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0D8786" w14:textId="77777777" w:rsidR="00E22692" w:rsidRDefault="0054093C">
      <w:pPr>
        <w:pStyle w:val="Standard"/>
        <w:jc w:val="both"/>
      </w:pPr>
      <w:r>
        <w:rPr>
          <w:noProof/>
        </w:rPr>
        <w:drawing>
          <wp:anchor distT="0" distB="0" distL="114300" distR="114300" simplePos="0" relativeHeight="45" behindDoc="0" locked="0" layoutInCell="1" allowOverlap="1" wp14:anchorId="01C2F713" wp14:editId="2F8D42E2">
            <wp:simplePos x="0" y="0"/>
            <wp:positionH relativeFrom="column">
              <wp:posOffset>74160</wp:posOffset>
            </wp:positionH>
            <wp:positionV relativeFrom="paragraph">
              <wp:posOffset>93240</wp:posOffset>
            </wp:positionV>
            <wp:extent cx="1532880" cy="1532880"/>
            <wp:effectExtent l="0" t="0" r="0" b="0"/>
            <wp:wrapSquare wrapText="bothSides"/>
            <wp:docPr id="1" name="Εικόνα28"/>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1532880" cy="1532880"/>
                    </a:xfrm>
                    <a:prstGeom prst="rect">
                      <a:avLst/>
                    </a:prstGeom>
                  </pic:spPr>
                </pic:pic>
              </a:graphicData>
            </a:graphic>
          </wp:anchor>
        </w:drawing>
      </w:r>
    </w:p>
    <w:p w14:paraId="2D14CA64" w14:textId="77777777" w:rsidR="00E22692" w:rsidRPr="0054093C" w:rsidRDefault="0054093C">
      <w:pPr>
        <w:pStyle w:val="Standard"/>
        <w:jc w:val="both"/>
        <w:rPr>
          <w:rFonts w:ascii="Times New Roman" w:hAnsi="Times New Roman" w:cs="Times New Roman"/>
          <w:sz w:val="36"/>
          <w:szCs w:val="36"/>
        </w:rPr>
      </w:pPr>
      <w:r w:rsidRPr="0054093C">
        <w:rPr>
          <w:rFonts w:ascii="Times New Roman" w:hAnsi="Times New Roman" w:cs="Times New Roman"/>
          <w:sz w:val="36"/>
          <w:szCs w:val="36"/>
        </w:rPr>
        <w:t>ΠΟΛΥΤΕΧΝΕΊΟ ΚΡΗΤΗΣ</w:t>
      </w:r>
    </w:p>
    <w:p w14:paraId="11A52656" w14:textId="77777777" w:rsidR="00E22692" w:rsidRPr="0054093C" w:rsidRDefault="00E22692">
      <w:pPr>
        <w:pStyle w:val="Standard"/>
        <w:jc w:val="both"/>
        <w:rPr>
          <w:rFonts w:ascii="Times New Roman" w:hAnsi="Times New Roman" w:cs="Times New Roman"/>
          <w:sz w:val="36"/>
          <w:szCs w:val="36"/>
        </w:rPr>
      </w:pPr>
    </w:p>
    <w:p w14:paraId="07BC7A14" w14:textId="77777777" w:rsidR="00E22692" w:rsidRPr="0054093C" w:rsidRDefault="0054093C">
      <w:pPr>
        <w:pStyle w:val="Standard"/>
        <w:jc w:val="both"/>
        <w:rPr>
          <w:rFonts w:ascii="Times New Roman" w:hAnsi="Times New Roman" w:cs="Times New Roman"/>
          <w:sz w:val="36"/>
          <w:szCs w:val="36"/>
        </w:rPr>
      </w:pPr>
      <w:r w:rsidRPr="0054093C">
        <w:rPr>
          <w:rFonts w:ascii="Times New Roman" w:hAnsi="Times New Roman" w:cs="Times New Roman"/>
          <w:sz w:val="36"/>
          <w:szCs w:val="36"/>
        </w:rPr>
        <w:t>Σχολή Μηχανικών Παραγωγής και Διοίκησης</w:t>
      </w:r>
    </w:p>
    <w:p w14:paraId="64A3F3A8" w14:textId="77777777" w:rsidR="00E22692" w:rsidRPr="0054093C" w:rsidRDefault="00E22692">
      <w:pPr>
        <w:pStyle w:val="Standard"/>
        <w:jc w:val="both"/>
        <w:rPr>
          <w:rFonts w:ascii="Times New Roman" w:hAnsi="Times New Roman" w:cs="Times New Roman"/>
        </w:rPr>
      </w:pPr>
    </w:p>
    <w:p w14:paraId="00C75C30" w14:textId="77777777" w:rsidR="00E22692" w:rsidRPr="0054093C" w:rsidRDefault="00E22692">
      <w:pPr>
        <w:pStyle w:val="Standard"/>
        <w:jc w:val="both"/>
        <w:rPr>
          <w:rFonts w:ascii="Times New Roman" w:hAnsi="Times New Roman" w:cs="Times New Roman"/>
        </w:rPr>
      </w:pPr>
    </w:p>
    <w:p w14:paraId="7B283CFB" w14:textId="77777777" w:rsidR="00E22692" w:rsidRPr="0054093C" w:rsidRDefault="00E22692">
      <w:pPr>
        <w:pStyle w:val="Standard"/>
        <w:jc w:val="both"/>
        <w:rPr>
          <w:rFonts w:ascii="Times New Roman" w:hAnsi="Times New Roman" w:cs="Times New Roman"/>
        </w:rPr>
      </w:pPr>
    </w:p>
    <w:p w14:paraId="51B85515" w14:textId="77777777" w:rsidR="00E22692" w:rsidRPr="0054093C" w:rsidRDefault="00E22692">
      <w:pPr>
        <w:pStyle w:val="Standard"/>
        <w:jc w:val="both"/>
        <w:rPr>
          <w:rFonts w:ascii="Times New Roman" w:hAnsi="Times New Roman" w:cs="Times New Roman"/>
        </w:rPr>
      </w:pPr>
    </w:p>
    <w:p w14:paraId="27A4DB3A" w14:textId="77777777" w:rsidR="00E22692" w:rsidRPr="0054093C" w:rsidRDefault="00E22692">
      <w:pPr>
        <w:pStyle w:val="Standard"/>
        <w:jc w:val="both"/>
        <w:rPr>
          <w:rFonts w:ascii="Times New Roman" w:hAnsi="Times New Roman" w:cs="Times New Roman"/>
        </w:rPr>
      </w:pPr>
    </w:p>
    <w:p w14:paraId="7A7AF651" w14:textId="77777777" w:rsidR="00E22692" w:rsidRPr="0054093C" w:rsidRDefault="0054093C">
      <w:pPr>
        <w:pStyle w:val="Standard"/>
        <w:jc w:val="both"/>
        <w:rPr>
          <w:rFonts w:ascii="Times New Roman" w:hAnsi="Times New Roman" w:cs="Times New Roman"/>
          <w:sz w:val="32"/>
          <w:szCs w:val="32"/>
        </w:rPr>
      </w:pPr>
      <w:r w:rsidRPr="0054093C">
        <w:rPr>
          <w:rFonts w:ascii="Times New Roman" w:hAnsi="Times New Roman" w:cs="Times New Roman"/>
          <w:sz w:val="32"/>
          <w:szCs w:val="32"/>
        </w:rPr>
        <w:t>Διπλωματική εργασία</w:t>
      </w:r>
    </w:p>
    <w:p w14:paraId="5A486EBF" w14:textId="77777777" w:rsidR="00E22692" w:rsidRPr="0054093C" w:rsidRDefault="00E22692">
      <w:pPr>
        <w:pStyle w:val="Standard"/>
        <w:jc w:val="both"/>
        <w:rPr>
          <w:rFonts w:ascii="Times New Roman" w:hAnsi="Times New Roman" w:cs="Times New Roman"/>
          <w:sz w:val="32"/>
          <w:szCs w:val="32"/>
        </w:rPr>
      </w:pPr>
    </w:p>
    <w:p w14:paraId="27CD6FD4" w14:textId="77777777" w:rsidR="00E22692" w:rsidRPr="0054093C" w:rsidRDefault="0054093C" w:rsidP="00EB1DC4">
      <w:pPr>
        <w:pStyle w:val="Standard"/>
        <w:jc w:val="both"/>
        <w:rPr>
          <w:rFonts w:ascii="Times New Roman" w:hAnsi="Times New Roman" w:cs="Times New Roman"/>
          <w:sz w:val="32"/>
          <w:szCs w:val="32"/>
        </w:rPr>
      </w:pPr>
      <w:r w:rsidRPr="0054093C">
        <w:rPr>
          <w:rFonts w:ascii="Times New Roman" w:hAnsi="Times New Roman" w:cs="Times New Roman"/>
          <w:sz w:val="32"/>
          <w:szCs w:val="32"/>
        </w:rPr>
        <w:t>Επικονίαση καρπών με σμήνος ρομποτικών μελισσών</w:t>
      </w:r>
    </w:p>
    <w:p w14:paraId="0F47D4B6" w14:textId="77777777" w:rsidR="00E22692" w:rsidRPr="0054093C" w:rsidRDefault="00E22692">
      <w:pPr>
        <w:pStyle w:val="Standard"/>
        <w:jc w:val="both"/>
        <w:rPr>
          <w:rFonts w:ascii="Times New Roman" w:hAnsi="Times New Roman" w:cs="Times New Roman"/>
        </w:rPr>
      </w:pPr>
    </w:p>
    <w:p w14:paraId="51B8028A" w14:textId="77777777" w:rsidR="00E22692" w:rsidRPr="0054093C" w:rsidRDefault="00E22692">
      <w:pPr>
        <w:pStyle w:val="Standard"/>
        <w:jc w:val="both"/>
        <w:rPr>
          <w:rFonts w:ascii="Times New Roman" w:hAnsi="Times New Roman" w:cs="Times New Roman"/>
          <w:sz w:val="32"/>
          <w:szCs w:val="32"/>
        </w:rPr>
      </w:pPr>
    </w:p>
    <w:p w14:paraId="1B46395C" w14:textId="77777777" w:rsidR="00E22692" w:rsidRPr="0054093C" w:rsidRDefault="00E22692">
      <w:pPr>
        <w:pStyle w:val="Standard"/>
        <w:jc w:val="both"/>
        <w:rPr>
          <w:rFonts w:ascii="Times New Roman" w:hAnsi="Times New Roman" w:cs="Times New Roman"/>
          <w:sz w:val="32"/>
          <w:szCs w:val="32"/>
        </w:rPr>
      </w:pPr>
    </w:p>
    <w:p w14:paraId="70132E00" w14:textId="77777777" w:rsidR="00E22692" w:rsidRPr="0054093C" w:rsidRDefault="00E22692">
      <w:pPr>
        <w:pStyle w:val="Standard"/>
        <w:jc w:val="both"/>
        <w:rPr>
          <w:rFonts w:ascii="Times New Roman" w:hAnsi="Times New Roman" w:cs="Times New Roman"/>
          <w:sz w:val="32"/>
          <w:szCs w:val="32"/>
        </w:rPr>
      </w:pPr>
    </w:p>
    <w:p w14:paraId="2AD89CF4" w14:textId="77777777" w:rsidR="00E22692" w:rsidRPr="0054093C" w:rsidRDefault="00E22692">
      <w:pPr>
        <w:pStyle w:val="Standard"/>
        <w:jc w:val="both"/>
        <w:rPr>
          <w:rFonts w:ascii="Times New Roman" w:hAnsi="Times New Roman" w:cs="Times New Roman"/>
          <w:sz w:val="32"/>
          <w:szCs w:val="32"/>
        </w:rPr>
      </w:pPr>
    </w:p>
    <w:p w14:paraId="530A064B" w14:textId="77777777" w:rsidR="00E22692" w:rsidRPr="0054093C" w:rsidRDefault="00E22692">
      <w:pPr>
        <w:pStyle w:val="Standard"/>
        <w:jc w:val="both"/>
        <w:rPr>
          <w:rFonts w:ascii="Times New Roman" w:hAnsi="Times New Roman" w:cs="Times New Roman"/>
          <w:sz w:val="32"/>
          <w:szCs w:val="32"/>
        </w:rPr>
      </w:pPr>
    </w:p>
    <w:p w14:paraId="42A05A4A" w14:textId="77777777" w:rsidR="00E22692" w:rsidRPr="0054093C" w:rsidRDefault="00E22692">
      <w:pPr>
        <w:pStyle w:val="Standard"/>
        <w:jc w:val="both"/>
        <w:rPr>
          <w:rFonts w:ascii="Times New Roman" w:hAnsi="Times New Roman" w:cs="Times New Roman"/>
          <w:sz w:val="32"/>
          <w:szCs w:val="32"/>
        </w:rPr>
      </w:pPr>
    </w:p>
    <w:p w14:paraId="1CB4AA11" w14:textId="77777777" w:rsidR="00E22692" w:rsidRPr="0054093C" w:rsidRDefault="00E22692">
      <w:pPr>
        <w:pStyle w:val="Standard"/>
        <w:jc w:val="both"/>
        <w:rPr>
          <w:rFonts w:ascii="Times New Roman" w:hAnsi="Times New Roman" w:cs="Times New Roman"/>
        </w:rPr>
      </w:pPr>
    </w:p>
    <w:p w14:paraId="59ED1834" w14:textId="77777777" w:rsidR="00E22692" w:rsidRPr="0054093C" w:rsidRDefault="00E22692">
      <w:pPr>
        <w:pStyle w:val="Standard"/>
        <w:jc w:val="both"/>
        <w:rPr>
          <w:rFonts w:ascii="Times New Roman" w:hAnsi="Times New Roman" w:cs="Times New Roman"/>
        </w:rPr>
      </w:pPr>
    </w:p>
    <w:p w14:paraId="77C66E69" w14:textId="77777777" w:rsidR="00E22692" w:rsidRPr="0054093C" w:rsidRDefault="00E22692">
      <w:pPr>
        <w:pStyle w:val="Standard"/>
        <w:jc w:val="both"/>
        <w:rPr>
          <w:rFonts w:ascii="Times New Roman" w:hAnsi="Times New Roman" w:cs="Times New Roman"/>
        </w:rPr>
      </w:pPr>
    </w:p>
    <w:p w14:paraId="1286A516" w14:textId="77777777" w:rsidR="00E22692" w:rsidRPr="0054093C" w:rsidRDefault="00E22692">
      <w:pPr>
        <w:pStyle w:val="Standard"/>
        <w:jc w:val="both"/>
        <w:rPr>
          <w:rFonts w:ascii="Times New Roman" w:hAnsi="Times New Roman" w:cs="Times New Roman"/>
        </w:rPr>
      </w:pPr>
    </w:p>
    <w:p w14:paraId="5278090B" w14:textId="77777777" w:rsidR="00E22692" w:rsidRPr="0054093C" w:rsidRDefault="00E22692">
      <w:pPr>
        <w:pStyle w:val="Standard"/>
        <w:jc w:val="both"/>
        <w:rPr>
          <w:rFonts w:ascii="Times New Roman" w:hAnsi="Times New Roman" w:cs="Times New Roman"/>
          <w:sz w:val="32"/>
          <w:szCs w:val="32"/>
        </w:rPr>
      </w:pPr>
    </w:p>
    <w:p w14:paraId="61FFD2D8" w14:textId="77777777" w:rsidR="00E22692" w:rsidRPr="0054093C" w:rsidRDefault="0054093C">
      <w:pPr>
        <w:pStyle w:val="Standard"/>
        <w:jc w:val="both"/>
        <w:rPr>
          <w:rFonts w:ascii="Times New Roman" w:hAnsi="Times New Roman" w:cs="Times New Roman"/>
          <w:sz w:val="32"/>
          <w:szCs w:val="32"/>
        </w:rPr>
      </w:pPr>
      <w:r w:rsidRPr="0054093C">
        <w:rPr>
          <w:rFonts w:ascii="Times New Roman" w:hAnsi="Times New Roman" w:cs="Times New Roman"/>
          <w:sz w:val="32"/>
          <w:szCs w:val="32"/>
        </w:rPr>
        <w:t>Μάμης Κωνσταντίνος</w:t>
      </w:r>
    </w:p>
    <w:p w14:paraId="2E489F3B" w14:textId="77777777" w:rsidR="00E22692" w:rsidRPr="0054093C" w:rsidRDefault="00E22692">
      <w:pPr>
        <w:pStyle w:val="Standard"/>
        <w:jc w:val="both"/>
        <w:rPr>
          <w:rFonts w:ascii="Times New Roman" w:hAnsi="Times New Roman" w:cs="Times New Roman"/>
          <w:sz w:val="32"/>
          <w:szCs w:val="32"/>
        </w:rPr>
      </w:pPr>
    </w:p>
    <w:p w14:paraId="33117074" w14:textId="77777777" w:rsidR="00E22692" w:rsidRPr="0054093C" w:rsidRDefault="009E7E0B">
      <w:pPr>
        <w:pStyle w:val="Standard"/>
        <w:jc w:val="both"/>
        <w:rPr>
          <w:rFonts w:ascii="Times New Roman" w:hAnsi="Times New Roman" w:cs="Times New Roman"/>
          <w:sz w:val="32"/>
          <w:szCs w:val="32"/>
        </w:rPr>
      </w:pPr>
      <w:r>
        <w:rPr>
          <w:rFonts w:ascii="Times New Roman" w:hAnsi="Times New Roman" w:cs="Times New Roman"/>
          <w:sz w:val="32"/>
          <w:szCs w:val="32"/>
        </w:rPr>
        <w:t>Επιβλέπω</w:t>
      </w:r>
      <w:r w:rsidR="0054093C" w:rsidRPr="0054093C">
        <w:rPr>
          <w:rFonts w:ascii="Times New Roman" w:hAnsi="Times New Roman" w:cs="Times New Roman"/>
          <w:sz w:val="32"/>
          <w:szCs w:val="32"/>
        </w:rPr>
        <w:t>ν καθηγητής</w:t>
      </w:r>
    </w:p>
    <w:p w14:paraId="3F13D9B3" w14:textId="77777777" w:rsidR="00E22692" w:rsidRPr="0054093C" w:rsidRDefault="0054093C">
      <w:pPr>
        <w:pStyle w:val="Standard"/>
        <w:jc w:val="both"/>
        <w:rPr>
          <w:rFonts w:ascii="Times New Roman" w:hAnsi="Times New Roman" w:cs="Times New Roman"/>
          <w:sz w:val="32"/>
          <w:szCs w:val="32"/>
        </w:rPr>
      </w:pPr>
      <w:r w:rsidRPr="0054093C">
        <w:rPr>
          <w:rFonts w:ascii="Times New Roman" w:hAnsi="Times New Roman" w:cs="Times New Roman"/>
          <w:sz w:val="32"/>
          <w:szCs w:val="32"/>
        </w:rPr>
        <w:t>Γεώργιος Σταυρουλάκης</w:t>
      </w:r>
    </w:p>
    <w:p w14:paraId="77936D68" w14:textId="77777777" w:rsidR="00E22692" w:rsidRPr="0054093C" w:rsidRDefault="00E22692">
      <w:pPr>
        <w:pStyle w:val="Standard"/>
        <w:jc w:val="both"/>
        <w:rPr>
          <w:rFonts w:ascii="Times New Roman" w:hAnsi="Times New Roman" w:cs="Times New Roman"/>
        </w:rPr>
      </w:pPr>
    </w:p>
    <w:p w14:paraId="6DD936A0" w14:textId="77777777" w:rsidR="00E22692" w:rsidRPr="0054093C" w:rsidRDefault="00E22692">
      <w:pPr>
        <w:pStyle w:val="Standard"/>
        <w:jc w:val="both"/>
        <w:rPr>
          <w:rFonts w:ascii="Times New Roman" w:hAnsi="Times New Roman" w:cs="Times New Roman"/>
          <w:sz w:val="20"/>
          <w:szCs w:val="20"/>
        </w:rPr>
      </w:pPr>
    </w:p>
    <w:p w14:paraId="41117E1A" w14:textId="77777777" w:rsidR="00E22692" w:rsidRPr="0054093C" w:rsidRDefault="00E22692">
      <w:pPr>
        <w:pStyle w:val="Standard"/>
        <w:jc w:val="both"/>
        <w:rPr>
          <w:rFonts w:ascii="Times New Roman" w:hAnsi="Times New Roman" w:cs="Times New Roman"/>
          <w:sz w:val="20"/>
          <w:szCs w:val="20"/>
        </w:rPr>
      </w:pPr>
    </w:p>
    <w:p w14:paraId="571F8D86" w14:textId="77777777" w:rsidR="00E22692" w:rsidRPr="0054093C" w:rsidRDefault="00E22692">
      <w:pPr>
        <w:pStyle w:val="Standard"/>
        <w:jc w:val="both"/>
        <w:rPr>
          <w:rFonts w:ascii="Times New Roman" w:hAnsi="Times New Roman" w:cs="Times New Roman"/>
          <w:sz w:val="20"/>
          <w:szCs w:val="20"/>
        </w:rPr>
      </w:pPr>
    </w:p>
    <w:p w14:paraId="708544F6" w14:textId="77777777" w:rsidR="00E22692" w:rsidRPr="0054093C" w:rsidRDefault="00E22692">
      <w:pPr>
        <w:pStyle w:val="Standard"/>
        <w:jc w:val="both"/>
        <w:rPr>
          <w:rFonts w:ascii="Times New Roman" w:hAnsi="Times New Roman" w:cs="Times New Roman"/>
          <w:sz w:val="20"/>
          <w:szCs w:val="20"/>
        </w:rPr>
      </w:pPr>
    </w:p>
    <w:p w14:paraId="43B3982A" w14:textId="77777777" w:rsidR="00E22692" w:rsidRPr="0054093C" w:rsidRDefault="0054093C">
      <w:pPr>
        <w:pStyle w:val="Standard"/>
        <w:jc w:val="both"/>
        <w:rPr>
          <w:rFonts w:ascii="Times New Roman" w:hAnsi="Times New Roman" w:cs="Times New Roman"/>
          <w:sz w:val="20"/>
          <w:szCs w:val="20"/>
        </w:rPr>
      </w:pPr>
      <w:r w:rsidRPr="0054093C">
        <w:rPr>
          <w:rFonts w:ascii="Times New Roman" w:hAnsi="Times New Roman" w:cs="Times New Roman"/>
          <w:sz w:val="20"/>
          <w:szCs w:val="20"/>
        </w:rPr>
        <w:t>Διπλωματική Εργασία υποβληθείσα στο τμήμα Μηχανικών Παραγωγής και Διοίκησης του Πολυτεχνείου Κρήτης ως μέρος των απαιτήσεων για την απόκτηση του Διπλώματος Μηχανικού Παραγωγής και Διοίκησης.</w:t>
      </w:r>
    </w:p>
    <w:p w14:paraId="5BE15467" w14:textId="77777777" w:rsidR="00E22692" w:rsidRPr="0054093C" w:rsidRDefault="00E22692">
      <w:pPr>
        <w:pStyle w:val="Standard"/>
        <w:jc w:val="both"/>
        <w:rPr>
          <w:rFonts w:ascii="Times New Roman" w:hAnsi="Times New Roman" w:cs="Times New Roman"/>
          <w:sz w:val="20"/>
          <w:szCs w:val="20"/>
        </w:rPr>
      </w:pPr>
    </w:p>
    <w:p w14:paraId="6E6FE8C1" w14:textId="77777777" w:rsidR="00E22692" w:rsidRPr="0054093C" w:rsidRDefault="00E22692">
      <w:pPr>
        <w:pStyle w:val="Standard"/>
        <w:jc w:val="both"/>
        <w:rPr>
          <w:rFonts w:ascii="Times New Roman" w:hAnsi="Times New Roman" w:cs="Times New Roman"/>
          <w:sz w:val="20"/>
          <w:szCs w:val="20"/>
        </w:rPr>
      </w:pPr>
    </w:p>
    <w:p w14:paraId="56411F2F" w14:textId="77777777" w:rsidR="00E22692" w:rsidRPr="0054093C" w:rsidRDefault="00E22692">
      <w:pPr>
        <w:pStyle w:val="Standard"/>
        <w:jc w:val="both"/>
        <w:rPr>
          <w:rFonts w:ascii="Times New Roman" w:hAnsi="Times New Roman" w:cs="Times New Roman"/>
          <w:sz w:val="20"/>
          <w:szCs w:val="20"/>
        </w:rPr>
      </w:pPr>
    </w:p>
    <w:p w14:paraId="1B563DA5" w14:textId="77777777" w:rsidR="00E22692" w:rsidRPr="0054093C" w:rsidRDefault="00E22692">
      <w:pPr>
        <w:pStyle w:val="Standard"/>
        <w:jc w:val="both"/>
        <w:rPr>
          <w:rFonts w:ascii="Times New Roman" w:hAnsi="Times New Roman" w:cs="Times New Roman"/>
          <w:sz w:val="20"/>
          <w:szCs w:val="20"/>
        </w:rPr>
      </w:pPr>
    </w:p>
    <w:p w14:paraId="5687A82D" w14:textId="77777777" w:rsidR="00E22692" w:rsidRPr="0054093C" w:rsidRDefault="00E22692">
      <w:pPr>
        <w:pStyle w:val="Standard"/>
        <w:jc w:val="both"/>
        <w:rPr>
          <w:rFonts w:ascii="Times New Roman" w:hAnsi="Times New Roman" w:cs="Times New Roman"/>
          <w:sz w:val="20"/>
          <w:szCs w:val="20"/>
        </w:rPr>
      </w:pPr>
    </w:p>
    <w:p w14:paraId="2D4B99E5" w14:textId="77777777" w:rsidR="00E22692" w:rsidRPr="0054093C" w:rsidRDefault="0054093C">
      <w:pPr>
        <w:pStyle w:val="Standard"/>
        <w:jc w:val="both"/>
        <w:rPr>
          <w:rFonts w:ascii="Times New Roman" w:hAnsi="Times New Roman" w:cs="Times New Roman"/>
          <w:sz w:val="32"/>
          <w:szCs w:val="32"/>
          <w:lang w:val="en-US"/>
        </w:rPr>
      </w:pPr>
      <w:r w:rsidRPr="0054093C">
        <w:rPr>
          <w:rFonts w:ascii="Times New Roman" w:hAnsi="Times New Roman" w:cs="Times New Roman"/>
          <w:sz w:val="32"/>
          <w:szCs w:val="32"/>
        </w:rPr>
        <w:tab/>
      </w:r>
      <w:r w:rsidRPr="0054093C">
        <w:rPr>
          <w:rFonts w:ascii="Times New Roman" w:hAnsi="Times New Roman" w:cs="Times New Roman"/>
          <w:sz w:val="32"/>
          <w:szCs w:val="32"/>
        </w:rPr>
        <w:tab/>
      </w:r>
      <w:r w:rsidRPr="0054093C">
        <w:rPr>
          <w:rFonts w:ascii="Times New Roman" w:hAnsi="Times New Roman" w:cs="Times New Roman"/>
          <w:sz w:val="32"/>
          <w:szCs w:val="32"/>
        </w:rPr>
        <w:tab/>
      </w:r>
      <w:r w:rsidRPr="0054093C">
        <w:rPr>
          <w:rFonts w:ascii="Times New Roman" w:hAnsi="Times New Roman" w:cs="Times New Roman"/>
          <w:sz w:val="32"/>
          <w:szCs w:val="32"/>
        </w:rPr>
        <w:tab/>
        <w:t>Χανιά</w:t>
      </w:r>
      <w:r w:rsidRPr="0054093C">
        <w:rPr>
          <w:rFonts w:ascii="Times New Roman" w:hAnsi="Times New Roman" w:cs="Times New Roman"/>
          <w:sz w:val="32"/>
          <w:szCs w:val="32"/>
          <w:lang w:val="en-US"/>
        </w:rPr>
        <w:t xml:space="preserve">, </w:t>
      </w:r>
      <w:r w:rsidRPr="0054093C">
        <w:rPr>
          <w:rFonts w:ascii="Times New Roman" w:hAnsi="Times New Roman" w:cs="Times New Roman"/>
          <w:sz w:val="32"/>
          <w:szCs w:val="32"/>
        </w:rPr>
        <w:t>Μήνας</w:t>
      </w:r>
      <w:r w:rsidRPr="0054093C">
        <w:rPr>
          <w:rFonts w:ascii="Times New Roman" w:hAnsi="Times New Roman" w:cs="Times New Roman"/>
          <w:sz w:val="32"/>
          <w:szCs w:val="32"/>
          <w:lang w:val="en-US"/>
        </w:rPr>
        <w:t>, 2020</w:t>
      </w:r>
    </w:p>
    <w:p w14:paraId="485BADF9" w14:textId="77777777" w:rsidR="00E22692" w:rsidRPr="0054093C" w:rsidRDefault="00E22692">
      <w:pPr>
        <w:pStyle w:val="Standard"/>
        <w:jc w:val="both"/>
        <w:rPr>
          <w:rFonts w:ascii="Times New Roman" w:hAnsi="Times New Roman" w:cs="Times New Roman"/>
          <w:sz w:val="20"/>
          <w:szCs w:val="20"/>
          <w:lang w:val="en-US"/>
        </w:rPr>
      </w:pPr>
    </w:p>
    <w:p w14:paraId="002E03C0" w14:textId="77777777" w:rsidR="00E22692" w:rsidRPr="0054093C" w:rsidRDefault="00E22692">
      <w:pPr>
        <w:pStyle w:val="Standard"/>
        <w:jc w:val="both"/>
        <w:rPr>
          <w:rFonts w:ascii="Times New Roman" w:hAnsi="Times New Roman" w:cs="Times New Roman"/>
          <w:lang w:val="en-US"/>
        </w:rPr>
      </w:pPr>
    </w:p>
    <w:p w14:paraId="00528B82" w14:textId="77777777" w:rsidR="00E22692" w:rsidRPr="0054093C" w:rsidRDefault="00E22692">
      <w:pPr>
        <w:pStyle w:val="Standard"/>
        <w:jc w:val="both"/>
        <w:rPr>
          <w:rFonts w:ascii="Times New Roman" w:hAnsi="Times New Roman" w:cs="Times New Roman"/>
          <w:lang w:val="en-US"/>
        </w:rPr>
      </w:pPr>
    </w:p>
    <w:p w14:paraId="79BEBAE3" w14:textId="77777777" w:rsidR="00E22692" w:rsidRPr="0054093C" w:rsidRDefault="00E22692">
      <w:pPr>
        <w:pStyle w:val="Standard"/>
        <w:jc w:val="both"/>
        <w:rPr>
          <w:rFonts w:ascii="Times New Roman" w:hAnsi="Times New Roman" w:cs="Times New Roman"/>
          <w:lang w:val="en-US"/>
        </w:rPr>
      </w:pPr>
    </w:p>
    <w:p w14:paraId="25149BAD" w14:textId="77777777" w:rsidR="00E22692" w:rsidRPr="0054093C" w:rsidRDefault="00E22692">
      <w:pPr>
        <w:pStyle w:val="Standard"/>
        <w:jc w:val="both"/>
        <w:rPr>
          <w:rFonts w:ascii="Times New Roman" w:hAnsi="Times New Roman" w:cs="Times New Roman"/>
          <w:lang w:val="en-US"/>
        </w:rPr>
      </w:pPr>
    </w:p>
    <w:p w14:paraId="22A50E7F" w14:textId="77777777" w:rsidR="00E22692" w:rsidRPr="0054093C" w:rsidRDefault="00E22692">
      <w:pPr>
        <w:pStyle w:val="Standard"/>
        <w:jc w:val="both"/>
        <w:rPr>
          <w:rFonts w:ascii="Times New Roman" w:hAnsi="Times New Roman" w:cs="Times New Roman"/>
          <w:lang w:val="en-US"/>
        </w:rPr>
      </w:pPr>
    </w:p>
    <w:p w14:paraId="3129DF07" w14:textId="77777777" w:rsidR="00E22692" w:rsidRPr="0054093C" w:rsidRDefault="00E22692">
      <w:pPr>
        <w:pStyle w:val="Standard"/>
        <w:jc w:val="both"/>
        <w:rPr>
          <w:rFonts w:ascii="Times New Roman" w:hAnsi="Times New Roman" w:cs="Times New Roman"/>
          <w:lang w:val="en-US"/>
        </w:rPr>
      </w:pPr>
    </w:p>
    <w:p w14:paraId="2E5DCE8F" w14:textId="77777777" w:rsidR="00E22692" w:rsidRPr="0054093C" w:rsidRDefault="00E22692">
      <w:pPr>
        <w:pStyle w:val="Standard"/>
        <w:jc w:val="both"/>
        <w:rPr>
          <w:rFonts w:ascii="Times New Roman" w:hAnsi="Times New Roman" w:cs="Times New Roman"/>
          <w:lang w:val="en-US"/>
        </w:rPr>
      </w:pPr>
    </w:p>
    <w:p w14:paraId="5FCA1492" w14:textId="77777777" w:rsidR="00E22692" w:rsidRPr="0054093C" w:rsidRDefault="00E22692">
      <w:pPr>
        <w:pStyle w:val="Standard"/>
        <w:jc w:val="both"/>
        <w:rPr>
          <w:rFonts w:ascii="Times New Roman" w:hAnsi="Times New Roman" w:cs="Times New Roman"/>
          <w:lang w:val="en-US"/>
        </w:rPr>
      </w:pPr>
    </w:p>
    <w:p w14:paraId="66840FF6" w14:textId="77777777" w:rsidR="00E22692" w:rsidRPr="0054093C" w:rsidRDefault="00E22692">
      <w:pPr>
        <w:pStyle w:val="Standard"/>
        <w:jc w:val="both"/>
        <w:rPr>
          <w:rFonts w:ascii="Times New Roman" w:hAnsi="Times New Roman" w:cs="Times New Roman"/>
          <w:lang w:val="en-US"/>
        </w:rPr>
      </w:pPr>
    </w:p>
    <w:p w14:paraId="736531EC" w14:textId="77777777" w:rsidR="00E22692" w:rsidRPr="0054093C" w:rsidRDefault="00E22692">
      <w:pPr>
        <w:pStyle w:val="Standard"/>
        <w:jc w:val="both"/>
        <w:rPr>
          <w:rFonts w:ascii="Times New Roman" w:hAnsi="Times New Roman" w:cs="Times New Roman"/>
          <w:lang w:val="en-US"/>
        </w:rPr>
      </w:pPr>
    </w:p>
    <w:p w14:paraId="0C39179C" w14:textId="77777777" w:rsidR="00E22692" w:rsidRPr="0054093C" w:rsidRDefault="00E22692">
      <w:pPr>
        <w:pStyle w:val="Standard"/>
        <w:jc w:val="both"/>
        <w:rPr>
          <w:rFonts w:ascii="Times New Roman" w:hAnsi="Times New Roman" w:cs="Times New Roman"/>
          <w:lang w:val="en-US"/>
        </w:rPr>
      </w:pPr>
    </w:p>
    <w:p w14:paraId="054B6C4E" w14:textId="77777777" w:rsidR="00E22692" w:rsidRPr="0054093C" w:rsidRDefault="00E22692">
      <w:pPr>
        <w:pStyle w:val="Standard"/>
        <w:jc w:val="both"/>
        <w:rPr>
          <w:rFonts w:ascii="Times New Roman" w:hAnsi="Times New Roman" w:cs="Times New Roman"/>
          <w:lang w:val="en-US"/>
        </w:rPr>
      </w:pPr>
    </w:p>
    <w:p w14:paraId="39869B64" w14:textId="77777777" w:rsidR="00E22692" w:rsidRPr="0054093C" w:rsidRDefault="00E22692">
      <w:pPr>
        <w:pStyle w:val="Standard"/>
        <w:jc w:val="both"/>
        <w:rPr>
          <w:rFonts w:ascii="Times New Roman" w:hAnsi="Times New Roman" w:cs="Times New Roman"/>
          <w:lang w:val="en-US"/>
        </w:rPr>
      </w:pPr>
    </w:p>
    <w:p w14:paraId="7C0427DC" w14:textId="77777777" w:rsidR="00E22692" w:rsidRPr="0054093C" w:rsidRDefault="00E22692">
      <w:pPr>
        <w:pStyle w:val="Standard"/>
        <w:jc w:val="both"/>
        <w:rPr>
          <w:rFonts w:ascii="Times New Roman" w:hAnsi="Times New Roman" w:cs="Times New Roman"/>
          <w:lang w:val="en-US"/>
        </w:rPr>
      </w:pPr>
    </w:p>
    <w:p w14:paraId="467A2FA3" w14:textId="77777777" w:rsidR="00E22692" w:rsidRPr="0054093C" w:rsidRDefault="00E22692">
      <w:pPr>
        <w:pStyle w:val="Standard"/>
        <w:jc w:val="both"/>
        <w:rPr>
          <w:rFonts w:ascii="Times New Roman" w:hAnsi="Times New Roman" w:cs="Times New Roman"/>
          <w:lang w:val="en-US"/>
        </w:rPr>
      </w:pPr>
    </w:p>
    <w:p w14:paraId="58825ED9" w14:textId="77777777" w:rsidR="00E22692" w:rsidRPr="0054093C" w:rsidRDefault="00E22692">
      <w:pPr>
        <w:pStyle w:val="Standard"/>
        <w:jc w:val="both"/>
        <w:rPr>
          <w:rFonts w:ascii="Times New Roman" w:hAnsi="Times New Roman" w:cs="Times New Roman"/>
          <w:lang w:val="en-US"/>
        </w:rPr>
      </w:pPr>
    </w:p>
    <w:p w14:paraId="1C7D947C" w14:textId="77777777" w:rsidR="00E22692" w:rsidRPr="0054093C" w:rsidRDefault="00E22692">
      <w:pPr>
        <w:pStyle w:val="Standard"/>
        <w:jc w:val="both"/>
        <w:rPr>
          <w:rFonts w:ascii="Times New Roman" w:hAnsi="Times New Roman" w:cs="Times New Roman"/>
          <w:lang w:val="en-US"/>
        </w:rPr>
      </w:pPr>
    </w:p>
    <w:p w14:paraId="18B610DF" w14:textId="77777777" w:rsidR="00E22692" w:rsidRPr="0054093C" w:rsidRDefault="00E22692">
      <w:pPr>
        <w:pStyle w:val="Standard"/>
        <w:jc w:val="both"/>
        <w:rPr>
          <w:rFonts w:ascii="Times New Roman" w:hAnsi="Times New Roman" w:cs="Times New Roman"/>
          <w:lang w:val="en-US"/>
        </w:rPr>
      </w:pPr>
    </w:p>
    <w:p w14:paraId="1BB1FADA" w14:textId="77777777" w:rsidR="00E22692" w:rsidRPr="0054093C" w:rsidRDefault="00E22692">
      <w:pPr>
        <w:pStyle w:val="Standard"/>
        <w:jc w:val="both"/>
        <w:rPr>
          <w:rFonts w:ascii="Times New Roman" w:hAnsi="Times New Roman" w:cs="Times New Roman"/>
          <w:lang w:val="en-US"/>
        </w:rPr>
      </w:pPr>
    </w:p>
    <w:p w14:paraId="15F14DBF" w14:textId="77777777" w:rsidR="00E22692" w:rsidRPr="0054093C" w:rsidRDefault="00E22692">
      <w:pPr>
        <w:pStyle w:val="Standard"/>
        <w:jc w:val="both"/>
        <w:rPr>
          <w:rFonts w:ascii="Times New Roman" w:hAnsi="Times New Roman" w:cs="Times New Roman"/>
          <w:lang w:val="en-US"/>
        </w:rPr>
      </w:pPr>
    </w:p>
    <w:p w14:paraId="654055FA" w14:textId="77777777" w:rsidR="00E22692" w:rsidRPr="0054093C" w:rsidRDefault="00E22692">
      <w:pPr>
        <w:pStyle w:val="Standard"/>
        <w:jc w:val="both"/>
        <w:rPr>
          <w:rFonts w:ascii="Times New Roman" w:hAnsi="Times New Roman" w:cs="Times New Roman"/>
          <w:lang w:val="en-US"/>
        </w:rPr>
      </w:pPr>
    </w:p>
    <w:p w14:paraId="702F3D7F" w14:textId="77777777" w:rsidR="00E22692" w:rsidRPr="0054093C" w:rsidRDefault="00E22692">
      <w:pPr>
        <w:pStyle w:val="Standard"/>
        <w:jc w:val="both"/>
        <w:rPr>
          <w:rFonts w:ascii="Times New Roman" w:hAnsi="Times New Roman" w:cs="Times New Roman"/>
          <w:lang w:val="en-US"/>
        </w:rPr>
      </w:pPr>
    </w:p>
    <w:p w14:paraId="5F571DA2" w14:textId="77777777" w:rsidR="00E22692" w:rsidRPr="0054093C" w:rsidRDefault="00E22692">
      <w:pPr>
        <w:pStyle w:val="Standard"/>
        <w:jc w:val="both"/>
        <w:rPr>
          <w:rFonts w:ascii="Times New Roman" w:hAnsi="Times New Roman" w:cs="Times New Roman"/>
          <w:lang w:val="en-US"/>
        </w:rPr>
      </w:pPr>
    </w:p>
    <w:p w14:paraId="2C18AA4B" w14:textId="77777777" w:rsidR="00E22692" w:rsidRPr="0054093C" w:rsidRDefault="00E22692">
      <w:pPr>
        <w:pStyle w:val="Standard"/>
        <w:jc w:val="both"/>
        <w:rPr>
          <w:rFonts w:ascii="Times New Roman" w:hAnsi="Times New Roman" w:cs="Times New Roman"/>
          <w:lang w:val="en-US"/>
        </w:rPr>
      </w:pPr>
    </w:p>
    <w:p w14:paraId="4949BBF0" w14:textId="77777777" w:rsidR="00E22692" w:rsidRPr="0054093C" w:rsidRDefault="00E22692">
      <w:pPr>
        <w:pStyle w:val="Standard"/>
        <w:jc w:val="both"/>
        <w:rPr>
          <w:rFonts w:ascii="Times New Roman" w:hAnsi="Times New Roman" w:cs="Times New Roman"/>
          <w:lang w:val="en-US"/>
        </w:rPr>
      </w:pPr>
    </w:p>
    <w:p w14:paraId="2CBBC4F9" w14:textId="77777777" w:rsidR="00E22692" w:rsidRPr="0054093C" w:rsidRDefault="00E22692">
      <w:pPr>
        <w:pStyle w:val="Standard"/>
        <w:jc w:val="both"/>
        <w:rPr>
          <w:rFonts w:ascii="Times New Roman" w:hAnsi="Times New Roman" w:cs="Times New Roman"/>
          <w:lang w:val="en-US"/>
        </w:rPr>
      </w:pPr>
    </w:p>
    <w:p w14:paraId="3A8055AE" w14:textId="77777777" w:rsidR="00E22692" w:rsidRPr="0054093C" w:rsidRDefault="00E22692">
      <w:pPr>
        <w:pStyle w:val="Standard"/>
        <w:jc w:val="both"/>
        <w:rPr>
          <w:rFonts w:ascii="Times New Roman" w:hAnsi="Times New Roman" w:cs="Times New Roman"/>
          <w:lang w:val="en-US"/>
        </w:rPr>
      </w:pPr>
    </w:p>
    <w:p w14:paraId="6863CA27" w14:textId="77777777" w:rsidR="00E22692" w:rsidRPr="0054093C" w:rsidRDefault="00E22692">
      <w:pPr>
        <w:pStyle w:val="Standard"/>
        <w:jc w:val="both"/>
        <w:rPr>
          <w:rFonts w:ascii="Times New Roman" w:hAnsi="Times New Roman" w:cs="Times New Roman"/>
          <w:lang w:val="en-US"/>
        </w:rPr>
      </w:pPr>
    </w:p>
    <w:p w14:paraId="574F211E" w14:textId="77777777" w:rsidR="00E22692" w:rsidRPr="0054093C" w:rsidRDefault="00E22692">
      <w:pPr>
        <w:pStyle w:val="Standard"/>
        <w:jc w:val="both"/>
        <w:rPr>
          <w:rFonts w:ascii="Times New Roman" w:hAnsi="Times New Roman" w:cs="Times New Roman"/>
          <w:lang w:val="en-US"/>
        </w:rPr>
      </w:pPr>
    </w:p>
    <w:p w14:paraId="11B66BC5" w14:textId="77777777" w:rsidR="00E22692" w:rsidRPr="0054093C" w:rsidRDefault="00E22692">
      <w:pPr>
        <w:pStyle w:val="Standard"/>
        <w:jc w:val="both"/>
        <w:rPr>
          <w:rFonts w:ascii="Times New Roman" w:hAnsi="Times New Roman" w:cs="Times New Roman"/>
          <w:lang w:val="en-US"/>
        </w:rPr>
      </w:pPr>
    </w:p>
    <w:p w14:paraId="1E511F50" w14:textId="77777777" w:rsidR="00E22692" w:rsidRPr="0054093C" w:rsidRDefault="00E22692">
      <w:pPr>
        <w:pStyle w:val="Standard"/>
        <w:jc w:val="both"/>
        <w:rPr>
          <w:rFonts w:ascii="Times New Roman" w:hAnsi="Times New Roman" w:cs="Times New Roman"/>
          <w:lang w:val="en-US"/>
        </w:rPr>
      </w:pPr>
    </w:p>
    <w:p w14:paraId="292B0320" w14:textId="77777777" w:rsidR="00E22692" w:rsidRPr="0054093C" w:rsidRDefault="00E22692">
      <w:pPr>
        <w:pStyle w:val="Standard"/>
        <w:jc w:val="both"/>
        <w:rPr>
          <w:rFonts w:ascii="Times New Roman" w:hAnsi="Times New Roman" w:cs="Times New Roman"/>
          <w:lang w:val="en-US"/>
        </w:rPr>
      </w:pPr>
    </w:p>
    <w:p w14:paraId="7223ABE7" w14:textId="77777777" w:rsidR="00E22692" w:rsidRPr="0054093C" w:rsidRDefault="00E22692">
      <w:pPr>
        <w:pStyle w:val="Standard"/>
        <w:jc w:val="both"/>
        <w:rPr>
          <w:rFonts w:ascii="Times New Roman" w:hAnsi="Times New Roman" w:cs="Times New Roman"/>
          <w:lang w:val="en-US"/>
        </w:rPr>
      </w:pPr>
    </w:p>
    <w:p w14:paraId="5D86AF7B" w14:textId="77777777" w:rsidR="00E22692" w:rsidRPr="0054093C" w:rsidRDefault="00E22692">
      <w:pPr>
        <w:pStyle w:val="Standard"/>
        <w:jc w:val="both"/>
        <w:rPr>
          <w:rFonts w:ascii="Times New Roman" w:hAnsi="Times New Roman" w:cs="Times New Roman"/>
          <w:lang w:val="en-US"/>
        </w:rPr>
      </w:pPr>
    </w:p>
    <w:p w14:paraId="1306F78D" w14:textId="77777777" w:rsidR="00E22692" w:rsidRPr="0054093C" w:rsidRDefault="00E22692">
      <w:pPr>
        <w:pStyle w:val="Standard"/>
        <w:jc w:val="both"/>
        <w:rPr>
          <w:rFonts w:ascii="Times New Roman" w:hAnsi="Times New Roman" w:cs="Times New Roman"/>
          <w:lang w:val="en-US"/>
        </w:rPr>
      </w:pPr>
    </w:p>
    <w:p w14:paraId="0D5384FD" w14:textId="77777777" w:rsidR="00E22692" w:rsidRPr="0054093C" w:rsidRDefault="00E22692">
      <w:pPr>
        <w:pStyle w:val="Standard"/>
        <w:jc w:val="both"/>
        <w:rPr>
          <w:rFonts w:ascii="Times New Roman" w:hAnsi="Times New Roman" w:cs="Times New Roman"/>
          <w:lang w:val="en-US"/>
        </w:rPr>
      </w:pPr>
    </w:p>
    <w:p w14:paraId="58218A31" w14:textId="77777777" w:rsidR="00E22692" w:rsidRPr="0054093C" w:rsidRDefault="00E22692">
      <w:pPr>
        <w:pStyle w:val="Standard"/>
        <w:jc w:val="both"/>
        <w:rPr>
          <w:rFonts w:ascii="Times New Roman" w:hAnsi="Times New Roman" w:cs="Times New Roman"/>
          <w:lang w:val="en-US"/>
        </w:rPr>
      </w:pPr>
    </w:p>
    <w:p w14:paraId="19BF610E" w14:textId="77777777" w:rsidR="00E22692" w:rsidRPr="0054093C" w:rsidRDefault="00E22692">
      <w:pPr>
        <w:pStyle w:val="Standard"/>
        <w:jc w:val="both"/>
        <w:rPr>
          <w:rFonts w:ascii="Times New Roman" w:hAnsi="Times New Roman" w:cs="Times New Roman"/>
          <w:lang w:val="en-US"/>
        </w:rPr>
      </w:pPr>
    </w:p>
    <w:p w14:paraId="5DFB1519" w14:textId="77777777" w:rsidR="00E22692" w:rsidRPr="0054093C" w:rsidRDefault="00E22692">
      <w:pPr>
        <w:pStyle w:val="Standard"/>
        <w:jc w:val="both"/>
        <w:rPr>
          <w:rFonts w:ascii="Times New Roman" w:hAnsi="Times New Roman" w:cs="Times New Roman"/>
          <w:lang w:val="en-US"/>
        </w:rPr>
      </w:pPr>
    </w:p>
    <w:p w14:paraId="04655712" w14:textId="77777777" w:rsidR="00E22692" w:rsidRPr="0054093C" w:rsidRDefault="00E22692">
      <w:pPr>
        <w:pStyle w:val="Standard"/>
        <w:jc w:val="both"/>
        <w:rPr>
          <w:rFonts w:ascii="Times New Roman" w:hAnsi="Times New Roman" w:cs="Times New Roman"/>
          <w:lang w:val="en-US"/>
        </w:rPr>
      </w:pPr>
    </w:p>
    <w:p w14:paraId="3ECA1219" w14:textId="77777777" w:rsidR="00E22692" w:rsidRPr="0054093C" w:rsidRDefault="00E22692">
      <w:pPr>
        <w:pStyle w:val="Standard"/>
        <w:jc w:val="both"/>
        <w:rPr>
          <w:rFonts w:ascii="Times New Roman" w:hAnsi="Times New Roman" w:cs="Times New Roman"/>
          <w:lang w:val="en-US"/>
        </w:rPr>
      </w:pPr>
    </w:p>
    <w:p w14:paraId="69252AA3" w14:textId="77777777" w:rsidR="00E22692" w:rsidRPr="0054093C" w:rsidRDefault="00E22692">
      <w:pPr>
        <w:pStyle w:val="Standard"/>
        <w:jc w:val="both"/>
        <w:rPr>
          <w:rFonts w:ascii="Times New Roman" w:hAnsi="Times New Roman" w:cs="Times New Roman"/>
          <w:lang w:val="en-US"/>
        </w:rPr>
      </w:pPr>
    </w:p>
    <w:p w14:paraId="51E19C16" w14:textId="77777777" w:rsidR="00E22692" w:rsidRPr="0054093C" w:rsidRDefault="00E22692">
      <w:pPr>
        <w:pStyle w:val="Standard"/>
        <w:jc w:val="both"/>
        <w:rPr>
          <w:rFonts w:ascii="Times New Roman" w:hAnsi="Times New Roman" w:cs="Times New Roman"/>
          <w:lang w:val="en-US"/>
        </w:rPr>
      </w:pPr>
    </w:p>
    <w:p w14:paraId="572DCEE8" w14:textId="77777777" w:rsidR="00E22692" w:rsidRPr="0054093C" w:rsidRDefault="00E22692">
      <w:pPr>
        <w:pStyle w:val="Standard"/>
        <w:jc w:val="both"/>
        <w:rPr>
          <w:rFonts w:ascii="Times New Roman" w:hAnsi="Times New Roman" w:cs="Times New Roman"/>
          <w:lang w:val="en-US"/>
        </w:rPr>
      </w:pPr>
    </w:p>
    <w:p w14:paraId="13678F19" w14:textId="77777777" w:rsidR="00E22692" w:rsidRPr="0054093C" w:rsidRDefault="00E22692">
      <w:pPr>
        <w:pStyle w:val="Standard"/>
        <w:jc w:val="both"/>
        <w:rPr>
          <w:rFonts w:ascii="Times New Roman" w:hAnsi="Times New Roman" w:cs="Times New Roman"/>
          <w:lang w:val="en-US"/>
        </w:rPr>
      </w:pPr>
    </w:p>
    <w:p w14:paraId="06E96C61" w14:textId="77777777" w:rsidR="00E22692" w:rsidRPr="00EB1DC4" w:rsidRDefault="00E22692">
      <w:pPr>
        <w:pStyle w:val="Standard"/>
        <w:jc w:val="both"/>
        <w:rPr>
          <w:rFonts w:ascii="Times New Roman" w:hAnsi="Times New Roman" w:cs="Times New Roman"/>
          <w:lang w:val="en-US"/>
        </w:rPr>
      </w:pPr>
    </w:p>
    <w:p w14:paraId="43EF84DA" w14:textId="77777777" w:rsidR="0054093C" w:rsidRPr="00EB1DC4" w:rsidRDefault="0054093C">
      <w:pPr>
        <w:pStyle w:val="Standard"/>
        <w:jc w:val="both"/>
        <w:rPr>
          <w:rFonts w:ascii="Times New Roman" w:hAnsi="Times New Roman" w:cs="Times New Roman"/>
          <w:lang w:val="en-US"/>
        </w:rPr>
      </w:pPr>
    </w:p>
    <w:p w14:paraId="56C88133" w14:textId="77777777" w:rsidR="0054093C" w:rsidRPr="00EB1DC4" w:rsidRDefault="0054093C">
      <w:pPr>
        <w:pStyle w:val="Standard"/>
        <w:jc w:val="both"/>
        <w:rPr>
          <w:rFonts w:ascii="Times New Roman" w:hAnsi="Times New Roman" w:cs="Times New Roman"/>
          <w:lang w:val="en-US"/>
        </w:rPr>
      </w:pPr>
    </w:p>
    <w:p w14:paraId="651171D8" w14:textId="77777777" w:rsidR="0054093C" w:rsidRPr="00EB1DC4" w:rsidRDefault="0054093C">
      <w:pPr>
        <w:pStyle w:val="Standard"/>
        <w:jc w:val="both"/>
        <w:rPr>
          <w:rFonts w:ascii="Times New Roman" w:hAnsi="Times New Roman" w:cs="Times New Roman"/>
          <w:lang w:val="en-US"/>
        </w:rPr>
      </w:pPr>
    </w:p>
    <w:p w14:paraId="69495005" w14:textId="77777777" w:rsidR="0054093C" w:rsidRPr="00EB1DC4" w:rsidRDefault="0054093C">
      <w:pPr>
        <w:pStyle w:val="Standard"/>
        <w:jc w:val="both"/>
        <w:rPr>
          <w:rFonts w:ascii="Times New Roman" w:hAnsi="Times New Roman" w:cs="Times New Roman"/>
          <w:lang w:val="en-US"/>
        </w:rPr>
      </w:pPr>
    </w:p>
    <w:p w14:paraId="3C8FC6E1" w14:textId="77777777" w:rsidR="00E22692" w:rsidRPr="00EB1DC4" w:rsidRDefault="0054093C">
      <w:pPr>
        <w:pStyle w:val="Standard"/>
        <w:jc w:val="both"/>
        <w:rPr>
          <w:rFonts w:ascii="Times New Roman" w:hAnsi="Times New Roman" w:cs="Times New Roman"/>
          <w:lang w:val="en-US"/>
        </w:rPr>
      </w:pPr>
      <w:r w:rsidRPr="0054093C">
        <w:rPr>
          <w:rFonts w:ascii="Times New Roman" w:hAnsi="Times New Roman" w:cs="Times New Roman"/>
          <w:noProof/>
        </w:rPr>
        <w:lastRenderedPageBreak/>
        <w:drawing>
          <wp:anchor distT="0" distB="0" distL="114300" distR="114300" simplePos="0" relativeHeight="46" behindDoc="0" locked="0" layoutInCell="1" allowOverlap="1" wp14:anchorId="594BADAC" wp14:editId="47527A99">
            <wp:simplePos x="0" y="0"/>
            <wp:positionH relativeFrom="column">
              <wp:posOffset>74160</wp:posOffset>
            </wp:positionH>
            <wp:positionV relativeFrom="paragraph">
              <wp:posOffset>93240</wp:posOffset>
            </wp:positionV>
            <wp:extent cx="1532880" cy="1532880"/>
            <wp:effectExtent l="0" t="0" r="0" b="0"/>
            <wp:wrapSquare wrapText="bothSides"/>
            <wp:docPr id="2" name="Εικόνα29"/>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lum/>
                      <a:alphaModFix/>
                    </a:blip>
                    <a:srcRect/>
                    <a:stretch>
                      <a:fillRect/>
                    </a:stretch>
                  </pic:blipFill>
                  <pic:spPr>
                    <a:xfrm>
                      <a:off x="0" y="0"/>
                      <a:ext cx="1532880" cy="1532880"/>
                    </a:xfrm>
                    <a:prstGeom prst="rect">
                      <a:avLst/>
                    </a:prstGeom>
                  </pic:spPr>
                </pic:pic>
              </a:graphicData>
            </a:graphic>
          </wp:anchor>
        </w:drawing>
      </w:r>
    </w:p>
    <w:p w14:paraId="72CD7143" w14:textId="77777777" w:rsidR="00E22692" w:rsidRPr="0054093C" w:rsidRDefault="0054093C">
      <w:pPr>
        <w:pStyle w:val="Standard"/>
        <w:jc w:val="both"/>
        <w:rPr>
          <w:rFonts w:ascii="Times New Roman" w:hAnsi="Times New Roman" w:cs="Times New Roman"/>
          <w:sz w:val="36"/>
          <w:szCs w:val="36"/>
          <w:lang w:val="en-US"/>
        </w:rPr>
      </w:pPr>
      <w:r w:rsidRPr="0054093C">
        <w:rPr>
          <w:rFonts w:ascii="Times New Roman" w:hAnsi="Times New Roman" w:cs="Times New Roman"/>
          <w:sz w:val="36"/>
          <w:szCs w:val="36"/>
          <w:lang w:val="en-US"/>
        </w:rPr>
        <w:t>Technical University of Crete</w:t>
      </w:r>
    </w:p>
    <w:p w14:paraId="4E7F1B23" w14:textId="77777777" w:rsidR="00E22692" w:rsidRPr="0054093C" w:rsidRDefault="00E22692">
      <w:pPr>
        <w:pStyle w:val="Standard"/>
        <w:jc w:val="both"/>
        <w:rPr>
          <w:rFonts w:ascii="Times New Roman" w:hAnsi="Times New Roman" w:cs="Times New Roman"/>
          <w:sz w:val="36"/>
          <w:szCs w:val="36"/>
          <w:lang w:val="en-US"/>
        </w:rPr>
      </w:pPr>
    </w:p>
    <w:p w14:paraId="7D40FB08" w14:textId="77777777" w:rsidR="00E22692" w:rsidRPr="0054093C" w:rsidRDefault="0054093C">
      <w:pPr>
        <w:pStyle w:val="Standard"/>
        <w:jc w:val="both"/>
        <w:rPr>
          <w:rFonts w:ascii="Times New Roman" w:hAnsi="Times New Roman" w:cs="Times New Roman"/>
          <w:sz w:val="36"/>
          <w:szCs w:val="36"/>
          <w:lang w:val="en-US"/>
        </w:rPr>
      </w:pPr>
      <w:r w:rsidRPr="0054093C">
        <w:rPr>
          <w:rFonts w:ascii="Times New Roman" w:hAnsi="Times New Roman" w:cs="Times New Roman"/>
          <w:sz w:val="36"/>
          <w:szCs w:val="36"/>
          <w:lang w:val="en-US"/>
        </w:rPr>
        <w:t>Production and Management Engineering</w:t>
      </w:r>
    </w:p>
    <w:p w14:paraId="40EB62A2" w14:textId="77777777" w:rsidR="00E22692" w:rsidRPr="0054093C" w:rsidRDefault="00E22692">
      <w:pPr>
        <w:pStyle w:val="Standard"/>
        <w:jc w:val="both"/>
        <w:rPr>
          <w:rFonts w:ascii="Times New Roman" w:hAnsi="Times New Roman" w:cs="Times New Roman"/>
          <w:sz w:val="36"/>
          <w:szCs w:val="36"/>
          <w:lang w:val="en-US"/>
        </w:rPr>
      </w:pPr>
    </w:p>
    <w:p w14:paraId="2133BD17" w14:textId="77777777" w:rsidR="00E22692" w:rsidRPr="0054093C" w:rsidRDefault="00E22692">
      <w:pPr>
        <w:pStyle w:val="Standard"/>
        <w:jc w:val="both"/>
        <w:rPr>
          <w:rFonts w:ascii="Times New Roman" w:hAnsi="Times New Roman" w:cs="Times New Roman"/>
          <w:lang w:val="en-US"/>
        </w:rPr>
      </w:pPr>
    </w:p>
    <w:p w14:paraId="58E9E5D5" w14:textId="77777777" w:rsidR="00E22692" w:rsidRPr="0054093C" w:rsidRDefault="00E22692">
      <w:pPr>
        <w:pStyle w:val="Standard"/>
        <w:jc w:val="both"/>
        <w:rPr>
          <w:rFonts w:ascii="Times New Roman" w:hAnsi="Times New Roman" w:cs="Times New Roman"/>
          <w:lang w:val="en-US"/>
        </w:rPr>
      </w:pPr>
    </w:p>
    <w:p w14:paraId="20230B5A" w14:textId="77777777" w:rsidR="00E22692" w:rsidRPr="0054093C" w:rsidRDefault="00E22692">
      <w:pPr>
        <w:pStyle w:val="Standard"/>
        <w:jc w:val="both"/>
        <w:rPr>
          <w:rFonts w:ascii="Times New Roman" w:hAnsi="Times New Roman" w:cs="Times New Roman"/>
          <w:lang w:val="en-US"/>
        </w:rPr>
      </w:pPr>
    </w:p>
    <w:p w14:paraId="7B772F8B" w14:textId="77777777" w:rsidR="00E22692" w:rsidRPr="0054093C" w:rsidRDefault="00E22692">
      <w:pPr>
        <w:pStyle w:val="Standard"/>
        <w:jc w:val="both"/>
        <w:rPr>
          <w:rFonts w:ascii="Times New Roman" w:hAnsi="Times New Roman" w:cs="Times New Roman"/>
          <w:lang w:val="en-US"/>
        </w:rPr>
      </w:pPr>
    </w:p>
    <w:p w14:paraId="2667DC03" w14:textId="77777777" w:rsidR="00E22692" w:rsidRPr="0054093C" w:rsidRDefault="0054093C">
      <w:pPr>
        <w:pStyle w:val="Standard"/>
        <w:jc w:val="both"/>
        <w:rPr>
          <w:rFonts w:ascii="Times New Roman" w:hAnsi="Times New Roman" w:cs="Times New Roman"/>
          <w:sz w:val="32"/>
          <w:szCs w:val="32"/>
          <w:lang w:val="en-US"/>
        </w:rPr>
      </w:pPr>
      <w:r w:rsidRPr="0054093C">
        <w:rPr>
          <w:rFonts w:ascii="Times New Roman" w:hAnsi="Times New Roman" w:cs="Times New Roman"/>
          <w:sz w:val="32"/>
          <w:szCs w:val="32"/>
          <w:lang w:val="en-US"/>
        </w:rPr>
        <w:t>Diploma thesis</w:t>
      </w:r>
    </w:p>
    <w:p w14:paraId="797023F2" w14:textId="77777777" w:rsidR="00E22692" w:rsidRPr="0054093C" w:rsidRDefault="00E22692">
      <w:pPr>
        <w:pStyle w:val="Standard"/>
        <w:jc w:val="both"/>
        <w:rPr>
          <w:rFonts w:ascii="Times New Roman" w:hAnsi="Times New Roman" w:cs="Times New Roman"/>
          <w:sz w:val="32"/>
          <w:szCs w:val="32"/>
          <w:lang w:val="en-US"/>
        </w:rPr>
      </w:pPr>
    </w:p>
    <w:p w14:paraId="5E1FF858" w14:textId="77777777" w:rsidR="00E22692" w:rsidRPr="0054093C" w:rsidRDefault="00E22692">
      <w:pPr>
        <w:pStyle w:val="Standard"/>
        <w:jc w:val="both"/>
        <w:rPr>
          <w:rFonts w:ascii="Times New Roman" w:hAnsi="Times New Roman" w:cs="Times New Roman"/>
          <w:sz w:val="32"/>
          <w:szCs w:val="32"/>
          <w:lang w:val="en-US"/>
        </w:rPr>
      </w:pPr>
    </w:p>
    <w:p w14:paraId="0B872482" w14:textId="77777777" w:rsidR="00E22692" w:rsidRPr="0054093C" w:rsidRDefault="0054093C">
      <w:pPr>
        <w:pStyle w:val="Standard"/>
        <w:jc w:val="both"/>
        <w:rPr>
          <w:rFonts w:ascii="Times New Roman" w:hAnsi="Times New Roman" w:cs="Times New Roman"/>
          <w:sz w:val="32"/>
          <w:szCs w:val="32"/>
          <w:lang w:val="en-US"/>
        </w:rPr>
      </w:pPr>
      <w:r w:rsidRPr="0054093C">
        <w:rPr>
          <w:rFonts w:ascii="Times New Roman" w:hAnsi="Times New Roman" w:cs="Times New Roman"/>
          <w:sz w:val="32"/>
          <w:szCs w:val="32"/>
          <w:lang w:val="en-US"/>
        </w:rPr>
        <w:t>Robotic bee swarm crop pollination</w:t>
      </w:r>
    </w:p>
    <w:p w14:paraId="5A904F37" w14:textId="77777777" w:rsidR="00E22692" w:rsidRPr="0054093C" w:rsidRDefault="00E22692">
      <w:pPr>
        <w:pStyle w:val="Standard"/>
        <w:jc w:val="both"/>
        <w:rPr>
          <w:rFonts w:ascii="Times New Roman" w:hAnsi="Times New Roman" w:cs="Times New Roman"/>
          <w:lang w:val="en-US"/>
        </w:rPr>
      </w:pPr>
    </w:p>
    <w:p w14:paraId="6D3BCF76" w14:textId="77777777" w:rsidR="00E22692" w:rsidRPr="0054093C" w:rsidRDefault="00E22692">
      <w:pPr>
        <w:pStyle w:val="Standard"/>
        <w:jc w:val="both"/>
        <w:rPr>
          <w:rFonts w:ascii="Times New Roman" w:hAnsi="Times New Roman" w:cs="Times New Roman"/>
          <w:sz w:val="32"/>
          <w:szCs w:val="32"/>
          <w:lang w:val="en-US"/>
        </w:rPr>
      </w:pPr>
    </w:p>
    <w:p w14:paraId="2A92E3F2" w14:textId="77777777" w:rsidR="00E22692" w:rsidRPr="0054093C" w:rsidRDefault="00E22692">
      <w:pPr>
        <w:pStyle w:val="Standard"/>
        <w:jc w:val="both"/>
        <w:rPr>
          <w:rFonts w:ascii="Times New Roman" w:hAnsi="Times New Roman" w:cs="Times New Roman"/>
          <w:sz w:val="32"/>
          <w:szCs w:val="32"/>
          <w:lang w:val="en-US"/>
        </w:rPr>
      </w:pPr>
    </w:p>
    <w:p w14:paraId="603F7AFA" w14:textId="77777777" w:rsidR="00E22692" w:rsidRPr="0054093C" w:rsidRDefault="00E22692">
      <w:pPr>
        <w:pStyle w:val="Standard"/>
        <w:jc w:val="both"/>
        <w:rPr>
          <w:rFonts w:ascii="Times New Roman" w:hAnsi="Times New Roman" w:cs="Times New Roman"/>
          <w:sz w:val="32"/>
          <w:szCs w:val="32"/>
          <w:lang w:val="en-US"/>
        </w:rPr>
      </w:pPr>
    </w:p>
    <w:p w14:paraId="7E5DAE45" w14:textId="77777777" w:rsidR="00E22692" w:rsidRPr="0054093C" w:rsidRDefault="00E22692">
      <w:pPr>
        <w:pStyle w:val="Standard"/>
        <w:jc w:val="both"/>
        <w:rPr>
          <w:rFonts w:ascii="Times New Roman" w:hAnsi="Times New Roman" w:cs="Times New Roman"/>
          <w:sz w:val="32"/>
          <w:szCs w:val="32"/>
          <w:lang w:val="en-US"/>
        </w:rPr>
      </w:pPr>
    </w:p>
    <w:p w14:paraId="6AF38B05" w14:textId="77777777" w:rsidR="00E22692" w:rsidRPr="0054093C" w:rsidRDefault="00E22692">
      <w:pPr>
        <w:pStyle w:val="Standard"/>
        <w:jc w:val="both"/>
        <w:rPr>
          <w:rFonts w:ascii="Times New Roman" w:hAnsi="Times New Roman" w:cs="Times New Roman"/>
          <w:sz w:val="32"/>
          <w:szCs w:val="32"/>
          <w:lang w:val="en-US"/>
        </w:rPr>
      </w:pPr>
    </w:p>
    <w:p w14:paraId="1C2925B2" w14:textId="77777777" w:rsidR="00E22692" w:rsidRPr="0054093C" w:rsidRDefault="00E22692">
      <w:pPr>
        <w:pStyle w:val="Standard"/>
        <w:jc w:val="both"/>
        <w:rPr>
          <w:rFonts w:ascii="Times New Roman" w:hAnsi="Times New Roman" w:cs="Times New Roman"/>
          <w:lang w:val="en-US"/>
        </w:rPr>
      </w:pPr>
    </w:p>
    <w:p w14:paraId="7197E046" w14:textId="77777777" w:rsidR="00E22692" w:rsidRPr="0054093C" w:rsidRDefault="00E22692">
      <w:pPr>
        <w:pStyle w:val="Standard"/>
        <w:jc w:val="both"/>
        <w:rPr>
          <w:rFonts w:ascii="Times New Roman" w:hAnsi="Times New Roman" w:cs="Times New Roman"/>
          <w:lang w:val="en-US"/>
        </w:rPr>
      </w:pPr>
    </w:p>
    <w:p w14:paraId="6A83C9A0" w14:textId="77777777" w:rsidR="00E22692" w:rsidRPr="0054093C" w:rsidRDefault="00E22692">
      <w:pPr>
        <w:pStyle w:val="Standard"/>
        <w:jc w:val="both"/>
        <w:rPr>
          <w:rFonts w:ascii="Times New Roman" w:hAnsi="Times New Roman" w:cs="Times New Roman"/>
          <w:lang w:val="en-US"/>
        </w:rPr>
      </w:pPr>
    </w:p>
    <w:p w14:paraId="5CDAE40D" w14:textId="77777777" w:rsidR="00E22692" w:rsidRPr="0054093C" w:rsidRDefault="00E22692">
      <w:pPr>
        <w:pStyle w:val="Standard"/>
        <w:jc w:val="both"/>
        <w:rPr>
          <w:rFonts w:ascii="Times New Roman" w:hAnsi="Times New Roman" w:cs="Times New Roman"/>
          <w:lang w:val="en-US"/>
        </w:rPr>
      </w:pPr>
    </w:p>
    <w:p w14:paraId="546BBA43" w14:textId="77777777" w:rsidR="00E22692" w:rsidRPr="0054093C" w:rsidRDefault="00E22692">
      <w:pPr>
        <w:pStyle w:val="Standard"/>
        <w:jc w:val="both"/>
        <w:rPr>
          <w:rFonts w:ascii="Times New Roman" w:hAnsi="Times New Roman" w:cs="Times New Roman"/>
          <w:lang w:val="en-US"/>
        </w:rPr>
      </w:pPr>
    </w:p>
    <w:p w14:paraId="43D579A0" w14:textId="77777777" w:rsidR="00E22692" w:rsidRPr="0054093C" w:rsidRDefault="0054093C">
      <w:pPr>
        <w:pStyle w:val="Standard"/>
        <w:jc w:val="both"/>
        <w:rPr>
          <w:rFonts w:ascii="Times New Roman" w:hAnsi="Times New Roman" w:cs="Times New Roman"/>
          <w:sz w:val="32"/>
          <w:szCs w:val="32"/>
          <w:lang w:val="en-US"/>
        </w:rPr>
      </w:pPr>
      <w:r w:rsidRPr="0054093C">
        <w:rPr>
          <w:rFonts w:ascii="Times New Roman" w:hAnsi="Times New Roman" w:cs="Times New Roman"/>
          <w:sz w:val="32"/>
          <w:szCs w:val="32"/>
          <w:lang w:val="en-US"/>
        </w:rPr>
        <w:t>Mamis Konstantinos</w:t>
      </w:r>
    </w:p>
    <w:p w14:paraId="6FA7CE6E" w14:textId="77777777" w:rsidR="00E22692" w:rsidRPr="0054093C" w:rsidRDefault="00E22692">
      <w:pPr>
        <w:pStyle w:val="Standard"/>
        <w:jc w:val="both"/>
        <w:rPr>
          <w:rFonts w:ascii="Times New Roman" w:hAnsi="Times New Roman" w:cs="Times New Roman"/>
          <w:sz w:val="32"/>
          <w:szCs w:val="32"/>
          <w:lang w:val="en-US"/>
        </w:rPr>
      </w:pPr>
    </w:p>
    <w:p w14:paraId="13A753F7" w14:textId="77777777" w:rsidR="00E22692" w:rsidRPr="0054093C" w:rsidRDefault="0054093C">
      <w:pPr>
        <w:pStyle w:val="Standard"/>
        <w:jc w:val="both"/>
        <w:rPr>
          <w:rFonts w:ascii="Times New Roman" w:hAnsi="Times New Roman" w:cs="Times New Roman"/>
          <w:sz w:val="32"/>
          <w:szCs w:val="32"/>
          <w:lang w:val="en-US"/>
        </w:rPr>
      </w:pPr>
      <w:r w:rsidRPr="0054093C">
        <w:rPr>
          <w:rFonts w:ascii="Times New Roman" w:hAnsi="Times New Roman" w:cs="Times New Roman"/>
          <w:sz w:val="32"/>
          <w:szCs w:val="32"/>
          <w:lang w:val="en-US"/>
        </w:rPr>
        <w:t>Supervising professor</w:t>
      </w:r>
    </w:p>
    <w:p w14:paraId="154CE3E7" w14:textId="77777777" w:rsidR="00E22692" w:rsidRPr="0054093C" w:rsidRDefault="0054093C">
      <w:pPr>
        <w:pStyle w:val="Standard"/>
        <w:jc w:val="both"/>
        <w:rPr>
          <w:rFonts w:ascii="Times New Roman" w:hAnsi="Times New Roman" w:cs="Times New Roman"/>
          <w:sz w:val="32"/>
          <w:szCs w:val="32"/>
          <w:lang w:val="en-US"/>
        </w:rPr>
      </w:pPr>
      <w:r w:rsidRPr="0054093C">
        <w:rPr>
          <w:rFonts w:ascii="Times New Roman" w:hAnsi="Times New Roman" w:cs="Times New Roman"/>
          <w:sz w:val="32"/>
          <w:szCs w:val="32"/>
          <w:lang w:val="en-US"/>
        </w:rPr>
        <w:t>Georgios Stavroulakis</w:t>
      </w:r>
    </w:p>
    <w:p w14:paraId="41CFDF19" w14:textId="77777777" w:rsidR="00E22692" w:rsidRPr="0054093C" w:rsidRDefault="00E22692">
      <w:pPr>
        <w:pStyle w:val="Standard"/>
        <w:jc w:val="both"/>
        <w:rPr>
          <w:rFonts w:ascii="Times New Roman" w:hAnsi="Times New Roman" w:cs="Times New Roman"/>
          <w:lang w:val="en-US"/>
        </w:rPr>
      </w:pPr>
    </w:p>
    <w:p w14:paraId="5EAE952D" w14:textId="77777777" w:rsidR="00E22692" w:rsidRPr="0054093C" w:rsidRDefault="00E22692">
      <w:pPr>
        <w:pStyle w:val="Standard"/>
        <w:jc w:val="both"/>
        <w:rPr>
          <w:rFonts w:ascii="Times New Roman" w:hAnsi="Times New Roman" w:cs="Times New Roman"/>
          <w:lang w:val="en-US"/>
        </w:rPr>
      </w:pPr>
    </w:p>
    <w:p w14:paraId="6A9DCA0B" w14:textId="77777777" w:rsidR="00E22692" w:rsidRPr="0054093C" w:rsidRDefault="00E22692">
      <w:pPr>
        <w:pStyle w:val="Standard"/>
        <w:jc w:val="both"/>
        <w:rPr>
          <w:rFonts w:ascii="Times New Roman" w:hAnsi="Times New Roman" w:cs="Times New Roman"/>
          <w:lang w:val="en-US"/>
        </w:rPr>
      </w:pPr>
    </w:p>
    <w:p w14:paraId="425CFB03" w14:textId="77777777" w:rsidR="00E22692" w:rsidRPr="0054093C" w:rsidRDefault="00E22692">
      <w:pPr>
        <w:pStyle w:val="Standard"/>
        <w:jc w:val="both"/>
        <w:rPr>
          <w:rFonts w:ascii="Times New Roman" w:hAnsi="Times New Roman" w:cs="Times New Roman"/>
          <w:lang w:val="en-US"/>
        </w:rPr>
      </w:pPr>
    </w:p>
    <w:p w14:paraId="041674F7" w14:textId="77777777" w:rsidR="00E22692" w:rsidRPr="0054093C" w:rsidRDefault="00E22692">
      <w:pPr>
        <w:pStyle w:val="Standard"/>
        <w:jc w:val="both"/>
        <w:rPr>
          <w:rFonts w:ascii="Times New Roman" w:hAnsi="Times New Roman" w:cs="Times New Roman"/>
          <w:lang w:val="en-US"/>
        </w:rPr>
      </w:pPr>
    </w:p>
    <w:p w14:paraId="6C91D728" w14:textId="77777777" w:rsidR="0054093C" w:rsidRPr="000C5F64" w:rsidRDefault="0054093C">
      <w:pPr>
        <w:pStyle w:val="Standard"/>
        <w:jc w:val="both"/>
        <w:rPr>
          <w:rFonts w:ascii="Times New Roman" w:hAnsi="Times New Roman" w:cs="Times New Roman"/>
          <w:sz w:val="20"/>
          <w:szCs w:val="20"/>
          <w:lang w:val="en-US"/>
        </w:rPr>
      </w:pPr>
    </w:p>
    <w:p w14:paraId="31F818E9" w14:textId="77777777" w:rsidR="00E22692" w:rsidRPr="0054093C" w:rsidRDefault="0054093C">
      <w:pPr>
        <w:pStyle w:val="Standard"/>
        <w:jc w:val="both"/>
        <w:rPr>
          <w:rFonts w:ascii="Times New Roman" w:hAnsi="Times New Roman" w:cs="Times New Roman"/>
          <w:sz w:val="20"/>
          <w:szCs w:val="20"/>
          <w:lang w:val="en-US"/>
        </w:rPr>
      </w:pPr>
      <w:bookmarkStart w:id="0" w:name="_GoBack"/>
      <w:r w:rsidRPr="0054093C">
        <w:rPr>
          <w:rFonts w:ascii="Times New Roman" w:hAnsi="Times New Roman" w:cs="Times New Roman"/>
          <w:sz w:val="20"/>
          <w:szCs w:val="20"/>
          <w:lang w:val="en-US"/>
        </w:rPr>
        <w:t>Master Thesis</w:t>
      </w:r>
      <w:bookmarkEnd w:id="0"/>
      <w:r w:rsidRPr="0054093C">
        <w:rPr>
          <w:rFonts w:ascii="Times New Roman" w:hAnsi="Times New Roman" w:cs="Times New Roman"/>
          <w:sz w:val="20"/>
          <w:szCs w:val="20"/>
          <w:lang w:val="en-US"/>
        </w:rPr>
        <w:t xml:space="preserve"> submitted to the Department Production and Management Engineering   of the Technical University of Crete in partial fulfillment of the requirements for the degree of Master </w:t>
      </w:r>
      <w:proofErr w:type="gramStart"/>
      <w:r w:rsidRPr="0054093C">
        <w:rPr>
          <w:rFonts w:ascii="Times New Roman" w:hAnsi="Times New Roman" w:cs="Times New Roman"/>
          <w:sz w:val="20"/>
          <w:szCs w:val="20"/>
          <w:lang w:val="en-US"/>
        </w:rPr>
        <w:t>of  Production</w:t>
      </w:r>
      <w:proofErr w:type="gramEnd"/>
      <w:r w:rsidRPr="0054093C">
        <w:rPr>
          <w:rFonts w:ascii="Times New Roman" w:hAnsi="Times New Roman" w:cs="Times New Roman"/>
          <w:sz w:val="20"/>
          <w:szCs w:val="20"/>
          <w:lang w:val="en-US"/>
        </w:rPr>
        <w:t xml:space="preserve"> and Management Engineering.</w:t>
      </w:r>
    </w:p>
    <w:p w14:paraId="15E07465" w14:textId="77777777" w:rsidR="00E22692" w:rsidRPr="0054093C" w:rsidRDefault="00E22692">
      <w:pPr>
        <w:pStyle w:val="Standard"/>
        <w:jc w:val="both"/>
        <w:rPr>
          <w:rFonts w:ascii="Times New Roman" w:hAnsi="Times New Roman" w:cs="Times New Roman"/>
          <w:sz w:val="20"/>
          <w:szCs w:val="20"/>
          <w:lang w:val="en-US"/>
        </w:rPr>
      </w:pPr>
    </w:p>
    <w:p w14:paraId="5EDE00AF" w14:textId="77777777" w:rsidR="00E22692" w:rsidRPr="0054093C" w:rsidRDefault="00E22692">
      <w:pPr>
        <w:pStyle w:val="Standard"/>
        <w:jc w:val="both"/>
        <w:rPr>
          <w:rFonts w:ascii="Times New Roman" w:hAnsi="Times New Roman" w:cs="Times New Roman"/>
          <w:sz w:val="20"/>
          <w:szCs w:val="20"/>
          <w:lang w:val="en-US"/>
        </w:rPr>
      </w:pPr>
    </w:p>
    <w:p w14:paraId="05CD2A0C" w14:textId="77777777" w:rsidR="00E22692" w:rsidRPr="0054093C" w:rsidRDefault="00E22692">
      <w:pPr>
        <w:pStyle w:val="Standard"/>
        <w:jc w:val="both"/>
        <w:rPr>
          <w:rFonts w:ascii="Times New Roman" w:hAnsi="Times New Roman" w:cs="Times New Roman"/>
          <w:sz w:val="20"/>
          <w:szCs w:val="20"/>
          <w:lang w:val="en-US"/>
        </w:rPr>
      </w:pPr>
    </w:p>
    <w:p w14:paraId="2AD2B420" w14:textId="77777777" w:rsidR="00E22692" w:rsidRPr="0054093C" w:rsidRDefault="0054093C">
      <w:pPr>
        <w:pStyle w:val="Standard"/>
        <w:jc w:val="both"/>
        <w:rPr>
          <w:rFonts w:ascii="Times New Roman" w:hAnsi="Times New Roman" w:cs="Times New Roman"/>
          <w:sz w:val="32"/>
          <w:szCs w:val="32"/>
          <w:lang w:val="en-US"/>
        </w:rPr>
      </w:pPr>
      <w:r w:rsidRPr="0054093C">
        <w:rPr>
          <w:rFonts w:ascii="Times New Roman" w:hAnsi="Times New Roman" w:cs="Times New Roman"/>
          <w:sz w:val="32"/>
          <w:szCs w:val="32"/>
          <w:lang w:val="en-US"/>
        </w:rPr>
        <w:tab/>
      </w:r>
      <w:r w:rsidRPr="0054093C">
        <w:rPr>
          <w:rFonts w:ascii="Times New Roman" w:hAnsi="Times New Roman" w:cs="Times New Roman"/>
          <w:sz w:val="32"/>
          <w:szCs w:val="32"/>
          <w:lang w:val="en-US"/>
        </w:rPr>
        <w:tab/>
      </w:r>
      <w:r w:rsidRPr="0054093C">
        <w:rPr>
          <w:rFonts w:ascii="Times New Roman" w:hAnsi="Times New Roman" w:cs="Times New Roman"/>
          <w:sz w:val="32"/>
          <w:szCs w:val="32"/>
          <w:lang w:val="en-US"/>
        </w:rPr>
        <w:tab/>
      </w:r>
      <w:r w:rsidRPr="0054093C">
        <w:rPr>
          <w:rFonts w:ascii="Times New Roman" w:hAnsi="Times New Roman" w:cs="Times New Roman"/>
          <w:sz w:val="32"/>
          <w:szCs w:val="32"/>
          <w:lang w:val="en-US"/>
        </w:rPr>
        <w:tab/>
      </w:r>
    </w:p>
    <w:p w14:paraId="7054F814" w14:textId="77777777" w:rsidR="0054093C" w:rsidRPr="0054093C" w:rsidRDefault="0054093C">
      <w:pPr>
        <w:pStyle w:val="Standard"/>
        <w:jc w:val="both"/>
        <w:rPr>
          <w:rFonts w:ascii="Times New Roman" w:hAnsi="Times New Roman" w:cs="Times New Roman"/>
          <w:sz w:val="32"/>
          <w:szCs w:val="32"/>
          <w:lang w:val="en-US"/>
        </w:rPr>
      </w:pPr>
    </w:p>
    <w:p w14:paraId="06BE09E9" w14:textId="77777777" w:rsidR="00E22692" w:rsidRPr="00FC63FD" w:rsidRDefault="0054093C">
      <w:pPr>
        <w:pStyle w:val="Standard"/>
        <w:jc w:val="both"/>
        <w:rPr>
          <w:rFonts w:ascii="Times New Roman" w:hAnsi="Times New Roman" w:cs="Times New Roman"/>
          <w:sz w:val="32"/>
          <w:szCs w:val="32"/>
        </w:rPr>
      </w:pPr>
      <w:r w:rsidRPr="0054093C">
        <w:rPr>
          <w:rFonts w:ascii="Times New Roman" w:hAnsi="Times New Roman" w:cs="Times New Roman"/>
          <w:sz w:val="32"/>
          <w:szCs w:val="32"/>
          <w:lang w:val="en-US"/>
        </w:rPr>
        <w:tab/>
      </w:r>
      <w:r w:rsidRPr="0054093C">
        <w:rPr>
          <w:rFonts w:ascii="Times New Roman" w:hAnsi="Times New Roman" w:cs="Times New Roman"/>
          <w:sz w:val="32"/>
          <w:szCs w:val="32"/>
          <w:lang w:val="en-US"/>
        </w:rPr>
        <w:tab/>
      </w:r>
      <w:r w:rsidRPr="0054093C">
        <w:rPr>
          <w:rFonts w:ascii="Times New Roman" w:hAnsi="Times New Roman" w:cs="Times New Roman"/>
          <w:sz w:val="32"/>
          <w:szCs w:val="32"/>
          <w:lang w:val="en-US"/>
        </w:rPr>
        <w:tab/>
      </w:r>
      <w:r w:rsidRPr="0054093C">
        <w:rPr>
          <w:rFonts w:ascii="Times New Roman" w:hAnsi="Times New Roman" w:cs="Times New Roman"/>
          <w:sz w:val="32"/>
          <w:szCs w:val="32"/>
          <w:lang w:val="en-US"/>
        </w:rPr>
        <w:tab/>
        <w:t>Chania</w:t>
      </w:r>
      <w:r w:rsidRPr="00FC63FD">
        <w:rPr>
          <w:rFonts w:ascii="Times New Roman" w:hAnsi="Times New Roman" w:cs="Times New Roman"/>
          <w:sz w:val="32"/>
          <w:szCs w:val="32"/>
        </w:rPr>
        <w:t xml:space="preserve">, </w:t>
      </w:r>
      <w:r w:rsidRPr="0054093C">
        <w:rPr>
          <w:rFonts w:ascii="Times New Roman" w:hAnsi="Times New Roman" w:cs="Times New Roman"/>
          <w:sz w:val="32"/>
          <w:szCs w:val="32"/>
          <w:lang w:val="en-US"/>
        </w:rPr>
        <w:t>Crete</w:t>
      </w:r>
      <w:r w:rsidRPr="00FC63FD">
        <w:rPr>
          <w:rFonts w:ascii="Times New Roman" w:hAnsi="Times New Roman" w:cs="Times New Roman"/>
          <w:sz w:val="32"/>
          <w:szCs w:val="32"/>
        </w:rPr>
        <w:t xml:space="preserve">, </w:t>
      </w:r>
      <w:r w:rsidRPr="0054093C">
        <w:rPr>
          <w:rFonts w:ascii="Times New Roman" w:hAnsi="Times New Roman" w:cs="Times New Roman"/>
          <w:sz w:val="32"/>
          <w:szCs w:val="32"/>
          <w:lang w:val="en-US"/>
        </w:rPr>
        <w:t>Month</w:t>
      </w:r>
      <w:r w:rsidRPr="00FC63FD">
        <w:rPr>
          <w:rFonts w:ascii="Times New Roman" w:hAnsi="Times New Roman" w:cs="Times New Roman"/>
          <w:sz w:val="32"/>
          <w:szCs w:val="32"/>
        </w:rPr>
        <w:t>, 2020</w:t>
      </w:r>
    </w:p>
    <w:p w14:paraId="438EDFD3" w14:textId="77777777" w:rsidR="00E22692" w:rsidRPr="00FC63FD" w:rsidRDefault="00E22692">
      <w:pPr>
        <w:pStyle w:val="Standard"/>
        <w:jc w:val="both"/>
        <w:rPr>
          <w:rFonts w:ascii="Times New Roman" w:hAnsi="Times New Roman" w:cs="Times New Roman"/>
        </w:rPr>
      </w:pPr>
    </w:p>
    <w:p w14:paraId="5B2D739F" w14:textId="77777777" w:rsidR="00E22692" w:rsidRPr="00FC63FD" w:rsidRDefault="00E22692">
      <w:pPr>
        <w:pStyle w:val="Standard"/>
        <w:jc w:val="both"/>
        <w:rPr>
          <w:rFonts w:ascii="Times New Roman" w:hAnsi="Times New Roman" w:cs="Times New Roman"/>
        </w:rPr>
      </w:pPr>
    </w:p>
    <w:p w14:paraId="79B99005" w14:textId="77777777" w:rsidR="00E22692" w:rsidRPr="00FC63FD" w:rsidRDefault="00E22692">
      <w:pPr>
        <w:pStyle w:val="Standard"/>
        <w:jc w:val="both"/>
        <w:rPr>
          <w:rFonts w:ascii="Times New Roman" w:hAnsi="Times New Roman" w:cs="Times New Roman"/>
        </w:rPr>
      </w:pPr>
    </w:p>
    <w:p w14:paraId="5ED71A48" w14:textId="77777777" w:rsidR="00E22692" w:rsidRPr="00FC63FD" w:rsidRDefault="00E22692">
      <w:pPr>
        <w:pStyle w:val="Standard"/>
        <w:jc w:val="both"/>
        <w:rPr>
          <w:rFonts w:ascii="Times New Roman" w:hAnsi="Times New Roman" w:cs="Times New Roman"/>
        </w:rPr>
      </w:pPr>
    </w:p>
    <w:p w14:paraId="7D182FC4" w14:textId="77777777" w:rsidR="00E22692" w:rsidRPr="00FC63FD" w:rsidRDefault="00E22692">
      <w:pPr>
        <w:pStyle w:val="Standard"/>
        <w:jc w:val="both"/>
        <w:rPr>
          <w:rFonts w:ascii="Times New Roman" w:hAnsi="Times New Roman" w:cs="Times New Roman"/>
        </w:rPr>
      </w:pPr>
    </w:p>
    <w:p w14:paraId="23ED7CD3" w14:textId="77777777" w:rsidR="00E22692" w:rsidRPr="00FC63FD" w:rsidRDefault="00E22692">
      <w:pPr>
        <w:pStyle w:val="Standard"/>
        <w:jc w:val="both"/>
        <w:rPr>
          <w:rFonts w:ascii="Times New Roman" w:hAnsi="Times New Roman" w:cs="Times New Roman"/>
        </w:rPr>
      </w:pPr>
    </w:p>
    <w:p w14:paraId="68DA5FA0" w14:textId="77777777" w:rsidR="00E22692" w:rsidRPr="00FC63FD" w:rsidRDefault="00E22692">
      <w:pPr>
        <w:pStyle w:val="Standard"/>
        <w:jc w:val="both"/>
        <w:rPr>
          <w:rFonts w:ascii="Times New Roman" w:hAnsi="Times New Roman" w:cs="Times New Roman"/>
        </w:rPr>
      </w:pPr>
    </w:p>
    <w:p w14:paraId="1C936713" w14:textId="77777777" w:rsidR="00E22692" w:rsidRPr="00FC63FD" w:rsidRDefault="00E22692">
      <w:pPr>
        <w:pStyle w:val="Standard"/>
        <w:jc w:val="both"/>
        <w:rPr>
          <w:rFonts w:ascii="Times New Roman" w:hAnsi="Times New Roman" w:cs="Times New Roman"/>
        </w:rPr>
      </w:pPr>
    </w:p>
    <w:p w14:paraId="5DE61799" w14:textId="77777777" w:rsidR="00E22692" w:rsidRPr="00FC63FD" w:rsidRDefault="00E22692">
      <w:pPr>
        <w:pStyle w:val="Standard"/>
        <w:jc w:val="both"/>
        <w:rPr>
          <w:rFonts w:ascii="Times New Roman" w:hAnsi="Times New Roman" w:cs="Times New Roman"/>
        </w:rPr>
      </w:pPr>
    </w:p>
    <w:p w14:paraId="5F241E4C" w14:textId="77777777" w:rsidR="00E22692" w:rsidRPr="00FC63FD" w:rsidRDefault="00E22692">
      <w:pPr>
        <w:pStyle w:val="Standard"/>
        <w:jc w:val="both"/>
        <w:rPr>
          <w:rFonts w:ascii="Times New Roman" w:hAnsi="Times New Roman" w:cs="Times New Roman"/>
        </w:rPr>
      </w:pPr>
    </w:p>
    <w:p w14:paraId="07AB4206" w14:textId="77777777" w:rsidR="00E22692" w:rsidRPr="00FC63FD" w:rsidRDefault="00E22692">
      <w:pPr>
        <w:pStyle w:val="Standard"/>
        <w:jc w:val="both"/>
        <w:rPr>
          <w:rFonts w:ascii="Times New Roman" w:hAnsi="Times New Roman" w:cs="Times New Roman"/>
        </w:rPr>
      </w:pPr>
    </w:p>
    <w:p w14:paraId="50108FAF" w14:textId="77777777" w:rsidR="00E22692" w:rsidRPr="00FC63FD" w:rsidRDefault="00E22692">
      <w:pPr>
        <w:pStyle w:val="Standard"/>
        <w:jc w:val="both"/>
        <w:rPr>
          <w:rFonts w:ascii="Times New Roman" w:hAnsi="Times New Roman" w:cs="Times New Roman"/>
        </w:rPr>
      </w:pPr>
    </w:p>
    <w:p w14:paraId="26650C8F" w14:textId="77777777" w:rsidR="00E22692" w:rsidRPr="00FC63FD" w:rsidRDefault="00E22692">
      <w:pPr>
        <w:pStyle w:val="Standard"/>
        <w:jc w:val="both"/>
        <w:rPr>
          <w:rFonts w:ascii="Times New Roman" w:hAnsi="Times New Roman" w:cs="Times New Roman"/>
        </w:rPr>
      </w:pPr>
    </w:p>
    <w:p w14:paraId="0D9F9794" w14:textId="77777777" w:rsidR="00E22692" w:rsidRPr="00FC63FD" w:rsidRDefault="00E22692">
      <w:pPr>
        <w:pStyle w:val="Standard"/>
        <w:jc w:val="both"/>
        <w:rPr>
          <w:rFonts w:ascii="Times New Roman" w:hAnsi="Times New Roman" w:cs="Times New Roman"/>
        </w:rPr>
      </w:pPr>
    </w:p>
    <w:p w14:paraId="3E86C323" w14:textId="77777777" w:rsidR="00E22692" w:rsidRPr="00FC63FD" w:rsidRDefault="00E22692">
      <w:pPr>
        <w:pStyle w:val="Standard"/>
        <w:jc w:val="both"/>
        <w:rPr>
          <w:rFonts w:ascii="Times New Roman" w:hAnsi="Times New Roman" w:cs="Times New Roman"/>
        </w:rPr>
      </w:pPr>
    </w:p>
    <w:p w14:paraId="52F8DC4C" w14:textId="77777777" w:rsidR="00E22692" w:rsidRPr="00FC63FD" w:rsidRDefault="00E22692">
      <w:pPr>
        <w:pStyle w:val="Standard"/>
        <w:jc w:val="both"/>
        <w:rPr>
          <w:rFonts w:ascii="Times New Roman" w:hAnsi="Times New Roman" w:cs="Times New Roman"/>
        </w:rPr>
      </w:pPr>
    </w:p>
    <w:p w14:paraId="30282D7F" w14:textId="77777777" w:rsidR="00E22692" w:rsidRPr="00FC63FD" w:rsidRDefault="00E22692">
      <w:pPr>
        <w:pStyle w:val="Standard"/>
        <w:jc w:val="both"/>
        <w:rPr>
          <w:rFonts w:ascii="Times New Roman" w:hAnsi="Times New Roman" w:cs="Times New Roman"/>
        </w:rPr>
      </w:pPr>
    </w:p>
    <w:p w14:paraId="10662B78" w14:textId="77777777" w:rsidR="00E22692" w:rsidRPr="00FC63FD" w:rsidRDefault="00E22692">
      <w:pPr>
        <w:pStyle w:val="Standard"/>
        <w:jc w:val="both"/>
        <w:rPr>
          <w:rFonts w:ascii="Times New Roman" w:hAnsi="Times New Roman" w:cs="Times New Roman"/>
        </w:rPr>
      </w:pPr>
    </w:p>
    <w:p w14:paraId="3A9E5543" w14:textId="77777777" w:rsidR="00E22692" w:rsidRPr="00FC63FD" w:rsidRDefault="00E22692">
      <w:pPr>
        <w:pStyle w:val="Standard"/>
        <w:jc w:val="both"/>
        <w:rPr>
          <w:rFonts w:ascii="Times New Roman" w:hAnsi="Times New Roman" w:cs="Times New Roman"/>
        </w:rPr>
      </w:pPr>
    </w:p>
    <w:p w14:paraId="6739CDCB" w14:textId="77777777" w:rsidR="00E22692" w:rsidRPr="00FC63FD" w:rsidRDefault="00E22692">
      <w:pPr>
        <w:pStyle w:val="Standard"/>
        <w:jc w:val="both"/>
        <w:rPr>
          <w:rFonts w:ascii="Times New Roman" w:hAnsi="Times New Roman" w:cs="Times New Roman"/>
        </w:rPr>
      </w:pPr>
    </w:p>
    <w:p w14:paraId="2F98D883" w14:textId="77777777" w:rsidR="00E22692" w:rsidRPr="00FC63FD" w:rsidRDefault="00E22692">
      <w:pPr>
        <w:pStyle w:val="Standard"/>
        <w:jc w:val="both"/>
        <w:rPr>
          <w:rFonts w:ascii="Times New Roman" w:hAnsi="Times New Roman" w:cs="Times New Roman"/>
        </w:rPr>
      </w:pPr>
    </w:p>
    <w:p w14:paraId="15B6E56C" w14:textId="77777777" w:rsidR="00E22692" w:rsidRPr="00FC63FD" w:rsidRDefault="00E22692">
      <w:pPr>
        <w:pStyle w:val="Standard"/>
        <w:jc w:val="both"/>
        <w:rPr>
          <w:rFonts w:ascii="Times New Roman" w:hAnsi="Times New Roman" w:cs="Times New Roman"/>
        </w:rPr>
      </w:pPr>
    </w:p>
    <w:p w14:paraId="248C0CD2" w14:textId="77777777" w:rsidR="00E22692" w:rsidRPr="00FC63FD" w:rsidRDefault="00E22692">
      <w:pPr>
        <w:pStyle w:val="Standard"/>
        <w:jc w:val="both"/>
        <w:rPr>
          <w:rFonts w:ascii="Times New Roman" w:hAnsi="Times New Roman" w:cs="Times New Roman"/>
        </w:rPr>
      </w:pPr>
    </w:p>
    <w:p w14:paraId="2BD48AB0" w14:textId="77777777" w:rsidR="00E22692" w:rsidRPr="00FC63FD" w:rsidRDefault="00E22692">
      <w:pPr>
        <w:pStyle w:val="Standard"/>
        <w:jc w:val="both"/>
        <w:rPr>
          <w:rFonts w:ascii="Times New Roman" w:hAnsi="Times New Roman" w:cs="Times New Roman"/>
        </w:rPr>
      </w:pPr>
    </w:p>
    <w:p w14:paraId="13D956D6" w14:textId="77777777" w:rsidR="00E22692" w:rsidRPr="00FC63FD" w:rsidRDefault="00E22692">
      <w:pPr>
        <w:pStyle w:val="Standard"/>
        <w:jc w:val="both"/>
        <w:rPr>
          <w:rFonts w:ascii="Times New Roman" w:hAnsi="Times New Roman" w:cs="Times New Roman"/>
        </w:rPr>
      </w:pPr>
    </w:p>
    <w:p w14:paraId="13E4FB81" w14:textId="77777777" w:rsidR="00E22692" w:rsidRPr="00FC63FD" w:rsidRDefault="00E22692">
      <w:pPr>
        <w:pStyle w:val="Standard"/>
        <w:jc w:val="both"/>
        <w:rPr>
          <w:rFonts w:ascii="Times New Roman" w:hAnsi="Times New Roman" w:cs="Times New Roman"/>
        </w:rPr>
      </w:pPr>
    </w:p>
    <w:p w14:paraId="52913A56" w14:textId="77777777" w:rsidR="00E22692" w:rsidRPr="00FC63FD" w:rsidRDefault="00E22692">
      <w:pPr>
        <w:pStyle w:val="Standard"/>
        <w:jc w:val="both"/>
        <w:rPr>
          <w:rFonts w:ascii="Times New Roman" w:hAnsi="Times New Roman" w:cs="Times New Roman"/>
        </w:rPr>
      </w:pPr>
    </w:p>
    <w:p w14:paraId="2877D11B" w14:textId="77777777" w:rsidR="00E22692" w:rsidRPr="00FC63FD" w:rsidRDefault="00E22692">
      <w:pPr>
        <w:pStyle w:val="Standard"/>
        <w:jc w:val="both"/>
        <w:rPr>
          <w:rFonts w:ascii="Times New Roman" w:hAnsi="Times New Roman" w:cs="Times New Roman"/>
        </w:rPr>
      </w:pPr>
    </w:p>
    <w:p w14:paraId="179DC6D0" w14:textId="77777777" w:rsidR="00E22692" w:rsidRPr="00FC63FD" w:rsidRDefault="00E22692">
      <w:pPr>
        <w:pStyle w:val="Standard"/>
        <w:jc w:val="both"/>
        <w:rPr>
          <w:rFonts w:ascii="Times New Roman" w:hAnsi="Times New Roman" w:cs="Times New Roman"/>
        </w:rPr>
      </w:pPr>
    </w:p>
    <w:p w14:paraId="1AE0D06A" w14:textId="77777777" w:rsidR="00E22692" w:rsidRPr="00FC63FD" w:rsidRDefault="00E22692">
      <w:pPr>
        <w:pStyle w:val="Standard"/>
        <w:jc w:val="both"/>
        <w:rPr>
          <w:rFonts w:ascii="Times New Roman" w:hAnsi="Times New Roman" w:cs="Times New Roman"/>
        </w:rPr>
      </w:pPr>
    </w:p>
    <w:p w14:paraId="3DA8247C" w14:textId="77777777" w:rsidR="00E22692" w:rsidRPr="00FC63FD" w:rsidRDefault="00E22692">
      <w:pPr>
        <w:pStyle w:val="Standard"/>
        <w:jc w:val="both"/>
        <w:rPr>
          <w:rFonts w:ascii="Times New Roman" w:hAnsi="Times New Roman" w:cs="Times New Roman"/>
        </w:rPr>
      </w:pPr>
    </w:p>
    <w:p w14:paraId="768C88CD" w14:textId="77777777" w:rsidR="00E22692" w:rsidRPr="00FC63FD" w:rsidRDefault="00E22692">
      <w:pPr>
        <w:pStyle w:val="Standard"/>
        <w:jc w:val="both"/>
        <w:rPr>
          <w:rFonts w:ascii="Times New Roman" w:hAnsi="Times New Roman" w:cs="Times New Roman"/>
        </w:rPr>
      </w:pPr>
    </w:p>
    <w:p w14:paraId="086925EC" w14:textId="77777777" w:rsidR="00E22692" w:rsidRPr="00FC63FD" w:rsidRDefault="00E22692">
      <w:pPr>
        <w:pStyle w:val="Standard"/>
        <w:jc w:val="both"/>
        <w:rPr>
          <w:rFonts w:ascii="Times New Roman" w:hAnsi="Times New Roman" w:cs="Times New Roman"/>
        </w:rPr>
      </w:pPr>
    </w:p>
    <w:p w14:paraId="44E0958B" w14:textId="77777777" w:rsidR="00E22692" w:rsidRPr="00FC63FD" w:rsidRDefault="00E22692">
      <w:pPr>
        <w:pStyle w:val="Standard"/>
        <w:jc w:val="both"/>
        <w:rPr>
          <w:rFonts w:ascii="Times New Roman" w:hAnsi="Times New Roman" w:cs="Times New Roman"/>
        </w:rPr>
      </w:pPr>
    </w:p>
    <w:p w14:paraId="76D5C1EC" w14:textId="77777777" w:rsidR="00E22692" w:rsidRPr="00FC63FD" w:rsidRDefault="00E22692">
      <w:pPr>
        <w:pStyle w:val="Standard"/>
        <w:jc w:val="both"/>
        <w:rPr>
          <w:rFonts w:ascii="Times New Roman" w:hAnsi="Times New Roman" w:cs="Times New Roman"/>
        </w:rPr>
      </w:pPr>
    </w:p>
    <w:p w14:paraId="017D5F11" w14:textId="77777777" w:rsidR="00E22692" w:rsidRPr="00FC63FD" w:rsidRDefault="00E22692">
      <w:pPr>
        <w:pStyle w:val="Standard"/>
        <w:jc w:val="both"/>
        <w:rPr>
          <w:rFonts w:ascii="Times New Roman" w:hAnsi="Times New Roman" w:cs="Times New Roman"/>
        </w:rPr>
      </w:pPr>
    </w:p>
    <w:p w14:paraId="41B4CB0B" w14:textId="77777777" w:rsidR="00E22692" w:rsidRPr="00FC63FD" w:rsidRDefault="00E22692">
      <w:pPr>
        <w:pStyle w:val="Standard"/>
        <w:jc w:val="both"/>
        <w:rPr>
          <w:rFonts w:ascii="Times New Roman" w:hAnsi="Times New Roman" w:cs="Times New Roman"/>
        </w:rPr>
      </w:pPr>
    </w:p>
    <w:p w14:paraId="4FDE43DB" w14:textId="77777777" w:rsidR="00E22692" w:rsidRPr="00FC63FD" w:rsidRDefault="00E22692">
      <w:pPr>
        <w:pStyle w:val="Standard"/>
        <w:jc w:val="both"/>
        <w:rPr>
          <w:rFonts w:ascii="Times New Roman" w:hAnsi="Times New Roman" w:cs="Times New Roman"/>
        </w:rPr>
      </w:pPr>
    </w:p>
    <w:p w14:paraId="1CDE0C37" w14:textId="77777777" w:rsidR="00E22692" w:rsidRPr="00FC63FD" w:rsidRDefault="00E22692">
      <w:pPr>
        <w:pStyle w:val="Standard"/>
        <w:jc w:val="both"/>
        <w:rPr>
          <w:rFonts w:ascii="Times New Roman" w:hAnsi="Times New Roman" w:cs="Times New Roman"/>
        </w:rPr>
      </w:pPr>
    </w:p>
    <w:p w14:paraId="0D8763CA" w14:textId="77777777" w:rsidR="00E22692" w:rsidRPr="00FC63FD" w:rsidRDefault="00E22692">
      <w:pPr>
        <w:pStyle w:val="Standard"/>
        <w:jc w:val="both"/>
        <w:rPr>
          <w:rFonts w:ascii="Times New Roman" w:hAnsi="Times New Roman" w:cs="Times New Roman"/>
        </w:rPr>
      </w:pPr>
    </w:p>
    <w:p w14:paraId="1E0BECA4" w14:textId="77777777" w:rsidR="00E22692" w:rsidRPr="00FC63FD" w:rsidRDefault="00E22692">
      <w:pPr>
        <w:pStyle w:val="Standard"/>
        <w:jc w:val="both"/>
        <w:rPr>
          <w:rFonts w:ascii="Times New Roman" w:hAnsi="Times New Roman" w:cs="Times New Roman"/>
        </w:rPr>
      </w:pPr>
    </w:p>
    <w:p w14:paraId="4A820228" w14:textId="77777777" w:rsidR="00E22692" w:rsidRPr="00FC63FD" w:rsidRDefault="00E22692">
      <w:pPr>
        <w:pStyle w:val="Standard"/>
        <w:jc w:val="both"/>
        <w:rPr>
          <w:rFonts w:ascii="Times New Roman" w:hAnsi="Times New Roman" w:cs="Times New Roman"/>
        </w:rPr>
      </w:pPr>
    </w:p>
    <w:p w14:paraId="7899834E" w14:textId="77777777" w:rsidR="00E22692" w:rsidRPr="00FC63FD" w:rsidRDefault="00E22692">
      <w:pPr>
        <w:pStyle w:val="Standard"/>
        <w:jc w:val="both"/>
        <w:rPr>
          <w:rFonts w:ascii="Times New Roman" w:hAnsi="Times New Roman" w:cs="Times New Roman"/>
        </w:rPr>
      </w:pPr>
    </w:p>
    <w:p w14:paraId="344F522E" w14:textId="77777777" w:rsidR="00E22692" w:rsidRPr="00FC63FD" w:rsidRDefault="00E22692">
      <w:pPr>
        <w:pStyle w:val="Standard"/>
        <w:jc w:val="both"/>
        <w:rPr>
          <w:rFonts w:ascii="Times New Roman" w:hAnsi="Times New Roman" w:cs="Times New Roman"/>
        </w:rPr>
      </w:pPr>
    </w:p>
    <w:p w14:paraId="62107883" w14:textId="77777777" w:rsidR="00E22692" w:rsidRPr="00FC63FD" w:rsidRDefault="00E22692">
      <w:pPr>
        <w:pStyle w:val="Standard"/>
        <w:jc w:val="both"/>
        <w:rPr>
          <w:rFonts w:ascii="Times New Roman" w:hAnsi="Times New Roman" w:cs="Times New Roman"/>
        </w:rPr>
      </w:pPr>
    </w:p>
    <w:p w14:paraId="2CEC3692" w14:textId="77777777" w:rsidR="00E22692" w:rsidRPr="00FC63FD" w:rsidRDefault="00E22692">
      <w:pPr>
        <w:pStyle w:val="Standard"/>
        <w:jc w:val="both"/>
        <w:rPr>
          <w:rFonts w:ascii="Times New Roman" w:hAnsi="Times New Roman" w:cs="Times New Roman"/>
        </w:rPr>
      </w:pPr>
    </w:p>
    <w:p w14:paraId="7CF657FA" w14:textId="77777777" w:rsidR="00E22692" w:rsidRPr="00FC63FD" w:rsidRDefault="00E22692">
      <w:pPr>
        <w:pStyle w:val="Standard"/>
        <w:jc w:val="both"/>
        <w:rPr>
          <w:rFonts w:ascii="Times New Roman" w:hAnsi="Times New Roman" w:cs="Times New Roman"/>
        </w:rPr>
      </w:pPr>
    </w:p>
    <w:p w14:paraId="119A02F7" w14:textId="77777777" w:rsidR="00E22692" w:rsidRPr="00FC63FD" w:rsidRDefault="00E22692">
      <w:pPr>
        <w:pStyle w:val="Standard"/>
        <w:jc w:val="both"/>
        <w:rPr>
          <w:rFonts w:ascii="Times New Roman" w:hAnsi="Times New Roman" w:cs="Times New Roman"/>
        </w:rPr>
      </w:pPr>
    </w:p>
    <w:p w14:paraId="5C707BFF" w14:textId="77777777" w:rsidR="00293DF5" w:rsidRPr="00FC63FD" w:rsidRDefault="00293DF5" w:rsidP="00293DF5">
      <w:pPr>
        <w:pStyle w:val="Standard"/>
        <w:jc w:val="both"/>
        <w:rPr>
          <w:rFonts w:ascii="Times New Roman" w:hAnsi="Times New Roman" w:cs="Times New Roman"/>
        </w:rPr>
      </w:pPr>
      <w:r>
        <w:rPr>
          <w:rFonts w:ascii="Times New Roman" w:hAnsi="Times New Roman" w:cs="Times New Roman"/>
        </w:rPr>
        <w:lastRenderedPageBreak/>
        <w:t>Στην</w:t>
      </w:r>
      <w:r w:rsidRPr="00FC63FD">
        <w:rPr>
          <w:rFonts w:ascii="Times New Roman" w:hAnsi="Times New Roman" w:cs="Times New Roman"/>
        </w:rPr>
        <w:t xml:space="preserve"> </w:t>
      </w:r>
      <w:r>
        <w:rPr>
          <w:rFonts w:ascii="Times New Roman" w:hAnsi="Times New Roman" w:cs="Times New Roman"/>
        </w:rPr>
        <w:t>οικογένειά</w:t>
      </w:r>
      <w:r w:rsidRPr="00FC63FD">
        <w:rPr>
          <w:rFonts w:ascii="Times New Roman" w:hAnsi="Times New Roman" w:cs="Times New Roman"/>
        </w:rPr>
        <w:t xml:space="preserve"> </w:t>
      </w:r>
      <w:r>
        <w:rPr>
          <w:rFonts w:ascii="Times New Roman" w:hAnsi="Times New Roman" w:cs="Times New Roman"/>
        </w:rPr>
        <w:t>μου</w:t>
      </w:r>
      <w:r w:rsidRPr="00FC63FD">
        <w:rPr>
          <w:rFonts w:ascii="Times New Roman" w:hAnsi="Times New Roman" w:cs="Times New Roman"/>
        </w:rPr>
        <w:t>.</w:t>
      </w:r>
    </w:p>
    <w:p w14:paraId="6251BD4D" w14:textId="77777777" w:rsidR="00E22692" w:rsidRPr="00FC63FD" w:rsidRDefault="00E22692">
      <w:pPr>
        <w:pStyle w:val="Standard"/>
        <w:jc w:val="both"/>
        <w:rPr>
          <w:rFonts w:ascii="Times New Roman" w:hAnsi="Times New Roman" w:cs="Times New Roman"/>
        </w:rPr>
      </w:pPr>
    </w:p>
    <w:p w14:paraId="74D820BD" w14:textId="77777777" w:rsidR="00E22692" w:rsidRPr="00FC63FD" w:rsidRDefault="00E22692">
      <w:pPr>
        <w:pStyle w:val="Standard"/>
        <w:jc w:val="both"/>
        <w:rPr>
          <w:rFonts w:ascii="Times New Roman" w:hAnsi="Times New Roman" w:cs="Times New Roman"/>
        </w:rPr>
      </w:pPr>
    </w:p>
    <w:p w14:paraId="226CF6D6" w14:textId="77777777" w:rsidR="00E22692" w:rsidRPr="00FC63FD" w:rsidRDefault="00E22692">
      <w:pPr>
        <w:pStyle w:val="Standard"/>
        <w:jc w:val="both"/>
        <w:rPr>
          <w:rFonts w:ascii="Times New Roman" w:hAnsi="Times New Roman" w:cs="Times New Roman"/>
        </w:rPr>
      </w:pPr>
    </w:p>
    <w:p w14:paraId="4946331A" w14:textId="77777777" w:rsidR="00E22692" w:rsidRPr="00FC63FD" w:rsidRDefault="00E22692">
      <w:pPr>
        <w:pStyle w:val="Standard"/>
        <w:jc w:val="both"/>
        <w:rPr>
          <w:rFonts w:ascii="Times New Roman" w:hAnsi="Times New Roman" w:cs="Times New Roman"/>
        </w:rPr>
      </w:pPr>
    </w:p>
    <w:p w14:paraId="2523519A" w14:textId="77777777" w:rsidR="00E22692" w:rsidRPr="00FC63FD" w:rsidRDefault="00E22692">
      <w:pPr>
        <w:pStyle w:val="Standard"/>
        <w:jc w:val="both"/>
        <w:rPr>
          <w:rFonts w:ascii="Times New Roman" w:hAnsi="Times New Roman" w:cs="Times New Roman"/>
        </w:rPr>
      </w:pPr>
    </w:p>
    <w:p w14:paraId="56FE3CA9" w14:textId="77777777" w:rsidR="00E22692" w:rsidRPr="00FC63FD" w:rsidRDefault="00E22692">
      <w:pPr>
        <w:pStyle w:val="Standard"/>
        <w:jc w:val="both"/>
        <w:rPr>
          <w:rFonts w:ascii="Times New Roman" w:hAnsi="Times New Roman" w:cs="Times New Roman"/>
        </w:rPr>
      </w:pPr>
    </w:p>
    <w:p w14:paraId="726A16AD" w14:textId="77777777" w:rsidR="00E22692" w:rsidRPr="00FC63FD" w:rsidRDefault="00E22692">
      <w:pPr>
        <w:pStyle w:val="Standard"/>
        <w:jc w:val="both"/>
        <w:rPr>
          <w:rFonts w:ascii="Times New Roman" w:hAnsi="Times New Roman" w:cs="Times New Roman"/>
        </w:rPr>
      </w:pPr>
    </w:p>
    <w:p w14:paraId="6AF4F1A4" w14:textId="77777777" w:rsidR="00E22692" w:rsidRPr="00FC63FD" w:rsidRDefault="00E22692">
      <w:pPr>
        <w:pStyle w:val="Standard"/>
        <w:jc w:val="both"/>
        <w:rPr>
          <w:rFonts w:ascii="Times New Roman" w:hAnsi="Times New Roman" w:cs="Times New Roman"/>
        </w:rPr>
      </w:pPr>
    </w:p>
    <w:p w14:paraId="51E71817" w14:textId="77777777" w:rsidR="00E22692" w:rsidRPr="00FC63FD" w:rsidRDefault="00E22692">
      <w:pPr>
        <w:pStyle w:val="Standard"/>
        <w:jc w:val="both"/>
        <w:rPr>
          <w:rFonts w:ascii="Times New Roman" w:hAnsi="Times New Roman" w:cs="Times New Roman"/>
        </w:rPr>
      </w:pPr>
    </w:p>
    <w:p w14:paraId="2993F968" w14:textId="77777777" w:rsidR="00E22692" w:rsidRPr="00FC63FD" w:rsidRDefault="00E22692">
      <w:pPr>
        <w:pStyle w:val="Standard"/>
        <w:jc w:val="both"/>
        <w:rPr>
          <w:rFonts w:ascii="Times New Roman" w:hAnsi="Times New Roman" w:cs="Times New Roman"/>
        </w:rPr>
      </w:pPr>
    </w:p>
    <w:p w14:paraId="2CD3D676" w14:textId="77777777" w:rsidR="00E22692" w:rsidRPr="00FC63FD" w:rsidRDefault="00E22692">
      <w:pPr>
        <w:pStyle w:val="Standard"/>
        <w:jc w:val="both"/>
        <w:rPr>
          <w:rFonts w:ascii="Times New Roman" w:hAnsi="Times New Roman" w:cs="Times New Roman"/>
        </w:rPr>
      </w:pPr>
    </w:p>
    <w:p w14:paraId="55D731E0" w14:textId="77777777" w:rsidR="00E22692" w:rsidRPr="00FC63FD" w:rsidRDefault="00E22692">
      <w:pPr>
        <w:pStyle w:val="Standard"/>
        <w:jc w:val="both"/>
        <w:rPr>
          <w:rFonts w:ascii="Times New Roman" w:hAnsi="Times New Roman" w:cs="Times New Roman"/>
        </w:rPr>
      </w:pPr>
    </w:p>
    <w:p w14:paraId="3BA14361" w14:textId="77777777" w:rsidR="00E22692" w:rsidRPr="00FC63FD" w:rsidRDefault="00E22692">
      <w:pPr>
        <w:pStyle w:val="Standard"/>
        <w:jc w:val="both"/>
        <w:rPr>
          <w:rFonts w:ascii="Times New Roman" w:hAnsi="Times New Roman" w:cs="Times New Roman"/>
        </w:rPr>
      </w:pPr>
    </w:p>
    <w:p w14:paraId="34A2B462" w14:textId="77777777" w:rsidR="00E22692" w:rsidRPr="00FC63FD" w:rsidRDefault="00E22692">
      <w:pPr>
        <w:pStyle w:val="Standard"/>
        <w:jc w:val="both"/>
        <w:rPr>
          <w:rFonts w:ascii="Times New Roman" w:hAnsi="Times New Roman" w:cs="Times New Roman"/>
        </w:rPr>
      </w:pPr>
    </w:p>
    <w:p w14:paraId="60EEECC4" w14:textId="77777777" w:rsidR="00E22692" w:rsidRPr="00FC63FD" w:rsidRDefault="00E22692">
      <w:pPr>
        <w:pStyle w:val="Standard"/>
        <w:jc w:val="both"/>
        <w:rPr>
          <w:rFonts w:ascii="Times New Roman" w:hAnsi="Times New Roman" w:cs="Times New Roman"/>
        </w:rPr>
      </w:pPr>
    </w:p>
    <w:p w14:paraId="48FDFAE3" w14:textId="77777777" w:rsidR="00E22692" w:rsidRPr="00FC63FD" w:rsidRDefault="00E22692">
      <w:pPr>
        <w:pStyle w:val="Standard"/>
        <w:jc w:val="both"/>
        <w:rPr>
          <w:rFonts w:ascii="Times New Roman" w:hAnsi="Times New Roman" w:cs="Times New Roman"/>
        </w:rPr>
      </w:pPr>
    </w:p>
    <w:p w14:paraId="528EAE94" w14:textId="77777777" w:rsidR="00E22692" w:rsidRPr="00FC63FD" w:rsidRDefault="00E22692">
      <w:pPr>
        <w:pStyle w:val="Standard"/>
        <w:jc w:val="both"/>
        <w:rPr>
          <w:rFonts w:ascii="Times New Roman" w:hAnsi="Times New Roman" w:cs="Times New Roman"/>
        </w:rPr>
      </w:pPr>
    </w:p>
    <w:p w14:paraId="46CC54FB" w14:textId="77777777" w:rsidR="00E22692" w:rsidRPr="00FC63FD" w:rsidRDefault="00E22692">
      <w:pPr>
        <w:pStyle w:val="Standard"/>
        <w:jc w:val="both"/>
        <w:rPr>
          <w:rFonts w:ascii="Times New Roman" w:hAnsi="Times New Roman" w:cs="Times New Roman"/>
        </w:rPr>
      </w:pPr>
    </w:p>
    <w:p w14:paraId="27E50CA2" w14:textId="77777777" w:rsidR="00E22692" w:rsidRPr="00FC63FD" w:rsidRDefault="00E22692">
      <w:pPr>
        <w:pStyle w:val="Standard"/>
        <w:jc w:val="both"/>
        <w:rPr>
          <w:rFonts w:ascii="Times New Roman" w:hAnsi="Times New Roman" w:cs="Times New Roman"/>
        </w:rPr>
      </w:pPr>
    </w:p>
    <w:p w14:paraId="19226876" w14:textId="77777777" w:rsidR="00E22692" w:rsidRPr="00FC63FD" w:rsidRDefault="00E22692">
      <w:pPr>
        <w:pStyle w:val="Standard"/>
        <w:jc w:val="both"/>
        <w:rPr>
          <w:rFonts w:ascii="Times New Roman" w:hAnsi="Times New Roman" w:cs="Times New Roman"/>
        </w:rPr>
      </w:pPr>
    </w:p>
    <w:p w14:paraId="580E46E4" w14:textId="77777777" w:rsidR="00E22692" w:rsidRPr="00FC63FD" w:rsidRDefault="00E22692">
      <w:pPr>
        <w:pStyle w:val="Standard"/>
        <w:jc w:val="both"/>
        <w:rPr>
          <w:rFonts w:ascii="Times New Roman" w:hAnsi="Times New Roman" w:cs="Times New Roman"/>
        </w:rPr>
      </w:pPr>
    </w:p>
    <w:p w14:paraId="36C2725E" w14:textId="77777777" w:rsidR="00E22692" w:rsidRPr="00FC63FD" w:rsidRDefault="00E22692">
      <w:pPr>
        <w:pStyle w:val="Standard"/>
        <w:jc w:val="both"/>
        <w:rPr>
          <w:rFonts w:ascii="Times New Roman" w:hAnsi="Times New Roman" w:cs="Times New Roman"/>
        </w:rPr>
      </w:pPr>
    </w:p>
    <w:p w14:paraId="5CAA5C4F" w14:textId="77777777" w:rsidR="00E22692" w:rsidRPr="00FC63FD" w:rsidRDefault="00E22692">
      <w:pPr>
        <w:pStyle w:val="Standard"/>
        <w:jc w:val="both"/>
        <w:rPr>
          <w:rFonts w:ascii="Times New Roman" w:hAnsi="Times New Roman" w:cs="Times New Roman"/>
        </w:rPr>
      </w:pPr>
    </w:p>
    <w:p w14:paraId="0EA42C94" w14:textId="77777777" w:rsidR="00E22692" w:rsidRPr="00FC63FD" w:rsidRDefault="00E22692">
      <w:pPr>
        <w:pStyle w:val="Standard"/>
        <w:jc w:val="both"/>
        <w:rPr>
          <w:rFonts w:ascii="Times New Roman" w:hAnsi="Times New Roman" w:cs="Times New Roman"/>
        </w:rPr>
      </w:pPr>
    </w:p>
    <w:p w14:paraId="4B4ED021" w14:textId="77777777" w:rsidR="00E22692" w:rsidRPr="00FC63FD" w:rsidRDefault="00E22692">
      <w:pPr>
        <w:pStyle w:val="Standard"/>
        <w:jc w:val="both"/>
        <w:rPr>
          <w:rFonts w:ascii="Times New Roman" w:hAnsi="Times New Roman" w:cs="Times New Roman"/>
        </w:rPr>
      </w:pPr>
    </w:p>
    <w:p w14:paraId="29935BD4" w14:textId="77777777" w:rsidR="00E22692" w:rsidRPr="00FC63FD" w:rsidRDefault="00E22692">
      <w:pPr>
        <w:pStyle w:val="Standard"/>
        <w:jc w:val="both"/>
        <w:rPr>
          <w:rFonts w:ascii="Times New Roman" w:hAnsi="Times New Roman" w:cs="Times New Roman"/>
        </w:rPr>
      </w:pPr>
    </w:p>
    <w:p w14:paraId="1536A5B1" w14:textId="77777777" w:rsidR="00E22692" w:rsidRPr="00FC63FD" w:rsidRDefault="00E22692">
      <w:pPr>
        <w:pStyle w:val="Standard"/>
        <w:jc w:val="both"/>
        <w:rPr>
          <w:rFonts w:ascii="Times New Roman" w:hAnsi="Times New Roman" w:cs="Times New Roman"/>
        </w:rPr>
      </w:pPr>
    </w:p>
    <w:p w14:paraId="6C7F2A53" w14:textId="77777777" w:rsidR="00E22692" w:rsidRPr="00FC63FD" w:rsidRDefault="00E22692">
      <w:pPr>
        <w:pStyle w:val="Standard"/>
        <w:jc w:val="both"/>
        <w:rPr>
          <w:rFonts w:ascii="Times New Roman" w:hAnsi="Times New Roman" w:cs="Times New Roman"/>
        </w:rPr>
      </w:pPr>
    </w:p>
    <w:p w14:paraId="6587A6BD" w14:textId="77777777" w:rsidR="00E22692" w:rsidRPr="00FC63FD" w:rsidRDefault="00E22692">
      <w:pPr>
        <w:pStyle w:val="Standard"/>
        <w:jc w:val="both"/>
        <w:rPr>
          <w:rFonts w:ascii="Times New Roman" w:hAnsi="Times New Roman" w:cs="Times New Roman"/>
        </w:rPr>
      </w:pPr>
    </w:p>
    <w:p w14:paraId="201492C7" w14:textId="77777777" w:rsidR="00E22692" w:rsidRPr="00FC63FD" w:rsidRDefault="00E22692">
      <w:pPr>
        <w:pStyle w:val="Standard"/>
        <w:jc w:val="both"/>
        <w:rPr>
          <w:rFonts w:ascii="Times New Roman" w:hAnsi="Times New Roman" w:cs="Times New Roman"/>
        </w:rPr>
      </w:pPr>
    </w:p>
    <w:p w14:paraId="504FA845" w14:textId="77777777" w:rsidR="00E22692" w:rsidRPr="00FC63FD" w:rsidRDefault="00E22692">
      <w:pPr>
        <w:pStyle w:val="Standard"/>
        <w:jc w:val="both"/>
        <w:rPr>
          <w:rFonts w:ascii="Times New Roman" w:hAnsi="Times New Roman" w:cs="Times New Roman"/>
        </w:rPr>
      </w:pPr>
    </w:p>
    <w:p w14:paraId="1AF73FF4" w14:textId="77777777" w:rsidR="00E22692" w:rsidRPr="00FC63FD" w:rsidRDefault="00E22692">
      <w:pPr>
        <w:pStyle w:val="Standard"/>
        <w:jc w:val="both"/>
        <w:rPr>
          <w:rFonts w:ascii="Times New Roman" w:hAnsi="Times New Roman" w:cs="Times New Roman"/>
        </w:rPr>
      </w:pPr>
    </w:p>
    <w:p w14:paraId="1A5D21CD" w14:textId="77777777" w:rsidR="00E22692" w:rsidRPr="00FC63FD" w:rsidRDefault="00E22692">
      <w:pPr>
        <w:pStyle w:val="Standard"/>
        <w:jc w:val="both"/>
        <w:rPr>
          <w:rFonts w:ascii="Times New Roman" w:hAnsi="Times New Roman" w:cs="Times New Roman"/>
        </w:rPr>
      </w:pPr>
    </w:p>
    <w:p w14:paraId="01E664C2" w14:textId="77777777" w:rsidR="00E22692" w:rsidRPr="00FC63FD" w:rsidRDefault="00E22692">
      <w:pPr>
        <w:pStyle w:val="Standard"/>
        <w:jc w:val="both"/>
        <w:rPr>
          <w:rFonts w:ascii="Times New Roman" w:hAnsi="Times New Roman" w:cs="Times New Roman"/>
        </w:rPr>
      </w:pPr>
    </w:p>
    <w:p w14:paraId="7EB40B30" w14:textId="77777777" w:rsidR="00E22692" w:rsidRPr="00FC63FD" w:rsidRDefault="00E22692">
      <w:pPr>
        <w:pStyle w:val="Standard"/>
        <w:jc w:val="both"/>
        <w:rPr>
          <w:rFonts w:ascii="Times New Roman" w:hAnsi="Times New Roman" w:cs="Times New Roman"/>
        </w:rPr>
      </w:pPr>
    </w:p>
    <w:p w14:paraId="5C1E30CA" w14:textId="77777777" w:rsidR="00E22692" w:rsidRPr="00FC63FD" w:rsidRDefault="00E22692">
      <w:pPr>
        <w:pStyle w:val="Standard"/>
        <w:jc w:val="both"/>
        <w:rPr>
          <w:rFonts w:ascii="Times New Roman" w:hAnsi="Times New Roman" w:cs="Times New Roman"/>
        </w:rPr>
      </w:pPr>
    </w:p>
    <w:p w14:paraId="0D42ABFF" w14:textId="77777777" w:rsidR="00E22692" w:rsidRPr="00FC63FD" w:rsidRDefault="00E22692">
      <w:pPr>
        <w:pStyle w:val="Standard"/>
        <w:jc w:val="both"/>
        <w:rPr>
          <w:rFonts w:ascii="Times New Roman" w:hAnsi="Times New Roman" w:cs="Times New Roman"/>
        </w:rPr>
      </w:pPr>
    </w:p>
    <w:p w14:paraId="51CD1DB8" w14:textId="77777777" w:rsidR="00E22692" w:rsidRPr="00FC63FD" w:rsidRDefault="00E22692">
      <w:pPr>
        <w:pStyle w:val="Standard"/>
        <w:jc w:val="both"/>
        <w:rPr>
          <w:rFonts w:ascii="Times New Roman" w:hAnsi="Times New Roman" w:cs="Times New Roman"/>
        </w:rPr>
      </w:pPr>
    </w:p>
    <w:p w14:paraId="44F9EBA4" w14:textId="77777777" w:rsidR="00E22692" w:rsidRPr="00FC63FD" w:rsidRDefault="00E22692">
      <w:pPr>
        <w:pStyle w:val="Standard"/>
        <w:jc w:val="both"/>
        <w:rPr>
          <w:rFonts w:ascii="Times New Roman" w:hAnsi="Times New Roman" w:cs="Times New Roman"/>
        </w:rPr>
      </w:pPr>
    </w:p>
    <w:p w14:paraId="42D1DD93" w14:textId="77777777" w:rsidR="00E22692" w:rsidRPr="00FC63FD" w:rsidRDefault="00E22692">
      <w:pPr>
        <w:pStyle w:val="Standard"/>
        <w:jc w:val="both"/>
        <w:rPr>
          <w:rFonts w:ascii="Times New Roman" w:hAnsi="Times New Roman" w:cs="Times New Roman"/>
        </w:rPr>
      </w:pPr>
    </w:p>
    <w:p w14:paraId="082E38EE" w14:textId="77777777" w:rsidR="00E22692" w:rsidRPr="00FC63FD" w:rsidRDefault="00E22692">
      <w:pPr>
        <w:pStyle w:val="Standard"/>
        <w:jc w:val="both"/>
        <w:rPr>
          <w:rFonts w:ascii="Times New Roman" w:hAnsi="Times New Roman" w:cs="Times New Roman"/>
        </w:rPr>
      </w:pPr>
    </w:p>
    <w:p w14:paraId="704AC4D8" w14:textId="77777777" w:rsidR="00E22692" w:rsidRPr="00FC63FD" w:rsidRDefault="00E22692">
      <w:pPr>
        <w:pStyle w:val="Standard"/>
        <w:jc w:val="both"/>
        <w:rPr>
          <w:rFonts w:ascii="Times New Roman" w:hAnsi="Times New Roman" w:cs="Times New Roman"/>
        </w:rPr>
      </w:pPr>
    </w:p>
    <w:p w14:paraId="7F6E901F" w14:textId="77777777" w:rsidR="00E22692" w:rsidRPr="00FC63FD" w:rsidRDefault="00E22692">
      <w:pPr>
        <w:pStyle w:val="Standard"/>
        <w:jc w:val="both"/>
        <w:rPr>
          <w:rFonts w:ascii="Times New Roman" w:hAnsi="Times New Roman" w:cs="Times New Roman"/>
        </w:rPr>
      </w:pPr>
    </w:p>
    <w:p w14:paraId="4F9BE6A1" w14:textId="77777777" w:rsidR="00E22692" w:rsidRPr="00FC63FD" w:rsidRDefault="00E22692">
      <w:pPr>
        <w:pStyle w:val="Standard"/>
        <w:jc w:val="both"/>
        <w:rPr>
          <w:rFonts w:ascii="Times New Roman" w:hAnsi="Times New Roman" w:cs="Times New Roman"/>
        </w:rPr>
      </w:pPr>
    </w:p>
    <w:p w14:paraId="2AEB8196" w14:textId="77777777" w:rsidR="00E22692" w:rsidRPr="00FC63FD" w:rsidRDefault="00E22692">
      <w:pPr>
        <w:pStyle w:val="Standard"/>
        <w:jc w:val="both"/>
        <w:rPr>
          <w:rFonts w:ascii="Times New Roman" w:hAnsi="Times New Roman" w:cs="Times New Roman"/>
        </w:rPr>
      </w:pPr>
    </w:p>
    <w:p w14:paraId="27D71BD4" w14:textId="77777777" w:rsidR="00E22692" w:rsidRPr="00FC63FD" w:rsidRDefault="00E22692">
      <w:pPr>
        <w:pStyle w:val="Standard"/>
        <w:jc w:val="both"/>
        <w:rPr>
          <w:rFonts w:ascii="Times New Roman" w:hAnsi="Times New Roman" w:cs="Times New Roman"/>
        </w:rPr>
      </w:pPr>
    </w:p>
    <w:p w14:paraId="025360AC" w14:textId="77777777" w:rsidR="00E22692" w:rsidRPr="00FC63FD" w:rsidRDefault="00E22692">
      <w:pPr>
        <w:pStyle w:val="Standard"/>
        <w:jc w:val="both"/>
        <w:rPr>
          <w:rFonts w:ascii="Times New Roman" w:hAnsi="Times New Roman" w:cs="Times New Roman"/>
        </w:rPr>
      </w:pPr>
    </w:p>
    <w:p w14:paraId="53B052FE" w14:textId="77777777" w:rsidR="00E22692" w:rsidRPr="00FC63FD" w:rsidRDefault="00E22692">
      <w:pPr>
        <w:pStyle w:val="Standard"/>
        <w:jc w:val="both"/>
        <w:rPr>
          <w:rFonts w:ascii="Times New Roman" w:hAnsi="Times New Roman" w:cs="Times New Roman"/>
        </w:rPr>
      </w:pPr>
    </w:p>
    <w:p w14:paraId="2E6CB012" w14:textId="77777777" w:rsidR="00E22692" w:rsidRPr="00FC63FD" w:rsidRDefault="00E22692">
      <w:pPr>
        <w:pStyle w:val="Standard"/>
        <w:jc w:val="both"/>
        <w:rPr>
          <w:rFonts w:ascii="Times New Roman" w:hAnsi="Times New Roman" w:cs="Times New Roman"/>
        </w:rPr>
      </w:pPr>
    </w:p>
    <w:p w14:paraId="1AAB6C32" w14:textId="77777777" w:rsidR="00E22692" w:rsidRPr="00FC63FD" w:rsidRDefault="00E22692">
      <w:pPr>
        <w:pStyle w:val="Standard"/>
        <w:jc w:val="both"/>
        <w:rPr>
          <w:rFonts w:ascii="Times New Roman" w:hAnsi="Times New Roman" w:cs="Times New Roman"/>
        </w:rPr>
      </w:pPr>
    </w:p>
    <w:p w14:paraId="3D6282D8" w14:textId="77777777" w:rsidR="00E22692" w:rsidRPr="00FC63FD" w:rsidRDefault="00E22692">
      <w:pPr>
        <w:pStyle w:val="Standard"/>
        <w:jc w:val="both"/>
        <w:rPr>
          <w:rFonts w:ascii="Times New Roman" w:hAnsi="Times New Roman" w:cs="Times New Roman"/>
        </w:rPr>
      </w:pPr>
    </w:p>
    <w:p w14:paraId="074279A8" w14:textId="77777777" w:rsidR="00E22692" w:rsidRPr="00FC63FD" w:rsidRDefault="00E22692">
      <w:pPr>
        <w:pStyle w:val="Standard"/>
        <w:jc w:val="both"/>
        <w:rPr>
          <w:rFonts w:ascii="Times New Roman" w:hAnsi="Times New Roman" w:cs="Times New Roman"/>
        </w:rPr>
      </w:pPr>
    </w:p>
    <w:p w14:paraId="1C41C5B3" w14:textId="77777777" w:rsidR="00E22692" w:rsidRPr="00FC63FD" w:rsidRDefault="00E22692">
      <w:pPr>
        <w:pStyle w:val="Standard"/>
        <w:jc w:val="both"/>
        <w:rPr>
          <w:rFonts w:ascii="Times New Roman" w:hAnsi="Times New Roman" w:cs="Times New Roman"/>
        </w:rPr>
      </w:pPr>
    </w:p>
    <w:p w14:paraId="224A2930" w14:textId="77777777" w:rsidR="00E22692" w:rsidRPr="00FC63FD" w:rsidRDefault="00E22692">
      <w:pPr>
        <w:pStyle w:val="Standard"/>
        <w:jc w:val="both"/>
        <w:rPr>
          <w:rFonts w:ascii="Times New Roman" w:hAnsi="Times New Roman" w:cs="Times New Roman"/>
        </w:rPr>
      </w:pPr>
    </w:p>
    <w:p w14:paraId="121AE304" w14:textId="77777777" w:rsidR="00E22692" w:rsidRPr="00FC63FD" w:rsidRDefault="00E22692">
      <w:pPr>
        <w:pStyle w:val="Standard"/>
        <w:jc w:val="both"/>
        <w:rPr>
          <w:rFonts w:ascii="Times New Roman" w:hAnsi="Times New Roman" w:cs="Times New Roman"/>
        </w:rPr>
      </w:pPr>
    </w:p>
    <w:p w14:paraId="2C83DC5B" w14:textId="77777777" w:rsidR="00E22692" w:rsidRPr="00FC63FD" w:rsidRDefault="00E22692">
      <w:pPr>
        <w:pStyle w:val="Standard"/>
        <w:jc w:val="both"/>
        <w:rPr>
          <w:rFonts w:ascii="Times New Roman" w:hAnsi="Times New Roman" w:cs="Times New Roman"/>
        </w:rPr>
      </w:pPr>
    </w:p>
    <w:p w14:paraId="59A968F9" w14:textId="77777777" w:rsidR="00E22692" w:rsidRPr="00FC63FD" w:rsidRDefault="00E22692">
      <w:pPr>
        <w:pStyle w:val="Standard"/>
        <w:jc w:val="both"/>
        <w:rPr>
          <w:rFonts w:ascii="Times New Roman" w:hAnsi="Times New Roman" w:cs="Times New Roman"/>
        </w:rPr>
      </w:pPr>
    </w:p>
    <w:p w14:paraId="532CF119" w14:textId="77777777" w:rsidR="00E22692" w:rsidRPr="00FC63FD" w:rsidRDefault="00E22692">
      <w:pPr>
        <w:pStyle w:val="Standard"/>
        <w:jc w:val="both"/>
        <w:rPr>
          <w:rFonts w:ascii="Times New Roman" w:hAnsi="Times New Roman" w:cs="Times New Roman"/>
        </w:rPr>
      </w:pPr>
    </w:p>
    <w:p w14:paraId="7E2A2159" w14:textId="77777777" w:rsidR="00E22692" w:rsidRPr="00FC63FD" w:rsidRDefault="00E22692">
      <w:pPr>
        <w:pStyle w:val="Standard"/>
        <w:jc w:val="both"/>
        <w:rPr>
          <w:rFonts w:ascii="Times New Roman" w:hAnsi="Times New Roman" w:cs="Times New Roman"/>
        </w:rPr>
      </w:pPr>
    </w:p>
    <w:p w14:paraId="314E484C" w14:textId="77777777" w:rsidR="00E22692" w:rsidRPr="00FC63FD" w:rsidRDefault="00E22692">
      <w:pPr>
        <w:pStyle w:val="Standard"/>
        <w:jc w:val="both"/>
        <w:rPr>
          <w:rFonts w:ascii="Times New Roman" w:hAnsi="Times New Roman" w:cs="Times New Roman"/>
        </w:rPr>
      </w:pPr>
    </w:p>
    <w:p w14:paraId="233853EB" w14:textId="77777777" w:rsidR="00E22692" w:rsidRPr="00FC63FD" w:rsidRDefault="00E22692">
      <w:pPr>
        <w:pStyle w:val="Standard"/>
        <w:jc w:val="both"/>
        <w:rPr>
          <w:rFonts w:ascii="Times New Roman" w:hAnsi="Times New Roman" w:cs="Times New Roman"/>
        </w:rPr>
      </w:pPr>
    </w:p>
    <w:p w14:paraId="42F81CB6" w14:textId="77777777" w:rsidR="00E22692" w:rsidRPr="00FC63FD" w:rsidRDefault="00E22692">
      <w:pPr>
        <w:pStyle w:val="Standard"/>
        <w:jc w:val="both"/>
        <w:rPr>
          <w:rFonts w:ascii="Times New Roman" w:hAnsi="Times New Roman" w:cs="Times New Roman"/>
        </w:rPr>
      </w:pPr>
    </w:p>
    <w:p w14:paraId="437250C0" w14:textId="77777777" w:rsidR="00E22692" w:rsidRPr="00FC63FD" w:rsidRDefault="00E22692">
      <w:pPr>
        <w:pStyle w:val="Standard"/>
        <w:jc w:val="both"/>
        <w:rPr>
          <w:rFonts w:ascii="Times New Roman" w:hAnsi="Times New Roman" w:cs="Times New Roman"/>
        </w:rPr>
      </w:pPr>
    </w:p>
    <w:p w14:paraId="1390BF67" w14:textId="77777777" w:rsidR="00E22692" w:rsidRPr="00FC63FD" w:rsidRDefault="00E22692">
      <w:pPr>
        <w:pStyle w:val="Standard"/>
        <w:jc w:val="both"/>
        <w:rPr>
          <w:rFonts w:ascii="Times New Roman" w:hAnsi="Times New Roman" w:cs="Times New Roman"/>
        </w:rPr>
      </w:pPr>
    </w:p>
    <w:p w14:paraId="330B8A3E" w14:textId="77777777" w:rsidR="00E22692" w:rsidRPr="00FC63FD" w:rsidRDefault="00E22692">
      <w:pPr>
        <w:pStyle w:val="Standard"/>
        <w:jc w:val="both"/>
        <w:rPr>
          <w:rFonts w:ascii="Times New Roman" w:hAnsi="Times New Roman" w:cs="Times New Roman"/>
        </w:rPr>
      </w:pPr>
    </w:p>
    <w:p w14:paraId="5CC32C5C" w14:textId="77777777" w:rsidR="00E22692" w:rsidRPr="00FC63FD" w:rsidRDefault="00E22692">
      <w:pPr>
        <w:pStyle w:val="Standard"/>
        <w:jc w:val="both"/>
        <w:rPr>
          <w:rFonts w:ascii="Times New Roman" w:hAnsi="Times New Roman" w:cs="Times New Roman"/>
        </w:rPr>
      </w:pPr>
    </w:p>
    <w:p w14:paraId="4689BC55" w14:textId="77777777" w:rsidR="00E22692" w:rsidRPr="00FC63FD" w:rsidRDefault="00E22692">
      <w:pPr>
        <w:pStyle w:val="Standard"/>
        <w:jc w:val="both"/>
        <w:rPr>
          <w:rFonts w:ascii="Times New Roman" w:hAnsi="Times New Roman" w:cs="Times New Roman"/>
        </w:rPr>
      </w:pPr>
    </w:p>
    <w:p w14:paraId="2D0AECD6" w14:textId="77777777" w:rsidR="00E22692" w:rsidRPr="00FC63FD" w:rsidRDefault="00E22692">
      <w:pPr>
        <w:pStyle w:val="Standard"/>
        <w:jc w:val="both"/>
        <w:rPr>
          <w:rFonts w:ascii="Times New Roman" w:hAnsi="Times New Roman" w:cs="Times New Roman"/>
        </w:rPr>
      </w:pPr>
    </w:p>
    <w:p w14:paraId="172C8D0F" w14:textId="77777777" w:rsidR="00E22692" w:rsidRPr="00FC63FD" w:rsidRDefault="00E22692">
      <w:pPr>
        <w:pStyle w:val="Standard"/>
        <w:jc w:val="both"/>
        <w:rPr>
          <w:rFonts w:ascii="Times New Roman" w:hAnsi="Times New Roman" w:cs="Times New Roman"/>
        </w:rPr>
      </w:pPr>
    </w:p>
    <w:p w14:paraId="232C3E96" w14:textId="77777777" w:rsidR="00E22692" w:rsidRPr="00FC63FD" w:rsidRDefault="00E22692">
      <w:pPr>
        <w:pStyle w:val="Standard"/>
        <w:jc w:val="both"/>
        <w:rPr>
          <w:rFonts w:ascii="Times New Roman" w:hAnsi="Times New Roman" w:cs="Times New Roman"/>
        </w:rPr>
      </w:pPr>
    </w:p>
    <w:p w14:paraId="7369B491" w14:textId="77777777" w:rsidR="00E22692" w:rsidRPr="00FC63FD" w:rsidRDefault="00E22692">
      <w:pPr>
        <w:pStyle w:val="Standard"/>
        <w:jc w:val="both"/>
        <w:rPr>
          <w:rFonts w:ascii="Times New Roman" w:hAnsi="Times New Roman" w:cs="Times New Roman"/>
        </w:rPr>
      </w:pPr>
    </w:p>
    <w:p w14:paraId="394101BB" w14:textId="77777777" w:rsidR="00E22692" w:rsidRPr="00FC63FD" w:rsidRDefault="00E22692">
      <w:pPr>
        <w:pStyle w:val="Standard"/>
        <w:jc w:val="both"/>
        <w:rPr>
          <w:rFonts w:ascii="Times New Roman" w:hAnsi="Times New Roman" w:cs="Times New Roman"/>
        </w:rPr>
      </w:pPr>
    </w:p>
    <w:p w14:paraId="0DEC41DF" w14:textId="77777777" w:rsidR="00E22692" w:rsidRPr="00FC63FD" w:rsidRDefault="00E22692">
      <w:pPr>
        <w:pStyle w:val="Standard"/>
        <w:jc w:val="both"/>
        <w:rPr>
          <w:rFonts w:ascii="Times New Roman" w:hAnsi="Times New Roman" w:cs="Times New Roman"/>
        </w:rPr>
      </w:pPr>
    </w:p>
    <w:p w14:paraId="3BA7C0CF" w14:textId="77777777" w:rsidR="00E22692" w:rsidRPr="00FC63FD" w:rsidRDefault="00E22692">
      <w:pPr>
        <w:pStyle w:val="Standard"/>
        <w:jc w:val="both"/>
        <w:rPr>
          <w:rFonts w:ascii="Times New Roman" w:hAnsi="Times New Roman" w:cs="Times New Roman"/>
        </w:rPr>
      </w:pPr>
    </w:p>
    <w:p w14:paraId="2D9C92E7" w14:textId="77777777" w:rsidR="00E22692" w:rsidRPr="00FC63FD" w:rsidRDefault="00E22692">
      <w:pPr>
        <w:pStyle w:val="Standard"/>
        <w:jc w:val="both"/>
        <w:rPr>
          <w:rFonts w:ascii="Times New Roman" w:hAnsi="Times New Roman" w:cs="Times New Roman"/>
        </w:rPr>
      </w:pPr>
    </w:p>
    <w:p w14:paraId="6ABC6941" w14:textId="77777777" w:rsidR="00E22692" w:rsidRPr="00FC63FD" w:rsidRDefault="00E22692">
      <w:pPr>
        <w:pStyle w:val="Standard"/>
        <w:jc w:val="both"/>
        <w:rPr>
          <w:rFonts w:ascii="Times New Roman" w:hAnsi="Times New Roman" w:cs="Times New Roman"/>
        </w:rPr>
      </w:pPr>
    </w:p>
    <w:p w14:paraId="591ECB70" w14:textId="77777777" w:rsidR="00E22692" w:rsidRPr="00FC63FD" w:rsidRDefault="00E22692">
      <w:pPr>
        <w:pStyle w:val="Standard"/>
        <w:jc w:val="both"/>
        <w:rPr>
          <w:rFonts w:ascii="Times New Roman" w:hAnsi="Times New Roman" w:cs="Times New Roman"/>
        </w:rPr>
      </w:pPr>
    </w:p>
    <w:p w14:paraId="0D6F65F3" w14:textId="77777777" w:rsidR="00E22692" w:rsidRPr="00FC63FD" w:rsidRDefault="00E22692">
      <w:pPr>
        <w:pStyle w:val="Standard"/>
        <w:jc w:val="both"/>
        <w:rPr>
          <w:rFonts w:ascii="Times New Roman" w:hAnsi="Times New Roman" w:cs="Times New Roman"/>
        </w:rPr>
      </w:pPr>
    </w:p>
    <w:p w14:paraId="05A6E217" w14:textId="77777777" w:rsidR="00E22692" w:rsidRPr="00FC63FD" w:rsidRDefault="00E22692">
      <w:pPr>
        <w:pStyle w:val="Standard"/>
        <w:jc w:val="both"/>
        <w:rPr>
          <w:rFonts w:ascii="Times New Roman" w:hAnsi="Times New Roman" w:cs="Times New Roman"/>
        </w:rPr>
      </w:pPr>
    </w:p>
    <w:p w14:paraId="6E3C326B" w14:textId="77777777" w:rsidR="00E22692" w:rsidRPr="00FC63FD" w:rsidRDefault="00E22692">
      <w:pPr>
        <w:pStyle w:val="Standard"/>
        <w:jc w:val="both"/>
        <w:rPr>
          <w:rFonts w:ascii="Times New Roman" w:hAnsi="Times New Roman" w:cs="Times New Roman"/>
        </w:rPr>
      </w:pPr>
    </w:p>
    <w:p w14:paraId="16671734" w14:textId="77777777" w:rsidR="00E22692" w:rsidRPr="00FC63FD" w:rsidRDefault="00E22692">
      <w:pPr>
        <w:pStyle w:val="Standard"/>
        <w:jc w:val="both"/>
        <w:rPr>
          <w:rFonts w:ascii="Times New Roman" w:hAnsi="Times New Roman" w:cs="Times New Roman"/>
        </w:rPr>
      </w:pPr>
    </w:p>
    <w:p w14:paraId="0BF1E1C3" w14:textId="77777777" w:rsidR="00E22692" w:rsidRPr="00FC63FD" w:rsidRDefault="00E22692">
      <w:pPr>
        <w:pStyle w:val="Standard"/>
        <w:jc w:val="both"/>
        <w:rPr>
          <w:rFonts w:ascii="Times New Roman" w:hAnsi="Times New Roman" w:cs="Times New Roman"/>
        </w:rPr>
      </w:pPr>
    </w:p>
    <w:p w14:paraId="596EAE56" w14:textId="77777777" w:rsidR="00E22692" w:rsidRPr="00FC63FD" w:rsidRDefault="00E22692">
      <w:pPr>
        <w:pStyle w:val="Standard"/>
        <w:jc w:val="both"/>
        <w:rPr>
          <w:rFonts w:ascii="Times New Roman" w:hAnsi="Times New Roman" w:cs="Times New Roman"/>
        </w:rPr>
      </w:pPr>
    </w:p>
    <w:p w14:paraId="0622F170" w14:textId="77777777" w:rsidR="00E22692" w:rsidRPr="00FC63FD" w:rsidRDefault="00E22692">
      <w:pPr>
        <w:pStyle w:val="Standard"/>
        <w:jc w:val="both"/>
        <w:rPr>
          <w:rFonts w:ascii="Times New Roman" w:hAnsi="Times New Roman" w:cs="Times New Roman"/>
        </w:rPr>
      </w:pPr>
    </w:p>
    <w:p w14:paraId="05950126" w14:textId="77777777" w:rsidR="00E22692" w:rsidRPr="00FC63FD" w:rsidRDefault="00E22692">
      <w:pPr>
        <w:pStyle w:val="Standard"/>
        <w:jc w:val="both"/>
        <w:rPr>
          <w:rFonts w:ascii="Times New Roman" w:hAnsi="Times New Roman" w:cs="Times New Roman"/>
        </w:rPr>
      </w:pPr>
    </w:p>
    <w:p w14:paraId="4059CFC5" w14:textId="77777777" w:rsidR="00E22692" w:rsidRPr="00FC63FD" w:rsidRDefault="00E22692">
      <w:pPr>
        <w:pStyle w:val="Standard"/>
        <w:jc w:val="both"/>
        <w:rPr>
          <w:rFonts w:ascii="Times New Roman" w:hAnsi="Times New Roman" w:cs="Times New Roman"/>
        </w:rPr>
      </w:pPr>
    </w:p>
    <w:p w14:paraId="50847E8C" w14:textId="77777777" w:rsidR="00E22692" w:rsidRPr="00FC63FD" w:rsidRDefault="00E22692">
      <w:pPr>
        <w:pStyle w:val="Standard"/>
        <w:jc w:val="both"/>
        <w:rPr>
          <w:rFonts w:ascii="Times New Roman" w:hAnsi="Times New Roman" w:cs="Times New Roman"/>
        </w:rPr>
      </w:pPr>
    </w:p>
    <w:p w14:paraId="05F7B3BA" w14:textId="77777777" w:rsidR="00E22692" w:rsidRPr="00FC63FD" w:rsidRDefault="00E22692">
      <w:pPr>
        <w:pStyle w:val="Standard"/>
        <w:jc w:val="both"/>
        <w:rPr>
          <w:rFonts w:ascii="Times New Roman" w:hAnsi="Times New Roman" w:cs="Times New Roman"/>
        </w:rPr>
      </w:pPr>
    </w:p>
    <w:p w14:paraId="0AB6AB82" w14:textId="77777777" w:rsidR="00E22692" w:rsidRPr="00FC63FD" w:rsidRDefault="00E22692">
      <w:pPr>
        <w:pStyle w:val="Standard"/>
        <w:jc w:val="both"/>
        <w:rPr>
          <w:rFonts w:ascii="Times New Roman" w:hAnsi="Times New Roman" w:cs="Times New Roman"/>
        </w:rPr>
      </w:pPr>
    </w:p>
    <w:p w14:paraId="1CDE51E7" w14:textId="77777777" w:rsidR="00E22692" w:rsidRPr="00FC63FD" w:rsidRDefault="00E22692">
      <w:pPr>
        <w:pStyle w:val="Standard"/>
        <w:jc w:val="both"/>
        <w:rPr>
          <w:rFonts w:ascii="Times New Roman" w:hAnsi="Times New Roman" w:cs="Times New Roman"/>
        </w:rPr>
      </w:pPr>
    </w:p>
    <w:p w14:paraId="17F8BCD3" w14:textId="77777777" w:rsidR="00E22692" w:rsidRPr="00FC63FD" w:rsidRDefault="00E22692">
      <w:pPr>
        <w:pStyle w:val="Standard"/>
        <w:jc w:val="both"/>
        <w:rPr>
          <w:rFonts w:ascii="Times New Roman" w:hAnsi="Times New Roman" w:cs="Times New Roman"/>
        </w:rPr>
      </w:pPr>
    </w:p>
    <w:p w14:paraId="3C709D14" w14:textId="77777777" w:rsidR="00E22692" w:rsidRPr="00FC63FD" w:rsidRDefault="00E22692">
      <w:pPr>
        <w:pStyle w:val="Standard"/>
        <w:jc w:val="both"/>
        <w:rPr>
          <w:rFonts w:ascii="Times New Roman" w:hAnsi="Times New Roman" w:cs="Times New Roman"/>
        </w:rPr>
      </w:pPr>
    </w:p>
    <w:p w14:paraId="4746EB78" w14:textId="77777777" w:rsidR="00E22692" w:rsidRPr="00FC63FD" w:rsidRDefault="00E22692">
      <w:pPr>
        <w:pStyle w:val="Standard"/>
        <w:jc w:val="both"/>
        <w:rPr>
          <w:rFonts w:ascii="Times New Roman" w:hAnsi="Times New Roman" w:cs="Times New Roman"/>
        </w:rPr>
      </w:pPr>
    </w:p>
    <w:p w14:paraId="06C44752" w14:textId="77777777" w:rsidR="00E22692" w:rsidRPr="00FC63FD" w:rsidRDefault="00E22692">
      <w:pPr>
        <w:pStyle w:val="Standard"/>
        <w:jc w:val="both"/>
        <w:rPr>
          <w:rFonts w:ascii="Times New Roman" w:hAnsi="Times New Roman" w:cs="Times New Roman"/>
        </w:rPr>
      </w:pPr>
    </w:p>
    <w:p w14:paraId="32F0B768" w14:textId="77777777" w:rsidR="00E22692" w:rsidRPr="00FC63FD" w:rsidRDefault="00E22692">
      <w:pPr>
        <w:pStyle w:val="Standard"/>
        <w:jc w:val="both"/>
        <w:rPr>
          <w:rFonts w:ascii="Times New Roman" w:hAnsi="Times New Roman" w:cs="Times New Roman"/>
        </w:rPr>
      </w:pPr>
    </w:p>
    <w:p w14:paraId="57B8E779" w14:textId="77777777" w:rsidR="00293DF5" w:rsidRDefault="00293DF5" w:rsidP="00293DF5">
      <w:pPr>
        <w:pStyle w:val="Standard"/>
        <w:jc w:val="both"/>
        <w:rPr>
          <w:rFonts w:ascii="Times New Roman" w:hAnsi="Times New Roman" w:cs="Times New Roman"/>
        </w:rPr>
      </w:pPr>
      <w:r>
        <w:rPr>
          <w:rFonts w:ascii="Times New Roman" w:hAnsi="Times New Roman" w:cs="Times New Roman"/>
        </w:rPr>
        <w:lastRenderedPageBreak/>
        <w:t>Ευχαριστίες,</w:t>
      </w:r>
    </w:p>
    <w:p w14:paraId="6B94ECDD" w14:textId="77777777" w:rsidR="00293DF5" w:rsidRDefault="00293DF5" w:rsidP="00293DF5">
      <w:pPr>
        <w:pStyle w:val="Standard"/>
        <w:jc w:val="both"/>
        <w:rPr>
          <w:rFonts w:ascii="Times New Roman" w:hAnsi="Times New Roman" w:cs="Times New Roman"/>
        </w:rPr>
      </w:pPr>
    </w:p>
    <w:p w14:paraId="4B4FC74E" w14:textId="5E7C10D6" w:rsidR="00293DF5" w:rsidRPr="00293DF5" w:rsidRDefault="00293DF5" w:rsidP="00293DF5">
      <w:pPr>
        <w:pStyle w:val="Standard"/>
        <w:jc w:val="both"/>
        <w:rPr>
          <w:rFonts w:ascii="Symbol" w:hAnsi="Symbol" w:cs="Times New Roman"/>
        </w:rPr>
      </w:pPr>
      <w:r>
        <w:rPr>
          <w:rFonts w:ascii="Times New Roman" w:hAnsi="Times New Roman" w:cs="Times New Roman"/>
        </w:rPr>
        <w:t xml:space="preserve">Θα ήθελα να ευχαριστήσω </w:t>
      </w:r>
      <w:r w:rsidR="00517B75">
        <w:rPr>
          <w:rFonts w:ascii="Times New Roman" w:hAnsi="Times New Roman" w:cs="Times New Roman"/>
        </w:rPr>
        <w:t xml:space="preserve">θερμά </w:t>
      </w:r>
      <w:r>
        <w:rPr>
          <w:rFonts w:ascii="Times New Roman" w:hAnsi="Times New Roman" w:cs="Times New Roman"/>
        </w:rPr>
        <w:t xml:space="preserve">τον </w:t>
      </w:r>
      <w:r w:rsidR="00517B75">
        <w:rPr>
          <w:rFonts w:ascii="Times New Roman" w:hAnsi="Times New Roman" w:cs="Times New Roman"/>
        </w:rPr>
        <w:t>Δρ</w:t>
      </w:r>
      <w:r>
        <w:rPr>
          <w:rFonts w:ascii="Times New Roman" w:hAnsi="Times New Roman" w:cs="Times New Roman"/>
        </w:rPr>
        <w:t>. Γ</w:t>
      </w:r>
      <w:r w:rsidR="00517B75">
        <w:rPr>
          <w:rFonts w:ascii="Times New Roman" w:hAnsi="Times New Roman" w:cs="Times New Roman"/>
        </w:rPr>
        <w:t>εώργιο</w:t>
      </w:r>
      <w:r>
        <w:rPr>
          <w:rFonts w:ascii="Times New Roman" w:hAnsi="Times New Roman" w:cs="Times New Roman"/>
        </w:rPr>
        <w:t xml:space="preserve"> Ταϊρίδη για την καθοδήγηση, την βοήθεια και την εμπιστοσύνη που μου έδειξε καθόλη τη διάρκεια </w:t>
      </w:r>
      <w:r w:rsidR="00517B75">
        <w:rPr>
          <w:rFonts w:ascii="Times New Roman" w:hAnsi="Times New Roman" w:cs="Times New Roman"/>
        </w:rPr>
        <w:t>εκπόνησης</w:t>
      </w:r>
      <w:r>
        <w:rPr>
          <w:rFonts w:ascii="Times New Roman" w:hAnsi="Times New Roman" w:cs="Times New Roman"/>
        </w:rPr>
        <w:t xml:space="preserve"> της </w:t>
      </w:r>
      <w:r w:rsidR="00517B75">
        <w:rPr>
          <w:rFonts w:ascii="Times New Roman" w:hAnsi="Times New Roman" w:cs="Times New Roman"/>
        </w:rPr>
        <w:t>διπλωματικής</w:t>
      </w:r>
      <w:r>
        <w:rPr>
          <w:rFonts w:ascii="Times New Roman" w:hAnsi="Times New Roman" w:cs="Times New Roman"/>
        </w:rPr>
        <w:t xml:space="preserve"> μου</w:t>
      </w:r>
      <w:r w:rsidR="00517B75">
        <w:rPr>
          <w:rFonts w:ascii="Times New Roman" w:hAnsi="Times New Roman" w:cs="Times New Roman"/>
        </w:rPr>
        <w:t xml:space="preserve"> εργασίας</w:t>
      </w:r>
      <w:r>
        <w:rPr>
          <w:rFonts w:ascii="Times New Roman" w:hAnsi="Times New Roman" w:cs="Times New Roman"/>
        </w:rPr>
        <w:t>.</w:t>
      </w:r>
      <w:r w:rsidR="00517B75">
        <w:rPr>
          <w:rFonts w:ascii="Times New Roman" w:hAnsi="Times New Roman" w:cs="Times New Roman"/>
        </w:rPr>
        <w:t xml:space="preserve"> Ευχαριστώ επίσης τον επιβλέποντα καθηγητή Γεώργιο Σταυρουλάκη.</w:t>
      </w:r>
    </w:p>
    <w:p w14:paraId="4E9DE044" w14:textId="77777777" w:rsidR="00E22692" w:rsidRPr="00293DF5" w:rsidRDefault="00E22692">
      <w:pPr>
        <w:pStyle w:val="Standard"/>
        <w:jc w:val="both"/>
        <w:rPr>
          <w:rFonts w:ascii="Times New Roman" w:hAnsi="Times New Roman" w:cs="Times New Roman"/>
        </w:rPr>
      </w:pPr>
    </w:p>
    <w:p w14:paraId="19B15DE2" w14:textId="77777777" w:rsidR="00E22692" w:rsidRPr="00293DF5" w:rsidRDefault="00E22692">
      <w:pPr>
        <w:pStyle w:val="Standard"/>
        <w:jc w:val="both"/>
        <w:rPr>
          <w:rFonts w:ascii="Times New Roman" w:hAnsi="Times New Roman" w:cs="Times New Roman"/>
        </w:rPr>
      </w:pPr>
    </w:p>
    <w:p w14:paraId="446B5E06" w14:textId="77777777" w:rsidR="00E22692" w:rsidRPr="00293DF5" w:rsidRDefault="00E22692">
      <w:pPr>
        <w:pStyle w:val="Standard"/>
        <w:jc w:val="both"/>
        <w:rPr>
          <w:rFonts w:ascii="Times New Roman" w:hAnsi="Times New Roman" w:cs="Times New Roman"/>
        </w:rPr>
      </w:pPr>
    </w:p>
    <w:p w14:paraId="6602EB7D" w14:textId="77777777" w:rsidR="00E22692" w:rsidRPr="00293DF5" w:rsidRDefault="00E22692">
      <w:pPr>
        <w:pStyle w:val="Standard"/>
        <w:jc w:val="both"/>
        <w:rPr>
          <w:rFonts w:ascii="Times New Roman" w:hAnsi="Times New Roman" w:cs="Times New Roman"/>
        </w:rPr>
      </w:pPr>
    </w:p>
    <w:p w14:paraId="1910F60D" w14:textId="77777777" w:rsidR="00E22692" w:rsidRPr="00293DF5" w:rsidRDefault="00E22692">
      <w:pPr>
        <w:pStyle w:val="Standard"/>
        <w:jc w:val="both"/>
        <w:rPr>
          <w:rFonts w:ascii="Times New Roman" w:hAnsi="Times New Roman" w:cs="Times New Roman"/>
        </w:rPr>
      </w:pPr>
    </w:p>
    <w:p w14:paraId="3ABC09D2" w14:textId="77777777" w:rsidR="00E22692" w:rsidRPr="00293DF5" w:rsidRDefault="00E22692">
      <w:pPr>
        <w:pStyle w:val="Standard"/>
        <w:jc w:val="both"/>
        <w:rPr>
          <w:rFonts w:ascii="Times New Roman" w:hAnsi="Times New Roman" w:cs="Times New Roman"/>
        </w:rPr>
      </w:pPr>
    </w:p>
    <w:p w14:paraId="5AD18080" w14:textId="77777777" w:rsidR="00E22692" w:rsidRPr="00293DF5" w:rsidRDefault="00E22692">
      <w:pPr>
        <w:pStyle w:val="Standard"/>
        <w:jc w:val="both"/>
        <w:rPr>
          <w:rFonts w:ascii="Times New Roman" w:hAnsi="Times New Roman" w:cs="Times New Roman"/>
        </w:rPr>
      </w:pPr>
    </w:p>
    <w:p w14:paraId="323B85B8" w14:textId="77777777" w:rsidR="00E22692" w:rsidRPr="00293DF5" w:rsidRDefault="00E22692">
      <w:pPr>
        <w:pStyle w:val="Standard"/>
        <w:jc w:val="both"/>
        <w:rPr>
          <w:rFonts w:ascii="Times New Roman" w:hAnsi="Times New Roman" w:cs="Times New Roman"/>
        </w:rPr>
      </w:pPr>
    </w:p>
    <w:p w14:paraId="3085A7CE" w14:textId="77777777" w:rsidR="00E22692" w:rsidRPr="00293DF5" w:rsidRDefault="00E22692">
      <w:pPr>
        <w:pStyle w:val="Standard"/>
        <w:jc w:val="both"/>
        <w:rPr>
          <w:rFonts w:ascii="Times New Roman" w:hAnsi="Times New Roman" w:cs="Times New Roman"/>
        </w:rPr>
      </w:pPr>
    </w:p>
    <w:p w14:paraId="12835A03" w14:textId="77777777" w:rsidR="00E22692" w:rsidRPr="00293DF5" w:rsidRDefault="00E22692">
      <w:pPr>
        <w:pStyle w:val="Standard"/>
        <w:jc w:val="both"/>
        <w:rPr>
          <w:rFonts w:ascii="Times New Roman" w:hAnsi="Times New Roman" w:cs="Times New Roman"/>
        </w:rPr>
      </w:pPr>
    </w:p>
    <w:p w14:paraId="5420E634" w14:textId="77777777" w:rsidR="00E22692" w:rsidRPr="00293DF5" w:rsidRDefault="00E22692">
      <w:pPr>
        <w:pStyle w:val="Standard"/>
        <w:jc w:val="both"/>
        <w:rPr>
          <w:rFonts w:ascii="Times New Roman" w:hAnsi="Times New Roman" w:cs="Times New Roman"/>
        </w:rPr>
      </w:pPr>
    </w:p>
    <w:p w14:paraId="0D2C2CD0" w14:textId="77777777" w:rsidR="00E22692" w:rsidRPr="00293DF5" w:rsidRDefault="00E22692">
      <w:pPr>
        <w:pStyle w:val="Standard"/>
        <w:jc w:val="both"/>
        <w:rPr>
          <w:rFonts w:ascii="Times New Roman" w:hAnsi="Times New Roman" w:cs="Times New Roman"/>
        </w:rPr>
      </w:pPr>
    </w:p>
    <w:p w14:paraId="72BFEBD2" w14:textId="77777777" w:rsidR="00E22692" w:rsidRPr="00293DF5" w:rsidRDefault="00E22692">
      <w:pPr>
        <w:pStyle w:val="Standard"/>
        <w:jc w:val="both"/>
        <w:rPr>
          <w:rFonts w:ascii="Times New Roman" w:hAnsi="Times New Roman" w:cs="Times New Roman"/>
        </w:rPr>
      </w:pPr>
    </w:p>
    <w:p w14:paraId="47C6C356" w14:textId="77777777" w:rsidR="00E22692" w:rsidRPr="00293DF5" w:rsidRDefault="00E22692">
      <w:pPr>
        <w:pStyle w:val="Standard"/>
        <w:jc w:val="both"/>
        <w:rPr>
          <w:rFonts w:ascii="Times New Roman" w:hAnsi="Times New Roman" w:cs="Times New Roman"/>
        </w:rPr>
      </w:pPr>
    </w:p>
    <w:p w14:paraId="2F409163" w14:textId="77777777" w:rsidR="00E22692" w:rsidRPr="00293DF5" w:rsidRDefault="00E22692">
      <w:pPr>
        <w:pStyle w:val="Standard"/>
        <w:jc w:val="both"/>
        <w:rPr>
          <w:rFonts w:ascii="Times New Roman" w:hAnsi="Times New Roman" w:cs="Times New Roman"/>
        </w:rPr>
      </w:pPr>
    </w:p>
    <w:p w14:paraId="5B163FF5" w14:textId="77777777" w:rsidR="00E22692" w:rsidRPr="00293DF5" w:rsidRDefault="00E22692">
      <w:pPr>
        <w:pStyle w:val="Standard"/>
        <w:jc w:val="both"/>
        <w:rPr>
          <w:rFonts w:ascii="Times New Roman" w:hAnsi="Times New Roman" w:cs="Times New Roman"/>
        </w:rPr>
      </w:pPr>
    </w:p>
    <w:p w14:paraId="7FA06E4B" w14:textId="77777777" w:rsidR="00E22692" w:rsidRPr="00293DF5" w:rsidRDefault="00E22692">
      <w:pPr>
        <w:pStyle w:val="Standard"/>
        <w:jc w:val="both"/>
        <w:rPr>
          <w:rFonts w:ascii="Times New Roman" w:hAnsi="Times New Roman" w:cs="Times New Roman"/>
        </w:rPr>
      </w:pPr>
    </w:p>
    <w:p w14:paraId="48B440B6" w14:textId="77777777" w:rsidR="00E22692" w:rsidRPr="00293DF5" w:rsidRDefault="00E22692">
      <w:pPr>
        <w:pStyle w:val="Standard"/>
        <w:jc w:val="both"/>
        <w:rPr>
          <w:rFonts w:ascii="Times New Roman" w:hAnsi="Times New Roman" w:cs="Times New Roman"/>
        </w:rPr>
      </w:pPr>
    </w:p>
    <w:p w14:paraId="46235D8F" w14:textId="77777777" w:rsidR="00E22692" w:rsidRPr="00293DF5" w:rsidRDefault="00E22692">
      <w:pPr>
        <w:pStyle w:val="Standard"/>
        <w:jc w:val="both"/>
        <w:rPr>
          <w:rFonts w:ascii="Times New Roman" w:hAnsi="Times New Roman" w:cs="Times New Roman"/>
        </w:rPr>
      </w:pPr>
    </w:p>
    <w:p w14:paraId="55C90FD0" w14:textId="77777777" w:rsidR="00E22692" w:rsidRPr="00293DF5" w:rsidRDefault="00E22692">
      <w:pPr>
        <w:pStyle w:val="Standard"/>
        <w:jc w:val="both"/>
        <w:rPr>
          <w:rFonts w:ascii="Times New Roman" w:hAnsi="Times New Roman" w:cs="Times New Roman"/>
        </w:rPr>
      </w:pPr>
    </w:p>
    <w:p w14:paraId="1D7088BD" w14:textId="77777777" w:rsidR="00E22692" w:rsidRPr="00293DF5" w:rsidRDefault="00E22692">
      <w:pPr>
        <w:pStyle w:val="Standard"/>
        <w:jc w:val="both"/>
        <w:rPr>
          <w:rFonts w:ascii="Times New Roman" w:hAnsi="Times New Roman" w:cs="Times New Roman"/>
        </w:rPr>
      </w:pPr>
    </w:p>
    <w:p w14:paraId="013A7CE7" w14:textId="77777777" w:rsidR="00E22692" w:rsidRPr="00293DF5" w:rsidRDefault="00E22692">
      <w:pPr>
        <w:pStyle w:val="Standard"/>
        <w:jc w:val="both"/>
        <w:rPr>
          <w:rFonts w:ascii="Times New Roman" w:hAnsi="Times New Roman" w:cs="Times New Roman"/>
        </w:rPr>
      </w:pPr>
    </w:p>
    <w:p w14:paraId="3BD64CE9" w14:textId="77777777" w:rsidR="00E22692" w:rsidRPr="00293DF5" w:rsidRDefault="00E22692">
      <w:pPr>
        <w:pStyle w:val="Standard"/>
        <w:jc w:val="both"/>
        <w:rPr>
          <w:rFonts w:ascii="Times New Roman" w:hAnsi="Times New Roman" w:cs="Times New Roman"/>
        </w:rPr>
      </w:pPr>
    </w:p>
    <w:p w14:paraId="275159D1" w14:textId="77777777" w:rsidR="00E22692" w:rsidRPr="00293DF5" w:rsidRDefault="00E22692">
      <w:pPr>
        <w:pStyle w:val="Standard"/>
        <w:jc w:val="both"/>
        <w:rPr>
          <w:rFonts w:ascii="Times New Roman" w:hAnsi="Times New Roman" w:cs="Times New Roman"/>
        </w:rPr>
      </w:pPr>
    </w:p>
    <w:p w14:paraId="76EF7DB1" w14:textId="77777777" w:rsidR="00E22692" w:rsidRPr="00293DF5" w:rsidRDefault="00E22692">
      <w:pPr>
        <w:pStyle w:val="Standard"/>
        <w:jc w:val="both"/>
        <w:rPr>
          <w:rFonts w:ascii="Times New Roman" w:hAnsi="Times New Roman" w:cs="Times New Roman"/>
        </w:rPr>
      </w:pPr>
    </w:p>
    <w:p w14:paraId="5CB5D62D" w14:textId="77777777" w:rsidR="00E22692" w:rsidRPr="00293DF5" w:rsidRDefault="00E22692">
      <w:pPr>
        <w:pStyle w:val="Standard"/>
        <w:jc w:val="both"/>
        <w:rPr>
          <w:rFonts w:ascii="Times New Roman" w:hAnsi="Times New Roman" w:cs="Times New Roman"/>
        </w:rPr>
      </w:pPr>
    </w:p>
    <w:p w14:paraId="46E66552" w14:textId="77777777" w:rsidR="00E22692" w:rsidRPr="00293DF5" w:rsidRDefault="00E22692">
      <w:pPr>
        <w:pStyle w:val="Standard"/>
        <w:jc w:val="both"/>
        <w:rPr>
          <w:rFonts w:ascii="Times New Roman" w:hAnsi="Times New Roman" w:cs="Times New Roman"/>
        </w:rPr>
      </w:pPr>
    </w:p>
    <w:p w14:paraId="0FC9E6FD" w14:textId="77777777" w:rsidR="00E22692" w:rsidRPr="00293DF5" w:rsidRDefault="00E22692">
      <w:pPr>
        <w:pStyle w:val="Standard"/>
        <w:jc w:val="both"/>
        <w:rPr>
          <w:rFonts w:ascii="Times New Roman" w:hAnsi="Times New Roman" w:cs="Times New Roman"/>
        </w:rPr>
      </w:pPr>
    </w:p>
    <w:p w14:paraId="4FAF367A" w14:textId="77777777" w:rsidR="00E22692" w:rsidRPr="00293DF5" w:rsidRDefault="00E22692">
      <w:pPr>
        <w:pStyle w:val="Standard"/>
        <w:jc w:val="both"/>
        <w:rPr>
          <w:rFonts w:ascii="Times New Roman" w:hAnsi="Times New Roman" w:cs="Times New Roman"/>
        </w:rPr>
      </w:pPr>
    </w:p>
    <w:p w14:paraId="0FC9B380" w14:textId="77777777" w:rsidR="00E22692" w:rsidRPr="00293DF5" w:rsidRDefault="00E22692">
      <w:pPr>
        <w:pStyle w:val="Standard"/>
        <w:jc w:val="both"/>
        <w:rPr>
          <w:rFonts w:ascii="Times New Roman" w:hAnsi="Times New Roman" w:cs="Times New Roman"/>
        </w:rPr>
      </w:pPr>
    </w:p>
    <w:p w14:paraId="47F7EC6C" w14:textId="77777777" w:rsidR="00E22692" w:rsidRPr="00293DF5" w:rsidRDefault="00E22692">
      <w:pPr>
        <w:pStyle w:val="Standard"/>
        <w:jc w:val="both"/>
        <w:rPr>
          <w:rFonts w:ascii="Times New Roman" w:hAnsi="Times New Roman" w:cs="Times New Roman"/>
        </w:rPr>
      </w:pPr>
    </w:p>
    <w:p w14:paraId="0D35CA8C" w14:textId="77777777" w:rsidR="00E22692" w:rsidRPr="00293DF5" w:rsidRDefault="00E22692">
      <w:pPr>
        <w:pStyle w:val="Standard"/>
        <w:jc w:val="both"/>
        <w:rPr>
          <w:rFonts w:ascii="Times New Roman" w:hAnsi="Times New Roman" w:cs="Times New Roman"/>
        </w:rPr>
      </w:pPr>
    </w:p>
    <w:p w14:paraId="63A81222" w14:textId="77777777" w:rsidR="00E22692" w:rsidRPr="00293DF5" w:rsidRDefault="00E22692">
      <w:pPr>
        <w:pStyle w:val="Standard"/>
        <w:jc w:val="both"/>
        <w:rPr>
          <w:rFonts w:ascii="Times New Roman" w:hAnsi="Times New Roman" w:cs="Times New Roman"/>
        </w:rPr>
      </w:pPr>
    </w:p>
    <w:p w14:paraId="41CC81CF" w14:textId="77777777" w:rsidR="00E22692" w:rsidRPr="00293DF5" w:rsidRDefault="00E22692">
      <w:pPr>
        <w:pStyle w:val="Standard"/>
        <w:jc w:val="both"/>
        <w:rPr>
          <w:rFonts w:ascii="Times New Roman" w:hAnsi="Times New Roman" w:cs="Times New Roman"/>
        </w:rPr>
      </w:pPr>
    </w:p>
    <w:p w14:paraId="5D9CCBC6" w14:textId="77777777" w:rsidR="00E22692" w:rsidRPr="00293DF5" w:rsidRDefault="00E22692">
      <w:pPr>
        <w:pStyle w:val="Standard"/>
        <w:jc w:val="both"/>
        <w:rPr>
          <w:rFonts w:ascii="Times New Roman" w:hAnsi="Times New Roman" w:cs="Times New Roman"/>
        </w:rPr>
      </w:pPr>
    </w:p>
    <w:p w14:paraId="63424225" w14:textId="77777777" w:rsidR="00E22692" w:rsidRPr="00293DF5" w:rsidRDefault="00E22692">
      <w:pPr>
        <w:pStyle w:val="Standard"/>
        <w:jc w:val="both"/>
        <w:rPr>
          <w:rFonts w:ascii="Times New Roman" w:hAnsi="Times New Roman" w:cs="Times New Roman"/>
        </w:rPr>
      </w:pPr>
    </w:p>
    <w:p w14:paraId="7FF06FC3" w14:textId="77777777" w:rsidR="00E22692" w:rsidRPr="00293DF5" w:rsidRDefault="00E22692">
      <w:pPr>
        <w:pStyle w:val="Standard"/>
        <w:jc w:val="both"/>
        <w:rPr>
          <w:rFonts w:ascii="Times New Roman" w:hAnsi="Times New Roman" w:cs="Times New Roman"/>
        </w:rPr>
      </w:pPr>
    </w:p>
    <w:p w14:paraId="45FC8260" w14:textId="77777777" w:rsidR="00E22692" w:rsidRPr="00293DF5" w:rsidRDefault="00E22692">
      <w:pPr>
        <w:pStyle w:val="Standard"/>
        <w:jc w:val="both"/>
        <w:rPr>
          <w:rFonts w:ascii="Times New Roman" w:hAnsi="Times New Roman" w:cs="Times New Roman"/>
        </w:rPr>
      </w:pPr>
    </w:p>
    <w:p w14:paraId="03228481" w14:textId="77777777" w:rsidR="00E22692" w:rsidRPr="00293DF5" w:rsidRDefault="00E22692">
      <w:pPr>
        <w:pStyle w:val="Standard"/>
        <w:jc w:val="both"/>
        <w:rPr>
          <w:rFonts w:ascii="Times New Roman" w:hAnsi="Times New Roman" w:cs="Times New Roman"/>
        </w:rPr>
      </w:pPr>
    </w:p>
    <w:p w14:paraId="5E42045B" w14:textId="77777777" w:rsidR="00E22692" w:rsidRPr="00293DF5" w:rsidRDefault="00E22692">
      <w:pPr>
        <w:pStyle w:val="Standard"/>
        <w:jc w:val="both"/>
        <w:rPr>
          <w:rFonts w:ascii="Times New Roman" w:hAnsi="Times New Roman" w:cs="Times New Roman"/>
        </w:rPr>
      </w:pPr>
    </w:p>
    <w:p w14:paraId="25ADF972" w14:textId="77777777" w:rsidR="00E22692" w:rsidRPr="00293DF5" w:rsidRDefault="00E22692">
      <w:pPr>
        <w:pStyle w:val="Standard"/>
        <w:jc w:val="both"/>
        <w:rPr>
          <w:rFonts w:ascii="Times New Roman" w:hAnsi="Times New Roman" w:cs="Times New Roman"/>
        </w:rPr>
      </w:pPr>
    </w:p>
    <w:p w14:paraId="1E47417D" w14:textId="77777777" w:rsidR="00E22692" w:rsidRPr="00293DF5" w:rsidRDefault="00E22692">
      <w:pPr>
        <w:pStyle w:val="Standard"/>
        <w:jc w:val="both"/>
        <w:rPr>
          <w:rFonts w:ascii="Times New Roman" w:hAnsi="Times New Roman" w:cs="Times New Roman"/>
        </w:rPr>
      </w:pPr>
    </w:p>
    <w:p w14:paraId="2EA81F4B" w14:textId="77777777" w:rsidR="00E22692" w:rsidRPr="00293DF5" w:rsidRDefault="00E22692">
      <w:pPr>
        <w:pStyle w:val="Standard"/>
        <w:jc w:val="both"/>
        <w:rPr>
          <w:rFonts w:ascii="Times New Roman" w:hAnsi="Times New Roman" w:cs="Times New Roman"/>
        </w:rPr>
      </w:pPr>
    </w:p>
    <w:p w14:paraId="02C553A5" w14:textId="77777777" w:rsidR="00E22692" w:rsidRPr="00293DF5" w:rsidRDefault="00E22692">
      <w:pPr>
        <w:pStyle w:val="Standard"/>
        <w:jc w:val="both"/>
        <w:rPr>
          <w:rFonts w:ascii="Times New Roman" w:hAnsi="Times New Roman" w:cs="Times New Roman"/>
        </w:rPr>
      </w:pPr>
    </w:p>
    <w:p w14:paraId="67269AC9" w14:textId="77777777" w:rsidR="00E22692" w:rsidRPr="00293DF5" w:rsidRDefault="00E22692">
      <w:pPr>
        <w:pStyle w:val="Standard"/>
        <w:jc w:val="both"/>
        <w:rPr>
          <w:rFonts w:ascii="Times New Roman" w:hAnsi="Times New Roman" w:cs="Times New Roman"/>
        </w:rPr>
      </w:pPr>
    </w:p>
    <w:p w14:paraId="4F0CF38D" w14:textId="77777777" w:rsidR="00E22692" w:rsidRPr="00293DF5" w:rsidRDefault="00E22692">
      <w:pPr>
        <w:pStyle w:val="Standard"/>
        <w:jc w:val="both"/>
        <w:rPr>
          <w:rFonts w:ascii="Times New Roman" w:hAnsi="Times New Roman" w:cs="Times New Roman"/>
        </w:rPr>
      </w:pPr>
    </w:p>
    <w:p w14:paraId="3EE85398" w14:textId="77777777" w:rsidR="00E22692" w:rsidRPr="00293DF5" w:rsidRDefault="00E22692">
      <w:pPr>
        <w:pStyle w:val="Standard"/>
        <w:jc w:val="both"/>
        <w:rPr>
          <w:rFonts w:ascii="Times New Roman" w:hAnsi="Times New Roman" w:cs="Times New Roman"/>
        </w:rPr>
      </w:pPr>
    </w:p>
    <w:p w14:paraId="71DBD338" w14:textId="77777777" w:rsidR="00E22692" w:rsidRPr="00293DF5" w:rsidRDefault="00E22692">
      <w:pPr>
        <w:pStyle w:val="Standard"/>
        <w:jc w:val="both"/>
        <w:rPr>
          <w:rFonts w:ascii="Times New Roman" w:hAnsi="Times New Roman" w:cs="Times New Roman"/>
        </w:rPr>
      </w:pPr>
    </w:p>
    <w:p w14:paraId="194305DB" w14:textId="77777777" w:rsidR="00E22692" w:rsidRPr="00293DF5" w:rsidRDefault="00E22692">
      <w:pPr>
        <w:pStyle w:val="Standard"/>
        <w:jc w:val="both"/>
        <w:rPr>
          <w:rFonts w:ascii="Times New Roman" w:hAnsi="Times New Roman" w:cs="Times New Roman"/>
        </w:rPr>
      </w:pPr>
    </w:p>
    <w:p w14:paraId="3B44556F" w14:textId="77777777" w:rsidR="00E22692" w:rsidRPr="00293DF5" w:rsidRDefault="00E22692">
      <w:pPr>
        <w:pStyle w:val="Standard"/>
        <w:jc w:val="both"/>
        <w:rPr>
          <w:rFonts w:ascii="Times New Roman" w:hAnsi="Times New Roman" w:cs="Times New Roman"/>
        </w:rPr>
      </w:pPr>
    </w:p>
    <w:p w14:paraId="478E69FA" w14:textId="77777777" w:rsidR="00E22692" w:rsidRPr="00293DF5" w:rsidRDefault="00E22692">
      <w:pPr>
        <w:pStyle w:val="Standard"/>
        <w:jc w:val="both"/>
        <w:rPr>
          <w:rFonts w:ascii="Times New Roman" w:hAnsi="Times New Roman" w:cs="Times New Roman"/>
        </w:rPr>
      </w:pPr>
    </w:p>
    <w:p w14:paraId="3D846FD1" w14:textId="77777777" w:rsidR="00E22692" w:rsidRPr="00293DF5" w:rsidRDefault="00E22692">
      <w:pPr>
        <w:pStyle w:val="Standard"/>
        <w:jc w:val="both"/>
        <w:rPr>
          <w:rFonts w:ascii="Times New Roman" w:hAnsi="Times New Roman" w:cs="Times New Roman"/>
        </w:rPr>
      </w:pPr>
    </w:p>
    <w:p w14:paraId="1CC27028" w14:textId="77777777" w:rsidR="00E22692" w:rsidRPr="00293DF5" w:rsidRDefault="00E22692">
      <w:pPr>
        <w:pStyle w:val="Standard"/>
        <w:jc w:val="both"/>
        <w:rPr>
          <w:rFonts w:ascii="Times New Roman" w:hAnsi="Times New Roman" w:cs="Times New Roman"/>
        </w:rPr>
      </w:pPr>
    </w:p>
    <w:p w14:paraId="6A557017" w14:textId="77777777" w:rsidR="00E22692" w:rsidRPr="00293DF5" w:rsidRDefault="00E22692">
      <w:pPr>
        <w:pStyle w:val="Standard"/>
        <w:jc w:val="both"/>
        <w:rPr>
          <w:rFonts w:ascii="Times New Roman" w:hAnsi="Times New Roman" w:cs="Times New Roman"/>
        </w:rPr>
      </w:pPr>
    </w:p>
    <w:p w14:paraId="6ABA2015" w14:textId="77777777" w:rsidR="00E22692" w:rsidRPr="00293DF5" w:rsidRDefault="00E22692">
      <w:pPr>
        <w:pStyle w:val="Standard"/>
        <w:jc w:val="both"/>
        <w:rPr>
          <w:rFonts w:ascii="Times New Roman" w:hAnsi="Times New Roman" w:cs="Times New Roman"/>
        </w:rPr>
      </w:pPr>
    </w:p>
    <w:p w14:paraId="016DBDE5" w14:textId="77777777" w:rsidR="00E22692" w:rsidRPr="00293DF5" w:rsidRDefault="00E22692">
      <w:pPr>
        <w:pStyle w:val="Standard"/>
        <w:jc w:val="both"/>
        <w:rPr>
          <w:rFonts w:ascii="Times New Roman" w:hAnsi="Times New Roman" w:cs="Times New Roman"/>
        </w:rPr>
      </w:pPr>
    </w:p>
    <w:p w14:paraId="6A1A9BC2" w14:textId="77777777" w:rsidR="00E22692" w:rsidRPr="00293DF5" w:rsidRDefault="00E22692">
      <w:pPr>
        <w:pStyle w:val="Standard"/>
        <w:jc w:val="both"/>
        <w:rPr>
          <w:rFonts w:ascii="Times New Roman" w:hAnsi="Times New Roman" w:cs="Times New Roman"/>
        </w:rPr>
      </w:pPr>
    </w:p>
    <w:p w14:paraId="19D649B5" w14:textId="77777777" w:rsidR="00E22692" w:rsidRPr="00293DF5" w:rsidRDefault="00E22692">
      <w:pPr>
        <w:pStyle w:val="Standard"/>
        <w:jc w:val="both"/>
        <w:rPr>
          <w:rFonts w:ascii="Times New Roman" w:hAnsi="Times New Roman" w:cs="Times New Roman"/>
        </w:rPr>
      </w:pPr>
    </w:p>
    <w:p w14:paraId="4CD656BB" w14:textId="77777777" w:rsidR="00E22692" w:rsidRPr="00293DF5" w:rsidRDefault="00E22692">
      <w:pPr>
        <w:pStyle w:val="Standard"/>
        <w:jc w:val="both"/>
        <w:rPr>
          <w:rFonts w:ascii="Times New Roman" w:hAnsi="Times New Roman" w:cs="Times New Roman"/>
        </w:rPr>
      </w:pPr>
    </w:p>
    <w:p w14:paraId="55CA23B1" w14:textId="77777777" w:rsidR="00E22692" w:rsidRPr="00293DF5" w:rsidRDefault="00E22692">
      <w:pPr>
        <w:pStyle w:val="Standard"/>
        <w:jc w:val="both"/>
        <w:rPr>
          <w:rFonts w:ascii="Times New Roman" w:hAnsi="Times New Roman" w:cs="Times New Roman"/>
        </w:rPr>
      </w:pPr>
    </w:p>
    <w:p w14:paraId="46C81C62" w14:textId="77777777" w:rsidR="00E22692" w:rsidRPr="00293DF5" w:rsidRDefault="00E22692">
      <w:pPr>
        <w:pStyle w:val="Standard"/>
        <w:jc w:val="both"/>
        <w:rPr>
          <w:rFonts w:ascii="Times New Roman" w:hAnsi="Times New Roman" w:cs="Times New Roman"/>
        </w:rPr>
      </w:pPr>
    </w:p>
    <w:p w14:paraId="05F5C8B3" w14:textId="77777777" w:rsidR="00E22692" w:rsidRPr="00293DF5" w:rsidRDefault="00E22692">
      <w:pPr>
        <w:pStyle w:val="Standard"/>
        <w:jc w:val="both"/>
        <w:rPr>
          <w:rFonts w:ascii="Times New Roman" w:hAnsi="Times New Roman" w:cs="Times New Roman"/>
        </w:rPr>
      </w:pPr>
    </w:p>
    <w:p w14:paraId="4121407C" w14:textId="77777777" w:rsidR="00E22692" w:rsidRPr="00293DF5" w:rsidRDefault="00E22692">
      <w:pPr>
        <w:pStyle w:val="Standard"/>
        <w:jc w:val="both"/>
        <w:rPr>
          <w:rFonts w:ascii="Times New Roman" w:hAnsi="Times New Roman" w:cs="Times New Roman"/>
        </w:rPr>
      </w:pPr>
    </w:p>
    <w:p w14:paraId="33B3BD7F" w14:textId="77777777" w:rsidR="00E22692" w:rsidRPr="00293DF5" w:rsidRDefault="00E22692">
      <w:pPr>
        <w:pStyle w:val="Standard"/>
        <w:jc w:val="both"/>
        <w:rPr>
          <w:rFonts w:ascii="Times New Roman" w:hAnsi="Times New Roman" w:cs="Times New Roman"/>
        </w:rPr>
      </w:pPr>
    </w:p>
    <w:p w14:paraId="117992EC" w14:textId="77777777" w:rsidR="00E22692" w:rsidRPr="00293DF5" w:rsidRDefault="00E22692">
      <w:pPr>
        <w:pStyle w:val="Standard"/>
        <w:jc w:val="both"/>
        <w:rPr>
          <w:rFonts w:ascii="Times New Roman" w:hAnsi="Times New Roman" w:cs="Times New Roman"/>
        </w:rPr>
      </w:pPr>
    </w:p>
    <w:p w14:paraId="00061CCA" w14:textId="77777777" w:rsidR="00E22692" w:rsidRPr="00293DF5" w:rsidRDefault="00E22692">
      <w:pPr>
        <w:pStyle w:val="Standard"/>
        <w:jc w:val="both"/>
        <w:rPr>
          <w:rFonts w:ascii="Times New Roman" w:hAnsi="Times New Roman" w:cs="Times New Roman"/>
        </w:rPr>
      </w:pPr>
    </w:p>
    <w:p w14:paraId="058B1594" w14:textId="77777777" w:rsidR="00E22692" w:rsidRPr="00293DF5" w:rsidRDefault="00E22692">
      <w:pPr>
        <w:pStyle w:val="Standard"/>
        <w:jc w:val="both"/>
        <w:rPr>
          <w:rFonts w:ascii="Times New Roman" w:hAnsi="Times New Roman" w:cs="Times New Roman"/>
        </w:rPr>
      </w:pPr>
    </w:p>
    <w:p w14:paraId="43C777FA" w14:textId="77777777" w:rsidR="00E22692" w:rsidRPr="00293DF5" w:rsidRDefault="00E22692">
      <w:pPr>
        <w:pStyle w:val="Standard"/>
        <w:jc w:val="both"/>
        <w:rPr>
          <w:rFonts w:ascii="Times New Roman" w:hAnsi="Times New Roman" w:cs="Times New Roman"/>
        </w:rPr>
      </w:pPr>
    </w:p>
    <w:p w14:paraId="56529591" w14:textId="77777777" w:rsidR="00E22692" w:rsidRPr="00293DF5" w:rsidRDefault="00E22692">
      <w:pPr>
        <w:pStyle w:val="Standard"/>
        <w:jc w:val="both"/>
        <w:rPr>
          <w:rFonts w:ascii="Times New Roman" w:hAnsi="Times New Roman" w:cs="Times New Roman"/>
        </w:rPr>
      </w:pPr>
    </w:p>
    <w:p w14:paraId="3940CAF2" w14:textId="77777777" w:rsidR="00E22692" w:rsidRPr="00293DF5" w:rsidRDefault="00E22692">
      <w:pPr>
        <w:pStyle w:val="Standard"/>
        <w:jc w:val="both"/>
        <w:rPr>
          <w:rFonts w:ascii="Times New Roman" w:hAnsi="Times New Roman" w:cs="Times New Roman"/>
        </w:rPr>
      </w:pPr>
    </w:p>
    <w:p w14:paraId="05B675A4" w14:textId="77777777" w:rsidR="00E22692" w:rsidRPr="00293DF5" w:rsidRDefault="00E22692">
      <w:pPr>
        <w:pStyle w:val="Standard"/>
        <w:jc w:val="both"/>
        <w:rPr>
          <w:rFonts w:ascii="Times New Roman" w:hAnsi="Times New Roman" w:cs="Times New Roman"/>
        </w:rPr>
      </w:pPr>
    </w:p>
    <w:p w14:paraId="43CBD23F" w14:textId="77777777" w:rsidR="00E22692" w:rsidRPr="00293DF5" w:rsidRDefault="00E22692">
      <w:pPr>
        <w:pStyle w:val="Standard"/>
        <w:jc w:val="both"/>
        <w:rPr>
          <w:rFonts w:ascii="Times New Roman" w:hAnsi="Times New Roman" w:cs="Times New Roman"/>
        </w:rPr>
      </w:pPr>
    </w:p>
    <w:p w14:paraId="7D4D812B" w14:textId="77777777" w:rsidR="00E22692" w:rsidRPr="00293DF5" w:rsidRDefault="00E22692">
      <w:pPr>
        <w:pStyle w:val="Standard"/>
        <w:jc w:val="both"/>
        <w:rPr>
          <w:rFonts w:ascii="Times New Roman" w:hAnsi="Times New Roman" w:cs="Times New Roman"/>
        </w:rPr>
      </w:pPr>
    </w:p>
    <w:p w14:paraId="21613700" w14:textId="77777777" w:rsidR="00E22692" w:rsidRPr="00293DF5" w:rsidRDefault="00E22692">
      <w:pPr>
        <w:pStyle w:val="Standard"/>
        <w:jc w:val="both"/>
        <w:rPr>
          <w:rFonts w:ascii="Times New Roman" w:hAnsi="Times New Roman" w:cs="Times New Roman"/>
        </w:rPr>
      </w:pPr>
    </w:p>
    <w:p w14:paraId="2987AF87" w14:textId="77777777" w:rsidR="00E22692" w:rsidRPr="00293DF5" w:rsidRDefault="00E22692">
      <w:pPr>
        <w:pStyle w:val="Standard"/>
        <w:jc w:val="both"/>
        <w:rPr>
          <w:rFonts w:ascii="Times New Roman" w:hAnsi="Times New Roman" w:cs="Times New Roman"/>
        </w:rPr>
      </w:pPr>
    </w:p>
    <w:p w14:paraId="55658E2E" w14:textId="77777777" w:rsidR="00E22692" w:rsidRPr="00293DF5" w:rsidRDefault="00E22692">
      <w:pPr>
        <w:pStyle w:val="Standard"/>
        <w:jc w:val="both"/>
        <w:rPr>
          <w:rFonts w:ascii="Times New Roman" w:hAnsi="Times New Roman" w:cs="Times New Roman"/>
        </w:rPr>
      </w:pPr>
    </w:p>
    <w:p w14:paraId="340C6722" w14:textId="77777777" w:rsidR="00E22692" w:rsidRPr="00293DF5" w:rsidRDefault="00E22692">
      <w:pPr>
        <w:pStyle w:val="Standard"/>
        <w:jc w:val="both"/>
        <w:rPr>
          <w:rFonts w:ascii="Times New Roman" w:hAnsi="Times New Roman" w:cs="Times New Roman"/>
        </w:rPr>
      </w:pPr>
    </w:p>
    <w:p w14:paraId="5ADD56D2" w14:textId="77777777" w:rsidR="00E22692" w:rsidRPr="00293DF5" w:rsidRDefault="00E22692">
      <w:pPr>
        <w:pStyle w:val="Standard"/>
        <w:jc w:val="both"/>
        <w:rPr>
          <w:rFonts w:ascii="Times New Roman" w:hAnsi="Times New Roman" w:cs="Times New Roman"/>
        </w:rPr>
      </w:pPr>
    </w:p>
    <w:p w14:paraId="78589D76" w14:textId="77777777" w:rsidR="00E22692" w:rsidRPr="00293DF5" w:rsidRDefault="00E22692">
      <w:pPr>
        <w:pStyle w:val="Standard"/>
        <w:jc w:val="both"/>
        <w:rPr>
          <w:rFonts w:ascii="Times New Roman" w:hAnsi="Times New Roman" w:cs="Times New Roman"/>
        </w:rPr>
      </w:pPr>
    </w:p>
    <w:p w14:paraId="7A9DBCA3" w14:textId="77777777" w:rsidR="00E22692" w:rsidRPr="00293DF5" w:rsidRDefault="00E22692">
      <w:pPr>
        <w:pStyle w:val="Standard"/>
        <w:jc w:val="both"/>
        <w:rPr>
          <w:rFonts w:ascii="Times New Roman" w:hAnsi="Times New Roman" w:cs="Times New Roman"/>
        </w:rPr>
      </w:pPr>
    </w:p>
    <w:p w14:paraId="105AB453" w14:textId="77777777" w:rsidR="00E22692" w:rsidRPr="00293DF5" w:rsidRDefault="00E22692">
      <w:pPr>
        <w:pStyle w:val="Standard"/>
        <w:jc w:val="both"/>
        <w:rPr>
          <w:rFonts w:ascii="Times New Roman" w:hAnsi="Times New Roman" w:cs="Times New Roman"/>
        </w:rPr>
      </w:pPr>
    </w:p>
    <w:p w14:paraId="02C4986B" w14:textId="77777777" w:rsidR="00E22692" w:rsidRPr="00293DF5" w:rsidRDefault="00E22692">
      <w:pPr>
        <w:pStyle w:val="Standard"/>
        <w:jc w:val="both"/>
        <w:rPr>
          <w:rFonts w:ascii="Times New Roman" w:hAnsi="Times New Roman" w:cs="Times New Roman"/>
        </w:rPr>
      </w:pPr>
    </w:p>
    <w:p w14:paraId="4B17E031" w14:textId="77777777" w:rsidR="00E22692" w:rsidRPr="00293DF5" w:rsidRDefault="00E22692">
      <w:pPr>
        <w:pStyle w:val="Standard"/>
        <w:jc w:val="both"/>
        <w:rPr>
          <w:rFonts w:ascii="Times New Roman" w:hAnsi="Times New Roman" w:cs="Times New Roman"/>
        </w:rPr>
      </w:pPr>
    </w:p>
    <w:p w14:paraId="6E008ECB" w14:textId="77777777" w:rsidR="00E22692" w:rsidRPr="00293DF5" w:rsidRDefault="00E22692">
      <w:pPr>
        <w:pStyle w:val="Standard"/>
        <w:jc w:val="both"/>
        <w:rPr>
          <w:rFonts w:ascii="Times New Roman" w:hAnsi="Times New Roman" w:cs="Times New Roman"/>
        </w:rPr>
      </w:pPr>
    </w:p>
    <w:p w14:paraId="2672EE2B" w14:textId="77777777" w:rsidR="00E22692" w:rsidRPr="00293DF5" w:rsidRDefault="00E22692">
      <w:pPr>
        <w:pStyle w:val="Standard"/>
        <w:jc w:val="both"/>
        <w:rPr>
          <w:rFonts w:ascii="Times New Roman" w:hAnsi="Times New Roman" w:cs="Times New Roman"/>
        </w:rPr>
      </w:pPr>
    </w:p>
    <w:p w14:paraId="2227BB2B" w14:textId="77777777" w:rsidR="00E22692" w:rsidRPr="00293DF5" w:rsidRDefault="0054093C">
      <w:pPr>
        <w:pStyle w:val="Standard"/>
        <w:jc w:val="both"/>
        <w:rPr>
          <w:rFonts w:ascii="Times New Roman" w:hAnsi="Times New Roman" w:cs="Times New Roman"/>
        </w:rPr>
      </w:pPr>
      <w:r w:rsidRPr="00293DF5">
        <w:rPr>
          <w:rFonts w:ascii="Times New Roman" w:hAnsi="Times New Roman" w:cs="Times New Roman"/>
        </w:rPr>
        <w:tab/>
      </w:r>
    </w:p>
    <w:p w14:paraId="69442866" w14:textId="77777777" w:rsidR="00E22692" w:rsidRPr="00293DF5" w:rsidRDefault="00E22692">
      <w:pPr>
        <w:pStyle w:val="Standard"/>
        <w:jc w:val="both"/>
        <w:rPr>
          <w:rFonts w:ascii="Times New Roman" w:hAnsi="Times New Roman" w:cs="Times New Roman"/>
        </w:rPr>
      </w:pPr>
    </w:p>
    <w:p w14:paraId="76CED1B4" w14:textId="77777777" w:rsidR="00E22692" w:rsidRPr="00293DF5" w:rsidRDefault="00E22692">
      <w:pPr>
        <w:pStyle w:val="Standard"/>
        <w:jc w:val="both"/>
        <w:rPr>
          <w:rFonts w:ascii="Times New Roman" w:hAnsi="Times New Roman" w:cs="Times New Roman"/>
        </w:rPr>
      </w:pPr>
    </w:p>
    <w:p w14:paraId="774FE1DF" w14:textId="77777777" w:rsidR="00E22692" w:rsidRPr="00293DF5" w:rsidRDefault="00E22692">
      <w:pPr>
        <w:pStyle w:val="Standard"/>
        <w:jc w:val="both"/>
        <w:rPr>
          <w:rFonts w:ascii="Times New Roman" w:hAnsi="Times New Roman" w:cs="Times New Roman"/>
        </w:rPr>
      </w:pPr>
    </w:p>
    <w:p w14:paraId="4E990F0A" w14:textId="77777777" w:rsidR="00E22692" w:rsidRPr="00293DF5" w:rsidRDefault="00E22692">
      <w:pPr>
        <w:pStyle w:val="Standard"/>
        <w:jc w:val="both"/>
        <w:rPr>
          <w:rFonts w:ascii="Times New Roman" w:hAnsi="Times New Roman" w:cs="Times New Roman"/>
        </w:rPr>
      </w:pPr>
    </w:p>
    <w:p w14:paraId="76669FAA" w14:textId="77777777" w:rsidR="00E22692" w:rsidRPr="00293DF5" w:rsidRDefault="00E22692" w:rsidP="0029536C">
      <w:pPr>
        <w:pStyle w:val="Standard"/>
        <w:rPr>
          <w:rFonts w:ascii="Times New Roman" w:hAnsi="Times New Roman" w:cs="Times New Roman"/>
          <w:b/>
          <w:bCs/>
          <w:sz w:val="32"/>
          <w:szCs w:val="32"/>
        </w:rPr>
      </w:pPr>
    </w:p>
    <w:p w14:paraId="5A08226F" w14:textId="77777777" w:rsidR="00E22692" w:rsidRPr="00293DF5" w:rsidRDefault="0054093C">
      <w:pPr>
        <w:pStyle w:val="Standard"/>
        <w:jc w:val="center"/>
        <w:rPr>
          <w:rFonts w:ascii="Times New Roman" w:hAnsi="Times New Roman" w:cs="Times New Roman"/>
          <w:b/>
          <w:bCs/>
          <w:sz w:val="32"/>
          <w:szCs w:val="32"/>
        </w:rPr>
      </w:pPr>
      <w:r w:rsidRPr="0054093C">
        <w:rPr>
          <w:rFonts w:ascii="Times New Roman" w:hAnsi="Times New Roman" w:cs="Times New Roman"/>
          <w:b/>
          <w:bCs/>
          <w:sz w:val="32"/>
          <w:szCs w:val="32"/>
        </w:rPr>
        <w:lastRenderedPageBreak/>
        <w:t>Επικονίαση</w:t>
      </w:r>
      <w:r w:rsidRPr="00293DF5">
        <w:rPr>
          <w:rFonts w:ascii="Times New Roman" w:hAnsi="Times New Roman" w:cs="Times New Roman"/>
          <w:b/>
          <w:bCs/>
          <w:sz w:val="32"/>
          <w:szCs w:val="32"/>
        </w:rPr>
        <w:t xml:space="preserve"> </w:t>
      </w:r>
      <w:r w:rsidRPr="0054093C">
        <w:rPr>
          <w:rFonts w:ascii="Times New Roman" w:hAnsi="Times New Roman" w:cs="Times New Roman"/>
          <w:b/>
          <w:bCs/>
          <w:sz w:val="32"/>
          <w:szCs w:val="32"/>
        </w:rPr>
        <w:t>καρπών</w:t>
      </w:r>
      <w:r w:rsidRPr="00293DF5">
        <w:rPr>
          <w:rFonts w:ascii="Times New Roman" w:hAnsi="Times New Roman" w:cs="Times New Roman"/>
          <w:b/>
          <w:bCs/>
          <w:sz w:val="32"/>
          <w:szCs w:val="32"/>
        </w:rPr>
        <w:t xml:space="preserve"> </w:t>
      </w:r>
      <w:r w:rsidRPr="0054093C">
        <w:rPr>
          <w:rFonts w:ascii="Times New Roman" w:hAnsi="Times New Roman" w:cs="Times New Roman"/>
          <w:b/>
          <w:bCs/>
          <w:sz w:val="32"/>
          <w:szCs w:val="32"/>
        </w:rPr>
        <w:t>με</w:t>
      </w:r>
      <w:r w:rsidRPr="00293DF5">
        <w:rPr>
          <w:rFonts w:ascii="Times New Roman" w:hAnsi="Times New Roman" w:cs="Times New Roman"/>
          <w:b/>
          <w:bCs/>
          <w:sz w:val="32"/>
          <w:szCs w:val="32"/>
        </w:rPr>
        <w:t xml:space="preserve"> </w:t>
      </w:r>
      <w:r w:rsidRPr="0054093C">
        <w:rPr>
          <w:rFonts w:ascii="Times New Roman" w:hAnsi="Times New Roman" w:cs="Times New Roman"/>
          <w:b/>
          <w:bCs/>
          <w:sz w:val="32"/>
          <w:szCs w:val="32"/>
        </w:rPr>
        <w:t>σμήνος</w:t>
      </w:r>
      <w:r w:rsidRPr="00293DF5">
        <w:rPr>
          <w:rFonts w:ascii="Times New Roman" w:hAnsi="Times New Roman" w:cs="Times New Roman"/>
          <w:b/>
          <w:bCs/>
          <w:sz w:val="32"/>
          <w:szCs w:val="32"/>
        </w:rPr>
        <w:t xml:space="preserve"> </w:t>
      </w:r>
      <w:r w:rsidRPr="0054093C">
        <w:rPr>
          <w:rFonts w:ascii="Times New Roman" w:hAnsi="Times New Roman" w:cs="Times New Roman"/>
          <w:b/>
          <w:bCs/>
          <w:sz w:val="32"/>
          <w:szCs w:val="32"/>
        </w:rPr>
        <w:t>ρομποτικών</w:t>
      </w:r>
      <w:r w:rsidRPr="00293DF5">
        <w:rPr>
          <w:rFonts w:ascii="Times New Roman" w:hAnsi="Times New Roman" w:cs="Times New Roman"/>
          <w:b/>
          <w:bCs/>
          <w:sz w:val="32"/>
          <w:szCs w:val="32"/>
        </w:rPr>
        <w:t xml:space="preserve"> </w:t>
      </w:r>
      <w:r w:rsidRPr="0054093C">
        <w:rPr>
          <w:rFonts w:ascii="Times New Roman" w:hAnsi="Times New Roman" w:cs="Times New Roman"/>
          <w:b/>
          <w:bCs/>
          <w:sz w:val="32"/>
          <w:szCs w:val="32"/>
        </w:rPr>
        <w:t>μελισσών</w:t>
      </w:r>
    </w:p>
    <w:p w14:paraId="051DE8E6" w14:textId="77777777" w:rsidR="00E22692" w:rsidRPr="00293DF5" w:rsidRDefault="00E22692">
      <w:pPr>
        <w:pStyle w:val="Standard"/>
        <w:jc w:val="center"/>
        <w:rPr>
          <w:rFonts w:ascii="Times New Roman" w:hAnsi="Times New Roman" w:cs="Times New Roman"/>
        </w:rPr>
      </w:pPr>
    </w:p>
    <w:p w14:paraId="677C7A99" w14:textId="77777777" w:rsidR="00E22692" w:rsidRPr="00293DF5" w:rsidRDefault="00E22692">
      <w:pPr>
        <w:pStyle w:val="Standard"/>
        <w:jc w:val="both"/>
        <w:rPr>
          <w:rFonts w:ascii="Times New Roman" w:hAnsi="Times New Roman" w:cs="Times New Roman"/>
        </w:rPr>
      </w:pPr>
    </w:p>
    <w:p w14:paraId="2D781E85" w14:textId="77777777" w:rsidR="00E22692" w:rsidRPr="00293DF5" w:rsidRDefault="00E22692">
      <w:pPr>
        <w:pStyle w:val="Standard"/>
        <w:jc w:val="both"/>
        <w:rPr>
          <w:rFonts w:ascii="Times New Roman" w:hAnsi="Times New Roman" w:cs="Times New Roman"/>
        </w:rPr>
      </w:pPr>
    </w:p>
    <w:p w14:paraId="74378D1C" w14:textId="77777777" w:rsidR="00E22692" w:rsidRPr="00F30242" w:rsidRDefault="00F30242">
      <w:pPr>
        <w:pStyle w:val="Standard"/>
        <w:jc w:val="both"/>
        <w:rPr>
          <w:rFonts w:ascii="Times New Roman" w:hAnsi="Times New Roman" w:cs="Times New Roman"/>
        </w:rPr>
      </w:pPr>
      <w:r>
        <w:rPr>
          <w:rFonts w:ascii="Times New Roman" w:hAnsi="Times New Roman" w:cs="Times New Roman"/>
        </w:rPr>
        <w:t>Λέξεις κλειδιά:</w:t>
      </w:r>
      <w:r w:rsidRPr="00F30242">
        <w:rPr>
          <w:rFonts w:ascii="Times New Roman" w:hAnsi="Times New Roman" w:cs="Times New Roman"/>
        </w:rPr>
        <w:t xml:space="preserve"> </w:t>
      </w:r>
      <w:r w:rsidR="0054093C" w:rsidRPr="0054093C">
        <w:rPr>
          <w:rFonts w:ascii="Times New Roman" w:hAnsi="Times New Roman" w:cs="Times New Roman"/>
        </w:rPr>
        <w:t>Ρομποτικό σμήνος, νοημοσύνη σμήνους, σύνδρομο κατάρρευσης μελισσιού, αλγόριθμος βελτιστοποίησης μυρμηγκιών, πρόβλημα πλανόδι</w:t>
      </w:r>
      <w:r>
        <w:rPr>
          <w:rFonts w:ascii="Times New Roman" w:hAnsi="Times New Roman" w:cs="Times New Roman"/>
        </w:rPr>
        <w:t xml:space="preserve">ου πωλητή, ρομποτικές μέλισσες </w:t>
      </w:r>
    </w:p>
    <w:p w14:paraId="122D5F3D" w14:textId="77777777" w:rsidR="00E22692" w:rsidRPr="0054093C" w:rsidRDefault="00E22692">
      <w:pPr>
        <w:pStyle w:val="Standard"/>
        <w:jc w:val="both"/>
        <w:rPr>
          <w:rFonts w:ascii="Times New Roman" w:hAnsi="Times New Roman" w:cs="Times New Roman"/>
        </w:rPr>
      </w:pPr>
    </w:p>
    <w:p w14:paraId="71AB6892" w14:textId="77777777" w:rsidR="00E22692" w:rsidRPr="0054093C" w:rsidRDefault="0054093C">
      <w:pPr>
        <w:pStyle w:val="Standard"/>
        <w:jc w:val="center"/>
        <w:rPr>
          <w:rFonts w:ascii="Times New Roman" w:hAnsi="Times New Roman" w:cs="Times New Roman"/>
          <w:b/>
          <w:bCs/>
          <w:sz w:val="28"/>
          <w:szCs w:val="28"/>
        </w:rPr>
      </w:pPr>
      <w:r w:rsidRPr="0054093C">
        <w:rPr>
          <w:rFonts w:ascii="Times New Roman" w:hAnsi="Times New Roman" w:cs="Times New Roman"/>
          <w:b/>
          <w:bCs/>
          <w:sz w:val="28"/>
          <w:szCs w:val="28"/>
        </w:rPr>
        <w:t>Περίληψη</w:t>
      </w:r>
    </w:p>
    <w:p w14:paraId="57D798D5" w14:textId="77777777" w:rsidR="00E22692" w:rsidRPr="0054093C" w:rsidRDefault="00E22692">
      <w:pPr>
        <w:pStyle w:val="Standard"/>
        <w:jc w:val="center"/>
        <w:rPr>
          <w:rFonts w:ascii="Times New Roman" w:hAnsi="Times New Roman" w:cs="Times New Roman"/>
          <w:b/>
          <w:bCs/>
          <w:sz w:val="28"/>
          <w:szCs w:val="28"/>
        </w:rPr>
      </w:pPr>
    </w:p>
    <w:p w14:paraId="050EFD86"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color w:val="333132"/>
        </w:rPr>
        <w:t xml:space="preserve">Η παρούσα διπλωματική </w:t>
      </w:r>
      <w:r w:rsidRPr="0054093C">
        <w:rPr>
          <w:rStyle w:val="1"/>
          <w:rFonts w:ascii="Times New Roman" w:hAnsi="Times New Roman" w:cs="Times New Roman"/>
          <w:color w:val="333132"/>
        </w:rPr>
        <w:t>έχει στόχο να εξετάσει σε ποιο βαθμό είναι εφικτή η δημιουργία</w:t>
      </w:r>
      <w:r w:rsidRPr="0054093C">
        <w:rPr>
          <w:rFonts w:ascii="Times New Roman" w:hAnsi="Times New Roman" w:cs="Times New Roman"/>
          <w:color w:val="333132"/>
        </w:rPr>
        <w:t xml:space="preserve"> ενός αλγορίθμου σμήνους ρομποτικών μελισσών, το οποίο θα μπορεί να προσφέρει μια λύση στο προβλήματα της επικονίασης που δημιουργεί η μείωση των φυσικών επικονιαστών. Σκοπός της </w:t>
      </w:r>
      <w:r w:rsidRPr="0054093C">
        <w:rPr>
          <w:rStyle w:val="1"/>
          <w:rFonts w:ascii="Times New Roman" w:hAnsi="Times New Roman" w:cs="Times New Roman"/>
          <w:color w:val="333132"/>
        </w:rPr>
        <w:t>εργασίας</w:t>
      </w:r>
      <w:r w:rsidRPr="0054093C">
        <w:rPr>
          <w:rFonts w:ascii="Times New Roman" w:hAnsi="Times New Roman" w:cs="Times New Roman"/>
          <w:color w:val="333132"/>
        </w:rPr>
        <w:t xml:space="preserve"> επίσης είναι να καλύψει ένα κενό στη βιβλιογραφία και να αποτελέσει αρωγό για περαιτέρω έρευνα.</w:t>
      </w:r>
    </w:p>
    <w:p w14:paraId="2B209E80"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color w:val="333132"/>
        </w:rPr>
        <w:t>Η ρομποτική σμήνους είναι μια προέκταση της ρομποτικής, εμπνευσμένη από τη συλλογική συμπεριφορά αποικιών εντόμων, αγέλης ζώων και στοχεύει στη δημιουργία και το συντονισμό απλών σε λειτουργία ρομπότ, τα οποία δρώντας συλλογικά μπορούν να αναλάβουν και να φέρουν εις πέρας προβλήματα άνω των μεμονωμένων δυνατοτήτων τους. Ένας τέτοιος αλγόριθμος είναι ο αλγόριθμος βελτιστοποίησης αποικίας μυρμηγκιών.</w:t>
      </w:r>
    </w:p>
    <w:p w14:paraId="1D6D5D68"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color w:val="333132"/>
        </w:rPr>
        <w:t>Στη διπλωματική αυτή επιλέχθηκε η χρήση του περιβάλλοντος της Matlab λόγω της ευκολίας που αυτή προσφέρει. Στο περιβάλλον αυτό, δημιουργείται ένα γράφημα σε άξονες x και y με τυχαία σημεία, το οποίο έχει βασιστεί σε καλλιέργειες ηλιανθού.  Το εμβαδόν του γραφήματος αναπαριστά τη περιοχή/χωράφι και τα σημεία τα προς επικονίαση λουλούδια ηλιανθού.  Επιλέγεται τυχαία ένα σημείο ως σημείο εκκίνησης των μελισσών, με άλλα λόγια η ηλεκτρονική κυψέλη τους. Στη συνέχεια εφαρμόζεται ο αλγόριθμος βελτιστοποίησης αποικίας μυρμηγκιών προκειμένου να βρεθούν τα προς επικονίαση λουλούδια και  μια βέλτιστη διαδρομή προσπέλασης τους. Κάθε μέλισσα ρομπότ της αποικίας πλέον, διαθέτει περιορισμένο χρόνο πτήσης (μπαταρία), συγκεκριμένη ταχύτητα και στην κάθε επίσκεψή της προσλαμβάνει τυχαίο ποσό γύρης. Με το πέρας του αλγορίθμου κάθε λουλούδι έχει επισκεφθεί και έχει λίγη ως καθόλου εναπομείνασα γύρη και όλες οι μέλισσες έχουν επιστρέψει στην κυψέλη.</w:t>
      </w:r>
    </w:p>
    <w:p w14:paraId="07A52E82" w14:textId="1879035D" w:rsidR="00E22692" w:rsidRPr="0054093C" w:rsidRDefault="0054093C">
      <w:pPr>
        <w:pStyle w:val="Standard"/>
        <w:jc w:val="both"/>
        <w:rPr>
          <w:rFonts w:ascii="Times New Roman" w:hAnsi="Times New Roman" w:cs="Times New Roman"/>
        </w:rPr>
      </w:pPr>
      <w:r w:rsidRPr="0054093C">
        <w:rPr>
          <w:rFonts w:ascii="Times New Roman" w:hAnsi="Times New Roman" w:cs="Times New Roman"/>
          <w:color w:val="333132"/>
        </w:rPr>
        <w:t xml:space="preserve">Προκειμένου να εξακριβωθεί η ορθότητα των αποτελεσμάτων, στις μεταβλητές του αλγορίθμου έχουν εισαχθεί τιμές για πραγματικές μέλισσες. Με το πέρας του αλγορίθμου, τα αποτελέσματα του </w:t>
      </w:r>
      <w:r w:rsidR="00F30242">
        <w:rPr>
          <w:rFonts w:ascii="Times New Roman" w:hAnsi="Times New Roman" w:cs="Times New Roman"/>
          <w:color w:val="333132"/>
        </w:rPr>
        <w:t xml:space="preserve">της </w:t>
      </w:r>
      <w:r w:rsidRPr="0054093C">
        <w:rPr>
          <w:rFonts w:ascii="Times New Roman" w:hAnsi="Times New Roman" w:cs="Times New Roman"/>
          <w:color w:val="333132"/>
        </w:rPr>
        <w:t>επισκεψιμότητας ανά 100 λουλούδια και</w:t>
      </w:r>
      <w:r w:rsidR="00E7755C">
        <w:rPr>
          <w:rFonts w:ascii="Times New Roman" w:hAnsi="Times New Roman" w:cs="Times New Roman"/>
          <w:color w:val="333132"/>
        </w:rPr>
        <w:t xml:space="preserve"> του μέσου</w:t>
      </w:r>
      <w:r w:rsidR="00F30242">
        <w:rPr>
          <w:rFonts w:ascii="Times New Roman" w:hAnsi="Times New Roman" w:cs="Times New Roman"/>
          <w:color w:val="333132"/>
        </w:rPr>
        <w:t xml:space="preserve"> αριθμού</w:t>
      </w:r>
      <w:r w:rsidRPr="0054093C">
        <w:rPr>
          <w:rFonts w:ascii="Times New Roman" w:hAnsi="Times New Roman" w:cs="Times New Roman"/>
          <w:color w:val="333132"/>
        </w:rPr>
        <w:t xml:space="preserve"> επισκεψιμότητας  συγκρίθηκαν με δυο διαφορετικές, ανεξάρτητες έρευνες για καλλιέργειες ηλιανθού. Τα αποτελέσματα ήταν πολύ κοντά στις έρευνες αυτές.</w:t>
      </w:r>
    </w:p>
    <w:p w14:paraId="66F5EEE4" w14:textId="77777777" w:rsidR="00E22692" w:rsidRPr="0054093C" w:rsidRDefault="00E22692">
      <w:pPr>
        <w:pStyle w:val="Standard"/>
        <w:jc w:val="both"/>
        <w:rPr>
          <w:rFonts w:ascii="Times New Roman" w:hAnsi="Times New Roman" w:cs="Times New Roman"/>
          <w:color w:val="333132"/>
        </w:rPr>
      </w:pPr>
    </w:p>
    <w:p w14:paraId="03DA8D7A" w14:textId="77777777" w:rsidR="00E22692" w:rsidRPr="0054093C" w:rsidRDefault="00E22692">
      <w:pPr>
        <w:pStyle w:val="Standard"/>
        <w:jc w:val="both"/>
        <w:rPr>
          <w:rFonts w:ascii="Times New Roman" w:hAnsi="Times New Roman" w:cs="Times New Roman"/>
        </w:rPr>
      </w:pPr>
    </w:p>
    <w:p w14:paraId="72724354" w14:textId="77777777" w:rsidR="00E22692" w:rsidRPr="0054093C" w:rsidRDefault="00E22692">
      <w:pPr>
        <w:pStyle w:val="Standard"/>
        <w:jc w:val="both"/>
        <w:rPr>
          <w:rFonts w:ascii="Times New Roman" w:hAnsi="Times New Roman" w:cs="Times New Roman"/>
        </w:rPr>
      </w:pPr>
    </w:p>
    <w:p w14:paraId="248DEEB2" w14:textId="77777777" w:rsidR="00E22692" w:rsidRPr="0054093C" w:rsidRDefault="00E22692">
      <w:pPr>
        <w:pStyle w:val="Standard"/>
        <w:jc w:val="both"/>
        <w:rPr>
          <w:rFonts w:ascii="Times New Roman" w:hAnsi="Times New Roman" w:cs="Times New Roman"/>
        </w:rPr>
      </w:pPr>
    </w:p>
    <w:p w14:paraId="740ADBD5" w14:textId="77777777" w:rsidR="00E22692" w:rsidRPr="0054093C" w:rsidRDefault="00E22692">
      <w:pPr>
        <w:pStyle w:val="Standard"/>
        <w:jc w:val="both"/>
        <w:rPr>
          <w:rFonts w:ascii="Times New Roman" w:hAnsi="Times New Roman" w:cs="Times New Roman"/>
        </w:rPr>
      </w:pPr>
    </w:p>
    <w:p w14:paraId="5FA06AEB" w14:textId="77777777" w:rsidR="00E22692" w:rsidRPr="0054093C" w:rsidRDefault="00E22692">
      <w:pPr>
        <w:pStyle w:val="Standard"/>
        <w:jc w:val="both"/>
        <w:rPr>
          <w:rFonts w:ascii="Times New Roman" w:hAnsi="Times New Roman" w:cs="Times New Roman"/>
        </w:rPr>
      </w:pPr>
    </w:p>
    <w:p w14:paraId="2832B2FB" w14:textId="77777777" w:rsidR="00E22692" w:rsidRPr="0054093C" w:rsidRDefault="00E22692">
      <w:pPr>
        <w:pStyle w:val="Standard"/>
        <w:jc w:val="both"/>
        <w:rPr>
          <w:rFonts w:ascii="Times New Roman" w:hAnsi="Times New Roman" w:cs="Times New Roman"/>
        </w:rPr>
      </w:pPr>
    </w:p>
    <w:p w14:paraId="3C091975" w14:textId="77777777" w:rsidR="00E22692" w:rsidRPr="0054093C" w:rsidRDefault="00E22692">
      <w:pPr>
        <w:pStyle w:val="Standard"/>
        <w:jc w:val="both"/>
        <w:rPr>
          <w:rFonts w:ascii="Times New Roman" w:hAnsi="Times New Roman" w:cs="Times New Roman"/>
        </w:rPr>
      </w:pPr>
    </w:p>
    <w:p w14:paraId="442261EA" w14:textId="77777777" w:rsidR="00E22692" w:rsidRPr="0054093C" w:rsidRDefault="00E22692">
      <w:pPr>
        <w:pStyle w:val="Standard"/>
        <w:jc w:val="both"/>
        <w:rPr>
          <w:rFonts w:ascii="Times New Roman" w:hAnsi="Times New Roman" w:cs="Times New Roman"/>
        </w:rPr>
      </w:pPr>
    </w:p>
    <w:p w14:paraId="761321A0" w14:textId="77777777" w:rsidR="00E22692" w:rsidRPr="0054093C" w:rsidRDefault="00E22692">
      <w:pPr>
        <w:pStyle w:val="Standard"/>
        <w:jc w:val="both"/>
        <w:rPr>
          <w:rFonts w:ascii="Times New Roman" w:hAnsi="Times New Roman" w:cs="Times New Roman"/>
        </w:rPr>
      </w:pPr>
    </w:p>
    <w:p w14:paraId="56FDEC3D" w14:textId="77777777" w:rsidR="00E22692" w:rsidRPr="0054093C" w:rsidRDefault="00E22692">
      <w:pPr>
        <w:pStyle w:val="Standard"/>
        <w:jc w:val="both"/>
        <w:rPr>
          <w:rFonts w:ascii="Times New Roman" w:hAnsi="Times New Roman" w:cs="Times New Roman"/>
        </w:rPr>
      </w:pPr>
    </w:p>
    <w:p w14:paraId="665CB667" w14:textId="77777777" w:rsidR="00E22692" w:rsidRPr="0054093C" w:rsidRDefault="00E22692">
      <w:pPr>
        <w:pStyle w:val="Standard"/>
        <w:jc w:val="both"/>
        <w:rPr>
          <w:rFonts w:ascii="Times New Roman" w:hAnsi="Times New Roman" w:cs="Times New Roman"/>
        </w:rPr>
      </w:pPr>
    </w:p>
    <w:p w14:paraId="0DCE69E2" w14:textId="77777777" w:rsidR="00E22692" w:rsidRPr="0054093C" w:rsidRDefault="00E22692">
      <w:pPr>
        <w:pStyle w:val="Standard"/>
        <w:jc w:val="both"/>
        <w:rPr>
          <w:rFonts w:ascii="Times New Roman" w:hAnsi="Times New Roman" w:cs="Times New Roman"/>
        </w:rPr>
      </w:pPr>
    </w:p>
    <w:p w14:paraId="42C0BC1F" w14:textId="77777777" w:rsidR="00E22692" w:rsidRPr="0054093C" w:rsidRDefault="00E22692">
      <w:pPr>
        <w:pStyle w:val="Standard"/>
        <w:jc w:val="both"/>
        <w:rPr>
          <w:rFonts w:ascii="Times New Roman" w:hAnsi="Times New Roman" w:cs="Times New Roman"/>
        </w:rPr>
      </w:pPr>
    </w:p>
    <w:p w14:paraId="76FDD3DD" w14:textId="77777777" w:rsidR="00E22692" w:rsidRPr="0054093C" w:rsidRDefault="00E22692">
      <w:pPr>
        <w:pStyle w:val="Standard"/>
        <w:jc w:val="both"/>
        <w:rPr>
          <w:rFonts w:ascii="Times New Roman" w:hAnsi="Times New Roman" w:cs="Times New Roman"/>
        </w:rPr>
      </w:pPr>
    </w:p>
    <w:p w14:paraId="02B5C6FD" w14:textId="77777777" w:rsidR="00E22692" w:rsidRPr="0054093C" w:rsidRDefault="00E22692">
      <w:pPr>
        <w:pStyle w:val="Standard"/>
        <w:jc w:val="both"/>
        <w:rPr>
          <w:rFonts w:ascii="Times New Roman" w:hAnsi="Times New Roman" w:cs="Times New Roman"/>
        </w:rPr>
      </w:pPr>
    </w:p>
    <w:p w14:paraId="129F9B93" w14:textId="77777777" w:rsidR="00E22692" w:rsidRPr="0054093C" w:rsidRDefault="00E22692">
      <w:pPr>
        <w:pStyle w:val="Standard"/>
        <w:jc w:val="both"/>
        <w:rPr>
          <w:rFonts w:ascii="Times New Roman" w:hAnsi="Times New Roman" w:cs="Times New Roman"/>
        </w:rPr>
      </w:pPr>
    </w:p>
    <w:p w14:paraId="10200AB5" w14:textId="77777777" w:rsidR="00E22692" w:rsidRPr="0054093C" w:rsidRDefault="00E22692">
      <w:pPr>
        <w:pStyle w:val="Standard"/>
        <w:jc w:val="both"/>
        <w:rPr>
          <w:rFonts w:ascii="Times New Roman" w:hAnsi="Times New Roman" w:cs="Times New Roman"/>
        </w:rPr>
      </w:pPr>
    </w:p>
    <w:p w14:paraId="384783FE" w14:textId="77777777" w:rsidR="00E22692" w:rsidRPr="0054093C" w:rsidRDefault="00E22692">
      <w:pPr>
        <w:pStyle w:val="Standard"/>
        <w:jc w:val="both"/>
        <w:rPr>
          <w:rFonts w:ascii="Times New Roman" w:hAnsi="Times New Roman" w:cs="Times New Roman"/>
        </w:rPr>
      </w:pPr>
    </w:p>
    <w:p w14:paraId="2A9F70A1" w14:textId="77777777" w:rsidR="00E22692" w:rsidRPr="0054093C" w:rsidRDefault="00E22692">
      <w:pPr>
        <w:pStyle w:val="Standard"/>
        <w:jc w:val="both"/>
        <w:rPr>
          <w:rFonts w:ascii="Times New Roman" w:hAnsi="Times New Roman" w:cs="Times New Roman"/>
        </w:rPr>
      </w:pPr>
    </w:p>
    <w:p w14:paraId="41B0A3A9" w14:textId="77777777" w:rsidR="00E22692" w:rsidRPr="0054093C" w:rsidRDefault="00E22692">
      <w:pPr>
        <w:pStyle w:val="Standard"/>
        <w:jc w:val="both"/>
        <w:rPr>
          <w:rFonts w:ascii="Times New Roman" w:hAnsi="Times New Roman" w:cs="Times New Roman"/>
        </w:rPr>
      </w:pPr>
    </w:p>
    <w:p w14:paraId="308355B3" w14:textId="77777777" w:rsidR="00E22692" w:rsidRPr="0054093C" w:rsidRDefault="00E22692">
      <w:pPr>
        <w:pStyle w:val="Standard"/>
        <w:jc w:val="both"/>
        <w:rPr>
          <w:rFonts w:ascii="Times New Roman" w:hAnsi="Times New Roman" w:cs="Times New Roman"/>
        </w:rPr>
      </w:pPr>
    </w:p>
    <w:p w14:paraId="397B7C8F" w14:textId="77777777" w:rsidR="00E22692" w:rsidRPr="0054093C" w:rsidRDefault="00E22692">
      <w:pPr>
        <w:pStyle w:val="Standard"/>
        <w:jc w:val="both"/>
        <w:rPr>
          <w:rFonts w:ascii="Times New Roman" w:hAnsi="Times New Roman" w:cs="Times New Roman"/>
        </w:rPr>
      </w:pPr>
    </w:p>
    <w:p w14:paraId="51664D32" w14:textId="77777777" w:rsidR="00E22692" w:rsidRPr="0054093C" w:rsidRDefault="00E22692">
      <w:pPr>
        <w:pStyle w:val="Standard"/>
        <w:jc w:val="both"/>
        <w:rPr>
          <w:rFonts w:ascii="Times New Roman" w:hAnsi="Times New Roman" w:cs="Times New Roman"/>
        </w:rPr>
      </w:pPr>
    </w:p>
    <w:p w14:paraId="5CAC496F" w14:textId="77777777" w:rsidR="00E22692" w:rsidRPr="0054093C" w:rsidRDefault="00E22692">
      <w:pPr>
        <w:pStyle w:val="Standard"/>
        <w:jc w:val="both"/>
        <w:rPr>
          <w:rFonts w:ascii="Times New Roman" w:hAnsi="Times New Roman" w:cs="Times New Roman"/>
        </w:rPr>
      </w:pPr>
    </w:p>
    <w:p w14:paraId="588A1219" w14:textId="77777777" w:rsidR="00E22692" w:rsidRPr="0054093C" w:rsidRDefault="00E22692">
      <w:pPr>
        <w:pStyle w:val="Standard"/>
        <w:jc w:val="both"/>
        <w:rPr>
          <w:rFonts w:ascii="Times New Roman" w:hAnsi="Times New Roman" w:cs="Times New Roman"/>
        </w:rPr>
      </w:pPr>
    </w:p>
    <w:p w14:paraId="43E51CB4" w14:textId="77777777" w:rsidR="00E22692" w:rsidRPr="0054093C" w:rsidRDefault="00E22692">
      <w:pPr>
        <w:pStyle w:val="Standard"/>
        <w:jc w:val="both"/>
        <w:rPr>
          <w:rFonts w:ascii="Times New Roman" w:hAnsi="Times New Roman" w:cs="Times New Roman"/>
        </w:rPr>
      </w:pPr>
    </w:p>
    <w:p w14:paraId="478AF424" w14:textId="77777777" w:rsidR="00E22692" w:rsidRPr="0054093C" w:rsidRDefault="00E22692">
      <w:pPr>
        <w:pStyle w:val="Standard"/>
        <w:jc w:val="both"/>
        <w:rPr>
          <w:rFonts w:ascii="Times New Roman" w:hAnsi="Times New Roman" w:cs="Times New Roman"/>
        </w:rPr>
      </w:pPr>
    </w:p>
    <w:p w14:paraId="38C4DF3F" w14:textId="77777777" w:rsidR="00E22692" w:rsidRPr="0054093C" w:rsidRDefault="00E22692">
      <w:pPr>
        <w:pStyle w:val="Standard"/>
        <w:jc w:val="both"/>
        <w:rPr>
          <w:rFonts w:ascii="Times New Roman" w:hAnsi="Times New Roman" w:cs="Times New Roman"/>
        </w:rPr>
      </w:pPr>
    </w:p>
    <w:p w14:paraId="73B54961" w14:textId="77777777" w:rsidR="00E22692" w:rsidRPr="0054093C" w:rsidRDefault="00E22692">
      <w:pPr>
        <w:pStyle w:val="Standard"/>
        <w:jc w:val="both"/>
        <w:rPr>
          <w:rFonts w:ascii="Times New Roman" w:hAnsi="Times New Roman" w:cs="Times New Roman"/>
        </w:rPr>
      </w:pPr>
    </w:p>
    <w:p w14:paraId="0CCCF1BF" w14:textId="77777777" w:rsidR="00E22692" w:rsidRPr="0054093C" w:rsidRDefault="00E22692">
      <w:pPr>
        <w:pStyle w:val="Standard"/>
        <w:jc w:val="both"/>
        <w:rPr>
          <w:rFonts w:ascii="Times New Roman" w:hAnsi="Times New Roman" w:cs="Times New Roman"/>
        </w:rPr>
      </w:pPr>
    </w:p>
    <w:p w14:paraId="2D62E842" w14:textId="77777777" w:rsidR="00E22692" w:rsidRPr="0054093C" w:rsidRDefault="00E22692">
      <w:pPr>
        <w:pStyle w:val="Standard"/>
        <w:jc w:val="both"/>
        <w:rPr>
          <w:rFonts w:ascii="Times New Roman" w:hAnsi="Times New Roman" w:cs="Times New Roman"/>
        </w:rPr>
      </w:pPr>
    </w:p>
    <w:p w14:paraId="4674E479" w14:textId="77777777" w:rsidR="00E22692" w:rsidRPr="0054093C" w:rsidRDefault="00E22692">
      <w:pPr>
        <w:pStyle w:val="Standard"/>
        <w:jc w:val="both"/>
        <w:rPr>
          <w:rFonts w:ascii="Times New Roman" w:hAnsi="Times New Roman" w:cs="Times New Roman"/>
        </w:rPr>
      </w:pPr>
    </w:p>
    <w:p w14:paraId="0D6DCE27" w14:textId="77777777" w:rsidR="00E22692" w:rsidRPr="0054093C" w:rsidRDefault="00E22692">
      <w:pPr>
        <w:pStyle w:val="Standard"/>
        <w:jc w:val="both"/>
        <w:rPr>
          <w:rFonts w:ascii="Times New Roman" w:hAnsi="Times New Roman" w:cs="Times New Roman"/>
        </w:rPr>
      </w:pPr>
    </w:p>
    <w:p w14:paraId="488A59A0" w14:textId="77777777" w:rsidR="00E22692" w:rsidRPr="0054093C" w:rsidRDefault="00E22692">
      <w:pPr>
        <w:pStyle w:val="Standard"/>
        <w:jc w:val="both"/>
        <w:rPr>
          <w:rFonts w:ascii="Times New Roman" w:hAnsi="Times New Roman" w:cs="Times New Roman"/>
        </w:rPr>
      </w:pPr>
    </w:p>
    <w:p w14:paraId="7E9D3673" w14:textId="77777777" w:rsidR="00E22692" w:rsidRPr="0054093C" w:rsidRDefault="00E22692">
      <w:pPr>
        <w:pStyle w:val="Standard"/>
        <w:jc w:val="both"/>
        <w:rPr>
          <w:rFonts w:ascii="Times New Roman" w:hAnsi="Times New Roman" w:cs="Times New Roman"/>
        </w:rPr>
      </w:pPr>
    </w:p>
    <w:p w14:paraId="703EC61F" w14:textId="77777777" w:rsidR="00E22692" w:rsidRPr="0054093C" w:rsidRDefault="00E22692">
      <w:pPr>
        <w:pStyle w:val="Standard"/>
        <w:jc w:val="both"/>
        <w:rPr>
          <w:rFonts w:ascii="Times New Roman" w:hAnsi="Times New Roman" w:cs="Times New Roman"/>
        </w:rPr>
      </w:pPr>
    </w:p>
    <w:p w14:paraId="33438647" w14:textId="77777777" w:rsidR="00E22692" w:rsidRPr="0054093C" w:rsidRDefault="00E22692">
      <w:pPr>
        <w:pStyle w:val="Standard"/>
        <w:jc w:val="both"/>
        <w:rPr>
          <w:rFonts w:ascii="Times New Roman" w:hAnsi="Times New Roman" w:cs="Times New Roman"/>
        </w:rPr>
      </w:pPr>
    </w:p>
    <w:p w14:paraId="408324BD" w14:textId="77777777" w:rsidR="00E22692" w:rsidRPr="0054093C" w:rsidRDefault="00E22692">
      <w:pPr>
        <w:pStyle w:val="Standard"/>
        <w:jc w:val="both"/>
        <w:rPr>
          <w:rFonts w:ascii="Times New Roman" w:hAnsi="Times New Roman" w:cs="Times New Roman"/>
        </w:rPr>
      </w:pPr>
    </w:p>
    <w:p w14:paraId="0225436D" w14:textId="77777777" w:rsidR="00E22692" w:rsidRPr="0054093C" w:rsidRDefault="00E22692">
      <w:pPr>
        <w:pStyle w:val="Standard"/>
        <w:jc w:val="both"/>
        <w:rPr>
          <w:rFonts w:ascii="Times New Roman" w:hAnsi="Times New Roman" w:cs="Times New Roman"/>
        </w:rPr>
      </w:pPr>
    </w:p>
    <w:p w14:paraId="6A985B20" w14:textId="77777777" w:rsidR="00E22692" w:rsidRPr="0054093C" w:rsidRDefault="00E22692">
      <w:pPr>
        <w:pStyle w:val="Standard"/>
        <w:jc w:val="both"/>
        <w:rPr>
          <w:rFonts w:ascii="Times New Roman" w:hAnsi="Times New Roman" w:cs="Times New Roman"/>
        </w:rPr>
      </w:pPr>
    </w:p>
    <w:p w14:paraId="71ECD31C" w14:textId="77777777" w:rsidR="00E22692" w:rsidRPr="0054093C" w:rsidRDefault="00E22692">
      <w:pPr>
        <w:pStyle w:val="Standard"/>
        <w:jc w:val="both"/>
        <w:rPr>
          <w:rFonts w:ascii="Times New Roman" w:hAnsi="Times New Roman" w:cs="Times New Roman"/>
        </w:rPr>
      </w:pPr>
    </w:p>
    <w:p w14:paraId="256BCD03" w14:textId="77777777" w:rsidR="00E22692" w:rsidRPr="0054093C" w:rsidRDefault="00E22692">
      <w:pPr>
        <w:pStyle w:val="Standard"/>
        <w:jc w:val="both"/>
        <w:rPr>
          <w:rFonts w:ascii="Times New Roman" w:hAnsi="Times New Roman" w:cs="Times New Roman"/>
        </w:rPr>
      </w:pPr>
    </w:p>
    <w:p w14:paraId="33A4BF09" w14:textId="77777777" w:rsidR="00E22692" w:rsidRPr="0054093C" w:rsidRDefault="00E22692">
      <w:pPr>
        <w:pStyle w:val="Standard"/>
        <w:jc w:val="both"/>
        <w:rPr>
          <w:rFonts w:ascii="Times New Roman" w:hAnsi="Times New Roman" w:cs="Times New Roman"/>
        </w:rPr>
      </w:pPr>
    </w:p>
    <w:p w14:paraId="52419908" w14:textId="77777777" w:rsidR="00E22692" w:rsidRPr="0054093C" w:rsidRDefault="00E22692">
      <w:pPr>
        <w:pStyle w:val="Standard"/>
        <w:jc w:val="both"/>
        <w:rPr>
          <w:rFonts w:ascii="Times New Roman" w:hAnsi="Times New Roman" w:cs="Times New Roman"/>
        </w:rPr>
      </w:pPr>
    </w:p>
    <w:p w14:paraId="39989CCD" w14:textId="77777777" w:rsidR="00E22692" w:rsidRPr="0054093C" w:rsidRDefault="00E22692">
      <w:pPr>
        <w:pStyle w:val="Standard"/>
        <w:jc w:val="both"/>
        <w:rPr>
          <w:rFonts w:ascii="Times New Roman" w:hAnsi="Times New Roman" w:cs="Times New Roman"/>
        </w:rPr>
      </w:pPr>
    </w:p>
    <w:p w14:paraId="2EC43698" w14:textId="77777777" w:rsidR="00E22692" w:rsidRPr="0054093C" w:rsidRDefault="00E22692">
      <w:pPr>
        <w:pStyle w:val="Standard"/>
        <w:jc w:val="both"/>
        <w:rPr>
          <w:rFonts w:ascii="Times New Roman" w:hAnsi="Times New Roman" w:cs="Times New Roman"/>
        </w:rPr>
      </w:pPr>
    </w:p>
    <w:p w14:paraId="386F420E" w14:textId="77777777" w:rsidR="00E22692" w:rsidRPr="0054093C" w:rsidRDefault="00E22692">
      <w:pPr>
        <w:pStyle w:val="Standard"/>
        <w:jc w:val="both"/>
        <w:rPr>
          <w:rFonts w:ascii="Times New Roman" w:hAnsi="Times New Roman" w:cs="Times New Roman"/>
        </w:rPr>
      </w:pPr>
    </w:p>
    <w:p w14:paraId="1F45EEF3" w14:textId="77777777" w:rsidR="00E22692" w:rsidRPr="0054093C" w:rsidRDefault="00E22692">
      <w:pPr>
        <w:pStyle w:val="Standard"/>
        <w:jc w:val="both"/>
        <w:rPr>
          <w:rFonts w:ascii="Times New Roman" w:hAnsi="Times New Roman" w:cs="Times New Roman"/>
        </w:rPr>
      </w:pPr>
    </w:p>
    <w:p w14:paraId="58ECAE47" w14:textId="77777777" w:rsidR="00E22692" w:rsidRPr="0054093C" w:rsidRDefault="00E22692">
      <w:pPr>
        <w:pStyle w:val="Standard"/>
        <w:jc w:val="both"/>
        <w:rPr>
          <w:rFonts w:ascii="Times New Roman" w:hAnsi="Times New Roman" w:cs="Times New Roman"/>
        </w:rPr>
      </w:pPr>
    </w:p>
    <w:p w14:paraId="0AE6B702" w14:textId="77777777" w:rsidR="00E22692" w:rsidRPr="0054093C" w:rsidRDefault="00E22692">
      <w:pPr>
        <w:pStyle w:val="Standard"/>
        <w:jc w:val="both"/>
        <w:rPr>
          <w:rFonts w:ascii="Times New Roman" w:hAnsi="Times New Roman" w:cs="Times New Roman"/>
        </w:rPr>
      </w:pPr>
    </w:p>
    <w:p w14:paraId="500779B4" w14:textId="77777777" w:rsidR="00E22692" w:rsidRPr="0054093C" w:rsidRDefault="00E22692">
      <w:pPr>
        <w:pStyle w:val="Standard"/>
        <w:jc w:val="both"/>
        <w:rPr>
          <w:rFonts w:ascii="Times New Roman" w:hAnsi="Times New Roman" w:cs="Times New Roman"/>
        </w:rPr>
      </w:pPr>
    </w:p>
    <w:p w14:paraId="49D4CE26" w14:textId="77777777" w:rsidR="00E22692" w:rsidRPr="0054093C" w:rsidRDefault="00E22692">
      <w:pPr>
        <w:pStyle w:val="Standard"/>
        <w:jc w:val="both"/>
        <w:rPr>
          <w:rFonts w:ascii="Times New Roman" w:hAnsi="Times New Roman" w:cs="Times New Roman"/>
        </w:rPr>
      </w:pPr>
    </w:p>
    <w:p w14:paraId="03F566E5" w14:textId="77777777" w:rsidR="00E22692" w:rsidRPr="0054093C" w:rsidRDefault="00E22692">
      <w:pPr>
        <w:pStyle w:val="Standard"/>
        <w:jc w:val="both"/>
        <w:rPr>
          <w:rFonts w:ascii="Times New Roman" w:hAnsi="Times New Roman" w:cs="Times New Roman"/>
        </w:rPr>
      </w:pPr>
    </w:p>
    <w:p w14:paraId="7878FF8F" w14:textId="77777777" w:rsidR="00E22692" w:rsidRPr="0054093C" w:rsidRDefault="00E22692">
      <w:pPr>
        <w:pStyle w:val="Standard"/>
        <w:jc w:val="both"/>
        <w:rPr>
          <w:rFonts w:ascii="Times New Roman" w:hAnsi="Times New Roman" w:cs="Times New Roman"/>
        </w:rPr>
      </w:pPr>
    </w:p>
    <w:p w14:paraId="54F0FCC5" w14:textId="77777777" w:rsidR="00E22692" w:rsidRPr="0054093C" w:rsidRDefault="00E22692">
      <w:pPr>
        <w:pStyle w:val="Standard"/>
        <w:jc w:val="both"/>
        <w:rPr>
          <w:rFonts w:ascii="Times New Roman" w:hAnsi="Times New Roman" w:cs="Times New Roman"/>
        </w:rPr>
      </w:pPr>
    </w:p>
    <w:p w14:paraId="3C1DFA18" w14:textId="77777777" w:rsidR="00E22692" w:rsidRPr="0054093C" w:rsidRDefault="00E22692">
      <w:pPr>
        <w:pStyle w:val="Standard"/>
        <w:jc w:val="both"/>
        <w:rPr>
          <w:rFonts w:ascii="Times New Roman" w:hAnsi="Times New Roman" w:cs="Times New Roman"/>
        </w:rPr>
      </w:pPr>
    </w:p>
    <w:p w14:paraId="65102D1A" w14:textId="77777777" w:rsidR="00E22692" w:rsidRPr="0054093C" w:rsidRDefault="00E22692">
      <w:pPr>
        <w:pStyle w:val="Standard"/>
        <w:jc w:val="both"/>
        <w:rPr>
          <w:rFonts w:ascii="Times New Roman" w:hAnsi="Times New Roman" w:cs="Times New Roman"/>
        </w:rPr>
      </w:pPr>
    </w:p>
    <w:p w14:paraId="389F3C1A" w14:textId="77777777" w:rsidR="00E22692" w:rsidRPr="0054093C" w:rsidRDefault="00E22692">
      <w:pPr>
        <w:pStyle w:val="Standard"/>
        <w:jc w:val="both"/>
        <w:rPr>
          <w:rFonts w:ascii="Times New Roman" w:hAnsi="Times New Roman" w:cs="Times New Roman"/>
          <w:b/>
          <w:bCs/>
          <w:sz w:val="32"/>
          <w:szCs w:val="32"/>
        </w:rPr>
      </w:pPr>
    </w:p>
    <w:p w14:paraId="4FD17C5F" w14:textId="77777777" w:rsidR="00026C86" w:rsidRDefault="00026C86" w:rsidP="00293DF5">
      <w:pPr>
        <w:pStyle w:val="Standard"/>
        <w:rPr>
          <w:rFonts w:ascii="Times New Roman" w:hAnsi="Times New Roman" w:cs="Times New Roman"/>
          <w:b/>
          <w:bCs/>
          <w:sz w:val="32"/>
          <w:szCs w:val="32"/>
        </w:rPr>
      </w:pPr>
    </w:p>
    <w:p w14:paraId="329D3AEE" w14:textId="24982973" w:rsidR="00E22692" w:rsidRPr="00E7755C" w:rsidRDefault="0054093C">
      <w:pPr>
        <w:pStyle w:val="Standard"/>
        <w:jc w:val="center"/>
        <w:rPr>
          <w:rFonts w:ascii="Times New Roman" w:hAnsi="Times New Roman" w:cs="Times New Roman"/>
          <w:b/>
          <w:bCs/>
          <w:sz w:val="32"/>
          <w:szCs w:val="32"/>
          <w:lang w:val="en-US"/>
        </w:rPr>
      </w:pPr>
      <w:r w:rsidRPr="00D91903">
        <w:rPr>
          <w:rFonts w:ascii="Times New Roman" w:hAnsi="Times New Roman" w:cs="Times New Roman"/>
          <w:b/>
          <w:bCs/>
          <w:sz w:val="32"/>
          <w:szCs w:val="32"/>
          <w:lang w:val="en-US"/>
        </w:rPr>
        <w:lastRenderedPageBreak/>
        <w:t>Robotic</w:t>
      </w:r>
      <w:r w:rsidRPr="00E7755C">
        <w:rPr>
          <w:rFonts w:ascii="Times New Roman" w:hAnsi="Times New Roman" w:cs="Times New Roman"/>
          <w:b/>
          <w:bCs/>
          <w:sz w:val="32"/>
          <w:szCs w:val="32"/>
          <w:lang w:val="en-US"/>
        </w:rPr>
        <w:t xml:space="preserve"> </w:t>
      </w:r>
      <w:r w:rsidRPr="00D91903">
        <w:rPr>
          <w:rFonts w:ascii="Times New Roman" w:hAnsi="Times New Roman" w:cs="Times New Roman"/>
          <w:b/>
          <w:bCs/>
          <w:sz w:val="32"/>
          <w:szCs w:val="32"/>
          <w:lang w:val="en-US"/>
        </w:rPr>
        <w:t>bee</w:t>
      </w:r>
      <w:r w:rsidRPr="00E7755C">
        <w:rPr>
          <w:rFonts w:ascii="Times New Roman" w:hAnsi="Times New Roman" w:cs="Times New Roman"/>
          <w:b/>
          <w:bCs/>
          <w:sz w:val="32"/>
          <w:szCs w:val="32"/>
          <w:lang w:val="en-US"/>
        </w:rPr>
        <w:t xml:space="preserve"> </w:t>
      </w:r>
      <w:r w:rsidRPr="00D91903">
        <w:rPr>
          <w:rFonts w:ascii="Times New Roman" w:hAnsi="Times New Roman" w:cs="Times New Roman"/>
          <w:b/>
          <w:bCs/>
          <w:sz w:val="32"/>
          <w:szCs w:val="32"/>
          <w:lang w:val="en-US"/>
        </w:rPr>
        <w:t>swarm</w:t>
      </w:r>
      <w:r w:rsidRPr="00E7755C">
        <w:rPr>
          <w:rFonts w:ascii="Times New Roman" w:hAnsi="Times New Roman" w:cs="Times New Roman"/>
          <w:b/>
          <w:bCs/>
          <w:sz w:val="32"/>
          <w:szCs w:val="32"/>
          <w:lang w:val="en-US"/>
        </w:rPr>
        <w:t xml:space="preserve"> </w:t>
      </w:r>
      <w:r w:rsidR="007768A9" w:rsidRPr="00D91903">
        <w:rPr>
          <w:rFonts w:ascii="Times New Roman" w:hAnsi="Times New Roman" w:cs="Times New Roman"/>
          <w:b/>
          <w:bCs/>
          <w:sz w:val="32"/>
          <w:szCs w:val="32"/>
          <w:lang w:val="en-US"/>
        </w:rPr>
        <w:t>crop</w:t>
      </w:r>
      <w:r w:rsidRPr="00E7755C">
        <w:rPr>
          <w:rFonts w:ascii="Times New Roman" w:hAnsi="Times New Roman" w:cs="Times New Roman"/>
          <w:b/>
          <w:bCs/>
          <w:sz w:val="32"/>
          <w:szCs w:val="32"/>
          <w:lang w:val="en-US"/>
        </w:rPr>
        <w:t xml:space="preserve"> </w:t>
      </w:r>
      <w:r w:rsidRPr="00D91903">
        <w:rPr>
          <w:rFonts w:ascii="Times New Roman" w:hAnsi="Times New Roman" w:cs="Times New Roman"/>
          <w:b/>
          <w:bCs/>
          <w:sz w:val="32"/>
          <w:szCs w:val="32"/>
          <w:lang w:val="en-US"/>
        </w:rPr>
        <w:t>pollination</w:t>
      </w:r>
    </w:p>
    <w:p w14:paraId="54EA7DF3" w14:textId="77777777" w:rsidR="00E22692" w:rsidRPr="00E7755C" w:rsidRDefault="00E22692">
      <w:pPr>
        <w:pStyle w:val="Standard"/>
        <w:jc w:val="center"/>
        <w:rPr>
          <w:rFonts w:ascii="Times New Roman" w:hAnsi="Times New Roman" w:cs="Times New Roman"/>
          <w:b/>
          <w:bCs/>
          <w:sz w:val="32"/>
          <w:szCs w:val="32"/>
          <w:lang w:val="en-US"/>
        </w:rPr>
      </w:pPr>
    </w:p>
    <w:p w14:paraId="42EEA3AD" w14:textId="77777777" w:rsidR="00E22692" w:rsidRPr="00E7755C" w:rsidRDefault="00E22692">
      <w:pPr>
        <w:pStyle w:val="Standard"/>
        <w:jc w:val="center"/>
        <w:rPr>
          <w:rFonts w:ascii="Times New Roman" w:hAnsi="Times New Roman" w:cs="Times New Roman"/>
          <w:b/>
          <w:bCs/>
          <w:sz w:val="32"/>
          <w:szCs w:val="32"/>
          <w:lang w:val="en-US"/>
        </w:rPr>
      </w:pPr>
    </w:p>
    <w:p w14:paraId="5809F9DD" w14:textId="77777777" w:rsidR="00E22692" w:rsidRPr="00E7755C" w:rsidRDefault="00E22692">
      <w:pPr>
        <w:pStyle w:val="Standard"/>
        <w:jc w:val="center"/>
        <w:rPr>
          <w:rFonts w:ascii="Times New Roman" w:hAnsi="Times New Roman" w:cs="Times New Roman"/>
          <w:b/>
          <w:bCs/>
          <w:sz w:val="32"/>
          <w:szCs w:val="32"/>
          <w:lang w:val="en-US"/>
        </w:rPr>
      </w:pPr>
    </w:p>
    <w:p w14:paraId="11C38135" w14:textId="77777777" w:rsidR="00E22692" w:rsidRPr="00F30242" w:rsidRDefault="00F30242">
      <w:pPr>
        <w:pStyle w:val="Standard"/>
        <w:jc w:val="both"/>
        <w:rPr>
          <w:rFonts w:ascii="Times New Roman" w:hAnsi="Times New Roman" w:cs="Times New Roman"/>
          <w:b/>
          <w:bCs/>
          <w:lang w:val="en-US"/>
        </w:rPr>
      </w:pPr>
      <w:r>
        <w:rPr>
          <w:rFonts w:ascii="Times New Roman" w:hAnsi="Times New Roman" w:cs="Times New Roman"/>
          <w:b/>
          <w:bCs/>
          <w:lang w:val="en-US"/>
        </w:rPr>
        <w:t>Keywords:</w:t>
      </w:r>
      <w:r w:rsidRPr="00F30242">
        <w:rPr>
          <w:rFonts w:ascii="Times New Roman" w:hAnsi="Times New Roman" w:cs="Times New Roman"/>
          <w:b/>
          <w:bCs/>
          <w:lang w:val="en-US"/>
        </w:rPr>
        <w:t xml:space="preserve"> </w:t>
      </w:r>
      <w:r w:rsidR="0054093C" w:rsidRPr="0054093C">
        <w:rPr>
          <w:rFonts w:ascii="Times New Roman" w:hAnsi="Times New Roman" w:cs="Times New Roman"/>
          <w:lang w:val="en-US"/>
        </w:rPr>
        <w:t>Robotic swarm, swarm intelligence, colony collapse disorder (CCD), Ant colony optimization algorithm (ACO), traveling salesma</w:t>
      </w:r>
      <w:r>
        <w:rPr>
          <w:rFonts w:ascii="Times New Roman" w:hAnsi="Times New Roman" w:cs="Times New Roman"/>
          <w:lang w:val="en-US"/>
        </w:rPr>
        <w:t>n problem (TSP), robotic bees</w:t>
      </w:r>
    </w:p>
    <w:p w14:paraId="144093A4" w14:textId="77777777" w:rsidR="00E22692" w:rsidRPr="0054093C" w:rsidRDefault="00E22692">
      <w:pPr>
        <w:pStyle w:val="Standard"/>
        <w:jc w:val="both"/>
        <w:rPr>
          <w:rFonts w:ascii="Times New Roman" w:hAnsi="Times New Roman" w:cs="Times New Roman"/>
          <w:lang w:val="en-US"/>
        </w:rPr>
      </w:pPr>
    </w:p>
    <w:p w14:paraId="0C6CB5B3" w14:textId="77777777" w:rsidR="00E22692" w:rsidRPr="0054093C" w:rsidRDefault="0054093C">
      <w:pPr>
        <w:pStyle w:val="Standard"/>
        <w:jc w:val="center"/>
        <w:rPr>
          <w:rFonts w:ascii="Times New Roman" w:hAnsi="Times New Roman" w:cs="Times New Roman"/>
          <w:b/>
          <w:bCs/>
          <w:sz w:val="28"/>
          <w:szCs w:val="28"/>
          <w:lang w:val="en-US"/>
        </w:rPr>
      </w:pPr>
      <w:r w:rsidRPr="0054093C">
        <w:rPr>
          <w:rFonts w:ascii="Times New Roman" w:hAnsi="Times New Roman" w:cs="Times New Roman"/>
          <w:b/>
          <w:bCs/>
          <w:sz w:val="28"/>
          <w:szCs w:val="28"/>
          <w:lang w:val="en-US"/>
        </w:rPr>
        <w:t>Abstract</w:t>
      </w:r>
    </w:p>
    <w:p w14:paraId="41835391" w14:textId="77777777" w:rsidR="00E22692" w:rsidRPr="00EB1DC4" w:rsidRDefault="00E22692">
      <w:pPr>
        <w:pStyle w:val="Standard"/>
        <w:jc w:val="center"/>
        <w:rPr>
          <w:rFonts w:ascii="Times New Roman" w:hAnsi="Times New Roman" w:cs="Times New Roman"/>
          <w:lang w:val="en-US"/>
        </w:rPr>
      </w:pPr>
    </w:p>
    <w:p w14:paraId="6629BCB6" w14:textId="77777777" w:rsidR="00DB1DE2" w:rsidRDefault="001C6B35" w:rsidP="001C6B35">
      <w:pPr>
        <w:pStyle w:val="Standard"/>
        <w:jc w:val="both"/>
        <w:rPr>
          <w:rFonts w:ascii="Times New Roman" w:hAnsi="Times New Roman" w:cs="Times New Roman"/>
          <w:lang w:val="en-US"/>
        </w:rPr>
      </w:pPr>
      <w:r>
        <w:rPr>
          <w:rFonts w:ascii="Times New Roman" w:hAnsi="Times New Roman" w:cs="Times New Roman"/>
          <w:lang w:val="en-US"/>
        </w:rPr>
        <w:t>This thesis aims to determine the feasibility of a robotic bee swarm</w:t>
      </w:r>
      <w:r w:rsidR="00D767B0">
        <w:rPr>
          <w:rFonts w:ascii="Times New Roman" w:hAnsi="Times New Roman" w:cs="Times New Roman"/>
          <w:lang w:val="en-US"/>
        </w:rPr>
        <w:t xml:space="preserve"> algorithm</w:t>
      </w:r>
      <w:r>
        <w:rPr>
          <w:rFonts w:ascii="Times New Roman" w:hAnsi="Times New Roman" w:cs="Times New Roman"/>
          <w:lang w:val="en-US"/>
        </w:rPr>
        <w:t>, which could pollinate a crop field</w:t>
      </w:r>
      <w:r w:rsidR="00386397">
        <w:rPr>
          <w:rFonts w:ascii="Times New Roman" w:hAnsi="Times New Roman" w:cs="Times New Roman"/>
          <w:lang w:val="en-US"/>
        </w:rPr>
        <w:t xml:space="preserve"> effectively.</w:t>
      </w:r>
      <w:r w:rsidR="00230ECF">
        <w:rPr>
          <w:rFonts w:ascii="Times New Roman" w:hAnsi="Times New Roman" w:cs="Times New Roman"/>
          <w:lang w:val="en-US"/>
        </w:rPr>
        <w:t xml:space="preserve"> This endeavor will provide a solution </w:t>
      </w:r>
      <w:r w:rsidR="00DB1DE2">
        <w:rPr>
          <w:rFonts w:ascii="Times New Roman" w:hAnsi="Times New Roman" w:cs="Times New Roman"/>
          <w:lang w:val="en-US"/>
        </w:rPr>
        <w:t xml:space="preserve">to the pollinator decline issue. Moreover, this thesis fills the gap in the literature about robotic bee swarms and whenever they can exist in the near future. </w:t>
      </w:r>
    </w:p>
    <w:p w14:paraId="6A39868E" w14:textId="77777777" w:rsidR="00D767B0" w:rsidRDefault="00893802" w:rsidP="001C6B35">
      <w:pPr>
        <w:pStyle w:val="Standard"/>
        <w:jc w:val="both"/>
        <w:rPr>
          <w:rFonts w:ascii="Times New Roman" w:hAnsi="Times New Roman" w:cs="Times New Roman"/>
          <w:lang w:val="en-US"/>
        </w:rPr>
      </w:pPr>
      <w:r>
        <w:rPr>
          <w:rFonts w:ascii="Times New Roman" w:hAnsi="Times New Roman" w:cs="Times New Roman"/>
          <w:lang w:val="en-US"/>
        </w:rPr>
        <w:t xml:space="preserve">Swarm robotics is a field of </w:t>
      </w:r>
      <w:proofErr w:type="spellStart"/>
      <w:r>
        <w:rPr>
          <w:rFonts w:ascii="Times New Roman" w:hAnsi="Times New Roman" w:cs="Times New Roman"/>
          <w:lang w:val="en-US"/>
        </w:rPr>
        <w:t>multy</w:t>
      </w:r>
      <w:proofErr w:type="spellEnd"/>
      <w:r>
        <w:rPr>
          <w:rFonts w:ascii="Times New Roman" w:hAnsi="Times New Roman" w:cs="Times New Roman"/>
          <w:lang w:val="en-US"/>
        </w:rPr>
        <w:t>-robotics, inspired by the collective behavior of bug colonies, animal packs</w:t>
      </w:r>
      <w:r w:rsidR="00D767B0">
        <w:rPr>
          <w:rFonts w:ascii="Times New Roman" w:hAnsi="Times New Roman" w:cs="Times New Roman"/>
          <w:lang w:val="en-US"/>
        </w:rPr>
        <w:t xml:space="preserve"> and social insects</w:t>
      </w:r>
      <w:r>
        <w:rPr>
          <w:rFonts w:ascii="Times New Roman" w:hAnsi="Times New Roman" w:cs="Times New Roman"/>
          <w:lang w:val="en-US"/>
        </w:rPr>
        <w:t xml:space="preserve">. The </w:t>
      </w:r>
      <w:proofErr w:type="gramStart"/>
      <w:r>
        <w:rPr>
          <w:rFonts w:ascii="Times New Roman" w:hAnsi="Times New Roman" w:cs="Times New Roman"/>
          <w:lang w:val="en-US"/>
        </w:rPr>
        <w:t>swarm consist</w:t>
      </w:r>
      <w:proofErr w:type="gramEnd"/>
      <w:r>
        <w:rPr>
          <w:rFonts w:ascii="Times New Roman" w:hAnsi="Times New Roman" w:cs="Times New Roman"/>
          <w:lang w:val="en-US"/>
        </w:rPr>
        <w:t xml:space="preserve"> of simple robots which cooperate in order to perform a complex task.</w:t>
      </w:r>
      <w:r w:rsidR="00D767B0">
        <w:rPr>
          <w:rFonts w:ascii="Times New Roman" w:hAnsi="Times New Roman" w:cs="Times New Roman"/>
          <w:lang w:val="en-US"/>
        </w:rPr>
        <w:t xml:space="preserve"> Inspired by ant colonies, the Ant Colony Optimization algorithm uses a number of robot agents in order to find a good path through a graph.</w:t>
      </w:r>
    </w:p>
    <w:p w14:paraId="3BEBD9C4" w14:textId="77777777" w:rsidR="00E22692" w:rsidRPr="00FC63FD" w:rsidRDefault="00D767B0">
      <w:pPr>
        <w:pStyle w:val="Standard"/>
        <w:jc w:val="both"/>
        <w:rPr>
          <w:rFonts w:ascii="Times New Roman" w:hAnsi="Times New Roman" w:cs="Times New Roman"/>
          <w:bCs/>
          <w:lang w:val="en-US"/>
        </w:rPr>
      </w:pPr>
      <w:r>
        <w:rPr>
          <w:rFonts w:ascii="Times New Roman" w:hAnsi="Times New Roman" w:cs="Times New Roman"/>
          <w:lang w:val="en-US"/>
        </w:rPr>
        <w:t>The algorithm was developed with Matlab</w:t>
      </w:r>
      <w:r w:rsidR="00E408F4">
        <w:rPr>
          <w:rFonts w:ascii="Times New Roman" w:hAnsi="Times New Roman" w:cs="Times New Roman"/>
          <w:lang w:val="en-US"/>
        </w:rPr>
        <w:t>. In the Matlab environment, a graph in x and y axes with random nodes is created.</w:t>
      </w:r>
      <w:r w:rsidR="00E408F4" w:rsidRPr="00E408F4">
        <w:rPr>
          <w:rFonts w:ascii="Times New Roman" w:hAnsi="Times New Roman" w:cs="Times New Roman"/>
          <w:lang w:val="en-US"/>
        </w:rPr>
        <w:t xml:space="preserve"> The</w:t>
      </w:r>
      <w:r w:rsidR="00E408F4">
        <w:rPr>
          <w:rFonts w:ascii="Times New Roman" w:hAnsi="Times New Roman" w:cs="Times New Roman"/>
          <w:lang w:val="en-US"/>
        </w:rPr>
        <w:t xml:space="preserve"> graph’s</w:t>
      </w:r>
      <w:r w:rsidR="00E408F4" w:rsidRPr="00E408F4">
        <w:rPr>
          <w:rFonts w:ascii="Times New Roman" w:hAnsi="Times New Roman" w:cs="Times New Roman"/>
          <w:lang w:val="en-US"/>
        </w:rPr>
        <w:t xml:space="preserve"> </w:t>
      </w:r>
      <w:r w:rsidR="00E408F4" w:rsidRPr="00E408F4">
        <w:rPr>
          <w:rFonts w:ascii="Times New Roman" w:hAnsi="Times New Roman" w:cs="Times New Roman"/>
          <w:bCs/>
          <w:lang w:val="en-US"/>
        </w:rPr>
        <w:t>acreage</w:t>
      </w:r>
      <w:r w:rsidR="00E408F4">
        <w:rPr>
          <w:rFonts w:ascii="Times New Roman" w:hAnsi="Times New Roman" w:cs="Times New Roman"/>
          <w:bCs/>
          <w:lang w:val="en-US"/>
        </w:rPr>
        <w:t xml:space="preserve"> represents the crop </w:t>
      </w:r>
      <w:r w:rsidR="00E408F4" w:rsidRPr="00E408F4">
        <w:rPr>
          <w:rFonts w:ascii="Times New Roman" w:hAnsi="Times New Roman" w:cs="Times New Roman"/>
          <w:bCs/>
          <w:lang w:val="en-US"/>
        </w:rPr>
        <w:t>field’s acreage</w:t>
      </w:r>
      <w:r w:rsidR="00E408F4">
        <w:rPr>
          <w:rFonts w:ascii="Times New Roman" w:hAnsi="Times New Roman" w:cs="Times New Roman"/>
          <w:bCs/>
          <w:lang w:val="en-US"/>
        </w:rPr>
        <w:t xml:space="preserve">. </w:t>
      </w:r>
      <w:proofErr w:type="gramStart"/>
      <w:r w:rsidR="00E408F4">
        <w:rPr>
          <w:rFonts w:ascii="Times New Roman" w:hAnsi="Times New Roman" w:cs="Times New Roman"/>
          <w:bCs/>
          <w:lang w:val="en-US"/>
        </w:rPr>
        <w:t>Nodes in the graph represents</w:t>
      </w:r>
      <w:proofErr w:type="gramEnd"/>
      <w:r w:rsidR="00E408F4">
        <w:rPr>
          <w:rFonts w:ascii="Times New Roman" w:hAnsi="Times New Roman" w:cs="Times New Roman"/>
          <w:bCs/>
          <w:lang w:val="en-US"/>
        </w:rPr>
        <w:t xml:space="preserve"> </w:t>
      </w:r>
      <w:r w:rsidR="001E4735">
        <w:rPr>
          <w:rFonts w:ascii="Times New Roman" w:hAnsi="Times New Roman" w:cs="Times New Roman"/>
          <w:bCs/>
          <w:lang w:val="en-US"/>
        </w:rPr>
        <w:t>florets</w:t>
      </w:r>
      <w:r w:rsidR="00E408F4">
        <w:rPr>
          <w:rFonts w:ascii="Times New Roman" w:hAnsi="Times New Roman" w:cs="Times New Roman"/>
          <w:bCs/>
          <w:lang w:val="en-US"/>
        </w:rPr>
        <w:t xml:space="preserve"> of Helianthus </w:t>
      </w:r>
      <w:proofErr w:type="spellStart"/>
      <w:r w:rsidR="00E408F4">
        <w:rPr>
          <w:rFonts w:ascii="Times New Roman" w:hAnsi="Times New Roman" w:cs="Times New Roman"/>
          <w:bCs/>
          <w:lang w:val="en-US"/>
        </w:rPr>
        <w:t>annus</w:t>
      </w:r>
      <w:proofErr w:type="spellEnd"/>
      <w:r w:rsidR="00E408F4">
        <w:rPr>
          <w:rFonts w:ascii="Times New Roman" w:hAnsi="Times New Roman" w:cs="Times New Roman"/>
          <w:bCs/>
          <w:lang w:val="en-US"/>
        </w:rPr>
        <w:t>. A random node gets chosen as a starting point (this node represents the e-</w:t>
      </w:r>
      <w:proofErr w:type="spellStart"/>
      <w:r w:rsidR="001E4735">
        <w:rPr>
          <w:rFonts w:ascii="Times New Roman" w:hAnsi="Times New Roman" w:cs="Times New Roman"/>
          <w:bCs/>
          <w:lang w:val="en-US"/>
        </w:rPr>
        <w:t>hyve</w:t>
      </w:r>
      <w:proofErr w:type="spellEnd"/>
      <w:r w:rsidR="00E408F4">
        <w:rPr>
          <w:rFonts w:ascii="Times New Roman" w:hAnsi="Times New Roman" w:cs="Times New Roman"/>
          <w:bCs/>
          <w:lang w:val="en-US"/>
        </w:rPr>
        <w:t xml:space="preserve">). </w:t>
      </w:r>
      <w:r w:rsidR="001E4735">
        <w:rPr>
          <w:rFonts w:ascii="Times New Roman" w:hAnsi="Times New Roman" w:cs="Times New Roman"/>
          <w:bCs/>
          <w:lang w:val="en-US"/>
        </w:rPr>
        <w:t xml:space="preserve">The robot bees/ agents, perform The ACO </w:t>
      </w:r>
      <w:proofErr w:type="spellStart"/>
      <w:r w:rsidR="001E4735">
        <w:rPr>
          <w:rFonts w:ascii="Times New Roman" w:hAnsi="Times New Roman" w:cs="Times New Roman"/>
          <w:bCs/>
          <w:lang w:val="en-US"/>
        </w:rPr>
        <w:t>algotithm</w:t>
      </w:r>
      <w:proofErr w:type="spellEnd"/>
      <w:r w:rsidR="001E4735">
        <w:rPr>
          <w:rFonts w:ascii="Times New Roman" w:hAnsi="Times New Roman" w:cs="Times New Roman"/>
          <w:bCs/>
          <w:lang w:val="en-US"/>
        </w:rPr>
        <w:t xml:space="preserve"> in order to locate the open florets in the field, and find a good path in the graph. Robot bees of the colony have limited fly time (battery), the same fly speed and they collect a random amount of pollen from each flower. The algorithm ends if the majority of florets have been visited, have no pollen left and all bees are back to the e-</w:t>
      </w:r>
      <w:proofErr w:type="spellStart"/>
      <w:r w:rsidR="001E4735">
        <w:rPr>
          <w:rFonts w:ascii="Times New Roman" w:hAnsi="Times New Roman" w:cs="Times New Roman"/>
          <w:bCs/>
          <w:lang w:val="en-US"/>
        </w:rPr>
        <w:t>hyve</w:t>
      </w:r>
      <w:proofErr w:type="spellEnd"/>
      <w:r w:rsidR="001E4735">
        <w:rPr>
          <w:rFonts w:ascii="Times New Roman" w:hAnsi="Times New Roman" w:cs="Times New Roman"/>
          <w:bCs/>
          <w:lang w:val="en-US"/>
        </w:rPr>
        <w:t>).</w:t>
      </w:r>
    </w:p>
    <w:p w14:paraId="620E086C" w14:textId="77777777" w:rsidR="00E22692" w:rsidRPr="00FC63FD" w:rsidRDefault="00FC63FD">
      <w:pPr>
        <w:pStyle w:val="Standard"/>
        <w:jc w:val="both"/>
        <w:rPr>
          <w:rFonts w:ascii="Times New Roman" w:hAnsi="Times New Roman" w:cs="Times New Roman"/>
          <w:lang w:val="en-US"/>
        </w:rPr>
      </w:pPr>
      <w:r w:rsidRPr="00FC63FD">
        <w:rPr>
          <w:rFonts w:ascii="Times New Roman" w:hAnsi="Times New Roman" w:cs="Times New Roman"/>
          <w:lang w:val="en-US"/>
        </w:rPr>
        <w:t xml:space="preserve">In order to verify the accuracy of the results, the variable of the algorithm have been filled with data collected from real bees. After the completion of the process of the algorithm, its results regarding the footfall per 100 flowers and the average </w:t>
      </w:r>
      <w:proofErr w:type="gramStart"/>
      <w:r w:rsidRPr="00FC63FD">
        <w:rPr>
          <w:rFonts w:ascii="Times New Roman" w:hAnsi="Times New Roman" w:cs="Times New Roman"/>
          <w:lang w:val="en-US"/>
        </w:rPr>
        <w:t>traffic,</w:t>
      </w:r>
      <w:proofErr w:type="gramEnd"/>
      <w:r w:rsidRPr="00FC63FD">
        <w:rPr>
          <w:rFonts w:ascii="Times New Roman" w:hAnsi="Times New Roman" w:cs="Times New Roman"/>
          <w:lang w:val="en-US"/>
        </w:rPr>
        <w:t xml:space="preserve"> were compared with 2 different, independent studies for sunflower cultures. The algorithms results were found to be really similar to those of the studies</w:t>
      </w:r>
    </w:p>
    <w:p w14:paraId="4F65F75E" w14:textId="77777777" w:rsidR="00E22692" w:rsidRPr="0054093C" w:rsidRDefault="00E22692">
      <w:pPr>
        <w:pStyle w:val="Standard"/>
        <w:jc w:val="both"/>
        <w:rPr>
          <w:rFonts w:ascii="Times New Roman" w:hAnsi="Times New Roman" w:cs="Times New Roman"/>
          <w:lang w:val="en-US"/>
        </w:rPr>
      </w:pPr>
    </w:p>
    <w:p w14:paraId="15CFACB7" w14:textId="77777777" w:rsidR="00E22692" w:rsidRPr="0054093C" w:rsidRDefault="00E22692">
      <w:pPr>
        <w:pStyle w:val="Standard"/>
        <w:jc w:val="both"/>
        <w:rPr>
          <w:rFonts w:ascii="Times New Roman" w:hAnsi="Times New Roman" w:cs="Times New Roman"/>
          <w:lang w:val="en-US"/>
        </w:rPr>
      </w:pPr>
    </w:p>
    <w:p w14:paraId="5B219A9B" w14:textId="77777777" w:rsidR="00E22692" w:rsidRPr="0054093C" w:rsidRDefault="00E22692">
      <w:pPr>
        <w:pStyle w:val="Standard"/>
        <w:jc w:val="both"/>
        <w:rPr>
          <w:rFonts w:ascii="Times New Roman" w:hAnsi="Times New Roman" w:cs="Times New Roman"/>
          <w:lang w:val="en-US"/>
        </w:rPr>
      </w:pPr>
    </w:p>
    <w:p w14:paraId="33351A01" w14:textId="77777777" w:rsidR="00E22692" w:rsidRPr="0054093C" w:rsidRDefault="00E22692">
      <w:pPr>
        <w:pStyle w:val="Standard"/>
        <w:jc w:val="both"/>
        <w:rPr>
          <w:rFonts w:ascii="Times New Roman" w:hAnsi="Times New Roman" w:cs="Times New Roman"/>
          <w:lang w:val="en-US"/>
        </w:rPr>
      </w:pPr>
    </w:p>
    <w:p w14:paraId="17336F35" w14:textId="77777777" w:rsidR="00E22692" w:rsidRPr="0054093C" w:rsidRDefault="00E22692">
      <w:pPr>
        <w:pStyle w:val="Standard"/>
        <w:jc w:val="both"/>
        <w:rPr>
          <w:rFonts w:ascii="Times New Roman" w:hAnsi="Times New Roman" w:cs="Times New Roman"/>
          <w:lang w:val="en-US"/>
        </w:rPr>
      </w:pPr>
    </w:p>
    <w:p w14:paraId="2B3E0BBD" w14:textId="77777777" w:rsidR="00E22692" w:rsidRPr="0054093C" w:rsidRDefault="00E22692">
      <w:pPr>
        <w:pStyle w:val="Standard"/>
        <w:jc w:val="both"/>
        <w:rPr>
          <w:rFonts w:ascii="Times New Roman" w:hAnsi="Times New Roman" w:cs="Times New Roman"/>
          <w:lang w:val="en-US"/>
        </w:rPr>
      </w:pPr>
    </w:p>
    <w:p w14:paraId="06551014" w14:textId="77777777" w:rsidR="00E22692" w:rsidRPr="0054093C" w:rsidRDefault="00E22692">
      <w:pPr>
        <w:pStyle w:val="Standard"/>
        <w:jc w:val="both"/>
        <w:rPr>
          <w:rFonts w:ascii="Times New Roman" w:hAnsi="Times New Roman" w:cs="Times New Roman"/>
          <w:lang w:val="en-US"/>
        </w:rPr>
      </w:pPr>
    </w:p>
    <w:p w14:paraId="08568E82" w14:textId="77777777" w:rsidR="00E22692" w:rsidRPr="0054093C" w:rsidRDefault="00E22692">
      <w:pPr>
        <w:pStyle w:val="Standard"/>
        <w:jc w:val="both"/>
        <w:rPr>
          <w:rFonts w:ascii="Times New Roman" w:hAnsi="Times New Roman" w:cs="Times New Roman"/>
          <w:lang w:val="en-US"/>
        </w:rPr>
      </w:pPr>
    </w:p>
    <w:p w14:paraId="7BA5D063" w14:textId="77777777" w:rsidR="00E22692" w:rsidRPr="0054093C" w:rsidRDefault="00E22692">
      <w:pPr>
        <w:pStyle w:val="Standard"/>
        <w:jc w:val="both"/>
        <w:rPr>
          <w:rFonts w:ascii="Times New Roman" w:hAnsi="Times New Roman" w:cs="Times New Roman"/>
          <w:lang w:val="en-US"/>
        </w:rPr>
      </w:pPr>
    </w:p>
    <w:p w14:paraId="23386AE4" w14:textId="77777777" w:rsidR="00E22692" w:rsidRPr="0054093C" w:rsidRDefault="00E22692">
      <w:pPr>
        <w:pStyle w:val="Standard"/>
        <w:jc w:val="both"/>
        <w:rPr>
          <w:rFonts w:ascii="Times New Roman" w:hAnsi="Times New Roman" w:cs="Times New Roman"/>
          <w:lang w:val="en-US"/>
        </w:rPr>
      </w:pPr>
    </w:p>
    <w:p w14:paraId="4669694C" w14:textId="77777777" w:rsidR="00E22692" w:rsidRPr="0054093C" w:rsidRDefault="00E22692">
      <w:pPr>
        <w:pStyle w:val="Standard"/>
        <w:jc w:val="both"/>
        <w:rPr>
          <w:rFonts w:ascii="Times New Roman" w:hAnsi="Times New Roman" w:cs="Times New Roman"/>
          <w:lang w:val="en-US"/>
        </w:rPr>
      </w:pPr>
    </w:p>
    <w:p w14:paraId="54F9527D" w14:textId="77777777" w:rsidR="001C6B35" w:rsidRDefault="001C6B35" w:rsidP="00F26050">
      <w:pPr>
        <w:pStyle w:val="Standard"/>
        <w:rPr>
          <w:rFonts w:ascii="Times New Roman" w:hAnsi="Times New Roman" w:cs="Times New Roman"/>
          <w:lang w:val="en-US"/>
        </w:rPr>
      </w:pPr>
    </w:p>
    <w:p w14:paraId="7BDE62FE" w14:textId="77777777" w:rsidR="00FC63FD" w:rsidRDefault="00FC63FD" w:rsidP="00F26050">
      <w:pPr>
        <w:pStyle w:val="Standard"/>
        <w:rPr>
          <w:rFonts w:ascii="Times New Roman" w:hAnsi="Times New Roman" w:cs="Times New Roman"/>
          <w:lang w:val="en-US"/>
        </w:rPr>
      </w:pPr>
    </w:p>
    <w:p w14:paraId="1D88A575" w14:textId="77777777" w:rsidR="00FC63FD" w:rsidRDefault="00FC63FD" w:rsidP="00F26050">
      <w:pPr>
        <w:pStyle w:val="Standard"/>
        <w:rPr>
          <w:rFonts w:ascii="Times New Roman" w:hAnsi="Times New Roman" w:cs="Times New Roman"/>
          <w:lang w:val="en-US"/>
        </w:rPr>
      </w:pPr>
    </w:p>
    <w:p w14:paraId="1E4044A9" w14:textId="77777777" w:rsidR="00C376B6" w:rsidRDefault="00C376B6" w:rsidP="00F26050">
      <w:pPr>
        <w:pStyle w:val="Standard"/>
        <w:rPr>
          <w:rFonts w:ascii="Times New Roman" w:hAnsi="Times New Roman" w:cs="Times New Roman"/>
          <w:b/>
          <w:bCs/>
          <w:sz w:val="32"/>
          <w:szCs w:val="32"/>
          <w:lang w:val="en-US"/>
        </w:rPr>
      </w:pPr>
    </w:p>
    <w:p w14:paraId="2296C1FE" w14:textId="77777777" w:rsidR="00F26050" w:rsidRPr="001C6B35" w:rsidRDefault="00F26050" w:rsidP="00F26050">
      <w:pPr>
        <w:pStyle w:val="Standard"/>
        <w:rPr>
          <w:rFonts w:ascii="Times New Roman" w:hAnsi="Times New Roman" w:cs="Times New Roman"/>
          <w:b/>
          <w:bCs/>
          <w:sz w:val="32"/>
          <w:szCs w:val="32"/>
          <w:lang w:val="en-US"/>
        </w:rPr>
      </w:pPr>
    </w:p>
    <w:p w14:paraId="0C9CE267" w14:textId="77777777" w:rsidR="00E22692" w:rsidRPr="00EB1DC4" w:rsidRDefault="0054093C">
      <w:pPr>
        <w:pStyle w:val="Standard"/>
        <w:jc w:val="center"/>
        <w:rPr>
          <w:rFonts w:ascii="Times New Roman" w:hAnsi="Times New Roman" w:cs="Times New Roman"/>
          <w:b/>
          <w:bCs/>
          <w:sz w:val="32"/>
          <w:szCs w:val="32"/>
        </w:rPr>
      </w:pPr>
      <w:r w:rsidRPr="0054093C">
        <w:rPr>
          <w:rFonts w:ascii="Times New Roman" w:hAnsi="Times New Roman" w:cs="Times New Roman"/>
          <w:b/>
          <w:bCs/>
          <w:sz w:val="32"/>
          <w:szCs w:val="32"/>
        </w:rPr>
        <w:lastRenderedPageBreak/>
        <w:t>Περιεχόμενα</w:t>
      </w:r>
    </w:p>
    <w:p w14:paraId="79A63493" w14:textId="77777777" w:rsidR="00E22692" w:rsidRPr="00EB1DC4" w:rsidRDefault="00E22692">
      <w:pPr>
        <w:pStyle w:val="Standard"/>
        <w:rPr>
          <w:rFonts w:ascii="Times New Roman" w:hAnsi="Times New Roman" w:cs="Times New Roman"/>
          <w:b/>
          <w:bCs/>
          <w:sz w:val="32"/>
          <w:szCs w:val="32"/>
        </w:rPr>
      </w:pPr>
    </w:p>
    <w:p w14:paraId="783BDD37" w14:textId="77777777" w:rsidR="00E22692" w:rsidRPr="00EB1DC4" w:rsidRDefault="00E22692">
      <w:pPr>
        <w:pStyle w:val="Standard"/>
        <w:rPr>
          <w:rFonts w:ascii="Times New Roman" w:hAnsi="Times New Roman" w:cs="Times New Roman"/>
          <w:b/>
          <w:bCs/>
          <w:sz w:val="32"/>
          <w:szCs w:val="32"/>
        </w:rPr>
      </w:pPr>
    </w:p>
    <w:p w14:paraId="2BA283E3" w14:textId="77777777" w:rsidR="00E22692" w:rsidRPr="00EB1DC4" w:rsidRDefault="0054093C">
      <w:pPr>
        <w:pStyle w:val="Standard"/>
        <w:rPr>
          <w:rFonts w:ascii="Times New Roman" w:hAnsi="Times New Roman" w:cs="Times New Roman"/>
          <w:b/>
          <w:bCs/>
          <w:sz w:val="28"/>
          <w:szCs w:val="28"/>
        </w:rPr>
      </w:pPr>
      <w:r w:rsidRPr="0054093C">
        <w:rPr>
          <w:rFonts w:ascii="Times New Roman" w:hAnsi="Times New Roman" w:cs="Times New Roman"/>
          <w:b/>
          <w:bCs/>
          <w:sz w:val="28"/>
          <w:szCs w:val="28"/>
        </w:rPr>
        <w:t>Περίληψη</w:t>
      </w:r>
    </w:p>
    <w:p w14:paraId="14AA6D84" w14:textId="77777777" w:rsidR="00E22692" w:rsidRPr="00EB1DC4" w:rsidRDefault="00E22692">
      <w:pPr>
        <w:pStyle w:val="Standard"/>
        <w:rPr>
          <w:rFonts w:ascii="Times New Roman" w:hAnsi="Times New Roman" w:cs="Times New Roman"/>
          <w:b/>
          <w:bCs/>
          <w:sz w:val="28"/>
          <w:szCs w:val="28"/>
        </w:rPr>
      </w:pPr>
    </w:p>
    <w:p w14:paraId="69381075" w14:textId="77777777" w:rsidR="00E22692" w:rsidRPr="00EB1DC4" w:rsidRDefault="0054093C">
      <w:pPr>
        <w:pStyle w:val="Standard"/>
        <w:rPr>
          <w:rFonts w:ascii="Times New Roman" w:hAnsi="Times New Roman" w:cs="Times New Roman"/>
          <w:b/>
          <w:bCs/>
          <w:sz w:val="28"/>
          <w:szCs w:val="28"/>
        </w:rPr>
      </w:pPr>
      <w:r w:rsidRPr="00D767B0">
        <w:rPr>
          <w:rFonts w:ascii="Times New Roman" w:hAnsi="Times New Roman" w:cs="Times New Roman"/>
          <w:b/>
          <w:bCs/>
          <w:sz w:val="28"/>
          <w:szCs w:val="28"/>
          <w:lang w:val="en-US"/>
        </w:rPr>
        <w:t>Abstract</w:t>
      </w:r>
    </w:p>
    <w:p w14:paraId="26DC387D" w14:textId="77777777" w:rsidR="00E22692" w:rsidRPr="00EB1DC4" w:rsidRDefault="00E22692">
      <w:pPr>
        <w:pStyle w:val="Standard"/>
        <w:rPr>
          <w:rFonts w:ascii="Times New Roman" w:hAnsi="Times New Roman" w:cs="Times New Roman"/>
          <w:b/>
          <w:bCs/>
          <w:sz w:val="28"/>
          <w:szCs w:val="28"/>
        </w:rPr>
      </w:pPr>
    </w:p>
    <w:p w14:paraId="696FE109" w14:textId="77777777" w:rsidR="00E22692" w:rsidRPr="00EB1DC4" w:rsidRDefault="00E22692">
      <w:pPr>
        <w:pStyle w:val="Standard"/>
        <w:rPr>
          <w:rFonts w:ascii="Times New Roman" w:hAnsi="Times New Roman" w:cs="Times New Roman"/>
          <w:b/>
          <w:bCs/>
          <w:sz w:val="28"/>
          <w:szCs w:val="28"/>
        </w:rPr>
      </w:pPr>
    </w:p>
    <w:p w14:paraId="0418F702" w14:textId="77777777" w:rsidR="00E22692" w:rsidRPr="00EB1DC4" w:rsidRDefault="0054093C">
      <w:pPr>
        <w:pStyle w:val="Standard"/>
        <w:rPr>
          <w:rFonts w:ascii="Times New Roman" w:hAnsi="Times New Roman" w:cs="Times New Roman"/>
          <w:b/>
          <w:bCs/>
          <w:sz w:val="32"/>
          <w:szCs w:val="32"/>
        </w:rPr>
      </w:pPr>
      <w:r w:rsidRPr="0054093C">
        <w:rPr>
          <w:rFonts w:ascii="Times New Roman" w:hAnsi="Times New Roman" w:cs="Times New Roman"/>
          <w:b/>
          <w:bCs/>
          <w:sz w:val="32"/>
          <w:szCs w:val="32"/>
        </w:rPr>
        <w:t>ΚΕΦΑΛΑΙΟ</w:t>
      </w:r>
      <w:r w:rsidRPr="00EB1DC4">
        <w:rPr>
          <w:rFonts w:ascii="Times New Roman" w:hAnsi="Times New Roman" w:cs="Times New Roman"/>
          <w:b/>
          <w:bCs/>
          <w:sz w:val="32"/>
          <w:szCs w:val="32"/>
        </w:rPr>
        <w:t xml:space="preserve"> 1: </w:t>
      </w:r>
      <w:r w:rsidRPr="0054093C">
        <w:rPr>
          <w:rFonts w:ascii="Times New Roman" w:hAnsi="Times New Roman" w:cs="Times New Roman"/>
          <w:b/>
          <w:bCs/>
          <w:sz w:val="32"/>
          <w:szCs w:val="32"/>
        </w:rPr>
        <w:t>Ρομποτικά</w:t>
      </w:r>
      <w:r w:rsidRPr="00EB1DC4">
        <w:rPr>
          <w:rFonts w:ascii="Times New Roman" w:hAnsi="Times New Roman" w:cs="Times New Roman"/>
          <w:b/>
          <w:bCs/>
          <w:sz w:val="32"/>
          <w:szCs w:val="32"/>
        </w:rPr>
        <w:t xml:space="preserve"> </w:t>
      </w:r>
      <w:r w:rsidRPr="0054093C">
        <w:rPr>
          <w:rFonts w:ascii="Times New Roman" w:hAnsi="Times New Roman" w:cs="Times New Roman"/>
          <w:b/>
          <w:bCs/>
          <w:sz w:val="32"/>
          <w:szCs w:val="32"/>
        </w:rPr>
        <w:t>σμήνη</w:t>
      </w:r>
    </w:p>
    <w:p w14:paraId="4CC8A7F2" w14:textId="77777777" w:rsidR="00E22692" w:rsidRPr="00EB1DC4" w:rsidRDefault="00E22692">
      <w:pPr>
        <w:pStyle w:val="Standard"/>
        <w:rPr>
          <w:rFonts w:ascii="Times New Roman" w:hAnsi="Times New Roman" w:cs="Times New Roman"/>
          <w:b/>
          <w:bCs/>
          <w:sz w:val="32"/>
          <w:szCs w:val="32"/>
        </w:rPr>
      </w:pPr>
    </w:p>
    <w:p w14:paraId="48DFCCCD" w14:textId="77777777" w:rsidR="00E22692" w:rsidRPr="00EB1DC4" w:rsidRDefault="0054093C">
      <w:pPr>
        <w:pStyle w:val="Standard"/>
        <w:rPr>
          <w:rFonts w:ascii="Times New Roman" w:hAnsi="Times New Roman" w:cs="Times New Roman"/>
          <w:b/>
          <w:bCs/>
          <w:sz w:val="28"/>
          <w:szCs w:val="28"/>
        </w:rPr>
      </w:pPr>
      <w:r w:rsidRPr="00EB1DC4">
        <w:rPr>
          <w:rFonts w:ascii="Times New Roman" w:hAnsi="Times New Roman" w:cs="Times New Roman"/>
          <w:b/>
          <w:bCs/>
          <w:sz w:val="28"/>
          <w:szCs w:val="28"/>
        </w:rPr>
        <w:t xml:space="preserve">1.1 </w:t>
      </w:r>
      <w:r w:rsidRPr="0054093C">
        <w:rPr>
          <w:rFonts w:ascii="Times New Roman" w:hAnsi="Times New Roman" w:cs="Times New Roman"/>
          <w:sz w:val="28"/>
          <w:szCs w:val="28"/>
        </w:rPr>
        <w:t>Εισαγωγή</w:t>
      </w:r>
      <w:r w:rsidRPr="00EB1DC4">
        <w:rPr>
          <w:rFonts w:ascii="Times New Roman" w:hAnsi="Times New Roman" w:cs="Times New Roman"/>
          <w:sz w:val="28"/>
          <w:szCs w:val="28"/>
        </w:rPr>
        <w:t xml:space="preserve"> </w:t>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t>16</w:t>
      </w:r>
    </w:p>
    <w:p w14:paraId="4CC09ECD" w14:textId="77777777" w:rsidR="00E22692" w:rsidRPr="00EB1DC4" w:rsidRDefault="0054093C">
      <w:pPr>
        <w:pStyle w:val="Standard"/>
        <w:rPr>
          <w:rFonts w:ascii="Times New Roman" w:hAnsi="Times New Roman" w:cs="Times New Roman"/>
          <w:b/>
          <w:bCs/>
          <w:sz w:val="28"/>
          <w:szCs w:val="28"/>
        </w:rPr>
      </w:pPr>
      <w:r w:rsidRPr="00EB1DC4">
        <w:rPr>
          <w:rFonts w:ascii="Times New Roman" w:hAnsi="Times New Roman" w:cs="Times New Roman"/>
          <w:b/>
          <w:bCs/>
          <w:sz w:val="28"/>
          <w:szCs w:val="28"/>
        </w:rPr>
        <w:t xml:space="preserve">1.2 </w:t>
      </w:r>
      <w:r w:rsidRPr="0054093C">
        <w:rPr>
          <w:rFonts w:ascii="Times New Roman" w:hAnsi="Times New Roman" w:cs="Times New Roman"/>
          <w:sz w:val="28"/>
          <w:szCs w:val="28"/>
        </w:rPr>
        <w:t>Ρομποτική</w:t>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r>
      <w:r w:rsidRPr="00EB1DC4">
        <w:rPr>
          <w:rFonts w:ascii="Times New Roman" w:hAnsi="Times New Roman" w:cs="Times New Roman"/>
          <w:sz w:val="28"/>
          <w:szCs w:val="28"/>
        </w:rPr>
        <w:tab/>
        <w:t>16</w:t>
      </w:r>
    </w:p>
    <w:p w14:paraId="1498FF82" w14:textId="77777777" w:rsidR="00E22692" w:rsidRPr="0054093C" w:rsidRDefault="0054093C">
      <w:pPr>
        <w:pStyle w:val="Standard"/>
        <w:rPr>
          <w:rFonts w:ascii="Times New Roman" w:hAnsi="Times New Roman" w:cs="Times New Roman"/>
          <w:b/>
          <w:bCs/>
          <w:sz w:val="28"/>
          <w:szCs w:val="28"/>
        </w:rPr>
      </w:pPr>
      <w:r w:rsidRPr="00EB1DC4">
        <w:rPr>
          <w:rFonts w:ascii="Times New Roman" w:hAnsi="Times New Roman" w:cs="Times New Roman"/>
          <w:b/>
          <w:bCs/>
          <w:sz w:val="28"/>
          <w:szCs w:val="28"/>
        </w:rPr>
        <w:t xml:space="preserve">1.2.1 </w:t>
      </w:r>
      <w:r w:rsidRPr="0054093C">
        <w:rPr>
          <w:rFonts w:ascii="Times New Roman" w:hAnsi="Times New Roman" w:cs="Times New Roman"/>
          <w:sz w:val="28"/>
          <w:szCs w:val="28"/>
        </w:rPr>
        <w:t>Ιστορική αναδρομή</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16</w:t>
      </w:r>
    </w:p>
    <w:p w14:paraId="4C8EDA52" w14:textId="77777777" w:rsidR="00E22692" w:rsidRPr="0054093C" w:rsidRDefault="0054093C">
      <w:pPr>
        <w:pStyle w:val="Standard"/>
        <w:rPr>
          <w:rFonts w:ascii="Times New Roman" w:hAnsi="Times New Roman" w:cs="Times New Roman"/>
          <w:b/>
          <w:bCs/>
          <w:sz w:val="28"/>
          <w:szCs w:val="28"/>
        </w:rPr>
      </w:pPr>
      <w:r w:rsidRPr="0054093C">
        <w:rPr>
          <w:rFonts w:ascii="Times New Roman" w:hAnsi="Times New Roman" w:cs="Times New Roman"/>
          <w:b/>
          <w:bCs/>
          <w:sz w:val="28"/>
          <w:szCs w:val="28"/>
        </w:rPr>
        <w:t xml:space="preserve">1.2.2 </w:t>
      </w:r>
      <w:r w:rsidRPr="0054093C">
        <w:rPr>
          <w:rFonts w:ascii="Times New Roman" w:hAnsi="Times New Roman" w:cs="Times New Roman"/>
          <w:sz w:val="28"/>
          <w:szCs w:val="28"/>
        </w:rPr>
        <w:t>Τα χαρακτηριστικά της ρομποτικής</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16</w:t>
      </w:r>
    </w:p>
    <w:p w14:paraId="1F5A4931" w14:textId="77777777" w:rsidR="00E22692" w:rsidRPr="0054093C" w:rsidRDefault="0054093C">
      <w:pPr>
        <w:pStyle w:val="Standard"/>
        <w:rPr>
          <w:rFonts w:ascii="Times New Roman" w:hAnsi="Times New Roman" w:cs="Times New Roman"/>
          <w:b/>
          <w:bCs/>
          <w:sz w:val="28"/>
          <w:szCs w:val="28"/>
        </w:rPr>
      </w:pPr>
      <w:r w:rsidRPr="0054093C">
        <w:rPr>
          <w:rFonts w:ascii="Times New Roman" w:hAnsi="Times New Roman" w:cs="Times New Roman"/>
          <w:b/>
          <w:bCs/>
          <w:sz w:val="28"/>
          <w:szCs w:val="28"/>
        </w:rPr>
        <w:t xml:space="preserve">1.2.3 </w:t>
      </w:r>
      <w:r w:rsidRPr="0054093C">
        <w:rPr>
          <w:rFonts w:ascii="Times New Roman" w:hAnsi="Times New Roman" w:cs="Times New Roman"/>
          <w:sz w:val="28"/>
          <w:szCs w:val="28"/>
        </w:rPr>
        <w:t>Εφαρμογές</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17</w:t>
      </w:r>
    </w:p>
    <w:p w14:paraId="65B6A8A0" w14:textId="77777777" w:rsidR="00E22692" w:rsidRPr="0054093C" w:rsidRDefault="0054093C">
      <w:pPr>
        <w:pStyle w:val="Standard"/>
        <w:rPr>
          <w:rFonts w:ascii="Times New Roman" w:hAnsi="Times New Roman" w:cs="Times New Roman"/>
          <w:b/>
          <w:bCs/>
          <w:sz w:val="28"/>
          <w:szCs w:val="28"/>
        </w:rPr>
      </w:pPr>
      <w:r w:rsidRPr="0054093C">
        <w:rPr>
          <w:rFonts w:ascii="Times New Roman" w:hAnsi="Times New Roman" w:cs="Times New Roman"/>
          <w:b/>
          <w:bCs/>
          <w:sz w:val="28"/>
          <w:szCs w:val="28"/>
        </w:rPr>
        <w:t xml:space="preserve">1.3 </w:t>
      </w:r>
      <w:r w:rsidR="00A617E7">
        <w:rPr>
          <w:rFonts w:ascii="Times New Roman" w:hAnsi="Times New Roman" w:cs="Times New Roman"/>
          <w:sz w:val="28"/>
          <w:szCs w:val="28"/>
        </w:rPr>
        <w:t>Θεωρία σμήνους</w:t>
      </w:r>
      <w:r w:rsidR="00A617E7">
        <w:rPr>
          <w:rFonts w:ascii="Times New Roman" w:hAnsi="Times New Roman" w:cs="Times New Roman"/>
          <w:sz w:val="28"/>
          <w:szCs w:val="28"/>
        </w:rPr>
        <w:tab/>
      </w:r>
      <w:r w:rsidR="00A617E7">
        <w:rPr>
          <w:rFonts w:ascii="Times New Roman" w:hAnsi="Times New Roman" w:cs="Times New Roman"/>
          <w:sz w:val="28"/>
          <w:szCs w:val="28"/>
        </w:rPr>
        <w:tab/>
      </w:r>
      <w:r w:rsidR="00A617E7">
        <w:rPr>
          <w:rFonts w:ascii="Times New Roman" w:hAnsi="Times New Roman" w:cs="Times New Roman"/>
          <w:sz w:val="28"/>
          <w:szCs w:val="28"/>
        </w:rPr>
        <w:tab/>
      </w:r>
      <w:r w:rsidR="00A617E7">
        <w:rPr>
          <w:rFonts w:ascii="Times New Roman" w:hAnsi="Times New Roman" w:cs="Times New Roman"/>
          <w:sz w:val="28"/>
          <w:szCs w:val="28"/>
        </w:rPr>
        <w:tab/>
      </w:r>
      <w:r w:rsidR="00A617E7">
        <w:rPr>
          <w:rFonts w:ascii="Times New Roman" w:hAnsi="Times New Roman" w:cs="Times New Roman"/>
          <w:sz w:val="28"/>
          <w:szCs w:val="28"/>
        </w:rPr>
        <w:tab/>
      </w:r>
      <w:r w:rsidR="00A617E7">
        <w:rPr>
          <w:rFonts w:ascii="Times New Roman" w:hAnsi="Times New Roman" w:cs="Times New Roman"/>
          <w:sz w:val="28"/>
          <w:szCs w:val="28"/>
        </w:rPr>
        <w:tab/>
      </w:r>
      <w:r w:rsidR="00A617E7">
        <w:rPr>
          <w:rFonts w:ascii="Times New Roman" w:hAnsi="Times New Roman" w:cs="Times New Roman"/>
          <w:sz w:val="28"/>
          <w:szCs w:val="28"/>
        </w:rPr>
        <w:tab/>
      </w:r>
      <w:r w:rsidR="00A617E7">
        <w:rPr>
          <w:rFonts w:ascii="Times New Roman" w:hAnsi="Times New Roman" w:cs="Times New Roman"/>
          <w:sz w:val="28"/>
          <w:szCs w:val="28"/>
        </w:rPr>
        <w:tab/>
      </w:r>
      <w:r w:rsidR="00A617E7">
        <w:rPr>
          <w:rFonts w:ascii="Times New Roman" w:hAnsi="Times New Roman" w:cs="Times New Roman"/>
          <w:sz w:val="28"/>
          <w:szCs w:val="28"/>
        </w:rPr>
        <w:tab/>
        <w:t>17</w:t>
      </w:r>
    </w:p>
    <w:p w14:paraId="2B6FFB6F" w14:textId="77777777" w:rsidR="00E22692" w:rsidRPr="0054093C" w:rsidRDefault="0054093C">
      <w:pPr>
        <w:pStyle w:val="Standard"/>
        <w:rPr>
          <w:rFonts w:ascii="Times New Roman" w:hAnsi="Times New Roman" w:cs="Times New Roman"/>
          <w:b/>
          <w:bCs/>
          <w:sz w:val="28"/>
          <w:szCs w:val="28"/>
        </w:rPr>
      </w:pPr>
      <w:r w:rsidRPr="0054093C">
        <w:rPr>
          <w:rFonts w:ascii="Times New Roman" w:hAnsi="Times New Roman" w:cs="Times New Roman"/>
          <w:b/>
          <w:bCs/>
          <w:sz w:val="28"/>
          <w:szCs w:val="28"/>
        </w:rPr>
        <w:t xml:space="preserve">1.4 </w:t>
      </w:r>
      <w:r w:rsidRPr="0054093C">
        <w:rPr>
          <w:rFonts w:ascii="Times New Roman" w:hAnsi="Times New Roman" w:cs="Times New Roman"/>
          <w:sz w:val="28"/>
          <w:szCs w:val="28"/>
        </w:rPr>
        <w:t>Ρομποτικά συστήματα</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18</w:t>
      </w:r>
    </w:p>
    <w:p w14:paraId="020DAE17" w14:textId="77777777" w:rsidR="00E22692" w:rsidRPr="0054093C" w:rsidRDefault="0054093C">
      <w:pPr>
        <w:pStyle w:val="Standard"/>
        <w:rPr>
          <w:rFonts w:ascii="Times New Roman" w:hAnsi="Times New Roman" w:cs="Times New Roman"/>
          <w:b/>
          <w:bCs/>
          <w:sz w:val="28"/>
          <w:szCs w:val="28"/>
        </w:rPr>
      </w:pPr>
      <w:r w:rsidRPr="0054093C">
        <w:rPr>
          <w:rFonts w:ascii="Times New Roman" w:hAnsi="Times New Roman" w:cs="Times New Roman"/>
          <w:b/>
          <w:bCs/>
          <w:sz w:val="28"/>
          <w:szCs w:val="28"/>
        </w:rPr>
        <w:t xml:space="preserve">1.5 </w:t>
      </w:r>
      <w:r w:rsidRPr="0054093C">
        <w:rPr>
          <w:rFonts w:ascii="Times New Roman" w:hAnsi="Times New Roman" w:cs="Times New Roman"/>
          <w:sz w:val="28"/>
          <w:szCs w:val="28"/>
        </w:rPr>
        <w:t>Επίλογος</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20</w:t>
      </w:r>
    </w:p>
    <w:p w14:paraId="61DC56E2" w14:textId="77777777" w:rsidR="00E22692" w:rsidRPr="0054093C" w:rsidRDefault="00E22692">
      <w:pPr>
        <w:pStyle w:val="Standard"/>
        <w:rPr>
          <w:rFonts w:ascii="Times New Roman" w:hAnsi="Times New Roman" w:cs="Times New Roman"/>
          <w:b/>
          <w:bCs/>
          <w:sz w:val="32"/>
          <w:szCs w:val="32"/>
        </w:rPr>
      </w:pPr>
    </w:p>
    <w:p w14:paraId="5CFE1496" w14:textId="77777777" w:rsidR="00E22692" w:rsidRPr="0054093C" w:rsidRDefault="0054093C">
      <w:pPr>
        <w:pStyle w:val="Standard"/>
        <w:rPr>
          <w:rFonts w:ascii="Times New Roman" w:hAnsi="Times New Roman" w:cs="Times New Roman"/>
          <w:b/>
          <w:bCs/>
          <w:sz w:val="32"/>
          <w:szCs w:val="32"/>
        </w:rPr>
      </w:pPr>
      <w:r w:rsidRPr="0054093C">
        <w:rPr>
          <w:rFonts w:ascii="Times New Roman" w:hAnsi="Times New Roman" w:cs="Times New Roman"/>
          <w:b/>
          <w:bCs/>
          <w:sz w:val="32"/>
          <w:szCs w:val="32"/>
        </w:rPr>
        <w:t>ΚΕΦΑΛΑΙΟ 2: Επικονίαση</w:t>
      </w:r>
    </w:p>
    <w:p w14:paraId="1A68B255" w14:textId="77777777" w:rsidR="00E22692" w:rsidRPr="0054093C" w:rsidRDefault="00E22692">
      <w:pPr>
        <w:pStyle w:val="Standard"/>
        <w:jc w:val="both"/>
        <w:rPr>
          <w:rFonts w:ascii="Times New Roman" w:hAnsi="Times New Roman" w:cs="Times New Roman"/>
        </w:rPr>
      </w:pPr>
    </w:p>
    <w:p w14:paraId="3D8E39AD"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sz w:val="28"/>
          <w:szCs w:val="28"/>
        </w:rPr>
        <w:t xml:space="preserve">2.1 </w:t>
      </w:r>
      <w:r w:rsidRPr="0054093C">
        <w:rPr>
          <w:rFonts w:ascii="Times New Roman" w:hAnsi="Times New Roman" w:cs="Times New Roman"/>
          <w:sz w:val="28"/>
          <w:szCs w:val="28"/>
        </w:rPr>
        <w:t>Εισαγωγή</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21</w:t>
      </w:r>
    </w:p>
    <w:p w14:paraId="144770AD"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sz w:val="28"/>
          <w:szCs w:val="28"/>
        </w:rPr>
        <w:t xml:space="preserve">2.2 </w:t>
      </w:r>
      <w:r w:rsidRPr="0054093C">
        <w:rPr>
          <w:rFonts w:ascii="Times New Roman" w:hAnsi="Times New Roman" w:cs="Times New Roman"/>
          <w:sz w:val="28"/>
          <w:szCs w:val="28"/>
        </w:rPr>
        <w:t>Η διαδικασία της επικονίασης</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21</w:t>
      </w:r>
    </w:p>
    <w:p w14:paraId="13BA53A0"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sz w:val="28"/>
          <w:szCs w:val="28"/>
        </w:rPr>
        <w:t xml:space="preserve">2.3 </w:t>
      </w:r>
      <w:r w:rsidRPr="0054093C">
        <w:rPr>
          <w:rFonts w:ascii="Times New Roman" w:hAnsi="Times New Roman" w:cs="Times New Roman"/>
          <w:sz w:val="28"/>
          <w:szCs w:val="28"/>
        </w:rPr>
        <w:t>Επικονιαστές και η σημασία τους</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22</w:t>
      </w:r>
    </w:p>
    <w:p w14:paraId="6E26CC22"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sz w:val="28"/>
          <w:szCs w:val="28"/>
        </w:rPr>
        <w:t xml:space="preserve">2.4 </w:t>
      </w:r>
      <w:r w:rsidRPr="0054093C">
        <w:rPr>
          <w:rFonts w:ascii="Times New Roman" w:hAnsi="Times New Roman" w:cs="Times New Roman"/>
          <w:sz w:val="28"/>
          <w:szCs w:val="28"/>
        </w:rPr>
        <w:t>Μείωση επικονιαστών και αίτια</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22</w:t>
      </w:r>
    </w:p>
    <w:p w14:paraId="6172183B"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sz w:val="28"/>
          <w:szCs w:val="28"/>
        </w:rPr>
        <w:t xml:space="preserve">2.4.1 </w:t>
      </w:r>
      <w:r w:rsidRPr="0054093C">
        <w:rPr>
          <w:rFonts w:ascii="Times New Roman" w:hAnsi="Times New Roman" w:cs="Times New Roman"/>
          <w:sz w:val="28"/>
          <w:szCs w:val="28"/>
        </w:rPr>
        <w:t>Σύνδρομο κατάρρευσης μελισσιού – Colony Collapse Disorder (CCD)</w:t>
      </w:r>
      <w:r w:rsidRPr="0054093C">
        <w:rPr>
          <w:rFonts w:ascii="Times New Roman" w:hAnsi="Times New Roman" w:cs="Times New Roman"/>
          <w:sz w:val="28"/>
          <w:szCs w:val="28"/>
        </w:rPr>
        <w:tab/>
        <w:t>23</w:t>
      </w:r>
    </w:p>
    <w:p w14:paraId="71186E37"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sz w:val="28"/>
          <w:szCs w:val="28"/>
        </w:rPr>
        <w:t xml:space="preserve">2.5 </w:t>
      </w:r>
      <w:r w:rsidRPr="0054093C">
        <w:rPr>
          <w:rFonts w:ascii="Times New Roman" w:hAnsi="Times New Roman" w:cs="Times New Roman"/>
          <w:sz w:val="28"/>
          <w:szCs w:val="28"/>
        </w:rPr>
        <w:t>Επίλογος</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24</w:t>
      </w:r>
    </w:p>
    <w:p w14:paraId="51492B91" w14:textId="77777777" w:rsidR="00E22692" w:rsidRPr="0054093C" w:rsidRDefault="00E22692">
      <w:pPr>
        <w:pStyle w:val="Standard"/>
        <w:jc w:val="both"/>
        <w:rPr>
          <w:rFonts w:ascii="Times New Roman" w:hAnsi="Times New Roman" w:cs="Times New Roman"/>
        </w:rPr>
      </w:pPr>
    </w:p>
    <w:p w14:paraId="7F192F9D" w14:textId="77777777" w:rsidR="00E22692" w:rsidRPr="0054093C" w:rsidRDefault="0054093C">
      <w:pPr>
        <w:pStyle w:val="Standard"/>
        <w:jc w:val="both"/>
        <w:rPr>
          <w:rFonts w:ascii="Times New Roman" w:hAnsi="Times New Roman" w:cs="Times New Roman"/>
          <w:b/>
          <w:bCs/>
          <w:sz w:val="32"/>
          <w:szCs w:val="32"/>
        </w:rPr>
      </w:pPr>
      <w:r w:rsidRPr="0054093C">
        <w:rPr>
          <w:rFonts w:ascii="Times New Roman" w:hAnsi="Times New Roman" w:cs="Times New Roman"/>
          <w:b/>
          <w:bCs/>
          <w:sz w:val="32"/>
          <w:szCs w:val="32"/>
        </w:rPr>
        <w:t>ΚΕΦΑΛΑΙΟ 3: Αλγόριθμος βελτιστοποίησης αποικίας μυρμηγκιών (ACO)</w:t>
      </w:r>
    </w:p>
    <w:p w14:paraId="0444A75B" w14:textId="77777777" w:rsidR="00E22692" w:rsidRPr="0054093C" w:rsidRDefault="00E22692">
      <w:pPr>
        <w:pStyle w:val="Standard"/>
        <w:jc w:val="both"/>
        <w:rPr>
          <w:rFonts w:ascii="Times New Roman" w:hAnsi="Times New Roman" w:cs="Times New Roman"/>
          <w:b/>
          <w:bCs/>
          <w:sz w:val="32"/>
          <w:szCs w:val="32"/>
        </w:rPr>
      </w:pPr>
    </w:p>
    <w:p w14:paraId="58D4F159" w14:textId="77777777" w:rsidR="00E22692" w:rsidRPr="0054093C" w:rsidRDefault="0054093C">
      <w:pPr>
        <w:pStyle w:val="Standard"/>
        <w:jc w:val="both"/>
        <w:rPr>
          <w:rFonts w:ascii="Times New Roman" w:hAnsi="Times New Roman" w:cs="Times New Roman"/>
          <w:b/>
          <w:bCs/>
          <w:color w:val="000000"/>
          <w:sz w:val="28"/>
          <w:szCs w:val="28"/>
        </w:rPr>
      </w:pPr>
      <w:r w:rsidRPr="0054093C">
        <w:rPr>
          <w:rFonts w:ascii="Times New Roman" w:hAnsi="Times New Roman" w:cs="Times New Roman"/>
          <w:b/>
          <w:bCs/>
          <w:color w:val="000000"/>
          <w:sz w:val="28"/>
          <w:szCs w:val="28"/>
        </w:rPr>
        <w:t xml:space="preserve">3.1 </w:t>
      </w:r>
      <w:r w:rsidRPr="0054093C">
        <w:rPr>
          <w:rFonts w:ascii="Times New Roman" w:hAnsi="Times New Roman" w:cs="Times New Roman"/>
          <w:color w:val="000000"/>
          <w:sz w:val="28"/>
          <w:szCs w:val="28"/>
        </w:rPr>
        <w:t>Εισαγωγή</w:t>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t>25</w:t>
      </w:r>
    </w:p>
    <w:p w14:paraId="7C3BD25F" w14:textId="77777777" w:rsidR="00E22692" w:rsidRPr="0054093C" w:rsidRDefault="0054093C">
      <w:pPr>
        <w:pStyle w:val="Standard"/>
        <w:jc w:val="both"/>
        <w:rPr>
          <w:rFonts w:ascii="Times New Roman" w:hAnsi="Times New Roman" w:cs="Times New Roman"/>
          <w:b/>
          <w:bCs/>
          <w:color w:val="000000"/>
          <w:sz w:val="28"/>
          <w:szCs w:val="28"/>
        </w:rPr>
      </w:pPr>
      <w:r w:rsidRPr="0054093C">
        <w:rPr>
          <w:rFonts w:ascii="Times New Roman" w:hAnsi="Times New Roman" w:cs="Times New Roman"/>
          <w:b/>
          <w:bCs/>
          <w:color w:val="000000"/>
          <w:sz w:val="28"/>
          <w:szCs w:val="28"/>
        </w:rPr>
        <w:t xml:space="preserve">3.2 </w:t>
      </w:r>
      <w:r w:rsidRPr="0054093C">
        <w:rPr>
          <w:rFonts w:ascii="Times New Roman" w:hAnsi="Times New Roman" w:cs="Times New Roman"/>
          <w:color w:val="000000"/>
          <w:sz w:val="28"/>
          <w:szCs w:val="28"/>
        </w:rPr>
        <w:t>Η αρχή του αλγορίθμου βελτιστοποίησης μυρμηγκιών</w:t>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t>25</w:t>
      </w:r>
    </w:p>
    <w:p w14:paraId="1E028E0F" w14:textId="77777777" w:rsidR="00E22692" w:rsidRPr="0054093C" w:rsidRDefault="0054093C">
      <w:pPr>
        <w:pStyle w:val="Standard"/>
        <w:jc w:val="both"/>
        <w:rPr>
          <w:rFonts w:ascii="Times New Roman" w:hAnsi="Times New Roman" w:cs="Times New Roman"/>
          <w:b/>
          <w:bCs/>
          <w:color w:val="000000"/>
          <w:sz w:val="28"/>
          <w:szCs w:val="28"/>
        </w:rPr>
      </w:pPr>
      <w:r w:rsidRPr="0054093C">
        <w:rPr>
          <w:rFonts w:ascii="Times New Roman" w:hAnsi="Times New Roman" w:cs="Times New Roman"/>
          <w:b/>
          <w:bCs/>
          <w:color w:val="000000"/>
          <w:sz w:val="28"/>
          <w:szCs w:val="28"/>
        </w:rPr>
        <w:t xml:space="preserve">3.3 </w:t>
      </w:r>
      <w:r w:rsidRPr="0054093C">
        <w:rPr>
          <w:rFonts w:ascii="Times New Roman" w:hAnsi="Times New Roman" w:cs="Times New Roman"/>
          <w:color w:val="000000"/>
          <w:sz w:val="28"/>
          <w:szCs w:val="28"/>
        </w:rPr>
        <w:t>Το πρόβλημα του πλανόδιου πωλητή</w:t>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t>26</w:t>
      </w:r>
    </w:p>
    <w:p w14:paraId="63109F8D"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b/>
          <w:bCs/>
          <w:color w:val="000000"/>
          <w:sz w:val="28"/>
          <w:szCs w:val="28"/>
        </w:rPr>
        <w:t>3.3.1</w:t>
      </w:r>
      <w:r w:rsidRPr="0054093C">
        <w:rPr>
          <w:rFonts w:ascii="Times New Roman" w:hAnsi="Times New Roman" w:cs="Times New Roman"/>
          <w:color w:val="000000"/>
          <w:sz w:val="28"/>
          <w:szCs w:val="28"/>
        </w:rPr>
        <w:t xml:space="preserve">  </w:t>
      </w:r>
      <w:r w:rsidRPr="0054093C">
        <w:rPr>
          <w:rFonts w:ascii="Times New Roman" w:hAnsi="Times New Roman" w:cs="Times New Roman"/>
          <w:i/>
          <w:iCs/>
          <w:color w:val="000000"/>
          <w:sz w:val="28"/>
          <w:szCs w:val="28"/>
        </w:rPr>
        <w:t>Εφαρμογή του αλγορίθμου βελτιστοποίησης μυρμηγκιών</w:t>
      </w:r>
    </w:p>
    <w:p w14:paraId="0FC5D6B7" w14:textId="77777777" w:rsidR="00E22692" w:rsidRPr="00693756" w:rsidRDefault="0054093C">
      <w:pPr>
        <w:pStyle w:val="Standard"/>
        <w:jc w:val="both"/>
        <w:rPr>
          <w:rFonts w:ascii="Times New Roman" w:hAnsi="Times New Roman" w:cs="Times New Roman"/>
          <w:color w:val="000000"/>
        </w:rPr>
      </w:pPr>
      <w:r w:rsidRPr="0054093C">
        <w:rPr>
          <w:rFonts w:ascii="Times New Roman" w:hAnsi="Times New Roman" w:cs="Times New Roman"/>
          <w:i/>
          <w:iCs/>
          <w:color w:val="000000"/>
          <w:sz w:val="28"/>
          <w:szCs w:val="28"/>
        </w:rPr>
        <w:tab/>
        <w:t xml:space="preserve"> στο πρόβλημα του πλανόδιου πωλητή</w:t>
      </w:r>
      <w:r w:rsidRPr="0054093C">
        <w:rPr>
          <w:rFonts w:ascii="Times New Roman" w:hAnsi="Times New Roman" w:cs="Times New Roman"/>
          <w:i/>
          <w:iCs/>
          <w:color w:val="000000"/>
          <w:sz w:val="28"/>
          <w:szCs w:val="28"/>
        </w:rPr>
        <w:tab/>
      </w:r>
      <w:r w:rsidRPr="0054093C">
        <w:rPr>
          <w:rFonts w:ascii="Times New Roman" w:hAnsi="Times New Roman" w:cs="Times New Roman"/>
          <w:i/>
          <w:iCs/>
          <w:color w:val="000000"/>
          <w:sz w:val="28"/>
          <w:szCs w:val="28"/>
        </w:rPr>
        <w:tab/>
      </w:r>
      <w:r w:rsidRPr="0054093C">
        <w:rPr>
          <w:rFonts w:ascii="Times New Roman" w:hAnsi="Times New Roman" w:cs="Times New Roman"/>
          <w:i/>
          <w:iCs/>
          <w:color w:val="000000"/>
          <w:sz w:val="28"/>
          <w:szCs w:val="28"/>
        </w:rPr>
        <w:tab/>
      </w:r>
      <w:r w:rsidRPr="0054093C">
        <w:rPr>
          <w:rFonts w:ascii="Times New Roman" w:hAnsi="Times New Roman" w:cs="Times New Roman"/>
          <w:i/>
          <w:iCs/>
          <w:color w:val="000000"/>
          <w:sz w:val="28"/>
          <w:szCs w:val="28"/>
        </w:rPr>
        <w:tab/>
      </w:r>
      <w:r w:rsidRPr="0054093C">
        <w:rPr>
          <w:rFonts w:ascii="Times New Roman" w:hAnsi="Times New Roman" w:cs="Times New Roman"/>
          <w:i/>
          <w:iCs/>
          <w:color w:val="000000"/>
          <w:sz w:val="28"/>
          <w:szCs w:val="28"/>
        </w:rPr>
        <w:tab/>
      </w:r>
      <w:r w:rsidR="000C5F64">
        <w:rPr>
          <w:rFonts w:ascii="Times New Roman" w:hAnsi="Times New Roman" w:cs="Times New Roman"/>
          <w:i/>
          <w:iCs/>
          <w:color w:val="000000"/>
          <w:sz w:val="28"/>
          <w:szCs w:val="28"/>
        </w:rPr>
        <w:t xml:space="preserve">        </w:t>
      </w:r>
      <w:r w:rsidR="000C5F64" w:rsidRPr="00693756">
        <w:rPr>
          <w:rFonts w:ascii="Times New Roman" w:hAnsi="Times New Roman" w:cs="Times New Roman"/>
          <w:iCs/>
          <w:color w:val="000000"/>
          <w:sz w:val="28"/>
          <w:szCs w:val="28"/>
        </w:rPr>
        <w:t xml:space="preserve">  </w:t>
      </w:r>
      <w:r w:rsidRPr="00693756">
        <w:rPr>
          <w:rFonts w:ascii="Times New Roman" w:hAnsi="Times New Roman" w:cs="Times New Roman"/>
          <w:iCs/>
          <w:color w:val="000000"/>
          <w:sz w:val="28"/>
          <w:szCs w:val="28"/>
        </w:rPr>
        <w:t>24</w:t>
      </w:r>
    </w:p>
    <w:p w14:paraId="33CAF2F0" w14:textId="77777777" w:rsidR="00E22692" w:rsidRPr="00693756" w:rsidRDefault="0054093C">
      <w:pPr>
        <w:pStyle w:val="Standard"/>
        <w:jc w:val="both"/>
        <w:rPr>
          <w:rFonts w:ascii="Times New Roman" w:hAnsi="Times New Roman" w:cs="Times New Roman"/>
          <w:b/>
          <w:bCs/>
        </w:rPr>
      </w:pPr>
      <w:r w:rsidRPr="00693756">
        <w:rPr>
          <w:rFonts w:ascii="Times New Roman" w:hAnsi="Times New Roman" w:cs="Times New Roman"/>
          <w:b/>
          <w:bCs/>
          <w:iCs/>
          <w:color w:val="000000"/>
          <w:sz w:val="28"/>
          <w:szCs w:val="28"/>
        </w:rPr>
        <w:t xml:space="preserve">3.4 </w:t>
      </w:r>
      <w:r w:rsidRPr="00693756">
        <w:rPr>
          <w:rFonts w:ascii="Times New Roman" w:hAnsi="Times New Roman" w:cs="Times New Roman"/>
          <w:iCs/>
          <w:color w:val="000000"/>
          <w:sz w:val="28"/>
          <w:szCs w:val="28"/>
        </w:rPr>
        <w:t>Αντί επιλόγου</w:t>
      </w:r>
      <w:r w:rsidRPr="00693756">
        <w:rPr>
          <w:rFonts w:ascii="Times New Roman" w:hAnsi="Times New Roman" w:cs="Times New Roman"/>
          <w:iCs/>
          <w:color w:val="000000"/>
          <w:sz w:val="28"/>
          <w:szCs w:val="28"/>
        </w:rPr>
        <w:tab/>
      </w:r>
      <w:r w:rsidRPr="00693756">
        <w:rPr>
          <w:rFonts w:ascii="Times New Roman" w:hAnsi="Times New Roman" w:cs="Times New Roman"/>
          <w:iCs/>
          <w:color w:val="2C3E50"/>
          <w:sz w:val="28"/>
          <w:szCs w:val="28"/>
        </w:rPr>
        <w:tab/>
      </w:r>
      <w:r w:rsidRPr="00693756">
        <w:rPr>
          <w:rFonts w:ascii="Times New Roman" w:hAnsi="Times New Roman" w:cs="Times New Roman"/>
          <w:iCs/>
          <w:color w:val="2C3E50"/>
          <w:sz w:val="28"/>
          <w:szCs w:val="28"/>
        </w:rPr>
        <w:tab/>
      </w:r>
      <w:r w:rsidRPr="00693756">
        <w:rPr>
          <w:rFonts w:ascii="Times New Roman" w:hAnsi="Times New Roman" w:cs="Times New Roman"/>
          <w:iCs/>
          <w:color w:val="2C3E50"/>
          <w:sz w:val="28"/>
          <w:szCs w:val="28"/>
        </w:rPr>
        <w:tab/>
      </w:r>
      <w:r w:rsidRPr="00693756">
        <w:rPr>
          <w:rFonts w:ascii="Times New Roman" w:hAnsi="Times New Roman" w:cs="Times New Roman"/>
          <w:iCs/>
          <w:color w:val="2C3E50"/>
          <w:sz w:val="28"/>
          <w:szCs w:val="28"/>
        </w:rPr>
        <w:tab/>
      </w:r>
      <w:r w:rsidRPr="00693756">
        <w:rPr>
          <w:rFonts w:ascii="Times New Roman" w:hAnsi="Times New Roman" w:cs="Times New Roman"/>
          <w:iCs/>
          <w:color w:val="2C3E50"/>
          <w:sz w:val="28"/>
          <w:szCs w:val="28"/>
        </w:rPr>
        <w:tab/>
      </w:r>
      <w:r w:rsidRPr="00693756">
        <w:rPr>
          <w:rFonts w:ascii="Times New Roman" w:hAnsi="Times New Roman" w:cs="Times New Roman"/>
          <w:iCs/>
          <w:color w:val="2C3E50"/>
          <w:sz w:val="28"/>
          <w:szCs w:val="28"/>
        </w:rPr>
        <w:tab/>
      </w:r>
      <w:r w:rsidRPr="00693756">
        <w:rPr>
          <w:rFonts w:ascii="Times New Roman" w:hAnsi="Times New Roman" w:cs="Times New Roman"/>
          <w:iCs/>
          <w:color w:val="2C3E50"/>
          <w:sz w:val="28"/>
          <w:szCs w:val="28"/>
        </w:rPr>
        <w:tab/>
      </w:r>
      <w:r w:rsidRPr="00693756">
        <w:rPr>
          <w:rFonts w:ascii="Times New Roman" w:hAnsi="Times New Roman" w:cs="Times New Roman"/>
          <w:iCs/>
          <w:color w:val="2C3E50"/>
          <w:sz w:val="28"/>
          <w:szCs w:val="28"/>
        </w:rPr>
        <w:tab/>
      </w:r>
      <w:r w:rsidRPr="00693756">
        <w:rPr>
          <w:rFonts w:ascii="Times New Roman" w:hAnsi="Times New Roman" w:cs="Times New Roman"/>
          <w:iCs/>
          <w:color w:val="2C3E50"/>
          <w:sz w:val="28"/>
          <w:szCs w:val="28"/>
        </w:rPr>
        <w:tab/>
      </w:r>
      <w:r w:rsidRPr="00693756">
        <w:rPr>
          <w:rFonts w:ascii="Times New Roman" w:hAnsi="Times New Roman" w:cs="Times New Roman"/>
          <w:iCs/>
          <w:sz w:val="28"/>
          <w:szCs w:val="28"/>
        </w:rPr>
        <w:t>28</w:t>
      </w:r>
    </w:p>
    <w:p w14:paraId="0BD6AD78"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sz w:val="28"/>
          <w:szCs w:val="28"/>
        </w:rPr>
        <w:t>Κεφάλαιο 4: Εφαρμογή και επίλυση</w:t>
      </w:r>
    </w:p>
    <w:p w14:paraId="45C9849F" w14:textId="77777777" w:rsidR="00E22692" w:rsidRPr="0054093C" w:rsidRDefault="00E22692">
      <w:pPr>
        <w:pStyle w:val="Standard"/>
        <w:jc w:val="both"/>
        <w:rPr>
          <w:rFonts w:ascii="Times New Roman" w:hAnsi="Times New Roman" w:cs="Times New Roman"/>
          <w:b/>
          <w:bCs/>
          <w:sz w:val="28"/>
          <w:szCs w:val="28"/>
        </w:rPr>
      </w:pPr>
    </w:p>
    <w:p w14:paraId="5EF1B229"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sz w:val="28"/>
          <w:szCs w:val="28"/>
        </w:rPr>
        <w:t xml:space="preserve">4.1 </w:t>
      </w:r>
      <w:r w:rsidRPr="0054093C">
        <w:rPr>
          <w:rFonts w:ascii="Times New Roman" w:hAnsi="Times New Roman" w:cs="Times New Roman"/>
          <w:sz w:val="28"/>
          <w:szCs w:val="28"/>
        </w:rPr>
        <w:t>Εισαγωγή</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29</w:t>
      </w:r>
    </w:p>
    <w:p w14:paraId="794CA608"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sz w:val="28"/>
          <w:szCs w:val="28"/>
        </w:rPr>
        <w:lastRenderedPageBreak/>
        <w:t xml:space="preserve">4.1.1 </w:t>
      </w:r>
      <w:r w:rsidRPr="0054093C">
        <w:rPr>
          <w:rFonts w:ascii="Times New Roman" w:hAnsi="Times New Roman" w:cs="Times New Roman"/>
          <w:sz w:val="28"/>
          <w:szCs w:val="28"/>
        </w:rPr>
        <w:t>Επιλογή περιβάλλοντος προγραμματισμού</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29</w:t>
      </w:r>
    </w:p>
    <w:p w14:paraId="0C8A8AA1"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sz w:val="28"/>
          <w:szCs w:val="28"/>
        </w:rPr>
        <w:t xml:space="preserve">4.1.2 </w:t>
      </w:r>
      <w:r w:rsidRPr="0054093C">
        <w:rPr>
          <w:rFonts w:ascii="Times New Roman" w:hAnsi="Times New Roman" w:cs="Times New Roman"/>
          <w:sz w:val="28"/>
          <w:szCs w:val="28"/>
        </w:rPr>
        <w:t>Παραδοχές</w:t>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r>
      <w:r w:rsidRPr="0054093C">
        <w:rPr>
          <w:rFonts w:ascii="Times New Roman" w:hAnsi="Times New Roman" w:cs="Times New Roman"/>
          <w:sz w:val="28"/>
          <w:szCs w:val="28"/>
        </w:rPr>
        <w:tab/>
        <w:t>29</w:t>
      </w:r>
    </w:p>
    <w:p w14:paraId="39F4F092"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color w:val="000000"/>
          <w:sz w:val="28"/>
          <w:szCs w:val="28"/>
        </w:rPr>
        <w:t xml:space="preserve">4.1.3 </w:t>
      </w:r>
      <w:r w:rsidRPr="0054093C">
        <w:rPr>
          <w:rFonts w:ascii="Times New Roman" w:hAnsi="Times New Roman" w:cs="Times New Roman"/>
          <w:color w:val="000000"/>
          <w:sz w:val="28"/>
          <w:szCs w:val="28"/>
        </w:rPr>
        <w:t>Δεδομένα</w:t>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t>29</w:t>
      </w:r>
    </w:p>
    <w:p w14:paraId="04BDDFB8"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color w:val="000000"/>
          <w:sz w:val="28"/>
          <w:szCs w:val="28"/>
        </w:rPr>
        <w:t xml:space="preserve">4.1.4 </w:t>
      </w:r>
      <w:r w:rsidRPr="0054093C">
        <w:rPr>
          <w:rFonts w:ascii="Times New Roman" w:hAnsi="Times New Roman" w:cs="Times New Roman"/>
          <w:color w:val="000000"/>
          <w:sz w:val="28"/>
          <w:szCs w:val="28"/>
        </w:rPr>
        <w:t>Δομή προγράμματος</w:t>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t>30</w:t>
      </w:r>
    </w:p>
    <w:p w14:paraId="033C3EAF"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color w:val="000000"/>
          <w:sz w:val="28"/>
          <w:szCs w:val="28"/>
        </w:rPr>
        <w:t xml:space="preserve">4.2 </w:t>
      </w:r>
      <w:r w:rsidRPr="0054093C">
        <w:rPr>
          <w:rFonts w:ascii="Times New Roman" w:hAnsi="Times New Roman" w:cs="Times New Roman"/>
          <w:color w:val="000000"/>
          <w:sz w:val="28"/>
          <w:szCs w:val="28"/>
        </w:rPr>
        <w:t>Συναρτήσεις</w:t>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t>31</w:t>
      </w:r>
    </w:p>
    <w:p w14:paraId="393D72D3"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color w:val="000000"/>
          <w:sz w:val="28"/>
          <w:szCs w:val="28"/>
        </w:rPr>
        <w:t xml:space="preserve">4.2.1 </w:t>
      </w:r>
      <w:r w:rsidRPr="0054093C">
        <w:rPr>
          <w:rFonts w:ascii="Times New Roman" w:hAnsi="Times New Roman" w:cs="Times New Roman"/>
          <w:color w:val="000000"/>
          <w:sz w:val="28"/>
          <w:szCs w:val="28"/>
        </w:rPr>
        <w:t>main.m</w:t>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t>31</w:t>
      </w:r>
    </w:p>
    <w:p w14:paraId="056AEBCA" w14:textId="77777777" w:rsidR="00E22692" w:rsidRPr="0054093C" w:rsidRDefault="0054093C">
      <w:pPr>
        <w:pStyle w:val="Standard"/>
        <w:jc w:val="both"/>
        <w:rPr>
          <w:rFonts w:ascii="Times New Roman" w:hAnsi="Times New Roman" w:cs="Times New Roman"/>
          <w:b/>
          <w:bCs/>
          <w:sz w:val="28"/>
          <w:szCs w:val="28"/>
          <w:lang w:val="en-US"/>
        </w:rPr>
      </w:pPr>
      <w:r w:rsidRPr="0054093C">
        <w:rPr>
          <w:rFonts w:ascii="Times New Roman" w:hAnsi="Times New Roman" w:cs="Times New Roman"/>
          <w:b/>
          <w:bCs/>
          <w:color w:val="000000"/>
          <w:sz w:val="28"/>
          <w:szCs w:val="28"/>
          <w:lang w:val="en-US"/>
        </w:rPr>
        <w:t xml:space="preserve">4.2.2 </w:t>
      </w:r>
      <w:proofErr w:type="spellStart"/>
      <w:proofErr w:type="gramStart"/>
      <w:r w:rsidRPr="0054093C">
        <w:rPr>
          <w:rFonts w:ascii="Times New Roman" w:hAnsi="Times New Roman" w:cs="Times New Roman"/>
          <w:color w:val="000000"/>
          <w:sz w:val="28"/>
          <w:szCs w:val="28"/>
          <w:lang w:val="en-US"/>
        </w:rPr>
        <w:t>createGraph.m</w:t>
      </w:r>
      <w:proofErr w:type="spellEnd"/>
      <w:proofErr w:type="gramEnd"/>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t>31</w:t>
      </w:r>
    </w:p>
    <w:p w14:paraId="71E45469" w14:textId="77777777" w:rsidR="00E22692" w:rsidRPr="0054093C" w:rsidRDefault="0054093C">
      <w:pPr>
        <w:pStyle w:val="Standard"/>
        <w:jc w:val="both"/>
        <w:rPr>
          <w:rFonts w:ascii="Times New Roman" w:hAnsi="Times New Roman" w:cs="Times New Roman"/>
          <w:lang w:val="en-US"/>
        </w:rPr>
      </w:pPr>
      <w:r w:rsidRPr="0054093C">
        <w:rPr>
          <w:rFonts w:ascii="Times New Roman" w:hAnsi="Times New Roman" w:cs="Times New Roman"/>
          <w:b/>
          <w:bCs/>
          <w:color w:val="000000"/>
          <w:sz w:val="28"/>
          <w:szCs w:val="28"/>
          <w:lang w:val="en-US"/>
        </w:rPr>
        <w:t xml:space="preserve">4.2.3 </w:t>
      </w:r>
      <w:proofErr w:type="spellStart"/>
      <w:proofErr w:type="gramStart"/>
      <w:r w:rsidRPr="0054093C">
        <w:rPr>
          <w:rFonts w:ascii="Times New Roman" w:hAnsi="Times New Roman" w:cs="Times New Roman"/>
          <w:color w:val="000000"/>
          <w:sz w:val="28"/>
          <w:szCs w:val="28"/>
          <w:lang w:val="en-US"/>
        </w:rPr>
        <w:t>createColony.m</w:t>
      </w:r>
      <w:proofErr w:type="spellEnd"/>
      <w:proofErr w:type="gramEnd"/>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t>32</w:t>
      </w:r>
    </w:p>
    <w:p w14:paraId="5F872A8B" w14:textId="77777777" w:rsidR="00E22692" w:rsidRPr="0054093C" w:rsidRDefault="0054093C">
      <w:pPr>
        <w:pStyle w:val="Standard"/>
        <w:jc w:val="both"/>
        <w:rPr>
          <w:rFonts w:ascii="Times New Roman" w:hAnsi="Times New Roman" w:cs="Times New Roman"/>
          <w:lang w:val="en-US"/>
        </w:rPr>
      </w:pPr>
      <w:r w:rsidRPr="0054093C">
        <w:rPr>
          <w:rFonts w:ascii="Times New Roman" w:hAnsi="Times New Roman" w:cs="Times New Roman"/>
          <w:b/>
          <w:bCs/>
          <w:color w:val="000000"/>
          <w:sz w:val="28"/>
          <w:szCs w:val="28"/>
          <w:lang w:val="en-US"/>
        </w:rPr>
        <w:t xml:space="preserve">4.2.4 </w:t>
      </w:r>
      <w:proofErr w:type="spellStart"/>
      <w:proofErr w:type="gramStart"/>
      <w:r w:rsidRPr="0054093C">
        <w:rPr>
          <w:rFonts w:ascii="Times New Roman" w:hAnsi="Times New Roman" w:cs="Times New Roman"/>
          <w:color w:val="000000"/>
          <w:sz w:val="28"/>
          <w:szCs w:val="28"/>
          <w:lang w:val="en-US"/>
        </w:rPr>
        <w:t>fitnessFunction.m</w:t>
      </w:r>
      <w:proofErr w:type="spellEnd"/>
      <w:proofErr w:type="gramEnd"/>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t>32</w:t>
      </w:r>
    </w:p>
    <w:p w14:paraId="5F77EDA3" w14:textId="77777777" w:rsidR="00E22692" w:rsidRPr="0054093C" w:rsidRDefault="0054093C">
      <w:pPr>
        <w:pStyle w:val="Standard"/>
        <w:jc w:val="both"/>
        <w:rPr>
          <w:rFonts w:ascii="Times New Roman" w:hAnsi="Times New Roman" w:cs="Times New Roman"/>
          <w:lang w:val="en-US"/>
        </w:rPr>
      </w:pPr>
      <w:r w:rsidRPr="0054093C">
        <w:rPr>
          <w:rFonts w:ascii="Times New Roman" w:hAnsi="Times New Roman" w:cs="Times New Roman"/>
          <w:b/>
          <w:bCs/>
          <w:color w:val="000000"/>
          <w:sz w:val="28"/>
          <w:szCs w:val="28"/>
          <w:lang w:val="en-US"/>
        </w:rPr>
        <w:t>4.2.5</w:t>
      </w:r>
      <w:r w:rsidRPr="0054093C">
        <w:rPr>
          <w:rFonts w:ascii="Times New Roman" w:hAnsi="Times New Roman" w:cs="Times New Roman"/>
          <w:color w:val="000000"/>
          <w:sz w:val="28"/>
          <w:szCs w:val="28"/>
          <w:lang w:val="en-US"/>
        </w:rPr>
        <w:t xml:space="preserve"> </w:t>
      </w:r>
      <w:proofErr w:type="spellStart"/>
      <w:proofErr w:type="gramStart"/>
      <w:r w:rsidRPr="0054093C">
        <w:rPr>
          <w:rFonts w:ascii="Times New Roman" w:hAnsi="Times New Roman" w:cs="Times New Roman"/>
          <w:color w:val="000000"/>
          <w:sz w:val="28"/>
          <w:szCs w:val="28"/>
          <w:lang w:val="en-US"/>
        </w:rPr>
        <w:t>updatePhromone.m</w:t>
      </w:r>
      <w:proofErr w:type="spellEnd"/>
      <w:proofErr w:type="gramEnd"/>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t>32</w:t>
      </w:r>
    </w:p>
    <w:p w14:paraId="16E46993" w14:textId="77777777" w:rsidR="00E22692" w:rsidRPr="0054093C" w:rsidRDefault="0054093C">
      <w:pPr>
        <w:pStyle w:val="Standard"/>
        <w:jc w:val="both"/>
        <w:rPr>
          <w:rFonts w:ascii="Times New Roman" w:hAnsi="Times New Roman" w:cs="Times New Roman"/>
          <w:lang w:val="en-US"/>
        </w:rPr>
      </w:pPr>
      <w:r w:rsidRPr="0054093C">
        <w:rPr>
          <w:rFonts w:ascii="Times New Roman" w:hAnsi="Times New Roman" w:cs="Times New Roman"/>
          <w:b/>
          <w:bCs/>
          <w:color w:val="000000"/>
          <w:sz w:val="28"/>
          <w:szCs w:val="28"/>
          <w:lang w:val="en-US"/>
        </w:rPr>
        <w:t xml:space="preserve">4.2.6 </w:t>
      </w:r>
      <w:proofErr w:type="spellStart"/>
      <w:proofErr w:type="gramStart"/>
      <w:r w:rsidRPr="0054093C">
        <w:rPr>
          <w:rFonts w:ascii="Times New Roman" w:hAnsi="Times New Roman" w:cs="Times New Roman"/>
          <w:color w:val="000000"/>
          <w:sz w:val="28"/>
          <w:szCs w:val="28"/>
          <w:lang w:val="en-US"/>
        </w:rPr>
        <w:t>drawBestTour.m</w:t>
      </w:r>
      <w:proofErr w:type="spellEnd"/>
      <w:r w:rsidRPr="0054093C">
        <w:rPr>
          <w:rFonts w:ascii="Times New Roman" w:hAnsi="Times New Roman" w:cs="Times New Roman"/>
          <w:color w:val="000000"/>
          <w:sz w:val="28"/>
          <w:szCs w:val="28"/>
          <w:lang w:val="en-US"/>
        </w:rPr>
        <w:t xml:space="preserve"> ,</w:t>
      </w:r>
      <w:proofErr w:type="gramEnd"/>
      <w:r w:rsidRPr="0054093C">
        <w:rPr>
          <w:rFonts w:ascii="Times New Roman" w:hAnsi="Times New Roman" w:cs="Times New Roman"/>
          <w:color w:val="000000"/>
          <w:sz w:val="28"/>
          <w:szCs w:val="28"/>
          <w:lang w:val="en-US"/>
        </w:rPr>
        <w:t xml:space="preserve"> </w:t>
      </w:r>
      <w:proofErr w:type="spellStart"/>
      <w:r w:rsidRPr="0054093C">
        <w:rPr>
          <w:rFonts w:ascii="Times New Roman" w:hAnsi="Times New Roman" w:cs="Times New Roman"/>
          <w:color w:val="000000"/>
          <w:sz w:val="28"/>
          <w:szCs w:val="28"/>
          <w:lang w:val="en-US"/>
        </w:rPr>
        <w:t>drawGraph.m</w:t>
      </w:r>
      <w:proofErr w:type="spellEnd"/>
      <w:r w:rsidRPr="0054093C">
        <w:rPr>
          <w:rFonts w:ascii="Times New Roman" w:hAnsi="Times New Roman" w:cs="Times New Roman"/>
          <w:color w:val="000000"/>
          <w:sz w:val="28"/>
          <w:szCs w:val="28"/>
          <w:lang w:val="en-US"/>
        </w:rPr>
        <w:t xml:space="preserve"> , </w:t>
      </w:r>
      <w:proofErr w:type="spellStart"/>
      <w:r w:rsidRPr="0054093C">
        <w:rPr>
          <w:rFonts w:ascii="Times New Roman" w:hAnsi="Times New Roman" w:cs="Times New Roman"/>
          <w:color w:val="000000"/>
          <w:sz w:val="28"/>
          <w:szCs w:val="28"/>
          <w:lang w:val="en-US"/>
        </w:rPr>
        <w:t>drawPhromone.m</w:t>
      </w:r>
      <w:proofErr w:type="spellEnd"/>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r>
      <w:r w:rsidRPr="0054093C">
        <w:rPr>
          <w:rFonts w:ascii="Times New Roman" w:hAnsi="Times New Roman" w:cs="Times New Roman"/>
          <w:color w:val="000000"/>
          <w:sz w:val="28"/>
          <w:szCs w:val="28"/>
          <w:lang w:val="en-US"/>
        </w:rPr>
        <w:tab/>
        <w:t>32</w:t>
      </w:r>
    </w:p>
    <w:p w14:paraId="53B2DA55"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color w:val="000000"/>
          <w:sz w:val="28"/>
          <w:szCs w:val="28"/>
        </w:rPr>
        <w:t xml:space="preserve">4.2.7 </w:t>
      </w:r>
      <w:r w:rsidRPr="0054093C">
        <w:rPr>
          <w:rFonts w:ascii="Times New Roman" w:hAnsi="Times New Roman" w:cs="Times New Roman"/>
          <w:color w:val="000000"/>
          <w:sz w:val="28"/>
          <w:szCs w:val="28"/>
        </w:rPr>
        <w:t>pollPath.m</w:t>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t>32</w:t>
      </w:r>
    </w:p>
    <w:p w14:paraId="0F6ED5FC"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color w:val="000000"/>
          <w:sz w:val="28"/>
          <w:szCs w:val="28"/>
        </w:rPr>
        <w:t>4.3</w:t>
      </w:r>
      <w:r w:rsidRPr="0054093C">
        <w:rPr>
          <w:rFonts w:ascii="Times New Roman" w:hAnsi="Times New Roman" w:cs="Times New Roman"/>
          <w:color w:val="000000"/>
          <w:sz w:val="28"/>
          <w:szCs w:val="28"/>
        </w:rPr>
        <w:t xml:space="preserve"> Επαλήθευση αποτελεσμάτων</w:t>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r>
      <w:r w:rsidRPr="0054093C">
        <w:rPr>
          <w:rFonts w:ascii="Times New Roman" w:hAnsi="Times New Roman" w:cs="Times New Roman"/>
          <w:color w:val="000000"/>
          <w:sz w:val="28"/>
          <w:szCs w:val="28"/>
        </w:rPr>
        <w:tab/>
        <w:t>32</w:t>
      </w:r>
    </w:p>
    <w:p w14:paraId="2A13D5A0" w14:textId="433C27B9" w:rsidR="00E22692" w:rsidRPr="00693756" w:rsidRDefault="0054093C">
      <w:pPr>
        <w:pStyle w:val="Standard"/>
        <w:jc w:val="both"/>
        <w:rPr>
          <w:rFonts w:ascii="Times New Roman" w:hAnsi="Times New Roman" w:cs="Times New Roman"/>
        </w:rPr>
      </w:pPr>
      <w:r w:rsidRPr="0001379B">
        <w:rPr>
          <w:rFonts w:ascii="Times New Roman" w:hAnsi="Times New Roman" w:cs="Times New Roman"/>
          <w:b/>
          <w:bCs/>
          <w:iCs/>
          <w:color w:val="000000"/>
          <w:sz w:val="28"/>
          <w:szCs w:val="28"/>
        </w:rPr>
        <w:t>4.3.1</w:t>
      </w:r>
      <w:r w:rsidRPr="0054093C">
        <w:rPr>
          <w:rFonts w:ascii="Times New Roman" w:hAnsi="Times New Roman" w:cs="Times New Roman"/>
          <w:b/>
          <w:bCs/>
          <w:i/>
          <w:iCs/>
          <w:color w:val="000000"/>
          <w:sz w:val="28"/>
          <w:szCs w:val="28"/>
        </w:rPr>
        <w:t xml:space="preserve"> </w:t>
      </w:r>
      <w:r w:rsidR="0001379B">
        <w:rPr>
          <w:rFonts w:ascii="Times New Roman" w:hAnsi="Times New Roman" w:cs="Times New Roman"/>
          <w:iCs/>
          <w:color w:val="000000"/>
          <w:sz w:val="28"/>
          <w:szCs w:val="28"/>
        </w:rPr>
        <w:t>Τρόπος 1</w:t>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t>33</w:t>
      </w:r>
    </w:p>
    <w:p w14:paraId="55F733FD" w14:textId="22CD0C50" w:rsidR="00E22692" w:rsidRPr="00693756" w:rsidRDefault="0054093C">
      <w:pPr>
        <w:pStyle w:val="Standard"/>
        <w:jc w:val="both"/>
        <w:rPr>
          <w:rFonts w:ascii="Times New Roman" w:hAnsi="Times New Roman" w:cs="Times New Roman"/>
          <w:b/>
          <w:bCs/>
          <w:sz w:val="28"/>
          <w:szCs w:val="28"/>
        </w:rPr>
      </w:pPr>
      <w:r w:rsidRPr="00693756">
        <w:rPr>
          <w:rFonts w:ascii="Times New Roman" w:hAnsi="Times New Roman" w:cs="Times New Roman"/>
          <w:b/>
          <w:bCs/>
          <w:iCs/>
          <w:color w:val="000000"/>
          <w:sz w:val="28"/>
          <w:szCs w:val="28"/>
        </w:rPr>
        <w:t>4.3.2</w:t>
      </w:r>
      <w:r w:rsidR="00A617E7" w:rsidRPr="00693756">
        <w:rPr>
          <w:rFonts w:ascii="Times New Roman" w:hAnsi="Times New Roman" w:cs="Times New Roman"/>
          <w:iCs/>
          <w:color w:val="000000"/>
          <w:sz w:val="28"/>
          <w:szCs w:val="28"/>
        </w:rPr>
        <w:t xml:space="preserve"> Τρόπος 2</w:t>
      </w:r>
      <w:r w:rsidR="00A617E7" w:rsidRPr="00693756">
        <w:rPr>
          <w:rFonts w:ascii="Times New Roman" w:hAnsi="Times New Roman" w:cs="Times New Roman"/>
          <w:iCs/>
          <w:color w:val="000000"/>
          <w:sz w:val="28"/>
          <w:szCs w:val="28"/>
        </w:rPr>
        <w:tab/>
      </w:r>
      <w:r w:rsidR="00A617E7" w:rsidRPr="00693756">
        <w:rPr>
          <w:rFonts w:ascii="Times New Roman" w:hAnsi="Times New Roman" w:cs="Times New Roman"/>
          <w:iCs/>
          <w:color w:val="000000"/>
          <w:sz w:val="28"/>
          <w:szCs w:val="28"/>
        </w:rPr>
        <w:tab/>
      </w:r>
      <w:r w:rsidR="00A617E7" w:rsidRPr="00693756">
        <w:rPr>
          <w:rFonts w:ascii="Times New Roman" w:hAnsi="Times New Roman" w:cs="Times New Roman"/>
          <w:iCs/>
          <w:color w:val="000000"/>
          <w:sz w:val="28"/>
          <w:szCs w:val="28"/>
        </w:rPr>
        <w:tab/>
      </w:r>
      <w:r w:rsidR="00A617E7" w:rsidRPr="00693756">
        <w:rPr>
          <w:rFonts w:ascii="Times New Roman" w:hAnsi="Times New Roman" w:cs="Times New Roman"/>
          <w:iCs/>
          <w:color w:val="000000"/>
          <w:sz w:val="28"/>
          <w:szCs w:val="28"/>
        </w:rPr>
        <w:tab/>
      </w:r>
      <w:r w:rsidR="00A617E7" w:rsidRPr="00693756">
        <w:rPr>
          <w:rFonts w:ascii="Times New Roman" w:hAnsi="Times New Roman" w:cs="Times New Roman"/>
          <w:iCs/>
          <w:color w:val="000000"/>
          <w:sz w:val="28"/>
          <w:szCs w:val="28"/>
        </w:rPr>
        <w:tab/>
      </w:r>
      <w:r w:rsidR="00A617E7" w:rsidRPr="00693756">
        <w:rPr>
          <w:rFonts w:ascii="Times New Roman" w:hAnsi="Times New Roman" w:cs="Times New Roman"/>
          <w:iCs/>
          <w:color w:val="000000"/>
          <w:sz w:val="28"/>
          <w:szCs w:val="28"/>
        </w:rPr>
        <w:tab/>
      </w:r>
      <w:r w:rsidR="00A617E7" w:rsidRPr="00693756">
        <w:rPr>
          <w:rFonts w:ascii="Times New Roman" w:hAnsi="Times New Roman" w:cs="Times New Roman"/>
          <w:iCs/>
          <w:color w:val="000000"/>
          <w:sz w:val="28"/>
          <w:szCs w:val="28"/>
        </w:rPr>
        <w:tab/>
      </w:r>
      <w:r w:rsidR="00A617E7" w:rsidRPr="00693756">
        <w:rPr>
          <w:rFonts w:ascii="Times New Roman" w:hAnsi="Times New Roman" w:cs="Times New Roman"/>
          <w:iCs/>
          <w:color w:val="000000"/>
          <w:sz w:val="28"/>
          <w:szCs w:val="28"/>
        </w:rPr>
        <w:tab/>
      </w:r>
      <w:r w:rsidR="00A617E7" w:rsidRPr="00693756">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t>35</w:t>
      </w:r>
    </w:p>
    <w:p w14:paraId="07925B16" w14:textId="5E445D15" w:rsidR="00E22692" w:rsidRPr="00693756" w:rsidRDefault="0054093C">
      <w:pPr>
        <w:pStyle w:val="Standard"/>
        <w:jc w:val="both"/>
        <w:rPr>
          <w:rFonts w:ascii="Times New Roman" w:hAnsi="Times New Roman" w:cs="Times New Roman"/>
        </w:rPr>
      </w:pPr>
      <w:r w:rsidRPr="00693756">
        <w:rPr>
          <w:rFonts w:ascii="Times New Roman" w:hAnsi="Times New Roman" w:cs="Times New Roman"/>
          <w:b/>
          <w:bCs/>
          <w:iCs/>
          <w:color w:val="000000"/>
          <w:sz w:val="28"/>
          <w:szCs w:val="28"/>
        </w:rPr>
        <w:t>4.4</w:t>
      </w:r>
      <w:r w:rsidR="0001379B">
        <w:rPr>
          <w:rFonts w:ascii="Times New Roman" w:hAnsi="Times New Roman" w:cs="Times New Roman"/>
          <w:iCs/>
          <w:color w:val="000000"/>
          <w:sz w:val="28"/>
          <w:szCs w:val="28"/>
        </w:rPr>
        <w:t xml:space="preserve"> Αποτελέσματα</w:t>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r>
      <w:r w:rsidR="0001379B">
        <w:rPr>
          <w:rFonts w:ascii="Times New Roman" w:hAnsi="Times New Roman" w:cs="Times New Roman"/>
          <w:iCs/>
          <w:color w:val="000000"/>
          <w:sz w:val="28"/>
          <w:szCs w:val="28"/>
        </w:rPr>
        <w:tab/>
        <w:t>36</w:t>
      </w:r>
    </w:p>
    <w:p w14:paraId="14BD1D3B" w14:textId="69434A5A" w:rsidR="00E22692" w:rsidRPr="00693756" w:rsidRDefault="0054093C">
      <w:pPr>
        <w:pStyle w:val="Standard"/>
        <w:jc w:val="both"/>
        <w:rPr>
          <w:rFonts w:ascii="Times New Roman" w:hAnsi="Times New Roman" w:cs="Times New Roman"/>
        </w:rPr>
      </w:pPr>
      <w:r w:rsidRPr="00693756">
        <w:rPr>
          <w:rFonts w:ascii="Times New Roman" w:hAnsi="Times New Roman" w:cs="Times New Roman"/>
          <w:b/>
          <w:bCs/>
          <w:iCs/>
          <w:color w:val="000000"/>
          <w:sz w:val="28"/>
          <w:szCs w:val="28"/>
        </w:rPr>
        <w:t>4.5</w:t>
      </w:r>
      <w:r w:rsidRPr="00693756">
        <w:rPr>
          <w:rFonts w:ascii="Times New Roman" w:hAnsi="Times New Roman" w:cs="Times New Roman"/>
          <w:iCs/>
          <w:color w:val="000000"/>
          <w:sz w:val="28"/>
          <w:szCs w:val="28"/>
        </w:rPr>
        <w:t xml:space="preserve"> Εφαρμογή αλγορίθμου σε χωράφι μισού στρέ</w:t>
      </w:r>
      <w:r w:rsidR="00CD33D4">
        <w:rPr>
          <w:rFonts w:ascii="Times New Roman" w:hAnsi="Times New Roman" w:cs="Times New Roman"/>
          <w:iCs/>
          <w:color w:val="000000"/>
          <w:sz w:val="28"/>
          <w:szCs w:val="28"/>
        </w:rPr>
        <w:t>μματος</w:t>
      </w:r>
      <w:r w:rsidR="00CD33D4">
        <w:rPr>
          <w:rFonts w:ascii="Times New Roman" w:hAnsi="Times New Roman" w:cs="Times New Roman"/>
          <w:iCs/>
          <w:color w:val="000000"/>
          <w:sz w:val="28"/>
          <w:szCs w:val="28"/>
        </w:rPr>
        <w:tab/>
      </w:r>
      <w:r w:rsidR="00CD33D4">
        <w:rPr>
          <w:rFonts w:ascii="Times New Roman" w:hAnsi="Times New Roman" w:cs="Times New Roman"/>
          <w:iCs/>
          <w:color w:val="000000"/>
          <w:sz w:val="28"/>
          <w:szCs w:val="28"/>
        </w:rPr>
        <w:tab/>
      </w:r>
      <w:r w:rsidR="00CD33D4">
        <w:rPr>
          <w:rFonts w:ascii="Times New Roman" w:hAnsi="Times New Roman" w:cs="Times New Roman"/>
          <w:iCs/>
          <w:color w:val="000000"/>
          <w:sz w:val="28"/>
          <w:szCs w:val="28"/>
        </w:rPr>
        <w:tab/>
      </w:r>
      <w:r w:rsidR="00CD33D4">
        <w:rPr>
          <w:rFonts w:ascii="Times New Roman" w:hAnsi="Times New Roman" w:cs="Times New Roman"/>
          <w:iCs/>
          <w:color w:val="000000"/>
          <w:sz w:val="28"/>
          <w:szCs w:val="28"/>
        </w:rPr>
        <w:tab/>
        <w:t>43</w:t>
      </w:r>
    </w:p>
    <w:p w14:paraId="361729CA" w14:textId="77777777" w:rsidR="00E22692" w:rsidRPr="00693756" w:rsidRDefault="00E22692">
      <w:pPr>
        <w:pStyle w:val="Standard"/>
        <w:jc w:val="both"/>
        <w:rPr>
          <w:rFonts w:ascii="Times New Roman" w:hAnsi="Times New Roman" w:cs="Times New Roman"/>
          <w:iCs/>
          <w:color w:val="000000"/>
          <w:sz w:val="28"/>
          <w:szCs w:val="28"/>
        </w:rPr>
      </w:pPr>
    </w:p>
    <w:p w14:paraId="31AAFD8E" w14:textId="77777777" w:rsidR="00E22692" w:rsidRPr="00693756" w:rsidRDefault="0054093C">
      <w:pPr>
        <w:pStyle w:val="Standard"/>
        <w:jc w:val="both"/>
        <w:rPr>
          <w:rFonts w:ascii="Times New Roman" w:hAnsi="Times New Roman" w:cs="Times New Roman"/>
          <w:b/>
          <w:bCs/>
          <w:iCs/>
          <w:color w:val="000000"/>
          <w:sz w:val="32"/>
          <w:szCs w:val="32"/>
        </w:rPr>
      </w:pPr>
      <w:r w:rsidRPr="00693756">
        <w:rPr>
          <w:rFonts w:ascii="Times New Roman" w:hAnsi="Times New Roman" w:cs="Times New Roman"/>
          <w:b/>
          <w:bCs/>
          <w:iCs/>
          <w:color w:val="000000"/>
          <w:sz w:val="32"/>
          <w:szCs w:val="32"/>
        </w:rPr>
        <w:t>Κεφάλαιο 5: Συζήτηση</w:t>
      </w:r>
    </w:p>
    <w:p w14:paraId="07CDFBE5" w14:textId="77777777" w:rsidR="00E22692" w:rsidRPr="00693756" w:rsidRDefault="00E22692">
      <w:pPr>
        <w:pStyle w:val="Standard"/>
        <w:jc w:val="both"/>
        <w:rPr>
          <w:rFonts w:ascii="Times New Roman" w:hAnsi="Times New Roman" w:cs="Times New Roman"/>
          <w:b/>
          <w:bCs/>
          <w:iCs/>
          <w:color w:val="000000"/>
          <w:sz w:val="32"/>
          <w:szCs w:val="32"/>
        </w:rPr>
      </w:pPr>
    </w:p>
    <w:p w14:paraId="0445225D" w14:textId="5573AE5C" w:rsidR="00E22692" w:rsidRPr="0054093C" w:rsidRDefault="0054093C">
      <w:pPr>
        <w:pStyle w:val="Standard"/>
        <w:jc w:val="both"/>
        <w:rPr>
          <w:rFonts w:ascii="Times New Roman" w:hAnsi="Times New Roman" w:cs="Times New Roman"/>
          <w:b/>
          <w:bCs/>
          <w:sz w:val="28"/>
          <w:szCs w:val="28"/>
        </w:rPr>
      </w:pPr>
      <w:r w:rsidRPr="00693756">
        <w:rPr>
          <w:rFonts w:ascii="Times New Roman" w:hAnsi="Times New Roman" w:cs="Times New Roman"/>
          <w:b/>
          <w:bCs/>
          <w:iCs/>
          <w:color w:val="000000"/>
          <w:sz w:val="28"/>
          <w:szCs w:val="28"/>
        </w:rPr>
        <w:t>5.1</w:t>
      </w:r>
      <w:r w:rsidRPr="00693756">
        <w:rPr>
          <w:rFonts w:ascii="Times New Roman" w:hAnsi="Times New Roman" w:cs="Times New Roman"/>
          <w:iCs/>
          <w:color w:val="000000"/>
          <w:sz w:val="28"/>
          <w:szCs w:val="28"/>
        </w:rPr>
        <w:t xml:space="preserve"> Συμπεράσματα και μελλοντικές εφαρμογές</w:t>
      </w:r>
      <w:r w:rsidRPr="0054093C">
        <w:rPr>
          <w:rFonts w:ascii="Times New Roman" w:hAnsi="Times New Roman" w:cs="Times New Roman"/>
          <w:i/>
          <w:iCs/>
          <w:color w:val="000000"/>
          <w:sz w:val="32"/>
          <w:szCs w:val="32"/>
        </w:rPr>
        <w:tab/>
      </w:r>
      <w:r w:rsidR="00CD33D4">
        <w:rPr>
          <w:rFonts w:ascii="Times New Roman" w:hAnsi="Times New Roman" w:cs="Times New Roman"/>
          <w:i/>
          <w:iCs/>
          <w:color w:val="000000"/>
          <w:sz w:val="28"/>
          <w:szCs w:val="28"/>
        </w:rPr>
        <w:tab/>
      </w:r>
      <w:r w:rsidR="00CD33D4">
        <w:rPr>
          <w:rFonts w:ascii="Times New Roman" w:hAnsi="Times New Roman" w:cs="Times New Roman"/>
          <w:i/>
          <w:iCs/>
          <w:color w:val="000000"/>
          <w:sz w:val="28"/>
          <w:szCs w:val="28"/>
        </w:rPr>
        <w:tab/>
      </w:r>
      <w:r w:rsidR="00CD33D4">
        <w:rPr>
          <w:rFonts w:ascii="Times New Roman" w:hAnsi="Times New Roman" w:cs="Times New Roman"/>
          <w:i/>
          <w:iCs/>
          <w:color w:val="000000"/>
          <w:sz w:val="28"/>
          <w:szCs w:val="28"/>
        </w:rPr>
        <w:tab/>
      </w:r>
      <w:r w:rsidR="00CD33D4">
        <w:rPr>
          <w:rFonts w:ascii="Times New Roman" w:hAnsi="Times New Roman" w:cs="Times New Roman"/>
          <w:i/>
          <w:iCs/>
          <w:color w:val="000000"/>
          <w:sz w:val="28"/>
          <w:szCs w:val="28"/>
        </w:rPr>
        <w:tab/>
        <w:t>47</w:t>
      </w:r>
    </w:p>
    <w:p w14:paraId="6B43F6AA" w14:textId="77777777" w:rsidR="00E22692" w:rsidRPr="0054093C" w:rsidRDefault="00E22692">
      <w:pPr>
        <w:pStyle w:val="Standard"/>
        <w:jc w:val="both"/>
        <w:rPr>
          <w:rFonts w:ascii="Times New Roman" w:hAnsi="Times New Roman" w:cs="Times New Roman"/>
          <w:i/>
          <w:iCs/>
          <w:color w:val="2C3E50"/>
          <w:sz w:val="28"/>
          <w:szCs w:val="28"/>
        </w:rPr>
      </w:pPr>
    </w:p>
    <w:p w14:paraId="295AD065" w14:textId="77777777" w:rsidR="00E22692" w:rsidRPr="0054093C" w:rsidRDefault="00E22692">
      <w:pPr>
        <w:pStyle w:val="Standard"/>
        <w:jc w:val="both"/>
        <w:rPr>
          <w:rFonts w:ascii="Times New Roman" w:hAnsi="Times New Roman" w:cs="Times New Roman"/>
        </w:rPr>
      </w:pPr>
    </w:p>
    <w:p w14:paraId="1BF97741" w14:textId="77777777" w:rsidR="00E22692" w:rsidRPr="0054093C" w:rsidRDefault="00E22692">
      <w:pPr>
        <w:pStyle w:val="Standard"/>
        <w:jc w:val="both"/>
        <w:rPr>
          <w:rFonts w:ascii="Times New Roman" w:hAnsi="Times New Roman" w:cs="Times New Roman"/>
        </w:rPr>
      </w:pPr>
    </w:p>
    <w:p w14:paraId="4C60B3CE" w14:textId="77777777" w:rsidR="00E22692" w:rsidRPr="0054093C" w:rsidRDefault="00E22692">
      <w:pPr>
        <w:pStyle w:val="Standard"/>
        <w:jc w:val="both"/>
        <w:rPr>
          <w:rFonts w:ascii="Times New Roman" w:hAnsi="Times New Roman" w:cs="Times New Roman"/>
        </w:rPr>
      </w:pPr>
    </w:p>
    <w:p w14:paraId="34DED2B5" w14:textId="77777777" w:rsidR="00E22692" w:rsidRPr="0054093C" w:rsidRDefault="00E22692">
      <w:pPr>
        <w:pStyle w:val="Standard"/>
        <w:jc w:val="both"/>
        <w:rPr>
          <w:rFonts w:ascii="Times New Roman" w:hAnsi="Times New Roman" w:cs="Times New Roman"/>
        </w:rPr>
      </w:pPr>
    </w:p>
    <w:p w14:paraId="634640AB" w14:textId="77777777" w:rsidR="00E22692" w:rsidRPr="0054093C" w:rsidRDefault="00E22692">
      <w:pPr>
        <w:pStyle w:val="Standard"/>
        <w:jc w:val="both"/>
        <w:rPr>
          <w:rFonts w:ascii="Times New Roman" w:hAnsi="Times New Roman" w:cs="Times New Roman"/>
        </w:rPr>
      </w:pPr>
    </w:p>
    <w:p w14:paraId="192BD4F0" w14:textId="77777777" w:rsidR="00E22692" w:rsidRPr="0054093C" w:rsidRDefault="00E22692">
      <w:pPr>
        <w:pStyle w:val="Standard"/>
        <w:jc w:val="both"/>
        <w:rPr>
          <w:rFonts w:ascii="Times New Roman" w:hAnsi="Times New Roman" w:cs="Times New Roman"/>
        </w:rPr>
      </w:pPr>
    </w:p>
    <w:p w14:paraId="4194B57B" w14:textId="77777777" w:rsidR="00E22692" w:rsidRPr="0054093C" w:rsidRDefault="00E22692">
      <w:pPr>
        <w:pStyle w:val="Standard"/>
        <w:jc w:val="both"/>
        <w:rPr>
          <w:rFonts w:ascii="Times New Roman" w:hAnsi="Times New Roman" w:cs="Times New Roman"/>
        </w:rPr>
      </w:pPr>
    </w:p>
    <w:p w14:paraId="010315AA" w14:textId="77777777" w:rsidR="00E22692" w:rsidRPr="0054093C" w:rsidRDefault="00E22692">
      <w:pPr>
        <w:pStyle w:val="Standard"/>
        <w:jc w:val="both"/>
        <w:rPr>
          <w:rFonts w:ascii="Times New Roman" w:hAnsi="Times New Roman" w:cs="Times New Roman"/>
        </w:rPr>
      </w:pPr>
    </w:p>
    <w:p w14:paraId="6E62D666" w14:textId="77777777" w:rsidR="00E22692" w:rsidRPr="0054093C" w:rsidRDefault="00E22692">
      <w:pPr>
        <w:pStyle w:val="Standard"/>
        <w:jc w:val="both"/>
        <w:rPr>
          <w:rFonts w:ascii="Times New Roman" w:hAnsi="Times New Roman" w:cs="Times New Roman"/>
        </w:rPr>
      </w:pPr>
    </w:p>
    <w:p w14:paraId="60C7F75F" w14:textId="77777777" w:rsidR="00E22692" w:rsidRPr="0054093C" w:rsidRDefault="00E22692">
      <w:pPr>
        <w:pStyle w:val="Standard"/>
        <w:jc w:val="both"/>
        <w:rPr>
          <w:rFonts w:ascii="Times New Roman" w:hAnsi="Times New Roman" w:cs="Times New Roman"/>
        </w:rPr>
      </w:pPr>
    </w:p>
    <w:p w14:paraId="7269E7AD" w14:textId="77777777" w:rsidR="00E22692" w:rsidRPr="0054093C" w:rsidRDefault="00E22692">
      <w:pPr>
        <w:pStyle w:val="Standard"/>
        <w:jc w:val="both"/>
        <w:rPr>
          <w:rFonts w:ascii="Times New Roman" w:hAnsi="Times New Roman" w:cs="Times New Roman"/>
        </w:rPr>
      </w:pPr>
    </w:p>
    <w:p w14:paraId="63E9D4D4" w14:textId="77777777" w:rsidR="00E22692" w:rsidRPr="0054093C" w:rsidRDefault="00E22692">
      <w:pPr>
        <w:pStyle w:val="Standard"/>
        <w:jc w:val="both"/>
        <w:rPr>
          <w:rFonts w:ascii="Times New Roman" w:hAnsi="Times New Roman" w:cs="Times New Roman"/>
        </w:rPr>
      </w:pPr>
    </w:p>
    <w:p w14:paraId="1C96A1F5" w14:textId="77777777" w:rsidR="00E22692" w:rsidRPr="0054093C" w:rsidRDefault="00E22692">
      <w:pPr>
        <w:pStyle w:val="Standard"/>
        <w:jc w:val="both"/>
        <w:rPr>
          <w:rFonts w:ascii="Times New Roman" w:hAnsi="Times New Roman" w:cs="Times New Roman"/>
        </w:rPr>
      </w:pPr>
    </w:p>
    <w:p w14:paraId="59CFFEC8" w14:textId="77777777" w:rsidR="00E22692" w:rsidRPr="0054093C" w:rsidRDefault="00E22692">
      <w:pPr>
        <w:pStyle w:val="Standard"/>
        <w:jc w:val="both"/>
        <w:rPr>
          <w:rFonts w:ascii="Times New Roman" w:hAnsi="Times New Roman" w:cs="Times New Roman"/>
          <w:color w:val="333132"/>
        </w:rPr>
      </w:pPr>
    </w:p>
    <w:p w14:paraId="1B6E2323" w14:textId="77777777" w:rsidR="00E22692" w:rsidRPr="0054093C" w:rsidRDefault="00E22692">
      <w:pPr>
        <w:pStyle w:val="Standard"/>
        <w:jc w:val="both"/>
        <w:rPr>
          <w:rFonts w:ascii="Times New Roman" w:hAnsi="Times New Roman" w:cs="Times New Roman"/>
          <w:color w:val="333132"/>
        </w:rPr>
      </w:pPr>
    </w:p>
    <w:p w14:paraId="6B46BF71" w14:textId="77777777" w:rsidR="00E22692" w:rsidRPr="0054093C" w:rsidRDefault="00E22692">
      <w:pPr>
        <w:pStyle w:val="Standard"/>
        <w:jc w:val="both"/>
        <w:rPr>
          <w:rFonts w:ascii="Times New Roman" w:hAnsi="Times New Roman" w:cs="Times New Roman"/>
          <w:color w:val="333132"/>
        </w:rPr>
      </w:pPr>
    </w:p>
    <w:p w14:paraId="142B4811" w14:textId="77777777" w:rsidR="00E22692" w:rsidRPr="0054093C" w:rsidRDefault="00E22692">
      <w:pPr>
        <w:pStyle w:val="Standard"/>
        <w:jc w:val="both"/>
        <w:rPr>
          <w:rFonts w:ascii="Times New Roman" w:hAnsi="Times New Roman" w:cs="Times New Roman"/>
          <w:b/>
          <w:bCs/>
          <w:color w:val="333132"/>
          <w:sz w:val="28"/>
          <w:szCs w:val="28"/>
        </w:rPr>
      </w:pPr>
    </w:p>
    <w:p w14:paraId="5B786AF2" w14:textId="77777777" w:rsidR="00E22692" w:rsidRPr="0054093C" w:rsidRDefault="00E22692">
      <w:pPr>
        <w:pStyle w:val="Standard"/>
        <w:jc w:val="both"/>
        <w:rPr>
          <w:rFonts w:ascii="Times New Roman" w:hAnsi="Times New Roman" w:cs="Times New Roman"/>
          <w:b/>
          <w:bCs/>
          <w:color w:val="333132"/>
          <w:sz w:val="28"/>
          <w:szCs w:val="28"/>
        </w:rPr>
      </w:pPr>
    </w:p>
    <w:p w14:paraId="35ABBDA7" w14:textId="77777777" w:rsidR="00E22692" w:rsidRDefault="00E22692">
      <w:pPr>
        <w:pStyle w:val="Standard"/>
        <w:jc w:val="both"/>
        <w:rPr>
          <w:rFonts w:ascii="Times New Roman" w:hAnsi="Times New Roman" w:cs="Times New Roman"/>
          <w:b/>
          <w:bCs/>
          <w:color w:val="333132"/>
          <w:sz w:val="28"/>
          <w:szCs w:val="28"/>
        </w:rPr>
      </w:pPr>
    </w:p>
    <w:p w14:paraId="79950605" w14:textId="77777777" w:rsidR="0029536C" w:rsidRDefault="0029536C">
      <w:pPr>
        <w:pStyle w:val="Standard"/>
        <w:jc w:val="both"/>
        <w:rPr>
          <w:rFonts w:ascii="Times New Roman" w:hAnsi="Times New Roman" w:cs="Times New Roman"/>
          <w:b/>
          <w:bCs/>
          <w:color w:val="333132"/>
          <w:sz w:val="28"/>
          <w:szCs w:val="28"/>
        </w:rPr>
      </w:pPr>
    </w:p>
    <w:p w14:paraId="18976D30" w14:textId="77777777" w:rsidR="0054093C" w:rsidRDefault="0054093C">
      <w:pPr>
        <w:pStyle w:val="Standard"/>
        <w:jc w:val="both"/>
        <w:rPr>
          <w:rFonts w:ascii="Times New Roman" w:hAnsi="Times New Roman" w:cs="Times New Roman"/>
          <w:b/>
          <w:bCs/>
          <w:color w:val="333132"/>
          <w:sz w:val="28"/>
          <w:szCs w:val="28"/>
        </w:rPr>
      </w:pPr>
    </w:p>
    <w:p w14:paraId="535A2346"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color w:val="333132"/>
          <w:sz w:val="28"/>
          <w:szCs w:val="28"/>
        </w:rPr>
        <w:lastRenderedPageBreak/>
        <w:t>Εισαγωγή</w:t>
      </w:r>
    </w:p>
    <w:p w14:paraId="44080E7E" w14:textId="77777777" w:rsidR="00E22692" w:rsidRPr="0054093C" w:rsidRDefault="0054093C">
      <w:pPr>
        <w:pStyle w:val="Standard"/>
        <w:jc w:val="both"/>
        <w:rPr>
          <w:rFonts w:ascii="Times New Roman" w:hAnsi="Times New Roman" w:cs="Times New Roman"/>
          <w:b/>
          <w:bCs/>
          <w:color w:val="333132"/>
          <w:sz w:val="28"/>
          <w:szCs w:val="28"/>
        </w:rPr>
      </w:pPr>
      <w:r w:rsidRPr="0054093C">
        <w:rPr>
          <w:rFonts w:ascii="Times New Roman" w:hAnsi="Times New Roman" w:cs="Times New Roman"/>
          <w:b/>
          <w:bCs/>
          <w:color w:val="333132"/>
          <w:sz w:val="28"/>
          <w:szCs w:val="28"/>
        </w:rPr>
        <w:tab/>
      </w:r>
    </w:p>
    <w:p w14:paraId="0420DE5B" w14:textId="77777777" w:rsidR="00E22692" w:rsidRPr="00F30242"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color w:val="333132"/>
          <w:sz w:val="28"/>
          <w:szCs w:val="28"/>
        </w:rPr>
        <w:tab/>
      </w:r>
      <w:r w:rsidRPr="00F30242">
        <w:rPr>
          <w:rFonts w:ascii="Times New Roman" w:hAnsi="Times New Roman" w:cs="Times New Roman"/>
        </w:rPr>
        <w:t>Η διαδικασία της επικονίασης είναι μια από τις σημαντικότερες διαδικασίες, αν όχι η σημαντικότερη, στη φύση τόσο για τις ανθρώπινες κοινωνίες όσο και για αρκετούς πληθυσμούς του ζωικού βασιλείου. Χωρίς τους επικονιαστες πολλά φυτά δεν θα μπορούσαν να παράξουν καρπούς η/και να αναπαραχθούν και χωρίς τα φυτά αυτά να παρέχουν γύρη, νέκταρ η ακόμα και τροφή αρκετοί πληθυσμοί στο ζωικό βασίλειο θα ελαττωνόντουσαν διαταράσσοντας με τον τρόπο αυτό την τροφική αλυσίδα (Ollerton et.al,2011).</w:t>
      </w:r>
    </w:p>
    <w:p w14:paraId="7BFEEFB8" w14:textId="77777777" w:rsidR="00E22692" w:rsidRPr="00F30242" w:rsidRDefault="0054093C">
      <w:pPr>
        <w:pStyle w:val="Standard"/>
        <w:jc w:val="both"/>
        <w:rPr>
          <w:rFonts w:ascii="Times New Roman" w:hAnsi="Times New Roman" w:cs="Times New Roman"/>
          <w:b/>
          <w:bCs/>
        </w:rPr>
      </w:pPr>
      <w:r w:rsidRPr="00F30242">
        <w:rPr>
          <w:rFonts w:ascii="Times New Roman" w:hAnsi="Times New Roman" w:cs="Times New Roman"/>
        </w:rPr>
        <w:tab/>
        <w:t>Στις σύγχρονες κοινωνίες ο ρόλος της επικονίασης και κατ΄ επέκτασης των επικονιαστών είναι τόσο ζωτικής σημασίας, καθώς το 70% περίπου των καλλιεργειών για ανθρώπινη κατανάλωση ήτοι το 35% της συνολικής κατανάλωσης τροφίμων εξαρτάται από τους επικονιαστες  (Klein et.al, 2007), όσο και οικονομικής. Σύμφωνα με τον Διεθνή Οργανισμό Τροφίμων και Γεωργίας (FAO) τα κέρδη ετησίως από γεωργικά τρόφιμα τα οποία βασίζονται στην επικονίαση είναι μεταξύ 235 και 577 δισεκατομμυρίων δολαρίων.</w:t>
      </w:r>
    </w:p>
    <w:p w14:paraId="7E3F5B8D" w14:textId="77777777" w:rsidR="00E22692" w:rsidRPr="00F30242" w:rsidRDefault="0054093C">
      <w:pPr>
        <w:pStyle w:val="Standard"/>
        <w:jc w:val="both"/>
        <w:rPr>
          <w:rFonts w:ascii="Times New Roman" w:hAnsi="Times New Roman" w:cs="Times New Roman"/>
          <w:b/>
          <w:bCs/>
        </w:rPr>
      </w:pPr>
      <w:r w:rsidRPr="00F30242">
        <w:rPr>
          <w:rFonts w:ascii="Times New Roman" w:hAnsi="Times New Roman" w:cs="Times New Roman"/>
        </w:rPr>
        <w:t>Οι μέλισσες αποτελούν τον πιο αποτελεσματικό επικονιαστή  στη φύση, το 80% του συ</w:t>
      </w:r>
      <w:r w:rsidR="00F30242" w:rsidRPr="00F30242">
        <w:rPr>
          <w:rFonts w:ascii="Times New Roman" w:hAnsi="Times New Roman" w:cs="Times New Roman"/>
        </w:rPr>
        <w:t>νόλου της επικονίασης επιτελείται</w:t>
      </w:r>
      <w:r w:rsidRPr="00F30242">
        <w:rPr>
          <w:rFonts w:ascii="Times New Roman" w:hAnsi="Times New Roman" w:cs="Times New Roman"/>
        </w:rPr>
        <w:t xml:space="preserve"> από αυτές με το είδος Apis mellifera να έχει πρωταρχικό ρόλο. Για το λόγο αυτό οι συγκεκριμένες μέλισσες εκτρέφονται και πωλούνται είτε ενοικιάζονται για να εκτελέσουν την επικονίαση.</w:t>
      </w:r>
    </w:p>
    <w:p w14:paraId="5FA83E36" w14:textId="77777777" w:rsidR="00E22692" w:rsidRPr="00F30242" w:rsidRDefault="0054093C">
      <w:pPr>
        <w:pStyle w:val="Standard"/>
        <w:jc w:val="both"/>
        <w:rPr>
          <w:rFonts w:ascii="Times New Roman" w:hAnsi="Times New Roman" w:cs="Times New Roman"/>
          <w:b/>
          <w:bCs/>
        </w:rPr>
      </w:pPr>
      <w:r w:rsidRPr="00F30242">
        <w:rPr>
          <w:rFonts w:ascii="Times New Roman" w:hAnsi="Times New Roman" w:cs="Times New Roman"/>
          <w:bCs/>
        </w:rPr>
        <w:tab/>
        <w:t>Τα τελευταία χρόνια παρατηρείται μια μείωση του αριθμού των μελισσών και σε συνδυασμό με την αύξηση παραγωγής στις καλλιέργειες που χρειάζονται επικονίαση η εύρεση μιας λύσης  είναι αναγκαία. Υπάρχουν αρκετές προσεγγίσεις επίλυσης του προβλήματος αυτού. Στην παρούσα διπλωματική μελετάται ο προγραμματισμός και η χρήση ενός σμήνους ρομποτικών μελισσών το οποίο με τη χρήση πιθανολογικών αλγορίθμων και τη μελέτη του τρόπου συνύπαρξης και επικοινωνίας της αποικίας των μελισσών, να είναι σε θέση να κάνει την επικονίαση πλήρως αυτοματοποιημένα, αυτόνομα και αποτελεσματικά, χωρίς να διαταράσσει το φυσικό περιβάλλον, και να αποτελέσει σκαλοπάτι για την περαιτέρω μελέτη και έρευνα.</w:t>
      </w:r>
    </w:p>
    <w:p w14:paraId="54677F8C" w14:textId="77777777" w:rsidR="00E22692" w:rsidRPr="00F30242" w:rsidRDefault="0054093C">
      <w:pPr>
        <w:pStyle w:val="Standard"/>
        <w:ind w:firstLine="720"/>
        <w:jc w:val="both"/>
        <w:rPr>
          <w:rFonts w:ascii="Times New Roman" w:hAnsi="Times New Roman" w:cs="Times New Roman"/>
          <w:b/>
          <w:bCs/>
        </w:rPr>
      </w:pPr>
      <w:r w:rsidRPr="00F30242">
        <w:rPr>
          <w:rStyle w:val="1"/>
          <w:rFonts w:ascii="Times New Roman" w:hAnsi="Times New Roman" w:cs="Times New Roman"/>
        </w:rPr>
        <w:t>Η παρούσα διπλωματική εξετάζει την δυνατότητα δημιουργίας ενός αλγορίθμου σμήνους ρομποτικών μελισσών, το οποίο θα μπορεί να προσφέρει μια λύση στο προβλήματα της επικονίασης που δημιουργεί η μείωση των φυσικών επικονιαστών. Η διάρθρωση της εργασίας είναι η εξής:</w:t>
      </w:r>
    </w:p>
    <w:p w14:paraId="21950736" w14:textId="77777777" w:rsidR="00E22692" w:rsidRPr="00F30242" w:rsidRDefault="0054093C">
      <w:pPr>
        <w:pStyle w:val="Standard"/>
        <w:jc w:val="both"/>
        <w:rPr>
          <w:rFonts w:ascii="Times New Roman" w:hAnsi="Times New Roman" w:cs="Times New Roman"/>
          <w:b/>
          <w:bCs/>
        </w:rPr>
      </w:pPr>
      <w:r w:rsidRPr="00F30242">
        <w:rPr>
          <w:rFonts w:ascii="Times New Roman" w:hAnsi="Times New Roman" w:cs="Times New Roman"/>
          <w:bCs/>
        </w:rPr>
        <w:tab/>
        <w:t>Στο πρώτο κεφάλαιο γίνεται μια αναφορά στη θεωρία ρομποτικών σμηνών, τους παράγοντες που καθορίζουν το βαθμό θεώρησης ενός ρομποτικού σμήνους και παρουσιάζονται διάφορα ρομποτικά σμήνη που έχουν αναπτυχθεί ως προς τα τεχνικά του χαρακτηριστικά, το κόστος, τους αισθητήρες που φέρουν κ.α.</w:t>
      </w:r>
    </w:p>
    <w:p w14:paraId="6D4264ED" w14:textId="77777777" w:rsidR="00E22692" w:rsidRPr="00F30242" w:rsidRDefault="0054093C">
      <w:pPr>
        <w:pStyle w:val="Standard"/>
        <w:jc w:val="both"/>
        <w:rPr>
          <w:rFonts w:ascii="Times New Roman" w:hAnsi="Times New Roman" w:cs="Times New Roman"/>
          <w:b/>
          <w:bCs/>
        </w:rPr>
      </w:pPr>
      <w:r w:rsidRPr="00F30242">
        <w:rPr>
          <w:rFonts w:ascii="Times New Roman" w:hAnsi="Times New Roman" w:cs="Times New Roman"/>
          <w:bCs/>
        </w:rPr>
        <w:tab/>
        <w:t>Στο δεύτερο κεφάλαιο, περιγράφεται συνοπτικά η διαδικασία της επικονίασης, η αναγκαιότητά της για το φυσικό περιβάλλον και τα μέσα με τα οποία αυτή επιτυγχάνεται – με ιδιαίτερη έμφαση στους επικονιαστές. Εισάγεται το πρόβλημα μείωσης των επικονιαστών τα τελευταία χρόνια, οι επιπτώσεις της μείωσης αυτής που δύναται να επιφέρει σε όλες της πτυχές του φυσικού και ανθρωπογενούς περιβάλλοντος (οικονομικό και κοινωνικό).</w:t>
      </w:r>
    </w:p>
    <w:p w14:paraId="2726CEC9" w14:textId="77777777" w:rsidR="00E22692" w:rsidRPr="00F30242" w:rsidRDefault="0054093C">
      <w:pPr>
        <w:pStyle w:val="Standard"/>
        <w:jc w:val="both"/>
        <w:rPr>
          <w:rFonts w:ascii="Times New Roman" w:hAnsi="Times New Roman" w:cs="Times New Roman"/>
          <w:b/>
          <w:bCs/>
        </w:rPr>
      </w:pPr>
      <w:r w:rsidRPr="00F30242">
        <w:rPr>
          <w:rFonts w:ascii="Times New Roman" w:hAnsi="Times New Roman" w:cs="Times New Roman"/>
          <w:bCs/>
        </w:rPr>
        <w:tab/>
        <w:t>Στο τρίτο εν συνεχεία κεφάλαιο, εισάγεται ο αλγόριθμος βελτιστοποίησης αποικίας μυρμηγκιών (ACO). Γίνεται μια σύντομη ιστορική αναδρομή του αλγορίθμου. Παρουσιάζεται ο αρχικός αλγόριθμος, η εφαρμογή ως θεώρηση ενός προβλήματος πλανόδιου πωλητή,</w:t>
      </w:r>
      <w:r w:rsidR="00F30242" w:rsidRPr="00F30242">
        <w:rPr>
          <w:rFonts w:ascii="Times New Roman" w:hAnsi="Times New Roman" w:cs="Times New Roman"/>
          <w:bCs/>
        </w:rPr>
        <w:t xml:space="preserve"> </w:t>
      </w:r>
      <w:r w:rsidRPr="00F30242">
        <w:rPr>
          <w:rFonts w:ascii="Times New Roman" w:hAnsi="Times New Roman" w:cs="Times New Roman"/>
          <w:bCs/>
        </w:rPr>
        <w:t>οι βασικές λειτουργίες του, και ο τρόπος με τον οποίο εντάσσεται στο ρομποτικό σμήνος μελισσών της παρούσας εργασίας.</w:t>
      </w:r>
    </w:p>
    <w:p w14:paraId="16D7C412" w14:textId="77777777" w:rsidR="00E22692" w:rsidRPr="0054093C" w:rsidRDefault="0054093C">
      <w:pPr>
        <w:pStyle w:val="Standard"/>
        <w:jc w:val="both"/>
        <w:rPr>
          <w:rFonts w:ascii="Times New Roman" w:hAnsi="Times New Roman" w:cs="Times New Roman"/>
          <w:color w:val="000000"/>
        </w:rPr>
      </w:pPr>
      <w:r w:rsidRPr="00F30242">
        <w:rPr>
          <w:rFonts w:ascii="Times New Roman" w:hAnsi="Times New Roman" w:cs="Times New Roman"/>
          <w:b/>
          <w:bCs/>
        </w:rPr>
        <w:tab/>
      </w:r>
      <w:r w:rsidRPr="00F30242">
        <w:rPr>
          <w:rStyle w:val="1"/>
          <w:rFonts w:ascii="Times New Roman" w:hAnsi="Times New Roman" w:cs="Times New Roman"/>
        </w:rPr>
        <w:t xml:space="preserve">Το τέταρτο κεφάλαιο αποτελείται από τον αλγόριθμο της διπλωματικής. Για την αρχικοποίηση των μεταβλητών του προγράμματος, οι οποίες παρατίθενται στο κεφάλαιο αυτό, έχουν γίνει ορισμένες παραδοχές με βάση την βιβλιογραφία. Παρουσιάζονται οι βασικές </w:t>
      </w:r>
      <w:r w:rsidRPr="0054093C">
        <w:rPr>
          <w:rStyle w:val="1"/>
          <w:rFonts w:ascii="Times New Roman" w:hAnsi="Times New Roman" w:cs="Times New Roman"/>
        </w:rPr>
        <w:t xml:space="preserve">συναρτήσεις που συνθέτουν τον αλγόριθμο, με μια σύντομη επεξήγηση της λειτουργίας τους. Στη </w:t>
      </w:r>
      <w:r w:rsidRPr="0054093C">
        <w:rPr>
          <w:rStyle w:val="1"/>
          <w:rFonts w:ascii="Times New Roman" w:hAnsi="Times New Roman" w:cs="Times New Roman"/>
        </w:rPr>
        <w:lastRenderedPageBreak/>
        <w:t>συνέχεια, εισάγονται πραγματικά δεδομένα στις μεταβλητές του αλγορίθμου (λόγου χάριν η μέση ταχύτητα μιας μέλισσας) τα αποτελέσματα των οποίων συγκρίνονται με  πραγματικές τιμές, προκειμένου να επαληθευθεί ότι ο αλγόριθμος λειτουργεί ορθά. Τέλος παρουσιάζονται τα αποτελέσματα περάτωσης του αλγορίθμου.</w:t>
      </w:r>
    </w:p>
    <w:p w14:paraId="6E89B237" w14:textId="77777777" w:rsidR="00E22692" w:rsidRPr="00D91903" w:rsidRDefault="0054093C">
      <w:pPr>
        <w:pStyle w:val="Standard"/>
        <w:jc w:val="both"/>
        <w:rPr>
          <w:rFonts w:ascii="Times New Roman" w:hAnsi="Times New Roman" w:cs="Times New Roman"/>
          <w:bCs/>
          <w:color w:val="000000"/>
        </w:rPr>
      </w:pPr>
      <w:r w:rsidRPr="0054093C">
        <w:rPr>
          <w:rFonts w:ascii="Times New Roman" w:hAnsi="Times New Roman" w:cs="Times New Roman"/>
          <w:b/>
          <w:bCs/>
          <w:color w:val="000000"/>
        </w:rPr>
        <w:tab/>
      </w:r>
      <w:r w:rsidRPr="00D91903">
        <w:rPr>
          <w:rFonts w:ascii="Times New Roman" w:hAnsi="Times New Roman" w:cs="Times New Roman"/>
          <w:bCs/>
          <w:color w:val="000000"/>
        </w:rPr>
        <w:t>Το πέμπτο και τελευταίο κεφάλαιο, αφορά μελλοντικές εφαρμογές του αλγορίθμου και πιθανές προεκτάσεις του.</w:t>
      </w:r>
    </w:p>
    <w:p w14:paraId="3386D35B" w14:textId="77777777" w:rsidR="00E22692" w:rsidRPr="0054093C" w:rsidRDefault="0054093C">
      <w:pPr>
        <w:pStyle w:val="Standard"/>
        <w:jc w:val="both"/>
        <w:rPr>
          <w:rFonts w:ascii="Times New Roman" w:hAnsi="Times New Roman" w:cs="Times New Roman"/>
          <w:b/>
          <w:bCs/>
          <w:color w:val="000000"/>
        </w:rPr>
      </w:pPr>
      <w:r w:rsidRPr="0054093C">
        <w:rPr>
          <w:rFonts w:ascii="Times New Roman" w:hAnsi="Times New Roman" w:cs="Times New Roman"/>
          <w:bCs/>
          <w:color w:val="000000"/>
        </w:rPr>
        <w:tab/>
      </w:r>
    </w:p>
    <w:p w14:paraId="566708C6" w14:textId="77777777" w:rsidR="00E22692" w:rsidRPr="0054093C" w:rsidRDefault="00E22692">
      <w:pPr>
        <w:pStyle w:val="Standard"/>
        <w:jc w:val="both"/>
        <w:rPr>
          <w:rFonts w:ascii="Times New Roman" w:hAnsi="Times New Roman" w:cs="Times New Roman"/>
          <w:b/>
          <w:bCs/>
          <w:color w:val="333132"/>
          <w:sz w:val="28"/>
          <w:szCs w:val="28"/>
        </w:rPr>
      </w:pPr>
    </w:p>
    <w:p w14:paraId="49C86F0B" w14:textId="77777777" w:rsidR="00E22692" w:rsidRPr="0054093C" w:rsidRDefault="00E22692">
      <w:pPr>
        <w:pStyle w:val="Standard"/>
        <w:jc w:val="both"/>
        <w:rPr>
          <w:rFonts w:ascii="Times New Roman" w:hAnsi="Times New Roman" w:cs="Times New Roman"/>
          <w:b/>
          <w:bCs/>
          <w:color w:val="333132"/>
          <w:sz w:val="28"/>
          <w:szCs w:val="28"/>
        </w:rPr>
      </w:pPr>
    </w:p>
    <w:p w14:paraId="2958CE0B" w14:textId="77777777" w:rsidR="00E22692" w:rsidRPr="0054093C" w:rsidRDefault="00E22692">
      <w:pPr>
        <w:pStyle w:val="Standard"/>
        <w:jc w:val="both"/>
        <w:rPr>
          <w:rFonts w:ascii="Times New Roman" w:hAnsi="Times New Roman" w:cs="Times New Roman"/>
          <w:b/>
          <w:bCs/>
          <w:color w:val="333132"/>
          <w:sz w:val="28"/>
          <w:szCs w:val="28"/>
        </w:rPr>
      </w:pPr>
    </w:p>
    <w:p w14:paraId="4EE535B1" w14:textId="77777777" w:rsidR="00E22692" w:rsidRPr="0054093C" w:rsidRDefault="00E22692">
      <w:pPr>
        <w:pStyle w:val="Standard"/>
        <w:jc w:val="both"/>
        <w:rPr>
          <w:rFonts w:ascii="Times New Roman" w:hAnsi="Times New Roman" w:cs="Times New Roman"/>
          <w:b/>
          <w:bCs/>
          <w:color w:val="333132"/>
          <w:sz w:val="28"/>
          <w:szCs w:val="28"/>
        </w:rPr>
      </w:pPr>
    </w:p>
    <w:p w14:paraId="4A499BE5" w14:textId="77777777" w:rsidR="00E22692" w:rsidRPr="0054093C" w:rsidRDefault="00E22692">
      <w:pPr>
        <w:pStyle w:val="Standard"/>
        <w:jc w:val="both"/>
        <w:rPr>
          <w:rFonts w:ascii="Times New Roman" w:hAnsi="Times New Roman" w:cs="Times New Roman"/>
          <w:b/>
          <w:bCs/>
          <w:color w:val="333132"/>
          <w:sz w:val="28"/>
          <w:szCs w:val="28"/>
        </w:rPr>
      </w:pPr>
    </w:p>
    <w:p w14:paraId="04EE7CCF" w14:textId="77777777" w:rsidR="00E22692" w:rsidRPr="0054093C" w:rsidRDefault="00E22692">
      <w:pPr>
        <w:pStyle w:val="Standard"/>
        <w:jc w:val="both"/>
        <w:rPr>
          <w:rFonts w:ascii="Times New Roman" w:hAnsi="Times New Roman" w:cs="Times New Roman"/>
          <w:b/>
          <w:bCs/>
          <w:color w:val="333132"/>
          <w:sz w:val="28"/>
          <w:szCs w:val="28"/>
        </w:rPr>
      </w:pPr>
    </w:p>
    <w:p w14:paraId="4C36B1CB" w14:textId="77777777" w:rsidR="00E22692" w:rsidRPr="0054093C" w:rsidRDefault="00E22692">
      <w:pPr>
        <w:pStyle w:val="Standard"/>
        <w:jc w:val="both"/>
        <w:rPr>
          <w:rFonts w:ascii="Times New Roman" w:hAnsi="Times New Roman" w:cs="Times New Roman"/>
          <w:b/>
          <w:bCs/>
          <w:color w:val="333132"/>
          <w:sz w:val="28"/>
          <w:szCs w:val="28"/>
        </w:rPr>
      </w:pPr>
    </w:p>
    <w:p w14:paraId="694F931B" w14:textId="77777777" w:rsidR="00E22692" w:rsidRPr="0054093C" w:rsidRDefault="00E22692">
      <w:pPr>
        <w:pStyle w:val="Standard"/>
        <w:jc w:val="both"/>
        <w:rPr>
          <w:rFonts w:ascii="Times New Roman" w:hAnsi="Times New Roman" w:cs="Times New Roman"/>
          <w:b/>
          <w:bCs/>
          <w:color w:val="333132"/>
          <w:sz w:val="28"/>
          <w:szCs w:val="28"/>
        </w:rPr>
      </w:pPr>
    </w:p>
    <w:p w14:paraId="2CCB7543" w14:textId="77777777" w:rsidR="00E22692" w:rsidRPr="0054093C" w:rsidRDefault="00E22692">
      <w:pPr>
        <w:pStyle w:val="Standard"/>
        <w:jc w:val="both"/>
        <w:rPr>
          <w:rFonts w:ascii="Times New Roman" w:hAnsi="Times New Roman" w:cs="Times New Roman"/>
          <w:b/>
          <w:bCs/>
          <w:color w:val="333132"/>
          <w:sz w:val="28"/>
          <w:szCs w:val="28"/>
        </w:rPr>
      </w:pPr>
    </w:p>
    <w:p w14:paraId="145E47E3" w14:textId="77777777" w:rsidR="00E22692" w:rsidRPr="0054093C" w:rsidRDefault="00E22692">
      <w:pPr>
        <w:pStyle w:val="Standard"/>
        <w:jc w:val="both"/>
        <w:rPr>
          <w:rFonts w:ascii="Times New Roman" w:hAnsi="Times New Roman" w:cs="Times New Roman"/>
          <w:b/>
          <w:bCs/>
          <w:color w:val="333132"/>
          <w:sz w:val="28"/>
          <w:szCs w:val="28"/>
        </w:rPr>
      </w:pPr>
    </w:p>
    <w:p w14:paraId="7FF879F2" w14:textId="77777777" w:rsidR="00E22692" w:rsidRPr="0054093C" w:rsidRDefault="00E22692">
      <w:pPr>
        <w:pStyle w:val="Standard"/>
        <w:jc w:val="both"/>
        <w:rPr>
          <w:rFonts w:ascii="Times New Roman" w:hAnsi="Times New Roman" w:cs="Times New Roman"/>
          <w:b/>
          <w:bCs/>
          <w:color w:val="333132"/>
          <w:sz w:val="28"/>
          <w:szCs w:val="28"/>
        </w:rPr>
      </w:pPr>
    </w:p>
    <w:p w14:paraId="7A6B38BD" w14:textId="77777777" w:rsidR="00E22692" w:rsidRPr="0054093C" w:rsidRDefault="00E22692">
      <w:pPr>
        <w:pStyle w:val="Standard"/>
        <w:jc w:val="both"/>
        <w:rPr>
          <w:rFonts w:ascii="Times New Roman" w:hAnsi="Times New Roman" w:cs="Times New Roman"/>
          <w:b/>
          <w:bCs/>
          <w:color w:val="333132"/>
          <w:sz w:val="28"/>
          <w:szCs w:val="28"/>
        </w:rPr>
      </w:pPr>
    </w:p>
    <w:p w14:paraId="7E6CA65D" w14:textId="77777777" w:rsidR="00E22692" w:rsidRPr="0054093C" w:rsidRDefault="00E22692">
      <w:pPr>
        <w:pStyle w:val="Standard"/>
        <w:jc w:val="both"/>
        <w:rPr>
          <w:rFonts w:ascii="Times New Roman" w:hAnsi="Times New Roman" w:cs="Times New Roman"/>
          <w:b/>
          <w:bCs/>
          <w:color w:val="333132"/>
          <w:sz w:val="28"/>
          <w:szCs w:val="28"/>
        </w:rPr>
      </w:pPr>
    </w:p>
    <w:p w14:paraId="293739CB" w14:textId="77777777" w:rsidR="00E22692" w:rsidRPr="0054093C" w:rsidRDefault="00E22692">
      <w:pPr>
        <w:pStyle w:val="Standard"/>
        <w:jc w:val="both"/>
        <w:rPr>
          <w:rFonts w:ascii="Times New Roman" w:hAnsi="Times New Roman" w:cs="Times New Roman"/>
          <w:b/>
          <w:bCs/>
          <w:color w:val="333132"/>
          <w:sz w:val="28"/>
          <w:szCs w:val="28"/>
        </w:rPr>
      </w:pPr>
    </w:p>
    <w:p w14:paraId="46B0EBE6" w14:textId="77777777" w:rsidR="00E22692" w:rsidRPr="0054093C" w:rsidRDefault="00E22692">
      <w:pPr>
        <w:pStyle w:val="Standard"/>
        <w:jc w:val="both"/>
        <w:rPr>
          <w:rFonts w:ascii="Times New Roman" w:hAnsi="Times New Roman" w:cs="Times New Roman"/>
          <w:b/>
          <w:bCs/>
          <w:color w:val="333132"/>
          <w:sz w:val="28"/>
          <w:szCs w:val="28"/>
        </w:rPr>
      </w:pPr>
    </w:p>
    <w:p w14:paraId="0C56B784" w14:textId="77777777" w:rsidR="00E22692" w:rsidRPr="0054093C" w:rsidRDefault="00E22692">
      <w:pPr>
        <w:pStyle w:val="Standard"/>
        <w:jc w:val="both"/>
        <w:rPr>
          <w:rFonts w:ascii="Times New Roman" w:hAnsi="Times New Roman" w:cs="Times New Roman"/>
          <w:b/>
          <w:bCs/>
          <w:color w:val="333132"/>
          <w:sz w:val="28"/>
          <w:szCs w:val="28"/>
        </w:rPr>
      </w:pPr>
    </w:p>
    <w:p w14:paraId="75CAF813" w14:textId="77777777" w:rsidR="00E22692" w:rsidRPr="0054093C" w:rsidRDefault="00E22692">
      <w:pPr>
        <w:pStyle w:val="Standard"/>
        <w:jc w:val="both"/>
        <w:rPr>
          <w:rFonts w:ascii="Times New Roman" w:hAnsi="Times New Roman" w:cs="Times New Roman"/>
          <w:b/>
          <w:bCs/>
          <w:color w:val="333132"/>
          <w:sz w:val="28"/>
          <w:szCs w:val="28"/>
        </w:rPr>
      </w:pPr>
    </w:p>
    <w:p w14:paraId="069BE8CB" w14:textId="77777777" w:rsidR="00E22692" w:rsidRPr="0054093C" w:rsidRDefault="00E22692">
      <w:pPr>
        <w:pStyle w:val="Standard"/>
        <w:jc w:val="both"/>
        <w:rPr>
          <w:rFonts w:ascii="Times New Roman" w:hAnsi="Times New Roman" w:cs="Times New Roman"/>
          <w:b/>
          <w:bCs/>
          <w:color w:val="333132"/>
          <w:sz w:val="28"/>
          <w:szCs w:val="28"/>
        </w:rPr>
      </w:pPr>
    </w:p>
    <w:p w14:paraId="263E58D6" w14:textId="77777777" w:rsidR="00E22692" w:rsidRPr="0054093C" w:rsidRDefault="00E22692">
      <w:pPr>
        <w:pStyle w:val="Standard"/>
        <w:jc w:val="both"/>
        <w:rPr>
          <w:rFonts w:ascii="Times New Roman" w:hAnsi="Times New Roman" w:cs="Times New Roman"/>
          <w:b/>
          <w:bCs/>
          <w:color w:val="333132"/>
          <w:sz w:val="28"/>
          <w:szCs w:val="28"/>
        </w:rPr>
      </w:pPr>
    </w:p>
    <w:p w14:paraId="40E2E036" w14:textId="77777777" w:rsidR="00E22692" w:rsidRPr="0054093C" w:rsidRDefault="00E22692">
      <w:pPr>
        <w:pStyle w:val="Standard"/>
        <w:jc w:val="both"/>
        <w:rPr>
          <w:rFonts w:ascii="Times New Roman" w:hAnsi="Times New Roman" w:cs="Times New Roman"/>
          <w:b/>
          <w:bCs/>
          <w:color w:val="333132"/>
          <w:sz w:val="28"/>
          <w:szCs w:val="28"/>
        </w:rPr>
      </w:pPr>
    </w:p>
    <w:p w14:paraId="5AC0429E" w14:textId="77777777" w:rsidR="00E22692" w:rsidRPr="0054093C" w:rsidRDefault="00E22692">
      <w:pPr>
        <w:pStyle w:val="Standard"/>
        <w:jc w:val="both"/>
        <w:rPr>
          <w:rFonts w:ascii="Times New Roman" w:hAnsi="Times New Roman" w:cs="Times New Roman"/>
          <w:b/>
          <w:bCs/>
          <w:color w:val="333132"/>
          <w:sz w:val="28"/>
          <w:szCs w:val="28"/>
        </w:rPr>
      </w:pPr>
    </w:p>
    <w:p w14:paraId="1CC8A0C9" w14:textId="77777777" w:rsidR="00E22692" w:rsidRPr="0054093C" w:rsidRDefault="00E22692">
      <w:pPr>
        <w:pStyle w:val="Standard"/>
        <w:jc w:val="both"/>
        <w:rPr>
          <w:rFonts w:ascii="Times New Roman" w:hAnsi="Times New Roman" w:cs="Times New Roman"/>
          <w:b/>
          <w:bCs/>
          <w:color w:val="333132"/>
          <w:sz w:val="28"/>
          <w:szCs w:val="28"/>
        </w:rPr>
      </w:pPr>
    </w:p>
    <w:p w14:paraId="57CCFC62" w14:textId="77777777" w:rsidR="00E22692" w:rsidRPr="0054093C" w:rsidRDefault="00E22692">
      <w:pPr>
        <w:pStyle w:val="Standard"/>
        <w:jc w:val="both"/>
        <w:rPr>
          <w:rFonts w:ascii="Times New Roman" w:hAnsi="Times New Roman" w:cs="Times New Roman"/>
          <w:b/>
          <w:bCs/>
          <w:color w:val="333132"/>
          <w:sz w:val="28"/>
          <w:szCs w:val="28"/>
        </w:rPr>
      </w:pPr>
    </w:p>
    <w:p w14:paraId="6DFB32BC" w14:textId="77777777" w:rsidR="00E22692" w:rsidRPr="0054093C" w:rsidRDefault="00E22692">
      <w:pPr>
        <w:pStyle w:val="Standard"/>
        <w:jc w:val="both"/>
        <w:rPr>
          <w:rFonts w:ascii="Times New Roman" w:hAnsi="Times New Roman" w:cs="Times New Roman"/>
          <w:b/>
          <w:bCs/>
          <w:color w:val="333132"/>
          <w:sz w:val="28"/>
          <w:szCs w:val="28"/>
        </w:rPr>
      </w:pPr>
    </w:p>
    <w:p w14:paraId="58D64F28" w14:textId="77777777" w:rsidR="00E22692" w:rsidRPr="0054093C" w:rsidRDefault="00E22692">
      <w:pPr>
        <w:pStyle w:val="Standard"/>
        <w:jc w:val="both"/>
        <w:rPr>
          <w:rFonts w:ascii="Times New Roman" w:hAnsi="Times New Roman" w:cs="Times New Roman"/>
          <w:b/>
          <w:bCs/>
          <w:color w:val="333132"/>
          <w:sz w:val="28"/>
          <w:szCs w:val="28"/>
        </w:rPr>
      </w:pPr>
    </w:p>
    <w:p w14:paraId="30A78AEC" w14:textId="77777777" w:rsidR="00E22692" w:rsidRPr="0054093C" w:rsidRDefault="00E22692">
      <w:pPr>
        <w:pStyle w:val="Standard"/>
        <w:jc w:val="both"/>
        <w:rPr>
          <w:rFonts w:ascii="Times New Roman" w:hAnsi="Times New Roman" w:cs="Times New Roman"/>
          <w:b/>
          <w:bCs/>
          <w:color w:val="333132"/>
          <w:sz w:val="28"/>
          <w:szCs w:val="28"/>
        </w:rPr>
      </w:pPr>
    </w:p>
    <w:p w14:paraId="26894DF6" w14:textId="77777777" w:rsidR="00E22692" w:rsidRPr="0054093C" w:rsidRDefault="00E22692">
      <w:pPr>
        <w:pStyle w:val="Standard"/>
        <w:jc w:val="both"/>
        <w:rPr>
          <w:rFonts w:ascii="Times New Roman" w:hAnsi="Times New Roman" w:cs="Times New Roman"/>
          <w:b/>
          <w:bCs/>
          <w:color w:val="333132"/>
          <w:sz w:val="28"/>
          <w:szCs w:val="28"/>
        </w:rPr>
      </w:pPr>
    </w:p>
    <w:p w14:paraId="7C80A21E" w14:textId="77777777" w:rsidR="00E22692" w:rsidRPr="0054093C" w:rsidRDefault="00E22692">
      <w:pPr>
        <w:pStyle w:val="Standard"/>
        <w:jc w:val="both"/>
        <w:rPr>
          <w:rFonts w:ascii="Times New Roman" w:hAnsi="Times New Roman" w:cs="Times New Roman"/>
          <w:b/>
          <w:bCs/>
          <w:color w:val="333132"/>
          <w:sz w:val="28"/>
          <w:szCs w:val="28"/>
        </w:rPr>
      </w:pPr>
    </w:p>
    <w:p w14:paraId="6DD84B3D" w14:textId="77777777" w:rsidR="00E22692" w:rsidRPr="0054093C" w:rsidRDefault="00E22692">
      <w:pPr>
        <w:pStyle w:val="Standard"/>
        <w:jc w:val="both"/>
        <w:rPr>
          <w:rFonts w:ascii="Times New Roman" w:hAnsi="Times New Roman" w:cs="Times New Roman"/>
          <w:b/>
          <w:bCs/>
          <w:color w:val="333132"/>
          <w:sz w:val="28"/>
          <w:szCs w:val="28"/>
        </w:rPr>
      </w:pPr>
    </w:p>
    <w:p w14:paraId="1DCB4432" w14:textId="77777777" w:rsidR="00E22692" w:rsidRPr="0054093C" w:rsidRDefault="00E22692">
      <w:pPr>
        <w:pStyle w:val="Standard"/>
        <w:jc w:val="both"/>
        <w:rPr>
          <w:rFonts w:ascii="Times New Roman" w:hAnsi="Times New Roman" w:cs="Times New Roman"/>
          <w:b/>
          <w:bCs/>
          <w:color w:val="333132"/>
          <w:sz w:val="28"/>
          <w:szCs w:val="28"/>
        </w:rPr>
      </w:pPr>
    </w:p>
    <w:p w14:paraId="1A03EE56" w14:textId="77777777" w:rsidR="00E22692" w:rsidRPr="0054093C" w:rsidRDefault="00E22692">
      <w:pPr>
        <w:pStyle w:val="Standard"/>
        <w:jc w:val="both"/>
        <w:rPr>
          <w:rFonts w:ascii="Times New Roman" w:hAnsi="Times New Roman" w:cs="Times New Roman"/>
          <w:b/>
          <w:bCs/>
          <w:color w:val="333132"/>
          <w:sz w:val="28"/>
          <w:szCs w:val="28"/>
        </w:rPr>
      </w:pPr>
    </w:p>
    <w:p w14:paraId="23DB0740" w14:textId="77777777" w:rsidR="00E22692" w:rsidRPr="0054093C" w:rsidRDefault="00E22692">
      <w:pPr>
        <w:pStyle w:val="Standard"/>
        <w:jc w:val="both"/>
        <w:rPr>
          <w:rFonts w:ascii="Times New Roman" w:hAnsi="Times New Roman" w:cs="Times New Roman"/>
          <w:b/>
          <w:bCs/>
          <w:color w:val="333132"/>
          <w:sz w:val="28"/>
          <w:szCs w:val="28"/>
        </w:rPr>
      </w:pPr>
    </w:p>
    <w:p w14:paraId="24B1E9F5" w14:textId="77777777" w:rsidR="00E22692" w:rsidRDefault="00E22692">
      <w:pPr>
        <w:pStyle w:val="Standard"/>
        <w:jc w:val="both"/>
        <w:rPr>
          <w:rFonts w:ascii="Times New Roman" w:hAnsi="Times New Roman" w:cs="Times New Roman"/>
          <w:b/>
          <w:bCs/>
          <w:color w:val="333132"/>
          <w:sz w:val="28"/>
          <w:szCs w:val="28"/>
        </w:rPr>
      </w:pPr>
    </w:p>
    <w:p w14:paraId="58692F53" w14:textId="77777777" w:rsidR="003A2DD6" w:rsidRDefault="003A2DD6">
      <w:pPr>
        <w:pStyle w:val="Standard"/>
        <w:jc w:val="both"/>
        <w:rPr>
          <w:rFonts w:ascii="Times New Roman" w:hAnsi="Times New Roman" w:cs="Times New Roman"/>
          <w:b/>
          <w:bCs/>
          <w:color w:val="333132"/>
          <w:sz w:val="28"/>
          <w:szCs w:val="28"/>
        </w:rPr>
      </w:pPr>
    </w:p>
    <w:p w14:paraId="56495C64" w14:textId="77777777" w:rsidR="00163713" w:rsidRDefault="00163713">
      <w:pPr>
        <w:pStyle w:val="Standard"/>
        <w:jc w:val="both"/>
        <w:rPr>
          <w:rFonts w:ascii="Times New Roman" w:hAnsi="Times New Roman" w:cs="Times New Roman"/>
          <w:b/>
          <w:bCs/>
          <w:color w:val="333132"/>
          <w:sz w:val="28"/>
          <w:szCs w:val="28"/>
        </w:rPr>
      </w:pPr>
    </w:p>
    <w:p w14:paraId="2464C72E"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color w:val="333132"/>
          <w:sz w:val="28"/>
          <w:szCs w:val="28"/>
        </w:rPr>
        <w:lastRenderedPageBreak/>
        <w:t>ΚΕΦΑΛΑΙΟ 1 : Ρομποτική και Ρομποτικά Σμήνη.</w:t>
      </w:r>
    </w:p>
    <w:p w14:paraId="4939FAF0" w14:textId="77777777" w:rsidR="00E22692" w:rsidRPr="0054093C" w:rsidRDefault="00E22692">
      <w:pPr>
        <w:pStyle w:val="Standard"/>
        <w:jc w:val="both"/>
        <w:rPr>
          <w:rFonts w:ascii="Times New Roman" w:hAnsi="Times New Roman" w:cs="Times New Roman"/>
          <w:b/>
          <w:bCs/>
          <w:color w:val="333132"/>
        </w:rPr>
      </w:pPr>
    </w:p>
    <w:p w14:paraId="505CB11D" w14:textId="77777777" w:rsidR="00E22692" w:rsidRPr="0054093C" w:rsidRDefault="00E22692">
      <w:pPr>
        <w:pStyle w:val="Standard"/>
        <w:jc w:val="both"/>
        <w:rPr>
          <w:rFonts w:ascii="Times New Roman" w:hAnsi="Times New Roman" w:cs="Times New Roman"/>
          <w:b/>
          <w:bCs/>
          <w:color w:val="333132"/>
        </w:rPr>
      </w:pPr>
    </w:p>
    <w:p w14:paraId="0F037CE8"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b/>
          <w:bCs/>
          <w:color w:val="000000"/>
        </w:rPr>
        <w:t>1.1 Εισαγωγή.</w:t>
      </w:r>
    </w:p>
    <w:p w14:paraId="13DB7BD1" w14:textId="77777777" w:rsidR="00E22692" w:rsidRPr="0054093C" w:rsidRDefault="0054093C">
      <w:pPr>
        <w:pStyle w:val="Standard"/>
        <w:jc w:val="both"/>
        <w:rPr>
          <w:rFonts w:ascii="Times New Roman" w:hAnsi="Times New Roman" w:cs="Times New Roman"/>
          <w:b/>
          <w:bCs/>
          <w:color w:val="000000"/>
        </w:rPr>
      </w:pPr>
      <w:r w:rsidRPr="0054093C">
        <w:rPr>
          <w:rFonts w:ascii="Times New Roman" w:hAnsi="Times New Roman" w:cs="Times New Roman"/>
          <w:b/>
          <w:bCs/>
          <w:color w:val="000000"/>
        </w:rPr>
        <w:tab/>
      </w:r>
    </w:p>
    <w:p w14:paraId="6629C8DB"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b/>
          <w:bCs/>
          <w:color w:val="000000"/>
        </w:rPr>
        <w:tab/>
      </w:r>
      <w:r w:rsidRPr="0054093C">
        <w:rPr>
          <w:rFonts w:ascii="Times New Roman" w:hAnsi="Times New Roman" w:cs="Times New Roman"/>
          <w:color w:val="000000"/>
        </w:rPr>
        <w:t>Η φύση πάντα έδινε έμπνευση στις ανθρώπινες δραστηριότητες. Μέσω καταμερισμού εργασιών ή δημιουργίας σχηματισμών, έντομα όπως οι μέλισσες ή τα μυρμήγκια είναι ικανά να μεταφέρουν αντικείμενα βαρύτερα από τα ίδια και να εκτελούνε εργασίες που μεμονωμένα τα μέλη των αποικιών δεν θα μπορούσαν, να γεφυρώνουν χάσματα που θα εμπόδιζαν τη κίνησή τους κ.α.</w:t>
      </w:r>
    </w:p>
    <w:p w14:paraId="6C0B61C8"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color w:val="000000"/>
        </w:rPr>
        <w:tab/>
        <w:t xml:space="preserve">Η νοημοσύνη του σμήνους των συνεργαζόμενων αυτών εντόμων έχει ενταχθεί τα τελευταία χρόνια στην επιστήμη της ρομποτικής δημιουργώντας ένα νέο πολλά υποσχόμενο θέμα στην επιστημονική κοινότητα. </w:t>
      </w:r>
      <w:r w:rsidRPr="0054093C">
        <w:rPr>
          <w:rFonts w:ascii="Times New Roman" w:hAnsi="Times New Roman" w:cs="Times New Roman"/>
          <w:b/>
          <w:bCs/>
          <w:color w:val="000000"/>
        </w:rPr>
        <w:tab/>
      </w:r>
    </w:p>
    <w:p w14:paraId="0BB328E6"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b/>
          <w:bCs/>
          <w:color w:val="000000"/>
        </w:rPr>
        <w:tab/>
      </w:r>
      <w:r w:rsidRPr="0054093C">
        <w:rPr>
          <w:rFonts w:ascii="Times New Roman" w:hAnsi="Times New Roman" w:cs="Times New Roman"/>
          <w:color w:val="000000"/>
        </w:rPr>
        <w:t>Στο πρώτο κεφάλαιο γίνεται μνεία στα βασικά</w:t>
      </w:r>
      <w:r w:rsidR="00F30242">
        <w:rPr>
          <w:rFonts w:ascii="Times New Roman" w:hAnsi="Times New Roman" w:cs="Times New Roman"/>
          <w:color w:val="000000"/>
        </w:rPr>
        <w:t xml:space="preserve"> σημεία</w:t>
      </w:r>
      <w:r w:rsidRPr="0054093C">
        <w:rPr>
          <w:rFonts w:ascii="Times New Roman" w:hAnsi="Times New Roman" w:cs="Times New Roman"/>
          <w:color w:val="000000"/>
        </w:rPr>
        <w:t xml:space="preserve"> της θεωρίας του ρομποτικού σμήνους, την αλληλεπίδραση των μελών του συστήματος με το περιβάλλον και στα κριτήρια με βάση τα οποία κρίνεται ο βαθμός νοημοσύνης του σμήνους. Εν συνεχεία αναφέρονται διάφορες προσπάθειες και καινοτομίες, ένα status quo, ρομποτικών συστημάτων και πλατφορμών με τα τεχνικά χαρακτηριστικά τους, τους αισθητήρες που φέρουν και το κόστος τους.</w:t>
      </w:r>
    </w:p>
    <w:p w14:paraId="7334C11D"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color w:val="000000"/>
        </w:rPr>
        <w:tab/>
      </w:r>
      <w:r w:rsidRPr="0054093C">
        <w:rPr>
          <w:rFonts w:ascii="Times New Roman" w:hAnsi="Times New Roman" w:cs="Times New Roman"/>
          <w:color w:val="000000"/>
        </w:rPr>
        <w:tab/>
      </w:r>
    </w:p>
    <w:p w14:paraId="49E17344"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b/>
          <w:bCs/>
          <w:color w:val="000000"/>
        </w:rPr>
        <w:t>1.2 Ρομποτική</w:t>
      </w:r>
    </w:p>
    <w:p w14:paraId="690FC9BF" w14:textId="77777777" w:rsidR="00E22692" w:rsidRPr="0054093C" w:rsidRDefault="00E22692">
      <w:pPr>
        <w:pStyle w:val="Standard"/>
        <w:jc w:val="both"/>
        <w:rPr>
          <w:rFonts w:ascii="Times New Roman" w:hAnsi="Times New Roman" w:cs="Times New Roman"/>
          <w:b/>
          <w:bCs/>
          <w:color w:val="000000"/>
        </w:rPr>
      </w:pPr>
    </w:p>
    <w:p w14:paraId="1DBBA09F"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b/>
          <w:bCs/>
          <w:color w:val="000000"/>
        </w:rPr>
        <w:tab/>
      </w:r>
      <w:r w:rsidR="00F30242">
        <w:rPr>
          <w:rFonts w:ascii="Times New Roman" w:hAnsi="Times New Roman" w:cs="Times New Roman"/>
          <w:color w:val="000000"/>
        </w:rPr>
        <w:t>Η ρ</w:t>
      </w:r>
      <w:r w:rsidRPr="0054093C">
        <w:rPr>
          <w:rFonts w:ascii="Times New Roman" w:hAnsi="Times New Roman" w:cs="Times New Roman"/>
          <w:color w:val="000000"/>
        </w:rPr>
        <w:t>ομποτική είναι ένας κλάδος της μηχανικής που περιλαμβάνει</w:t>
      </w:r>
      <w:r w:rsidR="00F30242">
        <w:rPr>
          <w:rFonts w:ascii="Times New Roman" w:hAnsi="Times New Roman" w:cs="Times New Roman"/>
          <w:color w:val="000000"/>
        </w:rPr>
        <w:t xml:space="preserve"> στοιχεία από τη</w:t>
      </w:r>
      <w:r w:rsidRPr="0054093C">
        <w:rPr>
          <w:rFonts w:ascii="Times New Roman" w:hAnsi="Times New Roman" w:cs="Times New Roman"/>
          <w:color w:val="000000"/>
        </w:rPr>
        <w:t xml:space="preserve"> μηχανολογία,</w:t>
      </w:r>
      <w:r w:rsidR="00F30242">
        <w:rPr>
          <w:rFonts w:ascii="Times New Roman" w:hAnsi="Times New Roman" w:cs="Times New Roman"/>
          <w:color w:val="000000"/>
        </w:rPr>
        <w:t xml:space="preserve"> την ηλεκτρολογία και την</w:t>
      </w:r>
      <w:r w:rsidRPr="0054093C">
        <w:rPr>
          <w:rFonts w:ascii="Times New Roman" w:hAnsi="Times New Roman" w:cs="Times New Roman"/>
          <w:color w:val="000000"/>
        </w:rPr>
        <w:t xml:space="preserve"> επιστήμη των υπολογιστών. Η ρομποτική ασχολείται με τον σχεδιασμό, τη</w:t>
      </w:r>
      <w:r w:rsidR="00F30242">
        <w:rPr>
          <w:rFonts w:ascii="Times New Roman" w:hAnsi="Times New Roman" w:cs="Times New Roman"/>
          <w:color w:val="000000"/>
        </w:rPr>
        <w:t>ν</w:t>
      </w:r>
      <w:r w:rsidRPr="0054093C">
        <w:rPr>
          <w:rFonts w:ascii="Times New Roman" w:hAnsi="Times New Roman" w:cs="Times New Roman"/>
          <w:color w:val="000000"/>
        </w:rPr>
        <w:t xml:space="preserve"> κατασκευή, τη λειτουργία και</w:t>
      </w:r>
      <w:r w:rsidR="00F30242">
        <w:rPr>
          <w:rFonts w:ascii="Times New Roman" w:hAnsi="Times New Roman" w:cs="Times New Roman"/>
          <w:color w:val="000000"/>
        </w:rPr>
        <w:t xml:space="preserve"> τις</w:t>
      </w:r>
      <w:r w:rsidRPr="0054093C">
        <w:rPr>
          <w:rFonts w:ascii="Times New Roman" w:hAnsi="Times New Roman" w:cs="Times New Roman"/>
          <w:color w:val="000000"/>
        </w:rPr>
        <w:t xml:space="preserve"> εφαρμογές των ρομπότ και των ηλεκτρονικών συστημάτων χειρισμού τους, της ανάδρασης των αισθητήρων και των πληροφοριών που επεξεργάζονται.</w:t>
      </w:r>
    </w:p>
    <w:p w14:paraId="420DAD62" w14:textId="77777777" w:rsidR="00E22692" w:rsidRPr="0054093C" w:rsidRDefault="00E22692">
      <w:pPr>
        <w:pStyle w:val="Standard"/>
        <w:jc w:val="both"/>
        <w:rPr>
          <w:rFonts w:ascii="Times New Roman" w:hAnsi="Times New Roman" w:cs="Times New Roman"/>
          <w:b/>
          <w:bCs/>
          <w:color w:val="000000"/>
        </w:rPr>
      </w:pPr>
    </w:p>
    <w:p w14:paraId="21C1563B" w14:textId="77777777" w:rsidR="00E22692" w:rsidRPr="0054093C" w:rsidRDefault="0054093C">
      <w:pPr>
        <w:pStyle w:val="Standard"/>
        <w:jc w:val="both"/>
        <w:rPr>
          <w:rFonts w:ascii="Times New Roman" w:hAnsi="Times New Roman" w:cs="Times New Roman"/>
          <w:b/>
          <w:bCs/>
          <w:color w:val="000000"/>
        </w:rPr>
      </w:pPr>
      <w:r w:rsidRPr="0054093C">
        <w:rPr>
          <w:rFonts w:ascii="Times New Roman" w:hAnsi="Times New Roman" w:cs="Times New Roman"/>
          <w:b/>
          <w:bCs/>
          <w:color w:val="000000"/>
        </w:rPr>
        <w:t>1.2.1 Ιστορική αναδρομή</w:t>
      </w:r>
    </w:p>
    <w:p w14:paraId="1115CFCE" w14:textId="77777777" w:rsidR="00E22692" w:rsidRPr="0054093C" w:rsidRDefault="00E22692">
      <w:pPr>
        <w:pStyle w:val="Standard"/>
        <w:jc w:val="both"/>
        <w:rPr>
          <w:rFonts w:ascii="Times New Roman" w:hAnsi="Times New Roman" w:cs="Times New Roman"/>
          <w:b/>
          <w:bCs/>
          <w:color w:val="000000"/>
        </w:rPr>
      </w:pPr>
    </w:p>
    <w:p w14:paraId="0CD1D86C"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color w:val="000000"/>
        </w:rPr>
        <w:tab/>
      </w:r>
      <w:r w:rsidRPr="0054093C">
        <w:rPr>
          <w:rFonts w:ascii="Times New Roman" w:hAnsi="Times New Roman" w:cs="Times New Roman"/>
          <w:color w:val="000000"/>
        </w:rPr>
        <w:t>Η ιδέα των αυτόνομων μηχανών γοήτευε το ανθρώπινο</w:t>
      </w:r>
      <w:r w:rsidR="00F30242">
        <w:rPr>
          <w:rFonts w:ascii="Times New Roman" w:hAnsi="Times New Roman" w:cs="Times New Roman"/>
          <w:color w:val="000000"/>
        </w:rPr>
        <w:t xml:space="preserve"> γένος από αρχαιοτάτων χρόνων, με τ</w:t>
      </w:r>
      <w:r w:rsidRPr="0054093C">
        <w:rPr>
          <w:rFonts w:ascii="Times New Roman" w:hAnsi="Times New Roman" w:cs="Times New Roman"/>
          <w:color w:val="000000"/>
        </w:rPr>
        <w:t>ο πρώτο καταγεγραμμένο ρομπότ να εμφανίζεται στην ελληνική μυθολογία με το όνομα Τάλως, φτιαγμένο από το θεό Ήφαιστο,</w:t>
      </w:r>
      <w:r w:rsidR="00F30242">
        <w:rPr>
          <w:rFonts w:ascii="Times New Roman" w:hAnsi="Times New Roman" w:cs="Times New Roman"/>
          <w:color w:val="000000"/>
        </w:rPr>
        <w:t xml:space="preserve"> ως</w:t>
      </w:r>
      <w:r w:rsidRPr="0054093C">
        <w:rPr>
          <w:rFonts w:ascii="Times New Roman" w:hAnsi="Times New Roman" w:cs="Times New Roman"/>
          <w:color w:val="000000"/>
        </w:rPr>
        <w:t xml:space="preserve"> δώρο στον βασιλιά Μίνωα με σκοπό </w:t>
      </w:r>
      <w:r w:rsidR="00F30242">
        <w:rPr>
          <w:rFonts w:ascii="Times New Roman" w:hAnsi="Times New Roman" w:cs="Times New Roman"/>
          <w:color w:val="000000"/>
        </w:rPr>
        <w:t>τη φύλαξη της Κρήτης και τη διασφάλιση της τήρισης</w:t>
      </w:r>
      <w:r w:rsidRPr="0054093C">
        <w:rPr>
          <w:rFonts w:ascii="Times New Roman" w:hAnsi="Times New Roman" w:cs="Times New Roman"/>
          <w:color w:val="000000"/>
        </w:rPr>
        <w:t xml:space="preserve"> των νόμων.  Κατά τον μεσαίωνα ο Άραβας μηχανικός Ισμαήλ Αλ Τζαζάρι (1336-1206) στο βιβλίο του “Το βιβλίο της γνώσης περί έξυπνων μηχανικών συσκευών”, περιλαμβάνει διαγράμματα και σχέδια για αρκετούς μηχανισμούς, συμπεριλαμβανομένου ενός ελέφαντα που κινείται και σημαίνει την ώρα. Ο Λεονάρντο Νταβίντσι είχε σχεδιάσει αρκετά</w:t>
      </w:r>
      <w:r w:rsidR="00F30242">
        <w:rPr>
          <w:rFonts w:ascii="Times New Roman" w:hAnsi="Times New Roman" w:cs="Times New Roman"/>
          <w:color w:val="000000"/>
        </w:rPr>
        <w:t xml:space="preserve"> παρόμοια συστήματα,</w:t>
      </w:r>
      <w:r w:rsidRPr="0054093C">
        <w:rPr>
          <w:rFonts w:ascii="Times New Roman" w:hAnsi="Times New Roman" w:cs="Times New Roman"/>
          <w:color w:val="000000"/>
        </w:rPr>
        <w:t xml:space="preserve"> όπως αυτό ενός πολεμιστή με πανοπλία, το οποίο μπορούσε να κινεί τα χέρια και το κεφάλι με περιορισμένες κινήσεις .</w:t>
      </w:r>
    </w:p>
    <w:p w14:paraId="69685EC1"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color w:val="000000"/>
        </w:rPr>
        <w:tab/>
        <w:t>Ο όρος ρομπότ πρωτοεμφανίζεται το 1920 από τον Τσέχο μυθιστοριογράφο Κάρελ Τσάπεκ στο έργο του “ Διεθνικά Ρομπότ του Ρόσσουμ” οπού έθιγε το κίνδυνο του μηχανοποιημένου πολιτισμού. Ο όρος ρομπότ αποτελεί νεολογισμό της τσεχικής λέξης “robota” (που σημαίνει εργασία).</w:t>
      </w:r>
    </w:p>
    <w:p w14:paraId="640802CE" w14:textId="77777777" w:rsidR="00E22692" w:rsidRPr="00FC63FD" w:rsidRDefault="00E22692">
      <w:pPr>
        <w:pStyle w:val="Standard"/>
        <w:jc w:val="both"/>
        <w:rPr>
          <w:rFonts w:ascii="Times New Roman" w:hAnsi="Times New Roman" w:cs="Times New Roman"/>
          <w:color w:val="000000"/>
        </w:rPr>
      </w:pPr>
    </w:p>
    <w:p w14:paraId="226079DF"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color w:val="000000"/>
        </w:rPr>
        <w:t>1.2.2 Τα χαρακτηριστικά της ρομποτικής</w:t>
      </w:r>
    </w:p>
    <w:p w14:paraId="6A301C1A" w14:textId="77777777" w:rsidR="00E22692" w:rsidRPr="0054093C" w:rsidRDefault="00E22692">
      <w:pPr>
        <w:pStyle w:val="Standard"/>
        <w:jc w:val="both"/>
        <w:rPr>
          <w:rFonts w:ascii="Times New Roman" w:hAnsi="Times New Roman" w:cs="Times New Roman"/>
          <w:b/>
          <w:bCs/>
          <w:color w:val="000000"/>
        </w:rPr>
      </w:pPr>
    </w:p>
    <w:p w14:paraId="52B30535"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color w:val="000000"/>
        </w:rPr>
        <w:tab/>
        <w:t>Υπάρχουν αρκετά είδη ρομπότ που χρησιμοποιούνται με ποικίλους τρόπους σε διαφορετικά περιβάλλοντα. Πάρόλα αυτά έχου</w:t>
      </w:r>
      <w:r w:rsidR="00F30242">
        <w:rPr>
          <w:rFonts w:ascii="Times New Roman" w:hAnsi="Times New Roman" w:cs="Times New Roman"/>
          <w:color w:val="000000"/>
        </w:rPr>
        <w:t>ν τρία βασικά χαρακτηριστικά όσο</w:t>
      </w:r>
      <w:r w:rsidRPr="0054093C">
        <w:rPr>
          <w:rFonts w:ascii="Times New Roman" w:hAnsi="Times New Roman" w:cs="Times New Roman"/>
          <w:color w:val="000000"/>
        </w:rPr>
        <w:t xml:space="preserve">ν αφορά </w:t>
      </w:r>
      <w:r w:rsidR="00F30242">
        <w:rPr>
          <w:rFonts w:ascii="Times New Roman" w:hAnsi="Times New Roman" w:cs="Times New Roman"/>
          <w:color w:val="000000"/>
        </w:rPr>
        <w:t>σ</w:t>
      </w:r>
      <w:r w:rsidRPr="0054093C">
        <w:rPr>
          <w:rFonts w:ascii="Times New Roman" w:hAnsi="Times New Roman" w:cs="Times New Roman"/>
          <w:color w:val="000000"/>
        </w:rPr>
        <w:t>την κατασκευή τους.</w:t>
      </w:r>
    </w:p>
    <w:p w14:paraId="5FA64C5C" w14:textId="589EBF40" w:rsidR="00E22692" w:rsidRPr="0054093C" w:rsidRDefault="0054093C" w:rsidP="00517B75">
      <w:pPr>
        <w:pStyle w:val="Standard"/>
        <w:numPr>
          <w:ilvl w:val="0"/>
          <w:numId w:val="2"/>
        </w:numPr>
        <w:jc w:val="both"/>
        <w:rPr>
          <w:rFonts w:ascii="Times New Roman" w:hAnsi="Times New Roman" w:cs="Times New Roman"/>
        </w:rPr>
      </w:pPr>
      <w:r w:rsidRPr="0054093C">
        <w:rPr>
          <w:rFonts w:ascii="Times New Roman" w:hAnsi="Times New Roman" w:cs="Times New Roman"/>
          <w:b/>
          <w:bCs/>
          <w:color w:val="000000"/>
        </w:rPr>
        <w:t xml:space="preserve"> </w:t>
      </w:r>
      <w:r w:rsidRPr="0054093C">
        <w:rPr>
          <w:rFonts w:ascii="Times New Roman" w:hAnsi="Times New Roman" w:cs="Times New Roman"/>
          <w:color w:val="000000"/>
        </w:rPr>
        <w:t xml:space="preserve">Έχουν ένα είδος μηχανικού σκελετού, μορφής ή σχήματος προκειμένου να περατώσουν ένα συγκεκριμένο πρόβλημα. Παραδείγματος χάριν, ένα ρομπότ σχεδιασμένο να διασχίζει λάσπη, </w:t>
      </w:r>
      <w:r w:rsidRPr="0054093C">
        <w:rPr>
          <w:rFonts w:ascii="Times New Roman" w:hAnsi="Times New Roman" w:cs="Times New Roman"/>
          <w:color w:val="000000"/>
        </w:rPr>
        <w:lastRenderedPageBreak/>
        <w:t>πιθανώς να έχει ερπύστριες. Ο μηχανικός σχεδιασμός, αφορά τη λύση του μηχανικού προκειμένου να προσαρμόσει τη λειτουργία του ρομπότ στο εκάστοτε περιβάλλον.</w:t>
      </w:r>
    </w:p>
    <w:p w14:paraId="09CC4230" w14:textId="77777777" w:rsidR="00E22692" w:rsidRPr="0054093C" w:rsidRDefault="0054093C">
      <w:pPr>
        <w:pStyle w:val="Standard"/>
        <w:numPr>
          <w:ilvl w:val="0"/>
          <w:numId w:val="2"/>
        </w:numPr>
        <w:jc w:val="both"/>
        <w:rPr>
          <w:rFonts w:ascii="Times New Roman" w:hAnsi="Times New Roman" w:cs="Times New Roman"/>
          <w:color w:val="000000"/>
        </w:rPr>
      </w:pPr>
      <w:r w:rsidRPr="0054093C">
        <w:rPr>
          <w:rFonts w:ascii="Times New Roman" w:hAnsi="Times New Roman" w:cs="Times New Roman"/>
          <w:color w:val="000000"/>
        </w:rPr>
        <w:t>Έχουν ηλεκτρονικά εξαρτήματα που τροφοδοτούν και χειρίζονται το μηχάνημα. Στο προηγούμενο παράδειγμα ρομπότ που φέρει ερπύστριες, μια ηλεκτρική πηγή τροφοδοτεί τις ερπύστριες, Τα ρομπότ χρειάζονται κάποια μορφή τροφοδοσίας προκειμένου να κινηθούν και να λειτουργήσουν οι αισθητήρες τους (το ηλεκτρικό σήμα χρησιμοποιείται προκειμένου να ανιχνεύσουν θερμότητα, ήχο, θέση και άλλα).</w:t>
      </w:r>
    </w:p>
    <w:p w14:paraId="7C13D9F7" w14:textId="77777777" w:rsidR="00E22692" w:rsidRPr="0054093C" w:rsidRDefault="0054093C">
      <w:pPr>
        <w:pStyle w:val="Standard"/>
        <w:numPr>
          <w:ilvl w:val="0"/>
          <w:numId w:val="2"/>
        </w:numPr>
        <w:jc w:val="both"/>
        <w:rPr>
          <w:rFonts w:ascii="Times New Roman" w:hAnsi="Times New Roman" w:cs="Times New Roman"/>
        </w:rPr>
      </w:pPr>
      <w:r w:rsidRPr="0054093C">
        <w:rPr>
          <w:rFonts w:ascii="Times New Roman" w:hAnsi="Times New Roman" w:cs="Times New Roman"/>
          <w:color w:val="000000"/>
        </w:rPr>
        <w:t xml:space="preserve">Όλα τα ρομπότ έχουν ένα είδος κώδικα προγραμματισμού. Το πρόγραμμα καθορίζει πότε ή πώς ένα ρομπότ θα κάνει κάτι. Στο παράδειγμα με το ρομπότ που έχει ερπύστριες και πρέπει να διασχίσει μια περιοχή με λάσπη ακόμα και αν έχει τον κατάλληλο μηχανικό σχεδιασμό, και λάβει την απαραίτητη ενέργεια προκειμένου να κινηθεί, δεν θα κινηθεί αν δεν έχει λάβει το σωστό προγραμματισμό </w:t>
      </w:r>
      <w:r w:rsidR="00F30242">
        <w:rPr>
          <w:rFonts w:ascii="Times New Roman" w:hAnsi="Times New Roman" w:cs="Times New Roman"/>
          <w:color w:val="000000"/>
        </w:rPr>
        <w:t>( πχ τις κατάλληλες κατευθυντήριες οδηγίες)</w:t>
      </w:r>
      <w:r w:rsidRPr="0054093C">
        <w:rPr>
          <w:rFonts w:ascii="Times New Roman" w:hAnsi="Times New Roman" w:cs="Times New Roman"/>
          <w:color w:val="000000"/>
        </w:rPr>
        <w:t>. Υπάρχουν τριών ειδών προγραμματισμοί: ο απομακρυσμένος χειρισμός, ο χειρισμός τεχνητής νοημοσύνης και ο υβριδικός. Ένα ρομπότ με αυτοματοποιημένο χειρισμό θα πραγματοποιήσει μια κίνηση,αφού λάβει την απαραίτητη οδηγία, συνήθως από έναν άνθρωπο χειριστή και εμπίπτει περισσότερο στην αυτοματοποίηση παρά στον τομέα της ρομποτικής. Τα ρομπότ με τεχνητή νοημοσύνη μπορούν να αλληλεπιδρούν με το περιβάλλον και να λαμβάνουν αποφάσεις σύμφωνα με τον προϋπάρχον προγραμματισμό. Τα υβριδικά, χρησιμοποιούν και απομακρυσμένο χειρισμό και τεχνητή νοημοσύνη</w:t>
      </w:r>
      <w:r w:rsidR="00F30242">
        <w:rPr>
          <w:rFonts w:ascii="Times New Roman" w:hAnsi="Times New Roman" w:cs="Times New Roman"/>
          <w:color w:val="000000"/>
        </w:rPr>
        <w:t xml:space="preserve"> ταυτόχρονα</w:t>
      </w:r>
      <w:r w:rsidRPr="0054093C">
        <w:rPr>
          <w:rFonts w:ascii="Times New Roman" w:hAnsi="Times New Roman" w:cs="Times New Roman"/>
          <w:color w:val="000000"/>
        </w:rPr>
        <w:t xml:space="preserve">.    </w:t>
      </w:r>
    </w:p>
    <w:p w14:paraId="209DD138" w14:textId="77777777" w:rsidR="00E22692" w:rsidRPr="0054093C" w:rsidRDefault="00E22692">
      <w:pPr>
        <w:pStyle w:val="Standard"/>
        <w:jc w:val="both"/>
        <w:rPr>
          <w:rFonts w:ascii="Times New Roman" w:hAnsi="Times New Roman" w:cs="Times New Roman"/>
          <w:b/>
          <w:bCs/>
          <w:color w:val="000000"/>
        </w:rPr>
      </w:pPr>
    </w:p>
    <w:p w14:paraId="617007D1" w14:textId="77777777" w:rsidR="00E22692" w:rsidRPr="0054093C" w:rsidRDefault="0054093C">
      <w:pPr>
        <w:pStyle w:val="Standard"/>
        <w:jc w:val="both"/>
        <w:rPr>
          <w:rFonts w:ascii="Times New Roman" w:hAnsi="Times New Roman" w:cs="Times New Roman"/>
          <w:b/>
          <w:bCs/>
          <w:color w:val="000000"/>
        </w:rPr>
      </w:pPr>
      <w:r w:rsidRPr="0054093C">
        <w:rPr>
          <w:rFonts w:ascii="Times New Roman" w:hAnsi="Times New Roman" w:cs="Times New Roman"/>
          <w:b/>
          <w:bCs/>
          <w:color w:val="000000"/>
        </w:rPr>
        <w:t>1.2.3 Εφαρμογές</w:t>
      </w:r>
    </w:p>
    <w:p w14:paraId="21E8B8CA" w14:textId="77777777" w:rsidR="00E22692" w:rsidRPr="0054093C" w:rsidRDefault="00E22692">
      <w:pPr>
        <w:pStyle w:val="Standard"/>
        <w:jc w:val="both"/>
        <w:rPr>
          <w:rFonts w:ascii="Times New Roman" w:hAnsi="Times New Roman" w:cs="Times New Roman"/>
          <w:color w:val="000000"/>
        </w:rPr>
      </w:pPr>
    </w:p>
    <w:p w14:paraId="7805EB61" w14:textId="77777777" w:rsidR="005522E7" w:rsidRPr="005522E7" w:rsidRDefault="0054093C" w:rsidP="005522E7">
      <w:pPr>
        <w:pStyle w:val="Standard"/>
        <w:jc w:val="both"/>
        <w:rPr>
          <w:rFonts w:ascii="Times New Roman" w:hAnsi="Times New Roman" w:cs="Times New Roman"/>
          <w:color w:val="000000"/>
        </w:rPr>
      </w:pPr>
      <w:r w:rsidRPr="0054093C">
        <w:rPr>
          <w:rFonts w:ascii="Times New Roman" w:hAnsi="Times New Roman" w:cs="Times New Roman"/>
          <w:color w:val="000000"/>
        </w:rPr>
        <w:tab/>
        <w:t>Η αυξημένη έρευνα και κατασκευή νέων ρομπότ για τη διεκ</w:t>
      </w:r>
      <w:r w:rsidR="00F30242">
        <w:rPr>
          <w:rFonts w:ascii="Times New Roman" w:hAnsi="Times New Roman" w:cs="Times New Roman"/>
          <w:color w:val="000000"/>
        </w:rPr>
        <w:t>περαίωση προβλημάτων οδηγεί στη</w:t>
      </w:r>
      <w:r w:rsidRPr="0054093C">
        <w:rPr>
          <w:rFonts w:ascii="Times New Roman" w:hAnsi="Times New Roman" w:cs="Times New Roman"/>
          <w:color w:val="000000"/>
        </w:rPr>
        <w:t xml:space="preserve"> δημιουργία ολοένα και πιο εξειδικευμένων ρομποτικών συστημάτων (τόσο από </w:t>
      </w:r>
      <w:r w:rsidR="00F30242">
        <w:rPr>
          <w:rFonts w:ascii="Times New Roman" w:hAnsi="Times New Roman" w:cs="Times New Roman"/>
          <w:color w:val="000000"/>
        </w:rPr>
        <w:t>πλευράς μηχανικής κατασκευής και</w:t>
      </w:r>
      <w:r w:rsidRPr="0054093C">
        <w:rPr>
          <w:rFonts w:ascii="Times New Roman" w:hAnsi="Times New Roman" w:cs="Times New Roman"/>
          <w:color w:val="000000"/>
        </w:rPr>
        <w:t xml:space="preserve"> ηλεκτρικών συνάψεων όσο και</w:t>
      </w:r>
      <w:r w:rsidR="00F30242">
        <w:rPr>
          <w:rFonts w:ascii="Times New Roman" w:hAnsi="Times New Roman" w:cs="Times New Roman"/>
          <w:color w:val="000000"/>
        </w:rPr>
        <w:t xml:space="preserve"> απο πλευράς</w:t>
      </w:r>
      <w:r w:rsidRPr="0054093C">
        <w:rPr>
          <w:rFonts w:ascii="Times New Roman" w:hAnsi="Times New Roman" w:cs="Times New Roman"/>
          <w:color w:val="000000"/>
        </w:rPr>
        <w:t xml:space="preserve"> προγραμματισμού). Για παράδειγμα, αρκετά ρομπότ σχεδιάζονται για τη συναρμολόγηση κομματιών σε βιομηχανίες, αναλαμβάνοντας ολόκληρους κύκλους συναρμολόγησης ενός προϊόντος. Τα ρομπότ αυτά δεν μπορούν να χρησιμοποιηθούν εύκολα για άλλες εφαρμογές. Κατατάσσονται ως ρομπότ συναρμολογήσεων. Δημιουργούνται δηλαδή συγκεκριμένοι κλάδοι τα ρομπότ των οποίων έχουν κοινά γνωρίσματα. </w:t>
      </w:r>
      <w:r w:rsidR="005522E7" w:rsidRPr="005522E7">
        <w:rPr>
          <w:rFonts w:ascii="Times New Roman" w:hAnsi="Times New Roman" w:cs="Times New Roman"/>
          <w:color w:val="000000"/>
        </w:rPr>
        <w:t>Μερικές ενδεικτικές εφαρμογές των ρομπότ είναι μεταξύ άλλων:</w:t>
      </w:r>
    </w:p>
    <w:p w14:paraId="1623EBD1" w14:textId="77777777" w:rsidR="005522E7" w:rsidRPr="005522E7" w:rsidRDefault="005522E7" w:rsidP="005522E7">
      <w:pPr>
        <w:pStyle w:val="Standard"/>
        <w:numPr>
          <w:ilvl w:val="3"/>
          <w:numId w:val="2"/>
        </w:numPr>
        <w:rPr>
          <w:rFonts w:ascii="Times New Roman" w:hAnsi="Times New Roman" w:cs="Times New Roman"/>
          <w:color w:val="000000"/>
        </w:rPr>
      </w:pPr>
      <w:r w:rsidRPr="005522E7">
        <w:rPr>
          <w:rFonts w:ascii="Times New Roman" w:hAnsi="Times New Roman" w:cs="Times New Roman"/>
          <w:color w:val="000000"/>
        </w:rPr>
        <w:t>για στρατιωτική χρήση.</w:t>
      </w:r>
    </w:p>
    <w:p w14:paraId="7B1A62E6" w14:textId="77777777" w:rsidR="005522E7" w:rsidRPr="005522E7" w:rsidRDefault="005522E7" w:rsidP="005522E7">
      <w:pPr>
        <w:pStyle w:val="Standard"/>
        <w:numPr>
          <w:ilvl w:val="0"/>
          <w:numId w:val="2"/>
        </w:numPr>
        <w:rPr>
          <w:rFonts w:ascii="Times New Roman" w:hAnsi="Times New Roman" w:cs="Times New Roman"/>
          <w:color w:val="000000"/>
        </w:rPr>
      </w:pPr>
      <w:r w:rsidRPr="005522E7">
        <w:rPr>
          <w:rFonts w:ascii="Times New Roman" w:hAnsi="Times New Roman" w:cs="Times New Roman"/>
          <w:color w:val="000000"/>
        </w:rPr>
        <w:t>στη βιομηχανία (χρησιμοποιούνται εκτενώς από το 1960)</w:t>
      </w:r>
    </w:p>
    <w:p w14:paraId="3E5117AD" w14:textId="77777777" w:rsidR="005522E7" w:rsidRPr="005522E7" w:rsidRDefault="005522E7" w:rsidP="005522E7">
      <w:pPr>
        <w:pStyle w:val="Standard"/>
        <w:numPr>
          <w:ilvl w:val="0"/>
          <w:numId w:val="2"/>
        </w:numPr>
        <w:rPr>
          <w:rFonts w:ascii="Times New Roman" w:hAnsi="Times New Roman" w:cs="Times New Roman"/>
          <w:color w:val="000000"/>
        </w:rPr>
      </w:pPr>
      <w:r w:rsidRPr="005522E7">
        <w:rPr>
          <w:rFonts w:ascii="Times New Roman" w:hAnsi="Times New Roman" w:cs="Times New Roman"/>
          <w:color w:val="000000"/>
        </w:rPr>
        <w:t>στην ιατρική</w:t>
      </w:r>
    </w:p>
    <w:p w14:paraId="48062715" w14:textId="77777777" w:rsidR="005522E7" w:rsidRPr="005522E7" w:rsidRDefault="005522E7" w:rsidP="005522E7">
      <w:pPr>
        <w:pStyle w:val="Standard"/>
        <w:numPr>
          <w:ilvl w:val="0"/>
          <w:numId w:val="2"/>
        </w:numPr>
        <w:rPr>
          <w:rFonts w:ascii="Times New Roman" w:hAnsi="Times New Roman" w:cs="Times New Roman"/>
          <w:color w:val="000000"/>
        </w:rPr>
      </w:pPr>
      <w:r w:rsidRPr="005522E7">
        <w:rPr>
          <w:rFonts w:ascii="Times New Roman" w:hAnsi="Times New Roman" w:cs="Times New Roman"/>
          <w:color w:val="000000"/>
        </w:rPr>
        <w:t>για οικιακή χρήση</w:t>
      </w:r>
    </w:p>
    <w:p w14:paraId="2F16254D" w14:textId="77777777" w:rsidR="005522E7" w:rsidRPr="005522E7" w:rsidRDefault="005522E7" w:rsidP="005522E7">
      <w:pPr>
        <w:pStyle w:val="Standard"/>
        <w:numPr>
          <w:ilvl w:val="0"/>
          <w:numId w:val="2"/>
        </w:numPr>
        <w:rPr>
          <w:rFonts w:ascii="Times New Roman" w:hAnsi="Times New Roman" w:cs="Times New Roman"/>
          <w:color w:val="000000"/>
        </w:rPr>
      </w:pPr>
      <w:r w:rsidRPr="005522E7">
        <w:rPr>
          <w:rFonts w:ascii="Times New Roman" w:hAnsi="Times New Roman" w:cs="Times New Roman"/>
          <w:color w:val="000000"/>
        </w:rPr>
        <w:t xml:space="preserve">ρομπότ που δρουν συλλογικά (τα λεγόμενα </w:t>
      </w:r>
      <w:proofErr w:type="spellStart"/>
      <w:r w:rsidRPr="005522E7">
        <w:rPr>
          <w:rFonts w:ascii="Times New Roman" w:hAnsi="Times New Roman" w:cs="Times New Roman"/>
          <w:color w:val="000000"/>
          <w:lang w:val="en-US"/>
        </w:rPr>
        <w:t>cobots</w:t>
      </w:r>
      <w:proofErr w:type="spellEnd"/>
      <w:r w:rsidRPr="005522E7">
        <w:rPr>
          <w:rFonts w:ascii="Times New Roman" w:hAnsi="Times New Roman" w:cs="Times New Roman"/>
          <w:color w:val="000000"/>
        </w:rPr>
        <w:t>)</w:t>
      </w:r>
    </w:p>
    <w:p w14:paraId="7FA1B82F" w14:textId="77777777" w:rsidR="005522E7" w:rsidRPr="005522E7" w:rsidRDefault="005522E7" w:rsidP="005522E7">
      <w:pPr>
        <w:pStyle w:val="Standard"/>
        <w:numPr>
          <w:ilvl w:val="0"/>
          <w:numId w:val="2"/>
        </w:numPr>
        <w:rPr>
          <w:rFonts w:ascii="Times New Roman" w:hAnsi="Times New Roman" w:cs="Times New Roman"/>
          <w:color w:val="000000"/>
        </w:rPr>
      </w:pPr>
      <w:r w:rsidRPr="005522E7">
        <w:rPr>
          <w:rFonts w:ascii="Times New Roman" w:hAnsi="Times New Roman" w:cs="Times New Roman"/>
          <w:color w:val="000000"/>
        </w:rPr>
        <w:t>αυτόνομα drones</w:t>
      </w:r>
    </w:p>
    <w:p w14:paraId="7A23F2A2" w14:textId="77777777" w:rsidR="00E22692" w:rsidRPr="005522E7" w:rsidRDefault="005522E7" w:rsidP="005522E7">
      <w:pPr>
        <w:pStyle w:val="Standard"/>
        <w:numPr>
          <w:ilvl w:val="0"/>
          <w:numId w:val="2"/>
        </w:numPr>
        <w:rPr>
          <w:rFonts w:ascii="Times New Roman" w:hAnsi="Times New Roman" w:cs="Times New Roman"/>
          <w:color w:val="000000"/>
        </w:rPr>
      </w:pPr>
      <w:r w:rsidRPr="005522E7">
        <w:rPr>
          <w:rFonts w:ascii="Times New Roman" w:hAnsi="Times New Roman" w:cs="Times New Roman"/>
          <w:color w:val="000000"/>
        </w:rPr>
        <w:t>ρομπότ σε σμήνη</w:t>
      </w:r>
      <w:r w:rsidR="0054093C" w:rsidRPr="005522E7">
        <w:rPr>
          <w:rFonts w:ascii="Times New Roman" w:hAnsi="Times New Roman" w:cs="Times New Roman"/>
          <w:color w:val="000000"/>
        </w:rPr>
        <w:tab/>
      </w:r>
    </w:p>
    <w:p w14:paraId="502031F4" w14:textId="77777777" w:rsidR="00E22692" w:rsidRPr="0054093C" w:rsidRDefault="00E22692">
      <w:pPr>
        <w:pStyle w:val="Standard"/>
        <w:jc w:val="both"/>
        <w:rPr>
          <w:rFonts w:ascii="Times New Roman" w:hAnsi="Times New Roman" w:cs="Times New Roman"/>
          <w:b/>
          <w:bCs/>
          <w:color w:val="000000"/>
        </w:rPr>
      </w:pPr>
    </w:p>
    <w:p w14:paraId="7E293647"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b/>
          <w:bCs/>
          <w:color w:val="000000"/>
        </w:rPr>
        <w:t>1.3 Θεωρία σμήνους.</w:t>
      </w:r>
    </w:p>
    <w:p w14:paraId="0E143D6E" w14:textId="77777777" w:rsidR="00E22692" w:rsidRPr="0054093C" w:rsidRDefault="00E22692">
      <w:pPr>
        <w:pStyle w:val="Standard"/>
        <w:jc w:val="both"/>
        <w:rPr>
          <w:rFonts w:ascii="Times New Roman" w:hAnsi="Times New Roman" w:cs="Times New Roman"/>
          <w:b/>
          <w:bCs/>
          <w:color w:val="000000"/>
        </w:rPr>
      </w:pPr>
    </w:p>
    <w:p w14:paraId="39854D59"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color w:val="000000"/>
        </w:rPr>
        <w:tab/>
        <w:t>Τα ρομποτικά σμήνη αποτελούνται από απλές σε λειτουργίες οντότητες οι οποίες συνεργάζονται με τέτοιο τρόπο που δημιουργούν μια οντότητα για την επίτευξη ενός κοινού στόχου. Η κάθε οντότητα  λειτουργεί αυτόνομα και προκύπτει μια συλλογική συμπεριφορά-αποτέλεσμα. Με τον τρόπο αυτό το σμήνος είναι ικανό  να επιτύχει στόχους εκτός των δυνατοτήτων των μεμονωμένων οντοτήτων του, πιο αποδοτικά από ένα υψηλών δυνατοτήτων ρομπότ, ακόμα και αν κάποιο μέλος υποστεί βλάβη η δυσλειτουργεί.</w:t>
      </w:r>
    </w:p>
    <w:p w14:paraId="49F52580"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color w:val="000000"/>
        </w:rPr>
        <w:tab/>
        <w:t xml:space="preserve">Για να επιτευχθεί ο στόχος αυτός τα μέλη-οντότητες του ρομποτικού σμήνους πρέπει ναι είναι σε θέση να επικοινωνούν μεταξύ τους. Η επικοινωνία αυτή γίνεται είτε τοπικά μέσω ενός </w:t>
      </w:r>
      <w:r w:rsidRPr="0054093C">
        <w:rPr>
          <w:rFonts w:ascii="Times New Roman" w:hAnsi="Times New Roman" w:cs="Times New Roman"/>
          <w:color w:val="000000"/>
        </w:rPr>
        <w:lastRenderedPageBreak/>
        <w:t>καναλιού επικοινωνίας, ήτοι ένα κεντρι</w:t>
      </w:r>
      <w:r w:rsidR="00185FED">
        <w:rPr>
          <w:rFonts w:ascii="Times New Roman" w:hAnsi="Times New Roman" w:cs="Times New Roman"/>
          <w:color w:val="000000"/>
        </w:rPr>
        <w:t>κό σύστημα επικοινωνίας, είτε ά</w:t>
      </w:r>
      <w:r w:rsidRPr="0054093C">
        <w:rPr>
          <w:rFonts w:ascii="Times New Roman" w:hAnsi="Times New Roman" w:cs="Times New Roman"/>
          <w:color w:val="000000"/>
        </w:rPr>
        <w:t>μεσα με το κάθε μέλος να είναι σε θέση να αντιληφθεί μια μεταβολή</w:t>
      </w:r>
      <w:r w:rsidR="005522E7">
        <w:rPr>
          <w:rFonts w:ascii="Times New Roman" w:hAnsi="Times New Roman" w:cs="Times New Roman"/>
          <w:color w:val="000000"/>
        </w:rPr>
        <w:t xml:space="preserve"> των άλλων μελών στο περιβάλλον </w:t>
      </w:r>
      <w:r w:rsidRPr="0054093C">
        <w:rPr>
          <w:rFonts w:ascii="Times New Roman" w:hAnsi="Times New Roman" w:cs="Times New Roman"/>
          <w:color w:val="000000"/>
        </w:rPr>
        <w:t>(Dudek, G. et.al. 1996). Η ανταλλαγή πληροφοριών μεταξύ των μελών του σμήνους και η αξιοποίηση τους ονομάζεται νοημοσύνη του σμήνους και είναι απαραίτητη για την επίτευξη του κοινού στόχου. Το σμήνος εμφανίζει μια ευφυΐα υψηλότερη από τα μέλη του μεμονωμένα.</w:t>
      </w:r>
    </w:p>
    <w:p w14:paraId="5CAC74FE"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color w:val="000000"/>
        </w:rPr>
        <w:tab/>
      </w:r>
      <w:r w:rsidR="00185FED">
        <w:rPr>
          <w:rFonts w:ascii="Times New Roman" w:hAnsi="Times New Roman" w:cs="Times New Roman"/>
          <w:color w:val="000000"/>
        </w:rPr>
        <w:t>Το κατά πόσο ένα</w:t>
      </w:r>
      <w:r w:rsidRPr="0054093C">
        <w:rPr>
          <w:rFonts w:ascii="Times New Roman" w:hAnsi="Times New Roman" w:cs="Times New Roman"/>
          <w:color w:val="000000"/>
        </w:rPr>
        <w:t xml:space="preserve"> σύστημα</w:t>
      </w:r>
      <w:r w:rsidR="00185FED">
        <w:rPr>
          <w:rFonts w:ascii="Times New Roman" w:hAnsi="Times New Roman" w:cs="Times New Roman"/>
          <w:color w:val="000000"/>
        </w:rPr>
        <w:t xml:space="preserve"> θεωρείται </w:t>
      </w:r>
      <w:r w:rsidRPr="0054093C">
        <w:rPr>
          <w:rFonts w:ascii="Times New Roman" w:hAnsi="Times New Roman" w:cs="Times New Roman"/>
          <w:color w:val="000000"/>
        </w:rPr>
        <w:t xml:space="preserve">ρομποτικό σμήνος </w:t>
      </w:r>
      <w:r w:rsidR="00185FED">
        <w:rPr>
          <w:rFonts w:ascii="Times New Roman" w:hAnsi="Times New Roman" w:cs="Times New Roman"/>
          <w:color w:val="000000"/>
        </w:rPr>
        <w:t>εξαρτάται απο τα παρακάτω κριτήρια:</w:t>
      </w:r>
    </w:p>
    <w:p w14:paraId="5F1117C7" w14:textId="77777777" w:rsidR="00E22692" w:rsidRPr="0054093C" w:rsidRDefault="0054093C">
      <w:pPr>
        <w:pStyle w:val="Standard"/>
        <w:numPr>
          <w:ilvl w:val="0"/>
          <w:numId w:val="2"/>
        </w:numPr>
        <w:jc w:val="both"/>
        <w:rPr>
          <w:rFonts w:ascii="Times New Roman" w:hAnsi="Times New Roman" w:cs="Times New Roman"/>
          <w:i/>
          <w:iCs/>
          <w:color w:val="000000"/>
        </w:rPr>
      </w:pPr>
      <w:r w:rsidRPr="0054093C">
        <w:rPr>
          <w:rFonts w:ascii="Times New Roman" w:hAnsi="Times New Roman" w:cs="Times New Roman"/>
          <w:i/>
          <w:iCs/>
          <w:color w:val="000000"/>
        </w:rPr>
        <w:t xml:space="preserve">Αυτονομία </w:t>
      </w:r>
      <w:r w:rsidRPr="0054093C">
        <w:rPr>
          <w:rFonts w:ascii="Times New Roman" w:hAnsi="Times New Roman" w:cs="Times New Roman"/>
          <w:color w:val="000000"/>
        </w:rPr>
        <w:t>- Τα μέλη του σμήνους πρέπει να είναι αυτόνομα ρομπότ και να μπορούν να αλληλεπιδράσουν το περιβάλλον στο οποίο δρουν.</w:t>
      </w:r>
    </w:p>
    <w:p w14:paraId="2DCA0F87" w14:textId="77777777" w:rsidR="00E22692" w:rsidRPr="0054093C" w:rsidRDefault="0054093C">
      <w:pPr>
        <w:pStyle w:val="Standard"/>
        <w:numPr>
          <w:ilvl w:val="0"/>
          <w:numId w:val="2"/>
        </w:numPr>
        <w:jc w:val="both"/>
        <w:rPr>
          <w:rFonts w:ascii="Times New Roman" w:hAnsi="Times New Roman" w:cs="Times New Roman"/>
          <w:i/>
          <w:iCs/>
        </w:rPr>
      </w:pPr>
      <w:r w:rsidRPr="0054093C">
        <w:rPr>
          <w:rFonts w:ascii="Times New Roman" w:hAnsi="Times New Roman" w:cs="Times New Roman"/>
          <w:i/>
          <w:iCs/>
          <w:color w:val="000000"/>
        </w:rPr>
        <w:t xml:space="preserve">Μεγάλος αριθμός – </w:t>
      </w:r>
      <w:r w:rsidRPr="0054093C">
        <w:rPr>
          <w:rFonts w:ascii="Times New Roman" w:hAnsi="Times New Roman" w:cs="Times New Roman"/>
          <w:color w:val="000000"/>
        </w:rPr>
        <w:t>Ένας μεγάλος αριθμός από ρομπότ είναι αναγκαίος προκειμένου να αναπτυχθεί η συνέργεια του σμήνους (νοημοσύνη σμήνους). Ο αριθμός αυτός είναι δύσκολο να ορισθεί και να δικαιολογηθεί. Το σμήνος μπορε</w:t>
      </w:r>
      <w:r w:rsidR="005522E7">
        <w:rPr>
          <w:rFonts w:ascii="Times New Roman" w:hAnsi="Times New Roman" w:cs="Times New Roman"/>
          <w:color w:val="000000"/>
        </w:rPr>
        <w:t>ί να αποτελείται από διαφορετικού</w:t>
      </w:r>
      <w:r w:rsidRPr="0054093C">
        <w:rPr>
          <w:rFonts w:ascii="Times New Roman" w:hAnsi="Times New Roman" w:cs="Times New Roman"/>
          <w:color w:val="000000"/>
        </w:rPr>
        <w:t xml:space="preserve"> τύπου ρομπότ τα οποία αλληλεπιδρούν, ωστόσο </w:t>
      </w:r>
      <w:r w:rsidR="005522E7">
        <w:rPr>
          <w:rFonts w:ascii="Times New Roman" w:hAnsi="Times New Roman" w:cs="Times New Roman"/>
          <w:color w:val="000000"/>
        </w:rPr>
        <w:t>πολύ</w:t>
      </w:r>
      <w:r w:rsidRPr="0054093C">
        <w:rPr>
          <w:rFonts w:ascii="Times New Roman" w:hAnsi="Times New Roman" w:cs="Times New Roman"/>
          <w:color w:val="000000"/>
        </w:rPr>
        <w:t xml:space="preserve"> ετερογενή ρομπότ είναι αρκετά πιθανό να μην δημιουργήσουν σμήνος.</w:t>
      </w:r>
    </w:p>
    <w:p w14:paraId="3BC2668A" w14:textId="77777777" w:rsidR="00E22692" w:rsidRPr="0054093C" w:rsidRDefault="0054093C">
      <w:pPr>
        <w:pStyle w:val="Standard"/>
        <w:numPr>
          <w:ilvl w:val="0"/>
          <w:numId w:val="2"/>
        </w:numPr>
        <w:jc w:val="both"/>
        <w:rPr>
          <w:rFonts w:ascii="Times New Roman" w:hAnsi="Times New Roman" w:cs="Times New Roman"/>
          <w:i/>
          <w:iCs/>
          <w:color w:val="000000"/>
        </w:rPr>
      </w:pPr>
      <w:r w:rsidRPr="0054093C">
        <w:rPr>
          <w:rFonts w:ascii="Times New Roman" w:hAnsi="Times New Roman" w:cs="Times New Roman"/>
          <w:i/>
          <w:iCs/>
          <w:color w:val="000000"/>
        </w:rPr>
        <w:t>Περιορισμένες δυνατότητες –</w:t>
      </w:r>
      <w:r w:rsidRPr="0054093C">
        <w:rPr>
          <w:rFonts w:ascii="Times New Roman" w:hAnsi="Times New Roman" w:cs="Times New Roman"/>
          <w:color w:val="000000"/>
        </w:rPr>
        <w:t xml:space="preserve"> Τα μέλη του σμήνους πρέπει να είναι σχετικά απλά χωρίς τη δυνατότητα επίτευξης του στόχου μόνα τους</w:t>
      </w:r>
    </w:p>
    <w:p w14:paraId="2BE49453" w14:textId="77777777" w:rsidR="00E22692" w:rsidRPr="0054093C" w:rsidRDefault="0054093C">
      <w:pPr>
        <w:pStyle w:val="Standard"/>
        <w:numPr>
          <w:ilvl w:val="0"/>
          <w:numId w:val="2"/>
        </w:numPr>
        <w:jc w:val="both"/>
        <w:rPr>
          <w:rFonts w:ascii="Times New Roman" w:hAnsi="Times New Roman" w:cs="Times New Roman"/>
          <w:i/>
          <w:iCs/>
          <w:color w:val="000000"/>
        </w:rPr>
      </w:pPr>
      <w:r w:rsidRPr="0054093C">
        <w:rPr>
          <w:rFonts w:ascii="Times New Roman" w:hAnsi="Times New Roman" w:cs="Times New Roman"/>
          <w:i/>
          <w:iCs/>
          <w:color w:val="000000"/>
        </w:rPr>
        <w:t>Επεκτασιμότητα και ανθεκτικότητα –</w:t>
      </w:r>
      <w:r w:rsidRPr="0054093C">
        <w:rPr>
          <w:rFonts w:ascii="Times New Roman" w:hAnsi="Times New Roman" w:cs="Times New Roman"/>
          <w:color w:val="000000"/>
        </w:rPr>
        <w:t xml:space="preserve"> Η προσθήκη μιας νέας μονάδας στο σύστημα πρέπει να βελτιώνει την επίδοσή του ενώ η καταστροφή ή αφαίρεση μιας μονάδας να μην οδηγεί σε αδυναμία επίτευξης του στόχου.  </w:t>
      </w:r>
    </w:p>
    <w:p w14:paraId="7B1B05F9" w14:textId="77777777" w:rsidR="00E22692" w:rsidRPr="0054093C" w:rsidRDefault="0054093C">
      <w:pPr>
        <w:pStyle w:val="Standard"/>
        <w:numPr>
          <w:ilvl w:val="0"/>
          <w:numId w:val="2"/>
        </w:numPr>
        <w:jc w:val="both"/>
        <w:rPr>
          <w:rFonts w:ascii="Times New Roman" w:hAnsi="Times New Roman" w:cs="Times New Roman"/>
          <w:color w:val="000000"/>
        </w:rPr>
      </w:pPr>
      <w:r w:rsidRPr="0054093C">
        <w:rPr>
          <w:rFonts w:ascii="Times New Roman" w:hAnsi="Times New Roman" w:cs="Times New Roman"/>
          <w:i/>
          <w:iCs/>
          <w:color w:val="000000"/>
        </w:rPr>
        <w:t xml:space="preserve">Κατανεμημένος συντονισμός – </w:t>
      </w:r>
      <w:r w:rsidRPr="0054093C">
        <w:rPr>
          <w:rFonts w:ascii="Times New Roman" w:hAnsi="Times New Roman" w:cs="Times New Roman"/>
          <w:color w:val="000000"/>
        </w:rPr>
        <w:t>Τα ρομπότ του σμήνους πρέπει να έχουν μόνο τοπικές και  περιορισμένες δυνατότητες επικοινωνίας και αισθητήρων. Ο συντονισμός μεταξύ των ρομπότ είναι κατανεμημένος. Η χρήση καθολικού διαύλου επικοινωνίας  για τον συντονισμό επηρεάζει την αυτονομία των μελών.</w:t>
      </w:r>
    </w:p>
    <w:p w14:paraId="56C108C8" w14:textId="77777777" w:rsidR="00E22692" w:rsidRDefault="0054093C">
      <w:pPr>
        <w:pStyle w:val="Standard"/>
        <w:jc w:val="both"/>
        <w:rPr>
          <w:rFonts w:ascii="Times New Roman" w:hAnsi="Times New Roman" w:cs="Times New Roman"/>
          <w:color w:val="000000"/>
        </w:rPr>
      </w:pPr>
      <w:r w:rsidRPr="0054093C">
        <w:rPr>
          <w:rFonts w:ascii="Times New Roman" w:hAnsi="Times New Roman" w:cs="Times New Roman"/>
          <w:color w:val="000000"/>
        </w:rPr>
        <w:t xml:space="preserve">  </w:t>
      </w:r>
      <w:r w:rsidRPr="0054093C">
        <w:rPr>
          <w:rFonts w:ascii="Times New Roman" w:hAnsi="Times New Roman" w:cs="Times New Roman"/>
          <w:i/>
          <w:iCs/>
          <w:color w:val="000000"/>
        </w:rPr>
        <w:tab/>
      </w:r>
      <w:r w:rsidR="005522E7" w:rsidRPr="005522E7">
        <w:rPr>
          <w:rFonts w:ascii="Times New Roman" w:hAnsi="Times New Roman" w:cs="Times New Roman"/>
          <w:color w:val="000000"/>
        </w:rPr>
        <w:t>Αξίζει να σημειωθεί ότι τα παραπάνω κριτήρια καθορίζουν όχι αν ένα σύστημα είναι ή δεν είναι ρομποτικό σμήνος, αλλά τον βαθμό στον οποίο το σύστημα θεωρείται τέτοιο (JEVTIC, A. and ANDINA, D. (n.d.) 2007).</w:t>
      </w:r>
    </w:p>
    <w:p w14:paraId="467ACD14" w14:textId="77777777" w:rsidR="005522E7" w:rsidRPr="0054093C" w:rsidRDefault="005522E7">
      <w:pPr>
        <w:pStyle w:val="Standard"/>
        <w:jc w:val="both"/>
        <w:rPr>
          <w:rFonts w:ascii="Times New Roman" w:hAnsi="Times New Roman" w:cs="Times New Roman"/>
          <w:b/>
          <w:bCs/>
          <w:color w:val="000000"/>
        </w:rPr>
      </w:pPr>
    </w:p>
    <w:p w14:paraId="701A4BBC"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b/>
          <w:bCs/>
          <w:color w:val="000000"/>
        </w:rPr>
        <w:t>1.4 Ρομποτικά συστήματα.</w:t>
      </w:r>
    </w:p>
    <w:p w14:paraId="3BD85279" w14:textId="77777777" w:rsidR="00E22692" w:rsidRPr="0054093C" w:rsidRDefault="00E22692">
      <w:pPr>
        <w:pStyle w:val="Standard"/>
        <w:jc w:val="both"/>
        <w:rPr>
          <w:rFonts w:ascii="Times New Roman" w:hAnsi="Times New Roman" w:cs="Times New Roman"/>
          <w:b/>
          <w:bCs/>
          <w:color w:val="000000"/>
        </w:rPr>
      </w:pPr>
    </w:p>
    <w:p w14:paraId="74E0CA70"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b/>
          <w:bCs/>
          <w:color w:val="000000"/>
        </w:rPr>
        <w:tab/>
      </w:r>
      <w:r w:rsidRPr="0054093C">
        <w:rPr>
          <w:rFonts w:ascii="Times New Roman" w:hAnsi="Times New Roman" w:cs="Times New Roman"/>
          <w:color w:val="000000"/>
        </w:rPr>
        <w:t>Αρκετά συστήματα έχουν κατασκευαστεί κατά την μελέτη της ρομποτικής σμήνους, κυρίως για εκπαιδευτικούς σκοπούς, μερικά από τα οποία φαίνονται στον Πίνακα 1.</w:t>
      </w:r>
    </w:p>
    <w:p w14:paraId="6EC32CC3" w14:textId="77777777" w:rsidR="00E22692" w:rsidRPr="0054093C" w:rsidRDefault="00E22692">
      <w:pPr>
        <w:pStyle w:val="Standard"/>
        <w:jc w:val="both"/>
        <w:rPr>
          <w:rFonts w:ascii="Times New Roman" w:hAnsi="Times New Roman" w:cs="Times New Roman"/>
          <w:b/>
          <w:bCs/>
          <w:color w:val="000000"/>
        </w:rPr>
      </w:pPr>
    </w:p>
    <w:tbl>
      <w:tblPr>
        <w:tblW w:w="9645" w:type="dxa"/>
        <w:tblLayout w:type="fixed"/>
        <w:tblCellMar>
          <w:left w:w="10" w:type="dxa"/>
          <w:right w:w="10" w:type="dxa"/>
        </w:tblCellMar>
        <w:tblLook w:val="0000" w:firstRow="0" w:lastRow="0" w:firstColumn="0" w:lastColumn="0" w:noHBand="0" w:noVBand="0"/>
      </w:tblPr>
      <w:tblGrid>
        <w:gridCol w:w="1898"/>
        <w:gridCol w:w="851"/>
        <w:gridCol w:w="3260"/>
        <w:gridCol w:w="1701"/>
        <w:gridCol w:w="850"/>
        <w:gridCol w:w="1085"/>
      </w:tblGrid>
      <w:tr w:rsidR="00E22692" w:rsidRPr="0054093C" w14:paraId="3D1D3418" w14:textId="77777777" w:rsidTr="00517B75">
        <w:trPr>
          <w:trHeight w:val="20"/>
        </w:trPr>
        <w:tc>
          <w:tcPr>
            <w:tcW w:w="1898" w:type="dxa"/>
            <w:tcBorders>
              <w:top w:val="single" w:sz="2" w:space="0" w:color="000000"/>
              <w:left w:val="single" w:sz="2" w:space="0" w:color="000000"/>
              <w:bottom w:val="single" w:sz="2" w:space="0" w:color="000000"/>
            </w:tcBorders>
            <w:tcMar>
              <w:top w:w="55" w:type="dxa"/>
              <w:left w:w="55" w:type="dxa"/>
              <w:bottom w:w="55" w:type="dxa"/>
              <w:right w:w="55" w:type="dxa"/>
            </w:tcMar>
          </w:tcPr>
          <w:p w14:paraId="50991B44"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Robot Name</w:t>
            </w:r>
          </w:p>
        </w:tc>
        <w:tc>
          <w:tcPr>
            <w:tcW w:w="851" w:type="dxa"/>
            <w:tcBorders>
              <w:top w:val="single" w:sz="2" w:space="0" w:color="000000"/>
              <w:left w:val="single" w:sz="2" w:space="0" w:color="000000"/>
              <w:bottom w:val="single" w:sz="2" w:space="0" w:color="000000"/>
            </w:tcBorders>
            <w:tcMar>
              <w:top w:w="55" w:type="dxa"/>
              <w:left w:w="55" w:type="dxa"/>
              <w:bottom w:w="55" w:type="dxa"/>
              <w:right w:w="55" w:type="dxa"/>
            </w:tcMar>
          </w:tcPr>
          <w:p w14:paraId="1CB7E53C"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Κόστος</w:t>
            </w:r>
          </w:p>
        </w:tc>
        <w:tc>
          <w:tcPr>
            <w:tcW w:w="3260" w:type="dxa"/>
            <w:tcBorders>
              <w:top w:val="single" w:sz="2" w:space="0" w:color="000000"/>
              <w:left w:val="single" w:sz="2" w:space="0" w:color="000000"/>
              <w:bottom w:val="single" w:sz="2" w:space="0" w:color="000000"/>
            </w:tcBorders>
            <w:tcMar>
              <w:top w:w="55" w:type="dxa"/>
              <w:left w:w="55" w:type="dxa"/>
              <w:bottom w:w="55" w:type="dxa"/>
              <w:right w:w="55" w:type="dxa"/>
            </w:tcMar>
          </w:tcPr>
          <w:p w14:paraId="55E1E6FE"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Αισθητήρες</w:t>
            </w:r>
          </w:p>
        </w:tc>
        <w:tc>
          <w:tcPr>
            <w:tcW w:w="1701" w:type="dxa"/>
            <w:tcBorders>
              <w:top w:val="single" w:sz="2" w:space="0" w:color="000000"/>
              <w:left w:val="single" w:sz="2" w:space="0" w:color="000000"/>
              <w:bottom w:val="single" w:sz="2" w:space="0" w:color="000000"/>
            </w:tcBorders>
            <w:tcMar>
              <w:top w:w="55" w:type="dxa"/>
              <w:left w:w="55" w:type="dxa"/>
              <w:bottom w:w="55" w:type="dxa"/>
              <w:right w:w="55" w:type="dxa"/>
            </w:tcMar>
          </w:tcPr>
          <w:p w14:paraId="566780F4"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Κίνηση/Ταχύτητα</w:t>
            </w:r>
          </w:p>
        </w:tc>
        <w:tc>
          <w:tcPr>
            <w:tcW w:w="850" w:type="dxa"/>
            <w:tcBorders>
              <w:top w:val="single" w:sz="2" w:space="0" w:color="000000"/>
              <w:left w:val="single" w:sz="2" w:space="0" w:color="000000"/>
              <w:bottom w:val="single" w:sz="2" w:space="0" w:color="000000"/>
            </w:tcBorders>
            <w:tcMar>
              <w:top w:w="55" w:type="dxa"/>
              <w:left w:w="55" w:type="dxa"/>
              <w:bottom w:w="55" w:type="dxa"/>
              <w:right w:w="55" w:type="dxa"/>
            </w:tcMar>
          </w:tcPr>
          <w:p w14:paraId="5BCAF2F2"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Μέγεθος</w:t>
            </w:r>
          </w:p>
        </w:tc>
        <w:tc>
          <w:tcPr>
            <w:tcW w:w="1085" w:type="dxa"/>
            <w:tcBorders>
              <w:top w:val="single" w:sz="2" w:space="0" w:color="000000"/>
              <w:left w:val="single" w:sz="2" w:space="0" w:color="000000"/>
              <w:bottom w:val="single" w:sz="2" w:space="0" w:color="000000"/>
              <w:right w:val="single" w:sz="2" w:space="0" w:color="000000"/>
            </w:tcBorders>
            <w:tcMar>
              <w:top w:w="55" w:type="dxa"/>
              <w:left w:w="55" w:type="dxa"/>
              <w:bottom w:w="55" w:type="dxa"/>
              <w:right w:w="55" w:type="dxa"/>
            </w:tcMar>
          </w:tcPr>
          <w:p w14:paraId="13D713BF"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Αυτονομία</w:t>
            </w:r>
          </w:p>
        </w:tc>
      </w:tr>
      <w:tr w:rsidR="00E22692" w:rsidRPr="0054093C" w14:paraId="7E86F03C" w14:textId="77777777" w:rsidTr="00517B75">
        <w:trPr>
          <w:trHeight w:val="20"/>
        </w:trPr>
        <w:tc>
          <w:tcPr>
            <w:tcW w:w="1898" w:type="dxa"/>
            <w:tcBorders>
              <w:left w:val="single" w:sz="2" w:space="0" w:color="000000"/>
              <w:bottom w:val="single" w:sz="2" w:space="0" w:color="000000"/>
            </w:tcBorders>
            <w:tcMar>
              <w:top w:w="55" w:type="dxa"/>
              <w:left w:w="55" w:type="dxa"/>
              <w:bottom w:w="55" w:type="dxa"/>
              <w:right w:w="55" w:type="dxa"/>
            </w:tcMar>
          </w:tcPr>
          <w:p w14:paraId="24644EEB"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Colias</w:t>
            </w:r>
          </w:p>
        </w:tc>
        <w:tc>
          <w:tcPr>
            <w:tcW w:w="851" w:type="dxa"/>
            <w:tcBorders>
              <w:left w:val="single" w:sz="2" w:space="0" w:color="000000"/>
              <w:bottom w:val="single" w:sz="2" w:space="0" w:color="000000"/>
            </w:tcBorders>
            <w:tcMar>
              <w:top w:w="55" w:type="dxa"/>
              <w:left w:w="55" w:type="dxa"/>
              <w:bottom w:w="55" w:type="dxa"/>
              <w:right w:w="55" w:type="dxa"/>
            </w:tcMar>
          </w:tcPr>
          <w:p w14:paraId="37344AD0"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£25</w:t>
            </w:r>
          </w:p>
        </w:tc>
        <w:tc>
          <w:tcPr>
            <w:tcW w:w="3260" w:type="dxa"/>
            <w:tcBorders>
              <w:left w:val="single" w:sz="2" w:space="0" w:color="000000"/>
              <w:bottom w:val="single" w:sz="2" w:space="0" w:color="000000"/>
            </w:tcBorders>
            <w:tcMar>
              <w:top w:w="55" w:type="dxa"/>
              <w:left w:w="55" w:type="dxa"/>
              <w:bottom w:w="55" w:type="dxa"/>
              <w:right w:w="55" w:type="dxa"/>
            </w:tcMar>
          </w:tcPr>
          <w:p w14:paraId="6C26E54D" w14:textId="77777777" w:rsidR="00E22692" w:rsidRPr="0054093C" w:rsidRDefault="0054093C">
            <w:pPr>
              <w:pStyle w:val="TableContents"/>
              <w:jc w:val="both"/>
              <w:rPr>
                <w:rFonts w:ascii="Times New Roman" w:hAnsi="Times New Roman" w:cs="Times New Roman"/>
                <w:color w:val="000000"/>
                <w:sz w:val="20"/>
                <w:szCs w:val="20"/>
                <w:lang w:val="en-US"/>
              </w:rPr>
            </w:pPr>
            <w:r w:rsidRPr="0054093C">
              <w:rPr>
                <w:rFonts w:ascii="Times New Roman" w:hAnsi="Times New Roman" w:cs="Times New Roman"/>
                <w:color w:val="000000"/>
                <w:sz w:val="20"/>
                <w:szCs w:val="20"/>
                <w:lang w:val="en-US"/>
              </w:rPr>
              <w:t>distance, light, bump, bearing, range</w:t>
            </w:r>
          </w:p>
        </w:tc>
        <w:tc>
          <w:tcPr>
            <w:tcW w:w="1701" w:type="dxa"/>
            <w:tcBorders>
              <w:left w:val="single" w:sz="2" w:space="0" w:color="000000"/>
              <w:bottom w:val="single" w:sz="2" w:space="0" w:color="000000"/>
            </w:tcBorders>
            <w:tcMar>
              <w:top w:w="55" w:type="dxa"/>
              <w:left w:w="55" w:type="dxa"/>
              <w:bottom w:w="55" w:type="dxa"/>
              <w:right w:w="55" w:type="dxa"/>
            </w:tcMar>
          </w:tcPr>
          <w:p w14:paraId="2B37AFB6" w14:textId="77777777" w:rsidR="00E22692" w:rsidRPr="0054093C" w:rsidRDefault="0054093C">
            <w:pPr>
              <w:pStyle w:val="TableContents"/>
              <w:jc w:val="both"/>
              <w:rPr>
                <w:rFonts w:ascii="Times New Roman" w:hAnsi="Times New Roman" w:cs="Times New Roman"/>
                <w:color w:val="000000"/>
              </w:rPr>
            </w:pPr>
            <w:r w:rsidRPr="0054093C">
              <w:rPr>
                <w:rFonts w:ascii="Times New Roman" w:hAnsi="Times New Roman" w:cs="Times New Roman"/>
                <w:color w:val="000000"/>
                <w:sz w:val="20"/>
                <w:szCs w:val="20"/>
              </w:rPr>
              <w:t>Wheel, 35 cm/s</w:t>
            </w:r>
          </w:p>
        </w:tc>
        <w:tc>
          <w:tcPr>
            <w:tcW w:w="850" w:type="dxa"/>
            <w:tcBorders>
              <w:left w:val="single" w:sz="2" w:space="0" w:color="000000"/>
              <w:bottom w:val="single" w:sz="2" w:space="0" w:color="000000"/>
            </w:tcBorders>
            <w:tcMar>
              <w:top w:w="55" w:type="dxa"/>
              <w:left w:w="55" w:type="dxa"/>
              <w:bottom w:w="55" w:type="dxa"/>
              <w:right w:w="55" w:type="dxa"/>
            </w:tcMar>
          </w:tcPr>
          <w:p w14:paraId="125CB2F6"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4 cm</w:t>
            </w:r>
          </w:p>
        </w:tc>
        <w:tc>
          <w:tcPr>
            <w:tcW w:w="1085" w:type="dxa"/>
            <w:tcBorders>
              <w:left w:val="single" w:sz="2" w:space="0" w:color="000000"/>
              <w:bottom w:val="single" w:sz="2" w:space="0" w:color="000000"/>
              <w:right w:val="single" w:sz="2" w:space="0" w:color="000000"/>
            </w:tcBorders>
            <w:tcMar>
              <w:top w:w="55" w:type="dxa"/>
              <w:left w:w="55" w:type="dxa"/>
              <w:bottom w:w="55" w:type="dxa"/>
              <w:right w:w="55" w:type="dxa"/>
            </w:tcMar>
          </w:tcPr>
          <w:p w14:paraId="094A32AE"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1-3 h</w:t>
            </w:r>
          </w:p>
        </w:tc>
      </w:tr>
      <w:tr w:rsidR="00E22692" w:rsidRPr="0054093C" w14:paraId="24EA2E4F" w14:textId="77777777" w:rsidTr="00517B75">
        <w:trPr>
          <w:trHeight w:val="20"/>
        </w:trPr>
        <w:tc>
          <w:tcPr>
            <w:tcW w:w="1898" w:type="dxa"/>
            <w:tcBorders>
              <w:left w:val="single" w:sz="2" w:space="0" w:color="000000"/>
              <w:bottom w:val="single" w:sz="2" w:space="0" w:color="000000"/>
            </w:tcBorders>
            <w:tcMar>
              <w:top w:w="55" w:type="dxa"/>
              <w:left w:w="55" w:type="dxa"/>
              <w:bottom w:w="55" w:type="dxa"/>
              <w:right w:w="55" w:type="dxa"/>
            </w:tcMar>
          </w:tcPr>
          <w:p w14:paraId="19BB2263"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AMiR</w:t>
            </w:r>
          </w:p>
        </w:tc>
        <w:tc>
          <w:tcPr>
            <w:tcW w:w="851" w:type="dxa"/>
            <w:tcBorders>
              <w:left w:val="single" w:sz="2" w:space="0" w:color="000000"/>
              <w:bottom w:val="single" w:sz="2" w:space="0" w:color="000000"/>
            </w:tcBorders>
            <w:tcMar>
              <w:top w:w="55" w:type="dxa"/>
              <w:left w:w="55" w:type="dxa"/>
              <w:bottom w:w="55" w:type="dxa"/>
              <w:right w:w="55" w:type="dxa"/>
            </w:tcMar>
          </w:tcPr>
          <w:p w14:paraId="3B22FBB8"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£65</w:t>
            </w:r>
          </w:p>
        </w:tc>
        <w:tc>
          <w:tcPr>
            <w:tcW w:w="3260" w:type="dxa"/>
            <w:tcBorders>
              <w:left w:val="single" w:sz="2" w:space="0" w:color="000000"/>
              <w:bottom w:val="single" w:sz="2" w:space="0" w:color="000000"/>
            </w:tcBorders>
            <w:tcMar>
              <w:top w:w="55" w:type="dxa"/>
              <w:left w:w="55" w:type="dxa"/>
              <w:bottom w:w="55" w:type="dxa"/>
              <w:right w:w="55" w:type="dxa"/>
            </w:tcMar>
          </w:tcPr>
          <w:p w14:paraId="481F8DD2"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distance, light, bearing</w:t>
            </w:r>
          </w:p>
        </w:tc>
        <w:tc>
          <w:tcPr>
            <w:tcW w:w="1701" w:type="dxa"/>
            <w:tcBorders>
              <w:left w:val="single" w:sz="2" w:space="0" w:color="000000"/>
              <w:bottom w:val="single" w:sz="2" w:space="0" w:color="000000"/>
            </w:tcBorders>
            <w:tcMar>
              <w:top w:w="55" w:type="dxa"/>
              <w:left w:w="55" w:type="dxa"/>
              <w:bottom w:w="55" w:type="dxa"/>
              <w:right w:w="55" w:type="dxa"/>
            </w:tcMar>
          </w:tcPr>
          <w:p w14:paraId="7D90922B"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Wheel, 10 cm/s</w:t>
            </w:r>
          </w:p>
        </w:tc>
        <w:tc>
          <w:tcPr>
            <w:tcW w:w="850" w:type="dxa"/>
            <w:tcBorders>
              <w:left w:val="single" w:sz="2" w:space="0" w:color="000000"/>
              <w:bottom w:val="single" w:sz="2" w:space="0" w:color="000000"/>
            </w:tcBorders>
            <w:tcMar>
              <w:top w:w="55" w:type="dxa"/>
              <w:left w:w="55" w:type="dxa"/>
              <w:bottom w:w="55" w:type="dxa"/>
              <w:right w:w="55" w:type="dxa"/>
            </w:tcMar>
          </w:tcPr>
          <w:p w14:paraId="2E447681"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6,5 cm</w:t>
            </w:r>
          </w:p>
        </w:tc>
        <w:tc>
          <w:tcPr>
            <w:tcW w:w="1085" w:type="dxa"/>
            <w:tcBorders>
              <w:left w:val="single" w:sz="2" w:space="0" w:color="000000"/>
              <w:bottom w:val="single" w:sz="2" w:space="0" w:color="000000"/>
              <w:right w:val="single" w:sz="2" w:space="0" w:color="000000"/>
            </w:tcBorders>
            <w:tcMar>
              <w:top w:w="55" w:type="dxa"/>
              <w:left w:w="55" w:type="dxa"/>
              <w:bottom w:w="55" w:type="dxa"/>
              <w:right w:w="55" w:type="dxa"/>
            </w:tcMar>
          </w:tcPr>
          <w:p w14:paraId="13830882"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2 h</w:t>
            </w:r>
          </w:p>
        </w:tc>
      </w:tr>
      <w:tr w:rsidR="00E22692" w:rsidRPr="0054093C" w14:paraId="286F5CF3" w14:textId="77777777" w:rsidTr="00517B75">
        <w:trPr>
          <w:trHeight w:val="20"/>
        </w:trPr>
        <w:tc>
          <w:tcPr>
            <w:tcW w:w="1898" w:type="dxa"/>
            <w:tcBorders>
              <w:left w:val="single" w:sz="2" w:space="0" w:color="000000"/>
              <w:bottom w:val="single" w:sz="2" w:space="0" w:color="000000"/>
            </w:tcBorders>
            <w:tcMar>
              <w:top w:w="55" w:type="dxa"/>
              <w:left w:w="55" w:type="dxa"/>
              <w:bottom w:w="55" w:type="dxa"/>
              <w:right w:w="55" w:type="dxa"/>
            </w:tcMar>
          </w:tcPr>
          <w:p w14:paraId="46FF4053"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Jasmine</w:t>
            </w:r>
          </w:p>
        </w:tc>
        <w:tc>
          <w:tcPr>
            <w:tcW w:w="851" w:type="dxa"/>
            <w:tcBorders>
              <w:left w:val="single" w:sz="2" w:space="0" w:color="000000"/>
              <w:bottom w:val="single" w:sz="2" w:space="0" w:color="000000"/>
            </w:tcBorders>
            <w:tcMar>
              <w:top w:w="55" w:type="dxa"/>
              <w:left w:w="55" w:type="dxa"/>
              <w:bottom w:w="55" w:type="dxa"/>
              <w:right w:w="55" w:type="dxa"/>
            </w:tcMar>
          </w:tcPr>
          <w:p w14:paraId="49538FC3"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£80</w:t>
            </w:r>
          </w:p>
        </w:tc>
        <w:tc>
          <w:tcPr>
            <w:tcW w:w="3260" w:type="dxa"/>
            <w:tcBorders>
              <w:left w:val="single" w:sz="2" w:space="0" w:color="000000"/>
              <w:bottom w:val="single" w:sz="2" w:space="0" w:color="000000"/>
            </w:tcBorders>
            <w:tcMar>
              <w:top w:w="55" w:type="dxa"/>
              <w:left w:w="55" w:type="dxa"/>
              <w:bottom w:w="55" w:type="dxa"/>
              <w:right w:w="55" w:type="dxa"/>
            </w:tcMar>
          </w:tcPr>
          <w:p w14:paraId="25BEFCFD" w14:textId="77777777" w:rsidR="00E22692" w:rsidRPr="0054093C" w:rsidRDefault="0054093C">
            <w:pPr>
              <w:pStyle w:val="TableContents"/>
              <w:jc w:val="both"/>
              <w:rPr>
                <w:rFonts w:ascii="Times New Roman" w:hAnsi="Times New Roman" w:cs="Times New Roman"/>
                <w:color w:val="000000"/>
                <w:sz w:val="20"/>
                <w:szCs w:val="20"/>
                <w:lang w:val="en-US"/>
              </w:rPr>
            </w:pPr>
            <w:r w:rsidRPr="0054093C">
              <w:rPr>
                <w:rFonts w:ascii="Times New Roman" w:hAnsi="Times New Roman" w:cs="Times New Roman"/>
                <w:color w:val="000000"/>
                <w:sz w:val="20"/>
                <w:szCs w:val="20"/>
                <w:lang w:val="en-US"/>
              </w:rPr>
              <w:t>light, IR, gyro, bump, accelerometer</w:t>
            </w:r>
          </w:p>
        </w:tc>
        <w:tc>
          <w:tcPr>
            <w:tcW w:w="1701" w:type="dxa"/>
            <w:tcBorders>
              <w:left w:val="single" w:sz="2" w:space="0" w:color="000000"/>
              <w:bottom w:val="single" w:sz="2" w:space="0" w:color="000000"/>
            </w:tcBorders>
            <w:tcMar>
              <w:top w:w="55" w:type="dxa"/>
              <w:left w:w="55" w:type="dxa"/>
              <w:bottom w:w="55" w:type="dxa"/>
              <w:right w:w="55" w:type="dxa"/>
            </w:tcMar>
          </w:tcPr>
          <w:p w14:paraId="2AFC44E3"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Wheel, Ν/Α</w:t>
            </w:r>
          </w:p>
        </w:tc>
        <w:tc>
          <w:tcPr>
            <w:tcW w:w="850" w:type="dxa"/>
            <w:tcBorders>
              <w:left w:val="single" w:sz="2" w:space="0" w:color="000000"/>
              <w:bottom w:val="single" w:sz="2" w:space="0" w:color="000000"/>
            </w:tcBorders>
            <w:tcMar>
              <w:top w:w="55" w:type="dxa"/>
              <w:left w:w="55" w:type="dxa"/>
              <w:bottom w:w="55" w:type="dxa"/>
              <w:right w:w="55" w:type="dxa"/>
            </w:tcMar>
          </w:tcPr>
          <w:p w14:paraId="2AEB7D2D"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3 cm</w:t>
            </w:r>
          </w:p>
        </w:tc>
        <w:tc>
          <w:tcPr>
            <w:tcW w:w="1085" w:type="dxa"/>
            <w:tcBorders>
              <w:left w:val="single" w:sz="2" w:space="0" w:color="000000"/>
              <w:bottom w:val="single" w:sz="2" w:space="0" w:color="000000"/>
              <w:right w:val="single" w:sz="2" w:space="0" w:color="000000"/>
            </w:tcBorders>
            <w:tcMar>
              <w:top w:w="55" w:type="dxa"/>
              <w:left w:w="55" w:type="dxa"/>
              <w:bottom w:w="55" w:type="dxa"/>
              <w:right w:w="55" w:type="dxa"/>
            </w:tcMar>
          </w:tcPr>
          <w:p w14:paraId="272DF07B"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1-2 h</w:t>
            </w:r>
          </w:p>
        </w:tc>
      </w:tr>
      <w:tr w:rsidR="00E22692" w:rsidRPr="0054093C" w14:paraId="63BDD6B2" w14:textId="77777777" w:rsidTr="00517B75">
        <w:trPr>
          <w:trHeight w:val="20"/>
        </w:trPr>
        <w:tc>
          <w:tcPr>
            <w:tcW w:w="1898" w:type="dxa"/>
            <w:tcBorders>
              <w:left w:val="single" w:sz="2" w:space="0" w:color="000000"/>
              <w:bottom w:val="single" w:sz="2" w:space="0" w:color="000000"/>
            </w:tcBorders>
            <w:tcMar>
              <w:top w:w="55" w:type="dxa"/>
              <w:left w:w="55" w:type="dxa"/>
              <w:bottom w:w="55" w:type="dxa"/>
              <w:right w:w="55" w:type="dxa"/>
            </w:tcMar>
          </w:tcPr>
          <w:p w14:paraId="534DADF1"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E-puck</w:t>
            </w:r>
          </w:p>
        </w:tc>
        <w:tc>
          <w:tcPr>
            <w:tcW w:w="851" w:type="dxa"/>
            <w:tcBorders>
              <w:left w:val="single" w:sz="2" w:space="0" w:color="000000"/>
              <w:bottom w:val="single" w:sz="2" w:space="0" w:color="000000"/>
            </w:tcBorders>
            <w:tcMar>
              <w:top w:w="55" w:type="dxa"/>
              <w:left w:w="55" w:type="dxa"/>
              <w:bottom w:w="55" w:type="dxa"/>
              <w:right w:w="55" w:type="dxa"/>
            </w:tcMar>
          </w:tcPr>
          <w:p w14:paraId="6616E452"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£580</w:t>
            </w:r>
          </w:p>
        </w:tc>
        <w:tc>
          <w:tcPr>
            <w:tcW w:w="3260" w:type="dxa"/>
            <w:tcBorders>
              <w:left w:val="single" w:sz="2" w:space="0" w:color="000000"/>
              <w:bottom w:val="single" w:sz="2" w:space="0" w:color="000000"/>
            </w:tcBorders>
            <w:tcMar>
              <w:top w:w="55" w:type="dxa"/>
              <w:left w:w="55" w:type="dxa"/>
              <w:bottom w:w="55" w:type="dxa"/>
              <w:right w:w="55" w:type="dxa"/>
            </w:tcMar>
          </w:tcPr>
          <w:p w14:paraId="1741FB9A" w14:textId="77777777" w:rsidR="00E22692" w:rsidRPr="0054093C" w:rsidRDefault="0054093C">
            <w:pPr>
              <w:pStyle w:val="TableContents"/>
              <w:jc w:val="both"/>
              <w:rPr>
                <w:rFonts w:ascii="Times New Roman" w:hAnsi="Times New Roman" w:cs="Times New Roman"/>
                <w:color w:val="000000"/>
                <w:sz w:val="20"/>
                <w:szCs w:val="20"/>
                <w:lang w:val="en-US"/>
              </w:rPr>
            </w:pPr>
            <w:r w:rsidRPr="0054093C">
              <w:rPr>
                <w:rFonts w:ascii="Times New Roman" w:hAnsi="Times New Roman" w:cs="Times New Roman"/>
                <w:color w:val="000000"/>
                <w:sz w:val="20"/>
                <w:szCs w:val="20"/>
                <w:lang w:val="en-US"/>
              </w:rPr>
              <w:t xml:space="preserve">distance, camera, bearing, </w:t>
            </w:r>
            <w:proofErr w:type="spellStart"/>
            <w:r w:rsidRPr="0054093C">
              <w:rPr>
                <w:rFonts w:ascii="Times New Roman" w:hAnsi="Times New Roman" w:cs="Times New Roman"/>
                <w:color w:val="000000"/>
                <w:sz w:val="20"/>
                <w:szCs w:val="20"/>
                <w:lang w:val="en-US"/>
              </w:rPr>
              <w:t>accele</w:t>
            </w:r>
            <w:proofErr w:type="spellEnd"/>
            <w:r w:rsidRPr="0054093C">
              <w:rPr>
                <w:rFonts w:ascii="Times New Roman" w:hAnsi="Times New Roman" w:cs="Times New Roman"/>
                <w:color w:val="000000"/>
                <w:sz w:val="20"/>
                <w:szCs w:val="20"/>
                <w:lang w:val="en-US"/>
              </w:rPr>
              <w:t xml:space="preserve">, </w:t>
            </w:r>
            <w:proofErr w:type="spellStart"/>
            <w:r w:rsidRPr="0054093C">
              <w:rPr>
                <w:rFonts w:ascii="Times New Roman" w:hAnsi="Times New Roman" w:cs="Times New Roman"/>
                <w:color w:val="000000"/>
                <w:sz w:val="20"/>
                <w:szCs w:val="20"/>
                <w:lang w:val="en-US"/>
              </w:rPr>
              <w:t>mic</w:t>
            </w:r>
            <w:proofErr w:type="spellEnd"/>
          </w:p>
        </w:tc>
        <w:tc>
          <w:tcPr>
            <w:tcW w:w="1701" w:type="dxa"/>
            <w:tcBorders>
              <w:left w:val="single" w:sz="2" w:space="0" w:color="000000"/>
              <w:bottom w:val="single" w:sz="2" w:space="0" w:color="000000"/>
            </w:tcBorders>
            <w:tcMar>
              <w:top w:w="55" w:type="dxa"/>
              <w:left w:w="55" w:type="dxa"/>
              <w:bottom w:w="55" w:type="dxa"/>
              <w:right w:w="55" w:type="dxa"/>
            </w:tcMar>
          </w:tcPr>
          <w:p w14:paraId="595E064E"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Wheel, 13 cm/s</w:t>
            </w:r>
          </w:p>
        </w:tc>
        <w:tc>
          <w:tcPr>
            <w:tcW w:w="850" w:type="dxa"/>
            <w:tcBorders>
              <w:left w:val="single" w:sz="2" w:space="0" w:color="000000"/>
              <w:bottom w:val="single" w:sz="2" w:space="0" w:color="000000"/>
            </w:tcBorders>
            <w:tcMar>
              <w:top w:w="55" w:type="dxa"/>
              <w:left w:w="55" w:type="dxa"/>
              <w:bottom w:w="55" w:type="dxa"/>
              <w:right w:w="55" w:type="dxa"/>
            </w:tcMar>
          </w:tcPr>
          <w:p w14:paraId="0724C37E"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7,5 cm</w:t>
            </w:r>
          </w:p>
        </w:tc>
        <w:tc>
          <w:tcPr>
            <w:tcW w:w="1085" w:type="dxa"/>
            <w:tcBorders>
              <w:left w:val="single" w:sz="2" w:space="0" w:color="000000"/>
              <w:bottom w:val="single" w:sz="2" w:space="0" w:color="000000"/>
              <w:right w:val="single" w:sz="2" w:space="0" w:color="000000"/>
            </w:tcBorders>
            <w:tcMar>
              <w:top w:w="55" w:type="dxa"/>
              <w:left w:w="55" w:type="dxa"/>
              <w:bottom w:w="55" w:type="dxa"/>
              <w:right w:w="55" w:type="dxa"/>
            </w:tcMar>
          </w:tcPr>
          <w:p w14:paraId="286C747E"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1-10 h</w:t>
            </w:r>
          </w:p>
        </w:tc>
      </w:tr>
      <w:tr w:rsidR="00E22692" w:rsidRPr="0054093C" w14:paraId="3307E6A4" w14:textId="77777777" w:rsidTr="00517B75">
        <w:trPr>
          <w:trHeight w:val="20"/>
        </w:trPr>
        <w:tc>
          <w:tcPr>
            <w:tcW w:w="1898" w:type="dxa"/>
            <w:tcBorders>
              <w:left w:val="single" w:sz="2" w:space="0" w:color="000000"/>
              <w:bottom w:val="single" w:sz="2" w:space="0" w:color="000000"/>
            </w:tcBorders>
            <w:tcMar>
              <w:top w:w="55" w:type="dxa"/>
              <w:left w:w="55" w:type="dxa"/>
              <w:bottom w:w="55" w:type="dxa"/>
              <w:right w:w="55" w:type="dxa"/>
            </w:tcMar>
          </w:tcPr>
          <w:p w14:paraId="04E24B1A"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Kobot</w:t>
            </w:r>
          </w:p>
        </w:tc>
        <w:tc>
          <w:tcPr>
            <w:tcW w:w="851" w:type="dxa"/>
            <w:tcBorders>
              <w:left w:val="single" w:sz="2" w:space="0" w:color="000000"/>
              <w:bottom w:val="single" w:sz="2" w:space="0" w:color="000000"/>
            </w:tcBorders>
            <w:tcMar>
              <w:top w:w="55" w:type="dxa"/>
              <w:left w:w="55" w:type="dxa"/>
              <w:bottom w:w="55" w:type="dxa"/>
              <w:right w:w="55" w:type="dxa"/>
            </w:tcMar>
          </w:tcPr>
          <w:p w14:paraId="7867CF27"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£800</w:t>
            </w:r>
          </w:p>
        </w:tc>
        <w:tc>
          <w:tcPr>
            <w:tcW w:w="3260" w:type="dxa"/>
            <w:tcBorders>
              <w:left w:val="single" w:sz="2" w:space="0" w:color="000000"/>
              <w:bottom w:val="single" w:sz="2" w:space="0" w:color="000000"/>
            </w:tcBorders>
            <w:tcMar>
              <w:top w:w="55" w:type="dxa"/>
              <w:left w:w="55" w:type="dxa"/>
              <w:bottom w:w="55" w:type="dxa"/>
              <w:right w:w="55" w:type="dxa"/>
            </w:tcMar>
          </w:tcPr>
          <w:p w14:paraId="4182F98A"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distance, bearing, vision, compass</w:t>
            </w:r>
          </w:p>
        </w:tc>
        <w:tc>
          <w:tcPr>
            <w:tcW w:w="1701" w:type="dxa"/>
            <w:tcBorders>
              <w:left w:val="single" w:sz="2" w:space="0" w:color="000000"/>
              <w:bottom w:val="single" w:sz="2" w:space="0" w:color="000000"/>
            </w:tcBorders>
            <w:tcMar>
              <w:top w:w="55" w:type="dxa"/>
              <w:left w:w="55" w:type="dxa"/>
              <w:bottom w:w="55" w:type="dxa"/>
              <w:right w:w="55" w:type="dxa"/>
            </w:tcMar>
          </w:tcPr>
          <w:p w14:paraId="58ABEC09"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Wheel, Ν/Α</w:t>
            </w:r>
          </w:p>
        </w:tc>
        <w:tc>
          <w:tcPr>
            <w:tcW w:w="850" w:type="dxa"/>
            <w:tcBorders>
              <w:left w:val="single" w:sz="2" w:space="0" w:color="000000"/>
              <w:bottom w:val="single" w:sz="2" w:space="0" w:color="000000"/>
            </w:tcBorders>
            <w:tcMar>
              <w:top w:w="55" w:type="dxa"/>
              <w:left w:w="55" w:type="dxa"/>
              <w:bottom w:w="55" w:type="dxa"/>
              <w:right w:w="55" w:type="dxa"/>
            </w:tcMar>
          </w:tcPr>
          <w:p w14:paraId="568B0B5B"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12 cm</w:t>
            </w:r>
          </w:p>
        </w:tc>
        <w:tc>
          <w:tcPr>
            <w:tcW w:w="1085" w:type="dxa"/>
            <w:tcBorders>
              <w:left w:val="single" w:sz="2" w:space="0" w:color="000000"/>
              <w:bottom w:val="single" w:sz="2" w:space="0" w:color="000000"/>
              <w:right w:val="single" w:sz="2" w:space="0" w:color="000000"/>
            </w:tcBorders>
            <w:tcMar>
              <w:top w:w="55" w:type="dxa"/>
              <w:left w:w="55" w:type="dxa"/>
              <w:bottom w:w="55" w:type="dxa"/>
              <w:right w:w="55" w:type="dxa"/>
            </w:tcMar>
          </w:tcPr>
          <w:p w14:paraId="2F3F8617"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10 h</w:t>
            </w:r>
          </w:p>
        </w:tc>
      </w:tr>
      <w:tr w:rsidR="00E22692" w:rsidRPr="0054093C" w14:paraId="5242D103" w14:textId="77777777" w:rsidTr="00517B75">
        <w:trPr>
          <w:trHeight w:val="20"/>
        </w:trPr>
        <w:tc>
          <w:tcPr>
            <w:tcW w:w="1898" w:type="dxa"/>
            <w:tcBorders>
              <w:left w:val="single" w:sz="2" w:space="0" w:color="000000"/>
              <w:bottom w:val="single" w:sz="2" w:space="0" w:color="000000"/>
            </w:tcBorders>
            <w:tcMar>
              <w:top w:w="55" w:type="dxa"/>
              <w:left w:w="55" w:type="dxa"/>
              <w:bottom w:w="55" w:type="dxa"/>
              <w:right w:w="55" w:type="dxa"/>
            </w:tcMar>
          </w:tcPr>
          <w:p w14:paraId="5127E397"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Kilobot</w:t>
            </w:r>
          </w:p>
        </w:tc>
        <w:tc>
          <w:tcPr>
            <w:tcW w:w="851" w:type="dxa"/>
            <w:tcBorders>
              <w:left w:val="single" w:sz="2" w:space="0" w:color="000000"/>
              <w:bottom w:val="single" w:sz="2" w:space="0" w:color="000000"/>
            </w:tcBorders>
            <w:tcMar>
              <w:top w:w="55" w:type="dxa"/>
              <w:left w:w="55" w:type="dxa"/>
              <w:bottom w:w="55" w:type="dxa"/>
              <w:right w:w="55" w:type="dxa"/>
            </w:tcMar>
          </w:tcPr>
          <w:p w14:paraId="0252F2AC"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£75</w:t>
            </w:r>
          </w:p>
        </w:tc>
        <w:tc>
          <w:tcPr>
            <w:tcW w:w="3260" w:type="dxa"/>
            <w:tcBorders>
              <w:left w:val="single" w:sz="2" w:space="0" w:color="000000"/>
              <w:bottom w:val="single" w:sz="2" w:space="0" w:color="000000"/>
            </w:tcBorders>
            <w:tcMar>
              <w:top w:w="55" w:type="dxa"/>
              <w:left w:w="55" w:type="dxa"/>
              <w:bottom w:w="55" w:type="dxa"/>
              <w:right w:w="55" w:type="dxa"/>
            </w:tcMar>
          </w:tcPr>
          <w:p w14:paraId="433469A8"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distance, light</w:t>
            </w:r>
          </w:p>
        </w:tc>
        <w:tc>
          <w:tcPr>
            <w:tcW w:w="1701" w:type="dxa"/>
            <w:tcBorders>
              <w:left w:val="single" w:sz="2" w:space="0" w:color="000000"/>
              <w:bottom w:val="single" w:sz="2" w:space="0" w:color="000000"/>
            </w:tcBorders>
            <w:tcMar>
              <w:top w:w="55" w:type="dxa"/>
              <w:left w:w="55" w:type="dxa"/>
              <w:bottom w:w="55" w:type="dxa"/>
              <w:right w:w="55" w:type="dxa"/>
            </w:tcMar>
          </w:tcPr>
          <w:p w14:paraId="4CC61C36"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Wheel, 1 cm/s</w:t>
            </w:r>
          </w:p>
        </w:tc>
        <w:tc>
          <w:tcPr>
            <w:tcW w:w="850" w:type="dxa"/>
            <w:tcBorders>
              <w:left w:val="single" w:sz="2" w:space="0" w:color="000000"/>
              <w:bottom w:val="single" w:sz="2" w:space="0" w:color="000000"/>
            </w:tcBorders>
            <w:tcMar>
              <w:top w:w="55" w:type="dxa"/>
              <w:left w:w="55" w:type="dxa"/>
              <w:bottom w:w="55" w:type="dxa"/>
              <w:right w:w="55" w:type="dxa"/>
            </w:tcMar>
          </w:tcPr>
          <w:p w14:paraId="67352DB7"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3,3 cm</w:t>
            </w:r>
          </w:p>
        </w:tc>
        <w:tc>
          <w:tcPr>
            <w:tcW w:w="1085" w:type="dxa"/>
            <w:tcBorders>
              <w:left w:val="single" w:sz="2" w:space="0" w:color="000000"/>
              <w:bottom w:val="single" w:sz="2" w:space="0" w:color="000000"/>
              <w:right w:val="single" w:sz="2" w:space="0" w:color="000000"/>
            </w:tcBorders>
            <w:tcMar>
              <w:top w:w="55" w:type="dxa"/>
              <w:left w:w="55" w:type="dxa"/>
              <w:bottom w:w="55" w:type="dxa"/>
              <w:right w:w="55" w:type="dxa"/>
            </w:tcMar>
          </w:tcPr>
          <w:p w14:paraId="7E27A71C"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3-24 h</w:t>
            </w:r>
          </w:p>
        </w:tc>
      </w:tr>
      <w:tr w:rsidR="00E22692" w:rsidRPr="0054093C" w14:paraId="60CC0247" w14:textId="77777777" w:rsidTr="00517B75">
        <w:trPr>
          <w:trHeight w:val="20"/>
        </w:trPr>
        <w:tc>
          <w:tcPr>
            <w:tcW w:w="1898" w:type="dxa"/>
            <w:tcBorders>
              <w:left w:val="single" w:sz="2" w:space="0" w:color="000000"/>
              <w:bottom w:val="single" w:sz="2" w:space="0" w:color="000000"/>
            </w:tcBorders>
            <w:tcMar>
              <w:top w:w="55" w:type="dxa"/>
              <w:left w:w="55" w:type="dxa"/>
              <w:bottom w:w="55" w:type="dxa"/>
              <w:right w:w="55" w:type="dxa"/>
            </w:tcMar>
          </w:tcPr>
          <w:p w14:paraId="68593309"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R-one</w:t>
            </w:r>
          </w:p>
        </w:tc>
        <w:tc>
          <w:tcPr>
            <w:tcW w:w="851" w:type="dxa"/>
            <w:tcBorders>
              <w:left w:val="single" w:sz="2" w:space="0" w:color="000000"/>
              <w:bottom w:val="single" w:sz="2" w:space="0" w:color="000000"/>
            </w:tcBorders>
            <w:tcMar>
              <w:top w:w="55" w:type="dxa"/>
              <w:left w:w="55" w:type="dxa"/>
              <w:bottom w:w="55" w:type="dxa"/>
              <w:right w:w="55" w:type="dxa"/>
            </w:tcMar>
          </w:tcPr>
          <w:p w14:paraId="4107BD08"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£220</w:t>
            </w:r>
          </w:p>
        </w:tc>
        <w:tc>
          <w:tcPr>
            <w:tcW w:w="3260" w:type="dxa"/>
            <w:tcBorders>
              <w:left w:val="single" w:sz="2" w:space="0" w:color="000000"/>
              <w:bottom w:val="single" w:sz="2" w:space="0" w:color="000000"/>
            </w:tcBorders>
            <w:tcMar>
              <w:top w:w="55" w:type="dxa"/>
              <w:left w:w="55" w:type="dxa"/>
              <w:bottom w:w="55" w:type="dxa"/>
              <w:right w:w="55" w:type="dxa"/>
            </w:tcMar>
          </w:tcPr>
          <w:p w14:paraId="60EBB0CC" w14:textId="77777777" w:rsidR="00E22692" w:rsidRPr="0054093C" w:rsidRDefault="0054093C">
            <w:pPr>
              <w:pStyle w:val="TableContents"/>
              <w:jc w:val="both"/>
              <w:rPr>
                <w:rFonts w:ascii="Times New Roman" w:hAnsi="Times New Roman" w:cs="Times New Roman"/>
                <w:color w:val="000000"/>
                <w:sz w:val="20"/>
                <w:szCs w:val="20"/>
                <w:lang w:val="en-US"/>
              </w:rPr>
            </w:pPr>
            <w:r w:rsidRPr="0054093C">
              <w:rPr>
                <w:rFonts w:ascii="Times New Roman" w:hAnsi="Times New Roman" w:cs="Times New Roman"/>
                <w:color w:val="000000"/>
                <w:sz w:val="20"/>
                <w:szCs w:val="20"/>
                <w:lang w:val="en-US"/>
              </w:rPr>
              <w:t>light, IR, gyro, bump, accelerometer</w:t>
            </w:r>
          </w:p>
        </w:tc>
        <w:tc>
          <w:tcPr>
            <w:tcW w:w="1701" w:type="dxa"/>
            <w:tcBorders>
              <w:left w:val="single" w:sz="2" w:space="0" w:color="000000"/>
              <w:bottom w:val="single" w:sz="2" w:space="0" w:color="000000"/>
            </w:tcBorders>
            <w:tcMar>
              <w:top w:w="55" w:type="dxa"/>
              <w:left w:w="55" w:type="dxa"/>
              <w:bottom w:w="55" w:type="dxa"/>
              <w:right w:w="55" w:type="dxa"/>
            </w:tcMar>
          </w:tcPr>
          <w:p w14:paraId="4CEA7A98"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Wheel, 30 cm/s</w:t>
            </w:r>
          </w:p>
        </w:tc>
        <w:tc>
          <w:tcPr>
            <w:tcW w:w="850" w:type="dxa"/>
            <w:tcBorders>
              <w:left w:val="single" w:sz="2" w:space="0" w:color="000000"/>
              <w:bottom w:val="single" w:sz="2" w:space="0" w:color="000000"/>
            </w:tcBorders>
            <w:tcMar>
              <w:top w:w="55" w:type="dxa"/>
              <w:left w:w="55" w:type="dxa"/>
              <w:bottom w:w="55" w:type="dxa"/>
              <w:right w:w="55" w:type="dxa"/>
            </w:tcMar>
          </w:tcPr>
          <w:p w14:paraId="5A6DF60E"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10 cm</w:t>
            </w:r>
          </w:p>
        </w:tc>
        <w:tc>
          <w:tcPr>
            <w:tcW w:w="1085" w:type="dxa"/>
            <w:tcBorders>
              <w:left w:val="single" w:sz="2" w:space="0" w:color="000000"/>
              <w:bottom w:val="single" w:sz="2" w:space="0" w:color="000000"/>
              <w:right w:val="single" w:sz="2" w:space="0" w:color="000000"/>
            </w:tcBorders>
            <w:tcMar>
              <w:top w:w="55" w:type="dxa"/>
              <w:left w:w="55" w:type="dxa"/>
              <w:bottom w:w="55" w:type="dxa"/>
              <w:right w:w="55" w:type="dxa"/>
            </w:tcMar>
          </w:tcPr>
          <w:p w14:paraId="478552F3"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6 h</w:t>
            </w:r>
          </w:p>
        </w:tc>
      </w:tr>
      <w:tr w:rsidR="00E22692" w:rsidRPr="0054093C" w14:paraId="4C5BDE04" w14:textId="77777777" w:rsidTr="00517B75">
        <w:trPr>
          <w:trHeight w:val="20"/>
        </w:trPr>
        <w:tc>
          <w:tcPr>
            <w:tcW w:w="1898" w:type="dxa"/>
            <w:tcBorders>
              <w:left w:val="single" w:sz="2" w:space="0" w:color="000000"/>
              <w:bottom w:val="single" w:sz="2" w:space="0" w:color="000000"/>
            </w:tcBorders>
            <w:tcMar>
              <w:top w:w="55" w:type="dxa"/>
              <w:left w:w="55" w:type="dxa"/>
              <w:bottom w:w="55" w:type="dxa"/>
              <w:right w:w="55" w:type="dxa"/>
            </w:tcMar>
          </w:tcPr>
          <w:p w14:paraId="0D803B02"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SwarmBot</w:t>
            </w:r>
          </w:p>
        </w:tc>
        <w:tc>
          <w:tcPr>
            <w:tcW w:w="851" w:type="dxa"/>
            <w:tcBorders>
              <w:left w:val="single" w:sz="2" w:space="0" w:color="000000"/>
              <w:bottom w:val="single" w:sz="2" w:space="0" w:color="000000"/>
            </w:tcBorders>
            <w:tcMar>
              <w:top w:w="55" w:type="dxa"/>
              <w:left w:w="55" w:type="dxa"/>
              <w:bottom w:w="55" w:type="dxa"/>
              <w:right w:w="55" w:type="dxa"/>
            </w:tcMar>
          </w:tcPr>
          <w:p w14:paraId="0B646DB5"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N/A</w:t>
            </w:r>
          </w:p>
        </w:tc>
        <w:tc>
          <w:tcPr>
            <w:tcW w:w="3260" w:type="dxa"/>
            <w:tcBorders>
              <w:left w:val="single" w:sz="2" w:space="0" w:color="000000"/>
              <w:bottom w:val="single" w:sz="2" w:space="0" w:color="000000"/>
            </w:tcBorders>
            <w:tcMar>
              <w:top w:w="55" w:type="dxa"/>
              <w:left w:w="55" w:type="dxa"/>
              <w:bottom w:w="55" w:type="dxa"/>
              <w:right w:w="55" w:type="dxa"/>
            </w:tcMar>
          </w:tcPr>
          <w:p w14:paraId="26D17227"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range, bearing, camera, bump</w:t>
            </w:r>
          </w:p>
        </w:tc>
        <w:tc>
          <w:tcPr>
            <w:tcW w:w="1701" w:type="dxa"/>
            <w:tcBorders>
              <w:left w:val="single" w:sz="2" w:space="0" w:color="000000"/>
              <w:bottom w:val="single" w:sz="2" w:space="0" w:color="000000"/>
            </w:tcBorders>
            <w:tcMar>
              <w:top w:w="55" w:type="dxa"/>
              <w:left w:w="55" w:type="dxa"/>
              <w:bottom w:w="55" w:type="dxa"/>
              <w:right w:w="55" w:type="dxa"/>
            </w:tcMar>
          </w:tcPr>
          <w:p w14:paraId="4C14FAE3"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Wheel, 50 cm/s</w:t>
            </w:r>
          </w:p>
        </w:tc>
        <w:tc>
          <w:tcPr>
            <w:tcW w:w="850" w:type="dxa"/>
            <w:tcBorders>
              <w:left w:val="single" w:sz="2" w:space="0" w:color="000000"/>
              <w:bottom w:val="single" w:sz="2" w:space="0" w:color="000000"/>
            </w:tcBorders>
            <w:tcMar>
              <w:top w:w="55" w:type="dxa"/>
              <w:left w:w="55" w:type="dxa"/>
              <w:bottom w:w="55" w:type="dxa"/>
              <w:right w:w="55" w:type="dxa"/>
            </w:tcMar>
          </w:tcPr>
          <w:p w14:paraId="5BE9C38F"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12,7 cm</w:t>
            </w:r>
          </w:p>
        </w:tc>
        <w:tc>
          <w:tcPr>
            <w:tcW w:w="1085" w:type="dxa"/>
            <w:tcBorders>
              <w:left w:val="single" w:sz="2" w:space="0" w:color="000000"/>
              <w:bottom w:val="single" w:sz="2" w:space="0" w:color="000000"/>
              <w:right w:val="single" w:sz="2" w:space="0" w:color="000000"/>
            </w:tcBorders>
            <w:tcMar>
              <w:top w:w="55" w:type="dxa"/>
              <w:left w:w="55" w:type="dxa"/>
              <w:bottom w:w="55" w:type="dxa"/>
              <w:right w:w="55" w:type="dxa"/>
            </w:tcMar>
          </w:tcPr>
          <w:p w14:paraId="320030C6"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3 h</w:t>
            </w:r>
          </w:p>
        </w:tc>
      </w:tr>
      <w:tr w:rsidR="00E22692" w:rsidRPr="0054093C" w14:paraId="7B6A00F1" w14:textId="77777777" w:rsidTr="00517B75">
        <w:trPr>
          <w:trHeight w:val="20"/>
        </w:trPr>
        <w:tc>
          <w:tcPr>
            <w:tcW w:w="1898" w:type="dxa"/>
            <w:tcBorders>
              <w:left w:val="single" w:sz="2" w:space="0" w:color="000000"/>
              <w:bottom w:val="single" w:sz="2" w:space="0" w:color="000000"/>
            </w:tcBorders>
            <w:tcMar>
              <w:top w:w="55" w:type="dxa"/>
              <w:left w:w="55" w:type="dxa"/>
              <w:bottom w:w="55" w:type="dxa"/>
              <w:right w:w="55" w:type="dxa"/>
            </w:tcMar>
          </w:tcPr>
          <w:p w14:paraId="7B61213B"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Alice</w:t>
            </w:r>
          </w:p>
        </w:tc>
        <w:tc>
          <w:tcPr>
            <w:tcW w:w="851" w:type="dxa"/>
            <w:tcBorders>
              <w:left w:val="single" w:sz="2" w:space="0" w:color="000000"/>
              <w:bottom w:val="single" w:sz="2" w:space="0" w:color="000000"/>
            </w:tcBorders>
            <w:tcMar>
              <w:top w:w="55" w:type="dxa"/>
              <w:left w:w="55" w:type="dxa"/>
              <w:bottom w:w="55" w:type="dxa"/>
              <w:right w:w="55" w:type="dxa"/>
            </w:tcMar>
          </w:tcPr>
          <w:p w14:paraId="5844D635"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N/A</w:t>
            </w:r>
          </w:p>
        </w:tc>
        <w:tc>
          <w:tcPr>
            <w:tcW w:w="3260" w:type="dxa"/>
            <w:tcBorders>
              <w:left w:val="single" w:sz="2" w:space="0" w:color="000000"/>
              <w:bottom w:val="single" w:sz="2" w:space="0" w:color="000000"/>
            </w:tcBorders>
            <w:tcMar>
              <w:top w:w="55" w:type="dxa"/>
              <w:left w:w="55" w:type="dxa"/>
              <w:bottom w:w="55" w:type="dxa"/>
              <w:right w:w="55" w:type="dxa"/>
            </w:tcMar>
          </w:tcPr>
          <w:p w14:paraId="63DAA02B"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distance, camera</w:t>
            </w:r>
          </w:p>
        </w:tc>
        <w:tc>
          <w:tcPr>
            <w:tcW w:w="1701" w:type="dxa"/>
            <w:tcBorders>
              <w:left w:val="single" w:sz="2" w:space="0" w:color="000000"/>
              <w:bottom w:val="single" w:sz="2" w:space="0" w:color="000000"/>
            </w:tcBorders>
            <w:tcMar>
              <w:top w:w="55" w:type="dxa"/>
              <w:left w:w="55" w:type="dxa"/>
              <w:bottom w:w="55" w:type="dxa"/>
              <w:right w:w="55" w:type="dxa"/>
            </w:tcMar>
          </w:tcPr>
          <w:p w14:paraId="553F878F"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Wheel, 4 cm/s</w:t>
            </w:r>
          </w:p>
        </w:tc>
        <w:tc>
          <w:tcPr>
            <w:tcW w:w="850" w:type="dxa"/>
            <w:tcBorders>
              <w:left w:val="single" w:sz="2" w:space="0" w:color="000000"/>
              <w:bottom w:val="single" w:sz="2" w:space="0" w:color="000000"/>
            </w:tcBorders>
            <w:tcMar>
              <w:top w:w="55" w:type="dxa"/>
              <w:left w:w="55" w:type="dxa"/>
              <w:bottom w:w="55" w:type="dxa"/>
              <w:right w:w="55" w:type="dxa"/>
            </w:tcMar>
          </w:tcPr>
          <w:p w14:paraId="01404F0C"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2,2 cm</w:t>
            </w:r>
          </w:p>
        </w:tc>
        <w:tc>
          <w:tcPr>
            <w:tcW w:w="1085" w:type="dxa"/>
            <w:tcBorders>
              <w:left w:val="single" w:sz="2" w:space="0" w:color="000000"/>
              <w:bottom w:val="single" w:sz="2" w:space="0" w:color="000000"/>
              <w:right w:val="single" w:sz="2" w:space="0" w:color="000000"/>
            </w:tcBorders>
            <w:tcMar>
              <w:top w:w="55" w:type="dxa"/>
              <w:left w:w="55" w:type="dxa"/>
              <w:bottom w:w="55" w:type="dxa"/>
              <w:right w:w="55" w:type="dxa"/>
            </w:tcMar>
          </w:tcPr>
          <w:p w14:paraId="1B252786"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10 h</w:t>
            </w:r>
          </w:p>
        </w:tc>
      </w:tr>
      <w:tr w:rsidR="00E22692" w:rsidRPr="0054093C" w14:paraId="0C18DA72" w14:textId="77777777" w:rsidTr="00517B75">
        <w:trPr>
          <w:trHeight w:val="20"/>
        </w:trPr>
        <w:tc>
          <w:tcPr>
            <w:tcW w:w="1898" w:type="dxa"/>
            <w:tcBorders>
              <w:left w:val="single" w:sz="2" w:space="0" w:color="000000"/>
              <w:bottom w:val="single" w:sz="2" w:space="0" w:color="000000"/>
            </w:tcBorders>
            <w:tcMar>
              <w:top w:w="55" w:type="dxa"/>
              <w:left w:w="55" w:type="dxa"/>
              <w:bottom w:w="55" w:type="dxa"/>
              <w:right w:w="55" w:type="dxa"/>
            </w:tcMar>
          </w:tcPr>
          <w:p w14:paraId="07F7E3BE" w14:textId="77777777" w:rsidR="00517B75" w:rsidRDefault="0054093C" w:rsidP="00517B75">
            <w:pPr>
              <w:pStyle w:val="TableContents"/>
              <w:rPr>
                <w:rFonts w:ascii="Times New Roman" w:hAnsi="Times New Roman" w:cs="Times New Roman"/>
                <w:color w:val="000000"/>
                <w:sz w:val="20"/>
                <w:szCs w:val="20"/>
                <w:lang w:val="en-US"/>
              </w:rPr>
            </w:pPr>
            <w:proofErr w:type="spellStart"/>
            <w:r w:rsidRPr="0054093C">
              <w:rPr>
                <w:rFonts w:ascii="Times New Roman" w:hAnsi="Times New Roman" w:cs="Times New Roman"/>
                <w:color w:val="000000"/>
                <w:sz w:val="20"/>
                <w:szCs w:val="20"/>
                <w:lang w:val="en-US"/>
              </w:rPr>
              <w:t>Crazyflie</w:t>
            </w:r>
            <w:proofErr w:type="spellEnd"/>
            <w:r w:rsidR="00517B75" w:rsidRPr="00517B75">
              <w:rPr>
                <w:rFonts w:ascii="Times New Roman" w:hAnsi="Times New Roman" w:cs="Times New Roman"/>
                <w:color w:val="000000"/>
                <w:sz w:val="20"/>
                <w:szCs w:val="20"/>
                <w:lang w:val="en-US"/>
              </w:rPr>
              <w:t xml:space="preserve"> </w:t>
            </w:r>
            <w:r w:rsidRPr="0054093C">
              <w:rPr>
                <w:rFonts w:ascii="Times New Roman" w:hAnsi="Times New Roman" w:cs="Times New Roman"/>
                <w:color w:val="000000"/>
                <w:sz w:val="20"/>
                <w:szCs w:val="20"/>
                <w:lang w:val="en-US"/>
              </w:rPr>
              <w:t>2.1</w:t>
            </w:r>
          </w:p>
          <w:p w14:paraId="2CB30AE9" w14:textId="041DD819" w:rsidR="00E22692" w:rsidRPr="00517B75" w:rsidRDefault="0054093C" w:rsidP="00517B75">
            <w:pPr>
              <w:pStyle w:val="TableContents"/>
              <w:rPr>
                <w:rFonts w:ascii="Times New Roman" w:hAnsi="Times New Roman" w:cs="Times New Roman"/>
                <w:color w:val="000000"/>
                <w:sz w:val="20"/>
                <w:szCs w:val="20"/>
                <w:lang w:val="en-US"/>
              </w:rPr>
            </w:pPr>
            <w:r w:rsidRPr="0054093C">
              <w:rPr>
                <w:rFonts w:ascii="Times New Roman" w:hAnsi="Times New Roman" w:cs="Times New Roman"/>
                <w:i/>
                <w:iCs/>
                <w:color w:val="000000"/>
                <w:sz w:val="17"/>
                <w:szCs w:val="20"/>
                <w:lang w:val="en-US"/>
              </w:rPr>
              <w:t>(</w:t>
            </w:r>
            <w:proofErr w:type="spellStart"/>
            <w:r w:rsidRPr="0054093C">
              <w:rPr>
                <w:rFonts w:ascii="Times New Roman" w:hAnsi="Times New Roman" w:cs="Times New Roman"/>
                <w:i/>
                <w:iCs/>
                <w:color w:val="000000"/>
                <w:sz w:val="17"/>
                <w:szCs w:val="20"/>
                <w:lang w:val="en-US"/>
              </w:rPr>
              <w:t>Bitcraze</w:t>
            </w:r>
            <w:proofErr w:type="spellEnd"/>
            <w:r w:rsidR="00517B75" w:rsidRPr="00517B75">
              <w:rPr>
                <w:rFonts w:ascii="Times New Roman" w:hAnsi="Times New Roman" w:cs="Times New Roman"/>
                <w:i/>
                <w:iCs/>
                <w:color w:val="000000"/>
                <w:sz w:val="17"/>
                <w:szCs w:val="20"/>
                <w:lang w:val="en-US"/>
              </w:rPr>
              <w:t xml:space="preserve"> </w:t>
            </w:r>
            <w:r w:rsidRPr="0054093C">
              <w:rPr>
                <w:rFonts w:ascii="Times New Roman" w:hAnsi="Times New Roman" w:cs="Times New Roman"/>
                <w:i/>
                <w:iCs/>
                <w:color w:val="000000"/>
                <w:sz w:val="17"/>
                <w:szCs w:val="20"/>
                <w:lang w:val="en-US"/>
              </w:rPr>
              <w:t>Store. (</w:t>
            </w:r>
            <w:proofErr w:type="spellStart"/>
            <w:r w:rsidRPr="0054093C">
              <w:rPr>
                <w:rFonts w:ascii="Times New Roman" w:hAnsi="Times New Roman" w:cs="Times New Roman"/>
                <w:i/>
                <w:iCs/>
                <w:color w:val="000000"/>
                <w:sz w:val="17"/>
                <w:szCs w:val="20"/>
                <w:lang w:val="en-US"/>
              </w:rPr>
              <w:t>n.d.</w:t>
            </w:r>
            <w:proofErr w:type="spellEnd"/>
            <w:r w:rsidRPr="0054093C">
              <w:rPr>
                <w:rFonts w:ascii="Times New Roman" w:hAnsi="Times New Roman" w:cs="Times New Roman"/>
                <w:i/>
                <w:iCs/>
                <w:color w:val="000000"/>
                <w:sz w:val="17"/>
                <w:szCs w:val="20"/>
                <w:lang w:val="en-US"/>
              </w:rPr>
              <w:t>).</w:t>
            </w:r>
            <w:r w:rsidR="00517B75" w:rsidRPr="00517B75">
              <w:rPr>
                <w:rFonts w:ascii="Times New Roman" w:hAnsi="Times New Roman" w:cs="Times New Roman"/>
                <w:i/>
                <w:iCs/>
                <w:color w:val="000000"/>
                <w:sz w:val="17"/>
                <w:szCs w:val="20"/>
                <w:lang w:val="en-US"/>
              </w:rPr>
              <w:t xml:space="preserve"> </w:t>
            </w:r>
            <w:proofErr w:type="spellStart"/>
            <w:r w:rsidRPr="0054093C">
              <w:rPr>
                <w:rFonts w:ascii="Times New Roman" w:hAnsi="Times New Roman" w:cs="Times New Roman"/>
                <w:i/>
                <w:iCs/>
                <w:color w:val="000000"/>
                <w:sz w:val="17"/>
                <w:szCs w:val="20"/>
                <w:lang w:val="en-US"/>
              </w:rPr>
              <w:t>Crazyflie</w:t>
            </w:r>
            <w:proofErr w:type="spellEnd"/>
            <w:r w:rsidRPr="0054093C">
              <w:rPr>
                <w:rFonts w:ascii="Times New Roman" w:hAnsi="Times New Roman" w:cs="Times New Roman"/>
                <w:i/>
                <w:iCs/>
                <w:color w:val="000000"/>
                <w:sz w:val="17"/>
                <w:szCs w:val="20"/>
                <w:lang w:val="en-US"/>
              </w:rPr>
              <w:t xml:space="preserve"> 2.1. </w:t>
            </w:r>
            <w:r w:rsidRPr="00517B75">
              <w:rPr>
                <w:rFonts w:ascii="Times New Roman" w:hAnsi="Times New Roman" w:cs="Times New Roman"/>
                <w:i/>
                <w:iCs/>
                <w:color w:val="000000"/>
                <w:sz w:val="17"/>
                <w:szCs w:val="20"/>
                <w:lang w:val="en-US"/>
              </w:rPr>
              <w:t>[online])</w:t>
            </w:r>
          </w:p>
        </w:tc>
        <w:tc>
          <w:tcPr>
            <w:tcW w:w="851" w:type="dxa"/>
            <w:tcBorders>
              <w:left w:val="single" w:sz="2" w:space="0" w:color="000000"/>
              <w:bottom w:val="single" w:sz="2" w:space="0" w:color="000000"/>
            </w:tcBorders>
            <w:tcMar>
              <w:top w:w="55" w:type="dxa"/>
              <w:left w:w="55" w:type="dxa"/>
              <w:bottom w:w="55" w:type="dxa"/>
              <w:right w:w="55" w:type="dxa"/>
            </w:tcMar>
          </w:tcPr>
          <w:p w14:paraId="6BB65758"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£155</w:t>
            </w:r>
          </w:p>
        </w:tc>
        <w:tc>
          <w:tcPr>
            <w:tcW w:w="3260" w:type="dxa"/>
            <w:tcBorders>
              <w:left w:val="single" w:sz="2" w:space="0" w:color="000000"/>
              <w:bottom w:val="single" w:sz="2" w:space="0" w:color="000000"/>
            </w:tcBorders>
            <w:tcMar>
              <w:top w:w="55" w:type="dxa"/>
              <w:left w:w="55" w:type="dxa"/>
              <w:bottom w:w="55" w:type="dxa"/>
              <w:right w:w="55" w:type="dxa"/>
            </w:tcMar>
          </w:tcPr>
          <w:p w14:paraId="4D41CED8"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3 axes accelerometer/ gyro, pressure</w:t>
            </w:r>
          </w:p>
        </w:tc>
        <w:tc>
          <w:tcPr>
            <w:tcW w:w="1701" w:type="dxa"/>
            <w:tcBorders>
              <w:left w:val="single" w:sz="2" w:space="0" w:color="000000"/>
              <w:bottom w:val="single" w:sz="2" w:space="0" w:color="000000"/>
            </w:tcBorders>
            <w:tcMar>
              <w:top w:w="55" w:type="dxa"/>
              <w:left w:w="55" w:type="dxa"/>
              <w:bottom w:w="55" w:type="dxa"/>
              <w:right w:w="55" w:type="dxa"/>
            </w:tcMar>
          </w:tcPr>
          <w:p w14:paraId="70A90251"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Flight, N/A</w:t>
            </w:r>
          </w:p>
        </w:tc>
        <w:tc>
          <w:tcPr>
            <w:tcW w:w="850" w:type="dxa"/>
            <w:tcBorders>
              <w:left w:val="single" w:sz="2" w:space="0" w:color="000000"/>
              <w:bottom w:val="single" w:sz="2" w:space="0" w:color="000000"/>
            </w:tcBorders>
            <w:tcMar>
              <w:top w:w="55" w:type="dxa"/>
              <w:left w:w="55" w:type="dxa"/>
              <w:bottom w:w="55" w:type="dxa"/>
              <w:right w:w="55" w:type="dxa"/>
            </w:tcMar>
          </w:tcPr>
          <w:p w14:paraId="1ECAD311"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9,2 cm</w:t>
            </w:r>
          </w:p>
        </w:tc>
        <w:tc>
          <w:tcPr>
            <w:tcW w:w="1085" w:type="dxa"/>
            <w:tcBorders>
              <w:left w:val="single" w:sz="2" w:space="0" w:color="000000"/>
              <w:bottom w:val="single" w:sz="2" w:space="0" w:color="000000"/>
              <w:right w:val="single" w:sz="2" w:space="0" w:color="000000"/>
            </w:tcBorders>
            <w:tcMar>
              <w:top w:w="55" w:type="dxa"/>
              <w:left w:w="55" w:type="dxa"/>
              <w:bottom w:w="55" w:type="dxa"/>
              <w:right w:w="55" w:type="dxa"/>
            </w:tcMar>
          </w:tcPr>
          <w:p w14:paraId="660FED8B" w14:textId="77777777" w:rsidR="00E22692" w:rsidRPr="0054093C" w:rsidRDefault="0054093C">
            <w:pPr>
              <w:pStyle w:val="TableContents"/>
              <w:jc w:val="both"/>
              <w:rPr>
                <w:rFonts w:ascii="Times New Roman" w:hAnsi="Times New Roman" w:cs="Times New Roman"/>
                <w:color w:val="000000"/>
                <w:sz w:val="20"/>
                <w:szCs w:val="20"/>
              </w:rPr>
            </w:pPr>
            <w:r w:rsidRPr="0054093C">
              <w:rPr>
                <w:rFonts w:ascii="Times New Roman" w:hAnsi="Times New Roman" w:cs="Times New Roman"/>
                <w:color w:val="000000"/>
                <w:sz w:val="20"/>
                <w:szCs w:val="20"/>
              </w:rPr>
              <w:t>7 min</w:t>
            </w:r>
          </w:p>
        </w:tc>
      </w:tr>
    </w:tbl>
    <w:p w14:paraId="3080FEF0" w14:textId="77777777" w:rsidR="00E22692" w:rsidRPr="0054093C" w:rsidRDefault="0054093C">
      <w:pPr>
        <w:pStyle w:val="Standard"/>
        <w:jc w:val="both"/>
        <w:rPr>
          <w:rFonts w:ascii="Times New Roman" w:hAnsi="Times New Roman" w:cs="Times New Roman"/>
          <w:i/>
          <w:iCs/>
          <w:sz w:val="20"/>
          <w:szCs w:val="20"/>
        </w:rPr>
      </w:pPr>
      <w:r w:rsidRPr="0054093C">
        <w:rPr>
          <w:rFonts w:ascii="Times New Roman" w:hAnsi="Times New Roman" w:cs="Times New Roman"/>
          <w:b/>
          <w:bCs/>
          <w:i/>
          <w:iCs/>
          <w:color w:val="2C3E50"/>
          <w:sz w:val="20"/>
          <w:szCs w:val="20"/>
        </w:rPr>
        <w:t>Πινάκας 1: Σύγκριση μερικών ρομποτικών συστημάτων. Το κόστος αναφέρεται στη μονάδα. (Arvin F. et.al 2014)</w:t>
      </w:r>
    </w:p>
    <w:p w14:paraId="33004CC4" w14:textId="5CB6F51C" w:rsidR="00E22692" w:rsidRPr="0054093C" w:rsidRDefault="0054093C">
      <w:pPr>
        <w:pStyle w:val="Standard"/>
        <w:jc w:val="both"/>
        <w:rPr>
          <w:rFonts w:ascii="Times New Roman" w:hAnsi="Times New Roman" w:cs="Times New Roman"/>
          <w:b/>
          <w:bCs/>
          <w:color w:val="333132"/>
        </w:rPr>
      </w:pPr>
      <w:r w:rsidRPr="0054093C">
        <w:rPr>
          <w:rFonts w:ascii="Times New Roman" w:hAnsi="Times New Roman" w:cs="Times New Roman"/>
          <w:color w:val="2C3E50"/>
        </w:rPr>
        <w:lastRenderedPageBreak/>
        <w:tab/>
        <w:t xml:space="preserve">  </w:t>
      </w:r>
      <w:r w:rsidRPr="0054093C">
        <w:rPr>
          <w:rFonts w:ascii="Times New Roman" w:hAnsi="Times New Roman" w:cs="Times New Roman"/>
          <w:b/>
          <w:bCs/>
          <w:noProof/>
          <w:color w:val="333132"/>
        </w:rPr>
        <w:drawing>
          <wp:anchor distT="0" distB="0" distL="114300" distR="114300" simplePos="0" relativeHeight="41" behindDoc="0" locked="0" layoutInCell="1" allowOverlap="1" wp14:anchorId="423614A0" wp14:editId="2FC21E2F">
            <wp:simplePos x="0" y="0"/>
            <wp:positionH relativeFrom="column">
              <wp:align>center</wp:align>
            </wp:positionH>
            <wp:positionV relativeFrom="paragraph">
              <wp:align>top</wp:align>
            </wp:positionV>
            <wp:extent cx="3124079" cy="2095560"/>
            <wp:effectExtent l="0" t="0" r="121" b="0"/>
            <wp:wrapSquare wrapText="bothSides"/>
            <wp:docPr id="3" name="Εικόνα2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lum/>
                      <a:alphaModFix/>
                    </a:blip>
                    <a:srcRect/>
                    <a:stretch>
                      <a:fillRect/>
                    </a:stretch>
                  </pic:blipFill>
                  <pic:spPr>
                    <a:xfrm>
                      <a:off x="0" y="0"/>
                      <a:ext cx="3124079" cy="2095560"/>
                    </a:xfrm>
                    <a:prstGeom prst="rect">
                      <a:avLst/>
                    </a:prstGeom>
                  </pic:spPr>
                </pic:pic>
              </a:graphicData>
            </a:graphic>
          </wp:anchor>
        </w:drawing>
      </w:r>
    </w:p>
    <w:p w14:paraId="2D8DC708" w14:textId="77777777" w:rsidR="00E22692" w:rsidRPr="0054093C" w:rsidRDefault="00E22692">
      <w:pPr>
        <w:pStyle w:val="Standard"/>
        <w:jc w:val="both"/>
        <w:rPr>
          <w:rFonts w:ascii="Times New Roman" w:hAnsi="Times New Roman" w:cs="Times New Roman"/>
          <w:b/>
          <w:bCs/>
          <w:color w:val="333132"/>
        </w:rPr>
      </w:pPr>
    </w:p>
    <w:p w14:paraId="331950DA" w14:textId="77777777" w:rsidR="00E22692" w:rsidRPr="0054093C" w:rsidRDefault="00E22692">
      <w:pPr>
        <w:pStyle w:val="Standard"/>
        <w:jc w:val="both"/>
        <w:rPr>
          <w:rFonts w:ascii="Times New Roman" w:hAnsi="Times New Roman" w:cs="Times New Roman"/>
          <w:b/>
          <w:bCs/>
          <w:color w:val="333132"/>
        </w:rPr>
      </w:pPr>
    </w:p>
    <w:p w14:paraId="6D3F97F4" w14:textId="77777777" w:rsidR="00E22692" w:rsidRPr="0054093C" w:rsidRDefault="00E22692">
      <w:pPr>
        <w:pStyle w:val="Standard"/>
        <w:jc w:val="both"/>
        <w:rPr>
          <w:rFonts w:ascii="Times New Roman" w:hAnsi="Times New Roman" w:cs="Times New Roman"/>
          <w:b/>
          <w:bCs/>
          <w:color w:val="333132"/>
        </w:rPr>
      </w:pPr>
    </w:p>
    <w:p w14:paraId="3BB566E6" w14:textId="77777777" w:rsidR="00E22692" w:rsidRPr="0054093C" w:rsidRDefault="00E22692">
      <w:pPr>
        <w:pStyle w:val="Standard"/>
        <w:jc w:val="both"/>
        <w:rPr>
          <w:rFonts w:ascii="Times New Roman" w:hAnsi="Times New Roman" w:cs="Times New Roman"/>
          <w:b/>
          <w:bCs/>
          <w:color w:val="333132"/>
        </w:rPr>
      </w:pPr>
    </w:p>
    <w:p w14:paraId="393957C0" w14:textId="77777777" w:rsidR="00E22692" w:rsidRPr="0054093C" w:rsidRDefault="00E22692">
      <w:pPr>
        <w:pStyle w:val="Standard"/>
        <w:jc w:val="both"/>
        <w:rPr>
          <w:rFonts w:ascii="Times New Roman" w:hAnsi="Times New Roman" w:cs="Times New Roman"/>
          <w:b/>
          <w:bCs/>
          <w:color w:val="333132"/>
        </w:rPr>
      </w:pPr>
    </w:p>
    <w:p w14:paraId="67E8448D" w14:textId="77777777" w:rsidR="00E22692" w:rsidRPr="0054093C" w:rsidRDefault="00E22692">
      <w:pPr>
        <w:pStyle w:val="Standard"/>
        <w:jc w:val="both"/>
        <w:rPr>
          <w:rFonts w:ascii="Times New Roman" w:hAnsi="Times New Roman" w:cs="Times New Roman"/>
          <w:b/>
          <w:bCs/>
          <w:color w:val="333132"/>
        </w:rPr>
      </w:pPr>
    </w:p>
    <w:p w14:paraId="549AD353" w14:textId="77777777" w:rsidR="00E22692" w:rsidRPr="0054093C" w:rsidRDefault="00E22692">
      <w:pPr>
        <w:pStyle w:val="Standard"/>
        <w:jc w:val="both"/>
        <w:rPr>
          <w:rFonts w:ascii="Times New Roman" w:hAnsi="Times New Roman" w:cs="Times New Roman"/>
          <w:b/>
          <w:bCs/>
          <w:color w:val="333132"/>
        </w:rPr>
      </w:pPr>
    </w:p>
    <w:p w14:paraId="52AA0BE4" w14:textId="77777777" w:rsidR="00E22692" w:rsidRPr="0054093C" w:rsidRDefault="00E22692">
      <w:pPr>
        <w:pStyle w:val="Standard"/>
        <w:jc w:val="both"/>
        <w:rPr>
          <w:rFonts w:ascii="Times New Roman" w:hAnsi="Times New Roman" w:cs="Times New Roman"/>
          <w:b/>
          <w:bCs/>
          <w:color w:val="333132"/>
        </w:rPr>
      </w:pPr>
    </w:p>
    <w:p w14:paraId="60970384" w14:textId="77777777" w:rsidR="00E22692" w:rsidRPr="0054093C" w:rsidRDefault="00E22692">
      <w:pPr>
        <w:pStyle w:val="Standard"/>
        <w:jc w:val="both"/>
        <w:rPr>
          <w:rFonts w:ascii="Times New Roman" w:hAnsi="Times New Roman" w:cs="Times New Roman"/>
          <w:b/>
          <w:bCs/>
          <w:color w:val="333132"/>
        </w:rPr>
      </w:pPr>
    </w:p>
    <w:p w14:paraId="1C6EC90E" w14:textId="77777777" w:rsidR="00E22692" w:rsidRPr="0054093C" w:rsidRDefault="00E22692">
      <w:pPr>
        <w:pStyle w:val="Standard"/>
        <w:jc w:val="both"/>
        <w:rPr>
          <w:rFonts w:ascii="Times New Roman" w:hAnsi="Times New Roman" w:cs="Times New Roman"/>
          <w:b/>
          <w:bCs/>
          <w:color w:val="333132"/>
        </w:rPr>
      </w:pPr>
    </w:p>
    <w:p w14:paraId="6123D95A" w14:textId="77777777" w:rsidR="00E22692" w:rsidRPr="0054093C" w:rsidRDefault="00E22692">
      <w:pPr>
        <w:pStyle w:val="Standard"/>
        <w:jc w:val="both"/>
        <w:rPr>
          <w:rFonts w:ascii="Times New Roman" w:hAnsi="Times New Roman" w:cs="Times New Roman"/>
          <w:b/>
          <w:bCs/>
          <w:color w:val="333132"/>
        </w:rPr>
      </w:pPr>
    </w:p>
    <w:p w14:paraId="37564589" w14:textId="77777777" w:rsidR="00E22692" w:rsidRPr="0054093C" w:rsidRDefault="0054093C">
      <w:pPr>
        <w:pStyle w:val="Standard"/>
        <w:jc w:val="both"/>
        <w:rPr>
          <w:rFonts w:ascii="Times New Roman" w:hAnsi="Times New Roman" w:cs="Times New Roman"/>
          <w:i/>
          <w:iCs/>
          <w:sz w:val="20"/>
          <w:szCs w:val="20"/>
        </w:rPr>
      </w:pPr>
      <w:r w:rsidRPr="0054093C">
        <w:rPr>
          <w:rFonts w:ascii="Times New Roman" w:hAnsi="Times New Roman" w:cs="Times New Roman"/>
          <w:b/>
          <w:bCs/>
          <w:i/>
          <w:iCs/>
          <w:color w:val="333132"/>
          <w:sz w:val="20"/>
          <w:szCs w:val="20"/>
        </w:rPr>
        <w:tab/>
      </w:r>
      <w:r w:rsidRPr="0054093C">
        <w:rPr>
          <w:rFonts w:ascii="Times New Roman" w:hAnsi="Times New Roman" w:cs="Times New Roman"/>
          <w:b/>
          <w:bCs/>
          <w:i/>
          <w:iCs/>
          <w:color w:val="333132"/>
          <w:sz w:val="20"/>
          <w:szCs w:val="20"/>
        </w:rPr>
        <w:tab/>
      </w:r>
      <w:r w:rsidRPr="0054093C">
        <w:rPr>
          <w:rFonts w:ascii="Times New Roman" w:hAnsi="Times New Roman" w:cs="Times New Roman"/>
          <w:b/>
          <w:bCs/>
          <w:i/>
          <w:iCs/>
          <w:color w:val="333132"/>
          <w:sz w:val="20"/>
          <w:szCs w:val="20"/>
        </w:rPr>
        <w:tab/>
      </w:r>
      <w:r w:rsidRPr="0054093C">
        <w:rPr>
          <w:rFonts w:ascii="Times New Roman" w:hAnsi="Times New Roman" w:cs="Times New Roman"/>
          <w:b/>
          <w:bCs/>
          <w:i/>
          <w:iCs/>
          <w:color w:val="333132"/>
          <w:sz w:val="20"/>
          <w:szCs w:val="20"/>
        </w:rPr>
        <w:tab/>
        <w:t xml:space="preserve">       </w:t>
      </w:r>
      <w:r w:rsidR="00293DF5">
        <w:rPr>
          <w:rFonts w:ascii="Times New Roman" w:hAnsi="Times New Roman" w:cs="Times New Roman"/>
          <w:b/>
          <w:bCs/>
          <w:i/>
          <w:iCs/>
          <w:color w:val="333132"/>
          <w:sz w:val="20"/>
          <w:szCs w:val="20"/>
        </w:rPr>
        <w:t>Εικόνα 1:</w:t>
      </w:r>
      <w:r w:rsidRPr="0054093C">
        <w:rPr>
          <w:rFonts w:ascii="Times New Roman" w:hAnsi="Times New Roman" w:cs="Times New Roman"/>
          <w:b/>
          <w:bCs/>
          <w:i/>
          <w:iCs/>
          <w:color w:val="333132"/>
          <w:sz w:val="20"/>
          <w:szCs w:val="20"/>
        </w:rPr>
        <w:t xml:space="preserve"> Σμήνος Kilobots </w:t>
      </w:r>
      <w:r w:rsidRPr="0054093C">
        <w:rPr>
          <w:rFonts w:ascii="Times New Roman" w:hAnsi="Times New Roman" w:cs="Times New Roman"/>
          <w:i/>
          <w:iCs/>
          <w:color w:val="333132"/>
          <w:sz w:val="20"/>
          <w:szCs w:val="20"/>
        </w:rPr>
        <w:t>(M. Rubenstein 2012</w:t>
      </w:r>
      <w:r w:rsidRPr="0054093C">
        <w:rPr>
          <w:rFonts w:ascii="Times New Roman" w:hAnsi="Times New Roman" w:cs="Times New Roman"/>
          <w:b/>
          <w:bCs/>
          <w:i/>
          <w:iCs/>
          <w:color w:val="333132"/>
          <w:sz w:val="20"/>
          <w:szCs w:val="20"/>
        </w:rPr>
        <w:t>)</w:t>
      </w:r>
    </w:p>
    <w:p w14:paraId="03B66B92" w14:textId="77777777" w:rsidR="00E22692" w:rsidRPr="0054093C" w:rsidRDefault="00E22692">
      <w:pPr>
        <w:pStyle w:val="Standard"/>
        <w:jc w:val="both"/>
        <w:rPr>
          <w:rFonts w:ascii="Times New Roman" w:hAnsi="Times New Roman" w:cs="Times New Roman"/>
          <w:b/>
          <w:bCs/>
          <w:color w:val="333132"/>
        </w:rPr>
      </w:pPr>
    </w:p>
    <w:p w14:paraId="08496881"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color w:val="333132"/>
        </w:rPr>
        <w:tab/>
      </w:r>
      <w:r w:rsidRPr="0054093C">
        <w:rPr>
          <w:rFonts w:ascii="Times New Roman" w:hAnsi="Times New Roman" w:cs="Times New Roman"/>
          <w:color w:val="333132"/>
        </w:rPr>
        <w:t>Το Kilobot (M. Rubenstein 2012) είναι ένα μικρό και φθηνό robot το οποίο κατασκευάστηκε στο πανεπιστήμιο του Harvard, με σκοπό την έρευνα για τη νοημοσύνη του σμήνους. Οι κύριες εφαρμογές του είναι η μεταφορά βαρύτερων – σε σχέση με τα μέλη του- αντικειμένων και ο σχηματισμός σχημάτων και γραμμάτων. Η κίνησή του γίνεται στο έδαφος και η χρήση του είναι κυρίως ακαδημαϊκή.</w:t>
      </w:r>
    </w:p>
    <w:p w14:paraId="033AD3A4" w14:textId="77777777" w:rsidR="00E22692" w:rsidRPr="0054093C" w:rsidRDefault="00E22692">
      <w:pPr>
        <w:pStyle w:val="Standard"/>
        <w:jc w:val="both"/>
        <w:rPr>
          <w:rFonts w:ascii="Times New Roman" w:hAnsi="Times New Roman" w:cs="Times New Roman"/>
          <w:color w:val="333132"/>
        </w:rPr>
      </w:pPr>
    </w:p>
    <w:p w14:paraId="02D5E597" w14:textId="77777777" w:rsidR="00E22692" w:rsidRPr="0054093C" w:rsidRDefault="0054093C">
      <w:pPr>
        <w:pStyle w:val="Standard"/>
        <w:jc w:val="both"/>
        <w:rPr>
          <w:rFonts w:ascii="Times New Roman" w:hAnsi="Times New Roman" w:cs="Times New Roman"/>
          <w:color w:val="333132"/>
        </w:rPr>
      </w:pPr>
      <w:r w:rsidRPr="0054093C">
        <w:rPr>
          <w:rFonts w:ascii="Times New Roman" w:hAnsi="Times New Roman" w:cs="Times New Roman"/>
          <w:noProof/>
          <w:color w:val="333132"/>
        </w:rPr>
        <w:drawing>
          <wp:anchor distT="0" distB="0" distL="114300" distR="114300" simplePos="0" relativeHeight="42" behindDoc="0" locked="0" layoutInCell="1" allowOverlap="1" wp14:anchorId="450CC5AB" wp14:editId="16080DBC">
            <wp:simplePos x="0" y="0"/>
            <wp:positionH relativeFrom="column">
              <wp:align>center</wp:align>
            </wp:positionH>
            <wp:positionV relativeFrom="paragraph">
              <wp:align>top</wp:align>
            </wp:positionV>
            <wp:extent cx="4314960" cy="2162160"/>
            <wp:effectExtent l="0" t="0" r="9390" b="0"/>
            <wp:wrapSquare wrapText="bothSides"/>
            <wp:docPr id="4" name="Εικόνα2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lum/>
                      <a:alphaModFix/>
                    </a:blip>
                    <a:srcRect/>
                    <a:stretch>
                      <a:fillRect/>
                    </a:stretch>
                  </pic:blipFill>
                  <pic:spPr>
                    <a:xfrm>
                      <a:off x="0" y="0"/>
                      <a:ext cx="4314960" cy="2162160"/>
                    </a:xfrm>
                    <a:prstGeom prst="rect">
                      <a:avLst/>
                    </a:prstGeom>
                  </pic:spPr>
                </pic:pic>
              </a:graphicData>
            </a:graphic>
          </wp:anchor>
        </w:drawing>
      </w:r>
    </w:p>
    <w:p w14:paraId="62D58F5F" w14:textId="77777777" w:rsidR="00E22692" w:rsidRPr="0054093C" w:rsidRDefault="00E22692">
      <w:pPr>
        <w:pStyle w:val="Standard"/>
        <w:jc w:val="both"/>
        <w:rPr>
          <w:rFonts w:ascii="Times New Roman" w:hAnsi="Times New Roman" w:cs="Times New Roman"/>
          <w:color w:val="333132"/>
        </w:rPr>
      </w:pPr>
    </w:p>
    <w:p w14:paraId="35EA2538" w14:textId="77777777" w:rsidR="00E22692" w:rsidRPr="0054093C" w:rsidRDefault="00E22692">
      <w:pPr>
        <w:pStyle w:val="Standard"/>
        <w:jc w:val="both"/>
        <w:rPr>
          <w:rFonts w:ascii="Times New Roman" w:hAnsi="Times New Roman" w:cs="Times New Roman"/>
          <w:color w:val="333132"/>
        </w:rPr>
      </w:pPr>
    </w:p>
    <w:p w14:paraId="72A2B540" w14:textId="77777777" w:rsidR="00E22692" w:rsidRPr="0054093C" w:rsidRDefault="00E22692">
      <w:pPr>
        <w:pStyle w:val="Standard"/>
        <w:jc w:val="both"/>
        <w:rPr>
          <w:rFonts w:ascii="Times New Roman" w:hAnsi="Times New Roman" w:cs="Times New Roman"/>
          <w:color w:val="333132"/>
        </w:rPr>
      </w:pPr>
    </w:p>
    <w:p w14:paraId="67104545" w14:textId="77777777" w:rsidR="00E22692" w:rsidRPr="0054093C" w:rsidRDefault="00E22692">
      <w:pPr>
        <w:pStyle w:val="Standard"/>
        <w:jc w:val="both"/>
        <w:rPr>
          <w:rFonts w:ascii="Times New Roman" w:hAnsi="Times New Roman" w:cs="Times New Roman"/>
          <w:color w:val="333132"/>
        </w:rPr>
      </w:pPr>
    </w:p>
    <w:p w14:paraId="763E4CFE" w14:textId="77777777" w:rsidR="00E22692" w:rsidRPr="0054093C" w:rsidRDefault="00E22692">
      <w:pPr>
        <w:pStyle w:val="Standard"/>
        <w:jc w:val="both"/>
        <w:rPr>
          <w:rFonts w:ascii="Times New Roman" w:hAnsi="Times New Roman" w:cs="Times New Roman"/>
          <w:color w:val="333132"/>
        </w:rPr>
      </w:pPr>
    </w:p>
    <w:p w14:paraId="4F1C9FD0" w14:textId="77777777" w:rsidR="00E22692" w:rsidRPr="0054093C" w:rsidRDefault="00E22692">
      <w:pPr>
        <w:pStyle w:val="Standard"/>
        <w:jc w:val="both"/>
        <w:rPr>
          <w:rFonts w:ascii="Times New Roman" w:hAnsi="Times New Roman" w:cs="Times New Roman"/>
          <w:color w:val="333132"/>
        </w:rPr>
      </w:pPr>
    </w:p>
    <w:p w14:paraId="182BCC00" w14:textId="77777777" w:rsidR="00E22692" w:rsidRPr="0054093C" w:rsidRDefault="00E22692">
      <w:pPr>
        <w:pStyle w:val="Standard"/>
        <w:jc w:val="both"/>
        <w:rPr>
          <w:rFonts w:ascii="Times New Roman" w:hAnsi="Times New Roman" w:cs="Times New Roman"/>
          <w:color w:val="333132"/>
        </w:rPr>
      </w:pPr>
    </w:p>
    <w:p w14:paraId="633DE2E1" w14:textId="77777777" w:rsidR="00E22692" w:rsidRPr="0054093C" w:rsidRDefault="00E22692">
      <w:pPr>
        <w:pStyle w:val="Standard"/>
        <w:jc w:val="both"/>
        <w:rPr>
          <w:rFonts w:ascii="Times New Roman" w:hAnsi="Times New Roman" w:cs="Times New Roman"/>
          <w:color w:val="333132"/>
        </w:rPr>
      </w:pPr>
    </w:p>
    <w:p w14:paraId="5835CB7F" w14:textId="77777777" w:rsidR="00E22692" w:rsidRPr="0054093C" w:rsidRDefault="00E22692">
      <w:pPr>
        <w:pStyle w:val="Standard"/>
        <w:jc w:val="both"/>
        <w:rPr>
          <w:rFonts w:ascii="Times New Roman" w:hAnsi="Times New Roman" w:cs="Times New Roman"/>
          <w:color w:val="333132"/>
        </w:rPr>
      </w:pPr>
    </w:p>
    <w:p w14:paraId="22CCA759" w14:textId="77777777" w:rsidR="00E22692" w:rsidRPr="0054093C" w:rsidRDefault="00E22692">
      <w:pPr>
        <w:pStyle w:val="Standard"/>
        <w:jc w:val="both"/>
        <w:rPr>
          <w:rFonts w:ascii="Times New Roman" w:hAnsi="Times New Roman" w:cs="Times New Roman"/>
          <w:color w:val="333132"/>
        </w:rPr>
      </w:pPr>
    </w:p>
    <w:p w14:paraId="203CBD80" w14:textId="77777777" w:rsidR="00E22692" w:rsidRPr="0054093C" w:rsidRDefault="00E22692">
      <w:pPr>
        <w:pStyle w:val="Standard"/>
        <w:jc w:val="both"/>
        <w:rPr>
          <w:rFonts w:ascii="Times New Roman" w:hAnsi="Times New Roman" w:cs="Times New Roman"/>
          <w:color w:val="333132"/>
        </w:rPr>
      </w:pPr>
    </w:p>
    <w:p w14:paraId="553EABDE" w14:textId="77777777" w:rsidR="00E22692" w:rsidRPr="0054093C" w:rsidRDefault="00E22692">
      <w:pPr>
        <w:pStyle w:val="Standard"/>
        <w:jc w:val="both"/>
        <w:rPr>
          <w:rFonts w:ascii="Times New Roman" w:hAnsi="Times New Roman" w:cs="Times New Roman"/>
          <w:i/>
          <w:iCs/>
          <w:color w:val="333132"/>
          <w:sz w:val="20"/>
          <w:szCs w:val="20"/>
        </w:rPr>
      </w:pPr>
    </w:p>
    <w:p w14:paraId="605451B7" w14:textId="77777777" w:rsidR="00E22692" w:rsidRPr="0054093C" w:rsidRDefault="0054093C">
      <w:pPr>
        <w:pStyle w:val="Standard"/>
        <w:jc w:val="both"/>
        <w:rPr>
          <w:rFonts w:ascii="Times New Roman" w:hAnsi="Times New Roman" w:cs="Times New Roman"/>
          <w:i/>
          <w:iCs/>
          <w:sz w:val="20"/>
          <w:szCs w:val="20"/>
        </w:rPr>
      </w:pPr>
      <w:r w:rsidRPr="0054093C">
        <w:rPr>
          <w:rFonts w:ascii="Times New Roman" w:hAnsi="Times New Roman" w:cs="Times New Roman"/>
          <w:i/>
          <w:iCs/>
          <w:color w:val="333132"/>
          <w:sz w:val="20"/>
          <w:szCs w:val="20"/>
        </w:rPr>
        <w:t>Εικόνα</w:t>
      </w:r>
      <w:r w:rsidR="00293DF5">
        <w:rPr>
          <w:rFonts w:ascii="Times New Roman" w:hAnsi="Times New Roman" w:cs="Times New Roman"/>
          <w:i/>
          <w:iCs/>
          <w:color w:val="333132"/>
          <w:sz w:val="20"/>
          <w:szCs w:val="20"/>
        </w:rPr>
        <w:t xml:space="preserve"> 2:</w:t>
      </w:r>
      <w:r w:rsidRPr="0054093C">
        <w:rPr>
          <w:rFonts w:ascii="Times New Roman" w:hAnsi="Times New Roman" w:cs="Times New Roman"/>
          <w:i/>
          <w:iCs/>
          <w:color w:val="333132"/>
          <w:sz w:val="20"/>
          <w:szCs w:val="20"/>
        </w:rPr>
        <w:t xml:space="preserve"> ενός Kobot αριστερά και σμήνους αποτελούμενου από 7 Kobots δεξιά. Τα Kobots είναι σχεδιασμένα από το ερευνητικό κέντρο KOVAN για τη μελέτη της συμπεριφοράς ρομποτικού σμήνους. (Northwestern.edu. (2020). [online])  </w:t>
      </w:r>
    </w:p>
    <w:p w14:paraId="1DCFD32B" w14:textId="77777777" w:rsidR="00E22692" w:rsidRPr="0054093C" w:rsidRDefault="00E22692">
      <w:pPr>
        <w:pStyle w:val="Standard"/>
        <w:jc w:val="both"/>
        <w:rPr>
          <w:rFonts w:ascii="Times New Roman" w:hAnsi="Times New Roman" w:cs="Times New Roman"/>
          <w:color w:val="333132"/>
        </w:rPr>
      </w:pPr>
    </w:p>
    <w:p w14:paraId="48E4CB7F" w14:textId="0E3CA96F" w:rsidR="00E22692" w:rsidRDefault="0054093C">
      <w:pPr>
        <w:pStyle w:val="Standard"/>
        <w:jc w:val="both"/>
        <w:rPr>
          <w:rFonts w:ascii="Times New Roman" w:hAnsi="Times New Roman" w:cs="Times New Roman"/>
          <w:color w:val="333132"/>
        </w:rPr>
      </w:pPr>
      <w:r w:rsidRPr="0054093C">
        <w:rPr>
          <w:rFonts w:ascii="Times New Roman" w:hAnsi="Times New Roman" w:cs="Times New Roman"/>
          <w:color w:val="333132"/>
        </w:rPr>
        <w:tab/>
        <w:t xml:space="preserve">Το Kobot αποτελεί ένα από τα πιο εμπορικά robot της κατηγορίας, το οποίο ως μονάδα με μερικές προσθήκες αισθητήρων και λειτουργιών λειτουργεί ως οικιακή συσκευή (kobotusa. (n.d.). KOBOT | Support. [online]). Στη ρομποτική σμήνους τα σμήνη Kobot είναι κατάλληλα για τη μελέτη της συμπεριφοράς που λέγεται flocking (συρροή), η κίνηση του σμήνους στο περιβάλλον σαν μια ενιαία οντότητα αποφεύγοντας σαν ένα σύνολο μεγάλα εμπόδια.  </w:t>
      </w:r>
    </w:p>
    <w:p w14:paraId="5E698A0A" w14:textId="77777777" w:rsidR="00517B75" w:rsidRPr="00517B75" w:rsidRDefault="00517B75" w:rsidP="00517B75">
      <w:pPr>
        <w:pStyle w:val="Standard"/>
        <w:ind w:firstLine="720"/>
        <w:jc w:val="both"/>
        <w:rPr>
          <w:rFonts w:ascii="Times New Roman" w:hAnsi="Times New Roman" w:cs="Times New Roman"/>
          <w:color w:val="333132"/>
        </w:rPr>
      </w:pPr>
      <w:r w:rsidRPr="00517B75">
        <w:rPr>
          <w:rFonts w:ascii="Times New Roman" w:hAnsi="Times New Roman" w:cs="Times New Roman"/>
          <w:color w:val="333132"/>
        </w:rPr>
        <w:t>Το</w:t>
      </w:r>
      <w:r w:rsidRPr="005F2F65">
        <w:rPr>
          <w:rFonts w:ascii="Times New Roman" w:hAnsi="Times New Roman" w:cs="Times New Roman"/>
          <w:color w:val="333132"/>
          <w:lang w:val="en-US"/>
        </w:rPr>
        <w:t xml:space="preserve"> </w:t>
      </w:r>
      <w:proofErr w:type="spellStart"/>
      <w:r w:rsidRPr="005F2F65">
        <w:rPr>
          <w:rFonts w:ascii="Times New Roman" w:hAnsi="Times New Roman" w:cs="Times New Roman"/>
          <w:color w:val="333132"/>
          <w:lang w:val="en-US"/>
        </w:rPr>
        <w:t>Crazyflie</w:t>
      </w:r>
      <w:proofErr w:type="spellEnd"/>
      <w:r w:rsidRPr="005F2F65">
        <w:rPr>
          <w:rFonts w:ascii="Times New Roman" w:hAnsi="Times New Roman" w:cs="Times New Roman"/>
          <w:color w:val="333132"/>
          <w:lang w:val="en-US"/>
        </w:rPr>
        <w:t xml:space="preserve"> (</w:t>
      </w:r>
      <w:proofErr w:type="spellStart"/>
      <w:r w:rsidRPr="005F2F65">
        <w:rPr>
          <w:rFonts w:ascii="Times New Roman" w:hAnsi="Times New Roman" w:cs="Times New Roman"/>
          <w:color w:val="333132"/>
          <w:lang w:val="en-US"/>
        </w:rPr>
        <w:t>Bitcraze</w:t>
      </w:r>
      <w:proofErr w:type="spellEnd"/>
      <w:r w:rsidRPr="005F2F65">
        <w:rPr>
          <w:rFonts w:ascii="Times New Roman" w:hAnsi="Times New Roman" w:cs="Times New Roman"/>
          <w:color w:val="333132"/>
          <w:lang w:val="en-US"/>
        </w:rPr>
        <w:t xml:space="preserve"> Store. </w:t>
      </w:r>
      <w:proofErr w:type="gramStart"/>
      <w:r w:rsidRPr="005F2F65">
        <w:rPr>
          <w:rFonts w:ascii="Times New Roman" w:hAnsi="Times New Roman" w:cs="Times New Roman"/>
          <w:color w:val="333132"/>
          <w:lang w:val="en-US"/>
        </w:rPr>
        <w:t>(</w:t>
      </w:r>
      <w:proofErr w:type="spellStart"/>
      <w:r w:rsidRPr="005F2F65">
        <w:rPr>
          <w:rFonts w:ascii="Times New Roman" w:hAnsi="Times New Roman" w:cs="Times New Roman"/>
          <w:color w:val="333132"/>
          <w:lang w:val="en-US"/>
        </w:rPr>
        <w:t>n.d.</w:t>
      </w:r>
      <w:proofErr w:type="spellEnd"/>
      <w:r w:rsidRPr="005F2F65">
        <w:rPr>
          <w:rFonts w:ascii="Times New Roman" w:hAnsi="Times New Roman" w:cs="Times New Roman"/>
          <w:color w:val="333132"/>
          <w:lang w:val="en-US"/>
        </w:rPr>
        <w:t>).</w:t>
      </w:r>
      <w:proofErr w:type="gramEnd"/>
      <w:r w:rsidRPr="005F2F65">
        <w:rPr>
          <w:rFonts w:ascii="Times New Roman" w:hAnsi="Times New Roman" w:cs="Times New Roman"/>
          <w:color w:val="333132"/>
          <w:lang w:val="en-US"/>
        </w:rPr>
        <w:t xml:space="preserve"> </w:t>
      </w:r>
      <w:proofErr w:type="spellStart"/>
      <w:proofErr w:type="gramStart"/>
      <w:r w:rsidRPr="005F2F65">
        <w:rPr>
          <w:rFonts w:ascii="Times New Roman" w:hAnsi="Times New Roman" w:cs="Times New Roman"/>
          <w:color w:val="333132"/>
          <w:lang w:val="en-US"/>
        </w:rPr>
        <w:t>Crazyflie</w:t>
      </w:r>
      <w:proofErr w:type="spellEnd"/>
      <w:r w:rsidRPr="005F2F65">
        <w:rPr>
          <w:rFonts w:ascii="Times New Roman" w:hAnsi="Times New Roman" w:cs="Times New Roman"/>
          <w:color w:val="333132"/>
          <w:lang w:val="en-US"/>
        </w:rPr>
        <w:t xml:space="preserve"> 2.1.</w:t>
      </w:r>
      <w:proofErr w:type="gramEnd"/>
      <w:r w:rsidRPr="005F2F65">
        <w:rPr>
          <w:rFonts w:ascii="Times New Roman" w:hAnsi="Times New Roman" w:cs="Times New Roman"/>
          <w:color w:val="333132"/>
          <w:lang w:val="en-US"/>
        </w:rPr>
        <w:t xml:space="preserve"> </w:t>
      </w:r>
      <w:r w:rsidRPr="00517B75">
        <w:rPr>
          <w:rFonts w:ascii="Times New Roman" w:hAnsi="Times New Roman" w:cs="Times New Roman"/>
          <w:color w:val="333132"/>
        </w:rPr>
        <w:t>[online])  είναι ένα ιπτάμενο drone open source ιδανικό για εκπαιδευτικούς σκοπούς, έρευνα και μπορεί να ενταχθεί σε σμήνος. Έχοντας την ικανότητα να πετάξει είναι αξιοσημείωτη η διαφορά αυτονομίας σε σχέση με τα αντίστοιχα επίγεια αντίστοιχα.</w:t>
      </w:r>
    </w:p>
    <w:p w14:paraId="483CC54A" w14:textId="77777777" w:rsidR="00517B75" w:rsidRPr="00517B75" w:rsidRDefault="00517B75">
      <w:pPr>
        <w:pStyle w:val="Standard"/>
        <w:jc w:val="both"/>
        <w:rPr>
          <w:rFonts w:ascii="Times New Roman" w:hAnsi="Times New Roman" w:cs="Times New Roman"/>
          <w:color w:val="333132"/>
        </w:rPr>
      </w:pPr>
    </w:p>
    <w:p w14:paraId="0C5FADCB" w14:textId="1837B027" w:rsidR="00E22692" w:rsidRPr="0054093C" w:rsidRDefault="00E22692">
      <w:pPr>
        <w:pStyle w:val="Standard"/>
        <w:jc w:val="both"/>
        <w:rPr>
          <w:rFonts w:ascii="Times New Roman" w:hAnsi="Times New Roman" w:cs="Times New Roman"/>
          <w:color w:val="333132"/>
        </w:rPr>
      </w:pPr>
    </w:p>
    <w:p w14:paraId="4D9AF260" w14:textId="77777777" w:rsidR="00E22692" w:rsidRPr="0054093C" w:rsidRDefault="00E22692">
      <w:pPr>
        <w:pStyle w:val="Standard"/>
        <w:jc w:val="both"/>
        <w:rPr>
          <w:rFonts w:ascii="Times New Roman" w:hAnsi="Times New Roman" w:cs="Times New Roman"/>
          <w:color w:val="333132"/>
        </w:rPr>
      </w:pPr>
    </w:p>
    <w:p w14:paraId="4C513E77"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r>
    </w:p>
    <w:p w14:paraId="4473F40B" w14:textId="6F324FA0" w:rsidR="00E22692" w:rsidRPr="0054093C" w:rsidRDefault="00517B75">
      <w:pPr>
        <w:pStyle w:val="Standard"/>
        <w:jc w:val="both"/>
        <w:rPr>
          <w:rFonts w:ascii="Times New Roman" w:hAnsi="Times New Roman" w:cs="Times New Roman"/>
        </w:rPr>
      </w:pPr>
      <w:r w:rsidRPr="0054093C">
        <w:rPr>
          <w:rFonts w:ascii="Times New Roman" w:hAnsi="Times New Roman" w:cs="Times New Roman"/>
          <w:noProof/>
          <w:color w:val="333132"/>
        </w:rPr>
        <w:lastRenderedPageBreak/>
        <w:drawing>
          <wp:inline distT="0" distB="0" distL="0" distR="0" wp14:anchorId="4E03AC41" wp14:editId="7B6EF5E4">
            <wp:extent cx="5199380" cy="3491230"/>
            <wp:effectExtent l="0" t="0" r="1270" b="0"/>
            <wp:docPr id="5" name="Εικόνα26"/>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
                      <a:lum/>
                      <a:alphaModFix/>
                      <a:extLst>
                        <a:ext uri="{28A0092B-C50C-407E-A947-70E740481C1C}">
                          <a14:useLocalDpi xmlns:a14="http://schemas.microsoft.com/office/drawing/2010/main" val="0"/>
                        </a:ext>
                      </a:extLst>
                    </a:blip>
                    <a:srcRect t="17610" b="14372"/>
                    <a:stretch/>
                  </pic:blipFill>
                  <pic:spPr bwMode="auto">
                    <a:xfrm>
                      <a:off x="0" y="0"/>
                      <a:ext cx="5199380" cy="3491230"/>
                    </a:xfrm>
                    <a:prstGeom prst="rect">
                      <a:avLst/>
                    </a:prstGeom>
                    <a:ln>
                      <a:noFill/>
                    </a:ln>
                    <a:extLst>
                      <a:ext uri="{53640926-AAD7-44D8-BBD7-CCE9431645EC}">
                        <a14:shadowObscured xmlns:a14="http://schemas.microsoft.com/office/drawing/2010/main"/>
                      </a:ext>
                    </a:extLst>
                  </pic:spPr>
                </pic:pic>
              </a:graphicData>
            </a:graphic>
          </wp:inline>
        </w:drawing>
      </w:r>
    </w:p>
    <w:p w14:paraId="70E6AEF5" w14:textId="77777777" w:rsidR="00E22692" w:rsidRPr="005F2F65" w:rsidRDefault="00293DF5" w:rsidP="00517B75">
      <w:pPr>
        <w:pStyle w:val="Standard"/>
        <w:jc w:val="center"/>
        <w:rPr>
          <w:rFonts w:ascii="Times New Roman" w:hAnsi="Times New Roman" w:cs="Times New Roman"/>
          <w:i/>
          <w:iCs/>
          <w:sz w:val="20"/>
          <w:szCs w:val="20"/>
        </w:rPr>
      </w:pPr>
      <w:r>
        <w:rPr>
          <w:rFonts w:ascii="Times New Roman" w:hAnsi="Times New Roman" w:cs="Times New Roman"/>
          <w:i/>
          <w:iCs/>
          <w:sz w:val="20"/>
          <w:szCs w:val="20"/>
        </w:rPr>
        <w:t>Εικόνα</w:t>
      </w:r>
      <w:r w:rsidRPr="005F2F65">
        <w:rPr>
          <w:rFonts w:ascii="Times New Roman" w:hAnsi="Times New Roman" w:cs="Times New Roman"/>
          <w:i/>
          <w:iCs/>
          <w:sz w:val="20"/>
          <w:szCs w:val="20"/>
          <w:lang w:val="en-US"/>
        </w:rPr>
        <w:t xml:space="preserve"> 3: </w:t>
      </w:r>
      <w:proofErr w:type="spellStart"/>
      <w:r w:rsidR="0054093C" w:rsidRPr="0054093C">
        <w:rPr>
          <w:rFonts w:ascii="Times New Roman" w:hAnsi="Times New Roman" w:cs="Times New Roman"/>
          <w:i/>
          <w:iCs/>
          <w:sz w:val="20"/>
          <w:szCs w:val="20"/>
          <w:lang w:val="en-US"/>
        </w:rPr>
        <w:t>Crazyflie</w:t>
      </w:r>
      <w:proofErr w:type="spellEnd"/>
      <w:r w:rsidR="0054093C" w:rsidRPr="005F2F65">
        <w:rPr>
          <w:rFonts w:ascii="Times New Roman" w:hAnsi="Times New Roman" w:cs="Times New Roman"/>
          <w:i/>
          <w:iCs/>
          <w:sz w:val="20"/>
          <w:szCs w:val="20"/>
          <w:lang w:val="en-US"/>
        </w:rPr>
        <w:t xml:space="preserve"> 2.1 (</w:t>
      </w:r>
      <w:proofErr w:type="spellStart"/>
      <w:r w:rsidR="0054093C" w:rsidRPr="0054093C">
        <w:rPr>
          <w:rFonts w:ascii="Times New Roman" w:hAnsi="Times New Roman" w:cs="Times New Roman"/>
          <w:i/>
          <w:iCs/>
          <w:sz w:val="20"/>
          <w:szCs w:val="20"/>
          <w:lang w:val="en-US"/>
        </w:rPr>
        <w:t>Bitcraze</w:t>
      </w:r>
      <w:proofErr w:type="spellEnd"/>
      <w:r w:rsidR="0054093C" w:rsidRPr="005F2F65">
        <w:rPr>
          <w:rFonts w:ascii="Times New Roman" w:hAnsi="Times New Roman" w:cs="Times New Roman"/>
          <w:i/>
          <w:iCs/>
          <w:sz w:val="20"/>
          <w:szCs w:val="20"/>
          <w:lang w:val="en-US"/>
        </w:rPr>
        <w:t xml:space="preserve"> </w:t>
      </w:r>
      <w:r w:rsidR="0054093C" w:rsidRPr="0054093C">
        <w:rPr>
          <w:rFonts w:ascii="Times New Roman" w:hAnsi="Times New Roman" w:cs="Times New Roman"/>
          <w:i/>
          <w:iCs/>
          <w:sz w:val="20"/>
          <w:szCs w:val="20"/>
          <w:lang w:val="en-US"/>
        </w:rPr>
        <w:t>Store</w:t>
      </w:r>
      <w:r w:rsidR="0054093C" w:rsidRPr="005F2F65">
        <w:rPr>
          <w:rFonts w:ascii="Times New Roman" w:hAnsi="Times New Roman" w:cs="Times New Roman"/>
          <w:i/>
          <w:iCs/>
          <w:sz w:val="20"/>
          <w:szCs w:val="20"/>
          <w:lang w:val="en-US"/>
        </w:rPr>
        <w:t xml:space="preserve">. </w:t>
      </w:r>
      <w:proofErr w:type="gramStart"/>
      <w:r w:rsidR="0054093C" w:rsidRPr="005F2F65">
        <w:rPr>
          <w:rFonts w:ascii="Times New Roman" w:hAnsi="Times New Roman" w:cs="Times New Roman"/>
          <w:i/>
          <w:iCs/>
          <w:sz w:val="20"/>
          <w:szCs w:val="20"/>
          <w:lang w:val="en-US"/>
        </w:rPr>
        <w:t>(</w:t>
      </w:r>
      <w:proofErr w:type="spellStart"/>
      <w:r w:rsidR="0054093C" w:rsidRPr="0054093C">
        <w:rPr>
          <w:rFonts w:ascii="Times New Roman" w:hAnsi="Times New Roman" w:cs="Times New Roman"/>
          <w:i/>
          <w:iCs/>
          <w:sz w:val="20"/>
          <w:szCs w:val="20"/>
          <w:lang w:val="en-US"/>
        </w:rPr>
        <w:t>n</w:t>
      </w:r>
      <w:r w:rsidR="0054093C" w:rsidRPr="005F2F65">
        <w:rPr>
          <w:rFonts w:ascii="Times New Roman" w:hAnsi="Times New Roman" w:cs="Times New Roman"/>
          <w:i/>
          <w:iCs/>
          <w:sz w:val="20"/>
          <w:szCs w:val="20"/>
          <w:lang w:val="en-US"/>
        </w:rPr>
        <w:t>.</w:t>
      </w:r>
      <w:r w:rsidR="0054093C" w:rsidRPr="0054093C">
        <w:rPr>
          <w:rFonts w:ascii="Times New Roman" w:hAnsi="Times New Roman" w:cs="Times New Roman"/>
          <w:i/>
          <w:iCs/>
          <w:sz w:val="20"/>
          <w:szCs w:val="20"/>
          <w:lang w:val="en-US"/>
        </w:rPr>
        <w:t>d</w:t>
      </w:r>
      <w:r w:rsidR="0054093C" w:rsidRPr="005F2F65">
        <w:rPr>
          <w:rFonts w:ascii="Times New Roman" w:hAnsi="Times New Roman" w:cs="Times New Roman"/>
          <w:i/>
          <w:iCs/>
          <w:sz w:val="20"/>
          <w:szCs w:val="20"/>
          <w:lang w:val="en-US"/>
        </w:rPr>
        <w:t>.</w:t>
      </w:r>
      <w:proofErr w:type="spellEnd"/>
      <w:r w:rsidR="0054093C" w:rsidRPr="005F2F65">
        <w:rPr>
          <w:rFonts w:ascii="Times New Roman" w:hAnsi="Times New Roman" w:cs="Times New Roman"/>
          <w:i/>
          <w:iCs/>
          <w:sz w:val="20"/>
          <w:szCs w:val="20"/>
          <w:lang w:val="en-US"/>
        </w:rPr>
        <w:t>).</w:t>
      </w:r>
      <w:proofErr w:type="gramEnd"/>
      <w:r w:rsidR="0054093C" w:rsidRPr="005F2F65">
        <w:rPr>
          <w:rFonts w:ascii="Times New Roman" w:hAnsi="Times New Roman" w:cs="Times New Roman"/>
          <w:i/>
          <w:iCs/>
          <w:sz w:val="20"/>
          <w:szCs w:val="20"/>
          <w:lang w:val="en-US"/>
        </w:rPr>
        <w:t xml:space="preserve"> </w:t>
      </w:r>
      <w:proofErr w:type="spellStart"/>
      <w:proofErr w:type="gramStart"/>
      <w:r w:rsidR="0054093C" w:rsidRPr="0054093C">
        <w:rPr>
          <w:rFonts w:ascii="Times New Roman" w:hAnsi="Times New Roman" w:cs="Times New Roman"/>
          <w:i/>
          <w:iCs/>
          <w:sz w:val="20"/>
          <w:szCs w:val="20"/>
          <w:lang w:val="en-US"/>
        </w:rPr>
        <w:t>Crazyflie</w:t>
      </w:r>
      <w:proofErr w:type="spellEnd"/>
      <w:r w:rsidR="0054093C" w:rsidRPr="005F2F65">
        <w:rPr>
          <w:rFonts w:ascii="Times New Roman" w:hAnsi="Times New Roman" w:cs="Times New Roman"/>
          <w:i/>
          <w:iCs/>
          <w:sz w:val="20"/>
          <w:szCs w:val="20"/>
          <w:lang w:val="en-US"/>
        </w:rPr>
        <w:t xml:space="preserve"> 2.1.</w:t>
      </w:r>
      <w:proofErr w:type="gramEnd"/>
      <w:r w:rsidR="0054093C" w:rsidRPr="005F2F65">
        <w:rPr>
          <w:rFonts w:ascii="Times New Roman" w:hAnsi="Times New Roman" w:cs="Times New Roman"/>
          <w:i/>
          <w:iCs/>
          <w:sz w:val="20"/>
          <w:szCs w:val="20"/>
          <w:lang w:val="en-US"/>
        </w:rPr>
        <w:t xml:space="preserve"> </w:t>
      </w:r>
      <w:r w:rsidR="0054093C" w:rsidRPr="005F2F65">
        <w:rPr>
          <w:rFonts w:ascii="Times New Roman" w:hAnsi="Times New Roman" w:cs="Times New Roman"/>
          <w:i/>
          <w:iCs/>
          <w:sz w:val="20"/>
          <w:szCs w:val="20"/>
        </w:rPr>
        <w:t>[</w:t>
      </w:r>
      <w:r w:rsidR="0054093C" w:rsidRPr="0054093C">
        <w:rPr>
          <w:rFonts w:ascii="Times New Roman" w:hAnsi="Times New Roman" w:cs="Times New Roman"/>
          <w:i/>
          <w:iCs/>
          <w:sz w:val="20"/>
          <w:szCs w:val="20"/>
          <w:lang w:val="en-US"/>
        </w:rPr>
        <w:t>online</w:t>
      </w:r>
      <w:r w:rsidR="0054093C" w:rsidRPr="005F2F65">
        <w:rPr>
          <w:rFonts w:ascii="Times New Roman" w:hAnsi="Times New Roman" w:cs="Times New Roman"/>
          <w:i/>
          <w:iCs/>
          <w:sz w:val="20"/>
          <w:szCs w:val="20"/>
        </w:rPr>
        <w:t>])</w:t>
      </w:r>
    </w:p>
    <w:p w14:paraId="5CD2D23B" w14:textId="77777777" w:rsidR="00E22692" w:rsidRPr="005F2F65" w:rsidRDefault="00E22692">
      <w:pPr>
        <w:pStyle w:val="Standard"/>
        <w:jc w:val="both"/>
        <w:rPr>
          <w:rFonts w:ascii="Times New Roman" w:hAnsi="Times New Roman" w:cs="Times New Roman"/>
          <w:i/>
          <w:iCs/>
          <w:sz w:val="20"/>
          <w:szCs w:val="20"/>
        </w:rPr>
      </w:pPr>
    </w:p>
    <w:p w14:paraId="3941E688"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1.5 Επίλογος</w:t>
      </w:r>
    </w:p>
    <w:p w14:paraId="3035BD55" w14:textId="77777777" w:rsidR="00E22692" w:rsidRPr="0054093C" w:rsidRDefault="00E22692">
      <w:pPr>
        <w:pStyle w:val="Standard"/>
        <w:jc w:val="both"/>
        <w:rPr>
          <w:rFonts w:ascii="Times New Roman" w:hAnsi="Times New Roman" w:cs="Times New Roman"/>
          <w:b/>
          <w:bCs/>
        </w:rPr>
      </w:pPr>
    </w:p>
    <w:p w14:paraId="18AD3C20" w14:textId="77777777" w:rsidR="005522E7" w:rsidRPr="005522E7" w:rsidRDefault="0054093C" w:rsidP="005522E7">
      <w:pPr>
        <w:pStyle w:val="Standard"/>
        <w:jc w:val="both"/>
        <w:rPr>
          <w:rFonts w:ascii="Times New Roman" w:hAnsi="Times New Roman" w:cs="Times New Roman"/>
        </w:rPr>
      </w:pPr>
      <w:r w:rsidRPr="0054093C">
        <w:rPr>
          <w:rFonts w:ascii="Times New Roman" w:hAnsi="Times New Roman" w:cs="Times New Roman"/>
          <w:b/>
          <w:bCs/>
        </w:rPr>
        <w:tab/>
      </w:r>
      <w:r w:rsidR="005522E7" w:rsidRPr="005522E7">
        <w:rPr>
          <w:rFonts w:ascii="Times New Roman" w:hAnsi="Times New Roman" w:cs="Times New Roman"/>
        </w:rPr>
        <w:t>Με βάση τα παραπάνω έχουν γίνει μερικές παραδοχές όσον αφορά τα τεχνικά χαρακτηριστικά των ρομποτικών μελισσών που μελετώνται στην παρούσα διπλωματική εργασία. Οι παραδοχές αυτές αφορούν στην ταχύτητα της κάθε μέλισσας/ρομπότ και στην αυτονομία της μπαταρίας τους και θα αναλυθούν παρακάτω.</w:t>
      </w:r>
    </w:p>
    <w:p w14:paraId="48E84DB9" w14:textId="77777777" w:rsidR="00E22692" w:rsidRPr="0054093C" w:rsidRDefault="00E22692" w:rsidP="005522E7">
      <w:pPr>
        <w:pStyle w:val="Standard"/>
        <w:jc w:val="both"/>
        <w:rPr>
          <w:rFonts w:ascii="Times New Roman" w:hAnsi="Times New Roman" w:cs="Times New Roman"/>
          <w:b/>
          <w:bCs/>
          <w:sz w:val="28"/>
          <w:szCs w:val="28"/>
        </w:rPr>
      </w:pPr>
    </w:p>
    <w:p w14:paraId="12FA9198" w14:textId="77777777" w:rsidR="00E22692" w:rsidRDefault="00E22692">
      <w:pPr>
        <w:pStyle w:val="Standard"/>
        <w:rPr>
          <w:rFonts w:ascii="Times New Roman" w:hAnsi="Times New Roman" w:cs="Times New Roman"/>
          <w:b/>
          <w:bCs/>
          <w:sz w:val="28"/>
          <w:szCs w:val="28"/>
        </w:rPr>
      </w:pPr>
    </w:p>
    <w:p w14:paraId="31B03076" w14:textId="77777777" w:rsidR="0054093C" w:rsidRDefault="0054093C">
      <w:pPr>
        <w:pStyle w:val="Standard"/>
        <w:rPr>
          <w:rFonts w:ascii="Times New Roman" w:hAnsi="Times New Roman" w:cs="Times New Roman"/>
          <w:b/>
          <w:bCs/>
          <w:sz w:val="28"/>
          <w:szCs w:val="28"/>
        </w:rPr>
      </w:pPr>
    </w:p>
    <w:p w14:paraId="4F3FFA34" w14:textId="77777777" w:rsidR="0054093C" w:rsidRDefault="0054093C">
      <w:pPr>
        <w:pStyle w:val="Standard"/>
        <w:rPr>
          <w:rFonts w:ascii="Times New Roman" w:hAnsi="Times New Roman" w:cs="Times New Roman"/>
          <w:b/>
          <w:bCs/>
          <w:sz w:val="28"/>
          <w:szCs w:val="28"/>
        </w:rPr>
      </w:pPr>
    </w:p>
    <w:p w14:paraId="646E86D6" w14:textId="77777777" w:rsidR="0054093C" w:rsidRPr="0054093C" w:rsidRDefault="0054093C">
      <w:pPr>
        <w:pStyle w:val="Standard"/>
        <w:rPr>
          <w:rFonts w:ascii="Times New Roman" w:hAnsi="Times New Roman" w:cs="Times New Roman"/>
          <w:b/>
          <w:bCs/>
          <w:sz w:val="28"/>
          <w:szCs w:val="28"/>
        </w:rPr>
      </w:pPr>
    </w:p>
    <w:p w14:paraId="188423D5" w14:textId="77777777" w:rsidR="00517B75" w:rsidRDefault="00517B75">
      <w:pPr>
        <w:rPr>
          <w:rFonts w:ascii="Times New Roman" w:hAnsi="Times New Roman" w:cs="Times New Roman"/>
          <w:b/>
          <w:bCs/>
          <w:sz w:val="28"/>
          <w:szCs w:val="28"/>
        </w:rPr>
      </w:pPr>
      <w:r>
        <w:rPr>
          <w:rFonts w:ascii="Times New Roman" w:hAnsi="Times New Roman" w:cs="Times New Roman"/>
          <w:b/>
          <w:bCs/>
          <w:sz w:val="28"/>
          <w:szCs w:val="28"/>
        </w:rPr>
        <w:br w:type="page"/>
      </w:r>
    </w:p>
    <w:p w14:paraId="7F37B9CC" w14:textId="610394A2" w:rsidR="00E22692" w:rsidRPr="0054093C" w:rsidRDefault="0054093C">
      <w:pPr>
        <w:pStyle w:val="Standard"/>
        <w:rPr>
          <w:rFonts w:ascii="Times New Roman" w:hAnsi="Times New Roman" w:cs="Times New Roman"/>
        </w:rPr>
      </w:pPr>
      <w:r w:rsidRPr="0054093C">
        <w:rPr>
          <w:rFonts w:ascii="Times New Roman" w:hAnsi="Times New Roman" w:cs="Times New Roman"/>
          <w:b/>
          <w:bCs/>
          <w:sz w:val="28"/>
          <w:szCs w:val="28"/>
        </w:rPr>
        <w:lastRenderedPageBreak/>
        <w:t>ΚΕΦΑΛΑΙΟ 2 : Επικονίαση</w:t>
      </w:r>
    </w:p>
    <w:p w14:paraId="17DFC332" w14:textId="77777777" w:rsidR="00E22692" w:rsidRPr="0054093C" w:rsidRDefault="00E22692">
      <w:pPr>
        <w:pStyle w:val="Standard"/>
        <w:jc w:val="both"/>
        <w:rPr>
          <w:rFonts w:ascii="Times New Roman" w:hAnsi="Times New Roman" w:cs="Times New Roman"/>
          <w:sz w:val="28"/>
          <w:szCs w:val="28"/>
        </w:rPr>
      </w:pPr>
    </w:p>
    <w:p w14:paraId="7E5000D8"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2.1 Εισαγωγή.</w:t>
      </w:r>
    </w:p>
    <w:p w14:paraId="5E3D5AB3" w14:textId="77777777" w:rsidR="00E22692" w:rsidRPr="0054093C" w:rsidRDefault="00E22692">
      <w:pPr>
        <w:pStyle w:val="Standard"/>
        <w:jc w:val="both"/>
        <w:rPr>
          <w:rFonts w:ascii="Times New Roman" w:hAnsi="Times New Roman" w:cs="Times New Roman"/>
          <w:sz w:val="28"/>
          <w:szCs w:val="28"/>
        </w:rPr>
      </w:pPr>
    </w:p>
    <w:p w14:paraId="72CD6528" w14:textId="77777777" w:rsidR="00E22692" w:rsidRPr="0054093C" w:rsidRDefault="0054093C">
      <w:pPr>
        <w:pStyle w:val="Standard"/>
        <w:jc w:val="both"/>
        <w:rPr>
          <w:rFonts w:ascii="Times New Roman" w:hAnsi="Times New Roman" w:cs="Times New Roman"/>
          <w:sz w:val="28"/>
          <w:szCs w:val="28"/>
        </w:rPr>
      </w:pPr>
      <w:r w:rsidRPr="0054093C">
        <w:rPr>
          <w:rFonts w:ascii="Times New Roman" w:hAnsi="Times New Roman" w:cs="Times New Roman"/>
          <w:sz w:val="28"/>
          <w:szCs w:val="28"/>
        </w:rPr>
        <w:tab/>
      </w:r>
      <w:r w:rsidRPr="0054093C">
        <w:rPr>
          <w:rFonts w:ascii="Times New Roman" w:hAnsi="Times New Roman" w:cs="Times New Roman"/>
        </w:rPr>
        <w:t>Στο κεφάλαιο αυτό παρουσιάζονται οι βασικές αρχές της επικονίασης, ο λόγος που έχει εξέχουσα σημασία στη διατήρηση της ζωής στη γη και οι τρόποι με τους οποίους επιτυγχάνεται.</w:t>
      </w:r>
    </w:p>
    <w:p w14:paraId="4CAEB175" w14:textId="77777777" w:rsidR="00E22692" w:rsidRPr="0054093C" w:rsidRDefault="0054093C">
      <w:pPr>
        <w:pStyle w:val="Standard"/>
        <w:jc w:val="both"/>
        <w:rPr>
          <w:rFonts w:ascii="Times New Roman" w:hAnsi="Times New Roman" w:cs="Times New Roman"/>
          <w:sz w:val="28"/>
          <w:szCs w:val="28"/>
        </w:rPr>
      </w:pPr>
      <w:r w:rsidRPr="0054093C">
        <w:rPr>
          <w:rFonts w:ascii="Times New Roman" w:hAnsi="Times New Roman" w:cs="Times New Roman"/>
        </w:rPr>
        <w:tab/>
        <w:t>Στη συνέχεια το παρουσιάζεται το πρόβλημα της μείωσης των επικον</w:t>
      </w:r>
      <w:r w:rsidR="005522E7">
        <w:rPr>
          <w:rFonts w:ascii="Times New Roman" w:hAnsi="Times New Roman" w:cs="Times New Roman"/>
        </w:rPr>
        <w:t>ιαστών</w:t>
      </w:r>
      <w:r w:rsidRPr="0054093C">
        <w:rPr>
          <w:rFonts w:ascii="Times New Roman" w:hAnsi="Times New Roman" w:cs="Times New Roman"/>
        </w:rPr>
        <w:t xml:space="preserve"> και ειδικότερα των μελισσών, οι επιπτώσεις που θα επιφέρει σε κοινωνικό, οικονομικό και περιβαλλοντικό επίπεδο.</w:t>
      </w:r>
    </w:p>
    <w:p w14:paraId="64DAAE24"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t>Τέλος στη παρούσα διπλωματική επιλέχθηκε η μελέτη μιας καλλιέργειας ηλιανθού (πιο συγκεκριμένα η ποικιλία Helianthus annuus) δεδομένα από την οποία έχουν εξαχθεί και ενσωματωθεί στον κώδικα της ρομποτικής κυψέλης, όπως ο μέσος αριθμός λουλουδιών ανά στρέμμα καλλιέργειας, η περίοδος επικονίασης κ.α.</w:t>
      </w:r>
    </w:p>
    <w:p w14:paraId="345796B6" w14:textId="77777777" w:rsidR="00E22692" w:rsidRPr="0054093C" w:rsidRDefault="00E22692">
      <w:pPr>
        <w:pStyle w:val="Standard"/>
        <w:jc w:val="both"/>
        <w:rPr>
          <w:rFonts w:ascii="Times New Roman" w:hAnsi="Times New Roman" w:cs="Times New Roman"/>
        </w:rPr>
      </w:pPr>
    </w:p>
    <w:p w14:paraId="1F3D92B8"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2.2 Η διαδικασία της επικονίασης.</w:t>
      </w:r>
    </w:p>
    <w:p w14:paraId="18326514" w14:textId="77777777" w:rsidR="00E22692" w:rsidRPr="0054093C" w:rsidRDefault="00E22692">
      <w:pPr>
        <w:pStyle w:val="Standard"/>
        <w:jc w:val="both"/>
        <w:rPr>
          <w:rFonts w:ascii="Times New Roman" w:hAnsi="Times New Roman" w:cs="Times New Roman"/>
          <w:b/>
          <w:bCs/>
        </w:rPr>
      </w:pPr>
    </w:p>
    <w:p w14:paraId="605C67A3"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rPr>
        <w:tab/>
      </w:r>
      <w:r w:rsidRPr="0054093C">
        <w:rPr>
          <w:rFonts w:ascii="Times New Roman" w:hAnsi="Times New Roman" w:cs="Times New Roman"/>
        </w:rPr>
        <w:t>Η επικονίαση είναι η μέθοδος μεταφοράς κόκκων γύρης (γυρεόκοκκων) από τους στήμονες, οι οποίοι είναι τα αρσενικά μέλη των άνθεων, στο στίγμα, τα θηλυκά. Σκοπός κάθε ζωντανού οργανισμού, συμπεριλαμβανομένου των φυτών, είναι η δημιουργία απογόνων και η διαιώνιση του είδους. Ένας τρόπος των φυτών να περάσουν κομμάτι τους στην επόμενη γενιά είναι με τη δημιουργία σπόρων. Οι σπόροι αυτοί περιλαμβάνουν την απαραίτητη γενετική πληροφορία για τη δημιουργία νέου φυτού.</w:t>
      </w:r>
    </w:p>
    <w:p w14:paraId="5400BAF8" w14:textId="77777777" w:rsidR="00E22692" w:rsidRDefault="0054093C">
      <w:pPr>
        <w:pStyle w:val="Standard"/>
        <w:jc w:val="both"/>
        <w:rPr>
          <w:rFonts w:ascii="Times New Roman" w:hAnsi="Times New Roman" w:cs="Times New Roman"/>
        </w:rPr>
      </w:pPr>
      <w:r w:rsidRPr="0054093C">
        <w:rPr>
          <w:rFonts w:ascii="Times New Roman" w:hAnsi="Times New Roman" w:cs="Times New Roman"/>
        </w:rPr>
        <w:tab/>
        <w:t>Τα λουλούδια είναι το μέσο για τη δημιουργία σπόρων. Τα βασικά μέρη ενός λο</w:t>
      </w:r>
      <w:r w:rsidR="009C0485">
        <w:rPr>
          <w:rFonts w:ascii="Times New Roman" w:hAnsi="Times New Roman" w:cs="Times New Roman"/>
        </w:rPr>
        <w:t>υλουδιού φαίνονται στην Εικόνα 4</w:t>
      </w:r>
      <w:r w:rsidRPr="0054093C">
        <w:rPr>
          <w:rFonts w:ascii="Times New Roman" w:hAnsi="Times New Roman" w:cs="Times New Roman"/>
        </w:rPr>
        <w:t>.</w:t>
      </w:r>
    </w:p>
    <w:p w14:paraId="3B11A55E" w14:textId="77777777" w:rsidR="0054093C" w:rsidRPr="0054093C" w:rsidRDefault="0054093C">
      <w:pPr>
        <w:pStyle w:val="Standard"/>
        <w:jc w:val="both"/>
        <w:rPr>
          <w:rFonts w:ascii="Times New Roman" w:hAnsi="Times New Roman" w:cs="Times New Roman"/>
        </w:rPr>
      </w:pPr>
      <w:r w:rsidRPr="0054093C">
        <w:rPr>
          <w:rFonts w:ascii="Times New Roman" w:hAnsi="Times New Roman" w:cs="Times New Roman"/>
          <w:noProof/>
        </w:rPr>
        <w:drawing>
          <wp:anchor distT="0" distB="0" distL="114300" distR="114300" simplePos="0" relativeHeight="251658240" behindDoc="0" locked="0" layoutInCell="1" allowOverlap="1" wp14:anchorId="17AF39E9" wp14:editId="384D5C43">
            <wp:simplePos x="0" y="0"/>
            <wp:positionH relativeFrom="column">
              <wp:posOffset>365760</wp:posOffset>
            </wp:positionH>
            <wp:positionV relativeFrom="paragraph">
              <wp:posOffset>15875</wp:posOffset>
            </wp:positionV>
            <wp:extent cx="5619750" cy="3876675"/>
            <wp:effectExtent l="0" t="0" r="0" b="9525"/>
            <wp:wrapSquare wrapText="bothSides"/>
            <wp:docPr id="6" name="Εικόνα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lum/>
                      <a:alphaModFix/>
                    </a:blip>
                    <a:srcRect/>
                    <a:stretch>
                      <a:fillRect/>
                    </a:stretch>
                  </pic:blipFill>
                  <pic:spPr>
                    <a:xfrm>
                      <a:off x="0" y="0"/>
                      <a:ext cx="5619750" cy="3876675"/>
                    </a:xfrm>
                    <a:prstGeom prst="rect">
                      <a:avLst/>
                    </a:prstGeom>
                  </pic:spPr>
                </pic:pic>
              </a:graphicData>
            </a:graphic>
            <wp14:sizeRelH relativeFrom="margin">
              <wp14:pctWidth>0</wp14:pctWidth>
            </wp14:sizeRelH>
            <wp14:sizeRelV relativeFrom="margin">
              <wp14:pctHeight>0</wp14:pctHeight>
            </wp14:sizeRelV>
          </wp:anchor>
        </w:drawing>
      </w:r>
    </w:p>
    <w:p w14:paraId="2F01E8DB" w14:textId="77777777" w:rsidR="00E22692" w:rsidRPr="0054093C" w:rsidRDefault="00E22692">
      <w:pPr>
        <w:pStyle w:val="Standard"/>
        <w:jc w:val="both"/>
        <w:rPr>
          <w:rFonts w:ascii="Times New Roman" w:hAnsi="Times New Roman" w:cs="Times New Roman"/>
        </w:rPr>
      </w:pPr>
    </w:p>
    <w:p w14:paraId="774EEE00" w14:textId="77777777" w:rsidR="00E22692" w:rsidRPr="0054093C" w:rsidRDefault="00E22692">
      <w:pPr>
        <w:pStyle w:val="Standard"/>
        <w:jc w:val="both"/>
        <w:rPr>
          <w:rFonts w:ascii="Times New Roman" w:hAnsi="Times New Roman" w:cs="Times New Roman"/>
        </w:rPr>
      </w:pPr>
    </w:p>
    <w:p w14:paraId="2A0D6B0A" w14:textId="77777777" w:rsidR="00E22692" w:rsidRPr="0054093C" w:rsidRDefault="00E22692">
      <w:pPr>
        <w:pStyle w:val="Standard"/>
        <w:jc w:val="both"/>
        <w:rPr>
          <w:rFonts w:ascii="Times New Roman" w:hAnsi="Times New Roman" w:cs="Times New Roman"/>
        </w:rPr>
      </w:pPr>
    </w:p>
    <w:p w14:paraId="5FD02DFB" w14:textId="77777777" w:rsidR="00E22692" w:rsidRPr="0054093C" w:rsidRDefault="00E22692">
      <w:pPr>
        <w:pStyle w:val="Standard"/>
        <w:jc w:val="both"/>
        <w:rPr>
          <w:rFonts w:ascii="Times New Roman" w:hAnsi="Times New Roman" w:cs="Times New Roman"/>
        </w:rPr>
      </w:pPr>
    </w:p>
    <w:p w14:paraId="5080DDBC" w14:textId="77777777" w:rsidR="00E22692" w:rsidRPr="0054093C" w:rsidRDefault="00E22692">
      <w:pPr>
        <w:pStyle w:val="Standard"/>
        <w:jc w:val="both"/>
        <w:rPr>
          <w:rFonts w:ascii="Times New Roman" w:hAnsi="Times New Roman" w:cs="Times New Roman"/>
        </w:rPr>
      </w:pPr>
    </w:p>
    <w:p w14:paraId="7AC7502E" w14:textId="77777777" w:rsidR="00E22692" w:rsidRPr="0054093C" w:rsidRDefault="00E22692">
      <w:pPr>
        <w:pStyle w:val="Standard"/>
        <w:jc w:val="both"/>
        <w:rPr>
          <w:rFonts w:ascii="Times New Roman" w:hAnsi="Times New Roman" w:cs="Times New Roman"/>
        </w:rPr>
      </w:pPr>
    </w:p>
    <w:p w14:paraId="4B5C0193" w14:textId="77777777" w:rsidR="00E22692" w:rsidRPr="0054093C" w:rsidRDefault="00E22692">
      <w:pPr>
        <w:pStyle w:val="Standard"/>
        <w:jc w:val="both"/>
        <w:rPr>
          <w:rFonts w:ascii="Times New Roman" w:hAnsi="Times New Roman" w:cs="Times New Roman"/>
        </w:rPr>
      </w:pPr>
    </w:p>
    <w:p w14:paraId="23B550D3" w14:textId="77777777" w:rsidR="00E22692" w:rsidRPr="0054093C" w:rsidRDefault="00E22692">
      <w:pPr>
        <w:pStyle w:val="Standard"/>
        <w:jc w:val="both"/>
        <w:rPr>
          <w:rFonts w:ascii="Times New Roman" w:hAnsi="Times New Roman" w:cs="Times New Roman"/>
        </w:rPr>
      </w:pPr>
    </w:p>
    <w:p w14:paraId="7DEA821E" w14:textId="77777777" w:rsidR="00E22692" w:rsidRPr="0054093C" w:rsidRDefault="00E22692">
      <w:pPr>
        <w:pStyle w:val="Standard"/>
        <w:jc w:val="both"/>
        <w:rPr>
          <w:rFonts w:ascii="Times New Roman" w:hAnsi="Times New Roman" w:cs="Times New Roman"/>
        </w:rPr>
      </w:pPr>
    </w:p>
    <w:p w14:paraId="288EC671" w14:textId="77777777" w:rsidR="00E22692" w:rsidRPr="0054093C" w:rsidRDefault="00E22692">
      <w:pPr>
        <w:pStyle w:val="Standard"/>
        <w:jc w:val="both"/>
        <w:rPr>
          <w:rFonts w:ascii="Times New Roman" w:hAnsi="Times New Roman" w:cs="Times New Roman"/>
        </w:rPr>
      </w:pPr>
    </w:p>
    <w:p w14:paraId="085F952D" w14:textId="77777777" w:rsidR="00E22692" w:rsidRPr="0054093C" w:rsidRDefault="00E22692">
      <w:pPr>
        <w:pStyle w:val="Standard"/>
        <w:jc w:val="both"/>
        <w:rPr>
          <w:rFonts w:ascii="Times New Roman" w:hAnsi="Times New Roman" w:cs="Times New Roman"/>
        </w:rPr>
      </w:pPr>
    </w:p>
    <w:p w14:paraId="55EA94B2" w14:textId="77777777" w:rsidR="00E22692" w:rsidRDefault="00E22692">
      <w:pPr>
        <w:pStyle w:val="Standard"/>
        <w:jc w:val="both"/>
        <w:rPr>
          <w:rFonts w:ascii="Times New Roman" w:hAnsi="Times New Roman" w:cs="Times New Roman"/>
        </w:rPr>
      </w:pPr>
    </w:p>
    <w:p w14:paraId="23575718" w14:textId="77777777" w:rsidR="0054093C" w:rsidRDefault="0054093C">
      <w:pPr>
        <w:pStyle w:val="Standard"/>
        <w:jc w:val="both"/>
        <w:rPr>
          <w:rFonts w:ascii="Times New Roman" w:hAnsi="Times New Roman" w:cs="Times New Roman"/>
        </w:rPr>
      </w:pPr>
    </w:p>
    <w:p w14:paraId="68B4F2CE" w14:textId="77777777" w:rsidR="0054093C" w:rsidRDefault="0054093C">
      <w:pPr>
        <w:pStyle w:val="Standard"/>
        <w:jc w:val="both"/>
        <w:rPr>
          <w:rFonts w:ascii="Times New Roman" w:hAnsi="Times New Roman" w:cs="Times New Roman"/>
        </w:rPr>
      </w:pPr>
    </w:p>
    <w:p w14:paraId="00D3C6CB" w14:textId="77777777" w:rsidR="0054093C" w:rsidRDefault="0054093C">
      <w:pPr>
        <w:pStyle w:val="Standard"/>
        <w:jc w:val="both"/>
        <w:rPr>
          <w:rFonts w:ascii="Times New Roman" w:hAnsi="Times New Roman" w:cs="Times New Roman"/>
        </w:rPr>
      </w:pPr>
    </w:p>
    <w:p w14:paraId="577E1A2F" w14:textId="77777777" w:rsidR="0054093C" w:rsidRDefault="0054093C">
      <w:pPr>
        <w:pStyle w:val="Standard"/>
        <w:jc w:val="both"/>
        <w:rPr>
          <w:rFonts w:ascii="Times New Roman" w:hAnsi="Times New Roman" w:cs="Times New Roman"/>
        </w:rPr>
      </w:pPr>
    </w:p>
    <w:p w14:paraId="1BBF5F02" w14:textId="77777777" w:rsidR="0054093C" w:rsidRDefault="0054093C">
      <w:pPr>
        <w:pStyle w:val="Standard"/>
        <w:jc w:val="both"/>
        <w:rPr>
          <w:rFonts w:ascii="Times New Roman" w:hAnsi="Times New Roman" w:cs="Times New Roman"/>
        </w:rPr>
      </w:pPr>
    </w:p>
    <w:p w14:paraId="17AC9E2E" w14:textId="77777777" w:rsidR="0054093C" w:rsidRDefault="0054093C">
      <w:pPr>
        <w:pStyle w:val="Standard"/>
        <w:jc w:val="both"/>
        <w:rPr>
          <w:rFonts w:ascii="Times New Roman" w:hAnsi="Times New Roman" w:cs="Times New Roman"/>
        </w:rPr>
      </w:pPr>
    </w:p>
    <w:p w14:paraId="543D0501" w14:textId="77777777" w:rsidR="0054093C" w:rsidRDefault="0054093C">
      <w:pPr>
        <w:pStyle w:val="Standard"/>
        <w:jc w:val="both"/>
        <w:rPr>
          <w:rFonts w:ascii="Times New Roman" w:hAnsi="Times New Roman" w:cs="Times New Roman"/>
        </w:rPr>
      </w:pPr>
    </w:p>
    <w:p w14:paraId="43F5DD57" w14:textId="77777777" w:rsidR="0054093C" w:rsidRDefault="0054093C">
      <w:pPr>
        <w:pStyle w:val="Standard"/>
        <w:jc w:val="both"/>
        <w:rPr>
          <w:rFonts w:ascii="Times New Roman" w:hAnsi="Times New Roman" w:cs="Times New Roman"/>
        </w:rPr>
      </w:pPr>
    </w:p>
    <w:p w14:paraId="4A39349D" w14:textId="77777777" w:rsidR="0054093C" w:rsidRDefault="0054093C">
      <w:pPr>
        <w:pStyle w:val="Standard"/>
        <w:jc w:val="both"/>
        <w:rPr>
          <w:rFonts w:ascii="Times New Roman" w:hAnsi="Times New Roman" w:cs="Times New Roman"/>
          <w:i/>
          <w:iCs/>
          <w:sz w:val="20"/>
          <w:szCs w:val="20"/>
        </w:rPr>
      </w:pPr>
    </w:p>
    <w:p w14:paraId="0FA434FE" w14:textId="77777777" w:rsidR="0054093C" w:rsidRDefault="0054093C">
      <w:pPr>
        <w:pStyle w:val="Standard"/>
        <w:jc w:val="both"/>
        <w:rPr>
          <w:rFonts w:ascii="Times New Roman" w:hAnsi="Times New Roman" w:cs="Times New Roman"/>
          <w:i/>
          <w:iCs/>
          <w:sz w:val="20"/>
          <w:szCs w:val="20"/>
        </w:rPr>
      </w:pPr>
    </w:p>
    <w:p w14:paraId="2991B277" w14:textId="77777777" w:rsidR="0054093C" w:rsidRDefault="0054093C" w:rsidP="0054093C">
      <w:pPr>
        <w:pStyle w:val="Standard"/>
        <w:ind w:left="720" w:firstLine="720"/>
        <w:jc w:val="both"/>
        <w:rPr>
          <w:rFonts w:ascii="Times New Roman" w:hAnsi="Times New Roman" w:cs="Times New Roman"/>
        </w:rPr>
      </w:pPr>
      <w:r>
        <w:rPr>
          <w:rFonts w:ascii="Times New Roman" w:hAnsi="Times New Roman" w:cs="Times New Roman"/>
          <w:i/>
          <w:iCs/>
          <w:sz w:val="20"/>
          <w:szCs w:val="20"/>
        </w:rPr>
        <w:t xml:space="preserve">      </w:t>
      </w:r>
      <w:r w:rsidR="00293DF5">
        <w:rPr>
          <w:rFonts w:ascii="Times New Roman" w:hAnsi="Times New Roman" w:cs="Times New Roman"/>
          <w:i/>
          <w:iCs/>
          <w:sz w:val="20"/>
          <w:szCs w:val="20"/>
        </w:rPr>
        <w:t>Εικόνα 4</w:t>
      </w:r>
      <w:r w:rsidRPr="0054093C">
        <w:rPr>
          <w:rFonts w:ascii="Times New Roman" w:hAnsi="Times New Roman" w:cs="Times New Roman"/>
          <w:i/>
          <w:iCs/>
          <w:sz w:val="20"/>
          <w:szCs w:val="20"/>
        </w:rPr>
        <w:t>: Μέρη φυτού.</w:t>
      </w:r>
    </w:p>
    <w:p w14:paraId="55784FED"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sz w:val="28"/>
          <w:szCs w:val="28"/>
        </w:rPr>
        <w:lastRenderedPageBreak/>
        <w:tab/>
      </w:r>
      <w:r w:rsidRPr="0054093C">
        <w:rPr>
          <w:rFonts w:ascii="Times New Roman" w:hAnsi="Times New Roman" w:cs="Times New Roman"/>
        </w:rPr>
        <w:t>Οι σπόροι μπορούν να παραχθούν μόνο κατά τη μεταφορά γυρεόκοκκων μεταξύ λουλουδιών του ιδίου είδους.</w:t>
      </w:r>
    </w:p>
    <w:p w14:paraId="039F28FE" w14:textId="77777777" w:rsidR="00E22692" w:rsidRPr="0054093C" w:rsidRDefault="0054093C">
      <w:pPr>
        <w:pStyle w:val="Standard"/>
        <w:jc w:val="both"/>
        <w:rPr>
          <w:rFonts w:ascii="Times New Roman" w:hAnsi="Times New Roman" w:cs="Times New Roman"/>
          <w:sz w:val="28"/>
          <w:szCs w:val="28"/>
        </w:rPr>
      </w:pPr>
      <w:r w:rsidRPr="0054093C">
        <w:rPr>
          <w:rFonts w:ascii="Times New Roman" w:hAnsi="Times New Roman" w:cs="Times New Roman"/>
        </w:rPr>
        <w:tab/>
        <w:t>Για να γίνει η επικονίαση τα λουλούδια πρέπει να βασιστούν σε κάποιο μεσολαβητή προκειμένου να μεταφέρει τη γύρη. Το ρόλο αυτό του διαμεσολαβητή αναλαμβάνει ο αέρας, το νερό, ή διάφορα ζώα, όπως πεταλούδες, νυχτερίδες, μέλισσες και άλλα. Τα ζώα τα οποία αναλαμβάνουν το έργο αυτό τα ονομάζουμε επικονιαστές.</w:t>
      </w:r>
    </w:p>
    <w:p w14:paraId="0BF44F59"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t>Οι επικονιαστές επιτελούν το έργο αυτό άθελά τους, καθώς μεταφέρουν τη γύρη που έχει κολλήσει στα πόδια ή τα φτερά τους μεταξύ των λουλουδιών, ενώ συλλέγουν τροφή από αυτά, το νέκταρ.</w:t>
      </w:r>
    </w:p>
    <w:p w14:paraId="3694D037" w14:textId="77777777" w:rsidR="00E22692" w:rsidRPr="0054093C" w:rsidRDefault="0054093C">
      <w:pPr>
        <w:pStyle w:val="Standard"/>
        <w:jc w:val="both"/>
        <w:rPr>
          <w:rFonts w:ascii="Times New Roman" w:hAnsi="Times New Roman" w:cs="Times New Roman"/>
          <w:sz w:val="28"/>
          <w:szCs w:val="28"/>
        </w:rPr>
      </w:pPr>
      <w:r w:rsidRPr="0054093C">
        <w:rPr>
          <w:rFonts w:ascii="Times New Roman" w:hAnsi="Times New Roman" w:cs="Times New Roman"/>
          <w:sz w:val="28"/>
          <w:szCs w:val="28"/>
        </w:rPr>
        <w:tab/>
      </w:r>
    </w:p>
    <w:p w14:paraId="0604A161"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rPr>
        <w:t>2.3 Επικονιαστές και η σημασία τους</w:t>
      </w:r>
    </w:p>
    <w:p w14:paraId="7AAFC014" w14:textId="77777777" w:rsidR="00E22692" w:rsidRPr="0054093C" w:rsidRDefault="00E22692">
      <w:pPr>
        <w:pStyle w:val="Standard"/>
        <w:jc w:val="both"/>
        <w:rPr>
          <w:rFonts w:ascii="Times New Roman" w:hAnsi="Times New Roman" w:cs="Times New Roman"/>
        </w:rPr>
      </w:pPr>
    </w:p>
    <w:p w14:paraId="4368C829" w14:textId="77777777" w:rsidR="00E22692" w:rsidRPr="0054093C" w:rsidRDefault="0054093C">
      <w:pPr>
        <w:pStyle w:val="Standard"/>
        <w:jc w:val="both"/>
        <w:rPr>
          <w:rFonts w:ascii="Times New Roman" w:hAnsi="Times New Roman" w:cs="Times New Roman"/>
          <w:sz w:val="28"/>
          <w:szCs w:val="28"/>
        </w:rPr>
      </w:pPr>
      <w:r w:rsidRPr="0054093C">
        <w:rPr>
          <w:rFonts w:ascii="Times New Roman" w:hAnsi="Times New Roman" w:cs="Times New Roman"/>
        </w:rPr>
        <w:tab/>
      </w:r>
      <w:r w:rsidR="005522E7" w:rsidRPr="005522E7">
        <w:rPr>
          <w:rFonts w:ascii="Times New Roman" w:hAnsi="Times New Roman" w:cs="Times New Roman"/>
        </w:rPr>
        <w:t xml:space="preserve">Περίπου το 35% των καλλιεργειών που αφορούν φαγητό και ίνες χρήσιμες για ρουχισμό, κατασκευή σχοινιών κλπ, παγκοσμίως εξαρτώνται αποκλειστικά στους επικονιαστές για αναπαραγωγή. Το ίδιο ισχύει και για το 15% – 30% των φρούτων που καταναλώνονται παγκοσμίως ως τρόφιμα ή ποτά. Επεκτείνοντας τη παραπάνω πρόταση, μπορούμε να πούμε ότι μια στις τέσσερεις μπουκιές φαγητού ή μια στις τέσσερις γουλιές ποτού είναι άμεσα συνδεδεμένη και εξαρτώμενη από τους επικονιαστές </w:t>
      </w:r>
      <w:r w:rsidRPr="0054093C">
        <w:rPr>
          <w:rFonts w:ascii="Times New Roman" w:hAnsi="Times New Roman" w:cs="Times New Roman"/>
        </w:rPr>
        <w:t>(University of California – Berkeley, 2006).</w:t>
      </w:r>
    </w:p>
    <w:p w14:paraId="25D3A157"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t>Οι επικονιαστές επιπλέον βελτιώνουν και την ποιότητα των καρπών (ιδιαίτερα στα φρούτα), τη διάρκεια ζωής και την εμπορική τους αξία (παραδείγματος χάριν, κακώς επικονιασμένες φράουλες θα είναι παραμορφωμένες γεγονός που τις κάνει λιγότερο ελκυστικές στον καταναλωτή). Ως εκ τούτου οι επικονιαστές αποκτούνε και σημαντική οικονομική αξία. H ετήσια αξία τους για το έτος 2005 εκτιμάται στα 183 δις δολάρια. (Gallai et al. 2009). Οι γεωργικές καλλιέργειες πέραν τις εξασφάλισης τροφής, αποτελούν και μέσο βιοπορισμού για το 40% του παγκόσμιου πληθυσμού.</w:t>
      </w:r>
    </w:p>
    <w:p w14:paraId="42E15548"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t xml:space="preserve">Επιπλέον η επικονίαση είναι σημαντική για τη διατήρηση της διατροφής του ζωικού βασιλείου. Πολλά πτηνά και θηλαστικά τρέφονται με με άγρια φρούτα (τα πουλιά παραδείγματος χάριν τρέφονται με όλων των ειδών τα άγρια μούρα στα δάση) και άγριους καρπούς. Στην περίπτωση εξάλειψης όλων των επικονιαστών, θα παρατηρούνταν μια απότομη μείωση στα φρούτα και τους καρπούς αυτούς, ενώ ταυτοχρόνως θα επηρεάζονταν και τα φυτοφάγα ζώα από την εξάντληση αυτή καθώς τα φυτά από τα οποία τρέφονται δεν θα μπορούσαν να αναπαραχθούν και θα εξέλειπαν.  </w:t>
      </w:r>
    </w:p>
    <w:p w14:paraId="59917A5B"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t xml:space="preserve">Η επικονίαση εκτελείται από μια ευρεία γκάμα ζώων, κυρίως εντόμων, όπως μέλισσες, βομβίνους, συρφίδες, πεταλούδες, σφήκες και άλλα ασπόνδυλα,  επιπλέον μερικά σπονδηλωτά γνωστά για την επικονίαση είναι οι νυχτερίδες, οι σκίουροι, παπαγάλοι, μερικά πρωτεύοντα θηλαστικά και ο άνθρωπος (επικονίαση με τα χέρια). Στις γεωργικές καλλιέργειες οι μέλισσες είναι οι σημαντικότεροι </w:t>
      </w:r>
      <w:r w:rsidR="005522E7" w:rsidRPr="005522E7">
        <w:rPr>
          <w:rFonts w:ascii="Times New Roman" w:hAnsi="Times New Roman" w:cs="Times New Roman"/>
        </w:rPr>
        <w:t>επικονιαστές</w:t>
      </w:r>
      <w:r w:rsidRPr="0054093C">
        <w:rPr>
          <w:rFonts w:ascii="Times New Roman" w:hAnsi="Times New Roman" w:cs="Times New Roman"/>
        </w:rPr>
        <w:t xml:space="preserve"> (UNEP 2010), καθώς επιτελούν πάνω από το 80% της επικονίασης σε καλλιεργήσιμους καρπούς.</w:t>
      </w:r>
    </w:p>
    <w:p w14:paraId="3D0FCEAC"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t xml:space="preserve">    </w:t>
      </w:r>
    </w:p>
    <w:p w14:paraId="22787F9E"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2.4 Μείωση επικονιαστών και αίτια</w:t>
      </w:r>
    </w:p>
    <w:p w14:paraId="03C48FCB" w14:textId="77777777" w:rsidR="00E22692" w:rsidRPr="0054093C" w:rsidRDefault="00E22692">
      <w:pPr>
        <w:pStyle w:val="Standard"/>
        <w:jc w:val="both"/>
        <w:rPr>
          <w:rFonts w:ascii="Times New Roman" w:hAnsi="Times New Roman" w:cs="Times New Roman"/>
          <w:b/>
          <w:bCs/>
        </w:rPr>
      </w:pPr>
    </w:p>
    <w:p w14:paraId="26CD057C"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rPr>
        <w:tab/>
      </w:r>
      <w:r w:rsidRPr="0054093C">
        <w:rPr>
          <w:rFonts w:ascii="Times New Roman" w:hAnsi="Times New Roman" w:cs="Times New Roman"/>
        </w:rPr>
        <w:t>Τις τελευταίες δεκαετίες, οι επικονιαστές τόσο οι οικόσιτοι όσο και οι άγριοι, παρουσιάζουν δρα</w:t>
      </w:r>
      <w:r w:rsidR="005522E7">
        <w:rPr>
          <w:rFonts w:ascii="Times New Roman" w:hAnsi="Times New Roman" w:cs="Times New Roman"/>
        </w:rPr>
        <w:t>ματική πτώση στον πληθυσμό τους</w:t>
      </w:r>
      <w:r w:rsidRPr="0054093C">
        <w:rPr>
          <w:rFonts w:ascii="Times New Roman" w:hAnsi="Times New Roman" w:cs="Times New Roman"/>
        </w:rPr>
        <w:t xml:space="preserve"> (Potts et al. 2010). Οι  Biesmeijer et al. (2006) παρατήρησαν ταυτόχρονη μεί</w:t>
      </w:r>
      <w:r w:rsidR="005522E7">
        <w:rPr>
          <w:rFonts w:ascii="Times New Roman" w:hAnsi="Times New Roman" w:cs="Times New Roman"/>
        </w:rPr>
        <w:t>ωση στον αριθμό των επικονιαστών</w:t>
      </w:r>
      <w:r w:rsidRPr="0054093C">
        <w:rPr>
          <w:rFonts w:ascii="Times New Roman" w:hAnsi="Times New Roman" w:cs="Times New Roman"/>
        </w:rPr>
        <w:t xml:space="preserve"> (</w:t>
      </w:r>
      <w:r w:rsidR="005522E7" w:rsidRPr="0054093C">
        <w:rPr>
          <w:rFonts w:ascii="Times New Roman" w:hAnsi="Times New Roman" w:cs="Times New Roman"/>
        </w:rPr>
        <w:t xml:space="preserve">κυρίως </w:t>
      </w:r>
      <w:r w:rsidRPr="0054093C">
        <w:rPr>
          <w:rFonts w:ascii="Times New Roman" w:hAnsi="Times New Roman" w:cs="Times New Roman"/>
        </w:rPr>
        <w:t>μέλισσες και συρφίδες) και των φυτών των οποίων η επικονίαση εξαρτάται από αυτούς, στη Μεγάλη Βρετανία και την Ολλανδία. Στις Η.Π.Α, παρατηρήθηκε μια εκτεταμένη μείωση στους βομβίνους,</w:t>
      </w:r>
      <w:r w:rsidR="00676ED0">
        <w:rPr>
          <w:rFonts w:ascii="Times New Roman" w:hAnsi="Times New Roman" w:cs="Times New Roman"/>
        </w:rPr>
        <w:t xml:space="preserve"> όπου</w:t>
      </w:r>
      <w:r w:rsidRPr="0054093C">
        <w:rPr>
          <w:rFonts w:ascii="Times New Roman" w:hAnsi="Times New Roman" w:cs="Times New Roman"/>
        </w:rPr>
        <w:t xml:space="preserve"> τα τέσσερα συνηθέστερα είδη μειώθηκαν κατά 96%, ενώ το εύρος της περιοχής </w:t>
      </w:r>
      <w:r w:rsidR="005522E7">
        <w:rPr>
          <w:rFonts w:ascii="Times New Roman" w:hAnsi="Times New Roman" w:cs="Times New Roman"/>
        </w:rPr>
        <w:t>που δρούσαν μειώθηκε κατά 23-87</w:t>
      </w:r>
      <w:r w:rsidR="00676ED0">
        <w:rPr>
          <w:rFonts w:ascii="Times New Roman" w:hAnsi="Times New Roman" w:cs="Times New Roman"/>
        </w:rPr>
        <w:t>%. Ο</w:t>
      </w:r>
      <w:r w:rsidRPr="0054093C">
        <w:rPr>
          <w:rFonts w:ascii="Times New Roman" w:hAnsi="Times New Roman" w:cs="Times New Roman"/>
        </w:rPr>
        <w:t xml:space="preserve">λα αυτά τα τελευταία 20 χρόνια (Cameron et al. 2011). Ο αριθμός των μελισσών βρέθηκε οτι μειώνεται σε Η.Π.Α (Allen- Wardel et al. 1998)  και στην Ευρώπη (Potts et al. 2010). </w:t>
      </w:r>
      <w:r w:rsidRPr="0054093C">
        <w:rPr>
          <w:rFonts w:ascii="Times New Roman" w:hAnsi="Times New Roman" w:cs="Times New Roman"/>
        </w:rPr>
        <w:lastRenderedPageBreak/>
        <w:t xml:space="preserve">Σε άλλα μέρη  του κόσμου όπως η Κίνα και η Αργετινή, παρατηρείται το αντίστροφο φαινόμενο, το πλήθος μελισσιών που καταρρέουν (σύνδρομο κατάρρευσης μελισσιού- CCD Colony Collapse Disorder) είναι μικρότερο από τα νέα </w:t>
      </w:r>
      <w:r w:rsidR="005522E7" w:rsidRPr="0054093C">
        <w:rPr>
          <w:rFonts w:ascii="Times New Roman" w:hAnsi="Times New Roman" w:cs="Times New Roman"/>
        </w:rPr>
        <w:t xml:space="preserve">οικόσιτα </w:t>
      </w:r>
      <w:r w:rsidRPr="0054093C">
        <w:rPr>
          <w:rFonts w:ascii="Times New Roman" w:hAnsi="Times New Roman" w:cs="Times New Roman"/>
        </w:rPr>
        <w:t>μελίσσια (Goulson et al.2015). Η μείωση των άγριων</w:t>
      </w:r>
      <w:r w:rsidR="005522E7">
        <w:rPr>
          <w:rFonts w:ascii="Times New Roman" w:hAnsi="Times New Roman" w:cs="Times New Roman"/>
        </w:rPr>
        <w:t xml:space="preserve"> </w:t>
      </w:r>
      <w:r w:rsidR="005522E7" w:rsidRPr="0054093C">
        <w:rPr>
          <w:rFonts w:ascii="Times New Roman" w:hAnsi="Times New Roman" w:cs="Times New Roman"/>
        </w:rPr>
        <w:t xml:space="preserve">(μη οικόσιτων) </w:t>
      </w:r>
      <w:r w:rsidRPr="0054093C">
        <w:rPr>
          <w:rFonts w:ascii="Times New Roman" w:hAnsi="Times New Roman" w:cs="Times New Roman"/>
        </w:rPr>
        <w:t xml:space="preserve"> επικονιαστών από το 1990 έχει αναγκάσει τους γεωργούς  στη νοτιοδυτική Κίνα να κάνουν δια χειρός επικονίαση, η οποία είναι λιγότερο απ</w:t>
      </w:r>
      <w:r w:rsidR="005522E7">
        <w:rPr>
          <w:rFonts w:ascii="Times New Roman" w:hAnsi="Times New Roman" w:cs="Times New Roman"/>
        </w:rPr>
        <w:t xml:space="preserve">οδοτική και οικονομικά ασύμφορη (Partrap and Ya 2012), </w:t>
      </w:r>
      <w:r w:rsidRPr="0054093C">
        <w:rPr>
          <w:rFonts w:ascii="Times New Roman" w:hAnsi="Times New Roman" w:cs="Times New Roman"/>
        </w:rPr>
        <w:t>με την εξαίρεση ορισμένων ποικιλιών οπωροκηπευτικών όπου η δια χειρός επικονίασ</w:t>
      </w:r>
      <w:r w:rsidR="005522E7">
        <w:rPr>
          <w:rFonts w:ascii="Times New Roman" w:hAnsi="Times New Roman" w:cs="Times New Roman"/>
        </w:rPr>
        <w:t>η έχει οικονομικά πλεονεκτήματα. Έ</w:t>
      </w:r>
      <w:r w:rsidRPr="0054093C">
        <w:rPr>
          <w:rFonts w:ascii="Times New Roman" w:hAnsi="Times New Roman" w:cs="Times New Roman"/>
        </w:rPr>
        <w:t>να τέτοιο παράδειγμα είναι μια ποικιλία  αχλαδιού όπου το αρσενικό και θηλυκό δ</w:t>
      </w:r>
      <w:r w:rsidR="005522E7">
        <w:rPr>
          <w:rFonts w:ascii="Times New Roman" w:hAnsi="Times New Roman" w:cs="Times New Roman"/>
        </w:rPr>
        <w:t>έντρο δεν ανθοφορούν ταυτόχρονα</w:t>
      </w:r>
      <w:r w:rsidRPr="0054093C">
        <w:rPr>
          <w:rFonts w:ascii="Times New Roman" w:hAnsi="Times New Roman" w:cs="Times New Roman"/>
        </w:rPr>
        <w:t xml:space="preserve">. Στην Αυστραλία υπάρχει ένα καθεστώς καραντίνας προκειμένου να </w:t>
      </w:r>
      <w:r w:rsidR="00676ED0">
        <w:rPr>
          <w:rFonts w:ascii="Times New Roman" w:hAnsi="Times New Roman" w:cs="Times New Roman"/>
        </w:rPr>
        <w:t xml:space="preserve">εξασφαλιστεί ότι επιβλαβή είδη, </w:t>
      </w:r>
      <w:r w:rsidRPr="0054093C">
        <w:rPr>
          <w:rFonts w:ascii="Times New Roman" w:hAnsi="Times New Roman" w:cs="Times New Roman"/>
        </w:rPr>
        <w:t>ανταγωνιστικά ως προς τις μ</w:t>
      </w:r>
      <w:r w:rsidR="00676ED0">
        <w:rPr>
          <w:rFonts w:ascii="Times New Roman" w:hAnsi="Times New Roman" w:cs="Times New Roman"/>
        </w:rPr>
        <w:t>έλισσες (</w:t>
      </w:r>
      <w:r w:rsidR="005522E7">
        <w:rPr>
          <w:rFonts w:ascii="Times New Roman" w:hAnsi="Times New Roman" w:cs="Times New Roman"/>
        </w:rPr>
        <w:t xml:space="preserve">παθογόνα ή παρασιτικά) </w:t>
      </w:r>
      <w:r w:rsidRPr="0054093C">
        <w:rPr>
          <w:rFonts w:ascii="Times New Roman" w:hAnsi="Times New Roman" w:cs="Times New Roman"/>
        </w:rPr>
        <w:t>δεν θα διαταράξουν τους ήδη υπάρχοντες πληθυσμούς μελισσών, και προς το παρόν δεν υπάρχουν  επιβεβαιωμένα κρούσματα που να υποδεικνύουν σε αύξηση του συνδρόμου κατάρρευσης μελισσιού (CCD). Στην Αφρική έχουν αναφερθεί συμβάντα κατάρρευσης μελισσιών από αιγύπτιους μελισσοκόμους (UNEP 2010), παρόλα αυτά στις περιοχές αυτές υπάρχουν λίγα δεδομένα, όσων αφορά τα άγρια είδη.</w:t>
      </w:r>
    </w:p>
    <w:p w14:paraId="22583C5E" w14:textId="77777777" w:rsidR="005522E7" w:rsidRPr="005522E7" w:rsidRDefault="0054093C" w:rsidP="005522E7">
      <w:pPr>
        <w:pStyle w:val="Standard"/>
        <w:jc w:val="both"/>
        <w:rPr>
          <w:rFonts w:ascii="Times New Roman" w:hAnsi="Times New Roman" w:cs="Times New Roman"/>
        </w:rPr>
      </w:pPr>
      <w:r w:rsidRPr="0054093C">
        <w:rPr>
          <w:rFonts w:ascii="Times New Roman" w:hAnsi="Times New Roman" w:cs="Times New Roman"/>
        </w:rPr>
        <w:tab/>
        <w:t>Η παγκόσμια μείωση των μη οικόσιτων επικονιαστών είναι μέρος μιας ευρύτερης παγκόσμιας καταστροφικής μείωσης των εντ</w:t>
      </w:r>
      <w:r w:rsidR="005522E7">
        <w:rPr>
          <w:rFonts w:ascii="Times New Roman" w:hAnsi="Times New Roman" w:cs="Times New Roman"/>
        </w:rPr>
        <w:t xml:space="preserve">όμων και αρθρόποδων γενικότερα </w:t>
      </w:r>
      <w:r w:rsidRPr="0054093C">
        <w:rPr>
          <w:rFonts w:ascii="Times New Roman" w:hAnsi="Times New Roman" w:cs="Times New Roman"/>
        </w:rPr>
        <w:t xml:space="preserve">(Bijleveld van Lexmond et al. 2015). Προς το παρόν δεν υπάρχουν στοιχεία που να υποδεικνύουν μείωση στις καλλιέργειες καρπών εξαιτίας της μειωμένης επικονίασης σε παγκόσμια κλίμακα, ωστόσο κατι τέτοιο υποδεικνύεται από τοπικές μελέτες, κυρίως στην Ευρώπη και τις Η.Π.Α. </w:t>
      </w:r>
      <w:r w:rsidR="005522E7" w:rsidRPr="005522E7">
        <w:rPr>
          <w:rFonts w:ascii="Times New Roman" w:hAnsi="Times New Roman" w:cs="Times New Roman"/>
        </w:rPr>
        <w:t>Ως κύρια αίτια της πτώσης του αριθμού των επικονιαστών θεωρούνται η εντατικοποίηση της γεωργίας σε συνδυασμό με την απώλεια του φυσικού περιβάλλοντος τους που οδηγεί σε απώλεια τροφής και αδυναμία δημιουργίας φωλιών, η εκτεταμένη χρήση χημικών στις καλλιέργειες (μυοκτόνα, παρασιτοκτόνα και λιπάσματα), η κλιματική αλλαγή, η εξάπλωση παθογενειών, η αύξηση της κυκλοφορίας στους αυτοκινητοδρόμους, και η φωτορύπανση (Bijleveld van Lexmond et al. 2015).</w:t>
      </w:r>
    </w:p>
    <w:p w14:paraId="2E109F37" w14:textId="77777777" w:rsidR="00E22692" w:rsidRPr="0054093C" w:rsidRDefault="00E22692">
      <w:pPr>
        <w:pStyle w:val="Standard"/>
        <w:jc w:val="both"/>
        <w:rPr>
          <w:rFonts w:ascii="Times New Roman" w:hAnsi="Times New Roman" w:cs="Times New Roman"/>
        </w:rPr>
      </w:pPr>
    </w:p>
    <w:p w14:paraId="4EB8DC3E"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rPr>
        <w:t>2.4.1 Σύνδρομο Κατάρρευσης Μελισσιού - Colony Collapse Disorder (CCD)</w:t>
      </w:r>
    </w:p>
    <w:p w14:paraId="24E61981" w14:textId="77777777" w:rsidR="00E22692" w:rsidRPr="0054093C" w:rsidRDefault="00E22692">
      <w:pPr>
        <w:pStyle w:val="Standard"/>
        <w:jc w:val="both"/>
        <w:rPr>
          <w:rFonts w:ascii="Times New Roman" w:hAnsi="Times New Roman" w:cs="Times New Roman"/>
          <w:b/>
          <w:bCs/>
        </w:rPr>
      </w:pPr>
    </w:p>
    <w:p w14:paraId="2A6D41AE" w14:textId="77777777" w:rsidR="00E22692" w:rsidRPr="00676ED0" w:rsidRDefault="0054093C">
      <w:pPr>
        <w:pStyle w:val="Standard"/>
        <w:jc w:val="both"/>
        <w:rPr>
          <w:rFonts w:ascii="Times New Roman" w:hAnsi="Times New Roman" w:cs="Times New Roman"/>
          <w:b/>
          <w:bCs/>
        </w:rPr>
      </w:pPr>
      <w:r w:rsidRPr="0054093C">
        <w:rPr>
          <w:rFonts w:ascii="Times New Roman" w:hAnsi="Times New Roman" w:cs="Times New Roman"/>
          <w:b/>
          <w:bCs/>
        </w:rPr>
        <w:tab/>
      </w:r>
      <w:r w:rsidRPr="00676ED0">
        <w:rPr>
          <w:rFonts w:ascii="Times New Roman" w:hAnsi="Times New Roman" w:cs="Times New Roman"/>
        </w:rPr>
        <w:t>Το σύνδρομο κατάρρευσης Μελισσιού σύμφωνα με τους Tarpy, D.R. and Pettis, J.S. (2019) είναι ένα περίεργο φαινόμενο κατά το οποίο οι εργάτριες μέλισσες μιας αποικίας εξαφανίζονται η πεθαίνουν σε πολύ σύντομο χρονικό διάστημα. Το φαινόμενο αυτό παρατηρήθηκε και περιγράφηκε πρώτη φορά στην Καλιφόρνια από τον συνεταιρισμό μελισσοκόμων οι οποίοι παρατήρησαν μια ανεξήγητη μείωση στον αριθμό των μελισσών.</w:t>
      </w:r>
    </w:p>
    <w:p w14:paraId="3C7D858E" w14:textId="77777777" w:rsidR="00E22692" w:rsidRPr="00676ED0" w:rsidRDefault="0054093C">
      <w:pPr>
        <w:pStyle w:val="Standard"/>
        <w:jc w:val="both"/>
        <w:rPr>
          <w:rFonts w:ascii="Times New Roman" w:hAnsi="Times New Roman" w:cs="Times New Roman"/>
          <w:b/>
          <w:bCs/>
        </w:rPr>
      </w:pPr>
      <w:r w:rsidRPr="00676ED0">
        <w:rPr>
          <w:rFonts w:ascii="Times New Roman" w:hAnsi="Times New Roman" w:cs="Times New Roman"/>
        </w:rPr>
        <w:tab/>
        <w:t>Τα χαρακτηριστικά του συνδρόμου είναι: (Tarpy, D.R. and Pettis, J.S. 2019)</w:t>
      </w:r>
    </w:p>
    <w:p w14:paraId="36796E28"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 xml:space="preserve">  </w:t>
      </w:r>
    </w:p>
    <w:p w14:paraId="6B83B8A4" w14:textId="77777777" w:rsidR="00E22692" w:rsidRPr="0054093C" w:rsidRDefault="0054093C">
      <w:pPr>
        <w:pStyle w:val="Standard"/>
        <w:numPr>
          <w:ilvl w:val="0"/>
          <w:numId w:val="2"/>
        </w:numPr>
        <w:jc w:val="both"/>
        <w:rPr>
          <w:rFonts w:ascii="Times New Roman" w:hAnsi="Times New Roman" w:cs="Times New Roman"/>
        </w:rPr>
      </w:pPr>
      <w:r w:rsidRPr="0054093C">
        <w:rPr>
          <w:rFonts w:ascii="Times New Roman" w:hAnsi="Times New Roman" w:cs="Times New Roman"/>
        </w:rPr>
        <w:t>Οι ενήλικες μέλισσες ξαφνικά εξαφανίζονται, χωρίς να υπάρχει συσσώρευση νεκρών μελισσών στα πέριξ του μελισσιού.</w:t>
      </w:r>
    </w:p>
    <w:p w14:paraId="374F49B0" w14:textId="77777777" w:rsidR="00E22692" w:rsidRPr="0054093C" w:rsidRDefault="0054093C">
      <w:pPr>
        <w:pStyle w:val="Standard"/>
        <w:numPr>
          <w:ilvl w:val="0"/>
          <w:numId w:val="2"/>
        </w:numPr>
        <w:jc w:val="both"/>
        <w:rPr>
          <w:rFonts w:ascii="Times New Roman" w:hAnsi="Times New Roman" w:cs="Times New Roman"/>
        </w:rPr>
      </w:pPr>
      <w:r w:rsidRPr="0054093C">
        <w:rPr>
          <w:rFonts w:ascii="Times New Roman" w:hAnsi="Times New Roman" w:cs="Times New Roman"/>
        </w:rPr>
        <w:t>Υπάρχουν αρκετές μικρές μέλισσες οι οποίες μόλις έχουν εκκολαφτεί, γεγονός που υποδεικνύει ότι οι μέλισσες εξαφανίστηκαν πολύ γρήγορα (διάστημα βδομάδων, και όχι μήνα).</w:t>
      </w:r>
    </w:p>
    <w:p w14:paraId="77CAC42B" w14:textId="77777777" w:rsidR="00E22692" w:rsidRPr="0054093C" w:rsidRDefault="0054093C">
      <w:pPr>
        <w:pStyle w:val="Standard"/>
        <w:numPr>
          <w:ilvl w:val="0"/>
          <w:numId w:val="2"/>
        </w:numPr>
        <w:jc w:val="both"/>
        <w:rPr>
          <w:rFonts w:ascii="Times New Roman" w:hAnsi="Times New Roman" w:cs="Times New Roman"/>
        </w:rPr>
      </w:pPr>
      <w:r w:rsidRPr="0054093C">
        <w:rPr>
          <w:rFonts w:ascii="Times New Roman" w:hAnsi="Times New Roman" w:cs="Times New Roman"/>
        </w:rPr>
        <w:t xml:space="preserve"> Καθώς οι μέλισσες που έχουν μείνει δεν μπορούν ακόμα να πετάξουν αποκλείεται ως εξήγηση η μετανάστευση της αποικίας.</w:t>
      </w:r>
    </w:p>
    <w:p w14:paraId="38D4A0A7" w14:textId="77777777" w:rsidR="00E22692" w:rsidRPr="0054093C" w:rsidRDefault="0054093C">
      <w:pPr>
        <w:pStyle w:val="Standard"/>
        <w:numPr>
          <w:ilvl w:val="0"/>
          <w:numId w:val="2"/>
        </w:numPr>
        <w:jc w:val="both"/>
        <w:rPr>
          <w:rFonts w:ascii="Times New Roman" w:hAnsi="Times New Roman" w:cs="Times New Roman"/>
        </w:rPr>
      </w:pPr>
      <w:r w:rsidRPr="0054093C">
        <w:rPr>
          <w:rFonts w:ascii="Times New Roman" w:hAnsi="Times New Roman" w:cs="Times New Roman"/>
        </w:rPr>
        <w:t>Υπάρχει επαρκής γύρη, φαγητό και μέλι στην κυψέλη, οπότε η πιθανότητα της πείνας ως αιτιολόγηση αποκλείεται.</w:t>
      </w:r>
    </w:p>
    <w:p w14:paraId="50240A66" w14:textId="77777777" w:rsidR="00E22692" w:rsidRPr="0054093C" w:rsidRDefault="0054093C">
      <w:pPr>
        <w:pStyle w:val="Standard"/>
        <w:numPr>
          <w:ilvl w:val="0"/>
          <w:numId w:val="2"/>
        </w:numPr>
        <w:jc w:val="both"/>
        <w:rPr>
          <w:rFonts w:ascii="Times New Roman" w:hAnsi="Times New Roman" w:cs="Times New Roman"/>
        </w:rPr>
      </w:pPr>
      <w:r w:rsidRPr="0054093C">
        <w:rPr>
          <w:rFonts w:ascii="Times New Roman" w:hAnsi="Times New Roman" w:cs="Times New Roman"/>
        </w:rPr>
        <w:t xml:space="preserve">Χαμηλά επίπεδα σημαντικών παρασίτων, μυκήτων σε συνδυασμό με την απουσία ζώων, </w:t>
      </w:r>
      <w:r w:rsidR="005522E7">
        <w:rPr>
          <w:rFonts w:ascii="Times New Roman" w:hAnsi="Times New Roman" w:cs="Times New Roman"/>
        </w:rPr>
        <w:t>(</w:t>
      </w:r>
      <w:r w:rsidRPr="0054093C">
        <w:rPr>
          <w:rFonts w:ascii="Times New Roman" w:hAnsi="Times New Roman" w:cs="Times New Roman"/>
        </w:rPr>
        <w:t>όπως αντίπαλες μέλισσες</w:t>
      </w:r>
      <w:r w:rsidR="005522E7">
        <w:rPr>
          <w:rFonts w:ascii="Times New Roman" w:hAnsi="Times New Roman" w:cs="Times New Roman"/>
        </w:rPr>
        <w:t>, σκαθάρια</w:t>
      </w:r>
      <w:r w:rsidRPr="0054093C">
        <w:rPr>
          <w:rFonts w:ascii="Times New Roman" w:hAnsi="Times New Roman" w:cs="Times New Roman"/>
        </w:rPr>
        <w:t xml:space="preserve"> κ.α</w:t>
      </w:r>
      <w:r w:rsidR="005522E7">
        <w:rPr>
          <w:rFonts w:ascii="Times New Roman" w:hAnsi="Times New Roman" w:cs="Times New Roman"/>
        </w:rPr>
        <w:t>)</w:t>
      </w:r>
      <w:r w:rsidRPr="0054093C">
        <w:rPr>
          <w:rFonts w:ascii="Times New Roman" w:hAnsi="Times New Roman" w:cs="Times New Roman"/>
        </w:rPr>
        <w:t xml:space="preserve"> που θα ερχόντουσαν υπό φυσιολογικές συνθήκες να τραφούν με το μέλι της κυψέλης αυτής.         </w:t>
      </w:r>
      <w:r w:rsidRPr="0054093C">
        <w:rPr>
          <w:rFonts w:ascii="Times New Roman" w:hAnsi="Times New Roman" w:cs="Times New Roman"/>
        </w:rPr>
        <w:tab/>
      </w:r>
    </w:p>
    <w:p w14:paraId="11AFBBD5"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r>
    </w:p>
    <w:p w14:paraId="1DC58684"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t xml:space="preserve">Έχουν προταθεί αρκετοί λόγοι ως αίτια του φαινομένου αυτού με τους πιο πιθανούς να είναι  α) μερικά παράσιτα η παθογένειες, μετάλλαξη κάποιας ασθένειας, ή ακόμα και μια νέα άγνωστη </w:t>
      </w:r>
      <w:r w:rsidRPr="0054093C">
        <w:rPr>
          <w:rFonts w:ascii="Times New Roman" w:hAnsi="Times New Roman" w:cs="Times New Roman"/>
        </w:rPr>
        <w:lastRenderedPageBreak/>
        <w:t>ασθένεια, β) περιβαλλοντικοί λόγοι, ιδίως τα παρασιτοκτόνα και γ) διατροφικοί στρεσογόννοι παράγοντες όπως π.χ η έλλειψη ποικιλίας τροφής.</w:t>
      </w:r>
    </w:p>
    <w:p w14:paraId="3DC628E8" w14:textId="77777777" w:rsidR="00E22692" w:rsidRPr="0054093C" w:rsidRDefault="00E22692">
      <w:pPr>
        <w:pStyle w:val="Standard"/>
        <w:jc w:val="both"/>
        <w:rPr>
          <w:rFonts w:ascii="Times New Roman" w:hAnsi="Times New Roman" w:cs="Times New Roman"/>
          <w:b/>
          <w:bCs/>
        </w:rPr>
      </w:pPr>
    </w:p>
    <w:p w14:paraId="761C1389"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2.5 Επίλογος</w:t>
      </w:r>
    </w:p>
    <w:p w14:paraId="2E266502" w14:textId="77777777" w:rsidR="00E22692" w:rsidRPr="0054093C" w:rsidRDefault="00E22692">
      <w:pPr>
        <w:pStyle w:val="Standard"/>
        <w:jc w:val="both"/>
        <w:rPr>
          <w:rFonts w:ascii="Times New Roman" w:hAnsi="Times New Roman" w:cs="Times New Roman"/>
          <w:b/>
          <w:bCs/>
        </w:rPr>
      </w:pPr>
    </w:p>
    <w:p w14:paraId="11FDC97B" w14:textId="77777777" w:rsidR="005522E7" w:rsidRPr="005522E7" w:rsidRDefault="0054093C" w:rsidP="005522E7">
      <w:pPr>
        <w:pStyle w:val="Standard"/>
        <w:jc w:val="both"/>
        <w:rPr>
          <w:rFonts w:ascii="Times New Roman" w:hAnsi="Times New Roman" w:cs="Times New Roman"/>
        </w:rPr>
      </w:pPr>
      <w:r w:rsidRPr="0054093C">
        <w:rPr>
          <w:rFonts w:ascii="Times New Roman" w:hAnsi="Times New Roman" w:cs="Times New Roman"/>
          <w:b/>
          <w:bCs/>
        </w:rPr>
        <w:tab/>
      </w:r>
      <w:r w:rsidRPr="0054093C">
        <w:rPr>
          <w:rFonts w:ascii="Times New Roman" w:hAnsi="Times New Roman" w:cs="Times New Roman"/>
        </w:rPr>
        <w:t>Είναι φανερό ότι η μείωση των επικονιαστών θα</w:t>
      </w:r>
      <w:r w:rsidR="00FD77AF">
        <w:rPr>
          <w:rFonts w:ascii="Times New Roman" w:hAnsi="Times New Roman" w:cs="Times New Roman"/>
        </w:rPr>
        <w:t xml:space="preserve"> επηρεάσει όλες τις εκφάνσεις τη</w:t>
      </w:r>
      <w:r w:rsidRPr="0054093C">
        <w:rPr>
          <w:rFonts w:ascii="Times New Roman" w:hAnsi="Times New Roman" w:cs="Times New Roman"/>
        </w:rPr>
        <w:t>ς ανθρώπινης δραστηριότητας, από τα απολύτως απαραίτητα όπως είναι η τροφή μέχρι την οικονομία, αλλά θα έχει επιπτώσεις και στο ζωικό βασίλειο διαταράσσοντας την τροφική αλυσίδα. Η εύρεση μιας λύσης είναι καθόλα επιτακτική. Στην παρούσα διπλωματική εξετάζεται η</w:t>
      </w:r>
      <w:r w:rsidR="00676ED0">
        <w:rPr>
          <w:rFonts w:ascii="Times New Roman" w:hAnsi="Times New Roman" w:cs="Times New Roman"/>
        </w:rPr>
        <w:t xml:space="preserve"> εφικτότητα της</w:t>
      </w:r>
      <w:r w:rsidRPr="0054093C">
        <w:rPr>
          <w:rFonts w:ascii="Times New Roman" w:hAnsi="Times New Roman" w:cs="Times New Roman"/>
        </w:rPr>
        <w:t xml:space="preserve"> δημιουργία</w:t>
      </w:r>
      <w:r w:rsidR="00676ED0">
        <w:rPr>
          <w:rFonts w:ascii="Times New Roman" w:hAnsi="Times New Roman" w:cs="Times New Roman"/>
        </w:rPr>
        <w:t>ς</w:t>
      </w:r>
      <w:r w:rsidRPr="0054093C">
        <w:rPr>
          <w:rFonts w:ascii="Times New Roman" w:hAnsi="Times New Roman" w:cs="Times New Roman"/>
        </w:rPr>
        <w:t xml:space="preserve"> ενός ρομποτικού σμήνους μελισσών (ουσιαστικά επικονιαστών), το οποίο θα είναι σε θέση να κάνει την επικονίαση, συνεχίζοντας με τον τρόπο αυτό τη ζωή στον πλανήτη. Για την αποτελεσματικότητα του αλγορίθμου έχουν εισαχθεί δεδομένα για την καλλιέργεια ηλιανθού , όπως ο μέσος αριθμός ανθών ανά τετραγωνικό, η μέση συγκέντρωση γύρης ανά ανθό κ.α. </w:t>
      </w:r>
      <w:r w:rsidR="005522E7" w:rsidRPr="005522E7">
        <w:rPr>
          <w:rFonts w:ascii="Times New Roman" w:hAnsi="Times New Roman" w:cs="Times New Roman"/>
        </w:rPr>
        <w:t>(περισσότερες λεπτομέρειες θα δοθούν σε επόμενο κεφάλαιο).</w:t>
      </w:r>
    </w:p>
    <w:p w14:paraId="50273FA9" w14:textId="77777777" w:rsidR="00E22692" w:rsidRPr="0054093C" w:rsidRDefault="00E22692">
      <w:pPr>
        <w:pStyle w:val="Standard"/>
        <w:jc w:val="both"/>
        <w:rPr>
          <w:rFonts w:ascii="Times New Roman" w:hAnsi="Times New Roman" w:cs="Times New Roman"/>
          <w:sz w:val="28"/>
          <w:szCs w:val="28"/>
        </w:rPr>
      </w:pPr>
    </w:p>
    <w:p w14:paraId="0CC21748" w14:textId="77777777" w:rsidR="00E22692" w:rsidRPr="0054093C" w:rsidRDefault="00E22692">
      <w:pPr>
        <w:pStyle w:val="Standard"/>
        <w:jc w:val="both"/>
        <w:rPr>
          <w:rFonts w:ascii="Times New Roman" w:hAnsi="Times New Roman" w:cs="Times New Roman"/>
          <w:sz w:val="28"/>
          <w:szCs w:val="28"/>
        </w:rPr>
      </w:pPr>
    </w:p>
    <w:p w14:paraId="0D03D351" w14:textId="77777777" w:rsidR="00E22692" w:rsidRPr="0054093C" w:rsidRDefault="00E22692">
      <w:pPr>
        <w:pStyle w:val="Standard"/>
        <w:jc w:val="both"/>
        <w:rPr>
          <w:rFonts w:ascii="Times New Roman" w:hAnsi="Times New Roman" w:cs="Times New Roman"/>
          <w:sz w:val="28"/>
          <w:szCs w:val="28"/>
        </w:rPr>
      </w:pPr>
    </w:p>
    <w:p w14:paraId="66CE79B4" w14:textId="77777777" w:rsidR="00E22692" w:rsidRPr="0054093C" w:rsidRDefault="00E22692">
      <w:pPr>
        <w:pStyle w:val="Standard"/>
        <w:jc w:val="both"/>
        <w:rPr>
          <w:rFonts w:ascii="Times New Roman" w:hAnsi="Times New Roman" w:cs="Times New Roman"/>
          <w:b/>
          <w:bCs/>
          <w:sz w:val="28"/>
          <w:szCs w:val="28"/>
        </w:rPr>
      </w:pPr>
    </w:p>
    <w:p w14:paraId="1A1FDFD6" w14:textId="77777777" w:rsidR="00E22692" w:rsidRPr="0054093C" w:rsidRDefault="00E22692">
      <w:pPr>
        <w:pStyle w:val="Standard"/>
        <w:jc w:val="both"/>
        <w:rPr>
          <w:rFonts w:ascii="Times New Roman" w:hAnsi="Times New Roman" w:cs="Times New Roman"/>
          <w:b/>
          <w:bCs/>
          <w:sz w:val="28"/>
          <w:szCs w:val="28"/>
        </w:rPr>
      </w:pPr>
    </w:p>
    <w:p w14:paraId="53DAC85E" w14:textId="77777777" w:rsidR="00E22692" w:rsidRPr="0054093C" w:rsidRDefault="00E22692">
      <w:pPr>
        <w:pStyle w:val="Standard"/>
        <w:jc w:val="both"/>
        <w:rPr>
          <w:rFonts w:ascii="Times New Roman" w:hAnsi="Times New Roman" w:cs="Times New Roman"/>
          <w:b/>
          <w:bCs/>
          <w:sz w:val="28"/>
          <w:szCs w:val="28"/>
        </w:rPr>
      </w:pPr>
    </w:p>
    <w:p w14:paraId="0B459DC3" w14:textId="77777777" w:rsidR="00E22692" w:rsidRPr="0054093C" w:rsidRDefault="00E22692">
      <w:pPr>
        <w:pStyle w:val="Standard"/>
        <w:jc w:val="both"/>
        <w:rPr>
          <w:rFonts w:ascii="Times New Roman" w:hAnsi="Times New Roman" w:cs="Times New Roman"/>
          <w:b/>
          <w:bCs/>
          <w:sz w:val="28"/>
          <w:szCs w:val="28"/>
        </w:rPr>
      </w:pPr>
    </w:p>
    <w:p w14:paraId="08C1ECA1" w14:textId="77777777" w:rsidR="00E22692" w:rsidRPr="0054093C" w:rsidRDefault="00E22692">
      <w:pPr>
        <w:pStyle w:val="Standard"/>
        <w:jc w:val="both"/>
        <w:rPr>
          <w:rFonts w:ascii="Times New Roman" w:hAnsi="Times New Roman" w:cs="Times New Roman"/>
          <w:b/>
          <w:bCs/>
          <w:sz w:val="28"/>
          <w:szCs w:val="28"/>
        </w:rPr>
      </w:pPr>
    </w:p>
    <w:p w14:paraId="129F851A" w14:textId="77777777" w:rsidR="00E22692" w:rsidRPr="0054093C" w:rsidRDefault="00E22692">
      <w:pPr>
        <w:pStyle w:val="Standard"/>
        <w:jc w:val="both"/>
        <w:rPr>
          <w:rFonts w:ascii="Times New Roman" w:hAnsi="Times New Roman" w:cs="Times New Roman"/>
          <w:b/>
          <w:bCs/>
          <w:sz w:val="28"/>
          <w:szCs w:val="28"/>
        </w:rPr>
      </w:pPr>
    </w:p>
    <w:p w14:paraId="0CC1FB28" w14:textId="77777777" w:rsidR="00E22692" w:rsidRPr="0054093C" w:rsidRDefault="00E22692">
      <w:pPr>
        <w:pStyle w:val="Standard"/>
        <w:jc w:val="both"/>
        <w:rPr>
          <w:rFonts w:ascii="Times New Roman" w:hAnsi="Times New Roman" w:cs="Times New Roman"/>
          <w:b/>
          <w:bCs/>
          <w:sz w:val="28"/>
          <w:szCs w:val="28"/>
        </w:rPr>
      </w:pPr>
    </w:p>
    <w:p w14:paraId="08CCF6AA" w14:textId="77777777" w:rsidR="00E22692" w:rsidRPr="0054093C" w:rsidRDefault="00E22692">
      <w:pPr>
        <w:pStyle w:val="Standard"/>
        <w:jc w:val="both"/>
        <w:rPr>
          <w:rFonts w:ascii="Times New Roman" w:hAnsi="Times New Roman" w:cs="Times New Roman"/>
          <w:b/>
          <w:bCs/>
          <w:sz w:val="28"/>
          <w:szCs w:val="28"/>
        </w:rPr>
      </w:pPr>
    </w:p>
    <w:p w14:paraId="3A1F9606" w14:textId="77777777" w:rsidR="00E22692" w:rsidRPr="0054093C" w:rsidRDefault="00E22692">
      <w:pPr>
        <w:pStyle w:val="Standard"/>
        <w:jc w:val="both"/>
        <w:rPr>
          <w:rFonts w:ascii="Times New Roman" w:hAnsi="Times New Roman" w:cs="Times New Roman"/>
          <w:b/>
          <w:bCs/>
          <w:sz w:val="28"/>
          <w:szCs w:val="28"/>
        </w:rPr>
      </w:pPr>
    </w:p>
    <w:p w14:paraId="68CB3BD8" w14:textId="77777777" w:rsidR="00E22692" w:rsidRPr="0054093C" w:rsidRDefault="00E22692">
      <w:pPr>
        <w:pStyle w:val="Standard"/>
        <w:jc w:val="both"/>
        <w:rPr>
          <w:rFonts w:ascii="Times New Roman" w:hAnsi="Times New Roman" w:cs="Times New Roman"/>
          <w:b/>
          <w:bCs/>
          <w:sz w:val="28"/>
          <w:szCs w:val="28"/>
        </w:rPr>
      </w:pPr>
    </w:p>
    <w:p w14:paraId="57C3BB3D" w14:textId="77777777" w:rsidR="00E22692" w:rsidRPr="0054093C" w:rsidRDefault="00E22692">
      <w:pPr>
        <w:pStyle w:val="Standard"/>
        <w:jc w:val="both"/>
        <w:rPr>
          <w:rFonts w:ascii="Times New Roman" w:hAnsi="Times New Roman" w:cs="Times New Roman"/>
          <w:b/>
          <w:bCs/>
          <w:sz w:val="28"/>
          <w:szCs w:val="28"/>
        </w:rPr>
      </w:pPr>
    </w:p>
    <w:p w14:paraId="0AF2F0F9" w14:textId="77777777" w:rsidR="00E22692" w:rsidRPr="0054093C" w:rsidRDefault="00E22692">
      <w:pPr>
        <w:pStyle w:val="Standard"/>
        <w:jc w:val="both"/>
        <w:rPr>
          <w:rFonts w:ascii="Times New Roman" w:hAnsi="Times New Roman" w:cs="Times New Roman"/>
          <w:b/>
          <w:bCs/>
          <w:sz w:val="28"/>
          <w:szCs w:val="28"/>
        </w:rPr>
      </w:pPr>
    </w:p>
    <w:p w14:paraId="251343D2" w14:textId="77777777" w:rsidR="00E22692" w:rsidRPr="0054093C" w:rsidRDefault="00E22692">
      <w:pPr>
        <w:pStyle w:val="Standard"/>
        <w:jc w:val="both"/>
        <w:rPr>
          <w:rFonts w:ascii="Times New Roman" w:hAnsi="Times New Roman" w:cs="Times New Roman"/>
          <w:b/>
          <w:bCs/>
          <w:sz w:val="28"/>
          <w:szCs w:val="28"/>
        </w:rPr>
      </w:pPr>
    </w:p>
    <w:p w14:paraId="6F1D8E14" w14:textId="77777777" w:rsidR="00E22692" w:rsidRPr="0054093C" w:rsidRDefault="00E22692">
      <w:pPr>
        <w:pStyle w:val="Standard"/>
        <w:jc w:val="both"/>
        <w:rPr>
          <w:rFonts w:ascii="Times New Roman" w:hAnsi="Times New Roman" w:cs="Times New Roman"/>
          <w:b/>
          <w:bCs/>
          <w:sz w:val="28"/>
          <w:szCs w:val="28"/>
        </w:rPr>
      </w:pPr>
    </w:p>
    <w:p w14:paraId="5BE07758" w14:textId="77777777" w:rsidR="00E22692" w:rsidRPr="0054093C" w:rsidRDefault="00E22692">
      <w:pPr>
        <w:pStyle w:val="Standard"/>
        <w:jc w:val="both"/>
        <w:rPr>
          <w:rFonts w:ascii="Times New Roman" w:hAnsi="Times New Roman" w:cs="Times New Roman"/>
          <w:b/>
          <w:bCs/>
          <w:sz w:val="28"/>
          <w:szCs w:val="28"/>
        </w:rPr>
      </w:pPr>
    </w:p>
    <w:p w14:paraId="4D4F6254" w14:textId="77777777" w:rsidR="00E22692" w:rsidRPr="0054093C" w:rsidRDefault="00E22692">
      <w:pPr>
        <w:pStyle w:val="Standard"/>
        <w:jc w:val="both"/>
        <w:rPr>
          <w:rFonts w:ascii="Times New Roman" w:hAnsi="Times New Roman" w:cs="Times New Roman"/>
          <w:b/>
          <w:bCs/>
          <w:sz w:val="28"/>
          <w:szCs w:val="28"/>
        </w:rPr>
      </w:pPr>
    </w:p>
    <w:p w14:paraId="797C17EA" w14:textId="77777777" w:rsidR="00E22692" w:rsidRPr="0054093C" w:rsidRDefault="00E22692">
      <w:pPr>
        <w:pStyle w:val="Standard"/>
        <w:jc w:val="both"/>
        <w:rPr>
          <w:rFonts w:ascii="Times New Roman" w:hAnsi="Times New Roman" w:cs="Times New Roman"/>
          <w:b/>
          <w:bCs/>
          <w:sz w:val="28"/>
          <w:szCs w:val="28"/>
        </w:rPr>
      </w:pPr>
    </w:p>
    <w:p w14:paraId="28AE5F53" w14:textId="77777777" w:rsidR="00E22692" w:rsidRPr="0054093C" w:rsidRDefault="00E22692">
      <w:pPr>
        <w:pStyle w:val="Standard"/>
        <w:jc w:val="both"/>
        <w:rPr>
          <w:rFonts w:ascii="Times New Roman" w:hAnsi="Times New Roman" w:cs="Times New Roman"/>
          <w:b/>
          <w:bCs/>
          <w:sz w:val="28"/>
          <w:szCs w:val="28"/>
        </w:rPr>
      </w:pPr>
    </w:p>
    <w:p w14:paraId="448BBB9C" w14:textId="77777777" w:rsidR="00E22692" w:rsidRPr="0054093C" w:rsidRDefault="00E22692">
      <w:pPr>
        <w:pStyle w:val="Standard"/>
        <w:jc w:val="both"/>
        <w:rPr>
          <w:rFonts w:ascii="Times New Roman" w:hAnsi="Times New Roman" w:cs="Times New Roman"/>
          <w:b/>
          <w:bCs/>
          <w:sz w:val="28"/>
          <w:szCs w:val="28"/>
        </w:rPr>
      </w:pPr>
    </w:p>
    <w:p w14:paraId="3FA91BF3" w14:textId="77777777" w:rsidR="00E22692" w:rsidRDefault="00E22692">
      <w:pPr>
        <w:pStyle w:val="Standard"/>
        <w:jc w:val="both"/>
        <w:rPr>
          <w:rFonts w:ascii="Times New Roman" w:hAnsi="Times New Roman" w:cs="Times New Roman"/>
          <w:b/>
          <w:bCs/>
          <w:sz w:val="28"/>
          <w:szCs w:val="28"/>
        </w:rPr>
      </w:pPr>
    </w:p>
    <w:p w14:paraId="55A20FAB" w14:textId="77777777" w:rsidR="0054093C" w:rsidRDefault="0054093C">
      <w:pPr>
        <w:pStyle w:val="Standard"/>
        <w:jc w:val="both"/>
        <w:rPr>
          <w:rFonts w:ascii="Times New Roman" w:hAnsi="Times New Roman" w:cs="Times New Roman"/>
          <w:b/>
          <w:bCs/>
          <w:sz w:val="28"/>
          <w:szCs w:val="28"/>
        </w:rPr>
      </w:pPr>
    </w:p>
    <w:p w14:paraId="453FFD85" w14:textId="77777777" w:rsidR="0054093C" w:rsidRDefault="0054093C">
      <w:pPr>
        <w:pStyle w:val="Standard"/>
        <w:jc w:val="both"/>
        <w:rPr>
          <w:rFonts w:ascii="Times New Roman" w:hAnsi="Times New Roman" w:cs="Times New Roman"/>
          <w:b/>
          <w:bCs/>
          <w:sz w:val="28"/>
          <w:szCs w:val="28"/>
        </w:rPr>
      </w:pPr>
    </w:p>
    <w:p w14:paraId="42EDAE75" w14:textId="77777777" w:rsidR="00676ED0" w:rsidRDefault="00676ED0">
      <w:pPr>
        <w:pStyle w:val="Standard"/>
        <w:jc w:val="both"/>
        <w:rPr>
          <w:rFonts w:ascii="Times New Roman" w:hAnsi="Times New Roman" w:cs="Times New Roman"/>
          <w:b/>
          <w:bCs/>
          <w:sz w:val="28"/>
          <w:szCs w:val="28"/>
        </w:rPr>
      </w:pPr>
    </w:p>
    <w:p w14:paraId="334AA1DC" w14:textId="77777777" w:rsidR="0054093C" w:rsidRDefault="0054093C">
      <w:pPr>
        <w:pStyle w:val="Standard"/>
        <w:jc w:val="both"/>
        <w:rPr>
          <w:rFonts w:ascii="Times New Roman" w:hAnsi="Times New Roman" w:cs="Times New Roman"/>
          <w:b/>
          <w:bCs/>
          <w:sz w:val="28"/>
          <w:szCs w:val="28"/>
        </w:rPr>
      </w:pPr>
    </w:p>
    <w:p w14:paraId="51304937" w14:textId="77777777" w:rsidR="005522E7" w:rsidRDefault="005522E7">
      <w:pPr>
        <w:pStyle w:val="Standard"/>
        <w:jc w:val="both"/>
        <w:rPr>
          <w:rFonts w:ascii="Times New Roman" w:hAnsi="Times New Roman" w:cs="Times New Roman"/>
          <w:b/>
          <w:bCs/>
          <w:sz w:val="28"/>
          <w:szCs w:val="28"/>
        </w:rPr>
      </w:pPr>
    </w:p>
    <w:p w14:paraId="4475AA15" w14:textId="77777777" w:rsidR="0054093C" w:rsidRDefault="0054093C">
      <w:pPr>
        <w:pStyle w:val="Standard"/>
        <w:jc w:val="both"/>
        <w:rPr>
          <w:rFonts w:ascii="Times New Roman" w:hAnsi="Times New Roman" w:cs="Times New Roman"/>
          <w:b/>
          <w:bCs/>
          <w:sz w:val="28"/>
          <w:szCs w:val="28"/>
        </w:rPr>
      </w:pPr>
    </w:p>
    <w:p w14:paraId="4450EE67"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sz w:val="28"/>
          <w:szCs w:val="28"/>
        </w:rPr>
        <w:lastRenderedPageBreak/>
        <w:t>ΚΕΦΑΛΑΙΟ 3 : Αλγόριθμος βελτιστοποίησης αποικίας μυρμηγκιών (ACO)</w:t>
      </w:r>
    </w:p>
    <w:p w14:paraId="6FD6CFBD" w14:textId="77777777" w:rsidR="00E22692" w:rsidRPr="0054093C" w:rsidRDefault="00E22692">
      <w:pPr>
        <w:pStyle w:val="Standard"/>
        <w:jc w:val="both"/>
        <w:rPr>
          <w:rFonts w:ascii="Times New Roman" w:hAnsi="Times New Roman" w:cs="Times New Roman"/>
          <w:b/>
          <w:bCs/>
          <w:sz w:val="28"/>
          <w:szCs w:val="28"/>
        </w:rPr>
      </w:pPr>
    </w:p>
    <w:p w14:paraId="1EEC7C33"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3.1 Εισαγωγή</w:t>
      </w:r>
    </w:p>
    <w:p w14:paraId="716571CA" w14:textId="77777777" w:rsidR="00E22692" w:rsidRPr="0054093C" w:rsidRDefault="00E22692">
      <w:pPr>
        <w:pStyle w:val="Standard"/>
        <w:jc w:val="both"/>
        <w:rPr>
          <w:rFonts w:ascii="Times New Roman" w:hAnsi="Times New Roman" w:cs="Times New Roman"/>
          <w:sz w:val="28"/>
          <w:szCs w:val="28"/>
        </w:rPr>
      </w:pPr>
    </w:p>
    <w:p w14:paraId="5BCB343D"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sz w:val="28"/>
          <w:szCs w:val="28"/>
        </w:rPr>
        <w:tab/>
      </w:r>
      <w:r w:rsidRPr="0054093C">
        <w:rPr>
          <w:rFonts w:ascii="Times New Roman" w:hAnsi="Times New Roman" w:cs="Times New Roman"/>
        </w:rPr>
        <w:t>Με την τοποθέτηση της ηλεκτρονικής κυψέλης που περιέχει το σμήνος μελισσών σε ένα χωράφι, οι ρομποτικές μέλισσες/πράκτορες θα πρέπει να εντοπίσουν ποια φυτά ανθοφορούν, έχουν δηλαδή  γύρη, προκειμένου να τα επικονιάσουν. Η αναγνώριση των ανθών θα γίνεται με κατάλληλους αισθητήρες, π.χ κάμερες, και γίνεται η παραδοχή ότι η κάθε μέλισσα/μέλος της αποικίας είναι καταλλήλως εξοπλισμένο. Τα φυτά που ανθοφορούν όμως δεν θα είναι συνέχεια τα ίδια, η περίοδος ανθοφορίας διαρκεί στα περισσότερα φυτά αρκετούς μήνες, οπότε το σμήνος θα πρέπει να είναι σε θέση να γνωρίζει ανά κάποιο χρονικό διάστημα (εξαρτάται από το προς επικονίαση φυτό) ποια φυτά ανθοφορούν.</w:t>
      </w:r>
    </w:p>
    <w:p w14:paraId="1D9FEAB1" w14:textId="77777777" w:rsidR="00E22692" w:rsidRPr="0054093C" w:rsidRDefault="0054093C">
      <w:pPr>
        <w:pStyle w:val="Standard"/>
        <w:jc w:val="both"/>
        <w:rPr>
          <w:rFonts w:ascii="Times New Roman" w:hAnsi="Times New Roman" w:cs="Times New Roman"/>
          <w:sz w:val="28"/>
          <w:szCs w:val="28"/>
        </w:rPr>
      </w:pPr>
      <w:r w:rsidRPr="0054093C">
        <w:rPr>
          <w:rFonts w:ascii="Times New Roman" w:hAnsi="Times New Roman" w:cs="Times New Roman"/>
        </w:rPr>
        <w:tab/>
        <w:t xml:space="preserve">Για το λόγο αυτό </w:t>
      </w:r>
      <w:r w:rsidR="003560DF" w:rsidRPr="003560DF">
        <w:rPr>
          <w:rFonts w:ascii="Times New Roman" w:hAnsi="Times New Roman" w:cs="Times New Roman"/>
        </w:rPr>
        <w:t xml:space="preserve">ο κώδικας που χρησιμοποιείται στη παρούσα εργασία </w:t>
      </w:r>
      <w:r w:rsidRPr="0054093C">
        <w:rPr>
          <w:rFonts w:ascii="Times New Roman" w:hAnsi="Times New Roman" w:cs="Times New Roman"/>
        </w:rPr>
        <w:t>δουλεύει σε δύο φάσεις. Στη πρώτη φάση τα μέλη της αποικίας αναζητούν τους ανθούς, με τον αλγόριθμο βελτιστοποίησης αποικίας μυρμηγκιών και βρίσκουν τη βέλτιστη διαδρομή από την κυψέλη, η οποία τοποθετείται σε τυχαίο σημείο στο χωράφι.</w:t>
      </w:r>
      <w:r w:rsidR="003560DF">
        <w:rPr>
          <w:rFonts w:ascii="Times New Roman" w:hAnsi="Times New Roman" w:cs="Times New Roman"/>
        </w:rPr>
        <w:t xml:space="preserve"> Στη δεύτερη φάση </w:t>
      </w:r>
      <w:r w:rsidR="00DB24CC">
        <w:rPr>
          <w:rFonts w:ascii="Times New Roman" w:hAnsi="Times New Roman" w:cs="Times New Roman"/>
        </w:rPr>
        <w:t xml:space="preserve">οι ρομποτικές μέλισσες </w:t>
      </w:r>
      <w:r w:rsidR="00AF5983">
        <w:rPr>
          <w:rFonts w:ascii="Times New Roman" w:hAnsi="Times New Roman" w:cs="Times New Roman"/>
        </w:rPr>
        <w:t>ακολουθώντας τη βέλτιστη διαδρομή πραγματοποιούν την επικονίαση συλλέγοντας γύρη από τους ανθούς.</w:t>
      </w:r>
    </w:p>
    <w:p w14:paraId="1AFB5CAC"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t xml:space="preserve">Στη συνέχεια του κεφαλαίου αυτού παρατίθενται η βασική θεωρία του αλγορίθμου αυτού, και το πώς εντάσσεται στον </w:t>
      </w:r>
      <w:r w:rsidR="00AF5983">
        <w:rPr>
          <w:rFonts w:ascii="Times New Roman" w:hAnsi="Times New Roman" w:cs="Times New Roman"/>
        </w:rPr>
        <w:t>συνολικό κώδικα</w:t>
      </w:r>
      <w:r w:rsidRPr="0054093C">
        <w:rPr>
          <w:rFonts w:ascii="Times New Roman" w:hAnsi="Times New Roman" w:cs="Times New Roman"/>
        </w:rPr>
        <w:t xml:space="preserve"> της παρούσας διπλωματικής.</w:t>
      </w:r>
    </w:p>
    <w:p w14:paraId="381EFA31" w14:textId="77777777" w:rsidR="00E22692" w:rsidRPr="0054093C" w:rsidRDefault="00E22692">
      <w:pPr>
        <w:pStyle w:val="Standard"/>
        <w:jc w:val="both"/>
        <w:rPr>
          <w:rFonts w:ascii="Times New Roman" w:hAnsi="Times New Roman" w:cs="Times New Roman"/>
        </w:rPr>
      </w:pPr>
    </w:p>
    <w:p w14:paraId="1770FD20" w14:textId="77777777" w:rsidR="00E22692" w:rsidRPr="0054093C" w:rsidRDefault="0054093C">
      <w:pPr>
        <w:pStyle w:val="Standard"/>
        <w:jc w:val="both"/>
        <w:rPr>
          <w:rFonts w:ascii="Times New Roman" w:hAnsi="Times New Roman" w:cs="Times New Roman"/>
          <w:sz w:val="28"/>
          <w:szCs w:val="28"/>
        </w:rPr>
      </w:pPr>
      <w:r w:rsidRPr="0054093C">
        <w:rPr>
          <w:rFonts w:ascii="Times New Roman" w:hAnsi="Times New Roman" w:cs="Times New Roman"/>
          <w:b/>
          <w:bCs/>
        </w:rPr>
        <w:t>3.2  Η αρχή του αλγόριθμου βελτιστοποίησης μυρμηγκιών</w:t>
      </w:r>
    </w:p>
    <w:p w14:paraId="64AB6780" w14:textId="77777777" w:rsidR="00E22692" w:rsidRPr="0054093C" w:rsidRDefault="00E22692">
      <w:pPr>
        <w:pStyle w:val="Standard"/>
        <w:jc w:val="both"/>
        <w:rPr>
          <w:rFonts w:ascii="Times New Roman" w:hAnsi="Times New Roman" w:cs="Times New Roman"/>
        </w:rPr>
      </w:pPr>
    </w:p>
    <w:p w14:paraId="1EAE8027" w14:textId="6F39EA18"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r>
      <w:r w:rsidRPr="009C0485">
        <w:rPr>
          <w:rFonts w:ascii="Times New Roman" w:hAnsi="Times New Roman" w:cs="Times New Roman"/>
        </w:rPr>
        <w:t>Ο Marco Dorigo και οι συνεργάτες του εισήγαγαν τον πρώτο AC</w:t>
      </w:r>
      <w:r w:rsidR="005D3E7E" w:rsidRPr="009C0485">
        <w:rPr>
          <w:rFonts w:ascii="Times New Roman" w:hAnsi="Times New Roman" w:cs="Times New Roman"/>
        </w:rPr>
        <w:t xml:space="preserve">O στις αρχές του 1990 </w:t>
      </w:r>
      <w:r w:rsidRPr="009C0485">
        <w:rPr>
          <w:rFonts w:ascii="Times New Roman" w:hAnsi="Times New Roman" w:cs="Times New Roman"/>
        </w:rPr>
        <w:t>(Dorigo, M. and Blum, C. 2005)</w:t>
      </w:r>
      <w:r w:rsidR="005D3E7E" w:rsidRPr="009C0485">
        <w:rPr>
          <w:rFonts w:ascii="Times New Roman" w:hAnsi="Times New Roman" w:cs="Times New Roman"/>
        </w:rPr>
        <w:t>.</w:t>
      </w:r>
      <w:r w:rsidRPr="009C0485">
        <w:rPr>
          <w:rFonts w:ascii="Times New Roman" w:hAnsi="Times New Roman" w:cs="Times New Roman"/>
        </w:rPr>
        <w:t xml:space="preserve"> Η υλοποίηση του αλγορίθμου αυτού εμπνεύστηκε από την παρατήρηση τη συμπεριφοράς των μυρμηγκιών στις αποικίες τους. Τα μυρμήγκια είναι κοινωνικά έντομα. Ζούνε σε αποικίες και η συμπεριφορά τους διέπεται με βάση το κοινό συμφέρον της κοινότητας και την επιβίωσης της αποικίας, αντί να δρουν εγωιστικά. Η συμπεριφορά όμως που αποτέλεσε την έμπνευση του αλγορίθμου είναι ο τρόπος αναζήτησης τροφής, και πιο συγκεκριμένα το πως τα μυρμήγκια είναι σε θέση να βρίσκουν τη συντομότερη διαδρομή από την φωλιά τους προς αυτή. Κατά την αναζήτηση τροφής, τα μυρμήγκια </w:t>
      </w:r>
      <w:r w:rsidRPr="0054093C">
        <w:rPr>
          <w:rFonts w:ascii="Times New Roman" w:hAnsi="Times New Roman" w:cs="Times New Roman"/>
        </w:rPr>
        <w:t>αρχικά αναζητούν πέριξ της αποικίας με τυχαίο τρόπο. Κατά τη μετακίνησή τους τα μυρμήγκια αφήνουν πίσω τους μια χημική ουσία τη φερομόνη, δημιουργώντας μια διαδρομή. Τα μυρμήγκια μπορούν να μυρίσουν τη φερομόνη. Κατά τη διαδικασία επιλογής της διαδρομής που θα ακολουθήσουν, τείνουν να επιλέγουν, στοχαστικά, τα μονοπάτια τα οποία έχουν υψηλή συγκέντρωση σε φερομόνη. Όταν ένα μυρμήγκι βρει μια πηγή τροφής, αξιολογεί την ποσότητα και την ποιότητά της και επιστρέφει μια ποσότητά της στη φωλιά. Η ποσότητα φερομόνης που αφήνει πίσω του στο ταξίδι της επιστροφής εξαρτάται από την αξιολόγηση που έχει κάνει. Το μονοπάτι της φερομόνης θα οδηγήσει τα υπόλοιπα μυρμήγκια στη τροφή. Αυτή η έμμεση επικοινωνία των μυρμηγκιών μέσω των μονοπατιών φερομόνης, γνωστή ως στιγμετρία (P-P Grassé 1959), τους επιτρέπει να βρουν το συντομότερο μονοπάτι. Αυτό φαίνεται στο Σχήμα 1.</w:t>
      </w:r>
    </w:p>
    <w:p w14:paraId="27772C2A" w14:textId="1BD6898A" w:rsidR="00E22692" w:rsidRPr="0054093C" w:rsidRDefault="00517B75">
      <w:pPr>
        <w:pStyle w:val="Standard"/>
        <w:jc w:val="both"/>
        <w:rPr>
          <w:rFonts w:ascii="Times New Roman" w:hAnsi="Times New Roman" w:cs="Times New Roman"/>
          <w:sz w:val="28"/>
          <w:szCs w:val="28"/>
        </w:rPr>
      </w:pPr>
      <w:r w:rsidRPr="0054093C">
        <w:rPr>
          <w:rFonts w:ascii="Times New Roman" w:hAnsi="Times New Roman" w:cs="Times New Roman"/>
          <w:noProof/>
          <w:sz w:val="28"/>
          <w:szCs w:val="28"/>
        </w:rPr>
        <w:drawing>
          <wp:anchor distT="0" distB="0" distL="114300" distR="114300" simplePos="0" relativeHeight="251660288" behindDoc="0" locked="0" layoutInCell="1" allowOverlap="1" wp14:anchorId="0AD94E29" wp14:editId="0125A229">
            <wp:simplePos x="0" y="0"/>
            <wp:positionH relativeFrom="column">
              <wp:posOffset>-397510</wp:posOffset>
            </wp:positionH>
            <wp:positionV relativeFrom="paragraph">
              <wp:posOffset>91209</wp:posOffset>
            </wp:positionV>
            <wp:extent cx="3266440" cy="1382749"/>
            <wp:effectExtent l="0" t="0" r="0" b="8255"/>
            <wp:wrapSquare wrapText="bothSides"/>
            <wp:docPr id="7" name="Εικόνα2"/>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4">
                      <a:lum/>
                      <a:alphaModFix/>
                    </a:blip>
                    <a:srcRect t="13066"/>
                    <a:stretch/>
                  </pic:blipFill>
                  <pic:spPr bwMode="auto">
                    <a:xfrm>
                      <a:off x="0" y="0"/>
                      <a:ext cx="3266440" cy="1382749"/>
                    </a:xfrm>
                    <a:prstGeom prst="rect">
                      <a:avLst/>
                    </a:prstGeom>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p w14:paraId="21E6127D" w14:textId="03CC5A55" w:rsidR="00E22692" w:rsidRPr="0054093C" w:rsidRDefault="00E22692">
      <w:pPr>
        <w:pStyle w:val="Standard"/>
        <w:jc w:val="both"/>
        <w:rPr>
          <w:rFonts w:ascii="Times New Roman" w:hAnsi="Times New Roman" w:cs="Times New Roman"/>
          <w:sz w:val="28"/>
          <w:szCs w:val="28"/>
        </w:rPr>
      </w:pPr>
    </w:p>
    <w:p w14:paraId="126006FA" w14:textId="77777777" w:rsidR="00E22692" w:rsidRPr="0054093C" w:rsidRDefault="00E22692">
      <w:pPr>
        <w:pStyle w:val="Standard"/>
        <w:jc w:val="both"/>
        <w:rPr>
          <w:rFonts w:ascii="Times New Roman" w:hAnsi="Times New Roman" w:cs="Times New Roman"/>
          <w:i/>
          <w:iCs/>
          <w:sz w:val="20"/>
          <w:szCs w:val="20"/>
        </w:rPr>
      </w:pPr>
    </w:p>
    <w:p w14:paraId="08F855D4" w14:textId="77777777" w:rsidR="00E22692" w:rsidRPr="0054093C" w:rsidRDefault="00E22692">
      <w:pPr>
        <w:pStyle w:val="Standard"/>
        <w:jc w:val="both"/>
        <w:rPr>
          <w:rFonts w:ascii="Times New Roman" w:hAnsi="Times New Roman" w:cs="Times New Roman"/>
          <w:i/>
          <w:iCs/>
          <w:sz w:val="20"/>
          <w:szCs w:val="20"/>
        </w:rPr>
      </w:pPr>
    </w:p>
    <w:p w14:paraId="5FA25627" w14:textId="77777777" w:rsidR="00E22692" w:rsidRPr="0054093C" w:rsidRDefault="00E22692">
      <w:pPr>
        <w:pStyle w:val="Standard"/>
        <w:jc w:val="both"/>
        <w:rPr>
          <w:rFonts w:ascii="Times New Roman" w:hAnsi="Times New Roman" w:cs="Times New Roman"/>
          <w:i/>
          <w:iCs/>
          <w:sz w:val="20"/>
          <w:szCs w:val="20"/>
        </w:rPr>
      </w:pPr>
    </w:p>
    <w:p w14:paraId="71CFFE64" w14:textId="77777777" w:rsidR="00E22692" w:rsidRPr="0054093C" w:rsidRDefault="009C0485">
      <w:pPr>
        <w:pStyle w:val="Standard"/>
        <w:jc w:val="both"/>
        <w:rPr>
          <w:rFonts w:ascii="Times New Roman" w:hAnsi="Times New Roman" w:cs="Times New Roman"/>
        </w:rPr>
      </w:pPr>
      <w:r>
        <w:rPr>
          <w:rFonts w:ascii="Times New Roman" w:hAnsi="Times New Roman" w:cs="Times New Roman"/>
          <w:i/>
          <w:iCs/>
          <w:sz w:val="20"/>
          <w:szCs w:val="20"/>
        </w:rPr>
        <w:t>Εικόνα 5</w:t>
      </w:r>
      <w:r w:rsidR="0054093C" w:rsidRPr="0054093C">
        <w:rPr>
          <w:rFonts w:ascii="Times New Roman" w:hAnsi="Times New Roman" w:cs="Times New Roman"/>
          <w:i/>
          <w:iCs/>
          <w:sz w:val="20"/>
          <w:szCs w:val="20"/>
        </w:rPr>
        <w:t xml:space="preserve">: Απεικόνιση της διαδικασίας εντοπισμού της συντομότερης διαδρομής προς την τροφή. </w:t>
      </w:r>
      <w:r w:rsidR="0054093C" w:rsidRPr="0054093C">
        <w:rPr>
          <w:rFonts w:ascii="Times New Roman" w:hAnsi="Times New Roman" w:cs="Times New Roman"/>
          <w:sz w:val="20"/>
          <w:szCs w:val="20"/>
        </w:rPr>
        <w:t>(Σαλίχου Α, 2012)</w:t>
      </w:r>
    </w:p>
    <w:p w14:paraId="0696E39B" w14:textId="1FB79609" w:rsidR="00E22692" w:rsidRPr="0054093C" w:rsidRDefault="0054093C" w:rsidP="00517B75">
      <w:pPr>
        <w:pStyle w:val="Standard"/>
        <w:jc w:val="both"/>
        <w:rPr>
          <w:rFonts w:ascii="Times New Roman" w:hAnsi="Times New Roman" w:cs="Times New Roman"/>
        </w:rPr>
      </w:pPr>
      <w:r w:rsidRPr="0054093C">
        <w:rPr>
          <w:rFonts w:ascii="Times New Roman" w:hAnsi="Times New Roman" w:cs="Times New Roman"/>
        </w:rPr>
        <w:lastRenderedPageBreak/>
        <w:tab/>
        <w:t xml:space="preserve">Ως πρώτο βήμα για τη δημιουργία ενός αλγορίθμου για διακριτή βελτιστοποίηση </w:t>
      </w:r>
      <w:r w:rsidR="005D3E7E" w:rsidRPr="0054093C">
        <w:rPr>
          <w:rFonts w:ascii="Times New Roman" w:hAnsi="Times New Roman" w:cs="Times New Roman"/>
        </w:rPr>
        <w:t xml:space="preserve">παρουσιάζεται </w:t>
      </w:r>
      <w:r w:rsidRPr="0054093C">
        <w:rPr>
          <w:rFonts w:ascii="Times New Roman" w:hAnsi="Times New Roman" w:cs="Times New Roman"/>
        </w:rPr>
        <w:t>ένα διακριτό και απλοποιημένο παράδειγμα του φαινομένου, όπως φαίνεται στο Σχήμα 1. Το μοντέλο αυτό αποτελείται από ένα γράφημα G = (V, E), όπου το V αποτελείται από δύο κόμβους, v</w:t>
      </w:r>
      <w:r w:rsidRPr="0054093C">
        <w:rPr>
          <w:rFonts w:ascii="Times New Roman" w:hAnsi="Times New Roman" w:cs="Times New Roman"/>
          <w:vertAlign w:val="subscript"/>
        </w:rPr>
        <w:t>n</w:t>
      </w:r>
      <w:r w:rsidRPr="0054093C">
        <w:rPr>
          <w:rFonts w:ascii="Times New Roman" w:hAnsi="Times New Roman" w:cs="Times New Roman"/>
        </w:rPr>
        <w:t xml:space="preserve"> (ο κόμβος που αντιπροσωπεύει η φωλιά, nest ) και v</w:t>
      </w:r>
      <w:r w:rsidRPr="0054093C">
        <w:rPr>
          <w:rFonts w:ascii="Times New Roman" w:hAnsi="Times New Roman" w:cs="Times New Roman"/>
          <w:vertAlign w:val="subscript"/>
        </w:rPr>
        <w:t>f</w:t>
      </w:r>
      <w:r w:rsidRPr="0054093C">
        <w:rPr>
          <w:rFonts w:ascii="Times New Roman" w:hAnsi="Times New Roman" w:cs="Times New Roman"/>
        </w:rPr>
        <w:t xml:space="preserve"> (ο κόμβος που αντιπροσωπεύει την πηγή τροφής, food). Επιπλέον, το E αποτελείται από τις ενώσεις e</w:t>
      </w:r>
      <w:r w:rsidRPr="0054093C">
        <w:rPr>
          <w:rFonts w:ascii="Times New Roman" w:hAnsi="Times New Roman" w:cs="Times New Roman"/>
          <w:vertAlign w:val="subscript"/>
        </w:rPr>
        <w:t>1</w:t>
      </w:r>
      <w:r w:rsidRPr="0054093C">
        <w:rPr>
          <w:rFonts w:ascii="Times New Roman" w:hAnsi="Times New Roman" w:cs="Times New Roman"/>
        </w:rPr>
        <w:t xml:space="preserve"> και e</w:t>
      </w:r>
      <w:r w:rsidRPr="0054093C">
        <w:rPr>
          <w:rFonts w:ascii="Times New Roman" w:hAnsi="Times New Roman" w:cs="Times New Roman"/>
          <w:vertAlign w:val="subscript"/>
        </w:rPr>
        <w:t>2</w:t>
      </w:r>
      <w:r w:rsidRPr="0054093C">
        <w:rPr>
          <w:rFonts w:ascii="Times New Roman" w:hAnsi="Times New Roman" w:cs="Times New Roman"/>
        </w:rPr>
        <w:t xml:space="preserve"> των v</w:t>
      </w:r>
      <w:r w:rsidRPr="0054093C">
        <w:rPr>
          <w:rFonts w:ascii="Times New Roman" w:hAnsi="Times New Roman" w:cs="Times New Roman"/>
          <w:vertAlign w:val="subscript"/>
        </w:rPr>
        <w:t>n</w:t>
      </w:r>
      <w:r w:rsidRPr="0054093C">
        <w:rPr>
          <w:rFonts w:ascii="Times New Roman" w:hAnsi="Times New Roman" w:cs="Times New Roman"/>
        </w:rPr>
        <w:t xml:space="preserve"> και v</w:t>
      </w:r>
      <w:r w:rsidRPr="0054093C">
        <w:rPr>
          <w:rFonts w:ascii="Times New Roman" w:hAnsi="Times New Roman" w:cs="Times New Roman"/>
          <w:vertAlign w:val="subscript"/>
        </w:rPr>
        <w:t>f</w:t>
      </w:r>
      <w:r w:rsidRPr="0054093C">
        <w:rPr>
          <w:rFonts w:ascii="Times New Roman" w:hAnsi="Times New Roman" w:cs="Times New Roman"/>
        </w:rPr>
        <w:t>. Στο e</w:t>
      </w:r>
      <w:r w:rsidRPr="0054093C">
        <w:rPr>
          <w:rFonts w:ascii="Times New Roman" w:hAnsi="Times New Roman" w:cs="Times New Roman"/>
          <w:vertAlign w:val="subscript"/>
        </w:rPr>
        <w:t>1</w:t>
      </w:r>
      <w:r w:rsidRPr="0054093C">
        <w:rPr>
          <w:rFonts w:ascii="Times New Roman" w:hAnsi="Times New Roman" w:cs="Times New Roman"/>
        </w:rPr>
        <w:t xml:space="preserve"> αντιστοιχίζουμε το μήκος l</w:t>
      </w:r>
      <w:r w:rsidRPr="0054093C">
        <w:rPr>
          <w:rFonts w:ascii="Times New Roman" w:hAnsi="Times New Roman" w:cs="Times New Roman"/>
          <w:vertAlign w:val="subscript"/>
        </w:rPr>
        <w:t>1</w:t>
      </w:r>
      <w:r w:rsidRPr="0054093C">
        <w:rPr>
          <w:rFonts w:ascii="Times New Roman" w:hAnsi="Times New Roman" w:cs="Times New Roman"/>
        </w:rPr>
        <w:t xml:space="preserve"> και στο e2 το l</w:t>
      </w:r>
      <w:r w:rsidRPr="0054093C">
        <w:rPr>
          <w:rFonts w:ascii="Times New Roman" w:hAnsi="Times New Roman" w:cs="Times New Roman"/>
          <w:vertAlign w:val="subscript"/>
        </w:rPr>
        <w:t>2</w:t>
      </w:r>
      <w:r w:rsidRPr="0054093C">
        <w:rPr>
          <w:rFonts w:ascii="Times New Roman" w:hAnsi="Times New Roman" w:cs="Times New Roman"/>
        </w:rPr>
        <w:t xml:space="preserve">  έτσι ώστε l</w:t>
      </w:r>
      <w:r w:rsidRPr="0054093C">
        <w:rPr>
          <w:rFonts w:ascii="Times New Roman" w:hAnsi="Times New Roman" w:cs="Times New Roman"/>
          <w:vertAlign w:val="subscript"/>
        </w:rPr>
        <w:t>2</w:t>
      </w:r>
      <w:r w:rsidRPr="0054093C">
        <w:rPr>
          <w:rFonts w:ascii="Times New Roman" w:hAnsi="Times New Roman" w:cs="Times New Roman"/>
        </w:rPr>
        <w:t>&gt;l</w:t>
      </w:r>
      <w:r w:rsidRPr="0054093C">
        <w:rPr>
          <w:rFonts w:ascii="Times New Roman" w:hAnsi="Times New Roman" w:cs="Times New Roman"/>
          <w:vertAlign w:val="subscript"/>
        </w:rPr>
        <w:t xml:space="preserve">1 </w:t>
      </w:r>
      <w:r w:rsidRPr="0054093C">
        <w:rPr>
          <w:rFonts w:ascii="Times New Roman" w:hAnsi="Times New Roman" w:cs="Times New Roman"/>
        </w:rPr>
        <w:t>. Το e</w:t>
      </w:r>
      <w:r w:rsidRPr="0054093C">
        <w:rPr>
          <w:rFonts w:ascii="Times New Roman" w:hAnsi="Times New Roman" w:cs="Times New Roman"/>
          <w:vertAlign w:val="subscript"/>
        </w:rPr>
        <w:t>1</w:t>
      </w:r>
      <w:r w:rsidRPr="0054093C">
        <w:rPr>
          <w:rFonts w:ascii="Times New Roman" w:hAnsi="Times New Roman" w:cs="Times New Roman"/>
        </w:rPr>
        <w:t xml:space="preserve"> με άλλα λόγια αναπαριστά τη συντομότερη διαδρομή μεταξύ  v</w:t>
      </w:r>
      <w:r w:rsidRPr="0054093C">
        <w:rPr>
          <w:rFonts w:ascii="Times New Roman" w:hAnsi="Times New Roman" w:cs="Times New Roman"/>
          <w:vertAlign w:val="subscript"/>
        </w:rPr>
        <w:t>n</w:t>
      </w:r>
      <w:r w:rsidRPr="0054093C">
        <w:rPr>
          <w:rFonts w:ascii="Times New Roman" w:hAnsi="Times New Roman" w:cs="Times New Roman"/>
        </w:rPr>
        <w:t xml:space="preserve"> και v</w:t>
      </w:r>
      <w:r w:rsidRPr="0054093C">
        <w:rPr>
          <w:rFonts w:ascii="Times New Roman" w:hAnsi="Times New Roman" w:cs="Times New Roman"/>
          <w:vertAlign w:val="subscript"/>
        </w:rPr>
        <w:t xml:space="preserve">f </w:t>
      </w:r>
      <w:r w:rsidR="000F2B72">
        <w:rPr>
          <w:rFonts w:ascii="Times New Roman" w:hAnsi="Times New Roman" w:cs="Times New Roman"/>
        </w:rPr>
        <w:t>και τ</w:t>
      </w:r>
      <w:r w:rsidRPr="0054093C">
        <w:rPr>
          <w:rFonts w:ascii="Times New Roman" w:hAnsi="Times New Roman" w:cs="Times New Roman"/>
        </w:rPr>
        <w:t>ο e</w:t>
      </w:r>
      <w:r w:rsidRPr="0054093C">
        <w:rPr>
          <w:rFonts w:ascii="Times New Roman" w:hAnsi="Times New Roman" w:cs="Times New Roman"/>
          <w:vertAlign w:val="subscript"/>
        </w:rPr>
        <w:t xml:space="preserve">2 </w:t>
      </w:r>
      <w:r w:rsidRPr="0054093C">
        <w:rPr>
          <w:rFonts w:ascii="Times New Roman" w:hAnsi="Times New Roman" w:cs="Times New Roman"/>
        </w:rPr>
        <w:t>τη μεγαλύτερη. Τα μυρμήγκια αφήνουν ένα μονοπάτι φερομόνης στο διάβα τους. Η φερομόνη μοντελοποιείται ως ακολούθως. Εισάγουμε την τιμή της τεχνητής φερομόνης τ</w:t>
      </w:r>
      <w:r w:rsidRPr="0054093C">
        <w:rPr>
          <w:rFonts w:ascii="Times New Roman" w:hAnsi="Times New Roman" w:cs="Times New Roman"/>
          <w:vertAlign w:val="subscript"/>
        </w:rPr>
        <w:t>i</w:t>
      </w:r>
      <w:r w:rsidRPr="0054093C">
        <w:rPr>
          <w:rFonts w:ascii="Times New Roman" w:hAnsi="Times New Roman" w:cs="Times New Roman"/>
        </w:rPr>
        <w:t xml:space="preserve"> για κάθε μια από της διαδρομές e</w:t>
      </w:r>
      <w:r w:rsidRPr="0054093C">
        <w:rPr>
          <w:rFonts w:ascii="Times New Roman" w:hAnsi="Times New Roman" w:cs="Times New Roman"/>
          <w:vertAlign w:val="subscript"/>
        </w:rPr>
        <w:t xml:space="preserve">i </w:t>
      </w:r>
      <w:r w:rsidRPr="0054093C">
        <w:rPr>
          <w:rFonts w:ascii="Times New Roman" w:hAnsi="Times New Roman" w:cs="Times New Roman"/>
        </w:rPr>
        <w:t>, i=1,2. Η τιμή αυτή υποδεικνύει το πόσο ισχυρή είναι η φερομόνη στο αντίστοιχο μονοπάτι. Τέλος εισάγουμε n</w:t>
      </w:r>
      <w:r w:rsidRPr="0054093C">
        <w:rPr>
          <w:rFonts w:ascii="Times New Roman" w:hAnsi="Times New Roman" w:cs="Times New Roman"/>
          <w:vertAlign w:val="subscript"/>
        </w:rPr>
        <w:t xml:space="preserve">a </w:t>
      </w:r>
      <w:r w:rsidRPr="0054093C">
        <w:rPr>
          <w:rFonts w:ascii="Times New Roman" w:hAnsi="Times New Roman" w:cs="Times New Roman"/>
        </w:rPr>
        <w:t>τεχνητά μυρμήγκια. Κάθε μυρμήγκι συμπεριφέρεται ως εξής:</w:t>
      </w:r>
    </w:p>
    <w:p w14:paraId="65A6624F" w14:textId="77777777" w:rsidR="00E22692" w:rsidRPr="009C0485" w:rsidRDefault="0054093C">
      <w:pPr>
        <w:pStyle w:val="Standard"/>
        <w:jc w:val="both"/>
        <w:rPr>
          <w:rFonts w:ascii="Times New Roman" w:hAnsi="Times New Roman" w:cs="Times New Roman"/>
        </w:rPr>
      </w:pPr>
      <w:r w:rsidRPr="009C0485">
        <w:rPr>
          <w:rFonts w:ascii="Times New Roman" w:hAnsi="Times New Roman" w:cs="Times New Roman"/>
        </w:rPr>
        <w:t>Ξεκινώντας από το  v</w:t>
      </w:r>
      <w:r w:rsidRPr="009C0485">
        <w:rPr>
          <w:rFonts w:ascii="Times New Roman" w:hAnsi="Times New Roman" w:cs="Times New Roman"/>
          <w:vertAlign w:val="subscript"/>
        </w:rPr>
        <w:t xml:space="preserve">n </w:t>
      </w:r>
      <w:r w:rsidRPr="009C0485">
        <w:rPr>
          <w:rFonts w:ascii="Times New Roman" w:hAnsi="Times New Roman" w:cs="Times New Roman"/>
        </w:rPr>
        <w:t>, τη φωλιά, επιλέγει μια διαδρομή με πιθανότητα</w:t>
      </w:r>
      <w:r w:rsidR="000F2B72" w:rsidRPr="009C0485">
        <w:rPr>
          <w:rFonts w:ascii="Times New Roman" w:hAnsi="Times New Roman" w:cs="Times New Roman"/>
        </w:rPr>
        <w:t xml:space="preserve">  </w:t>
      </w:r>
    </w:p>
    <w:p w14:paraId="3B1668F6" w14:textId="77777777" w:rsidR="005D3E7E" w:rsidRDefault="005D3E7E">
      <w:pPr>
        <w:pStyle w:val="Standard"/>
        <w:jc w:val="both"/>
        <w:rPr>
          <w:rFonts w:ascii="Times New Roman" w:hAnsi="Times New Roman" w:cs="Times New Roman"/>
        </w:rPr>
      </w:pPr>
    </w:p>
    <w:p w14:paraId="65C56D4C" w14:textId="77777777" w:rsidR="005D3E7E" w:rsidRDefault="00DA1D59">
      <w:pPr>
        <w:pStyle w:val="Standard"/>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p</m:t>
            </m:r>
          </m:e>
          <m:sub>
            <m:r>
              <w:rPr>
                <w:rFonts w:ascii="Cambria Math" w:hAnsi="Cambria Math" w:cs="Times New Roman"/>
              </w:rPr>
              <m:t>i</m:t>
            </m:r>
          </m:sub>
        </m:sSub>
        <m:r>
          <w:rPr>
            <w:rFonts w:ascii="Cambria Math" w:hAnsi="Cambria Math" w:cs="Times New Roman"/>
          </w:rPr>
          <m:t>=</m:t>
        </m:r>
        <m:f>
          <m:fPr>
            <m:ctrlPr>
              <w:rPr>
                <w:rFonts w:ascii="Cambria Math" w:hAnsi="Cambria Math" w:cs="Times New Roman"/>
                <w:i/>
              </w:rPr>
            </m:ctrlPr>
          </m:fPr>
          <m:num>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m:t>
                </m:r>
              </m:sub>
            </m:sSub>
          </m:num>
          <m:den>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1</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2</m:t>
                </m:r>
              </m:sub>
            </m:sSub>
          </m:den>
        </m:f>
      </m:oMath>
      <w:r w:rsidR="005D3E7E" w:rsidRPr="005D3E7E">
        <w:rPr>
          <w:rFonts w:ascii="Times New Roman" w:hAnsi="Times New Roman" w:cs="Times New Roman"/>
        </w:rPr>
        <w:t xml:space="preserve"> </w:t>
      </w:r>
      <w:r w:rsidR="005D3E7E">
        <w:rPr>
          <w:rFonts w:ascii="Times New Roman" w:hAnsi="Times New Roman" w:cs="Times New Roman"/>
        </w:rPr>
        <w:t xml:space="preserve">  </w:t>
      </w:r>
      <w:r w:rsidR="005D3E7E" w:rsidRPr="005D3E7E">
        <w:rPr>
          <w:rFonts w:ascii="Times New Roman" w:hAnsi="Times New Roman" w:cs="Times New Roman"/>
        </w:rPr>
        <w:t>, i</w:t>
      </w:r>
      <w:r w:rsidR="005D3E7E" w:rsidRPr="00EB1DC4">
        <w:rPr>
          <w:rFonts w:ascii="Times New Roman" w:hAnsi="Times New Roman" w:cs="Times New Roman"/>
        </w:rPr>
        <w:t xml:space="preserve"> </w:t>
      </w:r>
      <w:r w:rsidR="005D3E7E" w:rsidRPr="005D3E7E">
        <w:rPr>
          <w:rFonts w:ascii="Times New Roman" w:hAnsi="Times New Roman" w:cs="Times New Roman"/>
        </w:rPr>
        <w:t>= 1, 2,</w:t>
      </w:r>
    </w:p>
    <w:p w14:paraId="61FEE4D5" w14:textId="77777777" w:rsidR="005D3E7E" w:rsidRPr="005D3E7E" w:rsidRDefault="005D3E7E">
      <w:pPr>
        <w:pStyle w:val="Standard"/>
        <w:jc w:val="both"/>
        <w:rPr>
          <w:rFonts w:ascii="Times New Roman" w:hAnsi="Times New Roman" w:cs="Times New Roman"/>
        </w:rPr>
      </w:pPr>
    </w:p>
    <w:p w14:paraId="0A9DB29F" w14:textId="77777777" w:rsidR="005D3E7E" w:rsidRPr="005D3E7E" w:rsidRDefault="0054093C">
      <w:pPr>
        <w:pStyle w:val="Standard"/>
        <w:jc w:val="both"/>
        <w:rPr>
          <w:rFonts w:ascii="Times New Roman" w:hAnsi="Times New Roman" w:cs="Times New Roman"/>
        </w:rPr>
      </w:pPr>
      <w:r w:rsidRPr="0054093C">
        <w:rPr>
          <w:rFonts w:ascii="Times New Roman" w:hAnsi="Times New Roman" w:cs="Times New Roman"/>
        </w:rPr>
        <w:t>μεταξύ των μονοπατιών e</w:t>
      </w:r>
      <w:r w:rsidRPr="0054093C">
        <w:rPr>
          <w:rFonts w:ascii="Times New Roman" w:hAnsi="Times New Roman" w:cs="Times New Roman"/>
          <w:vertAlign w:val="subscript"/>
        </w:rPr>
        <w:t>1</w:t>
      </w:r>
      <w:r w:rsidR="005D3E7E">
        <w:rPr>
          <w:rFonts w:ascii="Times New Roman" w:hAnsi="Times New Roman" w:cs="Times New Roman"/>
        </w:rPr>
        <w:t xml:space="preserve"> </w:t>
      </w:r>
      <w:r w:rsidRPr="0054093C">
        <w:rPr>
          <w:rFonts w:ascii="Times New Roman" w:hAnsi="Times New Roman" w:cs="Times New Roman"/>
        </w:rPr>
        <w:t>και e</w:t>
      </w:r>
      <w:r w:rsidRPr="0054093C">
        <w:rPr>
          <w:rFonts w:ascii="Times New Roman" w:hAnsi="Times New Roman" w:cs="Times New Roman"/>
          <w:vertAlign w:val="subscript"/>
        </w:rPr>
        <w:t xml:space="preserve">2 </w:t>
      </w:r>
      <w:r w:rsidRPr="0054093C">
        <w:rPr>
          <w:rFonts w:ascii="Times New Roman" w:hAnsi="Times New Roman" w:cs="Times New Roman"/>
        </w:rPr>
        <w:t>μέχρι την τροφή  v</w:t>
      </w:r>
      <w:r w:rsidRPr="0054093C">
        <w:rPr>
          <w:rFonts w:ascii="Times New Roman" w:hAnsi="Times New Roman" w:cs="Times New Roman"/>
          <w:vertAlign w:val="subscript"/>
        </w:rPr>
        <w:t>f</w:t>
      </w:r>
      <w:r w:rsidRPr="0054093C">
        <w:rPr>
          <w:rFonts w:ascii="Times New Roman" w:hAnsi="Times New Roman" w:cs="Times New Roman"/>
        </w:rPr>
        <w:t>. Προφανώς αν τ</w:t>
      </w:r>
      <w:r w:rsidRPr="0054093C">
        <w:rPr>
          <w:rFonts w:ascii="Times New Roman" w:hAnsi="Times New Roman" w:cs="Times New Roman"/>
          <w:vertAlign w:val="subscript"/>
        </w:rPr>
        <w:t>1</w:t>
      </w:r>
      <w:r w:rsidRPr="0054093C">
        <w:rPr>
          <w:rFonts w:ascii="Times New Roman" w:hAnsi="Times New Roman" w:cs="Times New Roman"/>
        </w:rPr>
        <w:t>&gt;τ</w:t>
      </w:r>
      <w:r w:rsidRPr="0054093C">
        <w:rPr>
          <w:rFonts w:ascii="Times New Roman" w:hAnsi="Times New Roman" w:cs="Times New Roman"/>
          <w:vertAlign w:val="subscript"/>
        </w:rPr>
        <w:t>2</w:t>
      </w:r>
      <w:r w:rsidRPr="0054093C">
        <w:rPr>
          <w:rFonts w:ascii="Times New Roman" w:hAnsi="Times New Roman" w:cs="Times New Roman"/>
        </w:rPr>
        <w:t xml:space="preserve"> , η πιθανότητα να επιλέξει την e</w:t>
      </w:r>
      <w:r w:rsidRPr="0054093C">
        <w:rPr>
          <w:rFonts w:ascii="Times New Roman" w:hAnsi="Times New Roman" w:cs="Times New Roman"/>
          <w:vertAlign w:val="subscript"/>
        </w:rPr>
        <w:t xml:space="preserve">1 </w:t>
      </w:r>
      <w:r w:rsidRPr="0054093C">
        <w:rPr>
          <w:rFonts w:ascii="Times New Roman" w:hAnsi="Times New Roman" w:cs="Times New Roman"/>
        </w:rPr>
        <w:t>είναι μεγαλύτερη και το αντίστροφο. Για την επιστροφή στη φωλιά επιλέγεται η ίδια διαδρομή (στο συγκεκριμένο παράδειγμα συμβαίνει αυτό διότι είναι συμμετρικό, η επιλογή μετάβασης από το  v</w:t>
      </w:r>
      <w:r w:rsidRPr="0054093C">
        <w:rPr>
          <w:rFonts w:ascii="Times New Roman" w:hAnsi="Times New Roman" w:cs="Times New Roman"/>
          <w:vertAlign w:val="subscript"/>
        </w:rPr>
        <w:t>n</w:t>
      </w:r>
      <w:r w:rsidRPr="0054093C">
        <w:rPr>
          <w:rFonts w:ascii="Times New Roman" w:hAnsi="Times New Roman" w:cs="Times New Roman"/>
        </w:rPr>
        <w:t xml:space="preserve"> στο v</w:t>
      </w:r>
      <w:r w:rsidRPr="0054093C">
        <w:rPr>
          <w:rFonts w:ascii="Times New Roman" w:hAnsi="Times New Roman" w:cs="Times New Roman"/>
          <w:vertAlign w:val="subscript"/>
        </w:rPr>
        <w:t xml:space="preserve">f </w:t>
      </w:r>
      <w:r w:rsidRPr="0054093C">
        <w:rPr>
          <w:rFonts w:ascii="Times New Roman" w:hAnsi="Times New Roman" w:cs="Times New Roman"/>
        </w:rPr>
        <w:t xml:space="preserve"> είναι εφάμιλλη με την επιλογή μετάβασης από το v</w:t>
      </w:r>
      <w:r w:rsidRPr="0054093C">
        <w:rPr>
          <w:rFonts w:ascii="Times New Roman" w:hAnsi="Times New Roman" w:cs="Times New Roman"/>
          <w:vertAlign w:val="subscript"/>
        </w:rPr>
        <w:t>f</w:t>
      </w:r>
      <w:r w:rsidRPr="0054093C">
        <w:rPr>
          <w:rFonts w:ascii="Times New Roman" w:hAnsi="Times New Roman" w:cs="Times New Roman"/>
        </w:rPr>
        <w:t xml:space="preserve"> στο</w:t>
      </w:r>
      <w:r w:rsidRPr="0054093C">
        <w:rPr>
          <w:rFonts w:ascii="Times New Roman" w:hAnsi="Times New Roman" w:cs="Times New Roman"/>
          <w:vertAlign w:val="subscript"/>
        </w:rPr>
        <w:t xml:space="preserve"> </w:t>
      </w:r>
      <w:r w:rsidRPr="0054093C">
        <w:rPr>
          <w:rFonts w:ascii="Times New Roman" w:hAnsi="Times New Roman" w:cs="Times New Roman"/>
        </w:rPr>
        <w:t>v</w:t>
      </w:r>
      <w:r w:rsidRPr="0054093C">
        <w:rPr>
          <w:rFonts w:ascii="Times New Roman" w:hAnsi="Times New Roman" w:cs="Times New Roman"/>
          <w:vertAlign w:val="subscript"/>
        </w:rPr>
        <w:t>n</w:t>
      </w:r>
      <w:r w:rsidR="00AF5983">
        <w:rPr>
          <w:rFonts w:ascii="Times New Roman" w:hAnsi="Times New Roman" w:cs="Times New Roman"/>
        </w:rPr>
        <w:t xml:space="preserve">) </w:t>
      </w:r>
      <w:r w:rsidRPr="0054093C">
        <w:rPr>
          <w:rFonts w:ascii="Times New Roman" w:hAnsi="Times New Roman" w:cs="Times New Roman"/>
        </w:rPr>
        <w:t>και ανανεώνεται η τιμή της τεχνητής  φερομόνης για τη διαδρομή αυτή. Πιο λεπτομερώς, επιλέγοντας την διαδρομή e</w:t>
      </w:r>
      <w:r w:rsidRPr="0054093C">
        <w:rPr>
          <w:rFonts w:ascii="Times New Roman" w:hAnsi="Times New Roman" w:cs="Times New Roman"/>
          <w:vertAlign w:val="subscript"/>
        </w:rPr>
        <w:t>i</w:t>
      </w:r>
      <w:r w:rsidRPr="0054093C">
        <w:rPr>
          <w:rFonts w:ascii="Times New Roman" w:hAnsi="Times New Roman" w:cs="Times New Roman"/>
        </w:rPr>
        <w:t xml:space="preserve"> η τιμή της τεχνητής φερομόνης αλλάζει ως εξής:</w:t>
      </w:r>
    </w:p>
    <w:p w14:paraId="5EDA3F2C" w14:textId="77777777" w:rsidR="005D3E7E" w:rsidRPr="005D3E7E" w:rsidRDefault="005D3E7E">
      <w:pPr>
        <w:pStyle w:val="Standard"/>
        <w:jc w:val="both"/>
        <w:rPr>
          <w:rFonts w:ascii="Times New Roman" w:hAnsi="Times New Roman" w:cs="Times New Roman"/>
        </w:rPr>
      </w:pPr>
    </w:p>
    <w:p w14:paraId="75B66AC6" w14:textId="77777777" w:rsidR="005D3E7E" w:rsidRPr="00EB1DC4" w:rsidRDefault="00DA1D59">
      <w:pPr>
        <w:pStyle w:val="Standard"/>
        <w:jc w:val="both"/>
        <w:rPr>
          <w:rFonts w:ascii="Times New Roman" w:hAnsi="Times New Roman" w:cs="Times New Roman"/>
        </w:rPr>
      </w:pPr>
      <m:oMath>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lang w:val="en-US"/>
              </w:rPr>
              <m:t>i</m:t>
            </m:r>
          </m:sub>
        </m:sSub>
        <m:r>
          <w:rPr>
            <w:rFonts w:ascii="Cambria Math" w:hAnsi="Cambria Math" w:cs="Times New Roman"/>
          </w:rPr>
          <m:t>←</m:t>
        </m:r>
        <m:sSub>
          <m:sSubPr>
            <m:ctrlPr>
              <w:rPr>
                <w:rFonts w:ascii="Cambria Math" w:hAnsi="Cambria Math" w:cs="Times New Roman"/>
                <w:i/>
              </w:rPr>
            </m:ctrlPr>
          </m:sSubPr>
          <m:e>
            <m:r>
              <w:rPr>
                <w:rFonts w:ascii="Cambria Math" w:hAnsi="Cambria Math" w:cs="Times New Roman"/>
              </w:rPr>
              <m:t>τ</m:t>
            </m:r>
          </m:e>
          <m:sub>
            <m:r>
              <w:rPr>
                <w:rFonts w:ascii="Cambria Math" w:hAnsi="Cambria Math" w:cs="Times New Roman"/>
              </w:rPr>
              <m:t>i</m:t>
            </m:r>
          </m:sub>
        </m:sSub>
        <m:r>
          <w:rPr>
            <w:rFonts w:ascii="Cambria Math" w:hAnsi="Cambria Math" w:cs="Times New Roman"/>
          </w:rPr>
          <m:t>+</m:t>
        </m:r>
        <m:f>
          <m:fPr>
            <m:ctrlPr>
              <w:rPr>
                <w:rFonts w:ascii="Cambria Math" w:hAnsi="Cambria Math" w:cs="Times New Roman"/>
                <w:i/>
              </w:rPr>
            </m:ctrlPr>
          </m:fPr>
          <m:num>
            <m:r>
              <w:rPr>
                <w:rFonts w:ascii="Cambria Math" w:hAnsi="Cambria Math" w:cs="Times New Roman"/>
              </w:rPr>
              <m:t>Q</m:t>
            </m:r>
          </m:num>
          <m:den>
            <m:sSub>
              <m:sSubPr>
                <m:ctrlPr>
                  <w:rPr>
                    <w:rFonts w:ascii="Cambria Math" w:hAnsi="Cambria Math" w:cs="Times New Roman"/>
                    <w:i/>
                  </w:rPr>
                </m:ctrlPr>
              </m:sSubPr>
              <m:e>
                <m:r>
                  <w:rPr>
                    <w:rFonts w:ascii="Cambria Math" w:hAnsi="Cambria Math" w:cs="Times New Roman"/>
                  </w:rPr>
                  <m:t>l</m:t>
                </m:r>
              </m:e>
              <m:sub>
                <m:r>
                  <w:rPr>
                    <w:rFonts w:ascii="Cambria Math" w:hAnsi="Cambria Math" w:cs="Times New Roman"/>
                  </w:rPr>
                  <m:t>i</m:t>
                </m:r>
              </m:sub>
            </m:sSub>
          </m:den>
        </m:f>
      </m:oMath>
      <w:r w:rsidR="005D3E7E">
        <w:rPr>
          <w:rFonts w:ascii="Times New Roman" w:hAnsi="Times New Roman" w:cs="Times New Roman"/>
        </w:rPr>
        <w:t xml:space="preserve"> </w:t>
      </w:r>
      <w:r w:rsidR="005D3E7E" w:rsidRPr="005D3E7E">
        <w:rPr>
          <w:rFonts w:ascii="Times New Roman" w:hAnsi="Times New Roman" w:cs="Times New Roman"/>
        </w:rPr>
        <w:t xml:space="preserve"> </w:t>
      </w:r>
      <w:r w:rsidR="005D3E7E" w:rsidRPr="00EB1DC4">
        <w:rPr>
          <w:rFonts w:ascii="Times New Roman" w:hAnsi="Times New Roman" w:cs="Times New Roman"/>
        </w:rPr>
        <w:t xml:space="preserve"> , </w:t>
      </w:r>
      <w:r w:rsidR="005D3E7E" w:rsidRPr="0054093C">
        <w:rPr>
          <w:rFonts w:ascii="Times New Roman" w:hAnsi="Times New Roman" w:cs="Times New Roman"/>
        </w:rPr>
        <w:t>i</w:t>
      </w:r>
      <w:r w:rsidR="005D3E7E" w:rsidRPr="00EB1DC4">
        <w:rPr>
          <w:rFonts w:ascii="Times New Roman" w:hAnsi="Times New Roman" w:cs="Times New Roman"/>
        </w:rPr>
        <w:t xml:space="preserve"> </w:t>
      </w:r>
      <w:r w:rsidR="005D3E7E" w:rsidRPr="0054093C">
        <w:rPr>
          <w:rFonts w:ascii="Times New Roman" w:hAnsi="Times New Roman" w:cs="Times New Roman"/>
        </w:rPr>
        <w:t>= 1, 2,</w:t>
      </w:r>
    </w:p>
    <w:p w14:paraId="722B2E6E" w14:textId="77777777" w:rsidR="005D3E7E" w:rsidRPr="00EB1DC4" w:rsidRDefault="005D3E7E">
      <w:pPr>
        <w:pStyle w:val="Standard"/>
        <w:jc w:val="both"/>
        <w:rPr>
          <w:rFonts w:ascii="Times New Roman" w:hAnsi="Times New Roman" w:cs="Times New Roman"/>
        </w:rPr>
      </w:pPr>
    </w:p>
    <w:p w14:paraId="7DA11F94"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όπου η θετική μεταβλητή Q είναι παράμετρος του μοντέλου. Με άλλα λόγια, η ποσότητα φερομόνης στο μονοπάτι εξαρτάται από το μέγεθός του, όσο μικρότερο το μονοπάτι που επιλέγεται τόσο υψηλότερη συγκέντρωση φερομόνης θα προστεθεί.</w:t>
      </w:r>
    </w:p>
    <w:p w14:paraId="29456714" w14:textId="77777777" w:rsidR="005D3E7E" w:rsidRPr="00EB1DC4" w:rsidRDefault="0054093C">
      <w:pPr>
        <w:pStyle w:val="Standard"/>
        <w:jc w:val="both"/>
        <w:rPr>
          <w:rFonts w:ascii="Times New Roman" w:hAnsi="Times New Roman" w:cs="Times New Roman"/>
        </w:rPr>
      </w:pPr>
      <w:r w:rsidRPr="0054093C">
        <w:rPr>
          <w:rFonts w:ascii="Times New Roman" w:hAnsi="Times New Roman" w:cs="Times New Roman"/>
        </w:rPr>
        <w:tab/>
        <w:t>Η αναζήτηση τροφής της αποικίας στο μοντέλο αυτό προσομοιάζεται διαδοχικά ως εξής: Σε κάθε βήμα ή επανάληψη όλα τα μυρμήγκια είναι τοποθετημένα στον κόμβο v</w:t>
      </w:r>
      <w:r w:rsidRPr="0054093C">
        <w:rPr>
          <w:rFonts w:ascii="Times New Roman" w:hAnsi="Times New Roman" w:cs="Times New Roman"/>
          <w:vertAlign w:val="subscript"/>
        </w:rPr>
        <w:t xml:space="preserve">n </w:t>
      </w:r>
      <w:r w:rsidRPr="0054093C">
        <w:rPr>
          <w:rFonts w:ascii="Times New Roman" w:hAnsi="Times New Roman" w:cs="Times New Roman"/>
        </w:rPr>
        <w:t>. Στη συνέχεια κάθε ένα από αυτά μετακινούνται από το  v</w:t>
      </w:r>
      <w:r w:rsidRPr="0054093C">
        <w:rPr>
          <w:rFonts w:ascii="Times New Roman" w:hAnsi="Times New Roman" w:cs="Times New Roman"/>
          <w:vertAlign w:val="subscript"/>
        </w:rPr>
        <w:t>n</w:t>
      </w:r>
      <w:r w:rsidRPr="0054093C">
        <w:rPr>
          <w:rFonts w:ascii="Times New Roman" w:hAnsi="Times New Roman" w:cs="Times New Roman"/>
        </w:rPr>
        <w:t xml:space="preserve"> στο v</w:t>
      </w:r>
      <w:r w:rsidRPr="0054093C">
        <w:rPr>
          <w:rFonts w:ascii="Times New Roman" w:hAnsi="Times New Roman" w:cs="Times New Roman"/>
          <w:vertAlign w:val="subscript"/>
        </w:rPr>
        <w:t xml:space="preserve">f </w:t>
      </w:r>
      <w:r w:rsidRPr="0054093C">
        <w:rPr>
          <w:rFonts w:ascii="Times New Roman" w:hAnsi="Times New Roman" w:cs="Times New Roman"/>
        </w:rPr>
        <w:t>. Στη φύση όμως η φερομόνη που έχει εναποθετηθεί σε ένα μονοπάτι εξατμίζεται με τη πάροδο του χρόνου. Προσομοιάζουμε την εξάτμιση αυτή στο μοντέλο αυτό ως :</w:t>
      </w:r>
    </w:p>
    <w:p w14:paraId="66903CE9" w14:textId="77777777" w:rsidR="005D3E7E" w:rsidRPr="00EB1DC4" w:rsidRDefault="005D3E7E">
      <w:pPr>
        <w:pStyle w:val="Standard"/>
        <w:jc w:val="both"/>
        <w:rPr>
          <w:rFonts w:ascii="Times New Roman" w:hAnsi="Times New Roman" w:cs="Times New Roman"/>
        </w:rPr>
      </w:pPr>
    </w:p>
    <w:p w14:paraId="467D9DE5" w14:textId="77777777" w:rsidR="00E22692" w:rsidRPr="00EB1DC4" w:rsidRDefault="00DA1D59">
      <w:pPr>
        <w:pStyle w:val="Standard"/>
        <w:jc w:val="both"/>
        <w:rPr>
          <w:rFonts w:ascii="Times New Roman" w:hAnsi="Times New Roman" w:cs="Times New Roman"/>
        </w:rPr>
      </w:pPr>
      <m:oMath>
        <m:sSub>
          <m:sSubPr>
            <m:ctrlPr>
              <w:rPr>
                <w:rFonts w:ascii="Cambria Math" w:hAnsi="Cambria Math" w:cs="Times New Roman"/>
              </w:rPr>
            </m:ctrlPr>
          </m:sSubPr>
          <m:e>
            <m:r>
              <w:rPr>
                <w:rFonts w:ascii="Cambria Math" w:hAnsi="Cambria Math" w:cs="Times New Roman"/>
              </w:rPr>
              <m:t>τ</m:t>
            </m:r>
          </m:e>
          <m:sub>
            <m:r>
              <w:rPr>
                <w:rFonts w:ascii="Cambria Math" w:hAnsi="Cambria Math" w:cs="Times New Roman"/>
              </w:rPr>
              <m:t>i</m:t>
            </m:r>
          </m:sub>
        </m:sSub>
        <m:r>
          <w:rPr>
            <w:rFonts w:ascii="Cambria Math" w:hAnsi="Cambria Math" w:cs="Times New Roman"/>
          </w:rPr>
          <m:t>←(1-ρ)⋅</m:t>
        </m:r>
        <m:sSub>
          <m:sSubPr>
            <m:ctrlPr>
              <w:rPr>
                <w:rFonts w:ascii="Cambria Math" w:hAnsi="Cambria Math" w:cs="Times New Roman"/>
              </w:rPr>
            </m:ctrlPr>
          </m:sSubPr>
          <m:e>
            <m:r>
              <w:rPr>
                <w:rFonts w:ascii="Cambria Math" w:hAnsi="Cambria Math" w:cs="Times New Roman"/>
              </w:rPr>
              <m:t>τ</m:t>
            </m:r>
          </m:e>
          <m:sub>
            <m:r>
              <w:rPr>
                <w:rFonts w:ascii="Cambria Math" w:hAnsi="Cambria Math" w:cs="Times New Roman"/>
              </w:rPr>
              <m:t>i</m:t>
            </m:r>
          </m:sub>
        </m:sSub>
      </m:oMath>
      <w:r w:rsidR="005D3E7E" w:rsidRPr="00EB1DC4">
        <w:rPr>
          <w:rFonts w:ascii="Times New Roman" w:hAnsi="Times New Roman" w:cs="Times New Roman"/>
        </w:rPr>
        <w:t xml:space="preserve">   </w:t>
      </w:r>
      <w:r w:rsidR="005D3E7E">
        <w:rPr>
          <w:rFonts w:ascii="Times New Roman" w:hAnsi="Times New Roman" w:cs="Times New Roman"/>
        </w:rPr>
        <w:t>,</w:t>
      </w:r>
      <w:r w:rsidR="005D3E7E" w:rsidRPr="00EB1DC4">
        <w:rPr>
          <w:rFonts w:ascii="Times New Roman" w:hAnsi="Times New Roman" w:cs="Times New Roman"/>
        </w:rPr>
        <w:t xml:space="preserve"> </w:t>
      </w:r>
      <w:r w:rsidR="005D3E7E">
        <w:rPr>
          <w:rFonts w:ascii="Times New Roman" w:hAnsi="Times New Roman" w:cs="Times New Roman"/>
          <w:lang w:val="en-US"/>
        </w:rPr>
        <w:t>i</w:t>
      </w:r>
      <w:r w:rsidR="005D3E7E" w:rsidRPr="00EB1DC4">
        <w:rPr>
          <w:rFonts w:ascii="Times New Roman" w:hAnsi="Times New Roman" w:cs="Times New Roman"/>
        </w:rPr>
        <w:t xml:space="preserve"> </w:t>
      </w:r>
      <w:r w:rsidR="005D3E7E">
        <w:rPr>
          <w:rFonts w:ascii="Times New Roman" w:hAnsi="Times New Roman" w:cs="Times New Roman"/>
        </w:rPr>
        <w:t>=</w:t>
      </w:r>
      <w:r w:rsidR="005D3E7E" w:rsidRPr="00EB1DC4">
        <w:rPr>
          <w:rFonts w:ascii="Times New Roman" w:hAnsi="Times New Roman" w:cs="Times New Roman"/>
        </w:rPr>
        <w:t xml:space="preserve"> </w:t>
      </w:r>
      <w:r w:rsidR="0054093C" w:rsidRPr="0054093C">
        <w:rPr>
          <w:rFonts w:ascii="Times New Roman" w:hAnsi="Times New Roman" w:cs="Times New Roman"/>
        </w:rPr>
        <w:t>1, 2,</w:t>
      </w:r>
    </w:p>
    <w:p w14:paraId="5C1F3F91" w14:textId="77777777" w:rsidR="005D3E7E" w:rsidRPr="00EB1DC4" w:rsidRDefault="005D3E7E">
      <w:pPr>
        <w:pStyle w:val="Standard"/>
        <w:jc w:val="both"/>
        <w:rPr>
          <w:rFonts w:ascii="Times New Roman" w:hAnsi="Times New Roman" w:cs="Times New Roman"/>
        </w:rPr>
      </w:pPr>
    </w:p>
    <w:p w14:paraId="35D694AA"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color w:val="000000"/>
        </w:rPr>
        <w:t xml:space="preserve">Η παράμετρος ρ </w:t>
      </w:r>
      <w:r w:rsidR="00AF5983" w:rsidRPr="00AF5983">
        <w:rPr>
          <w:rFonts w:ascii="Times New Roman" w:hAnsi="Times New Roman" w:cs="Times New Roman"/>
          <w:color w:val="000000"/>
        </w:rPr>
        <w:t xml:space="preserve">ϵ </w:t>
      </w:r>
      <w:r w:rsidRPr="0054093C">
        <w:rPr>
          <w:rFonts w:ascii="Times New Roman" w:hAnsi="Times New Roman" w:cs="Times New Roman"/>
          <w:color w:val="000000"/>
        </w:rPr>
        <w:t>(0, 1] είναι η παράμετρος που καθορίζει το χρόνο εξάτμισης της φερομόνης.</w:t>
      </w:r>
    </w:p>
    <w:p w14:paraId="04120252"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color w:val="000000"/>
        </w:rPr>
        <w:t xml:space="preserve">   </w:t>
      </w:r>
    </w:p>
    <w:p w14:paraId="41EFBEFC"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b/>
          <w:bCs/>
          <w:i/>
          <w:iCs/>
          <w:color w:val="000000"/>
        </w:rPr>
        <w:t>3.3 Το πρόβλημα του πλανόδιου πωλητή (TSP).</w:t>
      </w:r>
    </w:p>
    <w:p w14:paraId="257E900E" w14:textId="77777777" w:rsidR="00E22692" w:rsidRPr="0054093C" w:rsidRDefault="00E22692">
      <w:pPr>
        <w:pStyle w:val="Standard"/>
        <w:jc w:val="both"/>
        <w:rPr>
          <w:rFonts w:ascii="Times New Roman" w:hAnsi="Times New Roman" w:cs="Times New Roman"/>
          <w:i/>
          <w:iCs/>
          <w:color w:val="000000"/>
        </w:rPr>
      </w:pPr>
    </w:p>
    <w:p w14:paraId="03694002" w14:textId="77777777" w:rsidR="00E22692" w:rsidRPr="00EE1121" w:rsidRDefault="0054093C">
      <w:pPr>
        <w:pStyle w:val="Standard"/>
        <w:jc w:val="both"/>
        <w:rPr>
          <w:rFonts w:ascii="Times New Roman" w:hAnsi="Times New Roman" w:cs="Times New Roman"/>
        </w:rPr>
      </w:pPr>
      <w:r w:rsidRPr="0054093C">
        <w:rPr>
          <w:rFonts w:ascii="Times New Roman" w:hAnsi="Times New Roman" w:cs="Times New Roman"/>
          <w:i/>
          <w:iCs/>
          <w:color w:val="000000"/>
        </w:rPr>
        <w:tab/>
      </w:r>
      <w:r w:rsidRPr="00EE1121">
        <w:rPr>
          <w:rFonts w:ascii="Times New Roman" w:hAnsi="Times New Roman" w:cs="Times New Roman"/>
          <w:iCs/>
        </w:rPr>
        <w:t>Το πρόβλημα του πλανόδιου πωλητή έχει μελετηθεί εκτενώς και έχει προσελκύσει πολλούς ερευνητές. Το πρόβλημα αυτό παίζει σημαντικό ρόλο στην εξέλιξη του ACO, από τον πρώτο αλγόριθμο που ονομαζόταν Ant system (</w:t>
      </w:r>
      <w:r w:rsidRPr="00EE1121">
        <w:rPr>
          <w:rFonts w:ascii="Times New Roman" w:hAnsi="Times New Roman" w:cs="Times New Roman"/>
        </w:rPr>
        <w:t>L.M. Gambardella and M. Dorigo. 1995</w:t>
      </w:r>
      <w:r w:rsidRPr="00EE1121">
        <w:rPr>
          <w:rFonts w:ascii="Times New Roman" w:hAnsi="Times New Roman" w:cs="Times New Roman"/>
          <w:iCs/>
        </w:rPr>
        <w:t xml:space="preserve">), </w:t>
      </w:r>
      <w:r w:rsidRPr="00EE1121">
        <w:rPr>
          <w:rFonts w:ascii="Times New Roman" w:hAnsi="Times New Roman" w:cs="Times New Roman"/>
        </w:rPr>
        <w:t>ενώ με τα χρόνια έχουν προταθεί πολλές παραλλαγές του. Το πρόβλημα του πλανόδιου πωλητή είναι τόσο διαδεδομένο για αρκετούς λόγους</w:t>
      </w:r>
      <w:r w:rsidRPr="00EE1121">
        <w:rPr>
          <w:rFonts w:ascii="Times New Roman" w:hAnsi="Times New Roman" w:cs="Times New Roman"/>
          <w:iCs/>
        </w:rPr>
        <w:t xml:space="preserve"> όπως</w:t>
      </w:r>
    </w:p>
    <w:p w14:paraId="77C934CF" w14:textId="77777777" w:rsidR="00E22692" w:rsidRPr="00EE1121" w:rsidRDefault="0054093C">
      <w:pPr>
        <w:pStyle w:val="Standard"/>
        <w:numPr>
          <w:ilvl w:val="0"/>
          <w:numId w:val="2"/>
        </w:numPr>
        <w:jc w:val="both"/>
        <w:rPr>
          <w:rFonts w:ascii="Times New Roman" w:hAnsi="Times New Roman" w:cs="Times New Roman"/>
        </w:rPr>
      </w:pPr>
      <w:r w:rsidRPr="00EE1121">
        <w:rPr>
          <w:rFonts w:ascii="Times New Roman" w:hAnsi="Times New Roman" w:cs="Times New Roman"/>
          <w:iCs/>
        </w:rPr>
        <w:t xml:space="preserve"> είναι ένα πρόβλημα στο οποίο ο αλγόριθμος βελτιστοποίησης μυρμηγκιών είναι εύκολα εφαρμόσιμος.</w:t>
      </w:r>
    </w:p>
    <w:p w14:paraId="7CFBF037" w14:textId="77777777" w:rsidR="00E22692" w:rsidRPr="00EE1121" w:rsidRDefault="0054093C">
      <w:pPr>
        <w:pStyle w:val="Standard"/>
        <w:numPr>
          <w:ilvl w:val="0"/>
          <w:numId w:val="2"/>
        </w:numPr>
        <w:jc w:val="both"/>
        <w:rPr>
          <w:rFonts w:ascii="Times New Roman" w:hAnsi="Times New Roman" w:cs="Times New Roman"/>
        </w:rPr>
      </w:pPr>
      <w:r w:rsidRPr="00EE1121">
        <w:rPr>
          <w:rFonts w:ascii="Times New Roman" w:hAnsi="Times New Roman" w:cs="Times New Roman"/>
          <w:iCs/>
        </w:rPr>
        <w:lastRenderedPageBreak/>
        <w:t>Είναι NP-hard, είναι πρακτικά αδύνατο δηλαδή να μελετηθούν όλες οι πιθανές λύσεις του προβλήματος προκειμένου να επιλεχθεί η καταλληλότερη (Σαλίχου Α. 2012)</w:t>
      </w:r>
    </w:p>
    <w:p w14:paraId="683B7A78" w14:textId="77777777" w:rsidR="00E22692" w:rsidRPr="00EE1121" w:rsidRDefault="0054093C">
      <w:pPr>
        <w:pStyle w:val="Standard"/>
        <w:numPr>
          <w:ilvl w:val="0"/>
          <w:numId w:val="2"/>
        </w:numPr>
        <w:jc w:val="both"/>
        <w:rPr>
          <w:rFonts w:ascii="Times New Roman" w:hAnsi="Times New Roman" w:cs="Times New Roman"/>
          <w:iCs/>
        </w:rPr>
      </w:pPr>
      <w:r w:rsidRPr="00EE1121">
        <w:rPr>
          <w:rFonts w:ascii="Times New Roman" w:hAnsi="Times New Roman" w:cs="Times New Roman"/>
          <w:iCs/>
        </w:rPr>
        <w:t>Είναι βασικό για την εξέταση της αποτελεσματικότητας νέων αλγορίθμων, και με βάση το πόσο καλή είναι η λύση του νέου προς δοκιμή αλγορίθμου στο πρόβλημα του πλανόδιου πωλητή κρίνεται η χρηστικότητά του</w:t>
      </w:r>
    </w:p>
    <w:p w14:paraId="4CD63D9C" w14:textId="77777777" w:rsidR="00E22692" w:rsidRPr="00EE1121" w:rsidRDefault="0054093C">
      <w:pPr>
        <w:pStyle w:val="Standard"/>
        <w:numPr>
          <w:ilvl w:val="0"/>
          <w:numId w:val="2"/>
        </w:numPr>
        <w:jc w:val="both"/>
        <w:rPr>
          <w:rFonts w:ascii="Times New Roman" w:hAnsi="Times New Roman" w:cs="Times New Roman"/>
          <w:iCs/>
        </w:rPr>
      </w:pPr>
      <w:r w:rsidRPr="00EE1121">
        <w:rPr>
          <w:rFonts w:ascii="Times New Roman" w:hAnsi="Times New Roman" w:cs="Times New Roman"/>
          <w:iCs/>
        </w:rPr>
        <w:t xml:space="preserve"> Είναι απλό στην κατανόησή του, οπότε η συμπεριφορά του αλγορίθμου δεν επισκιάζεται από πολλές τεχνικές λεπτομέρειες.</w:t>
      </w:r>
    </w:p>
    <w:p w14:paraId="520678B7" w14:textId="77777777" w:rsidR="00E22692" w:rsidRPr="00EE1121" w:rsidRDefault="0054093C">
      <w:pPr>
        <w:pStyle w:val="Standard"/>
        <w:jc w:val="both"/>
        <w:rPr>
          <w:rFonts w:ascii="Times New Roman" w:hAnsi="Times New Roman" w:cs="Times New Roman"/>
          <w:iCs/>
          <w:color w:val="000000"/>
        </w:rPr>
      </w:pPr>
      <w:r w:rsidRPr="00EE1121">
        <w:rPr>
          <w:rFonts w:ascii="Times New Roman" w:hAnsi="Times New Roman" w:cs="Times New Roman"/>
          <w:iCs/>
          <w:color w:val="000000"/>
        </w:rPr>
        <w:tab/>
      </w:r>
      <w:r w:rsidRPr="00EE1121">
        <w:rPr>
          <w:rFonts w:ascii="Times New Roman" w:hAnsi="Times New Roman" w:cs="Times New Roman"/>
          <w:iCs/>
          <w:color w:val="000000"/>
        </w:rPr>
        <w:tab/>
      </w:r>
    </w:p>
    <w:p w14:paraId="5D51E5A9" w14:textId="77777777" w:rsidR="00E22692" w:rsidRPr="00EE1121" w:rsidRDefault="0054093C">
      <w:pPr>
        <w:pStyle w:val="Standard"/>
        <w:jc w:val="both"/>
        <w:rPr>
          <w:rFonts w:ascii="Times New Roman" w:hAnsi="Times New Roman" w:cs="Times New Roman"/>
          <w:color w:val="000000"/>
        </w:rPr>
      </w:pPr>
      <w:r w:rsidRPr="00EE1121">
        <w:rPr>
          <w:rFonts w:ascii="Times New Roman" w:hAnsi="Times New Roman" w:cs="Times New Roman"/>
          <w:iCs/>
          <w:color w:val="000000"/>
        </w:rPr>
        <w:tab/>
        <w:t>Το πρόβλημα μπορεί να περιγραφεί ως η προσπάθεια ενός πωλητή, ο οποίος ξεκινώντας από την πόλη που διαμένει θέλει να επισκεφτεί, με το συντομότερο δυνατό τρόπο, έναν αριθμό πόλεων και να επιστρέψει πίσω στη πόλη του, περνώντας από την κάθε πόλη μια φορά. Μπορεί να αναπαρασταθεί από ένα γράφημα G = (N, A), όπου N είναι οι πόλεις/ κόμβοι που πρέπει να επισκεφτεί ο πωλητής και Α οι συνδέσεις/ δρόμοι μεταξύ των πόλεων. Κάθε σύνδεση/ δρόμος στο γράφημα έχει μια απόσταση d</w:t>
      </w:r>
      <w:r w:rsidRPr="00EE1121">
        <w:rPr>
          <w:rFonts w:ascii="Times New Roman" w:hAnsi="Times New Roman" w:cs="Times New Roman"/>
          <w:iCs/>
          <w:color w:val="000000"/>
          <w:vertAlign w:val="subscript"/>
        </w:rPr>
        <w:t>ij</w:t>
      </w:r>
      <w:r w:rsidRPr="00EE1121">
        <w:rPr>
          <w:rFonts w:ascii="Times New Roman" w:hAnsi="Times New Roman" w:cs="Times New Roman"/>
          <w:iCs/>
          <w:color w:val="000000"/>
        </w:rPr>
        <w:t xml:space="preserve"> , που δηλώνει την απόσταση από την πόλη iστη πόλη j.</w:t>
      </w:r>
    </w:p>
    <w:p w14:paraId="29E474CA" w14:textId="77777777" w:rsidR="00E22692" w:rsidRPr="00EE1121" w:rsidRDefault="00E22692">
      <w:pPr>
        <w:pStyle w:val="Standard"/>
        <w:jc w:val="both"/>
        <w:rPr>
          <w:rFonts w:ascii="Times New Roman" w:hAnsi="Times New Roman" w:cs="Times New Roman"/>
          <w:iCs/>
          <w:color w:val="000000"/>
        </w:rPr>
      </w:pPr>
    </w:p>
    <w:p w14:paraId="3C612E8B" w14:textId="77777777" w:rsidR="00E22692" w:rsidRPr="00EE1121" w:rsidRDefault="0054093C">
      <w:pPr>
        <w:pStyle w:val="Standard"/>
        <w:jc w:val="both"/>
        <w:rPr>
          <w:rFonts w:ascii="Times New Roman" w:hAnsi="Times New Roman" w:cs="Times New Roman"/>
          <w:b/>
          <w:bCs/>
          <w:color w:val="000000"/>
        </w:rPr>
      </w:pPr>
      <w:r w:rsidRPr="00EE1121">
        <w:rPr>
          <w:rFonts w:ascii="Times New Roman" w:hAnsi="Times New Roman" w:cs="Times New Roman"/>
          <w:b/>
          <w:bCs/>
          <w:iCs/>
          <w:color w:val="000000"/>
        </w:rPr>
        <w:t>3.3.1 Εφαρμογή του αλγορίθμου βελτιστοποίησης μυρμηγκιών στο πρόβλημα του πλανόδιου πωλητή.</w:t>
      </w:r>
    </w:p>
    <w:p w14:paraId="77435712" w14:textId="77777777" w:rsidR="00E22692" w:rsidRPr="0054093C" w:rsidRDefault="00E22692">
      <w:pPr>
        <w:pStyle w:val="Standard"/>
        <w:jc w:val="both"/>
        <w:rPr>
          <w:rFonts w:ascii="Times New Roman" w:hAnsi="Times New Roman" w:cs="Times New Roman"/>
          <w:i/>
          <w:iCs/>
          <w:color w:val="000000"/>
        </w:rPr>
      </w:pPr>
    </w:p>
    <w:p w14:paraId="6D703FCD" w14:textId="77777777" w:rsidR="00EE1121" w:rsidRPr="00EB1DC4" w:rsidRDefault="0054093C">
      <w:pPr>
        <w:pStyle w:val="Standard"/>
        <w:jc w:val="both"/>
        <w:rPr>
          <w:rFonts w:ascii="Times New Roman" w:hAnsi="Times New Roman" w:cs="Times New Roman"/>
          <w:iCs/>
          <w:color w:val="000000"/>
        </w:rPr>
      </w:pPr>
      <w:r w:rsidRPr="008474D7">
        <w:rPr>
          <w:rFonts w:ascii="Times New Roman" w:hAnsi="Times New Roman" w:cs="Times New Roman"/>
          <w:iCs/>
          <w:color w:val="000000"/>
        </w:rPr>
        <w:tab/>
        <w:t>Στην αρχή του αλγορίθμου καθένα από τα n μυρμήγκια της αποικίας επιλέγει τυχαία μια πόλη και στη συνέχεια διαδοχικά/ επαναληπτικά εφαρμόζει έναν κανόνα μετάβασης σε άλλη πόλη. Η διαδρομή του κάθε μυρμηγκιού φτιάχνεται ως</w:t>
      </w:r>
      <w:r w:rsidR="00AF5983">
        <w:rPr>
          <w:rFonts w:ascii="Times New Roman" w:hAnsi="Times New Roman" w:cs="Times New Roman"/>
          <w:iCs/>
          <w:color w:val="000000"/>
        </w:rPr>
        <w:t xml:space="preserve"> εξής</w:t>
      </w:r>
      <w:r w:rsidRPr="008474D7">
        <w:rPr>
          <w:rFonts w:ascii="Times New Roman" w:hAnsi="Times New Roman" w:cs="Times New Roman"/>
          <w:iCs/>
          <w:color w:val="000000"/>
        </w:rPr>
        <w:t>: όταν βρίσκεται σε μια πόλη i επιλέγει μια πόλη j που δεν έχει επισκεφτεί όντας προκατειλημμένο</w:t>
      </w:r>
      <w:r w:rsidRPr="00EE1121">
        <w:rPr>
          <w:rFonts w:ascii="Times New Roman" w:hAnsi="Times New Roman" w:cs="Times New Roman"/>
          <w:iCs/>
          <w:color w:val="000000"/>
        </w:rPr>
        <w:t xml:space="preserve"> στην επιλογή από τη συγκέντρωση φερομόνης τ</w:t>
      </w:r>
      <w:r w:rsidRPr="00EE1121">
        <w:rPr>
          <w:rFonts w:ascii="Times New Roman" w:hAnsi="Times New Roman" w:cs="Times New Roman"/>
          <w:iCs/>
          <w:color w:val="000000"/>
          <w:vertAlign w:val="subscript"/>
        </w:rPr>
        <w:t>ij</w:t>
      </w:r>
      <w:r w:rsidRPr="00EE1121">
        <w:rPr>
          <w:rFonts w:ascii="Times New Roman" w:hAnsi="Times New Roman" w:cs="Times New Roman"/>
          <w:iCs/>
          <w:color w:val="000000"/>
        </w:rPr>
        <w:t>(t) μεταξύ των πόλεων i και j και τοπικών ευρετικών πληροφοριών. Οι πληροφορίες αυτές είναι συνάρτηση του μεγέθους της απόστασης των δύο πόλεων. Τα μυρμήγκια πιθανολογικά επιλέγουν την επόμενη πόλη με βάση τη μικρότερη απόσταση και τη συγκέντρωση φερομόνης μεταξύ τους. Η πιθανότητα αυτή δίνεται από τη παρακάτω συνάρτηση:</w:t>
      </w:r>
    </w:p>
    <w:p w14:paraId="064C9BD4" w14:textId="77777777" w:rsidR="00E22692" w:rsidRPr="00EB1DC4" w:rsidRDefault="00DA1D59">
      <w:pPr>
        <w:pStyle w:val="Standard"/>
        <w:jc w:val="both"/>
        <w:rPr>
          <w:rFonts w:ascii="Times New Roman" w:hAnsi="Times New Roman" w:cs="Times New Roman"/>
          <w:i/>
        </w:rPr>
      </w:pPr>
      <m:oMath>
        <m:sSubSup>
          <m:sSubSupPr>
            <m:ctrlPr>
              <w:rPr>
                <w:rFonts w:ascii="Cambria Math" w:hAnsi="Cambria Math" w:cs="Times New Roman"/>
              </w:rPr>
            </m:ctrlPr>
          </m:sSubSupPr>
          <m:e>
            <m:r>
              <w:rPr>
                <w:rFonts w:ascii="Cambria Math" w:hAnsi="Cambria Math" w:cs="Times New Roman"/>
              </w:rPr>
              <m:t>p</m:t>
            </m:r>
          </m:e>
          <m:sub>
            <m:r>
              <w:rPr>
                <w:rFonts w:ascii="Cambria Math" w:hAnsi="Cambria Math" w:cs="Times New Roman"/>
              </w:rPr>
              <m:t>ij</m:t>
            </m:r>
          </m:sub>
          <m:sup>
            <m:r>
              <w:rPr>
                <w:rFonts w:ascii="Cambria Math" w:hAnsi="Cambria Math" w:cs="Times New Roman"/>
              </w:rPr>
              <m:t>k</m:t>
            </m:r>
          </m:sup>
        </m:sSubSup>
        <m:r>
          <w:rPr>
            <w:rFonts w:ascii="Cambria Math" w:hAnsi="Cambria Math" w:cs="Times New Roman"/>
          </w:rPr>
          <m:t>(t)=</m:t>
        </m:r>
        <m:f>
          <m:fPr>
            <m:ctrlPr>
              <w:rPr>
                <w:rFonts w:ascii="Cambria Math" w:hAnsi="Cambria Math" w:cs="Times New Roman"/>
              </w:rPr>
            </m:ctrlPr>
          </m:fPr>
          <m:num>
            <m:r>
              <w:rPr>
                <w:rFonts w:ascii="Cambria Math" w:hAnsi="Cambria Math" w:cs="Times New Roman"/>
              </w:rPr>
              <m:t>τ</m:t>
            </m:r>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ij</m:t>
                </m:r>
              </m:sub>
              <m:sup>
                <m:r>
                  <w:rPr>
                    <w:rFonts w:ascii="Cambria Math" w:hAnsi="Cambria Math" w:cs="Times New Roman"/>
                  </w:rPr>
                  <m:t>α</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n</m:t>
                </m:r>
              </m:e>
              <m:sub>
                <m:r>
                  <w:rPr>
                    <w:rFonts w:ascii="Cambria Math" w:hAnsi="Cambria Math" w:cs="Times New Roman"/>
                  </w:rPr>
                  <m:t>ij</m:t>
                </m:r>
              </m:sub>
              <m:sup>
                <m:r>
                  <w:rPr>
                    <w:rFonts w:ascii="Cambria Math" w:hAnsi="Cambria Math" w:cs="Times New Roman"/>
                  </w:rPr>
                  <m:t>β</m:t>
                </m:r>
              </m:sup>
            </m:sSubSup>
          </m:num>
          <m:den>
            <m:nary>
              <m:naryPr>
                <m:chr m:val="∑"/>
                <m:limLoc m:val="undOvr"/>
                <m:supHide m:val="1"/>
                <m:ctrlPr>
                  <w:rPr>
                    <w:rFonts w:ascii="Cambria Math" w:hAnsi="Cambria Math" w:cs="Times New Roman"/>
                  </w:rPr>
                </m:ctrlPr>
              </m:naryPr>
              <m:sub>
                <m:r>
                  <w:rPr>
                    <w:rFonts w:ascii="Cambria Math" w:hAnsi="Cambria Math" w:cs="Times New Roman"/>
                  </w:rPr>
                  <m:t>iεΝ</m:t>
                </m:r>
              </m:sub>
              <m:sup/>
              <m:e>
                <m:r>
                  <w:rPr>
                    <w:rFonts w:ascii="Cambria Math" w:hAnsi="Cambria Math" w:cs="Times New Roman"/>
                  </w:rPr>
                  <m:t>τ</m:t>
                </m:r>
                <m:sSubSup>
                  <m:sSubSupPr>
                    <m:ctrlPr>
                      <w:rPr>
                        <w:rFonts w:ascii="Cambria Math" w:hAnsi="Cambria Math" w:cs="Times New Roman"/>
                      </w:rPr>
                    </m:ctrlPr>
                  </m:sSubSupPr>
                  <m:e>
                    <m:r>
                      <w:rPr>
                        <w:rFonts w:ascii="Cambria Math" w:hAnsi="Cambria Math" w:cs="Times New Roman"/>
                      </w:rPr>
                      <m:t>(t)</m:t>
                    </m:r>
                  </m:e>
                  <m:sub>
                    <m:r>
                      <w:rPr>
                        <w:rFonts w:ascii="Cambria Math" w:hAnsi="Cambria Math" w:cs="Times New Roman"/>
                      </w:rPr>
                      <m:t>ij</m:t>
                    </m:r>
                  </m:sub>
                  <m:sup>
                    <m:r>
                      <w:rPr>
                        <w:rFonts w:ascii="Cambria Math" w:hAnsi="Cambria Math" w:cs="Times New Roman"/>
                      </w:rPr>
                      <m:t>α</m:t>
                    </m:r>
                  </m:sup>
                </m:sSubSup>
                <m:r>
                  <w:rPr>
                    <w:rFonts w:ascii="Cambria Math" w:hAnsi="Cambria Math" w:cs="Times New Roman"/>
                  </w:rPr>
                  <m:t>⋅</m:t>
                </m:r>
                <m:sSubSup>
                  <m:sSubSupPr>
                    <m:ctrlPr>
                      <w:rPr>
                        <w:rFonts w:ascii="Cambria Math" w:hAnsi="Cambria Math" w:cs="Times New Roman"/>
                      </w:rPr>
                    </m:ctrlPr>
                  </m:sSubSupPr>
                  <m:e>
                    <m:r>
                      <w:rPr>
                        <w:rFonts w:ascii="Cambria Math" w:hAnsi="Cambria Math" w:cs="Times New Roman"/>
                      </w:rPr>
                      <m:t>n</m:t>
                    </m:r>
                  </m:e>
                  <m:sub>
                    <m:r>
                      <w:rPr>
                        <w:rFonts w:ascii="Cambria Math" w:hAnsi="Cambria Math" w:cs="Times New Roman"/>
                      </w:rPr>
                      <m:t>ij</m:t>
                    </m:r>
                  </m:sub>
                  <m:sup>
                    <m:r>
                      <w:rPr>
                        <w:rFonts w:ascii="Cambria Math" w:hAnsi="Cambria Math" w:cs="Times New Roman"/>
                      </w:rPr>
                      <m:t>β</m:t>
                    </m:r>
                  </m:sup>
                </m:sSubSup>
              </m:e>
            </m:nary>
          </m:den>
        </m:f>
      </m:oMath>
      <w:r w:rsidR="00EE1121" w:rsidRPr="00EE1121">
        <w:rPr>
          <w:rFonts w:ascii="Times New Roman" w:hAnsi="Times New Roman" w:cs="Times New Roman"/>
          <w:i/>
        </w:rPr>
        <w:t xml:space="preserve">   </w:t>
      </w:r>
      <w:r w:rsidR="0054093C" w:rsidRPr="0054093C">
        <w:rPr>
          <w:rFonts w:ascii="Times New Roman" w:hAnsi="Times New Roman" w:cs="Times New Roman"/>
          <w:i/>
          <w:iCs/>
          <w:color w:val="2C3E50"/>
        </w:rPr>
        <w:t xml:space="preserve">, </w:t>
      </w:r>
      <m:oMath>
        <m:sSubSup>
          <m:sSubSupPr>
            <m:ctrlPr>
              <w:rPr>
                <w:rFonts w:ascii="Cambria Math" w:hAnsi="Cambria Math" w:cs="Times New Roman"/>
              </w:rPr>
            </m:ctrlPr>
          </m:sSubSupPr>
          <m:e>
            <m:r>
              <w:rPr>
                <w:rFonts w:ascii="Cambria Math" w:hAnsi="Cambria Math" w:cs="Times New Roman"/>
              </w:rPr>
              <m:t>jεΝ</m:t>
            </m:r>
          </m:e>
          <m:sub>
            <m:r>
              <w:rPr>
                <w:rFonts w:ascii="Cambria Math" w:hAnsi="Cambria Math" w:cs="Times New Roman"/>
              </w:rPr>
              <m:t>i</m:t>
            </m:r>
          </m:sub>
          <m:sup>
            <m:r>
              <w:rPr>
                <w:rFonts w:ascii="Cambria Math" w:hAnsi="Cambria Math" w:cs="Times New Roman"/>
              </w:rPr>
              <m:t>k</m:t>
            </m:r>
          </m:sup>
        </m:sSubSup>
      </m:oMath>
    </w:p>
    <w:p w14:paraId="4402CD56" w14:textId="77777777" w:rsidR="00EE1121" w:rsidRPr="00EB1DC4" w:rsidRDefault="00EE1121">
      <w:pPr>
        <w:pStyle w:val="Standard"/>
        <w:jc w:val="both"/>
        <w:rPr>
          <w:rFonts w:ascii="Times New Roman" w:hAnsi="Times New Roman" w:cs="Times New Roman"/>
          <w:iCs/>
          <w:color w:val="2C3E50"/>
        </w:rPr>
      </w:pPr>
    </w:p>
    <w:p w14:paraId="3A8C345C" w14:textId="77777777" w:rsidR="00E22692" w:rsidRPr="00EE1121" w:rsidRDefault="0054093C" w:rsidP="00EE1121">
      <w:pPr>
        <w:pStyle w:val="Standard"/>
        <w:jc w:val="both"/>
        <w:rPr>
          <w:rFonts w:ascii="Times New Roman" w:hAnsi="Times New Roman" w:cs="Times New Roman"/>
          <w:iCs/>
          <w:color w:val="000000"/>
        </w:rPr>
      </w:pPr>
      <w:r w:rsidRPr="00EE1121">
        <w:rPr>
          <w:rFonts w:ascii="Times New Roman" w:hAnsi="Times New Roman" w:cs="Times New Roman"/>
          <w:iCs/>
          <w:color w:val="000000"/>
        </w:rPr>
        <w:t>Τα α και β είναι δύο παράμετροι που καθορίζουν τη σχετική επίδραση του ίχνους της φερομόνης και της ευρετικής πληροφορίας.</w:t>
      </w:r>
    </w:p>
    <w:p w14:paraId="2FC17847" w14:textId="77777777" w:rsidR="00E22692" w:rsidRPr="00EE1121" w:rsidRDefault="0054093C" w:rsidP="00EE1121">
      <w:pPr>
        <w:pStyle w:val="Standard"/>
        <w:numPr>
          <w:ilvl w:val="0"/>
          <w:numId w:val="2"/>
        </w:numPr>
        <w:jc w:val="both"/>
        <w:rPr>
          <w:rFonts w:ascii="Times New Roman" w:hAnsi="Times New Roman" w:cs="Times New Roman"/>
          <w:iCs/>
          <w:color w:val="000000"/>
        </w:rPr>
      </w:pPr>
      <w:r w:rsidRPr="00EE1121">
        <w:rPr>
          <w:rFonts w:ascii="Times New Roman" w:hAnsi="Times New Roman" w:cs="Times New Roman"/>
          <w:iCs/>
          <w:color w:val="000000"/>
        </w:rPr>
        <w:t>Αν α=0 οι πιθανότητες επιλογής επόμενης πόλης είναι ανάλογες του [n</w:t>
      </w:r>
      <w:r w:rsidRPr="00EE1121">
        <w:rPr>
          <w:rFonts w:ascii="Times New Roman" w:hAnsi="Times New Roman" w:cs="Times New Roman"/>
          <w:iCs/>
          <w:color w:val="000000"/>
          <w:vertAlign w:val="subscript"/>
        </w:rPr>
        <w:t>ij</w:t>
      </w:r>
      <w:r w:rsidRPr="00EE1121">
        <w:rPr>
          <w:rFonts w:ascii="Times New Roman" w:hAnsi="Times New Roman" w:cs="Times New Roman"/>
          <w:iCs/>
          <w:color w:val="000000"/>
        </w:rPr>
        <w:t>]</w:t>
      </w:r>
      <w:r w:rsidRPr="00EE1121">
        <w:rPr>
          <w:rFonts w:ascii="Times New Roman" w:hAnsi="Times New Roman" w:cs="Times New Roman"/>
          <w:iCs/>
          <w:color w:val="000000"/>
          <w:vertAlign w:val="superscript"/>
        </w:rPr>
        <w:t>β</w:t>
      </w:r>
      <w:r w:rsidRPr="00EE1121">
        <w:rPr>
          <w:rFonts w:ascii="Times New Roman" w:hAnsi="Times New Roman" w:cs="Times New Roman"/>
          <w:iCs/>
          <w:color w:val="000000"/>
        </w:rPr>
        <w:t xml:space="preserve"> και είναι πιθανότερο να επιλεχθούν πόλεις βάση της συντομότερης απόστασής τους. (Στη περίπτωση αυτή ο αλγόριθμος αντιστοιχεί σε “άπληστο” αλγόριθμο) με πολλαπλά αρχικά σημεία αφού τα μυρμήγκια αρχίζουν από τυχαίες πόλεις.</w:t>
      </w:r>
    </w:p>
    <w:p w14:paraId="2C3000E1" w14:textId="77777777" w:rsidR="00E22692" w:rsidRPr="00EE1121" w:rsidRDefault="0054093C" w:rsidP="00EE1121">
      <w:pPr>
        <w:pStyle w:val="Standard"/>
        <w:numPr>
          <w:ilvl w:val="0"/>
          <w:numId w:val="2"/>
        </w:numPr>
        <w:jc w:val="both"/>
        <w:rPr>
          <w:rFonts w:ascii="Times New Roman" w:hAnsi="Times New Roman" w:cs="Times New Roman"/>
          <w:iCs/>
          <w:color w:val="000000"/>
        </w:rPr>
      </w:pPr>
      <w:r w:rsidRPr="00EE1121">
        <w:rPr>
          <w:rFonts w:ascii="Times New Roman" w:hAnsi="Times New Roman" w:cs="Times New Roman"/>
          <w:iCs/>
          <w:color w:val="000000"/>
        </w:rPr>
        <w:t>Αν β=0 η συγκέντρωση της φερομόνης ενισχύεται γεγονός που οδηγεί σε μια στάσιμη κατάσταση, τα μυρμήγκια παράγουν και ακολουθούν το ίδιο μονοπάτι βασισμένα μόνο στη συγκέντρωση φερομόνης που έχει ενισχύοντάς την, το οποίο οδηγεί με τη σειρά του στη δημιουργία μη ποιοτικών λύσεων.</w:t>
      </w:r>
    </w:p>
    <w:p w14:paraId="489E7D59" w14:textId="77777777" w:rsidR="00EE1121" w:rsidRPr="00EB1DC4" w:rsidRDefault="0054093C" w:rsidP="00EE1121">
      <w:pPr>
        <w:pStyle w:val="Standard"/>
        <w:jc w:val="both"/>
        <w:rPr>
          <w:rFonts w:ascii="Times New Roman" w:hAnsi="Times New Roman" w:cs="Times New Roman"/>
          <w:iCs/>
          <w:color w:val="000000"/>
        </w:rPr>
      </w:pPr>
      <w:r w:rsidRPr="00EE1121">
        <w:rPr>
          <w:rFonts w:ascii="Times New Roman" w:hAnsi="Times New Roman" w:cs="Times New Roman"/>
          <w:iCs/>
          <w:color w:val="000000"/>
        </w:rPr>
        <w:tab/>
        <w:t>Κάθε μυρμήγκι αφού επισκεφτεί μια πόλη τη προσθέτει στη διαδρομή του, μέχρι το καθένα να κατασκευάσει μια προσωπική διαδρομή/ πιθανή αρχική λύση περνώντας από όλα τα σημεία.  Στη συνέχεια τα επίπεδα φερομόνης ανανεώνονται, στην αρχή μειώνονται κατά μια σταθερή τιμή, προσομοιάζοντας με τον τρόπο αυτό την εξάτμιση της φερομόνης με την πάροδο του χρόνου, και μετά κάθε μυρμήγκι εναποθέτει φερομόνη στο μονοπάτι, μεταξύ των πόλεων, που έκανε.</w:t>
      </w:r>
    </w:p>
    <w:p w14:paraId="033B8F5C" w14:textId="77777777" w:rsidR="00EE1121" w:rsidRPr="00EB1DC4" w:rsidRDefault="00EE1121" w:rsidP="00EE1121">
      <w:pPr>
        <w:pStyle w:val="Standard"/>
        <w:jc w:val="both"/>
        <w:rPr>
          <w:rFonts w:ascii="Times New Roman" w:hAnsi="Times New Roman" w:cs="Times New Roman"/>
          <w:iCs/>
          <w:color w:val="000000"/>
        </w:rPr>
      </w:pPr>
    </w:p>
    <w:p w14:paraId="1EF76F9A" w14:textId="77777777" w:rsidR="00EE1121" w:rsidRPr="00EB1DC4" w:rsidRDefault="00DA1D59" w:rsidP="00EE1121">
      <w:pPr>
        <w:pStyle w:val="Standard"/>
        <w:jc w:val="both"/>
        <w:rPr>
          <w:rFonts w:ascii="Times New Roman" w:hAnsi="Times New Roman" w:cs="Times New Roman"/>
        </w:rPr>
      </w:pPr>
      <m:oMath>
        <m:sSub>
          <m:sSubPr>
            <m:ctrlPr>
              <w:rPr>
                <w:rFonts w:ascii="Cambria Math" w:hAnsi="Cambria Math" w:cs="Times New Roman"/>
              </w:rPr>
            </m:ctrlPr>
          </m:sSubPr>
          <m:e>
            <m:r>
              <m:rPr>
                <m:sty m:val="p"/>
              </m:rPr>
              <w:rPr>
                <w:rFonts w:ascii="Cambria Math" w:hAnsi="Cambria Math" w:cs="Times New Roman"/>
                <w:lang w:val="en-US"/>
              </w:rPr>
              <m:t>r</m:t>
            </m:r>
          </m:e>
          <m:sub>
            <m:r>
              <m:rPr>
                <m:sty m:val="p"/>
              </m:rPr>
              <w:rPr>
                <w:rFonts w:ascii="Cambria Math" w:hAnsi="Cambria Math" w:cs="Times New Roman"/>
                <w:lang w:val="en-US"/>
              </w:rPr>
              <m:t>ij</m:t>
            </m:r>
          </m:sub>
        </m:sSub>
        <m:r>
          <m:rPr>
            <m:sty m:val="p"/>
          </m:rPr>
          <w:rPr>
            <w:rFonts w:ascii="Cambria Math" w:hAnsi="Cambria Math" w:cs="Times New Roman"/>
          </w:rPr>
          <m:t>(</m:t>
        </m:r>
        <m:r>
          <m:rPr>
            <m:sty m:val="p"/>
          </m:rPr>
          <w:rPr>
            <w:rFonts w:ascii="Cambria Math" w:hAnsi="Cambria Math" w:cs="Times New Roman"/>
            <w:lang w:val="en-US"/>
          </w:rPr>
          <m:t>t</m:t>
        </m:r>
        <m:r>
          <m:rPr>
            <m:sty m:val="p"/>
          </m:rPr>
          <w:rPr>
            <w:rFonts w:ascii="Cambria Math" w:hAnsi="Cambria Math" w:cs="Times New Roman"/>
          </w:rPr>
          <m:t>+1)=(1-ρ)⋅</m:t>
        </m:r>
        <m:sSub>
          <m:sSubPr>
            <m:ctrlPr>
              <w:rPr>
                <w:rFonts w:ascii="Cambria Math" w:hAnsi="Cambria Math" w:cs="Times New Roman"/>
              </w:rPr>
            </m:ctrlPr>
          </m:sSubPr>
          <m:e>
            <m:r>
              <m:rPr>
                <m:sty m:val="p"/>
              </m:rPr>
              <w:rPr>
                <w:rFonts w:ascii="Cambria Math" w:hAnsi="Cambria Math" w:cs="Times New Roman"/>
              </w:rPr>
              <m:t>τ</m:t>
            </m:r>
          </m:e>
          <m:sub>
            <m:r>
              <m:rPr>
                <m:sty m:val="p"/>
              </m:rPr>
              <w:rPr>
                <w:rFonts w:ascii="Cambria Math" w:hAnsi="Cambria Math" w:cs="Times New Roman"/>
                <w:lang w:val="en-US"/>
              </w:rPr>
              <m:t>ij</m:t>
            </m:r>
          </m:sub>
        </m:sSub>
        <m:r>
          <m:rPr>
            <m:sty m:val="p"/>
          </m:rPr>
          <w:rPr>
            <w:rFonts w:ascii="Cambria Math" w:hAnsi="Cambria Math" w:cs="Times New Roman"/>
          </w:rPr>
          <m:t>(</m:t>
        </m:r>
        <m:r>
          <m:rPr>
            <m:sty m:val="p"/>
          </m:rPr>
          <w:rPr>
            <w:rFonts w:ascii="Cambria Math" w:hAnsi="Cambria Math" w:cs="Times New Roman"/>
            <w:lang w:val="en-US"/>
          </w:rPr>
          <m:t>t</m:t>
        </m:r>
        <m:r>
          <m:rPr>
            <m:sty m:val="p"/>
          </m:rPr>
          <w:rPr>
            <w:rFonts w:ascii="Cambria Math" w:hAnsi="Cambria Math" w:cs="Times New Roman"/>
          </w:rPr>
          <m:t>)+</m:t>
        </m:r>
        <m:nary>
          <m:naryPr>
            <m:chr m:val="∑"/>
            <m:limLoc m:val="undOvr"/>
            <m:ctrlPr>
              <w:rPr>
                <w:rFonts w:ascii="Cambria Math" w:hAnsi="Cambria Math" w:cs="Times New Roman"/>
              </w:rPr>
            </m:ctrlPr>
          </m:naryPr>
          <m:sub>
            <m:r>
              <m:rPr>
                <m:sty m:val="p"/>
              </m:rPr>
              <w:rPr>
                <w:rFonts w:ascii="Cambria Math" w:hAnsi="Cambria Math" w:cs="Times New Roman"/>
                <w:lang w:val="en-US"/>
              </w:rPr>
              <m:t>k</m:t>
            </m:r>
            <m:r>
              <m:rPr>
                <m:sty m:val="p"/>
              </m:rPr>
              <w:rPr>
                <w:rFonts w:ascii="Cambria Math" w:hAnsi="Cambria Math" w:cs="Times New Roman"/>
              </w:rPr>
              <m:t>=1</m:t>
            </m:r>
          </m:sub>
          <m:sup>
            <m:r>
              <m:rPr>
                <m:sty m:val="p"/>
              </m:rPr>
              <w:rPr>
                <w:rFonts w:ascii="Cambria Math" w:hAnsi="Cambria Math" w:cs="Times New Roman"/>
                <w:lang w:val="en-US"/>
              </w:rPr>
              <m:t>m</m:t>
            </m:r>
          </m:sup>
          <m:e>
            <m:sSubSup>
              <m:sSubSupPr>
                <m:ctrlPr>
                  <w:rPr>
                    <w:rFonts w:ascii="Cambria Math" w:hAnsi="Cambria Math" w:cs="Times New Roman"/>
                  </w:rPr>
                </m:ctrlPr>
              </m:sSubSupPr>
              <m:e>
                <m:r>
                  <m:rPr>
                    <m:sty m:val="p"/>
                  </m:rPr>
                  <w:rPr>
                    <w:rFonts w:ascii="Cambria Math" w:hAnsi="Cambria Math" w:cs="Times New Roman"/>
                  </w:rPr>
                  <m:t>Δτ</m:t>
                </m:r>
              </m:e>
              <m:sub>
                <m:r>
                  <m:rPr>
                    <m:sty m:val="p"/>
                  </m:rPr>
                  <w:rPr>
                    <w:rFonts w:ascii="Cambria Math" w:hAnsi="Cambria Math" w:cs="Times New Roman"/>
                    <w:lang w:val="en-US"/>
                  </w:rPr>
                  <m:t>ij</m:t>
                </m:r>
              </m:sub>
              <m:sup>
                <m:r>
                  <m:rPr>
                    <m:sty m:val="p"/>
                  </m:rPr>
                  <w:rPr>
                    <w:rFonts w:ascii="Cambria Math" w:hAnsi="Cambria Math" w:cs="Times New Roman"/>
                    <w:lang w:val="en-US"/>
                  </w:rPr>
                  <m:t>k</m:t>
                </m:r>
              </m:sup>
            </m:sSubSup>
            <m:r>
              <m:rPr>
                <m:sty m:val="p"/>
              </m:rPr>
              <w:rPr>
                <w:rFonts w:ascii="Cambria Math" w:hAnsi="Cambria Math" w:cs="Times New Roman"/>
              </w:rPr>
              <m:t>(</m:t>
            </m:r>
            <m:r>
              <m:rPr>
                <m:sty m:val="p"/>
              </m:rPr>
              <w:rPr>
                <w:rFonts w:ascii="Cambria Math" w:hAnsi="Cambria Math" w:cs="Times New Roman"/>
                <w:lang w:val="en-US"/>
              </w:rPr>
              <m:t>t</m:t>
            </m:r>
            <m:r>
              <m:rPr>
                <m:sty m:val="p"/>
              </m:rPr>
              <w:rPr>
                <w:rFonts w:ascii="Cambria Math" w:hAnsi="Cambria Math" w:cs="Times New Roman"/>
              </w:rPr>
              <m:t>)</m:t>
            </m:r>
          </m:e>
        </m:nary>
      </m:oMath>
      <w:r w:rsidR="00EE1121" w:rsidRPr="00EB1DC4">
        <w:rPr>
          <w:rFonts w:ascii="Times New Roman" w:hAnsi="Times New Roman" w:cs="Times New Roman"/>
          <w:iCs/>
          <w:color w:val="000000"/>
        </w:rPr>
        <w:t xml:space="preserve">   , </w:t>
      </w:r>
      <m:oMath>
        <m:r>
          <m:rPr>
            <m:sty m:val="p"/>
          </m:rPr>
          <w:rPr>
            <w:rFonts w:ascii="Cambria Math" w:hAnsi="Cambria Math" w:cs="Times New Roman"/>
          </w:rPr>
          <m:t>∀(</m:t>
        </m:r>
        <m:r>
          <m:rPr>
            <m:sty m:val="p"/>
          </m:rPr>
          <w:rPr>
            <w:rFonts w:ascii="Cambria Math" w:hAnsi="Cambria Math" w:cs="Times New Roman"/>
            <w:lang w:val="en-US"/>
          </w:rPr>
          <m:t>i</m:t>
        </m:r>
        <m:r>
          <m:rPr>
            <m:sty m:val="p"/>
          </m:rPr>
          <w:rPr>
            <w:rFonts w:ascii="Cambria Math" w:hAnsi="Cambria Math" w:cs="Times New Roman"/>
          </w:rPr>
          <m:t>,</m:t>
        </m:r>
        <m:r>
          <m:rPr>
            <m:sty m:val="p"/>
          </m:rPr>
          <w:rPr>
            <w:rFonts w:ascii="Cambria Math" w:hAnsi="Cambria Math" w:cs="Times New Roman"/>
            <w:lang w:val="en-US"/>
          </w:rPr>
          <m:t>j</m:t>
        </m:r>
        <m:r>
          <m:rPr>
            <m:sty m:val="p"/>
          </m:rPr>
          <w:rPr>
            <w:rFonts w:ascii="Cambria Math" w:hAnsi="Cambria Math" w:cs="Times New Roman"/>
          </w:rPr>
          <m:t>)</m:t>
        </m:r>
      </m:oMath>
    </w:p>
    <w:p w14:paraId="15811CC0" w14:textId="77777777" w:rsidR="00EE1121" w:rsidRPr="00EB1DC4" w:rsidRDefault="00EE1121" w:rsidP="00EE1121">
      <w:pPr>
        <w:pStyle w:val="Standard"/>
        <w:jc w:val="both"/>
        <w:rPr>
          <w:rFonts w:ascii="Times New Roman" w:hAnsi="Times New Roman" w:cs="Times New Roman"/>
          <w:iCs/>
          <w:color w:val="000000"/>
        </w:rPr>
      </w:pPr>
    </w:p>
    <w:p w14:paraId="1538A5E7" w14:textId="77777777" w:rsidR="00EE1121" w:rsidRPr="00EB1DC4" w:rsidRDefault="0054093C">
      <w:pPr>
        <w:pStyle w:val="Standard"/>
        <w:jc w:val="both"/>
        <w:rPr>
          <w:rFonts w:ascii="Times New Roman" w:hAnsi="Times New Roman" w:cs="Times New Roman"/>
          <w:iCs/>
          <w:color w:val="000000"/>
        </w:rPr>
      </w:pPr>
      <w:r w:rsidRPr="00EE1121">
        <w:rPr>
          <w:rFonts w:ascii="Times New Roman" w:hAnsi="Times New Roman" w:cs="Times New Roman"/>
          <w:iCs/>
          <w:color w:val="000000"/>
        </w:rPr>
        <w:lastRenderedPageBreak/>
        <w:t xml:space="preserve">Με   0 </w:t>
      </w:r>
      <w:r w:rsidRPr="00EE1121">
        <w:rPr>
          <w:rFonts w:ascii="Times New Roman" w:eastAsia="Liberation Serif" w:hAnsi="Times New Roman" w:cs="Times New Roman"/>
          <w:iCs/>
          <w:color w:val="000000"/>
        </w:rPr>
        <w:t>≤ ρ&lt; 1 ο ρυθμός εξάτμισης της φερομόνης και m το πλήθος των μυρμηγκιών. Τα επίπεδα φερομόνης αρχικοποιούνται με μια χαμηλή τιμή στην αρχή του αλγορίθμου. (Σαλίχου Α. 2012)</w:t>
      </w:r>
      <w:r w:rsidR="00EE1121" w:rsidRPr="00EB1DC4">
        <w:rPr>
          <w:rFonts w:ascii="Times New Roman" w:hAnsi="Times New Roman" w:cs="Times New Roman"/>
          <w:iCs/>
          <w:color w:val="000000"/>
        </w:rPr>
        <w:t>.</w:t>
      </w:r>
    </w:p>
    <w:p w14:paraId="39415294" w14:textId="77777777" w:rsidR="00E22692" w:rsidRPr="00EE1121" w:rsidRDefault="0054093C">
      <w:pPr>
        <w:pStyle w:val="Standard"/>
        <w:jc w:val="both"/>
        <w:rPr>
          <w:rFonts w:ascii="Times New Roman" w:hAnsi="Times New Roman" w:cs="Times New Roman"/>
          <w:iCs/>
        </w:rPr>
      </w:pPr>
      <w:r w:rsidRPr="00EE1121">
        <w:rPr>
          <w:rFonts w:ascii="Times New Roman" w:hAnsi="Times New Roman" w:cs="Times New Roman"/>
          <w:iCs/>
        </w:rPr>
        <w:t>Μια απλή εφαρμογή του αλγορίθμου σε ψευδογλώσσα είναι η ακόλουθη.</w:t>
      </w:r>
    </w:p>
    <w:p w14:paraId="1A09D26E" w14:textId="77777777" w:rsidR="00E22692" w:rsidRPr="00EE1121" w:rsidRDefault="00E22692">
      <w:pPr>
        <w:pStyle w:val="Standard"/>
        <w:jc w:val="both"/>
        <w:rPr>
          <w:rFonts w:ascii="Times New Roman" w:hAnsi="Times New Roman" w:cs="Times New Roman"/>
          <w:iCs/>
        </w:rPr>
      </w:pPr>
    </w:p>
    <w:p w14:paraId="05DA9790" w14:textId="77777777" w:rsidR="00E22692" w:rsidRPr="00EE1121" w:rsidRDefault="0054093C">
      <w:pPr>
        <w:pStyle w:val="Standard"/>
        <w:jc w:val="both"/>
        <w:rPr>
          <w:rFonts w:ascii="Times New Roman" w:hAnsi="Times New Roman" w:cs="Times New Roman"/>
          <w:b/>
          <w:bCs/>
          <w:iCs/>
        </w:rPr>
      </w:pPr>
      <w:r w:rsidRPr="00EE1121">
        <w:rPr>
          <w:rFonts w:ascii="Times New Roman" w:hAnsi="Times New Roman" w:cs="Times New Roman"/>
          <w:b/>
          <w:bCs/>
          <w:iCs/>
        </w:rPr>
        <w:t xml:space="preserve"> Συνάρτηση </w:t>
      </w:r>
      <w:r w:rsidRPr="00EE1121">
        <w:rPr>
          <w:rFonts w:ascii="Times New Roman" w:hAnsi="Times New Roman" w:cs="Times New Roman"/>
          <w:iCs/>
        </w:rPr>
        <w:t>ACO αλγορίθμου για το πρόβλημα πλανόδιου πωλητή</w:t>
      </w:r>
    </w:p>
    <w:p w14:paraId="2DF51B5F" w14:textId="77777777" w:rsidR="00E22692" w:rsidRPr="00EE1121" w:rsidRDefault="0054093C">
      <w:pPr>
        <w:pStyle w:val="Standard"/>
        <w:jc w:val="both"/>
        <w:rPr>
          <w:rFonts w:ascii="Times New Roman" w:hAnsi="Times New Roman" w:cs="Times New Roman"/>
          <w:iCs/>
        </w:rPr>
      </w:pPr>
      <w:r w:rsidRPr="00EE1121">
        <w:rPr>
          <w:rFonts w:ascii="Times New Roman" w:hAnsi="Times New Roman" w:cs="Times New Roman"/>
          <w:iCs/>
        </w:rPr>
        <w:tab/>
        <w:t>Όρισε παραμέτρους, αρχικοποίησε τα επίπεδα φερομόνης</w:t>
      </w:r>
    </w:p>
    <w:p w14:paraId="2F27DDDC" w14:textId="77777777" w:rsidR="00E22692" w:rsidRPr="00EE1121" w:rsidRDefault="0054093C">
      <w:pPr>
        <w:pStyle w:val="Standard"/>
        <w:jc w:val="both"/>
        <w:rPr>
          <w:rFonts w:ascii="Times New Roman" w:hAnsi="Times New Roman" w:cs="Times New Roman"/>
          <w:b/>
          <w:bCs/>
          <w:iCs/>
        </w:rPr>
      </w:pPr>
      <w:r w:rsidRPr="00EE1121">
        <w:rPr>
          <w:rFonts w:ascii="Times New Roman" w:hAnsi="Times New Roman" w:cs="Times New Roman"/>
          <w:iCs/>
        </w:rPr>
        <w:tab/>
      </w:r>
      <w:r w:rsidRPr="00EE1121">
        <w:rPr>
          <w:rFonts w:ascii="Times New Roman" w:hAnsi="Times New Roman" w:cs="Times New Roman"/>
          <w:b/>
          <w:bCs/>
          <w:iCs/>
        </w:rPr>
        <w:t>Όσο</w:t>
      </w:r>
      <w:r w:rsidRPr="00EE1121">
        <w:rPr>
          <w:rFonts w:ascii="Times New Roman" w:hAnsi="Times New Roman" w:cs="Times New Roman"/>
          <w:iCs/>
        </w:rPr>
        <w:t xml:space="preserve"> (οι παράμετροι δεν ικανοποιούνται) </w:t>
      </w:r>
      <w:r w:rsidRPr="00EE1121">
        <w:rPr>
          <w:rFonts w:ascii="Times New Roman" w:hAnsi="Times New Roman" w:cs="Times New Roman"/>
          <w:b/>
          <w:bCs/>
          <w:iCs/>
        </w:rPr>
        <w:t>κάνε</w:t>
      </w:r>
      <w:r w:rsidRPr="00EE1121">
        <w:rPr>
          <w:rFonts w:ascii="Times New Roman" w:hAnsi="Times New Roman" w:cs="Times New Roman"/>
          <w:iCs/>
        </w:rPr>
        <w:tab/>
      </w:r>
    </w:p>
    <w:p w14:paraId="27770C4D" w14:textId="77777777" w:rsidR="00E22692" w:rsidRPr="00EE1121" w:rsidRDefault="0054093C">
      <w:pPr>
        <w:pStyle w:val="Standard"/>
        <w:jc w:val="both"/>
        <w:rPr>
          <w:rFonts w:ascii="Times New Roman" w:hAnsi="Times New Roman" w:cs="Times New Roman"/>
          <w:b/>
          <w:bCs/>
          <w:iCs/>
        </w:rPr>
      </w:pPr>
      <w:r w:rsidRPr="00EE1121">
        <w:rPr>
          <w:rFonts w:ascii="Times New Roman" w:hAnsi="Times New Roman" w:cs="Times New Roman"/>
          <w:iCs/>
        </w:rPr>
        <w:tab/>
      </w:r>
      <w:r w:rsidRPr="00EE1121">
        <w:rPr>
          <w:rFonts w:ascii="Times New Roman" w:hAnsi="Times New Roman" w:cs="Times New Roman"/>
          <w:iCs/>
        </w:rPr>
        <w:tab/>
      </w:r>
      <w:r w:rsidRPr="00EE1121">
        <w:rPr>
          <w:rFonts w:ascii="Times New Roman" w:hAnsi="Times New Roman" w:cs="Times New Roman"/>
          <w:b/>
          <w:bCs/>
          <w:iCs/>
        </w:rPr>
        <w:t>Φτιάξε_Λύσεις</w:t>
      </w:r>
    </w:p>
    <w:p w14:paraId="1D1FB579" w14:textId="77777777" w:rsidR="00E22692" w:rsidRPr="00EE1121" w:rsidRDefault="0054093C">
      <w:pPr>
        <w:pStyle w:val="Standard"/>
        <w:jc w:val="both"/>
        <w:rPr>
          <w:rFonts w:ascii="Times New Roman" w:hAnsi="Times New Roman" w:cs="Times New Roman"/>
          <w:b/>
          <w:bCs/>
          <w:iCs/>
        </w:rPr>
      </w:pPr>
      <w:r w:rsidRPr="00EE1121">
        <w:rPr>
          <w:rFonts w:ascii="Times New Roman" w:hAnsi="Times New Roman" w:cs="Times New Roman"/>
          <w:b/>
          <w:bCs/>
          <w:iCs/>
        </w:rPr>
        <w:tab/>
      </w:r>
      <w:r w:rsidRPr="00EE1121">
        <w:rPr>
          <w:rFonts w:ascii="Times New Roman" w:hAnsi="Times New Roman" w:cs="Times New Roman"/>
          <w:b/>
          <w:bCs/>
          <w:iCs/>
        </w:rPr>
        <w:tab/>
        <w:t>Κάνε τοπική αναζήτηση</w:t>
      </w:r>
    </w:p>
    <w:p w14:paraId="6481B214" w14:textId="77777777" w:rsidR="00E22692" w:rsidRPr="00EE1121" w:rsidRDefault="0054093C">
      <w:pPr>
        <w:pStyle w:val="Standard"/>
        <w:jc w:val="both"/>
        <w:rPr>
          <w:rFonts w:ascii="Times New Roman" w:hAnsi="Times New Roman" w:cs="Times New Roman"/>
          <w:b/>
          <w:bCs/>
          <w:iCs/>
        </w:rPr>
      </w:pPr>
      <w:r w:rsidRPr="00EE1121">
        <w:rPr>
          <w:rFonts w:ascii="Times New Roman" w:hAnsi="Times New Roman" w:cs="Times New Roman"/>
          <w:b/>
          <w:bCs/>
          <w:iCs/>
        </w:rPr>
        <w:tab/>
      </w:r>
      <w:r w:rsidRPr="00EE1121">
        <w:rPr>
          <w:rFonts w:ascii="Times New Roman" w:hAnsi="Times New Roman" w:cs="Times New Roman"/>
          <w:b/>
          <w:bCs/>
          <w:iCs/>
        </w:rPr>
        <w:tab/>
        <w:t>Ανανέωσε τα μονοπάτια</w:t>
      </w:r>
    </w:p>
    <w:p w14:paraId="5E99A246" w14:textId="77777777" w:rsidR="00E22692" w:rsidRPr="00EE1121" w:rsidRDefault="0054093C">
      <w:pPr>
        <w:pStyle w:val="Standard"/>
        <w:jc w:val="both"/>
        <w:rPr>
          <w:rFonts w:ascii="Times New Roman" w:hAnsi="Times New Roman" w:cs="Times New Roman"/>
          <w:b/>
          <w:bCs/>
          <w:iCs/>
        </w:rPr>
      </w:pPr>
      <w:r w:rsidRPr="00EE1121">
        <w:rPr>
          <w:rFonts w:ascii="Times New Roman" w:hAnsi="Times New Roman" w:cs="Times New Roman"/>
          <w:b/>
          <w:bCs/>
          <w:iCs/>
        </w:rPr>
        <w:tab/>
        <w:t>Τέλος</w:t>
      </w:r>
    </w:p>
    <w:p w14:paraId="46F33EAE" w14:textId="77777777" w:rsidR="00E22692" w:rsidRPr="00EE1121" w:rsidRDefault="0054093C">
      <w:pPr>
        <w:pStyle w:val="Standard"/>
        <w:jc w:val="both"/>
        <w:rPr>
          <w:rFonts w:ascii="Times New Roman" w:hAnsi="Times New Roman" w:cs="Times New Roman"/>
          <w:b/>
          <w:bCs/>
          <w:iCs/>
        </w:rPr>
      </w:pPr>
      <w:r w:rsidRPr="00EE1121">
        <w:rPr>
          <w:rFonts w:ascii="Times New Roman" w:hAnsi="Times New Roman" w:cs="Times New Roman"/>
          <w:b/>
          <w:bCs/>
          <w:iCs/>
        </w:rPr>
        <w:t>Τέλος</w:t>
      </w:r>
      <w:r w:rsidRPr="00EE1121">
        <w:rPr>
          <w:rFonts w:ascii="Times New Roman" w:hAnsi="Times New Roman" w:cs="Times New Roman"/>
          <w:iCs/>
        </w:rPr>
        <w:t xml:space="preserve">  ACO αλγορίθμου για το πρόβλημα πλανόδιου πωλητή</w:t>
      </w:r>
    </w:p>
    <w:p w14:paraId="7CB87E96" w14:textId="77777777" w:rsidR="00E22692" w:rsidRPr="00EE1121" w:rsidRDefault="0054093C">
      <w:pPr>
        <w:pStyle w:val="Standard"/>
        <w:jc w:val="both"/>
        <w:rPr>
          <w:rFonts w:ascii="Times New Roman" w:hAnsi="Times New Roman" w:cs="Times New Roman"/>
        </w:rPr>
      </w:pPr>
      <w:r w:rsidRPr="00EE1121">
        <w:rPr>
          <w:rFonts w:ascii="Times New Roman" w:hAnsi="Times New Roman" w:cs="Times New Roman"/>
          <w:iCs/>
        </w:rPr>
        <w:t xml:space="preserve">     </w:t>
      </w:r>
    </w:p>
    <w:p w14:paraId="4CDD377A" w14:textId="77777777" w:rsidR="00E22692" w:rsidRPr="00EE1121" w:rsidRDefault="0054093C">
      <w:pPr>
        <w:pStyle w:val="Standard"/>
        <w:jc w:val="both"/>
        <w:rPr>
          <w:rFonts w:ascii="Times New Roman" w:hAnsi="Times New Roman" w:cs="Times New Roman"/>
        </w:rPr>
      </w:pPr>
      <w:r w:rsidRPr="00EE1121">
        <w:rPr>
          <w:rFonts w:ascii="Times New Roman" w:hAnsi="Times New Roman" w:cs="Times New Roman"/>
          <w:b/>
          <w:bCs/>
          <w:iCs/>
        </w:rPr>
        <w:t>3.4 Αντί επιλόγου</w:t>
      </w:r>
    </w:p>
    <w:p w14:paraId="5DA62E3E" w14:textId="77777777" w:rsidR="00E22692" w:rsidRPr="00EE1121" w:rsidRDefault="00E22692">
      <w:pPr>
        <w:pStyle w:val="Standard"/>
        <w:jc w:val="both"/>
        <w:rPr>
          <w:rFonts w:ascii="Times New Roman" w:hAnsi="Times New Roman" w:cs="Times New Roman"/>
          <w:b/>
          <w:bCs/>
          <w:iCs/>
        </w:rPr>
      </w:pPr>
    </w:p>
    <w:p w14:paraId="4B48E214" w14:textId="77777777" w:rsidR="00AF5983" w:rsidRPr="00AF5983" w:rsidRDefault="0054093C" w:rsidP="00AF5983">
      <w:pPr>
        <w:pStyle w:val="Standard"/>
        <w:jc w:val="both"/>
        <w:rPr>
          <w:rFonts w:ascii="Times New Roman" w:hAnsi="Times New Roman" w:cs="Times New Roman"/>
          <w:iCs/>
        </w:rPr>
      </w:pPr>
      <w:r w:rsidRPr="00EE1121">
        <w:rPr>
          <w:rFonts w:ascii="Times New Roman" w:hAnsi="Times New Roman" w:cs="Times New Roman"/>
          <w:b/>
          <w:bCs/>
          <w:iCs/>
        </w:rPr>
        <w:tab/>
      </w:r>
      <w:r w:rsidR="00AF5983" w:rsidRPr="00AF5983">
        <w:rPr>
          <w:rFonts w:ascii="Times New Roman" w:hAnsi="Times New Roman" w:cs="Times New Roman"/>
          <w:iCs/>
        </w:rPr>
        <w:t>Το χωράφι που θα τοποθετηθεί το σμήνος θεωρούμε ότι έχει τυχαία διασκορπισμένα λουλούδια (ηλιανθούς) εκ των οποίων μερικά ανθοφορούν. Η κάθε μέλισσα/ ρομποτικός πράκτορας θεωρείται ότι είναι εξοπλισμένη καταλλήλως με αισθητήρες για τη πλοήγηση και τον εντοπισμό των ανθών. Αφού εντοπισθούν τα προς επικονίαση λουλούδια το πρόβλημα αντιμετωπίζεται ως ένα πρόβλημα πλανόδιου πωλητή˙ αρχικοποιούνται τα επίπεδα φερομόνης ο ρυθμός εξάτμισης και βρίσκεται ένα βέλτιστο μονοπάτι για την επίσκεψη όλων των ανθών.</w:t>
      </w:r>
    </w:p>
    <w:p w14:paraId="46160623" w14:textId="77777777" w:rsidR="00E22692" w:rsidRPr="0054093C" w:rsidRDefault="00E22692">
      <w:pPr>
        <w:pStyle w:val="Standard"/>
        <w:jc w:val="both"/>
        <w:rPr>
          <w:rFonts w:ascii="Times New Roman" w:hAnsi="Times New Roman" w:cs="Times New Roman"/>
          <w:i/>
          <w:iCs/>
          <w:color w:val="2C3E50"/>
        </w:rPr>
      </w:pPr>
    </w:p>
    <w:p w14:paraId="55F643A1"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i/>
          <w:iCs/>
          <w:color w:val="2C3E50"/>
        </w:rPr>
        <w:t xml:space="preserve">   </w:t>
      </w:r>
    </w:p>
    <w:p w14:paraId="638D6C4D" w14:textId="77777777" w:rsidR="00E22692" w:rsidRPr="0054093C" w:rsidRDefault="00E22692">
      <w:pPr>
        <w:pStyle w:val="Standard"/>
        <w:jc w:val="both"/>
        <w:rPr>
          <w:rFonts w:ascii="Times New Roman" w:hAnsi="Times New Roman" w:cs="Times New Roman"/>
          <w:sz w:val="28"/>
          <w:szCs w:val="28"/>
        </w:rPr>
      </w:pPr>
    </w:p>
    <w:p w14:paraId="4380A6A1" w14:textId="77777777" w:rsidR="00E22692" w:rsidRPr="0054093C" w:rsidRDefault="00E22692">
      <w:pPr>
        <w:pStyle w:val="Standard"/>
        <w:jc w:val="both"/>
        <w:rPr>
          <w:rFonts w:ascii="Times New Roman" w:hAnsi="Times New Roman" w:cs="Times New Roman"/>
          <w:sz w:val="28"/>
          <w:szCs w:val="28"/>
        </w:rPr>
      </w:pPr>
    </w:p>
    <w:p w14:paraId="39855477" w14:textId="77777777" w:rsidR="00E22692" w:rsidRPr="0054093C" w:rsidRDefault="00E22692">
      <w:pPr>
        <w:pStyle w:val="Standard"/>
        <w:jc w:val="both"/>
        <w:rPr>
          <w:rFonts w:ascii="Times New Roman" w:hAnsi="Times New Roman" w:cs="Times New Roman"/>
          <w:sz w:val="28"/>
          <w:szCs w:val="28"/>
        </w:rPr>
      </w:pPr>
    </w:p>
    <w:p w14:paraId="4B063B3C" w14:textId="77777777" w:rsidR="00E22692" w:rsidRPr="0054093C" w:rsidRDefault="00E22692">
      <w:pPr>
        <w:pStyle w:val="Standard"/>
        <w:jc w:val="both"/>
        <w:rPr>
          <w:rFonts w:ascii="Times New Roman" w:hAnsi="Times New Roman" w:cs="Times New Roman"/>
          <w:sz w:val="28"/>
          <w:szCs w:val="28"/>
        </w:rPr>
      </w:pPr>
    </w:p>
    <w:p w14:paraId="491B5D1D" w14:textId="77777777" w:rsidR="00E22692" w:rsidRPr="0054093C" w:rsidRDefault="00E22692">
      <w:pPr>
        <w:pStyle w:val="Standard"/>
        <w:jc w:val="both"/>
        <w:rPr>
          <w:rFonts w:ascii="Times New Roman" w:hAnsi="Times New Roman" w:cs="Times New Roman"/>
          <w:sz w:val="28"/>
          <w:szCs w:val="28"/>
        </w:rPr>
      </w:pPr>
    </w:p>
    <w:p w14:paraId="39D00617" w14:textId="77777777" w:rsidR="00E22692" w:rsidRPr="0054093C" w:rsidRDefault="00E22692">
      <w:pPr>
        <w:pStyle w:val="Standard"/>
        <w:jc w:val="both"/>
        <w:rPr>
          <w:rFonts w:ascii="Times New Roman" w:hAnsi="Times New Roman" w:cs="Times New Roman"/>
          <w:sz w:val="28"/>
          <w:szCs w:val="28"/>
        </w:rPr>
      </w:pPr>
    </w:p>
    <w:p w14:paraId="7C86710D" w14:textId="77777777" w:rsidR="00E22692" w:rsidRPr="0054093C" w:rsidRDefault="00E22692">
      <w:pPr>
        <w:pStyle w:val="Standard"/>
        <w:jc w:val="both"/>
        <w:rPr>
          <w:rFonts w:ascii="Times New Roman" w:hAnsi="Times New Roman" w:cs="Times New Roman"/>
          <w:sz w:val="28"/>
          <w:szCs w:val="28"/>
        </w:rPr>
      </w:pPr>
    </w:p>
    <w:p w14:paraId="4CABF19D" w14:textId="77777777" w:rsidR="00E22692" w:rsidRPr="0054093C" w:rsidRDefault="00E22692">
      <w:pPr>
        <w:pStyle w:val="Standard"/>
        <w:jc w:val="both"/>
        <w:rPr>
          <w:rFonts w:ascii="Times New Roman" w:hAnsi="Times New Roman" w:cs="Times New Roman"/>
          <w:sz w:val="28"/>
          <w:szCs w:val="28"/>
        </w:rPr>
      </w:pPr>
    </w:p>
    <w:p w14:paraId="7B60F178" w14:textId="77777777" w:rsidR="00E22692" w:rsidRPr="0054093C" w:rsidRDefault="00E22692">
      <w:pPr>
        <w:pStyle w:val="Standard"/>
        <w:jc w:val="both"/>
        <w:rPr>
          <w:rFonts w:ascii="Times New Roman" w:hAnsi="Times New Roman" w:cs="Times New Roman"/>
          <w:sz w:val="28"/>
          <w:szCs w:val="28"/>
        </w:rPr>
      </w:pPr>
    </w:p>
    <w:p w14:paraId="511C75D7" w14:textId="77777777" w:rsidR="00E22692" w:rsidRPr="0054093C" w:rsidRDefault="00E22692">
      <w:pPr>
        <w:pStyle w:val="Standard"/>
        <w:jc w:val="both"/>
        <w:rPr>
          <w:rFonts w:ascii="Times New Roman" w:hAnsi="Times New Roman" w:cs="Times New Roman"/>
          <w:sz w:val="28"/>
          <w:szCs w:val="28"/>
        </w:rPr>
      </w:pPr>
    </w:p>
    <w:p w14:paraId="4BE18CA6" w14:textId="77777777" w:rsidR="00E22692" w:rsidRPr="0054093C" w:rsidRDefault="00E22692">
      <w:pPr>
        <w:pStyle w:val="Standard"/>
        <w:jc w:val="both"/>
        <w:rPr>
          <w:rFonts w:ascii="Times New Roman" w:hAnsi="Times New Roman" w:cs="Times New Roman"/>
          <w:sz w:val="28"/>
          <w:szCs w:val="28"/>
        </w:rPr>
      </w:pPr>
    </w:p>
    <w:p w14:paraId="26DDAA73" w14:textId="77777777" w:rsidR="00E22692" w:rsidRPr="0054093C" w:rsidRDefault="00E22692">
      <w:pPr>
        <w:pStyle w:val="Standard"/>
        <w:jc w:val="both"/>
        <w:rPr>
          <w:rFonts w:ascii="Times New Roman" w:hAnsi="Times New Roman" w:cs="Times New Roman"/>
          <w:sz w:val="28"/>
          <w:szCs w:val="28"/>
        </w:rPr>
      </w:pPr>
    </w:p>
    <w:p w14:paraId="20E0D811" w14:textId="77777777" w:rsidR="00E22692" w:rsidRPr="0054093C" w:rsidRDefault="00E22692">
      <w:pPr>
        <w:pStyle w:val="Standard"/>
        <w:jc w:val="both"/>
        <w:rPr>
          <w:rFonts w:ascii="Times New Roman" w:hAnsi="Times New Roman" w:cs="Times New Roman"/>
          <w:sz w:val="28"/>
          <w:szCs w:val="28"/>
        </w:rPr>
      </w:pPr>
    </w:p>
    <w:p w14:paraId="6CCDD94B" w14:textId="77777777" w:rsidR="00E22692" w:rsidRPr="0054093C" w:rsidRDefault="00E22692">
      <w:pPr>
        <w:pStyle w:val="Standard"/>
        <w:jc w:val="both"/>
        <w:rPr>
          <w:rFonts w:ascii="Times New Roman" w:hAnsi="Times New Roman" w:cs="Times New Roman"/>
          <w:sz w:val="28"/>
          <w:szCs w:val="28"/>
        </w:rPr>
      </w:pPr>
    </w:p>
    <w:p w14:paraId="3015F946" w14:textId="77777777" w:rsidR="00E22692" w:rsidRPr="0054093C" w:rsidRDefault="00E22692">
      <w:pPr>
        <w:pStyle w:val="Standard"/>
        <w:jc w:val="both"/>
        <w:rPr>
          <w:rFonts w:ascii="Times New Roman" w:hAnsi="Times New Roman" w:cs="Times New Roman"/>
          <w:sz w:val="28"/>
          <w:szCs w:val="28"/>
        </w:rPr>
      </w:pPr>
    </w:p>
    <w:p w14:paraId="5608C2FA" w14:textId="77777777" w:rsidR="00E22692" w:rsidRPr="0054093C" w:rsidRDefault="00E22692">
      <w:pPr>
        <w:pStyle w:val="Standard"/>
        <w:jc w:val="both"/>
        <w:rPr>
          <w:rFonts w:ascii="Times New Roman" w:hAnsi="Times New Roman" w:cs="Times New Roman"/>
          <w:sz w:val="28"/>
          <w:szCs w:val="28"/>
        </w:rPr>
      </w:pPr>
    </w:p>
    <w:p w14:paraId="292CD4C7" w14:textId="77777777" w:rsidR="00E22692" w:rsidRPr="0054093C" w:rsidRDefault="00E22692">
      <w:pPr>
        <w:pStyle w:val="Standard"/>
        <w:jc w:val="both"/>
        <w:rPr>
          <w:rFonts w:ascii="Times New Roman" w:hAnsi="Times New Roman" w:cs="Times New Roman"/>
          <w:sz w:val="28"/>
          <w:szCs w:val="28"/>
        </w:rPr>
      </w:pPr>
    </w:p>
    <w:p w14:paraId="37EB959C" w14:textId="77777777" w:rsidR="00E22692" w:rsidRPr="0054093C" w:rsidRDefault="00E22692">
      <w:pPr>
        <w:pStyle w:val="Standard"/>
        <w:jc w:val="both"/>
        <w:rPr>
          <w:rFonts w:ascii="Times New Roman" w:hAnsi="Times New Roman" w:cs="Times New Roman"/>
          <w:sz w:val="28"/>
          <w:szCs w:val="28"/>
        </w:rPr>
      </w:pPr>
    </w:p>
    <w:p w14:paraId="63D747CE" w14:textId="77777777" w:rsidR="00E22692" w:rsidRPr="0054093C" w:rsidRDefault="00E22692">
      <w:pPr>
        <w:pStyle w:val="Standard"/>
        <w:jc w:val="both"/>
        <w:rPr>
          <w:rFonts w:ascii="Times New Roman" w:hAnsi="Times New Roman" w:cs="Times New Roman"/>
          <w:sz w:val="28"/>
          <w:szCs w:val="28"/>
        </w:rPr>
      </w:pPr>
    </w:p>
    <w:p w14:paraId="54EA8446" w14:textId="77777777" w:rsidR="00E22692" w:rsidRPr="0054093C" w:rsidRDefault="00E22692">
      <w:pPr>
        <w:pStyle w:val="Standard"/>
        <w:jc w:val="both"/>
        <w:rPr>
          <w:rFonts w:ascii="Times New Roman" w:hAnsi="Times New Roman" w:cs="Times New Roman"/>
          <w:sz w:val="28"/>
          <w:szCs w:val="28"/>
        </w:rPr>
      </w:pPr>
    </w:p>
    <w:p w14:paraId="43E1547C" w14:textId="77777777" w:rsidR="00E22692" w:rsidRPr="00EB1DC4" w:rsidRDefault="00E22692">
      <w:pPr>
        <w:pStyle w:val="Standard"/>
        <w:jc w:val="both"/>
        <w:rPr>
          <w:rFonts w:ascii="Times New Roman" w:hAnsi="Times New Roman" w:cs="Times New Roman"/>
          <w:b/>
          <w:bCs/>
          <w:sz w:val="28"/>
          <w:szCs w:val="28"/>
        </w:rPr>
      </w:pPr>
    </w:p>
    <w:p w14:paraId="3672F7D5" w14:textId="77777777" w:rsidR="00EE1121" w:rsidRPr="00EB1DC4" w:rsidRDefault="00EE1121">
      <w:pPr>
        <w:pStyle w:val="Standard"/>
        <w:jc w:val="both"/>
        <w:rPr>
          <w:rFonts w:ascii="Times New Roman" w:hAnsi="Times New Roman" w:cs="Times New Roman"/>
          <w:b/>
          <w:bCs/>
          <w:sz w:val="28"/>
          <w:szCs w:val="28"/>
        </w:rPr>
      </w:pPr>
    </w:p>
    <w:p w14:paraId="739A7799" w14:textId="77777777" w:rsidR="00E22692" w:rsidRPr="0054093C" w:rsidRDefault="0054093C">
      <w:pPr>
        <w:pStyle w:val="Standard"/>
        <w:jc w:val="both"/>
        <w:rPr>
          <w:rFonts w:ascii="Times New Roman" w:hAnsi="Times New Roman" w:cs="Times New Roman"/>
          <w:b/>
          <w:bCs/>
          <w:sz w:val="28"/>
          <w:szCs w:val="28"/>
        </w:rPr>
      </w:pPr>
      <w:r w:rsidRPr="0054093C">
        <w:rPr>
          <w:rFonts w:ascii="Times New Roman" w:hAnsi="Times New Roman" w:cs="Times New Roman"/>
          <w:b/>
          <w:bCs/>
          <w:sz w:val="28"/>
          <w:szCs w:val="28"/>
        </w:rPr>
        <w:lastRenderedPageBreak/>
        <w:t>Κεφάλαιο 4: Εφαρμογή και επίλυση</w:t>
      </w:r>
    </w:p>
    <w:p w14:paraId="07EB24E4" w14:textId="77777777" w:rsidR="00E22692" w:rsidRPr="0054093C" w:rsidRDefault="00E22692">
      <w:pPr>
        <w:pStyle w:val="Standard"/>
        <w:jc w:val="both"/>
        <w:rPr>
          <w:rFonts w:ascii="Times New Roman" w:hAnsi="Times New Roman" w:cs="Times New Roman"/>
          <w:b/>
          <w:bCs/>
          <w:sz w:val="28"/>
          <w:szCs w:val="28"/>
        </w:rPr>
      </w:pPr>
    </w:p>
    <w:p w14:paraId="62F2FF7D"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4.1 Εισαγωγή</w:t>
      </w:r>
    </w:p>
    <w:p w14:paraId="1F405540" w14:textId="77777777" w:rsidR="00E22692" w:rsidRPr="0054093C" w:rsidRDefault="00E22692">
      <w:pPr>
        <w:pStyle w:val="Standard"/>
        <w:jc w:val="both"/>
        <w:rPr>
          <w:rFonts w:ascii="Times New Roman" w:hAnsi="Times New Roman" w:cs="Times New Roman"/>
          <w:b/>
          <w:bCs/>
        </w:rPr>
      </w:pPr>
    </w:p>
    <w:p w14:paraId="02132EE0"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4.1.1 Επιλογή περιβάλλοντος προγραμματισμού</w:t>
      </w:r>
    </w:p>
    <w:p w14:paraId="34FA0AD0" w14:textId="77777777" w:rsidR="00E22692" w:rsidRPr="0054093C" w:rsidRDefault="00E22692">
      <w:pPr>
        <w:pStyle w:val="Standard"/>
        <w:jc w:val="both"/>
        <w:rPr>
          <w:rFonts w:ascii="Times New Roman" w:hAnsi="Times New Roman" w:cs="Times New Roman"/>
          <w:b/>
          <w:bCs/>
        </w:rPr>
      </w:pPr>
    </w:p>
    <w:p w14:paraId="777D9352" w14:textId="77777777" w:rsidR="00AF5983" w:rsidRPr="00AF5983" w:rsidRDefault="0054093C" w:rsidP="00AF5983">
      <w:pPr>
        <w:pStyle w:val="Standard"/>
        <w:jc w:val="both"/>
        <w:rPr>
          <w:rFonts w:ascii="Times New Roman" w:hAnsi="Times New Roman" w:cs="Times New Roman"/>
          <w:b/>
          <w:bCs/>
        </w:rPr>
      </w:pPr>
      <w:r w:rsidRPr="0054093C">
        <w:rPr>
          <w:rFonts w:ascii="Times New Roman" w:hAnsi="Times New Roman" w:cs="Times New Roman"/>
          <w:b/>
          <w:bCs/>
        </w:rPr>
        <w:tab/>
      </w:r>
      <w:r w:rsidR="00AF5983" w:rsidRPr="00AF5983">
        <w:rPr>
          <w:rFonts w:ascii="Times New Roman" w:hAnsi="Times New Roman" w:cs="Times New Roman"/>
        </w:rPr>
        <w:t>Ως περιβάλλον προγραμματισμού επιλέχθηκε το περιβάλλον της Matlab. Το περιβάλλον αυτό χρησιμοποιείται εκτενώς σε πανεπιστημιακά μαθήματα, ερευνητικά προγράμματα και εφαρμογές με επιστημονικούς υπολογισμούς, καθώς είναι ένα διαδραστικό πρόγραμμα για αριθμητικούς υπολογισμούς και δυνατότητα οπτικοποίησης των δεδομένων. Το Matlab είναι ένα χρήσιμο και δυνατό εργαλείο για τις θετικές και φυσικές επιστήμες. Ειδικότερα, στη βιομηχανία χρησιμοποιείται κυρίως στον τομέα της έρευνας και ανάπτυξης και συμβάλει στην αύξηση του επιπέδου παραγωγικότητας  είναι ειδικά σχεδιασμένο για υπολογισμούς με πίνακες, όπως η επίλυση γραμμικών συστημάτων, η εύρεση ιδιοτιμών και ιδιοδιανυσμάτων κ.α. Επιπλέον είναι εφοδιασμένο με πολλές επιλογές για την απεικόνιση και κατασκευή γραφικών παραστάσεων, ενώ διαθέτει έτοιμα προγράμματα και συναρτήσεις γραμμένα στη δική του γλώσσα προγραμματισμού.</w:t>
      </w:r>
    </w:p>
    <w:p w14:paraId="2789A5C1" w14:textId="77777777" w:rsidR="00AF5983" w:rsidRPr="00AF5983" w:rsidRDefault="00AF5983" w:rsidP="00AF5983">
      <w:pPr>
        <w:pStyle w:val="Standard"/>
        <w:rPr>
          <w:rFonts w:ascii="Times New Roman" w:hAnsi="Times New Roman" w:cs="Times New Roman"/>
          <w:b/>
          <w:bCs/>
        </w:rPr>
      </w:pPr>
      <w:r w:rsidRPr="00AF5983">
        <w:rPr>
          <w:rFonts w:ascii="Times New Roman" w:hAnsi="Times New Roman" w:cs="Times New Roman"/>
        </w:rPr>
        <w:tab/>
        <w:t xml:space="preserve"> Ο λόγος επιλογής του περιβάλλοντος της Matlab έγκειται στην ευκολία που παρέχει ως προς τον προγραμματισμό και την κατάστρωση προγραμμάτων καθώς διαθέτει έτοιμες συναρτήσεις στη βιβλιοθήκη του.</w:t>
      </w:r>
    </w:p>
    <w:p w14:paraId="66A8A56B" w14:textId="77777777" w:rsidR="00E22692" w:rsidRPr="0054093C" w:rsidRDefault="00E22692" w:rsidP="00AF5983">
      <w:pPr>
        <w:pStyle w:val="Standard"/>
        <w:jc w:val="both"/>
        <w:rPr>
          <w:rFonts w:ascii="Times New Roman" w:hAnsi="Times New Roman" w:cs="Times New Roman"/>
        </w:rPr>
      </w:pPr>
    </w:p>
    <w:p w14:paraId="6EDEDE92"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4.1.2 Παραδοχές</w:t>
      </w:r>
    </w:p>
    <w:p w14:paraId="770D8C09" w14:textId="77777777" w:rsidR="00E22692" w:rsidRPr="0054093C" w:rsidRDefault="00E22692">
      <w:pPr>
        <w:pStyle w:val="Standard"/>
        <w:jc w:val="both"/>
        <w:rPr>
          <w:rFonts w:ascii="Times New Roman" w:hAnsi="Times New Roman" w:cs="Times New Roman"/>
          <w:sz w:val="28"/>
          <w:szCs w:val="28"/>
        </w:rPr>
      </w:pPr>
    </w:p>
    <w:p w14:paraId="5DC21EFE" w14:textId="77777777" w:rsidR="00E22692" w:rsidRPr="0054093C" w:rsidRDefault="0054093C">
      <w:pPr>
        <w:pStyle w:val="Standard"/>
        <w:jc w:val="both"/>
        <w:rPr>
          <w:rFonts w:ascii="Times New Roman" w:hAnsi="Times New Roman" w:cs="Times New Roman"/>
          <w:sz w:val="28"/>
          <w:szCs w:val="28"/>
        </w:rPr>
      </w:pPr>
      <w:r w:rsidRPr="0054093C">
        <w:rPr>
          <w:rFonts w:ascii="Times New Roman" w:hAnsi="Times New Roman" w:cs="Times New Roman"/>
        </w:rPr>
        <w:tab/>
        <w:t>Σκοπός της παρούσας διπλωματικής είναι να εξετάσει αν και εφόσον είναι εφικτό η δημιουργία ενός ρομποτικού σμήνους το οποίο μπορεί να φέρει εις πέρας τη διαδικασία της επικονίασης καθώς και να αποτελέσει έναυσμα και σημείο αναφοράς για περαιτέρω έρευνα.</w:t>
      </w:r>
    </w:p>
    <w:p w14:paraId="7B2BDB80" w14:textId="77777777" w:rsidR="00EE1121" w:rsidRDefault="0054093C">
      <w:pPr>
        <w:pStyle w:val="Standard"/>
        <w:jc w:val="both"/>
        <w:rPr>
          <w:rFonts w:ascii="Times New Roman" w:hAnsi="Times New Roman" w:cs="Times New Roman"/>
          <w:lang w:val="en-US"/>
        </w:rPr>
      </w:pPr>
      <w:r w:rsidRPr="0054093C">
        <w:rPr>
          <w:rFonts w:ascii="Times New Roman" w:hAnsi="Times New Roman" w:cs="Times New Roman"/>
        </w:rPr>
        <w:tab/>
        <w:t>Η ρομποτική τεχνολογία τώρα αρχίζει να κινείται προς τη δημιουργία ρομποτικών μελισσών. Μέχρι τη στιγμή συγγραφής της διπλωματικής αυτής δεν έχει κατασκευαστεί κάποιο</w:t>
      </w:r>
      <w:r w:rsidR="00AF5983">
        <w:rPr>
          <w:rFonts w:ascii="Times New Roman" w:hAnsi="Times New Roman" w:cs="Times New Roman"/>
        </w:rPr>
        <w:t xml:space="preserve"> πρωτότυπο ρομποτικής μέλισσας </w:t>
      </w:r>
      <w:r w:rsidR="00AF5983" w:rsidRPr="00AF5983">
        <w:rPr>
          <w:rFonts w:ascii="Times New Roman" w:hAnsi="Times New Roman" w:cs="Times New Roman"/>
        </w:rPr>
        <w:t xml:space="preserve">ή ακόμη κι αν έχει κατασκευαστεί </w:t>
      </w:r>
      <w:r w:rsidRPr="0054093C">
        <w:rPr>
          <w:rFonts w:ascii="Times New Roman" w:hAnsi="Times New Roman" w:cs="Times New Roman"/>
        </w:rPr>
        <w:t>οι πληροφορίες και προδιαγραφές του δεν είναι δημόσιες (World Economic Forum. (n.d.)). Ως εκ τούτου έχουνε γίνει κάποιες παραδοχές, μερικές από τις οποίες αναφερθήκανε πρωτύτερα, όσον αφορά τα χαρακτηριστικά του σμήνους. Οι παραδοχές αυτές είναι:</w:t>
      </w:r>
    </w:p>
    <w:p w14:paraId="5C90A68C" w14:textId="77777777" w:rsidR="00EE1121" w:rsidRPr="0054093C" w:rsidRDefault="00EE1121" w:rsidP="00EE1121">
      <w:pPr>
        <w:pStyle w:val="Standard"/>
        <w:numPr>
          <w:ilvl w:val="0"/>
          <w:numId w:val="8"/>
        </w:numPr>
        <w:jc w:val="both"/>
        <w:rPr>
          <w:rFonts w:ascii="Times New Roman" w:hAnsi="Times New Roman" w:cs="Times New Roman"/>
        </w:rPr>
      </w:pPr>
      <w:r w:rsidRPr="0054093C">
        <w:rPr>
          <w:rFonts w:ascii="Times New Roman" w:hAnsi="Times New Roman" w:cs="Times New Roman"/>
        </w:rPr>
        <w:t>Κάθε ρομποτική μέλισσα είναι εφοδιασμένη και φέρει κατάλληλους αισθητήρες για τον προσανατολισμό, την επικοινωνία και αναγνώριση της μορφολογίας των λουλουδιών</w:t>
      </w:r>
      <w:r w:rsidRPr="00EE1121">
        <w:rPr>
          <w:rFonts w:ascii="Times New Roman" w:hAnsi="Times New Roman" w:cs="Times New Roman"/>
        </w:rPr>
        <w:t>.</w:t>
      </w:r>
    </w:p>
    <w:p w14:paraId="34523C2D" w14:textId="77777777" w:rsidR="00EE1121" w:rsidRPr="0054093C" w:rsidRDefault="00EE1121" w:rsidP="00EE1121">
      <w:pPr>
        <w:pStyle w:val="Standard"/>
        <w:numPr>
          <w:ilvl w:val="0"/>
          <w:numId w:val="8"/>
        </w:numPr>
        <w:jc w:val="both"/>
        <w:rPr>
          <w:rFonts w:ascii="Times New Roman" w:hAnsi="Times New Roman" w:cs="Times New Roman"/>
        </w:rPr>
      </w:pPr>
      <w:r w:rsidRPr="0054093C">
        <w:rPr>
          <w:rFonts w:ascii="Times New Roman" w:hAnsi="Times New Roman" w:cs="Times New Roman"/>
        </w:rPr>
        <w:t>Η ταχύτη</w:t>
      </w:r>
      <w:r w:rsidR="00AF5983">
        <w:rPr>
          <w:rFonts w:ascii="Times New Roman" w:hAnsi="Times New Roman" w:cs="Times New Roman"/>
        </w:rPr>
        <w:t>τα του κάθε ρομπότ είναι 5 m/s ή</w:t>
      </w:r>
      <w:r w:rsidRPr="0054093C">
        <w:rPr>
          <w:rFonts w:ascii="Times New Roman" w:hAnsi="Times New Roman" w:cs="Times New Roman"/>
        </w:rPr>
        <w:t xml:space="preserve"> 500 cm/s</w:t>
      </w:r>
      <w:r w:rsidRPr="00EE1121">
        <w:rPr>
          <w:rFonts w:ascii="Times New Roman" w:hAnsi="Times New Roman" w:cs="Times New Roman"/>
        </w:rPr>
        <w:t>.</w:t>
      </w:r>
    </w:p>
    <w:p w14:paraId="51DB52BA" w14:textId="77777777" w:rsidR="00EE1121" w:rsidRPr="0054093C" w:rsidRDefault="00EE1121" w:rsidP="00EE1121">
      <w:pPr>
        <w:pStyle w:val="Standard"/>
        <w:numPr>
          <w:ilvl w:val="0"/>
          <w:numId w:val="8"/>
        </w:numPr>
        <w:jc w:val="both"/>
        <w:rPr>
          <w:rFonts w:ascii="Times New Roman" w:hAnsi="Times New Roman" w:cs="Times New Roman"/>
        </w:rPr>
      </w:pPr>
      <w:r w:rsidRPr="0054093C">
        <w:rPr>
          <w:rFonts w:ascii="Times New Roman" w:hAnsi="Times New Roman" w:cs="Times New Roman"/>
        </w:rPr>
        <w:t>Η αυτονομία της μπαταρίας κάθε ρομποτικής μέλισσας εί</w:t>
      </w:r>
      <w:r w:rsidR="00AF5983">
        <w:rPr>
          <w:rFonts w:ascii="Times New Roman" w:hAnsi="Times New Roman" w:cs="Times New Roman"/>
        </w:rPr>
        <w:t>ναι 5min ή</w:t>
      </w:r>
      <w:r w:rsidRPr="0054093C">
        <w:rPr>
          <w:rFonts w:ascii="Times New Roman" w:hAnsi="Times New Roman" w:cs="Times New Roman"/>
        </w:rPr>
        <w:t xml:space="preserve"> 300sec</w:t>
      </w:r>
      <w:r w:rsidRPr="00EE1121">
        <w:rPr>
          <w:rFonts w:ascii="Times New Roman" w:hAnsi="Times New Roman" w:cs="Times New Roman"/>
        </w:rPr>
        <w:t>.</w:t>
      </w:r>
    </w:p>
    <w:p w14:paraId="6601953E" w14:textId="77777777" w:rsidR="00E22692" w:rsidRPr="00EE1121" w:rsidRDefault="00EE1121" w:rsidP="00EE1121">
      <w:pPr>
        <w:pStyle w:val="Standard"/>
        <w:numPr>
          <w:ilvl w:val="0"/>
          <w:numId w:val="8"/>
        </w:numPr>
        <w:jc w:val="both"/>
        <w:rPr>
          <w:rFonts w:ascii="Times New Roman" w:hAnsi="Times New Roman" w:cs="Times New Roman"/>
        </w:rPr>
      </w:pPr>
      <w:r w:rsidRPr="0054093C">
        <w:rPr>
          <w:rFonts w:ascii="Times New Roman" w:hAnsi="Times New Roman" w:cs="Times New Roman"/>
        </w:rPr>
        <w:t xml:space="preserve">Η συλλογή της γύρης επιτυγχάνεται με την επαφή της μέλισσας στον ανθό, </w:t>
      </w:r>
      <w:r w:rsidR="00AF5983">
        <w:rPr>
          <w:rFonts w:ascii="Times New Roman" w:hAnsi="Times New Roman" w:cs="Times New Roman"/>
        </w:rPr>
        <w:t>καθώς</w:t>
      </w:r>
      <w:r w:rsidRPr="0054093C">
        <w:rPr>
          <w:rFonts w:ascii="Times New Roman" w:hAnsi="Times New Roman" w:cs="Times New Roman"/>
        </w:rPr>
        <w:t xml:space="preserve"> διαθέτει ειδική επιφάνεια στην οποία κολλάει και μεταφέρεται η γύρη. Το ποσό γύρης που κουβαλάει μια μέλισσα με την επαφή της με έναν ανθό δίνεται στοχαστικά</w:t>
      </w:r>
      <w:r>
        <w:rPr>
          <w:rFonts w:ascii="Times New Roman" w:hAnsi="Times New Roman" w:cs="Times New Roman"/>
          <w:color w:val="000000"/>
        </w:rPr>
        <w:t xml:space="preserve"> r= 0+ (28.7-0).*rand(1,1)</w:t>
      </w:r>
      <w:r w:rsidRPr="0054093C">
        <w:rPr>
          <w:rFonts w:ascii="Times New Roman" w:hAnsi="Times New Roman" w:cs="Times New Roman"/>
          <w:color w:val="000000"/>
        </w:rPr>
        <w:t xml:space="preserve"> με 0 </w:t>
      </w:r>
      <w:r w:rsidRPr="0054093C">
        <w:rPr>
          <w:rFonts w:ascii="Times New Roman" w:eastAsia="Liberation Serif" w:hAnsi="Times New Roman" w:cs="Times New Roman"/>
          <w:color w:val="000000"/>
        </w:rPr>
        <w:t>≤</w:t>
      </w:r>
      <w:r>
        <w:rPr>
          <w:rFonts w:ascii="Times New Roman" w:hAnsi="Times New Roman" w:cs="Times New Roman"/>
          <w:color w:val="000000"/>
        </w:rPr>
        <w:t xml:space="preserve"> r &lt; 28,7 (αναφερόμενο</w:t>
      </w:r>
      <w:r w:rsidRPr="0054093C">
        <w:rPr>
          <w:rFonts w:ascii="Times New Roman" w:hAnsi="Times New Roman" w:cs="Times New Roman"/>
          <w:color w:val="000000"/>
        </w:rPr>
        <w:t xml:space="preserve"> σε mg γύρης). Η διαδικασία συλλογής της διαρκεί 5 sec.</w:t>
      </w:r>
    </w:p>
    <w:p w14:paraId="65C74609" w14:textId="77777777" w:rsidR="00EE1121" w:rsidRPr="00EE1121" w:rsidRDefault="00EE1121" w:rsidP="00EE1121">
      <w:pPr>
        <w:pStyle w:val="Standard"/>
        <w:ind w:left="720"/>
        <w:jc w:val="both"/>
        <w:rPr>
          <w:rFonts w:ascii="Times New Roman" w:hAnsi="Times New Roman" w:cs="Times New Roman"/>
        </w:rPr>
      </w:pPr>
    </w:p>
    <w:p w14:paraId="28D6B14B"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color w:val="000000"/>
        </w:rPr>
        <w:t>4.1.3 Δεδομένα</w:t>
      </w:r>
    </w:p>
    <w:p w14:paraId="4F5C64E9" w14:textId="77777777" w:rsidR="00E22692" w:rsidRPr="0054093C" w:rsidRDefault="00E22692">
      <w:pPr>
        <w:pStyle w:val="Standard"/>
        <w:jc w:val="both"/>
        <w:rPr>
          <w:rFonts w:ascii="Times New Roman" w:hAnsi="Times New Roman" w:cs="Times New Roman"/>
          <w:color w:val="000000"/>
        </w:rPr>
      </w:pPr>
    </w:p>
    <w:p w14:paraId="2698103E"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color w:val="000000"/>
        </w:rPr>
        <w:tab/>
      </w:r>
      <w:r w:rsidR="00AF5983" w:rsidRPr="00AF5983">
        <w:rPr>
          <w:rFonts w:ascii="Times New Roman" w:hAnsi="Times New Roman" w:cs="Times New Roman"/>
          <w:color w:val="000000"/>
        </w:rPr>
        <w:t>Για την ακριβέστερη προσέγγιση της επικονίασης αλλά και για την επαλήθευση ότι ο κώδικας που καταστρώθηκε δεν αποκλίνει πολύ από την πραγματικότητα</w:t>
      </w:r>
      <w:r w:rsidRPr="0054093C">
        <w:rPr>
          <w:rFonts w:ascii="Times New Roman" w:hAnsi="Times New Roman" w:cs="Times New Roman"/>
          <w:color w:val="000000"/>
        </w:rPr>
        <w:t>, εισήχθησαν δεδομένα από έρευνες πάνω στις καλλιέργειες ηλιανθού και πιο συγκεκριμένα της ποικιλίας, Helianthus annuus, η ανθοφορία των οποίων είναι το πολύ δύο μήνες (τέλη Αυγούστου με αρχές Οκτώβρη). Τα δεδομένα αυτά παρατίθενται ακολούθως (</w:t>
      </w:r>
      <w:r w:rsidRPr="0054093C">
        <w:rPr>
          <w:rFonts w:ascii="Times New Roman" w:hAnsi="Times New Roman" w:cs="Times New Roman"/>
          <w:color w:val="2C3E50"/>
        </w:rPr>
        <w:t>Becher M.A. et al. 2016):</w:t>
      </w:r>
    </w:p>
    <w:p w14:paraId="32B3ECF2" w14:textId="77777777" w:rsidR="00E22692" w:rsidRPr="0054093C" w:rsidRDefault="0054093C">
      <w:pPr>
        <w:pStyle w:val="Standard"/>
        <w:numPr>
          <w:ilvl w:val="0"/>
          <w:numId w:val="5"/>
        </w:numPr>
        <w:jc w:val="both"/>
        <w:rPr>
          <w:rFonts w:ascii="Times New Roman" w:hAnsi="Times New Roman" w:cs="Times New Roman"/>
        </w:rPr>
      </w:pPr>
      <w:r w:rsidRPr="0054093C">
        <w:rPr>
          <w:rFonts w:ascii="Times New Roman" w:hAnsi="Times New Roman" w:cs="Times New Roman"/>
          <w:color w:val="000000"/>
        </w:rPr>
        <w:lastRenderedPageBreak/>
        <w:t xml:space="preserve">Ο μέσος αριθμός γύρης ανά λουλούδι ανά μέρα είναι 28,7 mg. Στα δεδομένα του </w:t>
      </w:r>
      <w:r w:rsidR="00F10207">
        <w:rPr>
          <w:rFonts w:ascii="Times New Roman" w:hAnsi="Times New Roman" w:cs="Times New Roman"/>
          <w:color w:val="000000"/>
        </w:rPr>
        <w:t xml:space="preserve">  </w:t>
      </w:r>
      <w:r w:rsidRPr="0054093C">
        <w:rPr>
          <w:rFonts w:ascii="Times New Roman" w:hAnsi="Times New Roman" w:cs="Times New Roman"/>
          <w:color w:val="000000"/>
        </w:rPr>
        <w:t>προγράμματος κάθε λουλούδι έχει 28,7 mg γύρης</w:t>
      </w:r>
    </w:p>
    <w:p w14:paraId="3B95D243" w14:textId="77777777" w:rsidR="00E22692" w:rsidRPr="0054093C" w:rsidRDefault="0054093C">
      <w:pPr>
        <w:pStyle w:val="Standard"/>
        <w:numPr>
          <w:ilvl w:val="0"/>
          <w:numId w:val="1"/>
        </w:numPr>
        <w:jc w:val="both"/>
        <w:rPr>
          <w:rFonts w:ascii="Times New Roman" w:hAnsi="Times New Roman" w:cs="Times New Roman"/>
        </w:rPr>
      </w:pPr>
      <w:r w:rsidRPr="0054093C">
        <w:rPr>
          <w:rFonts w:ascii="Times New Roman" w:hAnsi="Times New Roman" w:cs="Times New Roman"/>
          <w:color w:val="000000"/>
        </w:rPr>
        <w:t>Το μέσο πλήθος λουλουδιών σε μια καλλιέργεια είναι 3,75 ανά m</w:t>
      </w:r>
      <w:r w:rsidRPr="0054093C">
        <w:rPr>
          <w:rFonts w:ascii="Times New Roman" w:hAnsi="Times New Roman" w:cs="Times New Roman"/>
          <w:color w:val="000000"/>
          <w:vertAlign w:val="superscript"/>
        </w:rPr>
        <w:t>2</w:t>
      </w:r>
    </w:p>
    <w:p w14:paraId="7DB01FB7" w14:textId="77777777" w:rsidR="00E22692" w:rsidRPr="0054093C" w:rsidRDefault="00E22692">
      <w:pPr>
        <w:pStyle w:val="Standard"/>
        <w:jc w:val="both"/>
        <w:rPr>
          <w:rFonts w:ascii="Times New Roman" w:hAnsi="Times New Roman" w:cs="Times New Roman"/>
          <w:color w:val="000000"/>
        </w:rPr>
      </w:pPr>
    </w:p>
    <w:p w14:paraId="68BDA557"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color w:val="000000"/>
        </w:rPr>
        <w:t>4.1.4 Δομή προγράμματος</w:t>
      </w:r>
    </w:p>
    <w:p w14:paraId="4E7CF02B" w14:textId="77777777" w:rsidR="00E22692" w:rsidRPr="0054093C" w:rsidRDefault="00E22692">
      <w:pPr>
        <w:pStyle w:val="Standard"/>
        <w:jc w:val="both"/>
        <w:rPr>
          <w:rFonts w:ascii="Times New Roman" w:hAnsi="Times New Roman" w:cs="Times New Roman"/>
          <w:b/>
          <w:bCs/>
          <w:color w:val="000000"/>
        </w:rPr>
      </w:pPr>
    </w:p>
    <w:p w14:paraId="2A167B3D"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color w:val="000000"/>
        </w:rPr>
        <w:tab/>
      </w:r>
      <w:r w:rsidRPr="0054093C">
        <w:rPr>
          <w:rFonts w:ascii="Times New Roman" w:hAnsi="Times New Roman" w:cs="Times New Roman"/>
          <w:color w:val="000000"/>
        </w:rPr>
        <w:t>Το πρόγραμμα αποτελείται από τη main και 9 υπορουτίνες οι οποίες επιτελούν κάποια λειτουργία. Στις επόμενες παραγράφους επεξηγείται η λειτουργία τους.</w:t>
      </w:r>
    </w:p>
    <w:p w14:paraId="3B828FED" w14:textId="77777777" w:rsidR="00E22692" w:rsidRPr="0054093C" w:rsidRDefault="0054093C">
      <w:pPr>
        <w:pStyle w:val="Standard"/>
        <w:jc w:val="both"/>
        <w:rPr>
          <w:rFonts w:ascii="Times New Roman" w:hAnsi="Times New Roman" w:cs="Times New Roman"/>
          <w:color w:val="000000"/>
        </w:rPr>
      </w:pPr>
      <w:r w:rsidRPr="0054093C">
        <w:rPr>
          <w:rFonts w:ascii="Times New Roman" w:hAnsi="Times New Roman" w:cs="Times New Roman"/>
          <w:color w:val="000000"/>
        </w:rPr>
        <w:t xml:space="preserve">   </w:t>
      </w:r>
    </w:p>
    <w:p w14:paraId="1AD85CDA" w14:textId="77777777" w:rsidR="00E22692" w:rsidRPr="0054093C" w:rsidRDefault="0054093C" w:rsidP="00F10207">
      <w:pPr>
        <w:pStyle w:val="Standard"/>
        <w:jc w:val="center"/>
        <w:rPr>
          <w:rFonts w:ascii="Times New Roman" w:hAnsi="Times New Roman" w:cs="Times New Roman"/>
          <w:color w:val="000000"/>
        </w:rPr>
      </w:pPr>
      <w:r w:rsidRPr="0054093C">
        <w:rPr>
          <w:rFonts w:ascii="Times New Roman" w:hAnsi="Times New Roman" w:cs="Times New Roman"/>
          <w:noProof/>
          <w:color w:val="000000"/>
        </w:rPr>
        <mc:AlternateContent>
          <mc:Choice Requires="wps">
            <w:drawing>
              <wp:anchor distT="0" distB="0" distL="114300" distR="114300" simplePos="0" relativeHeight="9" behindDoc="0" locked="0" layoutInCell="1" allowOverlap="1" wp14:anchorId="618B4BF1" wp14:editId="37ED4706">
                <wp:simplePos x="0" y="0"/>
                <wp:positionH relativeFrom="column">
                  <wp:posOffset>2093595</wp:posOffset>
                </wp:positionH>
                <wp:positionV relativeFrom="paragraph">
                  <wp:posOffset>0</wp:posOffset>
                </wp:positionV>
                <wp:extent cx="1619250" cy="647700"/>
                <wp:effectExtent l="0" t="0" r="20955" b="19050"/>
                <wp:wrapSquare wrapText="bothSides"/>
                <wp:docPr id="8" name="Σχήμα1"/>
                <wp:cNvGraphicFramePr/>
                <a:graphic xmlns:a="http://schemas.openxmlformats.org/drawingml/2006/main">
                  <a:graphicData uri="http://schemas.microsoft.com/office/word/2010/wordprocessingShape">
                    <wps:wsp>
                      <wps:cNvSpPr/>
                      <wps:spPr>
                        <a:xfrm>
                          <a:off x="0" y="0"/>
                          <a:ext cx="1619250" cy="647700"/>
                        </a:xfrm>
                        <a:custGeom>
                          <a:avLst/>
                          <a:gdLst>
                            <a:gd name="f0" fmla="val 10800000"/>
                            <a:gd name="f1" fmla="val 5400000"/>
                            <a:gd name="f2" fmla="val 180"/>
                            <a:gd name="f3" fmla="val w"/>
                            <a:gd name="f4" fmla="val h"/>
                            <a:gd name="f5" fmla="*/ 5419351 1 1725033"/>
                            <a:gd name="f6" fmla="*/ 10800 10800 1"/>
                            <a:gd name="f7" fmla="+- 0 0 0"/>
                            <a:gd name="f8" fmla="+- 0 0 360"/>
                            <a:gd name="f9" fmla="val 10800"/>
                            <a:gd name="f10" fmla="*/ f3 1 21600"/>
                            <a:gd name="f11" fmla="*/ f4 1 21600"/>
                            <a:gd name="f12" fmla="*/ 0 f5 1"/>
                            <a:gd name="f13" fmla="*/ f7 f0 1"/>
                            <a:gd name="f14" fmla="*/ f8 f0 1"/>
                            <a:gd name="f15" fmla="*/ 3163 f10 1"/>
                            <a:gd name="f16" fmla="*/ 18437 f10 1"/>
                            <a:gd name="f17" fmla="*/ 18437 f11 1"/>
                            <a:gd name="f18" fmla="*/ 3163 f11 1"/>
                            <a:gd name="f19" fmla="*/ f12 1 f2"/>
                            <a:gd name="f20" fmla="*/ f13 1 f2"/>
                            <a:gd name="f21" fmla="*/ f14 1 f2"/>
                            <a:gd name="f22" fmla="*/ 10800 f10 1"/>
                            <a:gd name="f23" fmla="*/ 0 f11 1"/>
                            <a:gd name="f24" fmla="*/ 0 f10 1"/>
                            <a:gd name="f25" fmla="*/ 10800 f11 1"/>
                            <a:gd name="f26" fmla="*/ 21600 f11 1"/>
                            <a:gd name="f27" fmla="*/ 21600 f10 1"/>
                            <a:gd name="f28" fmla="+- 0 0 f19"/>
                            <a:gd name="f29" fmla="+- f20 0 f1"/>
                            <a:gd name="f30" fmla="+- f21 0 f1"/>
                            <a:gd name="f31" fmla="*/ f28 f0 1"/>
                            <a:gd name="f32" fmla="+- f30 0 f29"/>
                            <a:gd name="f33" fmla="*/ f31 1 f5"/>
                            <a:gd name="f34" fmla="+- f33 0 f1"/>
                            <a:gd name="f35" fmla="cos 1 f34"/>
                            <a:gd name="f36" fmla="sin 1 f34"/>
                            <a:gd name="f37" fmla="+- 0 0 f35"/>
                            <a:gd name="f38" fmla="+- 0 0 f36"/>
                            <a:gd name="f39" fmla="*/ 10800 f37 1"/>
                            <a:gd name="f40" fmla="*/ 10800 f38 1"/>
                            <a:gd name="f41" fmla="*/ f39 f39 1"/>
                            <a:gd name="f42" fmla="*/ f40 f40 1"/>
                            <a:gd name="f43" fmla="+- f41 f42 0"/>
                            <a:gd name="f44" fmla="sqrt f43"/>
                            <a:gd name="f45" fmla="*/ f6 1 f44"/>
                            <a:gd name="f46" fmla="*/ f37 f45 1"/>
                            <a:gd name="f47" fmla="*/ f38 f45 1"/>
                            <a:gd name="f48" fmla="+- 10800 0 f46"/>
                            <a:gd name="f49" fmla="+- 10800 0 f47"/>
                          </a:gdLst>
                          <a:ahLst/>
                          <a:cxnLst>
                            <a:cxn ang="3cd4">
                              <a:pos x="hc" y="t"/>
                            </a:cxn>
                            <a:cxn ang="0">
                              <a:pos x="r" y="vc"/>
                            </a:cxn>
                            <a:cxn ang="cd4">
                              <a:pos x="hc" y="b"/>
                            </a:cxn>
                            <a:cxn ang="cd2">
                              <a:pos x="l" y="vc"/>
                            </a:cxn>
                            <a:cxn ang="f29">
                              <a:pos x="f22" y="f23"/>
                            </a:cxn>
                            <a:cxn ang="f29">
                              <a:pos x="f15" y="f18"/>
                            </a:cxn>
                            <a:cxn ang="f29">
                              <a:pos x="f24" y="f25"/>
                            </a:cxn>
                            <a:cxn ang="f29">
                              <a:pos x="f15" y="f17"/>
                            </a:cxn>
                            <a:cxn ang="f29">
                              <a:pos x="f22" y="f26"/>
                            </a:cxn>
                            <a:cxn ang="f29">
                              <a:pos x="f16" y="f17"/>
                            </a:cxn>
                            <a:cxn ang="f29">
                              <a:pos x="f27" y="f25"/>
                            </a:cxn>
                            <a:cxn ang="f29">
                              <a:pos x="f16" y="f18"/>
                            </a:cxn>
                          </a:cxnLst>
                          <a:rect l="f15" t="f18" r="f16" b="f17"/>
                          <a:pathLst>
                            <a:path w="21600" h="21600">
                              <a:moveTo>
                                <a:pt x="f48" y="f49"/>
                              </a:moveTo>
                              <a:arcTo wR="f9" hR="f9" stAng="f29" swAng="f32"/>
                              <a:close/>
                            </a:path>
                          </a:pathLst>
                        </a:custGeom>
                        <a:solidFill>
                          <a:srgbClr val="729FCF"/>
                        </a:solidFill>
                        <a:ln w="12700">
                          <a:solidFill>
                            <a:srgbClr val="3465A4"/>
                          </a:solidFill>
                          <a:prstDash val="solid"/>
                        </a:ln>
                      </wps:spPr>
                      <wps:txbx>
                        <w:txbxContent>
                          <w:p w14:paraId="36AF128E" w14:textId="77777777" w:rsidR="005F2F65" w:rsidRDefault="005F2F65">
                            <w:r>
                              <w:t xml:space="preserve">       ΑΡΧΗ</w:t>
                            </w:r>
                          </w:p>
                        </w:txbxContent>
                      </wps:txbx>
                      <wps:bodyPr vert="horz" wrap="none" lIns="0" tIns="0" rIns="0" bIns="0" anchor="ctr" anchorCtr="0" compatLnSpc="0"/>
                    </wps:wsp>
                  </a:graphicData>
                </a:graphic>
              </wp:anchor>
            </w:drawing>
          </mc:Choice>
          <mc:Fallback>
            <w:pict>
              <v:shape id="Σχήμα1" o:spid="_x0000_s1026" style="position:absolute;left:0;text-align:left;margin-left:164.85pt;margin-top:0;width:127.5pt;height:51pt;z-index:9;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" adj="-11796480,,5400" path="m10800,at,,21600,21600,10800,,10800,xe" fillcolor="#729fcf" strokecolor="#3465a4" strokeweight="1pt">
                <v:stroke joinstyle="miter"/>
                <v:formulas/>
                <v:path arrowok="t" o:connecttype="custom" o:connectlocs="809625,0;1619250,323850;809625,647700;0,323850;809625,0;237115,94846;0,323850;237115,552854;809625,647700;1382135,552854;1619250,323850;1382135,94846" o:connectangles="270,0,90,180,270,270,270,270,270,270,270,270" textboxrect="3163,3163,18437,18437"/>
                <v:textbox inset="0,0,0,0">
                  <w:txbxContent>
                    <w:p w14:paraId="36AF128E" w14:textId="77777777" w:rsidR="005F2F65" w:rsidRDefault="005F2F65">
                      <w:r>
                        <w:t xml:space="preserve">       ΑΡΧΗ</w:t>
                      </w:r>
                    </w:p>
                  </w:txbxContent>
                </v:textbox>
                <w10:wrap type="square"/>
              </v:shape>
            </w:pict>
          </mc:Fallback>
        </mc:AlternateContent>
      </w:r>
    </w:p>
    <w:p w14:paraId="796EE44B" w14:textId="77777777" w:rsidR="00E22692" w:rsidRPr="0054093C" w:rsidRDefault="00E22692" w:rsidP="00F10207">
      <w:pPr>
        <w:pStyle w:val="Standard"/>
        <w:jc w:val="center"/>
        <w:rPr>
          <w:rFonts w:ascii="Times New Roman" w:hAnsi="Times New Roman" w:cs="Times New Roman"/>
          <w:sz w:val="28"/>
          <w:szCs w:val="28"/>
        </w:rPr>
      </w:pPr>
    </w:p>
    <w:p w14:paraId="2E390DEE" w14:textId="77777777" w:rsidR="00E22692" w:rsidRPr="0054093C" w:rsidRDefault="00E22692" w:rsidP="00F10207">
      <w:pPr>
        <w:pStyle w:val="Standard"/>
        <w:jc w:val="center"/>
        <w:rPr>
          <w:rFonts w:ascii="Times New Roman" w:hAnsi="Times New Roman" w:cs="Times New Roman"/>
          <w:sz w:val="28"/>
          <w:szCs w:val="28"/>
        </w:rPr>
      </w:pPr>
    </w:p>
    <w:p w14:paraId="5DD82087" w14:textId="77777777" w:rsidR="00E22692" w:rsidRPr="0054093C" w:rsidRDefault="00A617E7" w:rsidP="00F10207">
      <w:pPr>
        <w:pStyle w:val="Standard"/>
        <w:jc w:val="center"/>
        <w:rPr>
          <w:rFonts w:ascii="Times New Roman" w:hAnsi="Times New Roman" w:cs="Times New Roman"/>
          <w:sz w:val="28"/>
          <w:szCs w:val="28"/>
        </w:rPr>
      </w:pPr>
      <w:r w:rsidRPr="0054093C">
        <w:rPr>
          <w:rFonts w:ascii="Times New Roman" w:hAnsi="Times New Roman" w:cs="Times New Roman"/>
          <w:noProof/>
          <w:sz w:val="28"/>
          <w:szCs w:val="28"/>
        </w:rPr>
        <mc:AlternateContent>
          <mc:Choice Requires="wps">
            <w:drawing>
              <wp:anchor distT="0" distB="0" distL="114300" distR="114300" simplePos="0" relativeHeight="10" behindDoc="0" locked="0" layoutInCell="1" allowOverlap="1" wp14:anchorId="24CA8F4B" wp14:editId="09E7E91F">
                <wp:simplePos x="0" y="0"/>
                <wp:positionH relativeFrom="column">
                  <wp:posOffset>2514600</wp:posOffset>
                </wp:positionH>
                <wp:positionV relativeFrom="paragraph">
                  <wp:posOffset>128270</wp:posOffset>
                </wp:positionV>
                <wp:extent cx="276225" cy="409575"/>
                <wp:effectExtent l="0" t="0" r="27305" b="28575"/>
                <wp:wrapSquare wrapText="bothSides"/>
                <wp:docPr id="9" name="Σχήμα2"/>
                <wp:cNvGraphicFramePr/>
                <a:graphic xmlns:a="http://schemas.openxmlformats.org/drawingml/2006/main">
                  <a:graphicData uri="http://schemas.microsoft.com/office/word/2010/wordprocessingShape">
                    <wps:wsp>
                      <wps:cNvSpPr/>
                      <wps:spPr>
                        <a:xfrm>
                          <a:off x="0" y="0"/>
                          <a:ext cx="276225" cy="409575"/>
                        </a:xfrm>
                        <a:custGeom>
                          <a:avLst>
                            <a:gd name="f0" fmla="val 16200"/>
                            <a:gd name="f1" fmla="val 5400"/>
                          </a:avLst>
                          <a:gdLst>
                            <a:gd name="f2" fmla="val w"/>
                            <a:gd name="f3" fmla="val h"/>
                            <a:gd name="f4" fmla="val 0"/>
                            <a:gd name="f5" fmla="val 21600"/>
                            <a:gd name="f6" fmla="val 10800"/>
                            <a:gd name="f7" fmla="*/ f2 1 21600"/>
                            <a:gd name="f8" fmla="*/ f3 1 21600"/>
                            <a:gd name="f9" fmla="pin 0 f1 10800"/>
                            <a:gd name="f10" fmla="pin 0 f0 21600"/>
                            <a:gd name="f11" fmla="val f9"/>
                            <a:gd name="f12" fmla="val f10"/>
                            <a:gd name="f13" fmla="+- 21600 0 f9"/>
                            <a:gd name="f14" fmla="*/ f9 f7 1"/>
                            <a:gd name="f15" fmla="*/ f10 f8 1"/>
                            <a:gd name="f16" fmla="*/ 0 f8 1"/>
                            <a:gd name="f17" fmla="+- 21600 0 f12"/>
                            <a:gd name="f18" fmla="*/ f11 f7 1"/>
                            <a:gd name="f19" fmla="*/ f13 f7 1"/>
                            <a:gd name="f20" fmla="*/ f17 f11 1"/>
                            <a:gd name="f21" fmla="*/ f20 1 10800"/>
                            <a:gd name="f22" fmla="+- f12 f21 0"/>
                            <a:gd name="f23" fmla="*/ f22 f8 1"/>
                          </a:gdLst>
                          <a:ahLst>
                            <a:ahXY gdRefX="f1" minX="f4" maxX="f6" gdRefY="f0" minY="f4" maxY="f5">
                              <a:pos x="f14" y="f15"/>
                            </a:ahXY>
                          </a:ahLst>
                          <a:cxnLst>
                            <a:cxn ang="3cd4">
                              <a:pos x="hc" y="t"/>
                            </a:cxn>
                            <a:cxn ang="0">
                              <a:pos x="r" y="vc"/>
                            </a:cxn>
                            <a:cxn ang="cd4">
                              <a:pos x="hc" y="b"/>
                            </a:cxn>
                            <a:cxn ang="cd2">
                              <a:pos x="l" y="vc"/>
                            </a:cxn>
                          </a:cxnLst>
                          <a:rect l="f18" t="f16" r="f19" b="f23"/>
                          <a:pathLst>
                            <a:path w="21600" h="21600">
                              <a:moveTo>
                                <a:pt x="f11" y="f4"/>
                              </a:moveTo>
                              <a:lnTo>
                                <a:pt x="f11" y="f12"/>
                              </a:lnTo>
                              <a:lnTo>
                                <a:pt x="f4" y="f12"/>
                              </a:lnTo>
                              <a:lnTo>
                                <a:pt x="f6" y="f5"/>
                              </a:lnTo>
                              <a:lnTo>
                                <a:pt x="f5" y="f12"/>
                              </a:lnTo>
                              <a:lnTo>
                                <a:pt x="f13" y="f12"/>
                              </a:lnTo>
                              <a:lnTo>
                                <a:pt x="f13" y="f4"/>
                              </a:lnTo>
                              <a:close/>
                            </a:path>
                          </a:pathLst>
                        </a:custGeom>
                        <a:solidFill>
                          <a:srgbClr val="729FCF"/>
                        </a:solidFill>
                        <a:ln w="12700">
                          <a:solidFill>
                            <a:srgbClr val="3465A4"/>
                          </a:solidFill>
                          <a:prstDash val="solid"/>
                        </a:ln>
                      </wps:spPr>
                      <wps:txbx>
                        <w:txbxContent>
                          <w:p w14:paraId="213A3389" w14:textId="77777777" w:rsidR="005F2F65" w:rsidRDefault="005F2F65"/>
                        </w:txbxContent>
                      </wps:txbx>
                      <wps:bodyPr wrap="none" lIns="0" tIns="0" rIns="0" bIns="0" anchor="ctr" anchorCtr="0" compatLnSpc="0"/>
                    </wps:wsp>
                  </a:graphicData>
                </a:graphic>
                <wp14:sizeRelH relativeFrom="margin">
                  <wp14:pctWidth>0</wp14:pctWidth>
                </wp14:sizeRelH>
              </wp:anchor>
            </w:drawing>
          </mc:Choice>
          <mc:Fallback>
            <w:pict>
              <v:shape id="Σχήμα2" o:spid="_x0000_s1027" style="position:absolute;left:0;text-align:left;margin-left:198pt;margin-top:10.1pt;width:21.75pt;height:32.25pt;z-index:10;visibility:visible;mso-wrap-style:non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" adj="-11796480,,5400" path="m5400,r,16200l,16200r10800,5400l21600,16200r-5400,l16200,,5400,xe" fillcolor="#729fcf" strokecolor="#3465a4" strokeweight="1pt">
                <v:stroke joinstyle="miter"/>
                <v:formulas/>
                <v:path arrowok="t" o:connecttype="custom" o:connectlocs="138113,0;276225,204788;138113,409575;0,204788" o:connectangles="270,0,90,180" textboxrect="5400,0,16200,18900"/>
                <v:textbox inset="0,0,0,0">
                  <w:txbxContent>
                    <w:p w14:paraId="213A3389" w14:textId="77777777" w:rsidR="005F2F65" w:rsidRDefault="005F2F65"/>
                  </w:txbxContent>
                </v:textbox>
                <w10:wrap type="square"/>
              </v:shape>
            </w:pict>
          </mc:Fallback>
        </mc:AlternateContent>
      </w:r>
    </w:p>
    <w:p w14:paraId="4764B64E" w14:textId="77777777" w:rsidR="00E22692" w:rsidRPr="0054093C" w:rsidRDefault="00E22692" w:rsidP="00F10207">
      <w:pPr>
        <w:pStyle w:val="Standard"/>
        <w:jc w:val="center"/>
        <w:rPr>
          <w:rFonts w:ascii="Times New Roman" w:hAnsi="Times New Roman" w:cs="Times New Roman"/>
          <w:sz w:val="28"/>
          <w:szCs w:val="28"/>
        </w:rPr>
      </w:pPr>
    </w:p>
    <w:p w14:paraId="7DB2B150" w14:textId="77777777" w:rsidR="00E22692" w:rsidRPr="0054093C" w:rsidRDefault="00A617E7" w:rsidP="00F10207">
      <w:pPr>
        <w:pStyle w:val="Standard"/>
        <w:jc w:val="center"/>
        <w:rPr>
          <w:rFonts w:ascii="Times New Roman" w:hAnsi="Times New Roman" w:cs="Times New Roman"/>
          <w:sz w:val="28"/>
          <w:szCs w:val="28"/>
        </w:rPr>
      </w:pPr>
      <w:r w:rsidRPr="0054093C">
        <w:rPr>
          <w:rFonts w:ascii="Times New Roman" w:hAnsi="Times New Roman" w:cs="Times New Roman"/>
          <w:noProof/>
          <w:sz w:val="28"/>
          <w:szCs w:val="28"/>
        </w:rPr>
        <mc:AlternateContent>
          <mc:Choice Requires="wps">
            <w:drawing>
              <wp:anchor distT="0" distB="0" distL="114300" distR="114300" simplePos="0" relativeHeight="11" behindDoc="0" locked="0" layoutInCell="1" allowOverlap="1" wp14:anchorId="20E6F892" wp14:editId="01BB7734">
                <wp:simplePos x="0" y="0"/>
                <wp:positionH relativeFrom="column">
                  <wp:posOffset>1700530</wp:posOffset>
                </wp:positionH>
                <wp:positionV relativeFrom="paragraph">
                  <wp:posOffset>157884</wp:posOffset>
                </wp:positionV>
                <wp:extent cx="1905000" cy="591820"/>
                <wp:effectExtent l="0" t="0" r="12065" b="17780"/>
                <wp:wrapSquare wrapText="bothSides"/>
                <wp:docPr id="10" name="Σχήμα3"/>
                <wp:cNvGraphicFramePr/>
                <a:graphic xmlns:a="http://schemas.openxmlformats.org/drawingml/2006/main">
                  <a:graphicData uri="http://schemas.microsoft.com/office/word/2010/wordprocessingShape">
                    <wps:wsp>
                      <wps:cNvSpPr/>
                      <wps:spPr>
                        <a:xfrm>
                          <a:off x="0" y="0"/>
                          <a:ext cx="1905000" cy="591820"/>
                        </a:xfrm>
                        <a:custGeom>
                          <a:avLst>
                            <a:gd name="f0" fmla="val 5400"/>
                          </a:avLst>
                          <a:gdLst>
                            <a:gd name="f1" fmla="val 10800000"/>
                            <a:gd name="f2" fmla="val 5400000"/>
                            <a:gd name="f3" fmla="val 180"/>
                            <a:gd name="f4" fmla="val w"/>
                            <a:gd name="f5" fmla="val h"/>
                            <a:gd name="f6" fmla="val 0"/>
                            <a:gd name="f7" fmla="val 21600"/>
                            <a:gd name="f8" fmla="*/ 21600 10800 1"/>
                            <a:gd name="f9" fmla="val -2147483647"/>
                            <a:gd name="f10" fmla="val 2147483647"/>
                            <a:gd name="f11" fmla="+- 0 0 0"/>
                            <a:gd name="f12" fmla="*/ f4 1 21600"/>
                            <a:gd name="f13" fmla="*/ f5 1 21600"/>
                            <a:gd name="f14" fmla="pin 0 f0 21600"/>
                            <a:gd name="f15" fmla="*/ f11 f1 1"/>
                            <a:gd name="f16" fmla="val f14"/>
                            <a:gd name="f17" fmla="+- 21600 0 f14"/>
                            <a:gd name="f18" fmla="*/ f14 10 1"/>
                            <a:gd name="f19" fmla="*/ f14 f12 1"/>
                            <a:gd name="f20" fmla="*/ f6 f13 1"/>
                            <a:gd name="f21" fmla="*/ 0 f13 1"/>
                            <a:gd name="f22" fmla="*/ f15 1 f3"/>
                            <a:gd name="f23" fmla="*/ 10800 f12 1"/>
                            <a:gd name="f24" fmla="*/ 10800 f13 1"/>
                            <a:gd name="f25" fmla="*/ 21600 f13 1"/>
                            <a:gd name="f26" fmla="*/ f18 1 24"/>
                            <a:gd name="f27" fmla="*/ f16 1 2"/>
                            <a:gd name="f28" fmla="+- f16 0 10800"/>
                            <a:gd name="f29" fmla="*/ f8 1 f16"/>
                            <a:gd name="f30" fmla="+- f22 0 f2"/>
                            <a:gd name="f31" fmla="+- f26 1750 0"/>
                            <a:gd name="f32" fmla="+- 10800 f27 0"/>
                            <a:gd name="f33" fmla="+- 10800 0 f27"/>
                            <a:gd name="f34" fmla="?: f28 f29 21600"/>
                            <a:gd name="f35" fmla="+- 21600 0 f27"/>
                            <a:gd name="f36" fmla="+- 21600 0 f29"/>
                            <a:gd name="f37" fmla="*/ f27 f12 1"/>
                            <a:gd name="f38" fmla="+- 21600 0 f31"/>
                            <a:gd name="f39" fmla="?: f28 f36 0"/>
                            <a:gd name="f40" fmla="*/ f31 f12 1"/>
                            <a:gd name="f41" fmla="*/ f31 f13 1"/>
                            <a:gd name="f42" fmla="*/ f32 f12 1"/>
                            <a:gd name="f43" fmla="*/ f35 f12 1"/>
                            <a:gd name="f44" fmla="*/ f33 f12 1"/>
                            <a:gd name="f45" fmla="*/ f34 f13 1"/>
                            <a:gd name="f46" fmla="*/ f38 f12 1"/>
                            <a:gd name="f47" fmla="*/ f38 f13 1"/>
                            <a:gd name="f48" fmla="*/ f39 f13 1"/>
                          </a:gdLst>
                          <a:ahLst>
                            <a:ahXY gdRefX="f0" minX="f6" maxX="f7">
                              <a:pos x="f19" y="f20"/>
                            </a:ahXY>
                          </a:ahLst>
                          <a:cxnLst>
                            <a:cxn ang="3cd4">
                              <a:pos x="hc" y="t"/>
                            </a:cxn>
                            <a:cxn ang="0">
                              <a:pos x="r" y="vc"/>
                            </a:cxn>
                            <a:cxn ang="cd4">
                              <a:pos x="hc" y="b"/>
                            </a:cxn>
                            <a:cxn ang="cd2">
                              <a:pos x="l" y="vc"/>
                            </a:cxn>
                            <a:cxn ang="f30">
                              <a:pos x="f42" y="f21"/>
                            </a:cxn>
                            <a:cxn ang="f30">
                              <a:pos x="f23" y="f48"/>
                            </a:cxn>
                            <a:cxn ang="f30">
                              <a:pos x="f43" y="f24"/>
                            </a:cxn>
                            <a:cxn ang="f30">
                              <a:pos x="f44" y="f25"/>
                            </a:cxn>
                            <a:cxn ang="f30">
                              <a:pos x="f23" y="f45"/>
                            </a:cxn>
                            <a:cxn ang="f30">
                              <a:pos x="f37" y="f24"/>
                            </a:cxn>
                          </a:cxnLst>
                          <a:rect l="f40" t="f41" r="f46" b="f47"/>
                          <a:pathLst>
                            <a:path w="21600" h="21600">
                              <a:moveTo>
                                <a:pt x="f16" y="f6"/>
                              </a:moveTo>
                              <a:lnTo>
                                <a:pt x="f7" y="f6"/>
                              </a:lnTo>
                              <a:lnTo>
                                <a:pt x="f17" y="f7"/>
                              </a:lnTo>
                              <a:lnTo>
                                <a:pt x="f6" y="f7"/>
                              </a:lnTo>
                              <a:close/>
                            </a:path>
                          </a:pathLst>
                        </a:custGeom>
                        <a:solidFill>
                          <a:srgbClr val="729FCF"/>
                        </a:solidFill>
                        <a:ln w="12700">
                          <a:solidFill>
                            <a:srgbClr val="3465A4"/>
                          </a:solidFill>
                          <a:prstDash val="solid"/>
                        </a:ln>
                      </wps:spPr>
                      <wps:txbx>
                        <w:txbxContent>
                          <w:p w14:paraId="03A215C4" w14:textId="77777777" w:rsidR="005F2F65" w:rsidRDefault="005F2F65">
                            <w:r>
                              <w:t>Αρχικοποίηση τιμών</w:t>
                            </w:r>
                          </w:p>
                        </w:txbxContent>
                      </wps:txbx>
                      <wps:bodyPr vert="horz" wrap="none" lIns="0" tIns="0" rIns="0" bIns="0" anchor="ctr" anchorCtr="0" compatLnSpc="0">
                        <a:noAutofit/>
                      </wps:bodyPr>
                    </wps:wsp>
                  </a:graphicData>
                </a:graphic>
                <wp14:sizeRelV relativeFrom="margin">
                  <wp14:pctHeight>0</wp14:pctHeight>
                </wp14:sizeRelV>
              </wp:anchor>
            </w:drawing>
          </mc:Choice>
          <mc:Fallback>
            <w:pict>
              <v:shape id="Σχήμα3" o:spid="_x0000_s1028" style="position:absolute;left:0;text-align:left;margin-left:133.9pt;margin-top:12.45pt;width:150pt;height:46.6pt;z-index:11;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" adj="-11796480,,5400" path="m5400,l21600,,16200,21600,,21600,5400,xe" fillcolor="#729fcf" strokecolor="#3465a4" strokeweight="1pt">
                <v:stroke joinstyle="miter"/>
                <v:formulas/>
                <v:path arrowok="t" o:connecttype="custom" o:connectlocs="952500,0;1905000,295910;952500,591820;0,295910;1190625,0;952500,0;1666875,295910;714375,591820;952500,591820;238125,295910" o:connectangles="270,0,90,180,270,270,270,270,270,270" textboxrect="4000,4000,17600,17600"/>
                <v:textbox inset="0,0,0,0">
                  <w:txbxContent>
                    <w:p w14:paraId="03A215C4" w14:textId="77777777" w:rsidR="005F2F65" w:rsidRDefault="005F2F65">
                      <w:r>
                        <w:t>Αρχικοποίηση τιμών</w:t>
                      </w:r>
                    </w:p>
                  </w:txbxContent>
                </v:textbox>
                <w10:wrap type="square"/>
              </v:shape>
            </w:pict>
          </mc:Fallback>
        </mc:AlternateContent>
      </w:r>
    </w:p>
    <w:p w14:paraId="4B49483E" w14:textId="77777777" w:rsidR="00E22692" w:rsidRPr="0054093C" w:rsidRDefault="00E22692" w:rsidP="00F10207">
      <w:pPr>
        <w:pStyle w:val="Standard"/>
        <w:jc w:val="center"/>
        <w:rPr>
          <w:rFonts w:ascii="Times New Roman" w:hAnsi="Times New Roman" w:cs="Times New Roman"/>
          <w:sz w:val="28"/>
          <w:szCs w:val="28"/>
        </w:rPr>
      </w:pPr>
    </w:p>
    <w:p w14:paraId="556547DE" w14:textId="77777777" w:rsidR="00E22692" w:rsidRPr="0054093C" w:rsidRDefault="00E22692" w:rsidP="00F10207">
      <w:pPr>
        <w:pStyle w:val="Standard"/>
        <w:jc w:val="center"/>
        <w:rPr>
          <w:rFonts w:ascii="Times New Roman" w:hAnsi="Times New Roman" w:cs="Times New Roman"/>
          <w:sz w:val="28"/>
          <w:szCs w:val="28"/>
        </w:rPr>
      </w:pPr>
    </w:p>
    <w:p w14:paraId="2982E538" w14:textId="77777777" w:rsidR="00E22692" w:rsidRPr="0054093C" w:rsidRDefault="00EE1121" w:rsidP="00F10207">
      <w:pPr>
        <w:pStyle w:val="Standard"/>
        <w:jc w:val="center"/>
        <w:rPr>
          <w:rFonts w:ascii="Times New Roman" w:hAnsi="Times New Roman" w:cs="Times New Roman"/>
          <w:sz w:val="28"/>
          <w:szCs w:val="28"/>
        </w:rPr>
      </w:pPr>
      <w:r w:rsidRPr="0054093C">
        <w:rPr>
          <w:rFonts w:ascii="Times New Roman" w:hAnsi="Times New Roman" w:cs="Times New Roman"/>
          <w:noProof/>
          <w:sz w:val="28"/>
          <w:szCs w:val="28"/>
        </w:rPr>
        <mc:AlternateContent>
          <mc:Choice Requires="wps">
            <w:drawing>
              <wp:anchor distT="0" distB="0" distL="114300" distR="114300" simplePos="0" relativeHeight="12" behindDoc="0" locked="0" layoutInCell="1" allowOverlap="1" wp14:anchorId="7C8EC4CF" wp14:editId="0C213A4E">
                <wp:simplePos x="0" y="0"/>
                <wp:positionH relativeFrom="column">
                  <wp:posOffset>2518410</wp:posOffset>
                </wp:positionH>
                <wp:positionV relativeFrom="paragraph">
                  <wp:posOffset>13970</wp:posOffset>
                </wp:positionV>
                <wp:extent cx="266700" cy="542925"/>
                <wp:effectExtent l="0" t="0" r="13335" b="28575"/>
                <wp:wrapSquare wrapText="bothSides"/>
                <wp:docPr id="11" name="Σχήμα4"/>
                <wp:cNvGraphicFramePr/>
                <a:graphic xmlns:a="http://schemas.openxmlformats.org/drawingml/2006/main">
                  <a:graphicData uri="http://schemas.microsoft.com/office/word/2010/wordprocessingShape">
                    <wps:wsp>
                      <wps:cNvSpPr/>
                      <wps:spPr>
                        <a:xfrm>
                          <a:off x="0" y="0"/>
                          <a:ext cx="266700" cy="542925"/>
                        </a:xfrm>
                        <a:custGeom>
                          <a:avLst>
                            <a:gd name="f0" fmla="val 16200"/>
                            <a:gd name="f1" fmla="val 5400"/>
                          </a:avLst>
                          <a:gdLst>
                            <a:gd name="f2" fmla="val w"/>
                            <a:gd name="f3" fmla="val h"/>
                            <a:gd name="f4" fmla="val 0"/>
                            <a:gd name="f5" fmla="val 21600"/>
                            <a:gd name="f6" fmla="val 10800"/>
                            <a:gd name="f7" fmla="*/ f2 1 21600"/>
                            <a:gd name="f8" fmla="*/ f3 1 21600"/>
                            <a:gd name="f9" fmla="pin 0 f1 10800"/>
                            <a:gd name="f10" fmla="pin 0 f0 21600"/>
                            <a:gd name="f11" fmla="val f9"/>
                            <a:gd name="f12" fmla="val f10"/>
                            <a:gd name="f13" fmla="+- 21600 0 f9"/>
                            <a:gd name="f14" fmla="*/ f9 f7 1"/>
                            <a:gd name="f15" fmla="*/ f10 f8 1"/>
                            <a:gd name="f16" fmla="*/ 0 f8 1"/>
                            <a:gd name="f17" fmla="+- 21600 0 f12"/>
                            <a:gd name="f18" fmla="*/ f11 f7 1"/>
                            <a:gd name="f19" fmla="*/ f13 f7 1"/>
                            <a:gd name="f20" fmla="*/ f17 f11 1"/>
                            <a:gd name="f21" fmla="*/ f20 1 10800"/>
                            <a:gd name="f22" fmla="+- f12 f21 0"/>
                            <a:gd name="f23" fmla="*/ f22 f8 1"/>
                          </a:gdLst>
                          <a:ahLst>
                            <a:ahXY gdRefX="f1" minX="f4" maxX="f6" gdRefY="f0" minY="f4" maxY="f5">
                              <a:pos x="f14" y="f15"/>
                            </a:ahXY>
                          </a:ahLst>
                          <a:cxnLst>
                            <a:cxn ang="3cd4">
                              <a:pos x="hc" y="t"/>
                            </a:cxn>
                            <a:cxn ang="0">
                              <a:pos x="r" y="vc"/>
                            </a:cxn>
                            <a:cxn ang="cd4">
                              <a:pos x="hc" y="b"/>
                            </a:cxn>
                            <a:cxn ang="cd2">
                              <a:pos x="l" y="vc"/>
                            </a:cxn>
                          </a:cxnLst>
                          <a:rect l="f18" t="f16" r="f19" b="f23"/>
                          <a:pathLst>
                            <a:path w="21600" h="21600">
                              <a:moveTo>
                                <a:pt x="f11" y="f4"/>
                              </a:moveTo>
                              <a:lnTo>
                                <a:pt x="f11" y="f12"/>
                              </a:lnTo>
                              <a:lnTo>
                                <a:pt x="f4" y="f12"/>
                              </a:lnTo>
                              <a:lnTo>
                                <a:pt x="f6" y="f5"/>
                              </a:lnTo>
                              <a:lnTo>
                                <a:pt x="f5" y="f12"/>
                              </a:lnTo>
                              <a:lnTo>
                                <a:pt x="f13" y="f12"/>
                              </a:lnTo>
                              <a:lnTo>
                                <a:pt x="f13" y="f4"/>
                              </a:lnTo>
                              <a:close/>
                            </a:path>
                          </a:pathLst>
                        </a:custGeom>
                        <a:solidFill>
                          <a:srgbClr val="729FCF"/>
                        </a:solidFill>
                        <a:ln w="12700">
                          <a:solidFill>
                            <a:srgbClr val="3465A4"/>
                          </a:solidFill>
                          <a:prstDash val="solid"/>
                        </a:ln>
                      </wps:spPr>
                      <wps:txbx>
                        <w:txbxContent>
                          <w:p w14:paraId="65803BA9" w14:textId="77777777" w:rsidR="005F2F65" w:rsidRDefault="005F2F65"/>
                        </w:txbxContent>
                      </wps:txbx>
                      <wps:bodyPr wrap="none" lIns="0" tIns="0" rIns="0" bIns="0" anchor="ctr" anchorCtr="0" compatLnSpc="0"/>
                    </wps:wsp>
                  </a:graphicData>
                </a:graphic>
                <wp14:sizeRelH relativeFrom="margin">
                  <wp14:pctWidth>0</wp14:pctWidth>
                </wp14:sizeRelH>
                <wp14:sizeRelV relativeFrom="margin">
                  <wp14:pctHeight>0</wp14:pctHeight>
                </wp14:sizeRelV>
              </wp:anchor>
            </w:drawing>
          </mc:Choice>
          <mc:Fallback>
            <w:pict>
              <v:shape id="Σχήμα4" o:spid="_x0000_s1029" style="position:absolute;left:0;text-align:left;margin-left:198.3pt;margin-top:1.1pt;width:21pt;height:42.75pt;z-index:12;visibility:visible;mso-wrap-style:non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" adj="-11796480,,5400" path="m5400,r,16200l,16200r10800,5400l21600,16200r-5400,l16200,,5400,xe" fillcolor="#729fcf" strokecolor="#3465a4" strokeweight="1pt">
                <v:stroke joinstyle="miter"/>
                <v:formulas/>
                <v:path arrowok="t" o:connecttype="custom" o:connectlocs="133350,0;266700,271463;133350,542925;0,271463" o:connectangles="270,0,90,180" textboxrect="5400,0,16200,18900"/>
                <v:textbox inset="0,0,0,0">
                  <w:txbxContent>
                    <w:p w14:paraId="65803BA9" w14:textId="77777777" w:rsidR="005F2F65" w:rsidRDefault="005F2F65"/>
                  </w:txbxContent>
                </v:textbox>
                <w10:wrap type="square"/>
              </v:shape>
            </w:pict>
          </mc:Fallback>
        </mc:AlternateContent>
      </w:r>
    </w:p>
    <w:p w14:paraId="1DA05975" w14:textId="77777777" w:rsidR="00E22692" w:rsidRPr="0054093C" w:rsidRDefault="00E22692" w:rsidP="00F10207">
      <w:pPr>
        <w:pStyle w:val="Standard"/>
        <w:jc w:val="center"/>
        <w:rPr>
          <w:rFonts w:ascii="Times New Roman" w:hAnsi="Times New Roman" w:cs="Times New Roman"/>
          <w:sz w:val="28"/>
          <w:szCs w:val="28"/>
        </w:rPr>
      </w:pPr>
    </w:p>
    <w:p w14:paraId="2B949541" w14:textId="77777777" w:rsidR="00E22692" w:rsidRPr="0054093C" w:rsidRDefault="00E22692" w:rsidP="00F10207">
      <w:pPr>
        <w:pStyle w:val="Standard"/>
        <w:jc w:val="center"/>
        <w:rPr>
          <w:rFonts w:ascii="Times New Roman" w:hAnsi="Times New Roman" w:cs="Times New Roman"/>
          <w:sz w:val="28"/>
          <w:szCs w:val="28"/>
        </w:rPr>
      </w:pPr>
    </w:p>
    <w:p w14:paraId="7E2E977B" w14:textId="77777777" w:rsidR="00E22692" w:rsidRPr="0054093C" w:rsidRDefault="00E66211" w:rsidP="00F10207">
      <w:pPr>
        <w:pStyle w:val="Standard"/>
        <w:jc w:val="center"/>
        <w:rPr>
          <w:rFonts w:ascii="Times New Roman" w:hAnsi="Times New Roman" w:cs="Times New Roman"/>
          <w:sz w:val="28"/>
          <w:szCs w:val="28"/>
        </w:rPr>
      </w:pPr>
      <w:r w:rsidRPr="0054093C">
        <w:rPr>
          <w:rFonts w:ascii="Times New Roman" w:hAnsi="Times New Roman" w:cs="Times New Roman"/>
          <w:noProof/>
          <w:sz w:val="28"/>
          <w:szCs w:val="28"/>
        </w:rPr>
        <mc:AlternateContent>
          <mc:Choice Requires="wps">
            <w:drawing>
              <wp:anchor distT="0" distB="0" distL="114300" distR="114300" simplePos="0" relativeHeight="13" behindDoc="0" locked="0" layoutInCell="1" allowOverlap="1" wp14:anchorId="71C6749C" wp14:editId="6574804D">
                <wp:simplePos x="0" y="0"/>
                <wp:positionH relativeFrom="column">
                  <wp:posOffset>1703705</wp:posOffset>
                </wp:positionH>
                <wp:positionV relativeFrom="paragraph">
                  <wp:posOffset>23495</wp:posOffset>
                </wp:positionV>
                <wp:extent cx="2124075" cy="628650"/>
                <wp:effectExtent l="0" t="0" r="13335" b="19050"/>
                <wp:wrapSquare wrapText="bothSides"/>
                <wp:docPr id="12" name="Σχήμα5"/>
                <wp:cNvGraphicFramePr/>
                <a:graphic xmlns:a="http://schemas.openxmlformats.org/drawingml/2006/main">
                  <a:graphicData uri="http://schemas.microsoft.com/office/word/2010/wordprocessingShape">
                    <wps:wsp>
                      <wps:cNvSpPr/>
                      <wps:spPr>
                        <a:xfrm>
                          <a:off x="0" y="0"/>
                          <a:ext cx="2124075" cy="628650"/>
                        </a:xfrm>
                        <a:custGeom>
                          <a:avLst/>
                          <a:gdLst>
                            <a:gd name="f0" fmla="val 0"/>
                            <a:gd name="f1" fmla="val 21600"/>
                          </a:gdLst>
                          <a:ahLst/>
                          <a:cxnLst>
                            <a:cxn ang="3cd4">
                              <a:pos x="hc" y="t"/>
                            </a:cxn>
                            <a:cxn ang="0">
                              <a:pos x="r" y="vc"/>
                            </a:cxn>
                            <a:cxn ang="cd4">
                              <a:pos x="hc" y="b"/>
                            </a:cxn>
                            <a:cxn ang="cd2">
                              <a:pos x="l" y="vc"/>
                            </a:cxn>
                          </a:cxnLst>
                          <a:rect l="l" t="t" r="r" b="b"/>
                          <a:pathLst>
                            <a:path w="21600" h="21600">
                              <a:moveTo>
                                <a:pt x="f0" y="f0"/>
                              </a:moveTo>
                              <a:lnTo>
                                <a:pt x="f1" y="f0"/>
                              </a:lnTo>
                              <a:lnTo>
                                <a:pt x="f1" y="f1"/>
                              </a:lnTo>
                              <a:lnTo>
                                <a:pt x="f0" y="f1"/>
                              </a:lnTo>
                              <a:lnTo>
                                <a:pt x="f0" y="f0"/>
                              </a:lnTo>
                              <a:close/>
                            </a:path>
                          </a:pathLst>
                        </a:custGeom>
                        <a:solidFill>
                          <a:srgbClr val="729FCF"/>
                        </a:solidFill>
                        <a:ln w="12700">
                          <a:solidFill>
                            <a:srgbClr val="3465A4"/>
                          </a:solidFill>
                          <a:prstDash val="solid"/>
                        </a:ln>
                      </wps:spPr>
                      <wps:txbx>
                        <w:txbxContent>
                          <w:p w14:paraId="05697544" w14:textId="77777777" w:rsidR="005F2F65" w:rsidRDefault="005F2F65">
                            <w:r>
                              <w:t xml:space="preserve">    Εφαρμογή ACO και εύρεση</w:t>
                            </w:r>
                          </w:p>
                          <w:p w14:paraId="39C45EBC" w14:textId="77777777" w:rsidR="005F2F65" w:rsidRDefault="005F2F65">
                            <w:r>
                              <w:t xml:space="preserve">        βέλτιστης διαδρομής</w:t>
                            </w:r>
                          </w:p>
                        </w:txbxContent>
                      </wps:txbx>
                      <wps:bodyPr vert="horz" wrap="none" lIns="0" tIns="0" rIns="0" bIns="0" anchor="ctr" anchorCtr="0" compatLnSpc="0"/>
                    </wps:wsp>
                  </a:graphicData>
                </a:graphic>
              </wp:anchor>
            </w:drawing>
          </mc:Choice>
          <mc:Fallback>
            <w:pict>
              <v:shape id="Σχήμα5" o:spid="_x0000_s1030" style="position:absolute;left:0;text-align:left;margin-left:134.15pt;margin-top:1.85pt;width:167.25pt;height:49.5pt;z-index:13;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" adj="-11796480,,5400" path="m,l21600,r,21600l,21600,,xe" fillcolor="#729fcf" strokecolor="#3465a4" strokeweight="1pt">
                <v:stroke joinstyle="miter"/>
                <v:formulas/>
                <v:path arrowok="t" o:connecttype="custom" o:connectlocs="1062038,0;2124075,314325;1062038,628650;0,314325" o:connectangles="270,0,90,180" textboxrect="0,0,21600,21600"/>
                <v:textbox inset="0,0,0,0">
                  <w:txbxContent>
                    <w:p w14:paraId="05697544" w14:textId="77777777" w:rsidR="005F2F65" w:rsidRDefault="005F2F65">
                      <w:r>
                        <w:t xml:space="preserve">    Εφαρμογή ACO και εύρεση</w:t>
                      </w:r>
                    </w:p>
                    <w:p w14:paraId="39C45EBC" w14:textId="77777777" w:rsidR="005F2F65" w:rsidRDefault="005F2F65">
                      <w:r>
                        <w:t xml:space="preserve">        βέλτιστης διαδρομής</w:t>
                      </w:r>
                    </w:p>
                  </w:txbxContent>
                </v:textbox>
                <w10:wrap type="square"/>
              </v:shape>
            </w:pict>
          </mc:Fallback>
        </mc:AlternateContent>
      </w:r>
    </w:p>
    <w:p w14:paraId="5C7644B7" w14:textId="77777777" w:rsidR="00E22692" w:rsidRPr="0054093C" w:rsidRDefault="00E22692" w:rsidP="00F10207">
      <w:pPr>
        <w:pStyle w:val="Standard"/>
        <w:jc w:val="center"/>
        <w:rPr>
          <w:rFonts w:ascii="Times New Roman" w:hAnsi="Times New Roman" w:cs="Times New Roman"/>
          <w:sz w:val="28"/>
          <w:szCs w:val="28"/>
        </w:rPr>
      </w:pPr>
    </w:p>
    <w:p w14:paraId="40370436" w14:textId="77777777" w:rsidR="00E22692" w:rsidRPr="0054093C" w:rsidRDefault="00E22692" w:rsidP="00F10207">
      <w:pPr>
        <w:pStyle w:val="Standard"/>
        <w:jc w:val="center"/>
        <w:rPr>
          <w:rFonts w:ascii="Times New Roman" w:hAnsi="Times New Roman" w:cs="Times New Roman"/>
          <w:sz w:val="28"/>
          <w:szCs w:val="28"/>
        </w:rPr>
      </w:pPr>
    </w:p>
    <w:p w14:paraId="19A95C64" w14:textId="77777777" w:rsidR="00E22692" w:rsidRPr="0054093C" w:rsidRDefault="00EE1121" w:rsidP="00F10207">
      <w:pPr>
        <w:pStyle w:val="Standard"/>
        <w:jc w:val="center"/>
        <w:rPr>
          <w:rFonts w:ascii="Times New Roman" w:hAnsi="Times New Roman" w:cs="Times New Roman"/>
          <w:sz w:val="28"/>
          <w:szCs w:val="28"/>
        </w:rPr>
      </w:pPr>
      <w:r w:rsidRPr="0054093C">
        <w:rPr>
          <w:rFonts w:ascii="Times New Roman" w:hAnsi="Times New Roman" w:cs="Times New Roman"/>
          <w:noProof/>
          <w:sz w:val="28"/>
          <w:szCs w:val="28"/>
        </w:rPr>
        <mc:AlternateContent>
          <mc:Choice Requires="wps">
            <w:drawing>
              <wp:anchor distT="0" distB="0" distL="114300" distR="114300" simplePos="0" relativeHeight="14" behindDoc="0" locked="0" layoutInCell="1" allowOverlap="1" wp14:anchorId="416AFF16" wp14:editId="40C8C529">
                <wp:simplePos x="0" y="0"/>
                <wp:positionH relativeFrom="column">
                  <wp:posOffset>2518410</wp:posOffset>
                </wp:positionH>
                <wp:positionV relativeFrom="paragraph">
                  <wp:posOffset>137795</wp:posOffset>
                </wp:positionV>
                <wp:extent cx="276225" cy="561975"/>
                <wp:effectExtent l="0" t="0" r="27305" b="28575"/>
                <wp:wrapSquare wrapText="bothSides"/>
                <wp:docPr id="13" name="Σχήμα6"/>
                <wp:cNvGraphicFramePr/>
                <a:graphic xmlns:a="http://schemas.openxmlformats.org/drawingml/2006/main">
                  <a:graphicData uri="http://schemas.microsoft.com/office/word/2010/wordprocessingShape">
                    <wps:wsp>
                      <wps:cNvSpPr/>
                      <wps:spPr>
                        <a:xfrm>
                          <a:off x="0" y="0"/>
                          <a:ext cx="276225" cy="561975"/>
                        </a:xfrm>
                        <a:custGeom>
                          <a:avLst>
                            <a:gd name="f0" fmla="val 16200"/>
                            <a:gd name="f1" fmla="val 5400"/>
                          </a:avLst>
                          <a:gdLst>
                            <a:gd name="f2" fmla="val w"/>
                            <a:gd name="f3" fmla="val h"/>
                            <a:gd name="f4" fmla="val 0"/>
                            <a:gd name="f5" fmla="val 21600"/>
                            <a:gd name="f6" fmla="val 10800"/>
                            <a:gd name="f7" fmla="*/ f2 1 21600"/>
                            <a:gd name="f8" fmla="*/ f3 1 21600"/>
                            <a:gd name="f9" fmla="pin 0 f1 10800"/>
                            <a:gd name="f10" fmla="pin 0 f0 21600"/>
                            <a:gd name="f11" fmla="val f9"/>
                            <a:gd name="f12" fmla="val f10"/>
                            <a:gd name="f13" fmla="+- 21600 0 f9"/>
                            <a:gd name="f14" fmla="*/ f9 f7 1"/>
                            <a:gd name="f15" fmla="*/ f10 f8 1"/>
                            <a:gd name="f16" fmla="*/ 0 f8 1"/>
                            <a:gd name="f17" fmla="+- 21600 0 f12"/>
                            <a:gd name="f18" fmla="*/ f11 f7 1"/>
                            <a:gd name="f19" fmla="*/ f13 f7 1"/>
                            <a:gd name="f20" fmla="*/ f17 f11 1"/>
                            <a:gd name="f21" fmla="*/ f20 1 10800"/>
                            <a:gd name="f22" fmla="+- f12 f21 0"/>
                            <a:gd name="f23" fmla="*/ f22 f8 1"/>
                          </a:gdLst>
                          <a:ahLst>
                            <a:ahXY gdRefX="f1" minX="f4" maxX="f6" gdRefY="f0" minY="f4" maxY="f5">
                              <a:pos x="f14" y="f15"/>
                            </a:ahXY>
                          </a:ahLst>
                          <a:cxnLst>
                            <a:cxn ang="3cd4">
                              <a:pos x="hc" y="t"/>
                            </a:cxn>
                            <a:cxn ang="0">
                              <a:pos x="r" y="vc"/>
                            </a:cxn>
                            <a:cxn ang="cd4">
                              <a:pos x="hc" y="b"/>
                            </a:cxn>
                            <a:cxn ang="cd2">
                              <a:pos x="l" y="vc"/>
                            </a:cxn>
                          </a:cxnLst>
                          <a:rect l="f18" t="f16" r="f19" b="f23"/>
                          <a:pathLst>
                            <a:path w="21600" h="21600">
                              <a:moveTo>
                                <a:pt x="f11" y="f4"/>
                              </a:moveTo>
                              <a:lnTo>
                                <a:pt x="f11" y="f12"/>
                              </a:lnTo>
                              <a:lnTo>
                                <a:pt x="f4" y="f12"/>
                              </a:lnTo>
                              <a:lnTo>
                                <a:pt x="f6" y="f5"/>
                              </a:lnTo>
                              <a:lnTo>
                                <a:pt x="f5" y="f12"/>
                              </a:lnTo>
                              <a:lnTo>
                                <a:pt x="f13" y="f12"/>
                              </a:lnTo>
                              <a:lnTo>
                                <a:pt x="f13" y="f4"/>
                              </a:lnTo>
                              <a:close/>
                            </a:path>
                          </a:pathLst>
                        </a:custGeom>
                        <a:solidFill>
                          <a:srgbClr val="729FCF"/>
                        </a:solidFill>
                        <a:ln w="12700">
                          <a:solidFill>
                            <a:srgbClr val="3465A4"/>
                          </a:solidFill>
                          <a:prstDash val="solid"/>
                        </a:ln>
                      </wps:spPr>
                      <wps:txbx>
                        <w:txbxContent>
                          <w:p w14:paraId="07656166" w14:textId="77777777" w:rsidR="005F2F65" w:rsidRDefault="005F2F65"/>
                        </w:txbxContent>
                      </wps:txbx>
                      <wps:bodyPr wrap="none" lIns="0" tIns="0" rIns="0" bIns="0" anchor="ctr" anchorCtr="0" compatLnSpc="0"/>
                    </wps:wsp>
                  </a:graphicData>
                </a:graphic>
              </wp:anchor>
            </w:drawing>
          </mc:Choice>
          <mc:Fallback>
            <w:pict>
              <v:shape id="Σχήμα6" o:spid="_x0000_s1031" style="position:absolute;left:0;text-align:left;margin-left:198.3pt;margin-top:10.85pt;width:21.75pt;height:44.25pt;z-index:14;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" adj="-11796480,,5400" path="m5400,r,16200l,16200r10800,5400l21600,16200r-5400,l16200,,5400,xe" fillcolor="#729fcf" strokecolor="#3465a4" strokeweight="1pt">
                <v:stroke joinstyle="miter"/>
                <v:formulas/>
                <v:path arrowok="t" o:connecttype="custom" o:connectlocs="138113,0;276225,280988;138113,561975;0,280988" o:connectangles="270,0,90,180" textboxrect="5400,0,16200,18900"/>
                <v:textbox inset="0,0,0,0">
                  <w:txbxContent>
                    <w:p w14:paraId="07656166" w14:textId="77777777" w:rsidR="005F2F65" w:rsidRDefault="005F2F65"/>
                  </w:txbxContent>
                </v:textbox>
                <w10:wrap type="square"/>
              </v:shape>
            </w:pict>
          </mc:Fallback>
        </mc:AlternateContent>
      </w:r>
    </w:p>
    <w:p w14:paraId="114A3AD4" w14:textId="77777777" w:rsidR="00E22692" w:rsidRPr="0054093C" w:rsidRDefault="00E22692" w:rsidP="00F10207">
      <w:pPr>
        <w:pStyle w:val="Standard"/>
        <w:jc w:val="center"/>
        <w:rPr>
          <w:rFonts w:ascii="Times New Roman" w:hAnsi="Times New Roman" w:cs="Times New Roman"/>
          <w:sz w:val="28"/>
          <w:szCs w:val="28"/>
        </w:rPr>
      </w:pPr>
    </w:p>
    <w:p w14:paraId="67BF89F7" w14:textId="77777777" w:rsidR="00E22692" w:rsidRPr="0054093C" w:rsidRDefault="00E22692" w:rsidP="00F10207">
      <w:pPr>
        <w:pStyle w:val="Standard"/>
        <w:jc w:val="center"/>
        <w:rPr>
          <w:rFonts w:ascii="Times New Roman" w:hAnsi="Times New Roman" w:cs="Times New Roman"/>
          <w:sz w:val="28"/>
          <w:szCs w:val="28"/>
        </w:rPr>
      </w:pPr>
    </w:p>
    <w:p w14:paraId="3A1CB65A" w14:textId="77777777" w:rsidR="00E22692" w:rsidRPr="0054093C" w:rsidRDefault="00A617E7" w:rsidP="00F10207">
      <w:pPr>
        <w:pStyle w:val="Standard"/>
        <w:jc w:val="center"/>
        <w:rPr>
          <w:rFonts w:ascii="Times New Roman" w:hAnsi="Times New Roman" w:cs="Times New Roman"/>
          <w:sz w:val="28"/>
          <w:szCs w:val="28"/>
        </w:rPr>
      </w:pPr>
      <w:r w:rsidRPr="0054093C">
        <w:rPr>
          <w:rFonts w:ascii="Times New Roman" w:hAnsi="Times New Roman" w:cs="Times New Roman"/>
          <w:noProof/>
          <w:sz w:val="28"/>
          <w:szCs w:val="28"/>
        </w:rPr>
        <mc:AlternateContent>
          <mc:Choice Requires="wps">
            <w:drawing>
              <wp:anchor distT="0" distB="0" distL="114300" distR="114300" simplePos="0" relativeHeight="15" behindDoc="0" locked="0" layoutInCell="1" allowOverlap="1" wp14:anchorId="71408B63" wp14:editId="54303878">
                <wp:simplePos x="0" y="0"/>
                <wp:positionH relativeFrom="column">
                  <wp:posOffset>1600200</wp:posOffset>
                </wp:positionH>
                <wp:positionV relativeFrom="paragraph">
                  <wp:posOffset>204470</wp:posOffset>
                </wp:positionV>
                <wp:extent cx="2124075" cy="628650"/>
                <wp:effectExtent l="0" t="0" r="21590" b="19050"/>
                <wp:wrapSquare wrapText="bothSides"/>
                <wp:docPr id="14" name="Σχήμα7"/>
                <wp:cNvGraphicFramePr/>
                <a:graphic xmlns:a="http://schemas.openxmlformats.org/drawingml/2006/main">
                  <a:graphicData uri="http://schemas.microsoft.com/office/word/2010/wordprocessingShape">
                    <wps:wsp>
                      <wps:cNvSpPr/>
                      <wps:spPr>
                        <a:xfrm>
                          <a:off x="0" y="0"/>
                          <a:ext cx="2124075" cy="628650"/>
                        </a:xfrm>
                        <a:custGeom>
                          <a:avLst/>
                          <a:gdLst>
                            <a:gd name="f0" fmla="val 0"/>
                            <a:gd name="f1" fmla="val 21600"/>
                          </a:gdLst>
                          <a:ahLst/>
                          <a:cxnLst>
                            <a:cxn ang="3cd4">
                              <a:pos x="hc" y="t"/>
                            </a:cxn>
                            <a:cxn ang="0">
                              <a:pos x="r" y="vc"/>
                            </a:cxn>
                            <a:cxn ang="cd4">
                              <a:pos x="hc" y="b"/>
                            </a:cxn>
                            <a:cxn ang="cd2">
                              <a:pos x="l" y="vc"/>
                            </a:cxn>
                          </a:cxnLst>
                          <a:rect l="l" t="t" r="r" b="b"/>
                          <a:pathLst>
                            <a:path w="21600" h="21600">
                              <a:moveTo>
                                <a:pt x="f0" y="f0"/>
                              </a:moveTo>
                              <a:lnTo>
                                <a:pt x="f1" y="f0"/>
                              </a:lnTo>
                              <a:lnTo>
                                <a:pt x="f1" y="f1"/>
                              </a:lnTo>
                              <a:lnTo>
                                <a:pt x="f0" y="f1"/>
                              </a:lnTo>
                              <a:lnTo>
                                <a:pt x="f0" y="f0"/>
                              </a:lnTo>
                              <a:close/>
                            </a:path>
                          </a:pathLst>
                        </a:custGeom>
                        <a:solidFill>
                          <a:srgbClr val="729FCF"/>
                        </a:solidFill>
                        <a:ln w="12700">
                          <a:solidFill>
                            <a:srgbClr val="3465A4"/>
                          </a:solidFill>
                          <a:prstDash val="solid"/>
                        </a:ln>
                      </wps:spPr>
                      <wps:txbx>
                        <w:txbxContent>
                          <w:p w14:paraId="21181185" w14:textId="77777777" w:rsidR="005F2F65" w:rsidRDefault="005F2F65">
                            <w:r>
                              <w:t>Εύρεση μονοπατιού επικονίασης</w:t>
                            </w:r>
                          </w:p>
                          <w:p w14:paraId="3364EEA3" w14:textId="77777777" w:rsidR="005F2F65" w:rsidRDefault="005F2F65">
                            <w:r>
                              <w:t xml:space="preserve">              για κάθε μέλισσα</w:t>
                            </w:r>
                          </w:p>
                        </w:txbxContent>
                      </wps:txbx>
                      <wps:bodyPr vert="horz" wrap="none" lIns="0" tIns="0" rIns="0" bIns="0" anchor="ctr" anchorCtr="0" compatLnSpc="0"/>
                    </wps:wsp>
                  </a:graphicData>
                </a:graphic>
              </wp:anchor>
            </w:drawing>
          </mc:Choice>
          <mc:Fallback>
            <w:pict>
              <v:shape id="Σχήμα7" o:spid="_x0000_s1032" style="position:absolute;left:0;text-align:left;margin-left:126pt;margin-top:16.1pt;width:167.25pt;height:49.5pt;z-index:15;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" adj="-11796480,,5400" path="m,l21600,r,21600l,21600,,xe" fillcolor="#729fcf" strokecolor="#3465a4" strokeweight="1pt">
                <v:stroke joinstyle="miter"/>
                <v:formulas/>
                <v:path arrowok="t" o:connecttype="custom" o:connectlocs="1062038,0;2124075,314325;1062038,628650;0,314325" o:connectangles="270,0,90,180" textboxrect="0,0,21600,21600"/>
                <v:textbox inset="0,0,0,0">
                  <w:txbxContent>
                    <w:p w14:paraId="21181185" w14:textId="77777777" w:rsidR="005F2F65" w:rsidRDefault="005F2F65">
                      <w:r>
                        <w:t>Εύρεση μονοπατιού επικονίασης</w:t>
                      </w:r>
                    </w:p>
                    <w:p w14:paraId="3364EEA3" w14:textId="77777777" w:rsidR="005F2F65" w:rsidRDefault="005F2F65">
                      <w:r>
                        <w:t xml:space="preserve">              για κάθε μέλισσα</w:t>
                      </w:r>
                    </w:p>
                  </w:txbxContent>
                </v:textbox>
                <w10:wrap type="square"/>
              </v:shape>
            </w:pict>
          </mc:Fallback>
        </mc:AlternateContent>
      </w:r>
    </w:p>
    <w:p w14:paraId="7A8C6A91" w14:textId="77777777" w:rsidR="00E22692" w:rsidRPr="0054093C" w:rsidRDefault="00E22692" w:rsidP="00F10207">
      <w:pPr>
        <w:pStyle w:val="Standard"/>
        <w:jc w:val="center"/>
        <w:rPr>
          <w:rFonts w:ascii="Times New Roman" w:hAnsi="Times New Roman" w:cs="Times New Roman"/>
          <w:sz w:val="28"/>
          <w:szCs w:val="28"/>
        </w:rPr>
      </w:pPr>
    </w:p>
    <w:p w14:paraId="77E12EA3" w14:textId="77777777" w:rsidR="00E22692" w:rsidRPr="0054093C" w:rsidRDefault="00E22692" w:rsidP="00F10207">
      <w:pPr>
        <w:pStyle w:val="Standard"/>
        <w:jc w:val="center"/>
        <w:rPr>
          <w:rFonts w:ascii="Times New Roman" w:hAnsi="Times New Roman" w:cs="Times New Roman"/>
          <w:sz w:val="28"/>
          <w:szCs w:val="28"/>
        </w:rPr>
      </w:pPr>
    </w:p>
    <w:p w14:paraId="14C72E0F" w14:textId="77777777" w:rsidR="00E22692" w:rsidRPr="0054093C" w:rsidRDefault="00E22692" w:rsidP="00F10207">
      <w:pPr>
        <w:pStyle w:val="Standard"/>
        <w:jc w:val="center"/>
        <w:rPr>
          <w:rFonts w:ascii="Times New Roman" w:hAnsi="Times New Roman" w:cs="Times New Roman"/>
          <w:sz w:val="28"/>
          <w:szCs w:val="28"/>
        </w:rPr>
      </w:pPr>
    </w:p>
    <w:p w14:paraId="383EBF41" w14:textId="77777777" w:rsidR="00E22692" w:rsidRPr="0054093C" w:rsidRDefault="0054093C" w:rsidP="00F10207">
      <w:pPr>
        <w:pStyle w:val="Standard"/>
        <w:jc w:val="center"/>
        <w:rPr>
          <w:rFonts w:ascii="Times New Roman" w:hAnsi="Times New Roman" w:cs="Times New Roman"/>
          <w:sz w:val="28"/>
          <w:szCs w:val="28"/>
        </w:rPr>
      </w:pPr>
      <w:r w:rsidRPr="0054093C">
        <w:rPr>
          <w:rFonts w:ascii="Times New Roman" w:hAnsi="Times New Roman" w:cs="Times New Roman"/>
          <w:noProof/>
          <w:sz w:val="28"/>
          <w:szCs w:val="28"/>
        </w:rPr>
        <mc:AlternateContent>
          <mc:Choice Requires="wps">
            <w:drawing>
              <wp:anchor distT="0" distB="0" distL="114300" distR="114300" simplePos="0" relativeHeight="16" behindDoc="0" locked="0" layoutInCell="1" allowOverlap="1" wp14:anchorId="58F335D3" wp14:editId="0564BE84">
                <wp:simplePos x="0" y="0"/>
                <wp:positionH relativeFrom="column">
                  <wp:posOffset>2518410</wp:posOffset>
                </wp:positionH>
                <wp:positionV relativeFrom="paragraph">
                  <wp:posOffset>104775</wp:posOffset>
                </wp:positionV>
                <wp:extent cx="276225" cy="514350"/>
                <wp:effectExtent l="0" t="0" r="27305" b="19050"/>
                <wp:wrapSquare wrapText="bothSides"/>
                <wp:docPr id="15" name="Σχήμα8"/>
                <wp:cNvGraphicFramePr/>
                <a:graphic xmlns:a="http://schemas.openxmlformats.org/drawingml/2006/main">
                  <a:graphicData uri="http://schemas.microsoft.com/office/word/2010/wordprocessingShape">
                    <wps:wsp>
                      <wps:cNvSpPr/>
                      <wps:spPr>
                        <a:xfrm>
                          <a:off x="0" y="0"/>
                          <a:ext cx="276225" cy="514350"/>
                        </a:xfrm>
                        <a:custGeom>
                          <a:avLst>
                            <a:gd name="f0" fmla="val 16200"/>
                            <a:gd name="f1" fmla="val 5400"/>
                          </a:avLst>
                          <a:gdLst>
                            <a:gd name="f2" fmla="val w"/>
                            <a:gd name="f3" fmla="val h"/>
                            <a:gd name="f4" fmla="val 0"/>
                            <a:gd name="f5" fmla="val 21600"/>
                            <a:gd name="f6" fmla="val 10800"/>
                            <a:gd name="f7" fmla="*/ f2 1 21600"/>
                            <a:gd name="f8" fmla="*/ f3 1 21600"/>
                            <a:gd name="f9" fmla="pin 0 f1 10800"/>
                            <a:gd name="f10" fmla="pin 0 f0 21600"/>
                            <a:gd name="f11" fmla="val f9"/>
                            <a:gd name="f12" fmla="val f10"/>
                            <a:gd name="f13" fmla="+- 21600 0 f9"/>
                            <a:gd name="f14" fmla="*/ f9 f7 1"/>
                            <a:gd name="f15" fmla="*/ f10 f8 1"/>
                            <a:gd name="f16" fmla="*/ 0 f8 1"/>
                            <a:gd name="f17" fmla="+- 21600 0 f12"/>
                            <a:gd name="f18" fmla="*/ f11 f7 1"/>
                            <a:gd name="f19" fmla="*/ f13 f7 1"/>
                            <a:gd name="f20" fmla="*/ f17 f11 1"/>
                            <a:gd name="f21" fmla="*/ f20 1 10800"/>
                            <a:gd name="f22" fmla="+- f12 f21 0"/>
                            <a:gd name="f23" fmla="*/ f22 f8 1"/>
                          </a:gdLst>
                          <a:ahLst>
                            <a:ahXY gdRefX="f1" minX="f4" maxX="f6" gdRefY="f0" minY="f4" maxY="f5">
                              <a:pos x="f14" y="f15"/>
                            </a:ahXY>
                          </a:ahLst>
                          <a:cxnLst>
                            <a:cxn ang="3cd4">
                              <a:pos x="hc" y="t"/>
                            </a:cxn>
                            <a:cxn ang="0">
                              <a:pos x="r" y="vc"/>
                            </a:cxn>
                            <a:cxn ang="cd4">
                              <a:pos x="hc" y="b"/>
                            </a:cxn>
                            <a:cxn ang="cd2">
                              <a:pos x="l" y="vc"/>
                            </a:cxn>
                          </a:cxnLst>
                          <a:rect l="f18" t="f16" r="f19" b="f23"/>
                          <a:pathLst>
                            <a:path w="21600" h="21600">
                              <a:moveTo>
                                <a:pt x="f11" y="f4"/>
                              </a:moveTo>
                              <a:lnTo>
                                <a:pt x="f11" y="f12"/>
                              </a:lnTo>
                              <a:lnTo>
                                <a:pt x="f4" y="f12"/>
                              </a:lnTo>
                              <a:lnTo>
                                <a:pt x="f6" y="f5"/>
                              </a:lnTo>
                              <a:lnTo>
                                <a:pt x="f5" y="f12"/>
                              </a:lnTo>
                              <a:lnTo>
                                <a:pt x="f13" y="f12"/>
                              </a:lnTo>
                              <a:lnTo>
                                <a:pt x="f13" y="f4"/>
                              </a:lnTo>
                              <a:close/>
                            </a:path>
                          </a:pathLst>
                        </a:custGeom>
                        <a:solidFill>
                          <a:srgbClr val="729FCF"/>
                        </a:solidFill>
                        <a:ln w="12700">
                          <a:solidFill>
                            <a:srgbClr val="3465A4"/>
                          </a:solidFill>
                          <a:prstDash val="solid"/>
                        </a:ln>
                      </wps:spPr>
                      <wps:txbx>
                        <w:txbxContent>
                          <w:p w14:paraId="700194CA" w14:textId="77777777" w:rsidR="005F2F65" w:rsidRDefault="005F2F65"/>
                        </w:txbxContent>
                      </wps:txbx>
                      <wps:bodyPr wrap="none" lIns="0" tIns="0" rIns="0" bIns="0" anchor="ctr" anchorCtr="0" compatLnSpc="0"/>
                    </wps:wsp>
                  </a:graphicData>
                </a:graphic>
              </wp:anchor>
            </w:drawing>
          </mc:Choice>
          <mc:Fallback>
            <w:pict>
              <v:shape id="Σχήμα8" o:spid="_x0000_s1033" style="position:absolute;left:0;text-align:left;margin-left:198.3pt;margin-top:8.25pt;width:21.75pt;height:40.5pt;z-index:16;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" adj="-11796480,,5400" path="m5400,r,16200l,16200r10800,5400l21600,16200r-5400,l16200,,5400,xe" fillcolor="#729fcf" strokecolor="#3465a4" strokeweight="1pt">
                <v:stroke joinstyle="miter"/>
                <v:formulas/>
                <v:path arrowok="t" o:connecttype="custom" o:connectlocs="138113,0;276225,257175;138113,514350;0,257175" o:connectangles="270,0,90,180" textboxrect="5400,0,16200,18900"/>
                <v:textbox inset="0,0,0,0">
                  <w:txbxContent>
                    <w:p w14:paraId="700194CA" w14:textId="77777777" w:rsidR="005F2F65" w:rsidRDefault="005F2F65"/>
                  </w:txbxContent>
                </v:textbox>
                <w10:wrap type="square"/>
              </v:shape>
            </w:pict>
          </mc:Fallback>
        </mc:AlternateContent>
      </w:r>
    </w:p>
    <w:p w14:paraId="5A3BF73B" w14:textId="77777777" w:rsidR="00E22692" w:rsidRPr="0054093C" w:rsidRDefault="00E22692" w:rsidP="00F10207">
      <w:pPr>
        <w:pStyle w:val="Standard"/>
        <w:jc w:val="center"/>
        <w:rPr>
          <w:rFonts w:ascii="Times New Roman" w:hAnsi="Times New Roman" w:cs="Times New Roman"/>
          <w:sz w:val="28"/>
          <w:szCs w:val="28"/>
        </w:rPr>
      </w:pPr>
    </w:p>
    <w:p w14:paraId="49886B60" w14:textId="77777777" w:rsidR="00E22692" w:rsidRPr="0054093C" w:rsidRDefault="00E22692" w:rsidP="00F10207">
      <w:pPr>
        <w:pStyle w:val="Standard"/>
        <w:jc w:val="center"/>
        <w:rPr>
          <w:rFonts w:ascii="Times New Roman" w:hAnsi="Times New Roman" w:cs="Times New Roman"/>
          <w:sz w:val="28"/>
          <w:szCs w:val="28"/>
        </w:rPr>
      </w:pPr>
    </w:p>
    <w:p w14:paraId="118C0CA8" w14:textId="77777777" w:rsidR="00E22692" w:rsidRPr="0054093C" w:rsidRDefault="0054093C" w:rsidP="00F10207">
      <w:pPr>
        <w:pStyle w:val="Standard"/>
        <w:jc w:val="center"/>
        <w:rPr>
          <w:rFonts w:ascii="Times New Roman" w:hAnsi="Times New Roman" w:cs="Times New Roman"/>
          <w:sz w:val="28"/>
          <w:szCs w:val="28"/>
        </w:rPr>
      </w:pPr>
      <w:r w:rsidRPr="0054093C">
        <w:rPr>
          <w:rFonts w:ascii="Times New Roman" w:hAnsi="Times New Roman" w:cs="Times New Roman"/>
          <w:noProof/>
          <w:sz w:val="28"/>
          <w:szCs w:val="28"/>
        </w:rPr>
        <mc:AlternateContent>
          <mc:Choice Requires="wps">
            <w:drawing>
              <wp:anchor distT="0" distB="0" distL="114300" distR="114300" simplePos="0" relativeHeight="17" behindDoc="0" locked="0" layoutInCell="1" allowOverlap="1" wp14:anchorId="04ED7FC9" wp14:editId="264BED7B">
                <wp:simplePos x="0" y="0"/>
                <wp:positionH relativeFrom="column">
                  <wp:posOffset>1283970</wp:posOffset>
                </wp:positionH>
                <wp:positionV relativeFrom="paragraph">
                  <wp:posOffset>57150</wp:posOffset>
                </wp:positionV>
                <wp:extent cx="2352675" cy="581025"/>
                <wp:effectExtent l="0" t="0" r="17145" b="28575"/>
                <wp:wrapSquare wrapText="bothSides"/>
                <wp:docPr id="16" name="Σχήμα9"/>
                <wp:cNvGraphicFramePr/>
                <a:graphic xmlns:a="http://schemas.openxmlformats.org/drawingml/2006/main">
                  <a:graphicData uri="http://schemas.microsoft.com/office/word/2010/wordprocessingShape">
                    <wps:wsp>
                      <wps:cNvSpPr/>
                      <wps:spPr>
                        <a:xfrm>
                          <a:off x="0" y="0"/>
                          <a:ext cx="2352675" cy="581025"/>
                        </a:xfrm>
                        <a:custGeom>
                          <a:avLst>
                            <a:gd name="f0" fmla="val 5400"/>
                          </a:avLst>
                          <a:gdLst>
                            <a:gd name="f1" fmla="val 10800000"/>
                            <a:gd name="f2" fmla="val 5400000"/>
                            <a:gd name="f3" fmla="val 180"/>
                            <a:gd name="f4" fmla="val w"/>
                            <a:gd name="f5" fmla="val h"/>
                            <a:gd name="f6" fmla="val 0"/>
                            <a:gd name="f7" fmla="val 21600"/>
                            <a:gd name="f8" fmla="*/ 21600 10800 1"/>
                            <a:gd name="f9" fmla="val -2147483647"/>
                            <a:gd name="f10" fmla="val 2147483647"/>
                            <a:gd name="f11" fmla="+- 0 0 0"/>
                            <a:gd name="f12" fmla="*/ f4 1 21600"/>
                            <a:gd name="f13" fmla="*/ f5 1 21600"/>
                            <a:gd name="f14" fmla="pin 0 f0 21600"/>
                            <a:gd name="f15" fmla="*/ f11 f1 1"/>
                            <a:gd name="f16" fmla="val f14"/>
                            <a:gd name="f17" fmla="+- 21600 0 f14"/>
                            <a:gd name="f18" fmla="*/ f14 10 1"/>
                            <a:gd name="f19" fmla="*/ f14 f12 1"/>
                            <a:gd name="f20" fmla="*/ f6 f13 1"/>
                            <a:gd name="f21" fmla="*/ 0 f13 1"/>
                            <a:gd name="f22" fmla="*/ f15 1 f3"/>
                            <a:gd name="f23" fmla="*/ 10800 f12 1"/>
                            <a:gd name="f24" fmla="*/ 10800 f13 1"/>
                            <a:gd name="f25" fmla="*/ 21600 f13 1"/>
                            <a:gd name="f26" fmla="*/ f18 1 24"/>
                            <a:gd name="f27" fmla="*/ f16 1 2"/>
                            <a:gd name="f28" fmla="+- f16 0 10800"/>
                            <a:gd name="f29" fmla="*/ f8 1 f16"/>
                            <a:gd name="f30" fmla="+- f22 0 f2"/>
                            <a:gd name="f31" fmla="+- f26 1750 0"/>
                            <a:gd name="f32" fmla="+- 10800 f27 0"/>
                            <a:gd name="f33" fmla="+- 10800 0 f27"/>
                            <a:gd name="f34" fmla="?: f28 f29 21600"/>
                            <a:gd name="f35" fmla="+- 21600 0 f27"/>
                            <a:gd name="f36" fmla="+- 21600 0 f29"/>
                            <a:gd name="f37" fmla="*/ f27 f12 1"/>
                            <a:gd name="f38" fmla="+- 21600 0 f31"/>
                            <a:gd name="f39" fmla="?: f28 f36 0"/>
                            <a:gd name="f40" fmla="*/ f31 f12 1"/>
                            <a:gd name="f41" fmla="*/ f31 f13 1"/>
                            <a:gd name="f42" fmla="*/ f32 f12 1"/>
                            <a:gd name="f43" fmla="*/ f35 f12 1"/>
                            <a:gd name="f44" fmla="*/ f33 f12 1"/>
                            <a:gd name="f45" fmla="*/ f34 f13 1"/>
                            <a:gd name="f46" fmla="*/ f38 f12 1"/>
                            <a:gd name="f47" fmla="*/ f38 f13 1"/>
                            <a:gd name="f48" fmla="*/ f39 f13 1"/>
                          </a:gdLst>
                          <a:ahLst>
                            <a:ahXY gdRefX="f0" minX="f6" maxX="f7">
                              <a:pos x="f19" y="f20"/>
                            </a:ahXY>
                          </a:ahLst>
                          <a:cxnLst>
                            <a:cxn ang="3cd4">
                              <a:pos x="hc" y="t"/>
                            </a:cxn>
                            <a:cxn ang="0">
                              <a:pos x="r" y="vc"/>
                            </a:cxn>
                            <a:cxn ang="cd4">
                              <a:pos x="hc" y="b"/>
                            </a:cxn>
                            <a:cxn ang="cd2">
                              <a:pos x="l" y="vc"/>
                            </a:cxn>
                            <a:cxn ang="f30">
                              <a:pos x="f42" y="f21"/>
                            </a:cxn>
                            <a:cxn ang="f30">
                              <a:pos x="f23" y="f48"/>
                            </a:cxn>
                            <a:cxn ang="f30">
                              <a:pos x="f43" y="f24"/>
                            </a:cxn>
                            <a:cxn ang="f30">
                              <a:pos x="f44" y="f25"/>
                            </a:cxn>
                            <a:cxn ang="f30">
                              <a:pos x="f23" y="f45"/>
                            </a:cxn>
                            <a:cxn ang="f30">
                              <a:pos x="f37" y="f24"/>
                            </a:cxn>
                          </a:cxnLst>
                          <a:rect l="f40" t="f41" r="f46" b="f47"/>
                          <a:pathLst>
                            <a:path w="21600" h="21600">
                              <a:moveTo>
                                <a:pt x="f16" y="f6"/>
                              </a:moveTo>
                              <a:lnTo>
                                <a:pt x="f7" y="f6"/>
                              </a:lnTo>
                              <a:lnTo>
                                <a:pt x="f17" y="f7"/>
                              </a:lnTo>
                              <a:lnTo>
                                <a:pt x="f6" y="f7"/>
                              </a:lnTo>
                              <a:close/>
                            </a:path>
                          </a:pathLst>
                        </a:custGeom>
                        <a:solidFill>
                          <a:srgbClr val="729FCF"/>
                        </a:solidFill>
                        <a:ln w="12700">
                          <a:solidFill>
                            <a:srgbClr val="3465A4"/>
                          </a:solidFill>
                          <a:prstDash val="solid"/>
                        </a:ln>
                      </wps:spPr>
                      <wps:txbx>
                        <w:txbxContent>
                          <w:p w14:paraId="6CBA5B53" w14:textId="77777777" w:rsidR="005F2F65" w:rsidRDefault="005F2F65">
                            <w:r>
                              <w:t>Εμφάνιση αποτελέσμάτων</w:t>
                            </w:r>
                          </w:p>
                        </w:txbxContent>
                      </wps:txbx>
                      <wps:bodyPr vert="horz" wrap="none" lIns="0" tIns="0" rIns="0" bIns="0" anchor="ctr" anchorCtr="0" compatLnSpc="0"/>
                    </wps:wsp>
                  </a:graphicData>
                </a:graphic>
              </wp:anchor>
            </w:drawing>
          </mc:Choice>
          <mc:Fallback>
            <w:pict>
              <v:shape id="Σχήμα9" o:spid="_x0000_s1034" style="position:absolute;left:0;text-align:left;margin-left:101.1pt;margin-top:4.5pt;width:185.25pt;height:45.75pt;z-index:17;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" adj="-11796480,,5400" path="m5400,l21600,,16200,21600,,21600,5400,xe" fillcolor="#729fcf" strokecolor="#3465a4" strokeweight="1pt">
                <v:stroke joinstyle="miter"/>
                <v:formulas/>
                <v:path arrowok="t" o:connecttype="custom" o:connectlocs="1176338,0;2352675,290513;1176338,581025;0,290513;1470422,0;1176338,0;2058591,290513;882253,581025;1176338,581025;294084,290513" o:connectangles="270,0,90,180,270,270,270,270,270,270" textboxrect="4000,4000,17600,17600"/>
                <v:textbox inset="0,0,0,0">
                  <w:txbxContent>
                    <w:p w14:paraId="6CBA5B53" w14:textId="77777777" w:rsidR="005F2F65" w:rsidRDefault="005F2F65">
                      <w:r>
                        <w:t>Εμφάνιση αποτελέσμάτων</w:t>
                      </w:r>
                    </w:p>
                  </w:txbxContent>
                </v:textbox>
                <w10:wrap type="square"/>
              </v:shape>
            </w:pict>
          </mc:Fallback>
        </mc:AlternateContent>
      </w:r>
    </w:p>
    <w:p w14:paraId="44CE4726" w14:textId="77777777" w:rsidR="00E22692" w:rsidRPr="0054093C" w:rsidRDefault="00E22692" w:rsidP="00F10207">
      <w:pPr>
        <w:pStyle w:val="Standard"/>
        <w:jc w:val="center"/>
        <w:rPr>
          <w:rFonts w:ascii="Times New Roman" w:hAnsi="Times New Roman" w:cs="Times New Roman"/>
          <w:sz w:val="28"/>
          <w:szCs w:val="28"/>
        </w:rPr>
      </w:pPr>
    </w:p>
    <w:p w14:paraId="388C4689" w14:textId="77777777" w:rsidR="00E22692" w:rsidRPr="0054093C" w:rsidRDefault="00E22692" w:rsidP="00F10207">
      <w:pPr>
        <w:pStyle w:val="Standard"/>
        <w:jc w:val="center"/>
        <w:rPr>
          <w:rFonts w:ascii="Times New Roman" w:hAnsi="Times New Roman" w:cs="Times New Roman"/>
          <w:b/>
          <w:bCs/>
        </w:rPr>
      </w:pPr>
    </w:p>
    <w:p w14:paraId="787AC56A" w14:textId="77777777" w:rsidR="00E22692" w:rsidRPr="0054093C" w:rsidRDefault="00A617E7" w:rsidP="00F10207">
      <w:pPr>
        <w:pStyle w:val="Standard"/>
        <w:jc w:val="center"/>
        <w:rPr>
          <w:rFonts w:ascii="Times New Roman" w:hAnsi="Times New Roman" w:cs="Times New Roman"/>
          <w:b/>
          <w:bCs/>
        </w:rPr>
      </w:pPr>
      <w:r w:rsidRPr="0054093C">
        <w:rPr>
          <w:rFonts w:ascii="Times New Roman" w:hAnsi="Times New Roman" w:cs="Times New Roman"/>
          <w:b/>
          <w:bCs/>
          <w:noProof/>
        </w:rPr>
        <mc:AlternateContent>
          <mc:Choice Requires="wps">
            <w:drawing>
              <wp:anchor distT="0" distB="0" distL="114300" distR="114300" simplePos="0" relativeHeight="18" behindDoc="0" locked="0" layoutInCell="1" allowOverlap="1" wp14:anchorId="49E248A5" wp14:editId="0909CE4B">
                <wp:simplePos x="0" y="0"/>
                <wp:positionH relativeFrom="column">
                  <wp:posOffset>2452370</wp:posOffset>
                </wp:positionH>
                <wp:positionV relativeFrom="paragraph">
                  <wp:posOffset>133350</wp:posOffset>
                </wp:positionV>
                <wp:extent cx="409575" cy="619125"/>
                <wp:effectExtent l="0" t="0" r="18415" b="28575"/>
                <wp:wrapSquare wrapText="bothSides"/>
                <wp:docPr id="17" name="Σχήμα11"/>
                <wp:cNvGraphicFramePr/>
                <a:graphic xmlns:a="http://schemas.openxmlformats.org/drawingml/2006/main">
                  <a:graphicData uri="http://schemas.microsoft.com/office/word/2010/wordprocessingShape">
                    <wps:wsp>
                      <wps:cNvSpPr/>
                      <wps:spPr>
                        <a:xfrm>
                          <a:off x="0" y="0"/>
                          <a:ext cx="409575" cy="619125"/>
                        </a:xfrm>
                        <a:custGeom>
                          <a:avLst>
                            <a:gd name="f0" fmla="val 16200"/>
                            <a:gd name="f1" fmla="val 5400"/>
                          </a:avLst>
                          <a:gdLst>
                            <a:gd name="f2" fmla="val w"/>
                            <a:gd name="f3" fmla="val h"/>
                            <a:gd name="f4" fmla="val 0"/>
                            <a:gd name="f5" fmla="val 21600"/>
                            <a:gd name="f6" fmla="val 10800"/>
                            <a:gd name="f7" fmla="*/ f2 1 21600"/>
                            <a:gd name="f8" fmla="*/ f3 1 21600"/>
                            <a:gd name="f9" fmla="pin 0 f1 10800"/>
                            <a:gd name="f10" fmla="pin 0 f0 21600"/>
                            <a:gd name="f11" fmla="val f9"/>
                            <a:gd name="f12" fmla="val f10"/>
                            <a:gd name="f13" fmla="+- 21600 0 f9"/>
                            <a:gd name="f14" fmla="*/ f9 f7 1"/>
                            <a:gd name="f15" fmla="*/ f10 f8 1"/>
                            <a:gd name="f16" fmla="*/ 0 f8 1"/>
                            <a:gd name="f17" fmla="+- 21600 0 f12"/>
                            <a:gd name="f18" fmla="*/ f11 f7 1"/>
                            <a:gd name="f19" fmla="*/ f13 f7 1"/>
                            <a:gd name="f20" fmla="*/ f17 f11 1"/>
                            <a:gd name="f21" fmla="*/ f20 1 10800"/>
                            <a:gd name="f22" fmla="+- f12 f21 0"/>
                            <a:gd name="f23" fmla="*/ f22 f8 1"/>
                          </a:gdLst>
                          <a:ahLst>
                            <a:ahXY gdRefX="f1" minX="f4" maxX="f6" gdRefY="f0" minY="f4" maxY="f5">
                              <a:pos x="f14" y="f15"/>
                            </a:ahXY>
                          </a:ahLst>
                          <a:cxnLst>
                            <a:cxn ang="3cd4">
                              <a:pos x="hc" y="t"/>
                            </a:cxn>
                            <a:cxn ang="0">
                              <a:pos x="r" y="vc"/>
                            </a:cxn>
                            <a:cxn ang="cd4">
                              <a:pos x="hc" y="b"/>
                            </a:cxn>
                            <a:cxn ang="cd2">
                              <a:pos x="l" y="vc"/>
                            </a:cxn>
                          </a:cxnLst>
                          <a:rect l="f18" t="f16" r="f19" b="f23"/>
                          <a:pathLst>
                            <a:path w="21600" h="21600">
                              <a:moveTo>
                                <a:pt x="f11" y="f4"/>
                              </a:moveTo>
                              <a:lnTo>
                                <a:pt x="f11" y="f12"/>
                              </a:lnTo>
                              <a:lnTo>
                                <a:pt x="f4" y="f12"/>
                              </a:lnTo>
                              <a:lnTo>
                                <a:pt x="f6" y="f5"/>
                              </a:lnTo>
                              <a:lnTo>
                                <a:pt x="f5" y="f12"/>
                              </a:lnTo>
                              <a:lnTo>
                                <a:pt x="f13" y="f12"/>
                              </a:lnTo>
                              <a:lnTo>
                                <a:pt x="f13" y="f4"/>
                              </a:lnTo>
                              <a:close/>
                            </a:path>
                          </a:pathLst>
                        </a:custGeom>
                        <a:solidFill>
                          <a:srgbClr val="729FCF"/>
                        </a:solidFill>
                        <a:ln w="12700">
                          <a:solidFill>
                            <a:srgbClr val="3465A4"/>
                          </a:solidFill>
                          <a:prstDash val="solid"/>
                        </a:ln>
                      </wps:spPr>
                      <wps:txbx>
                        <w:txbxContent>
                          <w:p w14:paraId="0FE0959C" w14:textId="77777777" w:rsidR="005F2F65" w:rsidRDefault="005F2F65"/>
                        </w:txbxContent>
                      </wps:txbx>
                      <wps:bodyPr wrap="none" lIns="0" tIns="0" rIns="0" bIns="0" anchor="ctr" anchorCtr="0" compatLnSpc="0"/>
                    </wps:wsp>
                  </a:graphicData>
                </a:graphic>
              </wp:anchor>
            </w:drawing>
          </mc:Choice>
          <mc:Fallback>
            <w:pict>
              <v:shape id="Σχήμα11" o:spid="_x0000_s1035" style="position:absolute;left:0;text-align:left;margin-left:193.1pt;margin-top:10.5pt;width:32.25pt;height:48.75pt;z-index:18;visibility:visible;mso-wrap-style:none;mso-wrap-distance-left:9pt;mso-wrap-distance-top:0;mso-wrap-distance-right:9pt;mso-wrap-distance-bottom:0;mso-position-horizontal:absolute;mso-position-horizontal-relative:text;mso-position-vertical:absolute;mso-position-vertical-relative:text;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" adj="-11796480,,5400" path="m5400,r,16200l,16200r10800,5400l21600,16200r-5400,l16200,,5400,xe" fillcolor="#729fcf" strokecolor="#3465a4" strokeweight="1pt">
                <v:stroke joinstyle="miter"/>
                <v:formulas/>
                <v:path arrowok="t" o:connecttype="custom" o:connectlocs="204788,0;409575,309563;204788,619125;0,309563" o:connectangles="270,0,90,180" textboxrect="5400,0,16200,18900"/>
                <v:textbox inset="0,0,0,0">
                  <w:txbxContent>
                    <w:p w14:paraId="0FE0959C" w14:textId="77777777" w:rsidR="005F2F65" w:rsidRDefault="005F2F65"/>
                  </w:txbxContent>
                </v:textbox>
                <w10:wrap type="square"/>
              </v:shape>
            </w:pict>
          </mc:Fallback>
        </mc:AlternateContent>
      </w:r>
    </w:p>
    <w:p w14:paraId="18F476EF" w14:textId="77777777" w:rsidR="00E22692" w:rsidRPr="0054093C" w:rsidRDefault="00E22692" w:rsidP="00F10207">
      <w:pPr>
        <w:pStyle w:val="Standard"/>
        <w:jc w:val="center"/>
        <w:rPr>
          <w:rFonts w:ascii="Times New Roman" w:hAnsi="Times New Roman" w:cs="Times New Roman"/>
          <w:b/>
          <w:bCs/>
        </w:rPr>
      </w:pPr>
    </w:p>
    <w:p w14:paraId="75837960" w14:textId="77777777" w:rsidR="00E22692" w:rsidRPr="0054093C" w:rsidRDefault="00E22692" w:rsidP="00F10207">
      <w:pPr>
        <w:pStyle w:val="Standard"/>
        <w:jc w:val="center"/>
        <w:rPr>
          <w:rFonts w:ascii="Times New Roman" w:hAnsi="Times New Roman" w:cs="Times New Roman"/>
          <w:b/>
          <w:bCs/>
        </w:rPr>
      </w:pPr>
    </w:p>
    <w:p w14:paraId="4FD44DD0" w14:textId="77777777" w:rsidR="00E22692" w:rsidRPr="0054093C" w:rsidRDefault="00E22692" w:rsidP="00F10207">
      <w:pPr>
        <w:pStyle w:val="Standard"/>
        <w:jc w:val="center"/>
        <w:rPr>
          <w:rFonts w:ascii="Times New Roman" w:hAnsi="Times New Roman" w:cs="Times New Roman"/>
          <w:b/>
          <w:bCs/>
        </w:rPr>
      </w:pPr>
    </w:p>
    <w:p w14:paraId="1EB9FACF" w14:textId="77777777" w:rsidR="00E22692" w:rsidRPr="0054093C" w:rsidRDefault="00E22692" w:rsidP="00F10207">
      <w:pPr>
        <w:pStyle w:val="Standard"/>
        <w:jc w:val="center"/>
        <w:rPr>
          <w:rFonts w:ascii="Times New Roman" w:hAnsi="Times New Roman" w:cs="Times New Roman"/>
          <w:b/>
          <w:bCs/>
        </w:rPr>
      </w:pPr>
    </w:p>
    <w:p w14:paraId="5FD78D4C" w14:textId="77777777" w:rsidR="00EE1121" w:rsidRDefault="00A617E7" w:rsidP="00F10207">
      <w:pPr>
        <w:pStyle w:val="Standard"/>
        <w:jc w:val="center"/>
        <w:rPr>
          <w:rFonts w:ascii="Times New Roman" w:hAnsi="Times New Roman" w:cs="Times New Roman"/>
          <w:b/>
          <w:bCs/>
        </w:rPr>
      </w:pPr>
      <w:r w:rsidRPr="0054093C">
        <w:rPr>
          <w:rFonts w:ascii="Times New Roman" w:hAnsi="Times New Roman" w:cs="Times New Roman"/>
          <w:b/>
          <w:bCs/>
          <w:noProof/>
        </w:rPr>
        <mc:AlternateContent>
          <mc:Choice Requires="wps">
            <w:drawing>
              <wp:anchor distT="0" distB="0" distL="114300" distR="114300" simplePos="0" relativeHeight="19" behindDoc="0" locked="0" layoutInCell="1" allowOverlap="1" wp14:anchorId="583BB962" wp14:editId="0643CFE7">
                <wp:simplePos x="0" y="0"/>
                <wp:positionH relativeFrom="column">
                  <wp:posOffset>1606550</wp:posOffset>
                </wp:positionH>
                <wp:positionV relativeFrom="paragraph">
                  <wp:posOffset>12700</wp:posOffset>
                </wp:positionV>
                <wp:extent cx="1952625" cy="571500"/>
                <wp:effectExtent l="0" t="0" r="28575" b="19050"/>
                <wp:wrapSquare wrapText="bothSides"/>
                <wp:docPr id="18" name="Σχήμα10"/>
                <wp:cNvGraphicFramePr/>
                <a:graphic xmlns:a="http://schemas.openxmlformats.org/drawingml/2006/main">
                  <a:graphicData uri="http://schemas.microsoft.com/office/word/2010/wordprocessingShape">
                    <wps:wsp>
                      <wps:cNvSpPr/>
                      <wps:spPr>
                        <a:xfrm>
                          <a:off x="0" y="0"/>
                          <a:ext cx="1952625" cy="571500"/>
                        </a:xfrm>
                        <a:custGeom>
                          <a:avLst/>
                          <a:gdLst>
                            <a:gd name="f0" fmla="val 10800000"/>
                            <a:gd name="f1" fmla="val 5400000"/>
                            <a:gd name="f2" fmla="val 180"/>
                            <a:gd name="f3" fmla="val w"/>
                            <a:gd name="f4" fmla="val h"/>
                            <a:gd name="f5" fmla="*/ 5419351 1 1725033"/>
                            <a:gd name="f6" fmla="*/ 10800 10800 1"/>
                            <a:gd name="f7" fmla="+- 0 0 0"/>
                            <a:gd name="f8" fmla="+- 0 0 360"/>
                            <a:gd name="f9" fmla="val 10800"/>
                            <a:gd name="f10" fmla="*/ f3 1 21600"/>
                            <a:gd name="f11" fmla="*/ f4 1 21600"/>
                            <a:gd name="f12" fmla="*/ 0 f5 1"/>
                            <a:gd name="f13" fmla="*/ f7 f0 1"/>
                            <a:gd name="f14" fmla="*/ f8 f0 1"/>
                            <a:gd name="f15" fmla="*/ 3163 f10 1"/>
                            <a:gd name="f16" fmla="*/ 18437 f10 1"/>
                            <a:gd name="f17" fmla="*/ 18437 f11 1"/>
                            <a:gd name="f18" fmla="*/ 3163 f11 1"/>
                            <a:gd name="f19" fmla="*/ f12 1 f2"/>
                            <a:gd name="f20" fmla="*/ f13 1 f2"/>
                            <a:gd name="f21" fmla="*/ f14 1 f2"/>
                            <a:gd name="f22" fmla="*/ 10800 f10 1"/>
                            <a:gd name="f23" fmla="*/ 0 f11 1"/>
                            <a:gd name="f24" fmla="*/ 0 f10 1"/>
                            <a:gd name="f25" fmla="*/ 10800 f11 1"/>
                            <a:gd name="f26" fmla="*/ 21600 f11 1"/>
                            <a:gd name="f27" fmla="*/ 21600 f10 1"/>
                            <a:gd name="f28" fmla="+- 0 0 f19"/>
                            <a:gd name="f29" fmla="+- f20 0 f1"/>
                            <a:gd name="f30" fmla="+- f21 0 f1"/>
                            <a:gd name="f31" fmla="*/ f28 f0 1"/>
                            <a:gd name="f32" fmla="+- f30 0 f29"/>
                            <a:gd name="f33" fmla="*/ f31 1 f5"/>
                            <a:gd name="f34" fmla="+- f33 0 f1"/>
                            <a:gd name="f35" fmla="cos 1 f34"/>
                            <a:gd name="f36" fmla="sin 1 f34"/>
                            <a:gd name="f37" fmla="+- 0 0 f35"/>
                            <a:gd name="f38" fmla="+- 0 0 f36"/>
                            <a:gd name="f39" fmla="*/ 10800 f37 1"/>
                            <a:gd name="f40" fmla="*/ 10800 f38 1"/>
                            <a:gd name="f41" fmla="*/ f39 f39 1"/>
                            <a:gd name="f42" fmla="*/ f40 f40 1"/>
                            <a:gd name="f43" fmla="+- f41 f42 0"/>
                            <a:gd name="f44" fmla="sqrt f43"/>
                            <a:gd name="f45" fmla="*/ f6 1 f44"/>
                            <a:gd name="f46" fmla="*/ f37 f45 1"/>
                            <a:gd name="f47" fmla="*/ f38 f45 1"/>
                            <a:gd name="f48" fmla="+- 10800 0 f46"/>
                            <a:gd name="f49" fmla="+- 10800 0 f47"/>
                          </a:gdLst>
                          <a:ahLst/>
                          <a:cxnLst>
                            <a:cxn ang="3cd4">
                              <a:pos x="hc" y="t"/>
                            </a:cxn>
                            <a:cxn ang="0">
                              <a:pos x="r" y="vc"/>
                            </a:cxn>
                            <a:cxn ang="cd4">
                              <a:pos x="hc" y="b"/>
                            </a:cxn>
                            <a:cxn ang="cd2">
                              <a:pos x="l" y="vc"/>
                            </a:cxn>
                            <a:cxn ang="f29">
                              <a:pos x="f22" y="f23"/>
                            </a:cxn>
                            <a:cxn ang="f29">
                              <a:pos x="f15" y="f18"/>
                            </a:cxn>
                            <a:cxn ang="f29">
                              <a:pos x="f24" y="f25"/>
                            </a:cxn>
                            <a:cxn ang="f29">
                              <a:pos x="f15" y="f17"/>
                            </a:cxn>
                            <a:cxn ang="f29">
                              <a:pos x="f22" y="f26"/>
                            </a:cxn>
                            <a:cxn ang="f29">
                              <a:pos x="f16" y="f17"/>
                            </a:cxn>
                            <a:cxn ang="f29">
                              <a:pos x="f27" y="f25"/>
                            </a:cxn>
                            <a:cxn ang="f29">
                              <a:pos x="f16" y="f18"/>
                            </a:cxn>
                          </a:cxnLst>
                          <a:rect l="f15" t="f18" r="f16" b="f17"/>
                          <a:pathLst>
                            <a:path w="21600" h="21600">
                              <a:moveTo>
                                <a:pt x="f48" y="f49"/>
                              </a:moveTo>
                              <a:arcTo wR="f9" hR="f9" stAng="f29" swAng="f32"/>
                              <a:close/>
                            </a:path>
                          </a:pathLst>
                        </a:custGeom>
                        <a:solidFill>
                          <a:srgbClr val="729FCF"/>
                        </a:solidFill>
                        <a:ln w="12700">
                          <a:solidFill>
                            <a:srgbClr val="3465A4"/>
                          </a:solidFill>
                          <a:prstDash val="solid"/>
                        </a:ln>
                      </wps:spPr>
                      <wps:txbx>
                        <w:txbxContent>
                          <w:p w14:paraId="4159718A" w14:textId="77777777" w:rsidR="005F2F65" w:rsidRDefault="005F2F65">
                            <w:r>
                              <w:t xml:space="preserve">            Τέλος</w:t>
                            </w:r>
                          </w:p>
                        </w:txbxContent>
                      </wps:txbx>
                      <wps:bodyPr vert="horz" wrap="square" lIns="0" tIns="0" rIns="0" bIns="0" anchor="ctr" anchorCtr="0" compatLnSpc="0"/>
                    </wps:wsp>
                  </a:graphicData>
                </a:graphic>
                <wp14:sizeRelH relativeFrom="margin">
                  <wp14:pctWidth>0</wp14:pctWidth>
                </wp14:sizeRelH>
              </wp:anchor>
            </w:drawing>
          </mc:Choice>
          <mc:Fallback>
            <w:pict>
              <v:shape id="Σχήμα10" o:spid="_x0000_s1036" style="position:absolute;left:0;text-align:left;margin-left:126.5pt;margin-top:1pt;width:153.75pt;height:45pt;z-index:19;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coordsize="21600,21600"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" adj="-11796480,,5400" path="m10800,at,,21600,21600,10800,,10800,xe" fillcolor="#729fcf" strokecolor="#3465a4" strokeweight="1pt">
                <v:stroke joinstyle="miter"/>
                <v:formulas/>
                <v:path arrowok="t" o:connecttype="custom" o:connectlocs="976313,0;1952625,285750;976313,571500;0,285750;976313,0;285933,83688;0,285750;285933,487812;976313,571500;1666692,487812;1952625,285750;1666692,83688" o:connectangles="270,0,90,180,270,270,270,270,270,270,270,270" textboxrect="3163,3163,18437,18437"/>
                <v:textbox inset="0,0,0,0">
                  <w:txbxContent>
                    <w:p w14:paraId="4159718A" w14:textId="77777777" w:rsidR="005F2F65" w:rsidRDefault="005F2F65">
                      <w:r>
                        <w:t xml:space="preserve">            Τέλος</w:t>
                      </w:r>
                    </w:p>
                  </w:txbxContent>
                </v:textbox>
                <w10:wrap type="square"/>
              </v:shape>
            </w:pict>
          </mc:Fallback>
        </mc:AlternateContent>
      </w:r>
    </w:p>
    <w:p w14:paraId="6B547BFE" w14:textId="77777777" w:rsidR="00EE1121" w:rsidRDefault="00EE1121" w:rsidP="00F10207">
      <w:pPr>
        <w:pStyle w:val="Standard"/>
        <w:jc w:val="center"/>
        <w:rPr>
          <w:rFonts w:ascii="Times New Roman" w:hAnsi="Times New Roman" w:cs="Times New Roman"/>
          <w:b/>
          <w:bCs/>
        </w:rPr>
      </w:pPr>
    </w:p>
    <w:p w14:paraId="2325A1E2"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lastRenderedPageBreak/>
        <w:t>4.2 Συναρτήσεις</w:t>
      </w:r>
    </w:p>
    <w:p w14:paraId="75C01013" w14:textId="77777777" w:rsidR="00E22692" w:rsidRPr="0054093C" w:rsidRDefault="00E22692">
      <w:pPr>
        <w:pStyle w:val="Standard"/>
        <w:jc w:val="both"/>
        <w:rPr>
          <w:rFonts w:ascii="Times New Roman" w:hAnsi="Times New Roman" w:cs="Times New Roman"/>
          <w:b/>
          <w:bCs/>
        </w:rPr>
      </w:pPr>
    </w:p>
    <w:p w14:paraId="643592D9"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4.2.1 main.m</w:t>
      </w:r>
    </w:p>
    <w:p w14:paraId="764F8909" w14:textId="77777777" w:rsidR="00E22692" w:rsidRPr="0054093C" w:rsidRDefault="00E22692">
      <w:pPr>
        <w:pStyle w:val="Standard"/>
        <w:jc w:val="both"/>
        <w:rPr>
          <w:rFonts w:ascii="Times New Roman" w:hAnsi="Times New Roman" w:cs="Times New Roman"/>
          <w:b/>
          <w:bCs/>
        </w:rPr>
      </w:pPr>
    </w:p>
    <w:p w14:paraId="64492849" w14:textId="77777777" w:rsidR="00E22692" w:rsidRDefault="0054093C">
      <w:pPr>
        <w:pStyle w:val="Standard"/>
        <w:jc w:val="both"/>
        <w:rPr>
          <w:rFonts w:ascii="Times New Roman" w:hAnsi="Times New Roman" w:cs="Times New Roman"/>
        </w:rPr>
      </w:pPr>
      <w:r w:rsidRPr="0054093C">
        <w:rPr>
          <w:rFonts w:ascii="Times New Roman" w:hAnsi="Times New Roman" w:cs="Times New Roman"/>
        </w:rPr>
        <w:tab/>
        <w:t xml:space="preserve">Η βασική συνάρτηση που υλοποιεί τον αλγόριθμο είναι η </w:t>
      </w:r>
      <w:r w:rsidRPr="0054093C">
        <w:rPr>
          <w:rFonts w:ascii="Times New Roman" w:hAnsi="Times New Roman" w:cs="Times New Roman"/>
          <w:b/>
          <w:bCs/>
        </w:rPr>
        <w:t>main.m</w:t>
      </w:r>
      <w:r w:rsidRPr="0054093C">
        <w:rPr>
          <w:rFonts w:ascii="Times New Roman" w:hAnsi="Times New Roman" w:cs="Times New Roman"/>
        </w:rPr>
        <w:t xml:space="preserve">. Σε αυτή γίνεται η αρχικοποίηση των αρχικών τιμών του προγράμματος. Αρχικά κατασκευάζεται το γράφημα το οποίο προσομοιάζει το χωράφι με τα λουλούδια με τη συνάρτηση </w:t>
      </w:r>
      <w:r w:rsidRPr="0054093C">
        <w:rPr>
          <w:rFonts w:ascii="Times New Roman" w:hAnsi="Times New Roman" w:cs="Times New Roman"/>
          <w:b/>
          <w:bCs/>
        </w:rPr>
        <w:t>createGraph.m.</w:t>
      </w:r>
      <w:r w:rsidRPr="0054093C">
        <w:rPr>
          <w:rFonts w:ascii="Times New Roman" w:hAnsi="Times New Roman" w:cs="Times New Roman"/>
        </w:rPr>
        <w:t xml:space="preserve"> Όπως αναφέρθηκε παραπάνω το πρώτο στάδιο του αλγορίθμου είναι η εύρεση ενός βέλτιστου μονοπατιού μεταξύ των λουλουδιών. Το πρόβλημα αυτό αντιμετωπίσθηκε σαν ένα πρόβλημα πλανόδιου πωλητή. Οι αρχικές τιμές που δόθηκαν είναι:</w:t>
      </w:r>
    </w:p>
    <w:p w14:paraId="659B68D6" w14:textId="77777777" w:rsidR="00E66211" w:rsidRPr="0054093C" w:rsidRDefault="00E66211" w:rsidP="00E66211">
      <w:pPr>
        <w:pStyle w:val="Standard"/>
        <w:numPr>
          <w:ilvl w:val="0"/>
          <w:numId w:val="9"/>
        </w:numPr>
        <w:jc w:val="both"/>
        <w:rPr>
          <w:rFonts w:ascii="Times New Roman" w:hAnsi="Times New Roman" w:cs="Times New Roman"/>
        </w:rPr>
      </w:pPr>
      <w:r w:rsidRPr="0054093C">
        <w:rPr>
          <w:rFonts w:ascii="Times New Roman" w:hAnsi="Times New Roman" w:cs="Times New Roman"/>
        </w:rPr>
        <w:t xml:space="preserve">Ο αριθμός των μελισσών </w:t>
      </w:r>
      <w:r w:rsidRPr="0054093C">
        <w:rPr>
          <w:rFonts w:ascii="Times New Roman" w:hAnsi="Times New Roman" w:cs="Times New Roman"/>
          <w:b/>
          <w:bCs/>
        </w:rPr>
        <w:t>beeNo=30.</w:t>
      </w:r>
      <w:r w:rsidRPr="0054093C">
        <w:rPr>
          <w:rFonts w:ascii="Times New Roman" w:hAnsi="Times New Roman" w:cs="Times New Roman"/>
        </w:rPr>
        <w:t xml:space="preserve"> Υπάρχουν 30 διαθέσιμες μέλισσες στη κυψέλη.</w:t>
      </w:r>
    </w:p>
    <w:p w14:paraId="1611BE4D" w14:textId="77777777" w:rsidR="00E66211" w:rsidRPr="0054093C" w:rsidRDefault="00E66211" w:rsidP="00E66211">
      <w:pPr>
        <w:pStyle w:val="Standard"/>
        <w:numPr>
          <w:ilvl w:val="0"/>
          <w:numId w:val="9"/>
        </w:numPr>
        <w:jc w:val="both"/>
        <w:rPr>
          <w:rFonts w:ascii="Times New Roman" w:hAnsi="Times New Roman" w:cs="Times New Roman"/>
        </w:rPr>
      </w:pPr>
      <w:r w:rsidRPr="0054093C">
        <w:rPr>
          <w:rFonts w:ascii="Times New Roman" w:hAnsi="Times New Roman" w:cs="Times New Roman"/>
        </w:rPr>
        <w:t xml:space="preserve">Η αρχική συγκέντρωση φερομόνης τέθηκε συμφωνά με τον τύπο tau0=10*1/(graph.n*mean(graph.edges(:))), όπου </w:t>
      </w:r>
      <w:r w:rsidRPr="0054093C">
        <w:rPr>
          <w:rFonts w:ascii="Times New Roman" w:hAnsi="Times New Roman" w:cs="Times New Roman"/>
          <w:b/>
          <w:bCs/>
        </w:rPr>
        <w:t xml:space="preserve">graph.n </w:t>
      </w:r>
      <w:r w:rsidRPr="0054093C">
        <w:rPr>
          <w:rFonts w:ascii="Times New Roman" w:hAnsi="Times New Roman" w:cs="Times New Roman"/>
        </w:rPr>
        <w:t xml:space="preserve">ο αριθμός των κόμβων και </w:t>
      </w:r>
      <w:r w:rsidRPr="0054093C">
        <w:rPr>
          <w:rFonts w:ascii="Times New Roman" w:hAnsi="Times New Roman" w:cs="Times New Roman"/>
          <w:b/>
          <w:bCs/>
        </w:rPr>
        <w:t xml:space="preserve">mean(graph.edges(:) ) </w:t>
      </w:r>
      <w:r w:rsidRPr="0054093C">
        <w:rPr>
          <w:rFonts w:ascii="Times New Roman" w:hAnsi="Times New Roman" w:cs="Times New Roman"/>
        </w:rPr>
        <w:t>ο μέσος όρος των αποστάσεων μεταξύ των λουλουδιών.</w:t>
      </w:r>
    </w:p>
    <w:p w14:paraId="41BE3A4F" w14:textId="77777777" w:rsidR="00E66211" w:rsidRPr="0054093C" w:rsidRDefault="00E66211" w:rsidP="00E66211">
      <w:pPr>
        <w:pStyle w:val="Standard"/>
        <w:numPr>
          <w:ilvl w:val="0"/>
          <w:numId w:val="9"/>
        </w:numPr>
        <w:jc w:val="both"/>
        <w:rPr>
          <w:rFonts w:ascii="Times New Roman" w:hAnsi="Times New Roman" w:cs="Times New Roman"/>
        </w:rPr>
      </w:pPr>
      <w:r w:rsidRPr="0054093C">
        <w:rPr>
          <w:rFonts w:ascii="Times New Roman" w:hAnsi="Times New Roman" w:cs="Times New Roman"/>
        </w:rPr>
        <w:t xml:space="preserve">Το πόσο ελκυστική είναι μια διαδρομή δόθηκε από </w:t>
      </w:r>
      <w:r w:rsidRPr="0054093C">
        <w:rPr>
          <w:rFonts w:ascii="Times New Roman" w:hAnsi="Times New Roman" w:cs="Times New Roman"/>
          <w:color w:val="000000"/>
        </w:rPr>
        <w:t>eta=1./graph.edges .</w:t>
      </w:r>
    </w:p>
    <w:p w14:paraId="39CFB43A" w14:textId="77777777" w:rsidR="00E66211" w:rsidRPr="0054093C" w:rsidRDefault="00E66211" w:rsidP="00E66211">
      <w:pPr>
        <w:pStyle w:val="Standard"/>
        <w:numPr>
          <w:ilvl w:val="0"/>
          <w:numId w:val="9"/>
        </w:numPr>
        <w:jc w:val="both"/>
        <w:rPr>
          <w:rFonts w:ascii="Times New Roman" w:hAnsi="Times New Roman" w:cs="Times New Roman"/>
        </w:rPr>
      </w:pPr>
      <w:r w:rsidRPr="0054093C">
        <w:rPr>
          <w:rFonts w:ascii="Times New Roman" w:hAnsi="Times New Roman" w:cs="Times New Roman"/>
        </w:rPr>
        <w:t xml:space="preserve">Ο ρυθμός εξάτμισης στο χρόνο </w:t>
      </w:r>
      <w:r w:rsidRPr="0054093C">
        <w:rPr>
          <w:rFonts w:ascii="Times New Roman" w:hAnsi="Times New Roman" w:cs="Times New Roman"/>
          <w:b/>
          <w:bCs/>
          <w:color w:val="000000"/>
        </w:rPr>
        <w:t>rho = 0.5</w:t>
      </w:r>
      <w:r w:rsidRPr="0054093C">
        <w:rPr>
          <w:rFonts w:ascii="Times New Roman" w:hAnsi="Times New Roman" w:cs="Times New Roman"/>
          <w:color w:val="000000"/>
        </w:rPr>
        <w:t xml:space="preserve"> .</w:t>
      </w:r>
    </w:p>
    <w:p w14:paraId="7041F281" w14:textId="77777777" w:rsidR="00E66211" w:rsidRPr="0054093C" w:rsidRDefault="00E66211" w:rsidP="00E66211">
      <w:pPr>
        <w:pStyle w:val="Standard"/>
        <w:numPr>
          <w:ilvl w:val="0"/>
          <w:numId w:val="9"/>
        </w:numPr>
        <w:jc w:val="both"/>
        <w:rPr>
          <w:rFonts w:ascii="Times New Roman" w:hAnsi="Times New Roman" w:cs="Times New Roman"/>
        </w:rPr>
      </w:pPr>
      <w:r w:rsidRPr="0054093C">
        <w:rPr>
          <w:rFonts w:ascii="Times New Roman" w:hAnsi="Times New Roman" w:cs="Times New Roman"/>
        </w:rPr>
        <w:t xml:space="preserve">Οι συντελεστές α και β τέθηκαν ίσοι με τη μονάδα, </w:t>
      </w:r>
      <w:r w:rsidRPr="0054093C">
        <w:rPr>
          <w:rFonts w:ascii="Times New Roman" w:hAnsi="Times New Roman" w:cs="Times New Roman"/>
          <w:b/>
          <w:bCs/>
        </w:rPr>
        <w:t>alpha = 1, beta = 1</w:t>
      </w:r>
      <w:r w:rsidRPr="0054093C">
        <w:rPr>
          <w:rFonts w:ascii="Times New Roman" w:hAnsi="Times New Roman" w:cs="Times New Roman"/>
        </w:rPr>
        <w:t>.</w:t>
      </w:r>
    </w:p>
    <w:p w14:paraId="2D012C1C" w14:textId="77777777" w:rsidR="00E66211" w:rsidRPr="0054093C" w:rsidRDefault="00E66211" w:rsidP="00E66211">
      <w:pPr>
        <w:pStyle w:val="Standard"/>
        <w:numPr>
          <w:ilvl w:val="0"/>
          <w:numId w:val="9"/>
        </w:numPr>
        <w:jc w:val="both"/>
        <w:rPr>
          <w:rFonts w:ascii="Times New Roman" w:hAnsi="Times New Roman" w:cs="Times New Roman"/>
        </w:rPr>
      </w:pPr>
      <w:r w:rsidRPr="0054093C">
        <w:rPr>
          <w:rFonts w:ascii="Times New Roman" w:hAnsi="Times New Roman" w:cs="Times New Roman"/>
        </w:rPr>
        <w:t xml:space="preserve">Η τιμή της καλύτερης διαδρομής ίση με το άπειρο, </w:t>
      </w:r>
      <w:r w:rsidRPr="0054093C">
        <w:rPr>
          <w:rFonts w:ascii="Times New Roman" w:hAnsi="Times New Roman" w:cs="Times New Roman"/>
          <w:b/>
          <w:bCs/>
        </w:rPr>
        <w:t>bestFitness = inf.</w:t>
      </w:r>
    </w:p>
    <w:p w14:paraId="210601B8" w14:textId="77777777" w:rsidR="00E66211" w:rsidRPr="00E66211" w:rsidRDefault="00E66211" w:rsidP="00E66211">
      <w:pPr>
        <w:pStyle w:val="Standard"/>
        <w:numPr>
          <w:ilvl w:val="0"/>
          <w:numId w:val="9"/>
        </w:numPr>
        <w:rPr>
          <w:rFonts w:ascii="Times New Roman" w:hAnsi="Times New Roman" w:cs="Times New Roman"/>
        </w:rPr>
      </w:pPr>
      <w:r w:rsidRPr="0054093C">
        <w:rPr>
          <w:rFonts w:ascii="Times New Roman" w:hAnsi="Times New Roman" w:cs="Times New Roman"/>
        </w:rPr>
        <w:t xml:space="preserve">Τέλος ο αριθμός των επαναλήψεων ορίστηκε ίσος με 10, </w:t>
      </w:r>
      <w:r w:rsidRPr="0054093C">
        <w:rPr>
          <w:rFonts w:ascii="Times New Roman" w:hAnsi="Times New Roman" w:cs="Times New Roman"/>
          <w:b/>
          <w:bCs/>
        </w:rPr>
        <w:t>maxIter = 10</w:t>
      </w:r>
      <w:r>
        <w:rPr>
          <w:rFonts w:ascii="Times New Roman" w:hAnsi="Times New Roman" w:cs="Times New Roman"/>
        </w:rPr>
        <w:t>.</w:t>
      </w:r>
    </w:p>
    <w:p w14:paraId="7E7CB79F"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r>
    </w:p>
    <w:p w14:paraId="119D4F6B" w14:textId="77777777" w:rsidR="00E22692" w:rsidRPr="0054093C" w:rsidRDefault="0054093C" w:rsidP="00E66211">
      <w:pPr>
        <w:pStyle w:val="Standard"/>
        <w:jc w:val="both"/>
        <w:rPr>
          <w:rFonts w:ascii="Times New Roman" w:hAnsi="Times New Roman" w:cs="Times New Roman"/>
        </w:rPr>
      </w:pPr>
      <w:r w:rsidRPr="0054093C">
        <w:rPr>
          <w:rFonts w:ascii="Times New Roman" w:hAnsi="Times New Roman" w:cs="Times New Roman"/>
        </w:rPr>
        <w:tab/>
        <w:t xml:space="preserve">Στη συνέχεια, με το πέρας του αλγορίθμου βελτιστοποίησης μυρμηγκιών </w:t>
      </w:r>
      <w:r w:rsidR="00AF5983">
        <w:rPr>
          <w:rFonts w:ascii="Times New Roman" w:hAnsi="Times New Roman" w:cs="Times New Roman"/>
        </w:rPr>
        <w:t xml:space="preserve">η βέλτιστη διαδρομή αποθηκεύεται </w:t>
      </w:r>
      <w:r w:rsidR="00DA6E5C">
        <w:rPr>
          <w:rFonts w:ascii="Times New Roman" w:hAnsi="Times New Roman" w:cs="Times New Roman"/>
        </w:rPr>
        <w:t>στην αποικία ώς το μονοπάτι που ακολουθεί η βασίλισσα.</w:t>
      </w:r>
      <w:r w:rsidR="00AF5983" w:rsidRPr="00AF5983">
        <w:rPr>
          <w:rFonts w:ascii="Times New Roman" w:hAnsi="Times New Roman" w:cs="Times New Roman"/>
        </w:rPr>
        <w:t xml:space="preserve"> </w:t>
      </w:r>
      <w:r w:rsidRPr="0054093C">
        <w:rPr>
          <w:rFonts w:ascii="Times New Roman" w:hAnsi="Times New Roman" w:cs="Times New Roman"/>
        </w:rPr>
        <w:t xml:space="preserve">Αρχικοποιούνται οι ταχύτητα των μελισσών και η αυτονομία της μπαταρίας τους, </w:t>
      </w:r>
      <w:r w:rsidRPr="0054093C">
        <w:rPr>
          <w:rFonts w:ascii="Times New Roman" w:hAnsi="Times New Roman" w:cs="Times New Roman"/>
          <w:b/>
          <w:bCs/>
        </w:rPr>
        <w:t xml:space="preserve">sp=500 cm/s </w:t>
      </w:r>
      <w:r w:rsidRPr="0054093C">
        <w:rPr>
          <w:rFonts w:ascii="Times New Roman" w:hAnsi="Times New Roman" w:cs="Times New Roman"/>
        </w:rPr>
        <w:t xml:space="preserve">και </w:t>
      </w:r>
      <w:r w:rsidRPr="0054093C">
        <w:rPr>
          <w:rFonts w:ascii="Times New Roman" w:hAnsi="Times New Roman" w:cs="Times New Roman"/>
          <w:b/>
          <w:bCs/>
        </w:rPr>
        <w:t xml:space="preserve">bat=300 s </w:t>
      </w:r>
      <w:r w:rsidRPr="0054093C">
        <w:rPr>
          <w:rFonts w:ascii="Times New Roman" w:hAnsi="Times New Roman" w:cs="Times New Roman"/>
        </w:rPr>
        <w:t xml:space="preserve">αντίστοιχα και η μεταβλητή </w:t>
      </w:r>
      <w:r w:rsidRPr="0054093C">
        <w:rPr>
          <w:rFonts w:ascii="Times New Roman" w:hAnsi="Times New Roman" w:cs="Times New Roman"/>
          <w:b/>
          <w:bCs/>
        </w:rPr>
        <w:t xml:space="preserve">delay=5 s, </w:t>
      </w:r>
      <w:r w:rsidRPr="0054093C">
        <w:rPr>
          <w:rFonts w:ascii="Times New Roman" w:hAnsi="Times New Roman" w:cs="Times New Roman"/>
        </w:rPr>
        <w:t xml:space="preserve">η οποία προσομοιάζει τα δευτερόλεπτα που χρειάζεται μια μέλισσα προκειμένου να συλλέξει τη γύρη. Η τιμή γύρης που συλλέγει όπως έχει αναφερθεί και παραπάνω δίνεται από το </w:t>
      </w:r>
      <w:r w:rsidRPr="0054093C">
        <w:rPr>
          <w:rFonts w:ascii="Times New Roman" w:hAnsi="Times New Roman" w:cs="Times New Roman"/>
          <w:b/>
          <w:bCs/>
        </w:rPr>
        <w:t>r = 0 + (28.7 - 0) .* rand(1,1)</w:t>
      </w:r>
      <w:r w:rsidRPr="0054093C">
        <w:rPr>
          <w:rFonts w:ascii="Times New Roman" w:hAnsi="Times New Roman" w:cs="Times New Roman"/>
        </w:rPr>
        <w:t xml:space="preserve">, όπου 0 </w:t>
      </w:r>
      <w:r w:rsidRPr="0054093C">
        <w:rPr>
          <w:rFonts w:ascii="Times New Roman" w:eastAsia="Liberation Serif" w:hAnsi="Times New Roman" w:cs="Times New Roman"/>
        </w:rPr>
        <w:t xml:space="preserve">≤ </w:t>
      </w:r>
      <w:r w:rsidRPr="0054093C">
        <w:rPr>
          <w:rFonts w:ascii="Times New Roman" w:hAnsi="Times New Roman" w:cs="Times New Roman"/>
        </w:rPr>
        <w:t>r &lt; 28,7 (μια μέλισσα δηλαδή μπορεί να συλλέξει από καθόλου γύρη μέχρι όλη από ένα λουλούδι) .</w:t>
      </w:r>
    </w:p>
    <w:p w14:paraId="5AFC6AB3" w14:textId="77777777" w:rsidR="00241716" w:rsidRDefault="0054093C" w:rsidP="00241716">
      <w:pPr>
        <w:pStyle w:val="Standard"/>
        <w:jc w:val="both"/>
        <w:rPr>
          <w:rFonts w:ascii="Times New Roman" w:hAnsi="Times New Roman" w:cs="Times New Roman"/>
        </w:rPr>
      </w:pPr>
      <w:r w:rsidRPr="0054093C">
        <w:rPr>
          <w:rFonts w:ascii="Times New Roman" w:hAnsi="Times New Roman" w:cs="Times New Roman"/>
        </w:rPr>
        <w:tab/>
      </w:r>
      <w:r w:rsidR="00241716" w:rsidRPr="00241716">
        <w:rPr>
          <w:rFonts w:ascii="Times New Roman" w:hAnsi="Times New Roman" w:cs="Times New Roman"/>
        </w:rPr>
        <w:t>Όταν μια μέλισσα βρίσκεται σε ένα τυχαίο λουλούδι ελέγχεται, αν η μπαταρία της επαρκεί για να επισκεφτεί ένα επόμενο και μετά να επιστρέψει στη κυψέλη. Για την επιλογή του επόμενου λουλουδιού από μια τυχαία μέλισσα ελέγχεται κατά πόσο το λουλούδι αυτό έχει γύρη. Αν δεν επαρκεί η μπαταρία να πραγματοποιήσει το ταξίδι αυτό η συγκεκριμένη μέλισσα επιστρέφει πίσω και ξεκινάει η επόμενη μέχρις ότου εξαντληθεί ο αριθμός των διαθέσιμων μελισσών. Με τον τρόπο αυτό εξασφαλίζεται ότι καμία μέλισσα δεν θα βρεθεί χωρίς μπαταρία στη μέση μιας διαδρομής ή κατά την επιστροφή της στη κυψέλη.</w:t>
      </w:r>
    </w:p>
    <w:p w14:paraId="20964306" w14:textId="77777777" w:rsidR="00E22692" w:rsidRPr="0054093C" w:rsidRDefault="0054093C" w:rsidP="00241716">
      <w:pPr>
        <w:pStyle w:val="Standard"/>
        <w:jc w:val="both"/>
        <w:rPr>
          <w:rFonts w:ascii="Times New Roman" w:hAnsi="Times New Roman" w:cs="Times New Roman"/>
        </w:rPr>
      </w:pPr>
      <w:r w:rsidRPr="0054093C">
        <w:rPr>
          <w:rFonts w:ascii="Times New Roman" w:hAnsi="Times New Roman" w:cs="Times New Roman"/>
          <w:b/>
          <w:bCs/>
        </w:rPr>
        <w:t xml:space="preserve">  </w:t>
      </w:r>
      <w:r w:rsidRPr="0054093C">
        <w:rPr>
          <w:rFonts w:ascii="Times New Roman" w:hAnsi="Times New Roman" w:cs="Times New Roman"/>
        </w:rPr>
        <w:t xml:space="preserve"> </w:t>
      </w:r>
    </w:p>
    <w:p w14:paraId="3F960988"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4.2.2 createGraph.m</w:t>
      </w:r>
    </w:p>
    <w:p w14:paraId="79F883C4" w14:textId="77777777" w:rsidR="00E22692" w:rsidRPr="0054093C" w:rsidRDefault="00E22692">
      <w:pPr>
        <w:pStyle w:val="Standard"/>
        <w:jc w:val="both"/>
        <w:rPr>
          <w:rFonts w:ascii="Times New Roman" w:hAnsi="Times New Roman" w:cs="Times New Roman"/>
          <w:b/>
          <w:bCs/>
        </w:rPr>
      </w:pPr>
    </w:p>
    <w:p w14:paraId="1F2B8E3C" w14:textId="6514D883" w:rsidR="00E22692" w:rsidRDefault="0054093C">
      <w:pPr>
        <w:pStyle w:val="Standard"/>
        <w:jc w:val="both"/>
        <w:rPr>
          <w:rFonts w:ascii="Times New Roman" w:hAnsi="Times New Roman" w:cs="Times New Roman"/>
        </w:rPr>
      </w:pPr>
      <w:r w:rsidRPr="0054093C">
        <w:rPr>
          <w:rFonts w:ascii="Times New Roman" w:hAnsi="Times New Roman" w:cs="Times New Roman"/>
          <w:b/>
          <w:bCs/>
        </w:rPr>
        <w:tab/>
      </w:r>
      <w:r w:rsidRPr="0054093C">
        <w:rPr>
          <w:rFonts w:ascii="Times New Roman" w:hAnsi="Times New Roman" w:cs="Times New Roman"/>
        </w:rPr>
        <w:t xml:space="preserve">Ξεκινώντας τον αλγόριθμο, το πρώτο πράγμα που κάνει είναι να φτιάχνει το χωράφι στο οποίο θα δράσει ο αλγόριθμος, και να τοποθετήσει άνθη σε τυχαία σημεία. Η κυψέλη με τις  ρομποτικές μέλισσες τοποθετείται επίσης τυχαία και τη συγκέντρωση της γύρης ανά λουλούδι στα 28,7 mg (μέση τιμή γύρης ανα ανθό ανά </w:t>
      </w:r>
      <w:r w:rsidRPr="00E66211">
        <w:rPr>
          <w:rFonts w:ascii="Times New Roman" w:hAnsi="Times New Roman" w:cs="Times New Roman"/>
        </w:rPr>
        <w:t>ημέρα</w:t>
      </w:r>
      <w:r w:rsidR="00DA6E5C">
        <w:rPr>
          <w:rFonts w:ascii="Times New Roman" w:hAnsi="Times New Roman" w:cs="Times New Roman"/>
        </w:rPr>
        <w:t xml:space="preserve"> κατά</w:t>
      </w:r>
      <w:r w:rsidRPr="00E66211">
        <w:rPr>
          <w:rFonts w:ascii="Times New Roman" w:hAnsi="Times New Roman" w:cs="Times New Roman"/>
        </w:rPr>
        <w:t xml:space="preserve"> Becher M.A, 2016</w:t>
      </w:r>
      <w:r w:rsidRPr="00E66211">
        <w:rPr>
          <w:rFonts w:ascii="Times New Roman" w:hAnsi="Times New Roman" w:cs="Times New Roman"/>
          <w:color w:val="2C3E50"/>
        </w:rPr>
        <w:t>)</w:t>
      </w:r>
      <w:r w:rsidRPr="0054093C">
        <w:rPr>
          <w:rFonts w:ascii="Times New Roman" w:hAnsi="Times New Roman" w:cs="Times New Roman"/>
        </w:rPr>
        <w:t xml:space="preserve">. Για εξεύρεση των ανθών θεωρείται ότι κάθε ρομποτική μέλισσα είναι σε θέση και εξοπλισμένη καταλλήλως, οπότε θεωρείται ως δεδομένο. Στην περίπτωση που οι μέλισσες αυτές γίνουν διαθέσιμες για μελέτη και έρευνα τη θέση της συνάρτησης αυτής θα πάρει μια συνάρτηση εντοπισμού των λουλουδιών. Υπάρχουν αρκετές επιλογές χωραφιών στη συνάρτηση, αυτή με ένα το ενεργό, με δεδομένα ότι κάθε τετραγωνικό έχει σύμφωνα με </w:t>
      </w:r>
      <w:r w:rsidRPr="00E66211">
        <w:rPr>
          <w:rFonts w:ascii="Times New Roman" w:hAnsi="Times New Roman" w:cs="Times New Roman"/>
        </w:rPr>
        <w:t>τους Becher M.A et al. (2016) 3</w:t>
      </w:r>
      <w:r w:rsidRPr="0054093C">
        <w:rPr>
          <w:rFonts w:ascii="Times New Roman" w:hAnsi="Times New Roman" w:cs="Times New Roman"/>
        </w:rPr>
        <w:t xml:space="preserve"> με τέσσερα ανθισμένα λουλούδια.</w:t>
      </w:r>
    </w:p>
    <w:p w14:paraId="6BC30C9A" w14:textId="77777777" w:rsidR="0029536C" w:rsidRPr="0029536C" w:rsidRDefault="0029536C">
      <w:pPr>
        <w:pStyle w:val="Standard"/>
        <w:jc w:val="both"/>
        <w:rPr>
          <w:rFonts w:ascii="Times New Roman" w:hAnsi="Times New Roman" w:cs="Times New Roman"/>
        </w:rPr>
      </w:pPr>
    </w:p>
    <w:p w14:paraId="64FC4F5D"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lastRenderedPageBreak/>
        <w:t>4.2.3 createColony.m</w:t>
      </w:r>
    </w:p>
    <w:p w14:paraId="3E7D8C22" w14:textId="77777777" w:rsidR="00E22692" w:rsidRPr="0054093C" w:rsidRDefault="00E22692">
      <w:pPr>
        <w:pStyle w:val="Standard"/>
        <w:jc w:val="both"/>
        <w:rPr>
          <w:rFonts w:ascii="Times New Roman" w:hAnsi="Times New Roman" w:cs="Times New Roman"/>
          <w:b/>
          <w:bCs/>
        </w:rPr>
      </w:pPr>
    </w:p>
    <w:p w14:paraId="7175DD06"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rPr>
        <w:tab/>
      </w:r>
      <w:r w:rsidRPr="0054093C">
        <w:rPr>
          <w:rFonts w:ascii="Times New Roman" w:hAnsi="Times New Roman" w:cs="Times New Roman"/>
        </w:rPr>
        <w:t xml:space="preserve">Η συνάρτηση αυτή φτιάχνει την αποικία των μελισσών αρχικοποιώντας την θέση της κυψέλης (σημείο αφετηρίας) ως τον κόμβο 1, θέτοντας την τιμή αυτονομίας της σε μπαταρίας στα 300 sec ή 5 min και δημιουργώντας μια ένδειξη για τη μπαταρία κάθε μέλισσας. </w:t>
      </w:r>
      <w:r w:rsidR="00DA6E5C" w:rsidRPr="00DA6E5C">
        <w:rPr>
          <w:rFonts w:ascii="Times New Roman" w:hAnsi="Times New Roman" w:cs="Times New Roman"/>
        </w:rPr>
        <w:t>Στη συνέχεια αφού έχουν βρεθεί οι προς επικονίαση ανθοί, ξεκινάει το πρώτο βήμα του αλγορίθμου βελτιστοποίησης μυρμηγκιών, δηλαδή η τοποθέτηση κάθε μέλισσας σε ένα τυχαίο κόμβο/ ανθό</w:t>
      </w:r>
      <w:r w:rsidR="00DA6E5C">
        <w:rPr>
          <w:rFonts w:ascii="Times New Roman" w:hAnsi="Times New Roman" w:cs="Times New Roman"/>
        </w:rPr>
        <w:t>.</w:t>
      </w:r>
      <w:r w:rsidR="00DA6E5C" w:rsidRPr="00DA6E5C">
        <w:rPr>
          <w:rFonts w:ascii="Times New Roman" w:hAnsi="Times New Roman" w:cs="Times New Roman"/>
        </w:rPr>
        <w:t xml:space="preserve"> </w:t>
      </w:r>
      <w:r w:rsidRPr="0054093C">
        <w:rPr>
          <w:rFonts w:ascii="Times New Roman" w:hAnsi="Times New Roman" w:cs="Times New Roman"/>
        </w:rPr>
        <w:t>Η συνάρτηση αυτή περατώνεται αφού όλες οι μέλισσες έχουν επισκεφτεί όλα τα λουλούδια μια φορά, σημειώνεται με 0 κάθε φορά που κάποια μέλισσα επισκέπτετα</w:t>
      </w:r>
      <w:r w:rsidR="00DA6E5C">
        <w:rPr>
          <w:rFonts w:ascii="Times New Roman" w:hAnsi="Times New Roman" w:cs="Times New Roman"/>
        </w:rPr>
        <w:t>ι ένα λουλούδι για κάθε μέλισσα και</w:t>
      </w:r>
      <w:r w:rsidRPr="0054093C">
        <w:rPr>
          <w:rFonts w:ascii="Times New Roman" w:hAnsi="Times New Roman" w:cs="Times New Roman"/>
        </w:rPr>
        <w:t xml:space="preserve"> σχηματίζεται μια αρχική εφικτή λύση για κάθε μέλισσα. Η επιλογή του επόμενου κόμβου γίνεται καλώντας την έτοιμη συνάρτηση</w:t>
      </w:r>
      <w:r w:rsidR="00DA6E5C">
        <w:rPr>
          <w:rFonts w:ascii="Times New Roman" w:hAnsi="Times New Roman" w:cs="Times New Roman"/>
        </w:rPr>
        <w:t xml:space="preserve"> ρουλέτας</w:t>
      </w:r>
      <w:r w:rsidRPr="0054093C">
        <w:rPr>
          <w:rFonts w:ascii="Times New Roman" w:hAnsi="Times New Roman" w:cs="Times New Roman"/>
        </w:rPr>
        <w:t xml:space="preserve"> </w:t>
      </w:r>
      <w:r w:rsidRPr="0054093C">
        <w:rPr>
          <w:rFonts w:ascii="Times New Roman" w:hAnsi="Times New Roman" w:cs="Times New Roman"/>
          <w:b/>
          <w:bCs/>
        </w:rPr>
        <w:t>rouletteWheel.</w:t>
      </w:r>
    </w:p>
    <w:p w14:paraId="51AD25DE" w14:textId="77777777" w:rsidR="00E22692" w:rsidRPr="0054093C" w:rsidRDefault="00E22692">
      <w:pPr>
        <w:pStyle w:val="Standard"/>
        <w:jc w:val="both"/>
        <w:rPr>
          <w:rFonts w:ascii="Times New Roman" w:hAnsi="Times New Roman" w:cs="Times New Roman"/>
          <w:b/>
          <w:bCs/>
        </w:rPr>
      </w:pPr>
    </w:p>
    <w:p w14:paraId="7A9284B2"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4.2.4 fitnessFunction.m</w:t>
      </w:r>
    </w:p>
    <w:p w14:paraId="61F992B4" w14:textId="77777777" w:rsidR="00E22692" w:rsidRPr="0054093C" w:rsidRDefault="00E22692">
      <w:pPr>
        <w:pStyle w:val="Standard"/>
        <w:jc w:val="both"/>
        <w:rPr>
          <w:rFonts w:ascii="Times New Roman" w:hAnsi="Times New Roman" w:cs="Times New Roman"/>
          <w:b/>
          <w:bCs/>
        </w:rPr>
      </w:pPr>
    </w:p>
    <w:p w14:paraId="3E7DEEEA"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ab/>
      </w:r>
      <w:r w:rsidRPr="0054093C">
        <w:rPr>
          <w:rFonts w:ascii="Times New Roman" w:hAnsi="Times New Roman" w:cs="Times New Roman"/>
        </w:rPr>
        <w:t xml:space="preserve">Με τη συνάρτηση αυτή αποθηκεύεται το συνολικό μήκος της διαδρομής που έχει κάνει κάθε μέλισσα. Η συνάρτηση αυτή καλείται στο </w:t>
      </w:r>
      <w:r w:rsidRPr="0054093C">
        <w:rPr>
          <w:rFonts w:ascii="Times New Roman" w:hAnsi="Times New Roman" w:cs="Times New Roman"/>
          <w:b/>
          <w:bCs/>
        </w:rPr>
        <w:t>main.m</w:t>
      </w:r>
      <w:r w:rsidR="00E66211">
        <w:rPr>
          <w:rFonts w:ascii="Times New Roman" w:hAnsi="Times New Roman" w:cs="Times New Roman"/>
          <w:b/>
          <w:bCs/>
        </w:rPr>
        <w:t xml:space="preserve"> .</w:t>
      </w:r>
    </w:p>
    <w:p w14:paraId="00435397" w14:textId="77777777" w:rsidR="00E22692" w:rsidRPr="0054093C" w:rsidRDefault="00E22692">
      <w:pPr>
        <w:pStyle w:val="Standard"/>
        <w:jc w:val="both"/>
        <w:rPr>
          <w:rFonts w:ascii="Times New Roman" w:hAnsi="Times New Roman" w:cs="Times New Roman"/>
          <w:b/>
          <w:bCs/>
        </w:rPr>
      </w:pPr>
    </w:p>
    <w:p w14:paraId="31EA6D65"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4.2.5 updatePhromone.m</w:t>
      </w:r>
    </w:p>
    <w:p w14:paraId="0973959C" w14:textId="77777777" w:rsidR="00E22692" w:rsidRPr="0054093C" w:rsidRDefault="00E22692">
      <w:pPr>
        <w:pStyle w:val="Standard"/>
        <w:jc w:val="both"/>
        <w:rPr>
          <w:rFonts w:ascii="Times New Roman" w:hAnsi="Times New Roman" w:cs="Times New Roman"/>
          <w:b/>
          <w:bCs/>
        </w:rPr>
      </w:pPr>
    </w:p>
    <w:p w14:paraId="323F4256"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ab/>
      </w:r>
      <w:r w:rsidRPr="0054093C">
        <w:rPr>
          <w:rFonts w:ascii="Times New Roman" w:hAnsi="Times New Roman" w:cs="Times New Roman"/>
        </w:rPr>
        <w:t>Όπως υποδηλώνει το όνομά της η συνάρτηση αυτή ανανεώνει τη συγκέντρωση της φερομόνης στις διαδρομές μεταξύ των ανθών.</w:t>
      </w:r>
    </w:p>
    <w:p w14:paraId="3FE0ADB7" w14:textId="77777777" w:rsidR="00E22692" w:rsidRPr="0054093C" w:rsidRDefault="00E22692">
      <w:pPr>
        <w:pStyle w:val="Standard"/>
        <w:jc w:val="both"/>
        <w:rPr>
          <w:rFonts w:ascii="Times New Roman" w:hAnsi="Times New Roman" w:cs="Times New Roman"/>
        </w:rPr>
      </w:pPr>
    </w:p>
    <w:p w14:paraId="29752278" w14:textId="77777777" w:rsidR="00E22692" w:rsidRPr="0054093C" w:rsidRDefault="00E22692">
      <w:pPr>
        <w:pStyle w:val="Standard"/>
        <w:jc w:val="both"/>
        <w:rPr>
          <w:rFonts w:ascii="Times New Roman" w:hAnsi="Times New Roman" w:cs="Times New Roman"/>
        </w:rPr>
      </w:pPr>
    </w:p>
    <w:p w14:paraId="0DB81908" w14:textId="77777777" w:rsidR="00E22692" w:rsidRPr="005F2F65" w:rsidRDefault="0054093C">
      <w:pPr>
        <w:pStyle w:val="Standard"/>
        <w:jc w:val="both"/>
        <w:rPr>
          <w:rFonts w:ascii="Times New Roman" w:hAnsi="Times New Roman" w:cs="Times New Roman"/>
          <w:b/>
          <w:bCs/>
          <w:lang w:val="en-US"/>
        </w:rPr>
      </w:pPr>
      <w:r w:rsidRPr="005F2F65">
        <w:rPr>
          <w:rFonts w:ascii="Times New Roman" w:hAnsi="Times New Roman" w:cs="Times New Roman"/>
          <w:b/>
          <w:bCs/>
          <w:lang w:val="en-US"/>
        </w:rPr>
        <w:t xml:space="preserve">4.2.6 </w:t>
      </w:r>
      <w:proofErr w:type="spellStart"/>
      <w:proofErr w:type="gramStart"/>
      <w:r w:rsidRPr="0054093C">
        <w:rPr>
          <w:rFonts w:ascii="Times New Roman" w:hAnsi="Times New Roman" w:cs="Times New Roman"/>
          <w:b/>
          <w:bCs/>
          <w:lang w:val="en-US"/>
        </w:rPr>
        <w:t>drawBestTour</w:t>
      </w:r>
      <w:r w:rsidRPr="005F2F65">
        <w:rPr>
          <w:rFonts w:ascii="Times New Roman" w:hAnsi="Times New Roman" w:cs="Times New Roman"/>
          <w:b/>
          <w:bCs/>
          <w:lang w:val="en-US"/>
        </w:rPr>
        <w:t>.</w:t>
      </w:r>
      <w:r w:rsidRPr="0054093C">
        <w:rPr>
          <w:rFonts w:ascii="Times New Roman" w:hAnsi="Times New Roman" w:cs="Times New Roman"/>
          <w:b/>
          <w:bCs/>
          <w:lang w:val="en-US"/>
        </w:rPr>
        <w:t>m</w:t>
      </w:r>
      <w:proofErr w:type="spellEnd"/>
      <w:r w:rsidRPr="005F2F65">
        <w:rPr>
          <w:rFonts w:ascii="Times New Roman" w:hAnsi="Times New Roman" w:cs="Times New Roman"/>
          <w:b/>
          <w:bCs/>
          <w:lang w:val="en-US"/>
        </w:rPr>
        <w:t xml:space="preserve"> ,</w:t>
      </w:r>
      <w:proofErr w:type="gramEnd"/>
      <w:r w:rsidRPr="005F2F65">
        <w:rPr>
          <w:rFonts w:ascii="Times New Roman" w:hAnsi="Times New Roman" w:cs="Times New Roman"/>
          <w:b/>
          <w:bCs/>
          <w:lang w:val="en-US"/>
        </w:rPr>
        <w:t xml:space="preserve"> </w:t>
      </w:r>
      <w:proofErr w:type="spellStart"/>
      <w:r w:rsidRPr="0054093C">
        <w:rPr>
          <w:rFonts w:ascii="Times New Roman" w:hAnsi="Times New Roman" w:cs="Times New Roman"/>
          <w:b/>
          <w:bCs/>
          <w:lang w:val="en-US"/>
        </w:rPr>
        <w:t>drawGraph</w:t>
      </w:r>
      <w:r w:rsidRPr="005F2F65">
        <w:rPr>
          <w:rFonts w:ascii="Times New Roman" w:hAnsi="Times New Roman" w:cs="Times New Roman"/>
          <w:b/>
          <w:bCs/>
          <w:lang w:val="en-US"/>
        </w:rPr>
        <w:t>.</w:t>
      </w:r>
      <w:r w:rsidRPr="0054093C">
        <w:rPr>
          <w:rFonts w:ascii="Times New Roman" w:hAnsi="Times New Roman" w:cs="Times New Roman"/>
          <w:b/>
          <w:bCs/>
          <w:lang w:val="en-US"/>
        </w:rPr>
        <w:t>m</w:t>
      </w:r>
      <w:proofErr w:type="spellEnd"/>
      <w:r w:rsidRPr="005F2F65">
        <w:rPr>
          <w:rFonts w:ascii="Times New Roman" w:hAnsi="Times New Roman" w:cs="Times New Roman"/>
          <w:b/>
          <w:bCs/>
          <w:lang w:val="en-US"/>
        </w:rPr>
        <w:t xml:space="preserve"> , </w:t>
      </w:r>
      <w:proofErr w:type="spellStart"/>
      <w:r w:rsidRPr="0054093C">
        <w:rPr>
          <w:rFonts w:ascii="Times New Roman" w:hAnsi="Times New Roman" w:cs="Times New Roman"/>
          <w:b/>
          <w:bCs/>
          <w:lang w:val="en-US"/>
        </w:rPr>
        <w:t>drawPhromone</w:t>
      </w:r>
      <w:r w:rsidRPr="005F2F65">
        <w:rPr>
          <w:rFonts w:ascii="Times New Roman" w:hAnsi="Times New Roman" w:cs="Times New Roman"/>
          <w:b/>
          <w:bCs/>
          <w:lang w:val="en-US"/>
        </w:rPr>
        <w:t>.</w:t>
      </w:r>
      <w:r w:rsidRPr="0054093C">
        <w:rPr>
          <w:rFonts w:ascii="Times New Roman" w:hAnsi="Times New Roman" w:cs="Times New Roman"/>
          <w:b/>
          <w:bCs/>
          <w:lang w:val="en-US"/>
        </w:rPr>
        <w:t>m</w:t>
      </w:r>
      <w:proofErr w:type="spellEnd"/>
    </w:p>
    <w:p w14:paraId="6AA50DAA" w14:textId="77777777" w:rsidR="00E22692" w:rsidRPr="005F2F65" w:rsidRDefault="00E22692">
      <w:pPr>
        <w:pStyle w:val="Standard"/>
        <w:jc w:val="both"/>
        <w:rPr>
          <w:rFonts w:ascii="Times New Roman" w:hAnsi="Times New Roman" w:cs="Times New Roman"/>
          <w:b/>
          <w:bCs/>
          <w:lang w:val="en-US"/>
        </w:rPr>
      </w:pPr>
    </w:p>
    <w:p w14:paraId="590A10B7" w14:textId="77777777" w:rsidR="00E22692" w:rsidRPr="0054093C" w:rsidRDefault="0054093C">
      <w:pPr>
        <w:pStyle w:val="Standard"/>
        <w:jc w:val="both"/>
        <w:rPr>
          <w:rFonts w:ascii="Times New Roman" w:hAnsi="Times New Roman" w:cs="Times New Roman"/>
        </w:rPr>
      </w:pPr>
      <w:r w:rsidRPr="005F2F65">
        <w:rPr>
          <w:rFonts w:ascii="Times New Roman" w:hAnsi="Times New Roman" w:cs="Times New Roman"/>
          <w:b/>
          <w:bCs/>
          <w:lang w:val="en-US"/>
        </w:rPr>
        <w:tab/>
      </w:r>
      <w:r w:rsidRPr="0054093C">
        <w:rPr>
          <w:rFonts w:ascii="Times New Roman" w:hAnsi="Times New Roman" w:cs="Times New Roman"/>
        </w:rPr>
        <w:t>Οι τρεις συναρτήσεις αυτές καλούνται σε ένα κοινό subplot, σχεδιάζονται και ανανεώνονται παράλληλα και διαδοχικά με κάθε επανάληψη μέχρι την εύρεση μιας βέλτιστης λύσης.</w:t>
      </w:r>
    </w:p>
    <w:p w14:paraId="72303423" w14:textId="77777777" w:rsidR="00E22692" w:rsidRPr="0054093C" w:rsidRDefault="00E22692">
      <w:pPr>
        <w:pStyle w:val="Standard"/>
        <w:jc w:val="both"/>
        <w:rPr>
          <w:rFonts w:ascii="Times New Roman" w:hAnsi="Times New Roman" w:cs="Times New Roman"/>
        </w:rPr>
      </w:pPr>
    </w:p>
    <w:p w14:paraId="3E4D25FD"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4.2.7 pollPath.m</w:t>
      </w:r>
    </w:p>
    <w:p w14:paraId="30B73DBE" w14:textId="77777777" w:rsidR="00E22692" w:rsidRPr="0054093C" w:rsidRDefault="00E22692">
      <w:pPr>
        <w:pStyle w:val="Standard"/>
        <w:jc w:val="both"/>
        <w:rPr>
          <w:rFonts w:ascii="Times New Roman" w:hAnsi="Times New Roman" w:cs="Times New Roman"/>
          <w:b/>
          <w:bCs/>
        </w:rPr>
      </w:pPr>
    </w:p>
    <w:p w14:paraId="00C86BE8"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rPr>
        <w:tab/>
      </w:r>
      <w:r w:rsidRPr="0054093C">
        <w:rPr>
          <w:rFonts w:ascii="Times New Roman" w:hAnsi="Times New Roman" w:cs="Times New Roman"/>
        </w:rPr>
        <w:t>Η συνάρτηση αυτή είναι και έν</w:t>
      </w:r>
      <w:r w:rsidR="00DA6E5C">
        <w:rPr>
          <w:rFonts w:ascii="Times New Roman" w:hAnsi="Times New Roman" w:cs="Times New Roman"/>
        </w:rPr>
        <w:t>ας από τους λόγους που επιλέχθηκε</w:t>
      </w:r>
      <w:r w:rsidRPr="0054093C">
        <w:rPr>
          <w:rFonts w:ascii="Times New Roman" w:hAnsi="Times New Roman" w:cs="Times New Roman"/>
        </w:rPr>
        <w:t xml:space="preserve"> το περιβάλλον της Matlab, καθώς  είναι μια έτοιμη συνάρτηση απεικόνησης αποτελεσμάτων με τη συνάρτηση </w:t>
      </w:r>
      <w:r w:rsidRPr="0054093C">
        <w:rPr>
          <w:rFonts w:ascii="Times New Roman" w:hAnsi="Times New Roman" w:cs="Times New Roman"/>
          <w:b/>
          <w:bCs/>
        </w:rPr>
        <w:t>comet</w:t>
      </w:r>
      <w:r w:rsidRPr="0054093C">
        <w:rPr>
          <w:rFonts w:ascii="Times New Roman" w:hAnsi="Times New Roman" w:cs="Times New Roman"/>
        </w:rPr>
        <w:t xml:space="preserve"> φτιαγμένη από τον Charles R. Denham, MathWorks το 1989, και έχει προσαρμοστεί στις ανάγκες του αλγορίθμου.</w:t>
      </w:r>
    </w:p>
    <w:p w14:paraId="23E05A81" w14:textId="77777777" w:rsidR="00E22692" w:rsidRPr="0054093C" w:rsidRDefault="00E22692">
      <w:pPr>
        <w:pStyle w:val="Standard"/>
        <w:jc w:val="both"/>
        <w:rPr>
          <w:rFonts w:ascii="Times New Roman" w:hAnsi="Times New Roman" w:cs="Times New Roman"/>
        </w:rPr>
      </w:pPr>
    </w:p>
    <w:p w14:paraId="70FCDBAE"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4.3 Επαλήθευση αποτελεσμάτων</w:t>
      </w:r>
    </w:p>
    <w:p w14:paraId="2F849F3B" w14:textId="77777777" w:rsidR="00E22692" w:rsidRPr="0054093C" w:rsidRDefault="00E22692">
      <w:pPr>
        <w:pStyle w:val="Standard"/>
        <w:jc w:val="both"/>
        <w:rPr>
          <w:rFonts w:ascii="Times New Roman" w:hAnsi="Times New Roman" w:cs="Times New Roman"/>
          <w:b/>
          <w:bCs/>
        </w:rPr>
      </w:pPr>
    </w:p>
    <w:p w14:paraId="0DDD63CB"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Η επαλήθευση των αποτελεσμάτων του αλγορίθμου ήταν μια πρόκληση, καθώς δεν υπάρχει στη βιβλιογραφία ένα αντίστοιχο εγχείρημα. Ως εκ τούτου η παραδοσιακή οδός επαλήθευσης μέσω διασταύρωσης των αποτελεσμάτων με άλλες έρευνες, δημοσιεύσεις ή και πτυχιακές ήταν αδύνατο. Για την εξακρίβωση της ορθής λειτουργίας και λογικής του αλγορίθμου λοιπόν εισήχθησαν όσο το δυνατόν ακριβέστερα δεδομένα για τον τρόπο επικονίασης του ηλιανθού από πραγματικές μέλισσες.</w:t>
      </w:r>
    </w:p>
    <w:p w14:paraId="014A0F8F" w14:textId="77777777" w:rsidR="00E66211" w:rsidRDefault="00E66211">
      <w:pPr>
        <w:pStyle w:val="Standard"/>
        <w:jc w:val="both"/>
        <w:rPr>
          <w:rFonts w:ascii="Times New Roman" w:hAnsi="Times New Roman" w:cs="Times New Roman"/>
          <w:b/>
          <w:bCs/>
        </w:rPr>
      </w:pPr>
    </w:p>
    <w:p w14:paraId="114385E4" w14:textId="77777777" w:rsidR="009C0485" w:rsidRDefault="009C0485">
      <w:pPr>
        <w:pStyle w:val="Standard"/>
        <w:jc w:val="both"/>
        <w:rPr>
          <w:rFonts w:ascii="Times New Roman" w:hAnsi="Times New Roman" w:cs="Times New Roman"/>
          <w:b/>
          <w:bCs/>
        </w:rPr>
      </w:pPr>
    </w:p>
    <w:p w14:paraId="6674445C" w14:textId="77777777" w:rsidR="009C0485" w:rsidRPr="0029536C" w:rsidRDefault="009C0485">
      <w:pPr>
        <w:pStyle w:val="Standard"/>
        <w:jc w:val="both"/>
        <w:rPr>
          <w:rFonts w:ascii="Times New Roman" w:hAnsi="Times New Roman" w:cs="Times New Roman"/>
          <w:b/>
          <w:bCs/>
        </w:rPr>
      </w:pPr>
    </w:p>
    <w:p w14:paraId="4989A479" w14:textId="77777777" w:rsidR="005E5AC8" w:rsidRPr="0029536C" w:rsidRDefault="005E5AC8">
      <w:pPr>
        <w:pStyle w:val="Standard"/>
        <w:jc w:val="both"/>
        <w:rPr>
          <w:rFonts w:ascii="Times New Roman" w:hAnsi="Times New Roman" w:cs="Times New Roman"/>
          <w:b/>
          <w:bCs/>
        </w:rPr>
      </w:pPr>
    </w:p>
    <w:p w14:paraId="156F5C2C" w14:textId="77777777" w:rsidR="00A617E7" w:rsidRDefault="00A617E7">
      <w:pPr>
        <w:pStyle w:val="Standard"/>
        <w:jc w:val="both"/>
        <w:rPr>
          <w:rFonts w:ascii="Times New Roman" w:hAnsi="Times New Roman" w:cs="Times New Roman"/>
          <w:b/>
          <w:bCs/>
        </w:rPr>
      </w:pPr>
    </w:p>
    <w:p w14:paraId="6C2FBE93"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lastRenderedPageBreak/>
        <w:t>4.3.1 Τρόπος 1</w:t>
      </w:r>
    </w:p>
    <w:p w14:paraId="7EAF0F40" w14:textId="77777777" w:rsidR="00E22692" w:rsidRPr="0054093C" w:rsidRDefault="00E22692">
      <w:pPr>
        <w:pStyle w:val="Standard"/>
        <w:jc w:val="both"/>
        <w:rPr>
          <w:rFonts w:ascii="Times New Roman" w:hAnsi="Times New Roman" w:cs="Times New Roman"/>
          <w:b/>
          <w:bCs/>
        </w:rPr>
      </w:pPr>
    </w:p>
    <w:p w14:paraId="1CE90236" w14:textId="77777777" w:rsidR="00E22692" w:rsidRDefault="0054093C">
      <w:pPr>
        <w:pStyle w:val="Standard"/>
        <w:jc w:val="both"/>
        <w:rPr>
          <w:rFonts w:ascii="Times New Roman" w:hAnsi="Times New Roman" w:cs="Times New Roman"/>
          <w:color w:val="000000"/>
        </w:rPr>
      </w:pPr>
      <w:r w:rsidRPr="0054093C">
        <w:rPr>
          <w:rFonts w:ascii="Times New Roman" w:hAnsi="Times New Roman" w:cs="Times New Roman"/>
          <w:b/>
          <w:bCs/>
        </w:rPr>
        <w:tab/>
      </w:r>
      <w:r w:rsidRPr="0054093C">
        <w:rPr>
          <w:rFonts w:ascii="Times New Roman" w:hAnsi="Times New Roman" w:cs="Times New Roman"/>
        </w:rPr>
        <w:t xml:space="preserve"> </w:t>
      </w:r>
      <w:r w:rsidRPr="0054093C">
        <w:rPr>
          <w:rFonts w:ascii="Times New Roman" w:hAnsi="Times New Roman" w:cs="Times New Roman"/>
          <w:color w:val="000000"/>
        </w:rPr>
        <w:t>Τα δεδομένα που χρησιμοποιήθηκαν και η πηγή τους παρατίθενται παρακάτω. (σημειώνεται ότι όλα τα δεδομένα έχουν ληφθεί για την μέλισσα της οικογένειας των άπιδων και πιο συγκεκριμένα την Apis mellifera και τη συμπροφορά της στον ηλιανθό και πιο συγκεκριμένα στο λουλούδι Helianthus annuus).</w:t>
      </w:r>
    </w:p>
    <w:p w14:paraId="3206A41D" w14:textId="77777777" w:rsidR="00E66211" w:rsidRPr="0054093C" w:rsidRDefault="00E66211" w:rsidP="00E66211">
      <w:pPr>
        <w:pStyle w:val="Standard"/>
        <w:numPr>
          <w:ilvl w:val="0"/>
          <w:numId w:val="10"/>
        </w:numPr>
        <w:jc w:val="both"/>
        <w:rPr>
          <w:rFonts w:ascii="Times New Roman" w:hAnsi="Times New Roman" w:cs="Times New Roman"/>
          <w:color w:val="000000"/>
        </w:rPr>
      </w:pPr>
      <w:r w:rsidRPr="0054093C">
        <w:rPr>
          <w:rFonts w:ascii="Times New Roman" w:hAnsi="Times New Roman" w:cs="Times New Roman"/>
          <w:color w:val="000000"/>
        </w:rPr>
        <w:t>Η μέση ταχύτητα μιας μέλισσας κατά τη διάρκεια επιστροφής της στη κυψέλη και ενώ είναι φορτωμένες με γύρη, πρόπολη ή νερό, σύμφωνα με τη βρετανική ένωση μελισσοκόμων (British Beekeepers Association. (n.d.)). είναι 17 km/h ή 472 cm/sec. Οπότε η τιμή της ταχύτητας κάθε μέλισσας τέθηκε τόσο.</w:t>
      </w:r>
    </w:p>
    <w:p w14:paraId="43D2C5DA" w14:textId="381227DB" w:rsidR="00E66211" w:rsidRPr="0054093C" w:rsidRDefault="00E66211" w:rsidP="00E66211">
      <w:pPr>
        <w:pStyle w:val="Standard"/>
        <w:numPr>
          <w:ilvl w:val="0"/>
          <w:numId w:val="10"/>
        </w:numPr>
        <w:jc w:val="both"/>
        <w:rPr>
          <w:rFonts w:ascii="Times New Roman" w:hAnsi="Times New Roman" w:cs="Times New Roman"/>
          <w:color w:val="000000"/>
        </w:rPr>
      </w:pPr>
      <w:r w:rsidRPr="0054093C">
        <w:rPr>
          <w:rFonts w:ascii="Times New Roman" w:hAnsi="Times New Roman" w:cs="Times New Roman"/>
          <w:color w:val="000000"/>
        </w:rPr>
        <w:t xml:space="preserve">Σύμφωνα με δια ζώσης παρατηρήσεις που έγιναν και δημοσιεύτηκαν στο Journal of the Kansas Entomological Society από τον Fell, R.D. </w:t>
      </w:r>
      <w:r w:rsidR="005F2F65">
        <w:rPr>
          <w:rFonts w:ascii="Times New Roman" w:hAnsi="Times New Roman" w:cs="Times New Roman"/>
          <w:color w:val="000000"/>
          <w:lang w:val="en-US"/>
        </w:rPr>
        <w:t>et</w:t>
      </w:r>
      <w:r w:rsidR="005F2F65" w:rsidRPr="005F2F65">
        <w:rPr>
          <w:rFonts w:ascii="Times New Roman" w:hAnsi="Times New Roman" w:cs="Times New Roman"/>
          <w:color w:val="000000"/>
        </w:rPr>
        <w:t xml:space="preserve"> </w:t>
      </w:r>
      <w:r w:rsidR="005F2F65">
        <w:rPr>
          <w:rFonts w:ascii="Times New Roman" w:hAnsi="Times New Roman" w:cs="Times New Roman"/>
          <w:color w:val="000000"/>
          <w:lang w:val="en-US"/>
        </w:rPr>
        <w:t>all</w:t>
      </w:r>
      <w:r w:rsidR="005F2F65" w:rsidRPr="0054093C">
        <w:rPr>
          <w:rFonts w:ascii="Times New Roman" w:hAnsi="Times New Roman" w:cs="Times New Roman"/>
          <w:color w:val="000000"/>
        </w:rPr>
        <w:t xml:space="preserve"> </w:t>
      </w:r>
      <w:r w:rsidRPr="0054093C">
        <w:rPr>
          <w:rFonts w:ascii="Times New Roman" w:hAnsi="Times New Roman" w:cs="Times New Roman"/>
          <w:color w:val="000000"/>
        </w:rPr>
        <w:t>(1986) ο μέσος χρόνος παραμονής μιας μέλισσας σε κάθε λουλούδι είναι 30 με 40 λεπτά. Η τιμή που δόθηκε στο πρόγραμμα ως η μεταβλητή delay, δηλαδή ο χρόνος παραμονής στο κάθε λουλούδι είναι 2400 sec ή 40 min.</w:t>
      </w:r>
    </w:p>
    <w:p w14:paraId="07FD0375" w14:textId="77777777" w:rsidR="00E66211" w:rsidRPr="0054093C" w:rsidRDefault="00E66211" w:rsidP="00E66211">
      <w:pPr>
        <w:pStyle w:val="Standard"/>
        <w:numPr>
          <w:ilvl w:val="0"/>
          <w:numId w:val="10"/>
        </w:numPr>
        <w:jc w:val="both"/>
        <w:rPr>
          <w:rFonts w:ascii="Times New Roman" w:hAnsi="Times New Roman" w:cs="Times New Roman"/>
          <w:color w:val="000000"/>
        </w:rPr>
      </w:pPr>
      <w:r w:rsidRPr="0054093C">
        <w:rPr>
          <w:rFonts w:ascii="Times New Roman" w:hAnsi="Times New Roman" w:cs="Times New Roman"/>
          <w:color w:val="000000"/>
        </w:rPr>
        <w:t>Σύμφωνα με την ίδια δημοσίευση, η οποία χρησιμοποιεί μια παλαιότερη έρευνα από το 1979, ο ενδεδειγμένος αριθμός μελισσών (μιλάμε για κανονικές μέλισσες) για επικονίαση ηλιανθού είναι 24 μέλισσες ανά 100 λουλούδια.</w:t>
      </w:r>
    </w:p>
    <w:p w14:paraId="107A4904" w14:textId="77777777" w:rsidR="00E66211" w:rsidRPr="00E66211" w:rsidRDefault="00E66211" w:rsidP="00E66211">
      <w:pPr>
        <w:pStyle w:val="Standard"/>
        <w:numPr>
          <w:ilvl w:val="0"/>
          <w:numId w:val="10"/>
        </w:numPr>
        <w:jc w:val="both"/>
        <w:rPr>
          <w:rFonts w:ascii="Times New Roman" w:hAnsi="Times New Roman" w:cs="Times New Roman"/>
          <w:color w:val="000000"/>
        </w:rPr>
      </w:pPr>
      <w:r w:rsidRPr="0054093C">
        <w:rPr>
          <w:rFonts w:ascii="Times New Roman" w:hAnsi="Times New Roman" w:cs="Times New Roman"/>
          <w:color w:val="000000"/>
        </w:rPr>
        <w:t>Οι ώρες που οι μέλισσες πηγαίνουν να συλλέξουν νέκταρ (και ως συνεπακόλουθο να γεμίσουν με γύρη και να επικονιάσουν) σύμφωνα με την ίδια έρευνα είναι 8 π.μ με 6 μ.μ. δηλαδή 10 ώρες ή 36000 sec. Η τιμή που δόθηκε στη μπαταρία κάθε μέλισσας (χρησιμοποιούμε το ίδιο πρόγραμμα ρομποτικού σμήνους) είναι 36000 (sec) και αναπαριστά τη διάρκεια της μέρας αναζήτησης τροφής μιας μέλισσας που είναι 10 ώρες.</w:t>
      </w:r>
    </w:p>
    <w:p w14:paraId="3E4FEA0E" w14:textId="77777777" w:rsidR="00E22692" w:rsidRPr="0054093C" w:rsidRDefault="00E22692">
      <w:pPr>
        <w:pStyle w:val="Standard"/>
        <w:jc w:val="both"/>
        <w:rPr>
          <w:rFonts w:ascii="Times New Roman" w:hAnsi="Times New Roman" w:cs="Times New Roman"/>
          <w:color w:val="000000"/>
        </w:rPr>
      </w:pPr>
    </w:p>
    <w:p w14:paraId="1AD2FF7E" w14:textId="073C91FF" w:rsidR="00E22692" w:rsidRDefault="0054093C">
      <w:pPr>
        <w:pStyle w:val="Standard"/>
        <w:jc w:val="both"/>
        <w:rPr>
          <w:rFonts w:ascii="Times New Roman" w:hAnsi="Times New Roman" w:cs="Times New Roman"/>
        </w:rPr>
      </w:pPr>
      <w:r w:rsidRPr="0054093C">
        <w:rPr>
          <w:rFonts w:ascii="Times New Roman" w:hAnsi="Times New Roman" w:cs="Times New Roman"/>
          <w:color w:val="000000"/>
        </w:rPr>
        <w:tab/>
        <w:t xml:space="preserve">Ο αλγόριθμος εφοδιασμένος με τα δεδομένα αυτά έτρεξε σε ένα χωράφι έκτασης ενός τετάρτου του στρέμματος (1580cm x1580 cm) με </w:t>
      </w:r>
      <w:r w:rsidR="005F2F65">
        <w:rPr>
          <w:rFonts w:ascii="Times New Roman" w:hAnsi="Times New Roman" w:cs="Times New Roman"/>
          <w:color w:val="000000"/>
        </w:rPr>
        <w:t>845</w:t>
      </w:r>
      <w:r w:rsidRPr="0054093C">
        <w:rPr>
          <w:rFonts w:ascii="Times New Roman" w:hAnsi="Times New Roman" w:cs="Times New Roman"/>
          <w:color w:val="000000"/>
        </w:rPr>
        <w:t xml:space="preserve"> ανθισμένα λουλούδια. Ο ενδεδειγμένος αριθμός μελισσών</w:t>
      </w:r>
      <w:r w:rsidR="005F2F65">
        <w:rPr>
          <w:rFonts w:ascii="Times New Roman" w:hAnsi="Times New Roman" w:cs="Times New Roman"/>
          <w:color w:val="000000"/>
        </w:rPr>
        <w:t xml:space="preserve"> σύμγωνα με δια ζώσης παρατήρηση όπως αναφέρουν οι </w:t>
      </w:r>
      <w:r w:rsidR="005F2F65" w:rsidRPr="0054093C">
        <w:rPr>
          <w:rFonts w:ascii="Times New Roman" w:hAnsi="Times New Roman" w:cs="Times New Roman"/>
          <w:color w:val="000000"/>
        </w:rPr>
        <w:t xml:space="preserve">Fell, R.D. </w:t>
      </w:r>
      <w:r w:rsidR="005F2F65">
        <w:rPr>
          <w:rFonts w:ascii="Times New Roman" w:hAnsi="Times New Roman" w:cs="Times New Roman"/>
          <w:color w:val="000000"/>
          <w:lang w:val="en-US"/>
        </w:rPr>
        <w:t>et</w:t>
      </w:r>
      <w:r w:rsidR="005F2F65" w:rsidRPr="005F2F65">
        <w:rPr>
          <w:rFonts w:ascii="Times New Roman" w:hAnsi="Times New Roman" w:cs="Times New Roman"/>
          <w:color w:val="000000"/>
        </w:rPr>
        <w:t xml:space="preserve"> </w:t>
      </w:r>
      <w:r w:rsidR="005F2F65">
        <w:rPr>
          <w:rFonts w:ascii="Times New Roman" w:hAnsi="Times New Roman" w:cs="Times New Roman"/>
          <w:color w:val="000000"/>
          <w:lang w:val="en-US"/>
        </w:rPr>
        <w:t>all</w:t>
      </w:r>
      <w:r w:rsidR="005F2F65" w:rsidRPr="005F2F65">
        <w:rPr>
          <w:rFonts w:ascii="Times New Roman" w:hAnsi="Times New Roman" w:cs="Times New Roman"/>
          <w:color w:val="000000"/>
        </w:rPr>
        <w:t xml:space="preserve"> </w:t>
      </w:r>
      <w:r w:rsidR="005F2F65" w:rsidRPr="0054093C">
        <w:rPr>
          <w:rFonts w:ascii="Times New Roman" w:hAnsi="Times New Roman" w:cs="Times New Roman"/>
          <w:color w:val="000000"/>
        </w:rPr>
        <w:t xml:space="preserve">(1986) </w:t>
      </w:r>
      <w:r w:rsidR="005F2F65">
        <w:rPr>
          <w:rFonts w:ascii="Times New Roman" w:hAnsi="Times New Roman" w:cs="Times New Roman"/>
          <w:color w:val="000000"/>
        </w:rPr>
        <w:t xml:space="preserve">  είναι 24 για 100 λουλούδια. Ο</w:t>
      </w:r>
      <w:r w:rsidRPr="0054093C">
        <w:rPr>
          <w:rFonts w:ascii="Times New Roman" w:hAnsi="Times New Roman" w:cs="Times New Roman"/>
          <w:color w:val="000000"/>
        </w:rPr>
        <w:t xml:space="preserve"> αλγόριθμος τροφοδοτημένος με πραγματικά δεδομένα </w:t>
      </w:r>
      <w:r w:rsidR="005F2F65">
        <w:rPr>
          <w:rFonts w:ascii="Times New Roman" w:hAnsi="Times New Roman" w:cs="Times New Roman"/>
          <w:color w:val="000000"/>
        </w:rPr>
        <w:t>χρησιμοποιεί 135 μέλισσες για την επικονίαση 845 ανθών</w:t>
      </w:r>
      <w:r w:rsidRPr="0054093C">
        <w:rPr>
          <w:rFonts w:ascii="Times New Roman" w:hAnsi="Times New Roman" w:cs="Times New Roman"/>
          <w:color w:val="000000"/>
        </w:rPr>
        <w:t xml:space="preserve"> με το πέρας 10 επαναλήψεων (iter</w:t>
      </w:r>
      <w:r w:rsidRPr="0054093C">
        <w:rPr>
          <w:rFonts w:ascii="Times New Roman" w:hAnsi="Times New Roman" w:cs="Times New Roman"/>
        </w:rPr>
        <w:t xml:space="preserve">ation). </w:t>
      </w:r>
      <w:r w:rsidR="005F2F65">
        <w:rPr>
          <w:rFonts w:ascii="Times New Roman" w:hAnsi="Times New Roman" w:cs="Times New Roman"/>
        </w:rPr>
        <w:t xml:space="preserve">Με τη χρήση της απλής μεθόδου των τριών το παραπάνω αποτέλεσμα αντιστοιχεί σε 15,97 μέλισσες ανά 100 ανθούς. </w:t>
      </w:r>
      <w:r w:rsidRPr="0054093C">
        <w:rPr>
          <w:rFonts w:ascii="Times New Roman" w:hAnsi="Times New Roman" w:cs="Times New Roman"/>
        </w:rPr>
        <w:t>Η διαφορά των μελισσών μεταξύ της μελέτης και του αλγορίθμου οφείλεται σε αρκετούς εξωγενείς παράγοντες, όπως η ταχύτητα του αέρα, η θερμοκρασία περιβάλλοντος, η υγρασία και άλλα, οι οποίοι είναι αρκετά δύσκολο να μοντελοποιηθούν και να ληφθούν υπόψιν στο υπάρχον πρόγραμμα.</w:t>
      </w:r>
    </w:p>
    <w:p w14:paraId="5D3C9EF0" w14:textId="77777777" w:rsidR="005F2F65" w:rsidRDefault="005F2F65">
      <w:pPr>
        <w:pStyle w:val="Standard"/>
        <w:jc w:val="both"/>
        <w:rPr>
          <w:rFonts w:ascii="Times New Roman" w:hAnsi="Times New Roman" w:cs="Times New Roman"/>
        </w:rPr>
      </w:pPr>
    </w:p>
    <w:p w14:paraId="6FC30EE1" w14:textId="116B83EC" w:rsidR="00E22692" w:rsidRPr="00CD33D4" w:rsidRDefault="005F2F65">
      <w:pPr>
        <w:pStyle w:val="Standard"/>
        <w:jc w:val="both"/>
        <w:rPr>
          <w:rFonts w:ascii="Times New Roman" w:hAnsi="Times New Roman" w:cs="Times New Roman"/>
        </w:rPr>
      </w:pPr>
      <w:r>
        <w:rPr>
          <w:rFonts w:ascii="Times New Roman" w:hAnsi="Times New Roman" w:cs="Times New Roman"/>
        </w:rPr>
        <w:tab/>
        <w:t>Ενδεικτικά παρουσιάζονται</w:t>
      </w:r>
      <w:r w:rsidR="00CD33D4">
        <w:rPr>
          <w:rFonts w:ascii="Times New Roman" w:hAnsi="Times New Roman" w:cs="Times New Roman"/>
        </w:rPr>
        <w:t xml:space="preserve"> παρακάτω</w:t>
      </w:r>
      <w:r>
        <w:rPr>
          <w:rFonts w:ascii="Times New Roman" w:hAnsi="Times New Roman" w:cs="Times New Roman"/>
        </w:rPr>
        <w:t xml:space="preserve"> οι διαδρομές επικονίασης τριών τυχαίων</w:t>
      </w:r>
      <w:r w:rsidR="00CD33D4">
        <w:rPr>
          <w:rFonts w:ascii="Times New Roman" w:hAnsi="Times New Roman" w:cs="Times New Roman"/>
        </w:rPr>
        <w:t xml:space="preserve"> μελισσών.</w:t>
      </w:r>
    </w:p>
    <w:p w14:paraId="291EBF42" w14:textId="77777777" w:rsidR="00A617E7" w:rsidRPr="0054093C" w:rsidRDefault="00A617E7">
      <w:pPr>
        <w:pStyle w:val="Standard"/>
        <w:jc w:val="both"/>
        <w:rPr>
          <w:rFonts w:ascii="Times New Roman" w:hAnsi="Times New Roman" w:cs="Times New Roman"/>
          <w:i/>
          <w:iCs/>
          <w:sz w:val="20"/>
          <w:szCs w:val="20"/>
        </w:rPr>
      </w:pPr>
    </w:p>
    <w:p w14:paraId="561DD355" w14:textId="749579D1" w:rsidR="00345536" w:rsidRDefault="007768A9" w:rsidP="007F4143">
      <w:pPr>
        <w:pStyle w:val="Standard"/>
        <w:jc w:val="center"/>
        <w:rPr>
          <w:rFonts w:ascii="Times New Roman" w:hAnsi="Times New Roman" w:cs="Times New Roman"/>
        </w:rPr>
      </w:pPr>
      <w:r>
        <w:rPr>
          <w:rFonts w:ascii="Times New Roman" w:hAnsi="Times New Roman" w:cs="Times New Roman"/>
        </w:rPr>
        <w:lastRenderedPageBreak/>
        <w:pict w14:anchorId="768C2A0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19.75pt;height:315pt">
            <v:imagedata r:id="rId15" o:title="4"/>
          </v:shape>
        </w:pict>
      </w:r>
    </w:p>
    <w:p w14:paraId="514136D3" w14:textId="115DCA5D" w:rsidR="00345536" w:rsidRPr="0054093C" w:rsidRDefault="001522E0" w:rsidP="00CD33D4">
      <w:pPr>
        <w:pStyle w:val="Standard"/>
        <w:ind w:left="1440"/>
        <w:rPr>
          <w:rFonts w:ascii="Times New Roman" w:hAnsi="Times New Roman" w:cs="Times New Roman"/>
          <w:i/>
          <w:iCs/>
          <w:sz w:val="20"/>
          <w:szCs w:val="20"/>
        </w:rPr>
      </w:pPr>
      <w:r>
        <w:rPr>
          <w:rFonts w:ascii="Times New Roman" w:hAnsi="Times New Roman" w:cs="Times New Roman"/>
          <w:i/>
          <w:iCs/>
          <w:sz w:val="20"/>
          <w:szCs w:val="20"/>
        </w:rPr>
        <w:t>Εικόνα 6</w:t>
      </w:r>
      <w:r w:rsidR="00345536" w:rsidRPr="0054093C">
        <w:rPr>
          <w:rFonts w:ascii="Times New Roman" w:hAnsi="Times New Roman" w:cs="Times New Roman"/>
          <w:i/>
          <w:iCs/>
          <w:sz w:val="20"/>
          <w:szCs w:val="20"/>
        </w:rPr>
        <w:t>: Μονοπάτι επικ</w:t>
      </w:r>
      <w:r w:rsidR="007F4143">
        <w:rPr>
          <w:rFonts w:ascii="Times New Roman" w:hAnsi="Times New Roman" w:cs="Times New Roman"/>
          <w:i/>
          <w:iCs/>
          <w:sz w:val="20"/>
          <w:szCs w:val="20"/>
        </w:rPr>
        <w:t>ονίασης της μέλισσας υπ΄αριθμόν 4</w:t>
      </w:r>
      <w:r w:rsidR="00345536" w:rsidRPr="0054093C">
        <w:rPr>
          <w:rFonts w:ascii="Times New Roman" w:hAnsi="Times New Roman" w:cs="Times New Roman"/>
          <w:i/>
          <w:iCs/>
          <w:sz w:val="20"/>
          <w:szCs w:val="20"/>
        </w:rPr>
        <w:t>.</w:t>
      </w:r>
    </w:p>
    <w:p w14:paraId="4DE1196A" w14:textId="77777777" w:rsidR="00345536" w:rsidRDefault="00345536">
      <w:pPr>
        <w:pStyle w:val="Standard"/>
        <w:jc w:val="both"/>
        <w:rPr>
          <w:rFonts w:ascii="Times New Roman" w:hAnsi="Times New Roman" w:cs="Times New Roman"/>
        </w:rPr>
      </w:pPr>
    </w:p>
    <w:p w14:paraId="5634DEFD" w14:textId="77777777" w:rsidR="005E5AC8" w:rsidRDefault="007768A9" w:rsidP="005E5AC8">
      <w:pPr>
        <w:pStyle w:val="Standard"/>
        <w:jc w:val="center"/>
        <w:rPr>
          <w:rFonts w:ascii="Times New Roman" w:hAnsi="Times New Roman" w:cs="Times New Roman"/>
          <w:lang w:val="en-US"/>
        </w:rPr>
      </w:pPr>
      <w:r>
        <w:rPr>
          <w:rFonts w:ascii="Times New Roman" w:hAnsi="Times New Roman" w:cs="Times New Roman"/>
        </w:rPr>
        <w:pict w14:anchorId="5D8FE6C8">
          <v:shape id="_x0000_i1026" type="#_x0000_t75" style="width:419.75pt;height:315pt">
            <v:imagedata r:id="rId16" o:title="74"/>
          </v:shape>
        </w:pict>
      </w:r>
    </w:p>
    <w:p w14:paraId="127A8102" w14:textId="611ADFA7" w:rsidR="00E22692" w:rsidRPr="0029536C" w:rsidRDefault="009C0485" w:rsidP="0029536C">
      <w:pPr>
        <w:pStyle w:val="Standard"/>
        <w:ind w:left="720" w:firstLine="720"/>
        <w:rPr>
          <w:rFonts w:ascii="Times New Roman" w:hAnsi="Times New Roman" w:cs="Times New Roman"/>
        </w:rPr>
      </w:pPr>
      <w:r>
        <w:rPr>
          <w:rFonts w:ascii="Times New Roman" w:hAnsi="Times New Roman" w:cs="Times New Roman"/>
          <w:i/>
          <w:iCs/>
          <w:sz w:val="20"/>
          <w:szCs w:val="20"/>
        </w:rPr>
        <w:t xml:space="preserve">Εικόνα </w:t>
      </w:r>
      <w:r w:rsidR="001522E0">
        <w:rPr>
          <w:rFonts w:ascii="Times New Roman" w:hAnsi="Times New Roman" w:cs="Times New Roman"/>
          <w:i/>
          <w:iCs/>
          <w:sz w:val="20"/>
          <w:szCs w:val="20"/>
        </w:rPr>
        <w:t>7</w:t>
      </w:r>
      <w:r w:rsidR="0054093C" w:rsidRPr="0054093C">
        <w:rPr>
          <w:rFonts w:ascii="Times New Roman" w:hAnsi="Times New Roman" w:cs="Times New Roman"/>
          <w:i/>
          <w:iCs/>
          <w:sz w:val="20"/>
          <w:szCs w:val="20"/>
        </w:rPr>
        <w:t xml:space="preserve">: Μονοπάτι επικονίασης της μέλισσας υπ΄αριθμόν </w:t>
      </w:r>
      <w:r w:rsidR="007F4143">
        <w:rPr>
          <w:rFonts w:ascii="Times New Roman" w:hAnsi="Times New Roman" w:cs="Times New Roman"/>
          <w:i/>
          <w:iCs/>
          <w:sz w:val="20"/>
          <w:szCs w:val="20"/>
        </w:rPr>
        <w:t>74</w:t>
      </w:r>
      <w:r w:rsidR="0054093C" w:rsidRPr="0054093C">
        <w:rPr>
          <w:rFonts w:ascii="Times New Roman" w:hAnsi="Times New Roman" w:cs="Times New Roman"/>
          <w:i/>
          <w:iCs/>
          <w:sz w:val="20"/>
          <w:szCs w:val="20"/>
        </w:rPr>
        <w:t>.</w:t>
      </w:r>
    </w:p>
    <w:p w14:paraId="00B3E094" w14:textId="443158DB" w:rsidR="00E22692" w:rsidRPr="0054093C" w:rsidRDefault="007768A9" w:rsidP="0085727C">
      <w:pPr>
        <w:pStyle w:val="Standard"/>
        <w:jc w:val="center"/>
        <w:rPr>
          <w:rFonts w:ascii="Times New Roman" w:hAnsi="Times New Roman" w:cs="Times New Roman"/>
          <w:b/>
          <w:bCs/>
        </w:rPr>
      </w:pPr>
      <w:r>
        <w:rPr>
          <w:rFonts w:ascii="Times New Roman" w:hAnsi="Times New Roman" w:cs="Times New Roman"/>
          <w:b/>
          <w:bCs/>
        </w:rPr>
        <w:lastRenderedPageBreak/>
        <w:pict w14:anchorId="342A98E9">
          <v:shape id="_x0000_i1027" type="#_x0000_t75" style="width:419.75pt;height:315pt">
            <v:imagedata r:id="rId17" o:title="99"/>
          </v:shape>
        </w:pict>
      </w:r>
    </w:p>
    <w:p w14:paraId="0FBB3FBF" w14:textId="60B4C105" w:rsidR="00E22692" w:rsidRPr="00345536" w:rsidRDefault="001522E0" w:rsidP="00CD33D4">
      <w:pPr>
        <w:pStyle w:val="Standard"/>
        <w:ind w:left="720" w:firstLine="720"/>
        <w:rPr>
          <w:rFonts w:ascii="Times New Roman" w:hAnsi="Times New Roman" w:cs="Times New Roman"/>
          <w:sz w:val="20"/>
          <w:szCs w:val="20"/>
        </w:rPr>
      </w:pPr>
      <w:r>
        <w:rPr>
          <w:rFonts w:ascii="Times New Roman" w:hAnsi="Times New Roman" w:cs="Times New Roman"/>
          <w:i/>
          <w:iCs/>
          <w:sz w:val="20"/>
          <w:szCs w:val="20"/>
        </w:rPr>
        <w:t>Εικόνα 8</w:t>
      </w:r>
      <w:r w:rsidR="00345536" w:rsidRPr="0054093C">
        <w:rPr>
          <w:rFonts w:ascii="Times New Roman" w:hAnsi="Times New Roman" w:cs="Times New Roman"/>
          <w:i/>
          <w:iCs/>
          <w:sz w:val="20"/>
          <w:szCs w:val="20"/>
        </w:rPr>
        <w:t>: Μονοπάτι επικονί</w:t>
      </w:r>
      <w:r w:rsidR="007F4143">
        <w:rPr>
          <w:rFonts w:ascii="Times New Roman" w:hAnsi="Times New Roman" w:cs="Times New Roman"/>
          <w:i/>
          <w:iCs/>
          <w:sz w:val="20"/>
          <w:szCs w:val="20"/>
        </w:rPr>
        <w:t>ασης της μέλισσας υπ΄αριθμόν 99</w:t>
      </w:r>
    </w:p>
    <w:p w14:paraId="1D893BC9" w14:textId="77777777" w:rsidR="00E22692" w:rsidRDefault="00E22692">
      <w:pPr>
        <w:pStyle w:val="Standard"/>
        <w:jc w:val="both"/>
        <w:rPr>
          <w:rFonts w:ascii="Times New Roman" w:hAnsi="Times New Roman" w:cs="Times New Roman"/>
          <w:b/>
          <w:bCs/>
        </w:rPr>
      </w:pPr>
    </w:p>
    <w:p w14:paraId="34C7523E" w14:textId="77777777" w:rsidR="00A617E7" w:rsidRDefault="00A617E7">
      <w:pPr>
        <w:pStyle w:val="Standard"/>
        <w:jc w:val="both"/>
        <w:rPr>
          <w:rFonts w:ascii="Times New Roman" w:hAnsi="Times New Roman" w:cs="Times New Roman"/>
          <w:b/>
          <w:bCs/>
        </w:rPr>
      </w:pPr>
    </w:p>
    <w:p w14:paraId="5DAAE9E7" w14:textId="77777777" w:rsidR="001819F8" w:rsidRPr="0054093C" w:rsidRDefault="001819F8">
      <w:pPr>
        <w:pStyle w:val="Standard"/>
        <w:jc w:val="both"/>
        <w:rPr>
          <w:rFonts w:ascii="Times New Roman" w:hAnsi="Times New Roman" w:cs="Times New Roman"/>
          <w:b/>
          <w:bCs/>
        </w:rPr>
      </w:pPr>
    </w:p>
    <w:p w14:paraId="00DC2F28"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4.3.2 Τρόπος 2</w:t>
      </w:r>
    </w:p>
    <w:p w14:paraId="1A09C070" w14:textId="77777777" w:rsidR="00E22692" w:rsidRPr="0054093C" w:rsidRDefault="00E22692">
      <w:pPr>
        <w:pStyle w:val="Standard"/>
        <w:jc w:val="both"/>
        <w:rPr>
          <w:rFonts w:ascii="Times New Roman" w:hAnsi="Times New Roman" w:cs="Times New Roman"/>
          <w:b/>
          <w:bCs/>
        </w:rPr>
      </w:pPr>
    </w:p>
    <w:p w14:paraId="0328574B" w14:textId="121BB07E" w:rsidR="0085727C" w:rsidRDefault="0054093C" w:rsidP="0085727C">
      <w:pPr>
        <w:pStyle w:val="Standard"/>
        <w:jc w:val="both"/>
        <w:rPr>
          <w:rFonts w:ascii="Times New Roman" w:hAnsi="Times New Roman" w:cs="Times New Roman"/>
        </w:rPr>
      </w:pPr>
      <w:r w:rsidRPr="0054093C">
        <w:rPr>
          <w:rFonts w:ascii="Times New Roman" w:hAnsi="Times New Roman" w:cs="Times New Roman"/>
        </w:rPr>
        <w:tab/>
      </w:r>
      <w:r w:rsidRPr="0054093C">
        <w:rPr>
          <w:rFonts w:ascii="Times New Roman" w:hAnsi="Times New Roman" w:cs="Times New Roman"/>
          <w:color w:val="000000"/>
        </w:rPr>
        <w:t xml:space="preserve">Σύμφωνα με τους Chambó E.D., et al. (2011), κάθε ανθός επισκέπτεται κατά μέσο όρο από 2,27 με 2,94 μέλισσες. Καταστρώθηκε ένα γρήγορο πρόγραμμα στο τέλος του αλγορίθμου μας στο </w:t>
      </w:r>
      <w:r w:rsidRPr="0054093C">
        <w:rPr>
          <w:rFonts w:ascii="Times New Roman" w:hAnsi="Times New Roman" w:cs="Times New Roman"/>
          <w:b/>
          <w:bCs/>
          <w:color w:val="000000"/>
        </w:rPr>
        <w:t xml:space="preserve">main.m </w:t>
      </w:r>
      <w:r w:rsidRPr="0054093C">
        <w:rPr>
          <w:rFonts w:ascii="Times New Roman" w:hAnsi="Times New Roman" w:cs="Times New Roman"/>
          <w:color w:val="000000"/>
        </w:rPr>
        <w:t xml:space="preserve">με τα δεδομένα των πραγματικών μελισσών σε καλλιέργεια </w:t>
      </w:r>
      <w:r w:rsidR="001522E0">
        <w:rPr>
          <w:rFonts w:ascii="Times New Roman" w:hAnsi="Times New Roman" w:cs="Times New Roman"/>
          <w:color w:val="000000"/>
        </w:rPr>
        <w:t>845</w:t>
      </w:r>
      <w:r w:rsidRPr="0054093C">
        <w:rPr>
          <w:rFonts w:ascii="Times New Roman" w:hAnsi="Times New Roman" w:cs="Times New Roman"/>
          <w:color w:val="000000"/>
        </w:rPr>
        <w:t xml:space="preserve"> λουλουδιών, το οποίο υπολογίζει το μέσο όρο μελισσών που επισκέπτονται έναν ανθό. Το πρόγραμμα αυτό μετράει πόσες φορές επισκέπτεται από μια μέλισσα κάθε λουλούδι. Στη συνέχεια αθροίζει τον αριθμό των επισκέψεων και τον διαιρεί με το πλήθος των λουλουδιών. Το αποτέλεσμά του αποθηκεύεται στη μεταβλητή MO_visitation. Η τιμή του λοιπόν αφού τρέξαμε τον αλγόριθμο δέκα φορ</w:t>
      </w:r>
      <w:r w:rsidR="009C0485">
        <w:rPr>
          <w:rFonts w:ascii="Times New Roman" w:hAnsi="Times New Roman" w:cs="Times New Roman"/>
          <w:color w:val="000000"/>
        </w:rPr>
        <w:t xml:space="preserve">ές κυμαίνεται από 2,57 με 2,89 </w:t>
      </w:r>
      <w:r w:rsidRPr="0054093C">
        <w:rPr>
          <w:rFonts w:ascii="Times New Roman" w:hAnsi="Times New Roman" w:cs="Times New Roman"/>
          <w:color w:val="000000"/>
        </w:rPr>
        <w:t>αριθ</w:t>
      </w:r>
      <w:r w:rsidR="007F4143">
        <w:rPr>
          <w:rFonts w:ascii="Times New Roman" w:hAnsi="Times New Roman" w:cs="Times New Roman"/>
          <w:color w:val="000000"/>
        </w:rPr>
        <w:t>μοί εντός των ορίων της έρευνας.</w:t>
      </w:r>
    </w:p>
    <w:p w14:paraId="3DA9859E" w14:textId="77777777" w:rsidR="0085727C" w:rsidRPr="0085727C" w:rsidRDefault="0085727C" w:rsidP="0085727C">
      <w:pPr>
        <w:pStyle w:val="Standard"/>
        <w:jc w:val="both"/>
        <w:rPr>
          <w:rFonts w:ascii="Times New Roman" w:hAnsi="Times New Roman" w:cs="Times New Roman"/>
        </w:rPr>
      </w:pPr>
    </w:p>
    <w:p w14:paraId="2B77C46C" w14:textId="4B4E8433" w:rsidR="00E22692" w:rsidRPr="0054093C" w:rsidRDefault="00E22692">
      <w:pPr>
        <w:pStyle w:val="Standard"/>
        <w:jc w:val="both"/>
        <w:rPr>
          <w:rFonts w:ascii="Times New Roman" w:hAnsi="Times New Roman" w:cs="Times New Roman"/>
          <w:b/>
          <w:bCs/>
          <w:color w:val="2C3E50"/>
        </w:rPr>
      </w:pPr>
    </w:p>
    <w:p w14:paraId="2CB73701" w14:textId="77777777" w:rsidR="00E22692" w:rsidRPr="0054093C" w:rsidRDefault="00E22692">
      <w:pPr>
        <w:pStyle w:val="Standard"/>
        <w:jc w:val="both"/>
        <w:rPr>
          <w:rFonts w:ascii="Times New Roman" w:hAnsi="Times New Roman" w:cs="Times New Roman"/>
          <w:b/>
          <w:bCs/>
          <w:color w:val="2C3E50"/>
        </w:rPr>
      </w:pPr>
    </w:p>
    <w:p w14:paraId="0BC5FE0E" w14:textId="77777777" w:rsidR="00E22692" w:rsidRPr="0054093C" w:rsidRDefault="00E22692">
      <w:pPr>
        <w:pStyle w:val="Standard"/>
        <w:jc w:val="both"/>
        <w:rPr>
          <w:rFonts w:ascii="Times New Roman" w:hAnsi="Times New Roman" w:cs="Times New Roman"/>
          <w:b/>
          <w:bCs/>
          <w:color w:val="2C3E50"/>
        </w:rPr>
      </w:pPr>
    </w:p>
    <w:p w14:paraId="4035B8B2" w14:textId="77777777" w:rsidR="00E22692" w:rsidRDefault="00E22692">
      <w:pPr>
        <w:pStyle w:val="Standard"/>
        <w:jc w:val="both"/>
        <w:rPr>
          <w:rFonts w:ascii="Times New Roman" w:hAnsi="Times New Roman" w:cs="Times New Roman"/>
          <w:b/>
          <w:bCs/>
          <w:color w:val="2C3E50"/>
        </w:rPr>
      </w:pPr>
    </w:p>
    <w:p w14:paraId="11C1A1A8" w14:textId="77777777" w:rsidR="007F4143" w:rsidRPr="0054093C" w:rsidRDefault="007F4143">
      <w:pPr>
        <w:pStyle w:val="Standard"/>
        <w:jc w:val="both"/>
        <w:rPr>
          <w:rFonts w:ascii="Times New Roman" w:hAnsi="Times New Roman" w:cs="Times New Roman"/>
          <w:b/>
          <w:bCs/>
        </w:rPr>
      </w:pPr>
    </w:p>
    <w:p w14:paraId="67FB5C54" w14:textId="77777777" w:rsidR="00E22692" w:rsidRDefault="00E22692">
      <w:pPr>
        <w:pStyle w:val="Standard"/>
        <w:jc w:val="both"/>
        <w:rPr>
          <w:rFonts w:ascii="Times New Roman" w:hAnsi="Times New Roman" w:cs="Times New Roman"/>
          <w:b/>
          <w:bCs/>
        </w:rPr>
      </w:pPr>
    </w:p>
    <w:p w14:paraId="3111F049" w14:textId="77777777" w:rsidR="009C0485" w:rsidRDefault="009C0485">
      <w:pPr>
        <w:pStyle w:val="Standard"/>
        <w:jc w:val="both"/>
        <w:rPr>
          <w:rFonts w:ascii="Times New Roman" w:hAnsi="Times New Roman" w:cs="Times New Roman"/>
          <w:b/>
          <w:bCs/>
        </w:rPr>
      </w:pPr>
    </w:p>
    <w:p w14:paraId="183BFE55" w14:textId="77777777" w:rsidR="009C0485" w:rsidRPr="0029536C" w:rsidRDefault="009C0485">
      <w:pPr>
        <w:pStyle w:val="Standard"/>
        <w:jc w:val="both"/>
        <w:rPr>
          <w:rFonts w:ascii="Times New Roman" w:hAnsi="Times New Roman" w:cs="Times New Roman"/>
          <w:b/>
          <w:bCs/>
        </w:rPr>
      </w:pPr>
    </w:p>
    <w:p w14:paraId="0904B71E" w14:textId="77777777" w:rsidR="00CD33D4" w:rsidRPr="0029536C" w:rsidRDefault="00CD33D4">
      <w:pPr>
        <w:pStyle w:val="Standard"/>
        <w:jc w:val="both"/>
        <w:rPr>
          <w:rFonts w:ascii="Times New Roman" w:hAnsi="Times New Roman" w:cs="Times New Roman"/>
          <w:b/>
          <w:bCs/>
        </w:rPr>
      </w:pPr>
    </w:p>
    <w:p w14:paraId="14F1B0E6" w14:textId="77777777" w:rsidR="00CD33D4" w:rsidRPr="0029536C" w:rsidRDefault="00CD33D4">
      <w:pPr>
        <w:pStyle w:val="Standard"/>
        <w:jc w:val="both"/>
        <w:rPr>
          <w:rFonts w:ascii="Times New Roman" w:hAnsi="Times New Roman" w:cs="Times New Roman"/>
          <w:b/>
          <w:bCs/>
        </w:rPr>
      </w:pPr>
    </w:p>
    <w:p w14:paraId="5F02F09E" w14:textId="77777777" w:rsidR="0029536C" w:rsidRDefault="0029536C">
      <w:pPr>
        <w:pStyle w:val="Standard"/>
        <w:jc w:val="both"/>
        <w:rPr>
          <w:rFonts w:ascii="Times New Roman" w:hAnsi="Times New Roman" w:cs="Times New Roman"/>
          <w:b/>
          <w:bCs/>
        </w:rPr>
      </w:pPr>
    </w:p>
    <w:p w14:paraId="0FF9F751"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lastRenderedPageBreak/>
        <w:t>4.4 Αποτελέσματα</w:t>
      </w:r>
    </w:p>
    <w:p w14:paraId="03919A26" w14:textId="77777777" w:rsidR="00E22692" w:rsidRPr="0054093C" w:rsidRDefault="00E22692">
      <w:pPr>
        <w:pStyle w:val="Standard"/>
        <w:jc w:val="both"/>
        <w:rPr>
          <w:rFonts w:ascii="Times New Roman" w:hAnsi="Times New Roman" w:cs="Times New Roman"/>
          <w:b/>
          <w:bCs/>
        </w:rPr>
      </w:pPr>
    </w:p>
    <w:p w14:paraId="03D34E5E" w14:textId="76532F43" w:rsidR="00E22692" w:rsidRPr="0054093C" w:rsidRDefault="005E5AC8">
      <w:pPr>
        <w:pStyle w:val="Standard"/>
        <w:jc w:val="both"/>
        <w:rPr>
          <w:rFonts w:ascii="Times New Roman" w:hAnsi="Times New Roman" w:cs="Times New Roman"/>
        </w:rPr>
      </w:pPr>
      <w:r>
        <w:rPr>
          <w:rFonts w:ascii="Times New Roman" w:hAnsi="Times New Roman" w:cs="Times New Roman"/>
        </w:rPr>
        <w:tab/>
        <w:t>Στην Εικόνα 1</w:t>
      </w:r>
      <w:r w:rsidRPr="005E5AC8">
        <w:rPr>
          <w:rFonts w:ascii="Times New Roman" w:hAnsi="Times New Roman" w:cs="Times New Roman"/>
        </w:rPr>
        <w:t>1</w:t>
      </w:r>
      <w:r w:rsidR="0054093C" w:rsidRPr="0054093C">
        <w:rPr>
          <w:rFonts w:ascii="Times New Roman" w:hAnsi="Times New Roman" w:cs="Times New Roman"/>
        </w:rPr>
        <w:t xml:space="preserve"> φαίνεται η τελική συγκέντρωση φερομόνης μετά από 10 επαναλήψεις του αλγορίθμου βελτιστοποίησης μυρμηγκιών, το χωράφι καλλιέργιας</w:t>
      </w:r>
      <w:r>
        <w:rPr>
          <w:rFonts w:ascii="Times New Roman" w:hAnsi="Times New Roman" w:cs="Times New Roman"/>
        </w:rPr>
        <w:t xml:space="preserve"> στην Εικόνα </w:t>
      </w:r>
      <w:r w:rsidRPr="005E5AC8">
        <w:rPr>
          <w:rFonts w:ascii="Times New Roman" w:hAnsi="Times New Roman" w:cs="Times New Roman"/>
        </w:rPr>
        <w:t>9,</w:t>
      </w:r>
      <w:r w:rsidR="007F4143">
        <w:rPr>
          <w:rFonts w:ascii="Times New Roman" w:hAnsi="Times New Roman" w:cs="Times New Roman"/>
        </w:rPr>
        <w:t xml:space="preserve"> ¼ στρέμματος</w:t>
      </w:r>
      <w:r w:rsidR="0054093C" w:rsidRPr="0054093C">
        <w:rPr>
          <w:rFonts w:ascii="Times New Roman" w:hAnsi="Times New Roman" w:cs="Times New Roman"/>
        </w:rPr>
        <w:t xml:space="preserve"> και η καλύτερη διαδρομή</w:t>
      </w:r>
      <w:r w:rsidR="00E45B1B">
        <w:rPr>
          <w:rFonts w:ascii="Times New Roman" w:hAnsi="Times New Roman" w:cs="Times New Roman"/>
        </w:rPr>
        <w:t xml:space="preserve"> στην Εικόνα </w:t>
      </w:r>
      <w:r w:rsidR="00E45B1B" w:rsidRPr="00E45B1B">
        <w:rPr>
          <w:rFonts w:ascii="Times New Roman" w:hAnsi="Times New Roman" w:cs="Times New Roman"/>
        </w:rPr>
        <w:t>9</w:t>
      </w:r>
      <w:r w:rsidR="0054093C" w:rsidRPr="0054093C">
        <w:rPr>
          <w:rFonts w:ascii="Times New Roman" w:hAnsi="Times New Roman" w:cs="Times New Roman"/>
        </w:rPr>
        <w:t>.</w:t>
      </w:r>
    </w:p>
    <w:p w14:paraId="0A0695B8" w14:textId="395C3A77" w:rsidR="005E5AC8" w:rsidRPr="0001379B" w:rsidRDefault="0054093C">
      <w:pPr>
        <w:pStyle w:val="Standard"/>
        <w:jc w:val="both"/>
        <w:rPr>
          <w:rFonts w:ascii="Times New Roman" w:hAnsi="Times New Roman" w:cs="Times New Roman"/>
        </w:rPr>
      </w:pPr>
      <w:r w:rsidRPr="0054093C">
        <w:rPr>
          <w:rFonts w:ascii="Times New Roman" w:hAnsi="Times New Roman" w:cs="Times New Roman"/>
        </w:rPr>
        <w:tab/>
        <w:t xml:space="preserve"> Με το πέρας του αλγορίθμου έχουμε ότι η επικονίαση καρπών με σμήνος ρομποτικών μελισσών είναι εφικτό να πραγματοποιηθεί, και είναι μάλιστα πιο αποτελεσματικό,</w:t>
      </w:r>
      <w:r w:rsidR="0001379B">
        <w:rPr>
          <w:rFonts w:ascii="Times New Roman" w:hAnsi="Times New Roman" w:cs="Times New Roman"/>
        </w:rPr>
        <w:t xml:space="preserve"> στη στήλη </w:t>
      </w:r>
      <w:r w:rsidR="0001379B">
        <w:rPr>
          <w:rFonts w:ascii="Times New Roman" w:hAnsi="Times New Roman" w:cs="Times New Roman"/>
          <w:lang w:val="en-US"/>
        </w:rPr>
        <w:t>p</w:t>
      </w:r>
      <w:r w:rsidRPr="0054093C">
        <w:rPr>
          <w:rFonts w:ascii="Times New Roman" w:hAnsi="Times New Roman" w:cs="Times New Roman"/>
        </w:rPr>
        <w:t xml:space="preserve"> κανένα από τα 100 λουλούδια δεν έχει μείνει με γύρη</w:t>
      </w:r>
      <w:r w:rsidR="0001379B" w:rsidRPr="0001379B">
        <w:rPr>
          <w:rFonts w:ascii="Times New Roman" w:hAnsi="Times New Roman" w:cs="Times New Roman"/>
        </w:rPr>
        <w:t xml:space="preserve"> </w:t>
      </w:r>
      <w:r w:rsidR="0001379B">
        <w:rPr>
          <w:rFonts w:ascii="Times New Roman" w:hAnsi="Times New Roman" w:cs="Times New Roman"/>
        </w:rPr>
        <w:t>που δεν συλλέχθηκε</w:t>
      </w:r>
      <w:r w:rsidRPr="0054093C">
        <w:rPr>
          <w:rFonts w:ascii="Times New Roman" w:hAnsi="Times New Roman" w:cs="Times New Roman"/>
        </w:rPr>
        <w:t xml:space="preserve"> (Εικόνες</w:t>
      </w:r>
      <w:r w:rsidR="0001379B">
        <w:rPr>
          <w:rFonts w:ascii="Times New Roman" w:hAnsi="Times New Roman" w:cs="Times New Roman"/>
        </w:rPr>
        <w:t xml:space="preserve"> 12-16)</w:t>
      </w:r>
      <w:r w:rsidRPr="0054093C">
        <w:rPr>
          <w:rFonts w:ascii="Times New Roman" w:hAnsi="Times New Roman" w:cs="Times New Roman"/>
        </w:rPr>
        <w:t xml:space="preserve">. Σημείωση το λουλούδι 1 είναι η κυψέλη). Χρειάζονται 6-7 μέλισσες αναλόγως τη μορφολογία του χωραφιού και ο μέσος όρος επισκεψιμότητας ανά ανθό γύρω στο 2,6. Παρακάτω παρουσιάζονται οι διαδρομές της κάθε μέλισσας για να επικονιάσουν τα λουλούδια. Με κόκκινο έχει σημειωθεί η κυψέλη και οι κουκίδες αναπαριστούν τα λουλούδια. Ο άξονας χ φτάνει μέχρι το 1580, έχει θεωρηθεί ότι αντιπροσωπεύει cm και όλοι οι υπολογισμοί του αλγορίθμου έχουν γίνει βάση αυτού, (δηλαδή η ταχύτητα έχει μετρηθεί σε cm/s, οι αποστάσεις μεταξύ των λουλουδιών επίσης).  </w:t>
      </w:r>
    </w:p>
    <w:p w14:paraId="39AA6572" w14:textId="77777777" w:rsidR="005E5AC8" w:rsidRPr="0001379B" w:rsidRDefault="005E5AC8">
      <w:pPr>
        <w:pStyle w:val="Standard"/>
        <w:jc w:val="both"/>
        <w:rPr>
          <w:rFonts w:ascii="Times New Roman" w:hAnsi="Times New Roman" w:cs="Times New Roman"/>
        </w:rPr>
      </w:pPr>
    </w:p>
    <w:p w14:paraId="2231036B" w14:textId="77777777" w:rsidR="003F46FF" w:rsidRDefault="003F46FF">
      <w:pPr>
        <w:pStyle w:val="Standard"/>
        <w:jc w:val="both"/>
        <w:rPr>
          <w:rFonts w:ascii="Times New Roman" w:hAnsi="Times New Roman" w:cs="Times New Roman"/>
        </w:rPr>
      </w:pPr>
    </w:p>
    <w:p w14:paraId="71D27E0C" w14:textId="77777777" w:rsidR="005E5AC8" w:rsidRDefault="007768A9" w:rsidP="005E5AC8">
      <w:pPr>
        <w:pStyle w:val="Standard"/>
        <w:jc w:val="center"/>
        <w:rPr>
          <w:rFonts w:ascii="Times New Roman" w:hAnsi="Times New Roman" w:cs="Times New Roman"/>
          <w:lang w:val="en-US"/>
        </w:rPr>
      </w:pPr>
      <w:r>
        <w:rPr>
          <w:rFonts w:ascii="Times New Roman" w:hAnsi="Times New Roman" w:cs="Times New Roman"/>
        </w:rPr>
        <w:pict w14:anchorId="65F78B0E">
          <v:shape id="_x0000_i1028" type="#_x0000_t75" style="width:419.75pt;height:315pt">
            <v:imagedata r:id="rId18" o:title="field"/>
          </v:shape>
        </w:pict>
      </w:r>
    </w:p>
    <w:p w14:paraId="00386B93" w14:textId="333A7FD5" w:rsidR="00E22692" w:rsidRPr="005E5AC8" w:rsidRDefault="005E5AC8" w:rsidP="005E5AC8">
      <w:pPr>
        <w:pStyle w:val="Standard"/>
        <w:ind w:left="720" w:firstLine="720"/>
        <w:rPr>
          <w:rFonts w:ascii="Times New Roman" w:hAnsi="Times New Roman" w:cs="Times New Roman"/>
        </w:rPr>
      </w:pPr>
      <w:r>
        <w:rPr>
          <w:rFonts w:ascii="Times New Roman" w:hAnsi="Times New Roman" w:cs="Times New Roman"/>
          <w:i/>
          <w:iCs/>
          <w:sz w:val="20"/>
          <w:szCs w:val="20"/>
        </w:rPr>
        <w:t xml:space="preserve">Εικόνα </w:t>
      </w:r>
      <w:r w:rsidRPr="005E5AC8">
        <w:rPr>
          <w:rFonts w:ascii="Times New Roman" w:hAnsi="Times New Roman" w:cs="Times New Roman"/>
          <w:i/>
          <w:iCs/>
          <w:sz w:val="20"/>
          <w:szCs w:val="20"/>
        </w:rPr>
        <w:t>9</w:t>
      </w:r>
      <w:r w:rsidR="0054093C" w:rsidRPr="0054093C">
        <w:rPr>
          <w:rFonts w:ascii="Times New Roman" w:hAnsi="Times New Roman" w:cs="Times New Roman"/>
          <w:i/>
          <w:iCs/>
          <w:sz w:val="20"/>
          <w:szCs w:val="20"/>
        </w:rPr>
        <w:t>: Το χωράφι με τα τυχαία κατανεμημένα λουλούδια, με κόκκινο συμβολίζεται η κυψέλη.</w:t>
      </w:r>
    </w:p>
    <w:p w14:paraId="0F8388CC" w14:textId="77777777" w:rsidR="003F46FF" w:rsidRDefault="0054093C">
      <w:pPr>
        <w:pStyle w:val="Standard"/>
        <w:jc w:val="both"/>
        <w:rPr>
          <w:rFonts w:ascii="Times New Roman" w:hAnsi="Times New Roman" w:cs="Times New Roman"/>
          <w:i/>
          <w:iCs/>
          <w:sz w:val="20"/>
          <w:szCs w:val="20"/>
        </w:rPr>
      </w:pPr>
      <w:r w:rsidRPr="0054093C">
        <w:rPr>
          <w:rFonts w:ascii="Times New Roman" w:hAnsi="Times New Roman" w:cs="Times New Roman"/>
          <w:i/>
          <w:iCs/>
          <w:sz w:val="20"/>
          <w:szCs w:val="20"/>
        </w:rPr>
        <w:tab/>
      </w:r>
    </w:p>
    <w:p w14:paraId="4423BBE6" w14:textId="77777777" w:rsidR="003F46FF" w:rsidRDefault="003F46FF">
      <w:pPr>
        <w:pStyle w:val="Standard"/>
        <w:jc w:val="both"/>
        <w:rPr>
          <w:rFonts w:ascii="Times New Roman" w:hAnsi="Times New Roman" w:cs="Times New Roman"/>
          <w:i/>
          <w:iCs/>
          <w:sz w:val="20"/>
          <w:szCs w:val="20"/>
        </w:rPr>
      </w:pPr>
    </w:p>
    <w:p w14:paraId="29EC3AD5" w14:textId="77777777" w:rsidR="003F46FF" w:rsidRDefault="003F46FF">
      <w:pPr>
        <w:pStyle w:val="Standard"/>
        <w:jc w:val="both"/>
        <w:rPr>
          <w:rFonts w:ascii="Times New Roman" w:hAnsi="Times New Roman" w:cs="Times New Roman"/>
          <w:i/>
          <w:iCs/>
          <w:sz w:val="20"/>
          <w:szCs w:val="20"/>
        </w:rPr>
      </w:pPr>
    </w:p>
    <w:p w14:paraId="6699C5FB" w14:textId="77777777" w:rsidR="003F46FF" w:rsidRDefault="003F46FF">
      <w:pPr>
        <w:pStyle w:val="Standard"/>
        <w:jc w:val="both"/>
        <w:rPr>
          <w:rFonts w:ascii="Times New Roman" w:hAnsi="Times New Roman" w:cs="Times New Roman"/>
          <w:i/>
          <w:iCs/>
          <w:sz w:val="20"/>
          <w:szCs w:val="20"/>
        </w:rPr>
      </w:pPr>
    </w:p>
    <w:p w14:paraId="1224C165" w14:textId="77777777" w:rsidR="003F46FF" w:rsidRPr="005E5AC8" w:rsidRDefault="003F46FF">
      <w:pPr>
        <w:pStyle w:val="Standard"/>
        <w:jc w:val="both"/>
        <w:rPr>
          <w:rFonts w:ascii="Times New Roman" w:hAnsi="Times New Roman" w:cs="Times New Roman"/>
          <w:i/>
          <w:iCs/>
          <w:sz w:val="20"/>
          <w:szCs w:val="20"/>
        </w:rPr>
      </w:pPr>
    </w:p>
    <w:p w14:paraId="271C0779" w14:textId="141DC2DD" w:rsidR="003F46FF" w:rsidRDefault="007768A9" w:rsidP="0085727C">
      <w:pPr>
        <w:pStyle w:val="Standard"/>
        <w:jc w:val="center"/>
        <w:rPr>
          <w:rFonts w:ascii="Times New Roman" w:hAnsi="Times New Roman" w:cs="Times New Roman"/>
          <w:i/>
          <w:iCs/>
          <w:sz w:val="20"/>
          <w:szCs w:val="20"/>
        </w:rPr>
      </w:pPr>
      <w:r>
        <w:rPr>
          <w:rFonts w:ascii="Times New Roman" w:hAnsi="Times New Roman" w:cs="Times New Roman"/>
          <w:i/>
          <w:iCs/>
          <w:sz w:val="20"/>
          <w:szCs w:val="20"/>
        </w:rPr>
        <w:lastRenderedPageBreak/>
        <w:pict w14:anchorId="54C95A12">
          <v:shape id="_x0000_i1029" type="#_x0000_t75" style="width:419.75pt;height:315pt">
            <v:imagedata r:id="rId19" o:title="kaliteri diadromi"/>
          </v:shape>
        </w:pict>
      </w:r>
    </w:p>
    <w:p w14:paraId="7957873E" w14:textId="68630F47" w:rsidR="003F46FF" w:rsidRPr="003F46FF" w:rsidRDefault="005E5AC8" w:rsidP="005E5AC8">
      <w:pPr>
        <w:pStyle w:val="Standard"/>
        <w:ind w:left="720" w:firstLine="720"/>
        <w:rPr>
          <w:rFonts w:ascii="Times New Roman" w:hAnsi="Times New Roman" w:cs="Times New Roman"/>
          <w:i/>
          <w:iCs/>
          <w:sz w:val="20"/>
          <w:szCs w:val="20"/>
        </w:rPr>
      </w:pPr>
      <w:r>
        <w:rPr>
          <w:rFonts w:ascii="Times New Roman" w:hAnsi="Times New Roman" w:cs="Times New Roman"/>
          <w:i/>
          <w:iCs/>
          <w:sz w:val="20"/>
          <w:szCs w:val="20"/>
        </w:rPr>
        <w:t>Εικόνα 10</w:t>
      </w:r>
      <w:r w:rsidR="003F46FF" w:rsidRPr="003F46FF">
        <w:rPr>
          <w:rFonts w:ascii="Times New Roman" w:hAnsi="Times New Roman" w:cs="Times New Roman"/>
          <w:i/>
          <w:iCs/>
          <w:sz w:val="20"/>
          <w:szCs w:val="20"/>
        </w:rPr>
        <w:t>. Η καλύτερη διαδρομή για την προσπέλαση όλων των λουλουδιών.</w:t>
      </w:r>
    </w:p>
    <w:p w14:paraId="54201ECD" w14:textId="77777777" w:rsidR="003F46FF" w:rsidRPr="0029536C" w:rsidRDefault="003F46FF">
      <w:pPr>
        <w:pStyle w:val="Standard"/>
        <w:jc w:val="both"/>
        <w:rPr>
          <w:rFonts w:ascii="Times New Roman" w:hAnsi="Times New Roman" w:cs="Times New Roman"/>
          <w:i/>
          <w:iCs/>
          <w:sz w:val="20"/>
          <w:szCs w:val="20"/>
        </w:rPr>
      </w:pPr>
    </w:p>
    <w:p w14:paraId="43B663B1" w14:textId="77777777" w:rsidR="005E5AC8" w:rsidRDefault="005E5AC8" w:rsidP="005E5AC8">
      <w:pPr>
        <w:pStyle w:val="Standard"/>
        <w:jc w:val="center"/>
        <w:rPr>
          <w:rFonts w:ascii="Times New Roman" w:hAnsi="Times New Roman" w:cs="Times New Roman"/>
          <w:i/>
          <w:sz w:val="20"/>
          <w:szCs w:val="20"/>
          <w:lang w:val="en-US"/>
        </w:rPr>
      </w:pPr>
      <w:r>
        <w:rPr>
          <w:rFonts w:ascii="Times New Roman" w:hAnsi="Times New Roman" w:cs="Times New Roman"/>
          <w:i/>
          <w:iCs/>
          <w:noProof/>
          <w:sz w:val="20"/>
          <w:szCs w:val="20"/>
        </w:rPr>
        <w:drawing>
          <wp:inline distT="0" distB="0" distL="0" distR="0" wp14:anchorId="31DFB5BE" wp14:editId="16E730AA">
            <wp:extent cx="5337175" cy="4003040"/>
            <wp:effectExtent l="0" t="0" r="0" b="0"/>
            <wp:docPr id="21" name="Picture 21" descr="C:\Users\loufa\AppData\Local\Microsoft\Windows\INetCache\Content.Word\feromo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loufa\AppData\Local\Microsoft\Windows\INetCache\Content.Word\feromoni.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37175" cy="4003040"/>
                    </a:xfrm>
                    <a:prstGeom prst="rect">
                      <a:avLst/>
                    </a:prstGeom>
                    <a:noFill/>
                    <a:ln>
                      <a:noFill/>
                    </a:ln>
                  </pic:spPr>
                </pic:pic>
              </a:graphicData>
            </a:graphic>
          </wp:inline>
        </w:drawing>
      </w:r>
    </w:p>
    <w:p w14:paraId="3F399EA5" w14:textId="40A8C7B0" w:rsidR="0076130F" w:rsidRPr="00E45B1B" w:rsidRDefault="003F46FF" w:rsidP="00E45B1B">
      <w:pPr>
        <w:pStyle w:val="Standard"/>
        <w:ind w:left="720" w:firstLine="720"/>
        <w:rPr>
          <w:rFonts w:ascii="Times New Roman" w:hAnsi="Times New Roman" w:cs="Times New Roman"/>
          <w:i/>
          <w:iCs/>
          <w:sz w:val="20"/>
          <w:szCs w:val="20"/>
        </w:rPr>
      </w:pPr>
      <w:r w:rsidRPr="003F46FF">
        <w:rPr>
          <w:rFonts w:ascii="Times New Roman" w:hAnsi="Times New Roman" w:cs="Times New Roman"/>
          <w:i/>
          <w:sz w:val="20"/>
          <w:szCs w:val="20"/>
        </w:rPr>
        <w:t xml:space="preserve">Εικόνα </w:t>
      </w:r>
      <w:r w:rsidR="005E5AC8">
        <w:rPr>
          <w:rFonts w:ascii="Times New Roman" w:hAnsi="Times New Roman" w:cs="Times New Roman"/>
          <w:i/>
          <w:sz w:val="20"/>
          <w:szCs w:val="20"/>
        </w:rPr>
        <w:t>1</w:t>
      </w:r>
      <w:r w:rsidR="005E5AC8" w:rsidRPr="005E5AC8">
        <w:rPr>
          <w:rFonts w:ascii="Times New Roman" w:hAnsi="Times New Roman" w:cs="Times New Roman"/>
          <w:i/>
          <w:sz w:val="20"/>
          <w:szCs w:val="20"/>
        </w:rPr>
        <w:t>1</w:t>
      </w:r>
      <w:r w:rsidR="009C0485">
        <w:rPr>
          <w:rFonts w:ascii="Times New Roman" w:hAnsi="Times New Roman" w:cs="Times New Roman"/>
          <w:i/>
          <w:sz w:val="20"/>
          <w:szCs w:val="20"/>
        </w:rPr>
        <w:t>:</w:t>
      </w:r>
      <w:r w:rsidR="0054093C" w:rsidRPr="003F46FF">
        <w:rPr>
          <w:rFonts w:ascii="Times New Roman" w:hAnsi="Times New Roman" w:cs="Times New Roman"/>
          <w:i/>
          <w:sz w:val="20"/>
          <w:szCs w:val="20"/>
        </w:rPr>
        <w:t>Η συγκέντρωση φερομόνης μετά από 10 επαναλήψεις</w:t>
      </w:r>
    </w:p>
    <w:p w14:paraId="2087F463" w14:textId="77777777" w:rsidR="00E22692" w:rsidRPr="0054093C" w:rsidRDefault="0076130F">
      <w:pPr>
        <w:pStyle w:val="Standard"/>
        <w:jc w:val="both"/>
        <w:rPr>
          <w:rFonts w:ascii="Times New Roman" w:hAnsi="Times New Roman" w:cs="Times New Roman"/>
          <w:i/>
          <w:iCs/>
          <w:sz w:val="20"/>
          <w:szCs w:val="20"/>
        </w:rPr>
      </w:pPr>
      <w:r w:rsidRPr="0076130F">
        <w:rPr>
          <w:rFonts w:ascii="Times New Roman" w:hAnsi="Times New Roman" w:cs="Times New Roman"/>
          <w:i/>
          <w:iCs/>
          <w:noProof/>
          <w:sz w:val="20"/>
          <w:szCs w:val="20"/>
        </w:rPr>
        <w:lastRenderedPageBreak/>
        <mc:AlternateContent>
          <mc:Choice Requires="wps">
            <w:drawing>
              <wp:anchor distT="0" distB="0" distL="114300" distR="114300" simplePos="0" relativeHeight="251665408" behindDoc="0" locked="0" layoutInCell="1" allowOverlap="1" wp14:anchorId="14B61715" wp14:editId="28A03AC6">
                <wp:simplePos x="0" y="0"/>
                <wp:positionH relativeFrom="column">
                  <wp:posOffset>3175635</wp:posOffset>
                </wp:positionH>
                <wp:positionV relativeFrom="paragraph">
                  <wp:posOffset>3632835</wp:posOffset>
                </wp:positionV>
                <wp:extent cx="2990850" cy="419100"/>
                <wp:effectExtent l="0" t="0" r="19050" b="19050"/>
                <wp:wrapNone/>
                <wp:docPr id="4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419100"/>
                        </a:xfrm>
                        <a:prstGeom prst="rect">
                          <a:avLst/>
                        </a:prstGeom>
                        <a:solidFill>
                          <a:srgbClr val="FFFFFF"/>
                        </a:solidFill>
                        <a:ln w="9525">
                          <a:solidFill>
                            <a:schemeClr val="bg1"/>
                          </a:solidFill>
                          <a:miter lim="800000"/>
                          <a:headEnd/>
                          <a:tailEnd/>
                        </a:ln>
                      </wps:spPr>
                      <wps:txbx>
                        <w:txbxContent>
                          <w:p w14:paraId="162250DE" w14:textId="7B6F54A9" w:rsidR="005F2F65" w:rsidRPr="0076130F" w:rsidRDefault="00E45B1B" w:rsidP="0076130F">
                            <w:pPr>
                              <w:pStyle w:val="Standard"/>
                              <w:jc w:val="both"/>
                              <w:rPr>
                                <w:rFonts w:ascii="Times New Roman" w:hAnsi="Times New Roman" w:cs="Times New Roman"/>
                                <w:noProof/>
                              </w:rPr>
                            </w:pPr>
                            <w:r>
                              <w:rPr>
                                <w:rFonts w:ascii="Times New Roman" w:hAnsi="Times New Roman" w:cs="Times New Roman"/>
                                <w:i/>
                                <w:iCs/>
                                <w:sz w:val="20"/>
                                <w:szCs w:val="20"/>
                              </w:rPr>
                              <w:t>Εικόνα 1</w:t>
                            </w:r>
                            <w:r w:rsidRPr="00E45B1B">
                              <w:rPr>
                                <w:rFonts w:ascii="Times New Roman" w:hAnsi="Times New Roman" w:cs="Times New Roman"/>
                                <w:i/>
                                <w:iCs/>
                                <w:sz w:val="20"/>
                                <w:szCs w:val="20"/>
                              </w:rPr>
                              <w:t>3</w:t>
                            </w:r>
                            <w:r w:rsidR="005F2F65" w:rsidRPr="0054093C">
                              <w:rPr>
                                <w:rFonts w:ascii="Times New Roman" w:hAnsi="Times New Roman" w:cs="Times New Roman"/>
                                <w:i/>
                                <w:iCs/>
                                <w:sz w:val="20"/>
                                <w:szCs w:val="20"/>
                              </w:rPr>
                              <w:t>: Συγκέντρωση γύρης</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rPr>
                              <w:t>(στήλη</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lang w:val="en-US"/>
                              </w:rPr>
                              <w:t>p</w:t>
                            </w:r>
                            <w:r w:rsidR="0001379B" w:rsidRPr="0001379B">
                              <w:rPr>
                                <w:rFonts w:ascii="Times New Roman" w:hAnsi="Times New Roman" w:cs="Times New Roman"/>
                                <w:i/>
                                <w:iCs/>
                                <w:sz w:val="20"/>
                                <w:szCs w:val="20"/>
                              </w:rPr>
                              <w:t>)</w:t>
                            </w:r>
                            <w:r w:rsidR="0001379B" w:rsidRPr="0054093C">
                              <w:rPr>
                                <w:rFonts w:ascii="Times New Roman" w:hAnsi="Times New Roman" w:cs="Times New Roman"/>
                                <w:i/>
                                <w:iCs/>
                                <w:sz w:val="20"/>
                                <w:szCs w:val="20"/>
                              </w:rPr>
                              <w:t xml:space="preserve"> </w:t>
                            </w:r>
                            <w:r w:rsidR="005F2F65" w:rsidRPr="0054093C">
                              <w:rPr>
                                <w:rFonts w:ascii="Times New Roman" w:hAnsi="Times New Roman" w:cs="Times New Roman"/>
                                <w:i/>
                                <w:iCs/>
                                <w:sz w:val="20"/>
                                <w:szCs w:val="20"/>
                              </w:rPr>
                              <w:t xml:space="preserve"> για τα λουλούδια 22-4</w:t>
                            </w:r>
                            <w:r w:rsidR="005F2F65">
                              <w:rPr>
                                <w:rFonts w:ascii="Times New Roman" w:hAnsi="Times New Roman" w:cs="Times New Roman"/>
                                <w:i/>
                                <w:iCs/>
                                <w:sz w:val="20"/>
                                <w:szCs w:val="20"/>
                              </w:rPr>
                              <w:t>2</w:t>
                            </w:r>
                            <w:r w:rsidR="005F2F65" w:rsidRPr="0076130F">
                              <w:rPr>
                                <w:rFonts w:ascii="Times New Roman" w:hAnsi="Times New Roman" w:cs="Times New Roman"/>
                                <w:i/>
                                <w:iCs/>
                                <w:sz w:val="20"/>
                                <w:szCs w:val="20"/>
                              </w:rPr>
                              <w:t xml:space="preserve"> </w:t>
                            </w:r>
                            <w:r w:rsidR="005F2F65">
                              <w:rPr>
                                <w:rFonts w:ascii="Times New Roman" w:hAnsi="Times New Roman" w:cs="Times New Roman"/>
                                <w:i/>
                                <w:iCs/>
                                <w:sz w:val="20"/>
                                <w:szCs w:val="20"/>
                              </w:rPr>
                              <w:t>με</w:t>
                            </w:r>
                            <w:r w:rsidR="005F2F65" w:rsidRPr="0054093C">
                              <w:rPr>
                                <w:rFonts w:ascii="Times New Roman" w:hAnsi="Times New Roman" w:cs="Times New Roman"/>
                                <w:i/>
                                <w:iCs/>
                                <w:sz w:val="20"/>
                                <w:szCs w:val="20"/>
                              </w:rPr>
                              <w:t xml:space="preserve"> το πέρας του αλγορίθμου</w:t>
                            </w:r>
                          </w:p>
                          <w:p w14:paraId="3D850474" w14:textId="77777777" w:rsidR="005F2F65" w:rsidRPr="0054093C" w:rsidRDefault="005F2F65" w:rsidP="0076130F">
                            <w:pPr>
                              <w:pStyle w:val="Standard"/>
                              <w:jc w:val="both"/>
                              <w:rPr>
                                <w:rFonts w:ascii="Times New Roman" w:hAnsi="Times New Roman" w:cs="Times New Roman"/>
                                <w:b/>
                                <w:bCs/>
                              </w:rPr>
                            </w:pPr>
                            <w:r>
                              <w:rPr>
                                <w:rFonts w:ascii="Times New Roman" w:hAnsi="Times New Roman" w:cs="Times New Roman"/>
                                <w:i/>
                                <w:iCs/>
                                <w:sz w:val="20"/>
                                <w:szCs w:val="20"/>
                              </w:rPr>
                              <w:tab/>
                            </w:r>
                          </w:p>
                          <w:p w14:paraId="3308ABA3" w14:textId="77777777" w:rsidR="005F2F65" w:rsidRPr="0054093C" w:rsidRDefault="005F2F65" w:rsidP="0076130F">
                            <w:pPr>
                              <w:pStyle w:val="Standard"/>
                              <w:jc w:val="both"/>
                              <w:rPr>
                                <w:rFonts w:ascii="Times New Roman" w:hAnsi="Times New Roman" w:cs="Times New Roman"/>
                                <w:b/>
                                <w:bCs/>
                              </w:rPr>
                            </w:pPr>
                          </w:p>
                          <w:p w14:paraId="6EAD495B" w14:textId="77777777" w:rsidR="005F2F65" w:rsidRPr="0076130F" w:rsidRDefault="005F2F65" w:rsidP="0076130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Text Box 2" o:spid="_x0000_s1037" type="#_x0000_t202" style="position:absolute;left:0;text-align:left;margin-left:250.05pt;margin-top:286.05pt;width:235.5pt;height:33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" strokecolor="white [3212]">
                <v:textbox>
                  <w:txbxContent>
                    <w:p w14:paraId="162250DE" w14:textId="7B6F54A9" w:rsidR="005F2F65" w:rsidRPr="0076130F" w:rsidRDefault="00E45B1B" w:rsidP="0076130F">
                      <w:pPr>
                        <w:pStyle w:val="Standard"/>
                        <w:jc w:val="both"/>
                        <w:rPr>
                          <w:rFonts w:ascii="Times New Roman" w:hAnsi="Times New Roman" w:cs="Times New Roman"/>
                          <w:noProof/>
                        </w:rPr>
                      </w:pPr>
                      <w:r>
                        <w:rPr>
                          <w:rFonts w:ascii="Times New Roman" w:hAnsi="Times New Roman" w:cs="Times New Roman"/>
                          <w:i/>
                          <w:iCs/>
                          <w:sz w:val="20"/>
                          <w:szCs w:val="20"/>
                        </w:rPr>
                        <w:t>Εικόνα 1</w:t>
                      </w:r>
                      <w:r w:rsidRPr="00E45B1B">
                        <w:rPr>
                          <w:rFonts w:ascii="Times New Roman" w:hAnsi="Times New Roman" w:cs="Times New Roman"/>
                          <w:i/>
                          <w:iCs/>
                          <w:sz w:val="20"/>
                          <w:szCs w:val="20"/>
                        </w:rPr>
                        <w:t>3</w:t>
                      </w:r>
                      <w:r w:rsidR="005F2F65" w:rsidRPr="0054093C">
                        <w:rPr>
                          <w:rFonts w:ascii="Times New Roman" w:hAnsi="Times New Roman" w:cs="Times New Roman"/>
                          <w:i/>
                          <w:iCs/>
                          <w:sz w:val="20"/>
                          <w:szCs w:val="20"/>
                        </w:rPr>
                        <w:t>: Συγκέντρωση γύρης</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rPr>
                        <w:t>(στήλη</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lang w:val="en-US"/>
                        </w:rPr>
                        <w:t>p</w:t>
                      </w:r>
                      <w:r w:rsidR="0001379B" w:rsidRPr="0001379B">
                        <w:rPr>
                          <w:rFonts w:ascii="Times New Roman" w:hAnsi="Times New Roman" w:cs="Times New Roman"/>
                          <w:i/>
                          <w:iCs/>
                          <w:sz w:val="20"/>
                          <w:szCs w:val="20"/>
                        </w:rPr>
                        <w:t>)</w:t>
                      </w:r>
                      <w:r w:rsidR="0001379B" w:rsidRPr="0054093C">
                        <w:rPr>
                          <w:rFonts w:ascii="Times New Roman" w:hAnsi="Times New Roman" w:cs="Times New Roman"/>
                          <w:i/>
                          <w:iCs/>
                          <w:sz w:val="20"/>
                          <w:szCs w:val="20"/>
                        </w:rPr>
                        <w:t xml:space="preserve"> </w:t>
                      </w:r>
                      <w:r w:rsidR="005F2F65" w:rsidRPr="0054093C">
                        <w:rPr>
                          <w:rFonts w:ascii="Times New Roman" w:hAnsi="Times New Roman" w:cs="Times New Roman"/>
                          <w:i/>
                          <w:iCs/>
                          <w:sz w:val="20"/>
                          <w:szCs w:val="20"/>
                        </w:rPr>
                        <w:t xml:space="preserve"> για τα λουλούδια 22-4</w:t>
                      </w:r>
                      <w:r w:rsidR="005F2F65">
                        <w:rPr>
                          <w:rFonts w:ascii="Times New Roman" w:hAnsi="Times New Roman" w:cs="Times New Roman"/>
                          <w:i/>
                          <w:iCs/>
                          <w:sz w:val="20"/>
                          <w:szCs w:val="20"/>
                        </w:rPr>
                        <w:t>2</w:t>
                      </w:r>
                      <w:r w:rsidR="005F2F65" w:rsidRPr="0076130F">
                        <w:rPr>
                          <w:rFonts w:ascii="Times New Roman" w:hAnsi="Times New Roman" w:cs="Times New Roman"/>
                          <w:i/>
                          <w:iCs/>
                          <w:sz w:val="20"/>
                          <w:szCs w:val="20"/>
                        </w:rPr>
                        <w:t xml:space="preserve"> </w:t>
                      </w:r>
                      <w:r w:rsidR="005F2F65">
                        <w:rPr>
                          <w:rFonts w:ascii="Times New Roman" w:hAnsi="Times New Roman" w:cs="Times New Roman"/>
                          <w:i/>
                          <w:iCs/>
                          <w:sz w:val="20"/>
                          <w:szCs w:val="20"/>
                        </w:rPr>
                        <w:t>με</w:t>
                      </w:r>
                      <w:r w:rsidR="005F2F65" w:rsidRPr="0054093C">
                        <w:rPr>
                          <w:rFonts w:ascii="Times New Roman" w:hAnsi="Times New Roman" w:cs="Times New Roman"/>
                          <w:i/>
                          <w:iCs/>
                          <w:sz w:val="20"/>
                          <w:szCs w:val="20"/>
                        </w:rPr>
                        <w:t xml:space="preserve"> το πέρας του αλγορίθμου</w:t>
                      </w:r>
                    </w:p>
                    <w:p w14:paraId="3D850474" w14:textId="77777777" w:rsidR="005F2F65" w:rsidRPr="0054093C" w:rsidRDefault="005F2F65" w:rsidP="0076130F">
                      <w:pPr>
                        <w:pStyle w:val="Standard"/>
                        <w:jc w:val="both"/>
                        <w:rPr>
                          <w:rFonts w:ascii="Times New Roman" w:hAnsi="Times New Roman" w:cs="Times New Roman"/>
                          <w:b/>
                          <w:bCs/>
                        </w:rPr>
                      </w:pPr>
                      <w:r>
                        <w:rPr>
                          <w:rFonts w:ascii="Times New Roman" w:hAnsi="Times New Roman" w:cs="Times New Roman"/>
                          <w:i/>
                          <w:iCs/>
                          <w:sz w:val="20"/>
                          <w:szCs w:val="20"/>
                        </w:rPr>
                        <w:tab/>
                      </w:r>
                    </w:p>
                    <w:p w14:paraId="3308ABA3" w14:textId="77777777" w:rsidR="005F2F65" w:rsidRPr="0054093C" w:rsidRDefault="005F2F65" w:rsidP="0076130F">
                      <w:pPr>
                        <w:pStyle w:val="Standard"/>
                        <w:jc w:val="both"/>
                        <w:rPr>
                          <w:rFonts w:ascii="Times New Roman" w:hAnsi="Times New Roman" w:cs="Times New Roman"/>
                          <w:b/>
                          <w:bCs/>
                        </w:rPr>
                      </w:pPr>
                    </w:p>
                    <w:p w14:paraId="6EAD495B" w14:textId="77777777" w:rsidR="005F2F65" w:rsidRPr="0076130F" w:rsidRDefault="005F2F65" w:rsidP="0076130F"/>
                  </w:txbxContent>
                </v:textbox>
              </v:shape>
            </w:pict>
          </mc:Fallback>
        </mc:AlternateContent>
      </w:r>
      <w:r w:rsidRPr="0076130F">
        <w:rPr>
          <w:rFonts w:ascii="Times New Roman" w:hAnsi="Times New Roman" w:cs="Times New Roman"/>
          <w:i/>
          <w:iCs/>
          <w:noProof/>
          <w:sz w:val="20"/>
          <w:szCs w:val="20"/>
        </w:rPr>
        <mc:AlternateContent>
          <mc:Choice Requires="wps">
            <w:drawing>
              <wp:anchor distT="0" distB="0" distL="114300" distR="114300" simplePos="0" relativeHeight="251663360" behindDoc="0" locked="0" layoutInCell="1" allowOverlap="1" wp14:anchorId="25FB95F9" wp14:editId="3FB53558">
                <wp:simplePos x="0" y="0"/>
                <wp:positionH relativeFrom="column">
                  <wp:posOffset>13335</wp:posOffset>
                </wp:positionH>
                <wp:positionV relativeFrom="paragraph">
                  <wp:posOffset>3632835</wp:posOffset>
                </wp:positionV>
                <wp:extent cx="2990850" cy="419100"/>
                <wp:effectExtent l="0" t="0" r="19050" b="19050"/>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419100"/>
                        </a:xfrm>
                        <a:prstGeom prst="rect">
                          <a:avLst/>
                        </a:prstGeom>
                        <a:solidFill>
                          <a:srgbClr val="FFFFFF"/>
                        </a:solidFill>
                        <a:ln w="9525">
                          <a:solidFill>
                            <a:schemeClr val="bg1"/>
                          </a:solidFill>
                          <a:miter lim="800000"/>
                          <a:headEnd/>
                          <a:tailEnd/>
                        </a:ln>
                      </wps:spPr>
                      <wps:txbx>
                        <w:txbxContent>
                          <w:p w14:paraId="2F6B97D1" w14:textId="19696011" w:rsidR="005F2F65" w:rsidRPr="0054093C" w:rsidRDefault="00E45B1B" w:rsidP="0076130F">
                            <w:pPr>
                              <w:pStyle w:val="Standard"/>
                              <w:jc w:val="both"/>
                              <w:rPr>
                                <w:rFonts w:ascii="Times New Roman" w:hAnsi="Times New Roman" w:cs="Times New Roman"/>
                                <w:b/>
                                <w:bCs/>
                              </w:rPr>
                            </w:pPr>
                            <w:r>
                              <w:rPr>
                                <w:rFonts w:ascii="Times New Roman" w:hAnsi="Times New Roman" w:cs="Times New Roman"/>
                                <w:i/>
                                <w:iCs/>
                                <w:sz w:val="20"/>
                                <w:szCs w:val="20"/>
                              </w:rPr>
                              <w:t>Εικόνα 1</w:t>
                            </w:r>
                            <w:r w:rsidRPr="00E45B1B">
                              <w:rPr>
                                <w:rFonts w:ascii="Times New Roman" w:hAnsi="Times New Roman" w:cs="Times New Roman"/>
                                <w:i/>
                                <w:iCs/>
                                <w:sz w:val="20"/>
                                <w:szCs w:val="20"/>
                              </w:rPr>
                              <w:t>2</w:t>
                            </w:r>
                            <w:r w:rsidR="005F2F65" w:rsidRPr="0054093C">
                              <w:rPr>
                                <w:rFonts w:ascii="Times New Roman" w:hAnsi="Times New Roman" w:cs="Times New Roman"/>
                                <w:i/>
                                <w:iCs/>
                                <w:sz w:val="20"/>
                                <w:szCs w:val="20"/>
                              </w:rPr>
                              <w:t>: Συγκέντρωση γύρης</w:t>
                            </w:r>
                            <w:r w:rsidR="0001379B">
                              <w:rPr>
                                <w:rFonts w:ascii="Times New Roman" w:hAnsi="Times New Roman" w:cs="Times New Roman"/>
                                <w:i/>
                                <w:iCs/>
                                <w:sz w:val="20"/>
                                <w:szCs w:val="20"/>
                              </w:rPr>
                              <w:t xml:space="preserve"> (στήλη</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lang w:val="en-US"/>
                              </w:rPr>
                              <w:t>p</w:t>
                            </w:r>
                            <w:r w:rsidR="0001379B" w:rsidRPr="0001379B">
                              <w:rPr>
                                <w:rFonts w:ascii="Times New Roman" w:hAnsi="Times New Roman" w:cs="Times New Roman"/>
                                <w:i/>
                                <w:iCs/>
                                <w:sz w:val="20"/>
                                <w:szCs w:val="20"/>
                              </w:rPr>
                              <w:t>)</w:t>
                            </w:r>
                            <w:r w:rsidR="005F2F65" w:rsidRPr="0054093C">
                              <w:rPr>
                                <w:rFonts w:ascii="Times New Roman" w:hAnsi="Times New Roman" w:cs="Times New Roman"/>
                                <w:i/>
                                <w:iCs/>
                                <w:sz w:val="20"/>
                                <w:szCs w:val="20"/>
                              </w:rPr>
                              <w:t xml:space="preserve"> για τα λουλούδια 1-21 με</w:t>
                            </w:r>
                            <w:r w:rsidR="005F2F65" w:rsidRPr="0076130F">
                              <w:rPr>
                                <w:rFonts w:ascii="Times New Roman" w:hAnsi="Times New Roman" w:cs="Times New Roman"/>
                                <w:i/>
                                <w:iCs/>
                                <w:sz w:val="20"/>
                                <w:szCs w:val="20"/>
                              </w:rPr>
                              <w:t xml:space="preserve"> </w:t>
                            </w:r>
                            <w:r w:rsidR="005F2F65" w:rsidRPr="0054093C">
                              <w:rPr>
                                <w:rFonts w:ascii="Times New Roman" w:hAnsi="Times New Roman" w:cs="Times New Roman"/>
                                <w:i/>
                                <w:iCs/>
                                <w:sz w:val="20"/>
                                <w:szCs w:val="20"/>
                              </w:rPr>
                              <w:t>το πέρας του αλγορίθμου</w:t>
                            </w:r>
                            <w:r w:rsidR="005F2F65">
                              <w:rPr>
                                <w:rFonts w:ascii="Times New Roman" w:hAnsi="Times New Roman" w:cs="Times New Roman"/>
                                <w:i/>
                                <w:iCs/>
                                <w:sz w:val="20"/>
                                <w:szCs w:val="20"/>
                              </w:rPr>
                              <w:tab/>
                            </w:r>
                          </w:p>
                          <w:p w14:paraId="4DAC0C16" w14:textId="77777777" w:rsidR="005F2F65" w:rsidRPr="0054093C" w:rsidRDefault="005F2F65" w:rsidP="0076130F">
                            <w:pPr>
                              <w:pStyle w:val="Standard"/>
                              <w:jc w:val="both"/>
                              <w:rPr>
                                <w:rFonts w:ascii="Times New Roman" w:hAnsi="Times New Roman" w:cs="Times New Roman"/>
                                <w:b/>
                                <w:bCs/>
                              </w:rPr>
                            </w:pPr>
                          </w:p>
                          <w:p w14:paraId="5C5875B1" w14:textId="77777777" w:rsidR="005F2F65" w:rsidRPr="0076130F" w:rsidRDefault="005F2F65"/>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8" type="#_x0000_t202" style="position:absolute;left:0;text-align:left;margin-left:1.05pt;margin-top:286.05pt;width:235.5pt;height:33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" strokecolor="white [3212]">
                <v:textbox>
                  <w:txbxContent>
                    <w:p w14:paraId="2F6B97D1" w14:textId="19696011" w:rsidR="005F2F65" w:rsidRPr="0054093C" w:rsidRDefault="00E45B1B" w:rsidP="0076130F">
                      <w:pPr>
                        <w:pStyle w:val="Standard"/>
                        <w:jc w:val="both"/>
                        <w:rPr>
                          <w:rFonts w:ascii="Times New Roman" w:hAnsi="Times New Roman" w:cs="Times New Roman"/>
                          <w:b/>
                          <w:bCs/>
                        </w:rPr>
                      </w:pPr>
                      <w:r>
                        <w:rPr>
                          <w:rFonts w:ascii="Times New Roman" w:hAnsi="Times New Roman" w:cs="Times New Roman"/>
                          <w:i/>
                          <w:iCs/>
                          <w:sz w:val="20"/>
                          <w:szCs w:val="20"/>
                        </w:rPr>
                        <w:t>Εικόνα 1</w:t>
                      </w:r>
                      <w:r w:rsidRPr="00E45B1B">
                        <w:rPr>
                          <w:rFonts w:ascii="Times New Roman" w:hAnsi="Times New Roman" w:cs="Times New Roman"/>
                          <w:i/>
                          <w:iCs/>
                          <w:sz w:val="20"/>
                          <w:szCs w:val="20"/>
                        </w:rPr>
                        <w:t>2</w:t>
                      </w:r>
                      <w:r w:rsidR="005F2F65" w:rsidRPr="0054093C">
                        <w:rPr>
                          <w:rFonts w:ascii="Times New Roman" w:hAnsi="Times New Roman" w:cs="Times New Roman"/>
                          <w:i/>
                          <w:iCs/>
                          <w:sz w:val="20"/>
                          <w:szCs w:val="20"/>
                        </w:rPr>
                        <w:t>: Συγκέντρωση γύρης</w:t>
                      </w:r>
                      <w:r w:rsidR="0001379B">
                        <w:rPr>
                          <w:rFonts w:ascii="Times New Roman" w:hAnsi="Times New Roman" w:cs="Times New Roman"/>
                          <w:i/>
                          <w:iCs/>
                          <w:sz w:val="20"/>
                          <w:szCs w:val="20"/>
                        </w:rPr>
                        <w:t xml:space="preserve"> (στήλη</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lang w:val="en-US"/>
                        </w:rPr>
                        <w:t>p</w:t>
                      </w:r>
                      <w:r w:rsidR="0001379B" w:rsidRPr="0001379B">
                        <w:rPr>
                          <w:rFonts w:ascii="Times New Roman" w:hAnsi="Times New Roman" w:cs="Times New Roman"/>
                          <w:i/>
                          <w:iCs/>
                          <w:sz w:val="20"/>
                          <w:szCs w:val="20"/>
                        </w:rPr>
                        <w:t>)</w:t>
                      </w:r>
                      <w:r w:rsidR="005F2F65" w:rsidRPr="0054093C">
                        <w:rPr>
                          <w:rFonts w:ascii="Times New Roman" w:hAnsi="Times New Roman" w:cs="Times New Roman"/>
                          <w:i/>
                          <w:iCs/>
                          <w:sz w:val="20"/>
                          <w:szCs w:val="20"/>
                        </w:rPr>
                        <w:t xml:space="preserve"> για τα λουλούδια 1-21 με</w:t>
                      </w:r>
                      <w:r w:rsidR="005F2F65" w:rsidRPr="0076130F">
                        <w:rPr>
                          <w:rFonts w:ascii="Times New Roman" w:hAnsi="Times New Roman" w:cs="Times New Roman"/>
                          <w:i/>
                          <w:iCs/>
                          <w:sz w:val="20"/>
                          <w:szCs w:val="20"/>
                        </w:rPr>
                        <w:t xml:space="preserve"> </w:t>
                      </w:r>
                      <w:r w:rsidR="005F2F65" w:rsidRPr="0054093C">
                        <w:rPr>
                          <w:rFonts w:ascii="Times New Roman" w:hAnsi="Times New Roman" w:cs="Times New Roman"/>
                          <w:i/>
                          <w:iCs/>
                          <w:sz w:val="20"/>
                          <w:szCs w:val="20"/>
                        </w:rPr>
                        <w:t>το πέρας του αλγορίθμου</w:t>
                      </w:r>
                      <w:r w:rsidR="005F2F65">
                        <w:rPr>
                          <w:rFonts w:ascii="Times New Roman" w:hAnsi="Times New Roman" w:cs="Times New Roman"/>
                          <w:i/>
                          <w:iCs/>
                          <w:sz w:val="20"/>
                          <w:szCs w:val="20"/>
                        </w:rPr>
                        <w:tab/>
                      </w:r>
                    </w:p>
                    <w:p w14:paraId="4DAC0C16" w14:textId="77777777" w:rsidR="005F2F65" w:rsidRPr="0054093C" w:rsidRDefault="005F2F65" w:rsidP="0076130F">
                      <w:pPr>
                        <w:pStyle w:val="Standard"/>
                        <w:jc w:val="both"/>
                        <w:rPr>
                          <w:rFonts w:ascii="Times New Roman" w:hAnsi="Times New Roman" w:cs="Times New Roman"/>
                          <w:b/>
                          <w:bCs/>
                        </w:rPr>
                      </w:pPr>
                    </w:p>
                    <w:p w14:paraId="5C5875B1" w14:textId="77777777" w:rsidR="005F2F65" w:rsidRPr="0076130F" w:rsidRDefault="005F2F65"/>
                  </w:txbxContent>
                </v:textbox>
              </v:shape>
            </w:pict>
          </mc:Fallback>
        </mc:AlternateContent>
      </w:r>
      <w:r w:rsidR="00E66211" w:rsidRPr="0054093C">
        <w:rPr>
          <w:rFonts w:ascii="Times New Roman" w:hAnsi="Times New Roman" w:cs="Times New Roman"/>
          <w:noProof/>
        </w:rPr>
        <w:drawing>
          <wp:anchor distT="0" distB="0" distL="114300" distR="114300" simplePos="0" relativeHeight="28" behindDoc="0" locked="0" layoutInCell="1" allowOverlap="1" wp14:anchorId="25CC3A2D" wp14:editId="26E09595">
            <wp:simplePos x="0" y="0"/>
            <wp:positionH relativeFrom="column">
              <wp:posOffset>3147060</wp:posOffset>
            </wp:positionH>
            <wp:positionV relativeFrom="paragraph">
              <wp:posOffset>31750</wp:posOffset>
            </wp:positionV>
            <wp:extent cx="2752725" cy="3552825"/>
            <wp:effectExtent l="0" t="0" r="9525" b="9525"/>
            <wp:wrapSquare wrapText="bothSides"/>
            <wp:docPr id="28" name="Εικόνα1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lum/>
                      <a:alphaModFix/>
                    </a:blip>
                    <a:srcRect/>
                    <a:stretch>
                      <a:fillRect/>
                    </a:stretch>
                  </pic:blipFill>
                  <pic:spPr>
                    <a:xfrm>
                      <a:off x="0" y="0"/>
                      <a:ext cx="2752725" cy="3552825"/>
                    </a:xfrm>
                    <a:prstGeom prst="rect">
                      <a:avLst/>
                    </a:prstGeom>
                  </pic:spPr>
                </pic:pic>
              </a:graphicData>
            </a:graphic>
            <wp14:sizeRelV relativeFrom="margin">
              <wp14:pctHeight>0</wp14:pctHeight>
            </wp14:sizeRelV>
          </wp:anchor>
        </w:drawing>
      </w:r>
      <w:r>
        <w:rPr>
          <w:rFonts w:ascii="Times New Roman" w:hAnsi="Times New Roman" w:cs="Times New Roman"/>
          <w:noProof/>
        </w:rPr>
        <w:t xml:space="preserve"> </w:t>
      </w:r>
      <w:r w:rsidR="00E66211" w:rsidRPr="0054093C">
        <w:rPr>
          <w:rFonts w:ascii="Times New Roman" w:hAnsi="Times New Roman" w:cs="Times New Roman"/>
          <w:noProof/>
        </w:rPr>
        <w:drawing>
          <wp:anchor distT="0" distB="0" distL="114300" distR="114300" simplePos="0" relativeHeight="251661312" behindDoc="0" locked="0" layoutInCell="1" allowOverlap="1" wp14:anchorId="10D748AD" wp14:editId="2257CD1C">
            <wp:simplePos x="0" y="0"/>
            <wp:positionH relativeFrom="column">
              <wp:posOffset>17280</wp:posOffset>
            </wp:positionH>
            <wp:positionV relativeFrom="paragraph">
              <wp:posOffset>85680</wp:posOffset>
            </wp:positionV>
            <wp:extent cx="2882879" cy="3497039"/>
            <wp:effectExtent l="0" t="0" r="0" b="8161"/>
            <wp:wrapSquare wrapText="bothSides"/>
            <wp:docPr id="27" name="Εικόνα1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lum/>
                      <a:alphaModFix/>
                    </a:blip>
                    <a:srcRect/>
                    <a:stretch>
                      <a:fillRect/>
                    </a:stretch>
                  </pic:blipFill>
                  <pic:spPr>
                    <a:xfrm>
                      <a:off x="0" y="0"/>
                      <a:ext cx="2882879" cy="3497039"/>
                    </a:xfrm>
                    <a:prstGeom prst="rect">
                      <a:avLst/>
                    </a:prstGeom>
                  </pic:spPr>
                </pic:pic>
              </a:graphicData>
            </a:graphic>
          </wp:anchor>
        </w:drawing>
      </w:r>
      <w:r>
        <w:rPr>
          <w:rFonts w:ascii="Times New Roman" w:hAnsi="Times New Roman" w:cs="Times New Roman"/>
          <w:i/>
          <w:iCs/>
          <w:sz w:val="20"/>
          <w:szCs w:val="20"/>
        </w:rPr>
        <w:tab/>
      </w:r>
      <w:r>
        <w:rPr>
          <w:rFonts w:ascii="Times New Roman" w:hAnsi="Times New Roman" w:cs="Times New Roman"/>
          <w:i/>
          <w:iCs/>
          <w:sz w:val="20"/>
          <w:szCs w:val="20"/>
        </w:rPr>
        <w:tab/>
      </w:r>
      <w:r>
        <w:rPr>
          <w:rFonts w:ascii="Times New Roman" w:hAnsi="Times New Roman" w:cs="Times New Roman"/>
          <w:i/>
          <w:iCs/>
          <w:sz w:val="20"/>
          <w:szCs w:val="20"/>
        </w:rPr>
        <w:tab/>
      </w:r>
      <w:r>
        <w:rPr>
          <w:rFonts w:ascii="Times New Roman" w:hAnsi="Times New Roman" w:cs="Times New Roman"/>
          <w:i/>
          <w:iCs/>
          <w:sz w:val="20"/>
          <w:szCs w:val="20"/>
        </w:rPr>
        <w:tab/>
        <w:t xml:space="preserve"> </w:t>
      </w:r>
    </w:p>
    <w:p w14:paraId="1AB748A4" w14:textId="77777777" w:rsidR="00E22692" w:rsidRPr="0054093C" w:rsidRDefault="00E22692">
      <w:pPr>
        <w:pStyle w:val="Standard"/>
        <w:jc w:val="both"/>
        <w:rPr>
          <w:rFonts w:ascii="Times New Roman" w:hAnsi="Times New Roman" w:cs="Times New Roman"/>
          <w:b/>
          <w:bCs/>
        </w:rPr>
      </w:pPr>
    </w:p>
    <w:p w14:paraId="046A8AC8" w14:textId="77777777" w:rsidR="00E22692" w:rsidRPr="0054093C" w:rsidRDefault="00E22692">
      <w:pPr>
        <w:pStyle w:val="Standard"/>
        <w:jc w:val="both"/>
        <w:rPr>
          <w:rFonts w:ascii="Times New Roman" w:hAnsi="Times New Roman" w:cs="Times New Roman"/>
          <w:b/>
          <w:bCs/>
        </w:rPr>
      </w:pPr>
    </w:p>
    <w:p w14:paraId="065ACDE9" w14:textId="77777777" w:rsidR="00E66211" w:rsidRPr="0054093C" w:rsidRDefault="0076130F" w:rsidP="00E66211">
      <w:pPr>
        <w:pStyle w:val="Standard"/>
        <w:jc w:val="both"/>
        <w:rPr>
          <w:rFonts w:ascii="Times New Roman" w:hAnsi="Times New Roman" w:cs="Times New Roman"/>
          <w:i/>
          <w:iCs/>
          <w:sz w:val="20"/>
          <w:szCs w:val="20"/>
        </w:rPr>
      </w:pPr>
      <w:r w:rsidRPr="0054093C">
        <w:rPr>
          <w:rFonts w:ascii="Times New Roman" w:hAnsi="Times New Roman" w:cs="Times New Roman"/>
          <w:b/>
          <w:bCs/>
          <w:noProof/>
        </w:rPr>
        <w:drawing>
          <wp:anchor distT="0" distB="0" distL="114300" distR="114300" simplePos="0" relativeHeight="30" behindDoc="0" locked="0" layoutInCell="1" allowOverlap="1" wp14:anchorId="181BE6C8" wp14:editId="0171356A">
            <wp:simplePos x="0" y="0"/>
            <wp:positionH relativeFrom="column">
              <wp:posOffset>3261360</wp:posOffset>
            </wp:positionH>
            <wp:positionV relativeFrom="paragraph">
              <wp:posOffset>232410</wp:posOffset>
            </wp:positionV>
            <wp:extent cx="2638425" cy="3314700"/>
            <wp:effectExtent l="0" t="0" r="9525" b="0"/>
            <wp:wrapSquare wrapText="bothSides"/>
            <wp:docPr id="30" name="Εικόνα1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lum/>
                      <a:alphaModFix/>
                    </a:blip>
                    <a:srcRect/>
                    <a:stretch>
                      <a:fillRect/>
                    </a:stretch>
                  </pic:blipFill>
                  <pic:spPr>
                    <a:xfrm>
                      <a:off x="0" y="0"/>
                      <a:ext cx="2638425" cy="3314700"/>
                    </a:xfrm>
                    <a:prstGeom prst="rect">
                      <a:avLst/>
                    </a:prstGeom>
                  </pic:spPr>
                </pic:pic>
              </a:graphicData>
            </a:graphic>
            <wp14:sizeRelV relativeFrom="margin">
              <wp14:pctHeight>0</wp14:pctHeight>
            </wp14:sizeRelV>
          </wp:anchor>
        </w:drawing>
      </w:r>
      <w:r w:rsidRPr="0054093C">
        <w:rPr>
          <w:rFonts w:ascii="Times New Roman" w:hAnsi="Times New Roman" w:cs="Times New Roman"/>
          <w:b/>
          <w:bCs/>
          <w:noProof/>
        </w:rPr>
        <w:drawing>
          <wp:anchor distT="0" distB="0" distL="114300" distR="114300" simplePos="0" relativeHeight="29" behindDoc="0" locked="0" layoutInCell="1" allowOverlap="1" wp14:anchorId="6F1AE42B" wp14:editId="75B03C75">
            <wp:simplePos x="0" y="0"/>
            <wp:positionH relativeFrom="column">
              <wp:posOffset>-1270</wp:posOffset>
            </wp:positionH>
            <wp:positionV relativeFrom="paragraph">
              <wp:posOffset>55245</wp:posOffset>
            </wp:positionV>
            <wp:extent cx="2905125" cy="3496945"/>
            <wp:effectExtent l="0" t="0" r="9525" b="8255"/>
            <wp:wrapSquare wrapText="bothSides"/>
            <wp:docPr id="29" name="Εικόνα1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lum/>
                      <a:alphaModFix/>
                    </a:blip>
                    <a:srcRect/>
                    <a:stretch>
                      <a:fillRect/>
                    </a:stretch>
                  </pic:blipFill>
                  <pic:spPr>
                    <a:xfrm>
                      <a:off x="0" y="0"/>
                      <a:ext cx="2905125" cy="3496945"/>
                    </a:xfrm>
                    <a:prstGeom prst="rect">
                      <a:avLst/>
                    </a:prstGeom>
                  </pic:spPr>
                </pic:pic>
              </a:graphicData>
            </a:graphic>
          </wp:anchor>
        </w:drawing>
      </w:r>
    </w:p>
    <w:p w14:paraId="649A2069" w14:textId="77777777" w:rsidR="00E22692" w:rsidRPr="0054093C" w:rsidRDefault="0076130F" w:rsidP="00E66211">
      <w:pPr>
        <w:pStyle w:val="Standard"/>
        <w:jc w:val="both"/>
        <w:rPr>
          <w:rFonts w:ascii="Times New Roman" w:hAnsi="Times New Roman" w:cs="Times New Roman"/>
          <w:b/>
          <w:bCs/>
        </w:rPr>
      </w:pPr>
      <w:r w:rsidRPr="0076130F">
        <w:rPr>
          <w:rFonts w:ascii="Times New Roman" w:hAnsi="Times New Roman" w:cs="Times New Roman"/>
          <w:i/>
          <w:iCs/>
          <w:noProof/>
          <w:sz w:val="20"/>
          <w:szCs w:val="20"/>
        </w:rPr>
        <mc:AlternateContent>
          <mc:Choice Requires="wps">
            <w:drawing>
              <wp:anchor distT="0" distB="0" distL="114300" distR="114300" simplePos="0" relativeHeight="251669504" behindDoc="0" locked="0" layoutInCell="1" allowOverlap="1" wp14:anchorId="050C3D08" wp14:editId="418E1E5E">
                <wp:simplePos x="0" y="0"/>
                <wp:positionH relativeFrom="column">
                  <wp:posOffset>233680</wp:posOffset>
                </wp:positionH>
                <wp:positionV relativeFrom="paragraph">
                  <wp:posOffset>3458210</wp:posOffset>
                </wp:positionV>
                <wp:extent cx="2695575" cy="419100"/>
                <wp:effectExtent l="0" t="0" r="28575" b="19050"/>
                <wp:wrapNone/>
                <wp:docPr id="5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95575" cy="419100"/>
                        </a:xfrm>
                        <a:prstGeom prst="rect">
                          <a:avLst/>
                        </a:prstGeom>
                        <a:solidFill>
                          <a:srgbClr val="FFFFFF"/>
                        </a:solidFill>
                        <a:ln w="9525">
                          <a:solidFill>
                            <a:schemeClr val="bg1"/>
                          </a:solidFill>
                          <a:miter lim="800000"/>
                          <a:headEnd/>
                          <a:tailEnd/>
                        </a:ln>
                      </wps:spPr>
                      <wps:txbx>
                        <w:txbxContent>
                          <w:p w14:paraId="6D88BBD2" w14:textId="6EE7D8B9" w:rsidR="005F2F65" w:rsidRPr="00E45B1B" w:rsidRDefault="00E45B1B" w:rsidP="0076130F">
                            <w:pPr>
                              <w:pStyle w:val="Standard"/>
                              <w:jc w:val="both"/>
                              <w:rPr>
                                <w:rFonts w:ascii="Times New Roman" w:hAnsi="Times New Roman" w:cs="Times New Roman"/>
                                <w:b/>
                                <w:bCs/>
                                <w:sz w:val="20"/>
                                <w:szCs w:val="20"/>
                              </w:rPr>
                            </w:pPr>
                            <w:r w:rsidRPr="00E45B1B">
                              <w:rPr>
                                <w:rFonts w:ascii="Times New Roman" w:hAnsi="Times New Roman" w:cs="Times New Roman"/>
                                <w:i/>
                                <w:iCs/>
                                <w:sz w:val="20"/>
                                <w:szCs w:val="20"/>
                              </w:rPr>
                              <w:t>Εικόνα 15</w:t>
                            </w:r>
                            <w:r w:rsidR="005F2F65" w:rsidRPr="00E45B1B">
                              <w:rPr>
                                <w:rFonts w:ascii="Times New Roman" w:hAnsi="Times New Roman" w:cs="Times New Roman"/>
                                <w:i/>
                                <w:iCs/>
                                <w:sz w:val="20"/>
                                <w:szCs w:val="20"/>
                              </w:rPr>
                              <w:t>: Συγκέντρωση γύρης</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rPr>
                              <w:t>(στήλη</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lang w:val="en-US"/>
                              </w:rPr>
                              <w:t>p</w:t>
                            </w:r>
                            <w:r w:rsidR="0001379B" w:rsidRPr="0001379B">
                              <w:rPr>
                                <w:rFonts w:ascii="Times New Roman" w:hAnsi="Times New Roman" w:cs="Times New Roman"/>
                                <w:i/>
                                <w:iCs/>
                                <w:sz w:val="20"/>
                                <w:szCs w:val="20"/>
                              </w:rPr>
                              <w:t>)</w:t>
                            </w:r>
                            <w:r w:rsidR="005F2F65" w:rsidRPr="00E45B1B">
                              <w:rPr>
                                <w:rFonts w:ascii="Times New Roman" w:hAnsi="Times New Roman" w:cs="Times New Roman"/>
                                <w:i/>
                                <w:iCs/>
                                <w:sz w:val="20"/>
                                <w:szCs w:val="20"/>
                              </w:rPr>
                              <w:t xml:space="preserve"> για τα λουλούδια 64-84    με το πέρας του αλγορίθμου</w:t>
                            </w:r>
                            <w:r w:rsidR="005F2F65" w:rsidRPr="00E45B1B">
                              <w:rPr>
                                <w:rFonts w:ascii="Times New Roman" w:hAnsi="Times New Roman" w:cs="Times New Roman"/>
                                <w:i/>
                                <w:iCs/>
                                <w:sz w:val="20"/>
                                <w:szCs w:val="20"/>
                              </w:rPr>
                              <w:tab/>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39" type="#_x0000_t202" style="position:absolute;left:0;text-align:left;margin-left:18.4pt;margin-top:272.3pt;width:212.25pt;height:33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" strokecolor="white [3212]">
                <v:textbox>
                  <w:txbxContent>
                    <w:p w14:paraId="6D88BBD2" w14:textId="6EE7D8B9" w:rsidR="005F2F65" w:rsidRPr="00E45B1B" w:rsidRDefault="00E45B1B" w:rsidP="0076130F">
                      <w:pPr>
                        <w:pStyle w:val="Standard"/>
                        <w:jc w:val="both"/>
                        <w:rPr>
                          <w:rFonts w:ascii="Times New Roman" w:hAnsi="Times New Roman" w:cs="Times New Roman"/>
                          <w:b/>
                          <w:bCs/>
                          <w:sz w:val="20"/>
                          <w:szCs w:val="20"/>
                        </w:rPr>
                      </w:pPr>
                      <w:r w:rsidRPr="00E45B1B">
                        <w:rPr>
                          <w:rFonts w:ascii="Times New Roman" w:hAnsi="Times New Roman" w:cs="Times New Roman"/>
                          <w:i/>
                          <w:iCs/>
                          <w:sz w:val="20"/>
                          <w:szCs w:val="20"/>
                        </w:rPr>
                        <w:t>Εικόνα 15</w:t>
                      </w:r>
                      <w:r w:rsidR="005F2F65" w:rsidRPr="00E45B1B">
                        <w:rPr>
                          <w:rFonts w:ascii="Times New Roman" w:hAnsi="Times New Roman" w:cs="Times New Roman"/>
                          <w:i/>
                          <w:iCs/>
                          <w:sz w:val="20"/>
                          <w:szCs w:val="20"/>
                        </w:rPr>
                        <w:t>: Συγκέντρωση γύρης</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rPr>
                        <w:t>(στήλη</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lang w:val="en-US"/>
                        </w:rPr>
                        <w:t>p</w:t>
                      </w:r>
                      <w:r w:rsidR="0001379B" w:rsidRPr="0001379B">
                        <w:rPr>
                          <w:rFonts w:ascii="Times New Roman" w:hAnsi="Times New Roman" w:cs="Times New Roman"/>
                          <w:i/>
                          <w:iCs/>
                          <w:sz w:val="20"/>
                          <w:szCs w:val="20"/>
                        </w:rPr>
                        <w:t>)</w:t>
                      </w:r>
                      <w:r w:rsidR="005F2F65" w:rsidRPr="00E45B1B">
                        <w:rPr>
                          <w:rFonts w:ascii="Times New Roman" w:hAnsi="Times New Roman" w:cs="Times New Roman"/>
                          <w:i/>
                          <w:iCs/>
                          <w:sz w:val="20"/>
                          <w:szCs w:val="20"/>
                        </w:rPr>
                        <w:t xml:space="preserve"> για τα λουλούδια 64-84    με το πέρας του αλγορίθμου</w:t>
                      </w:r>
                      <w:r w:rsidR="005F2F65" w:rsidRPr="00E45B1B">
                        <w:rPr>
                          <w:rFonts w:ascii="Times New Roman" w:hAnsi="Times New Roman" w:cs="Times New Roman"/>
                          <w:i/>
                          <w:iCs/>
                          <w:sz w:val="20"/>
                          <w:szCs w:val="20"/>
                        </w:rPr>
                        <w:tab/>
                      </w:r>
                    </w:p>
                  </w:txbxContent>
                </v:textbox>
              </v:shape>
            </w:pict>
          </mc:Fallback>
        </mc:AlternateContent>
      </w:r>
      <w:r w:rsidRPr="0076130F">
        <w:rPr>
          <w:rFonts w:ascii="Times New Roman" w:hAnsi="Times New Roman" w:cs="Times New Roman"/>
          <w:i/>
          <w:iCs/>
          <w:noProof/>
          <w:sz w:val="20"/>
          <w:szCs w:val="20"/>
        </w:rPr>
        <mc:AlternateContent>
          <mc:Choice Requires="wps">
            <w:drawing>
              <wp:anchor distT="0" distB="0" distL="114300" distR="114300" simplePos="0" relativeHeight="251667456" behindDoc="0" locked="0" layoutInCell="1" allowOverlap="1" wp14:anchorId="042FDA6A" wp14:editId="3ADAB4F4">
                <wp:simplePos x="0" y="0"/>
                <wp:positionH relativeFrom="column">
                  <wp:posOffset>-2995295</wp:posOffset>
                </wp:positionH>
                <wp:positionV relativeFrom="paragraph">
                  <wp:posOffset>3458210</wp:posOffset>
                </wp:positionV>
                <wp:extent cx="2990850" cy="419100"/>
                <wp:effectExtent l="0" t="0" r="19050" b="19050"/>
                <wp:wrapNone/>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419100"/>
                        </a:xfrm>
                        <a:prstGeom prst="rect">
                          <a:avLst/>
                        </a:prstGeom>
                        <a:solidFill>
                          <a:srgbClr val="FFFFFF"/>
                        </a:solidFill>
                        <a:ln w="9525">
                          <a:solidFill>
                            <a:schemeClr val="bg1"/>
                          </a:solidFill>
                          <a:miter lim="800000"/>
                          <a:headEnd/>
                          <a:tailEnd/>
                        </a:ln>
                      </wps:spPr>
                      <wps:txbx>
                        <w:txbxContent>
                          <w:p w14:paraId="0C2AB6F8" w14:textId="54C42D28" w:rsidR="005F2F65" w:rsidRPr="00E45B1B" w:rsidRDefault="005F2F65" w:rsidP="0076130F">
                            <w:pPr>
                              <w:pStyle w:val="Standard"/>
                              <w:jc w:val="both"/>
                              <w:rPr>
                                <w:rFonts w:ascii="Times New Roman" w:hAnsi="Times New Roman" w:cs="Times New Roman"/>
                                <w:b/>
                                <w:bCs/>
                                <w:sz w:val="20"/>
                                <w:szCs w:val="20"/>
                              </w:rPr>
                            </w:pPr>
                            <w:r w:rsidRPr="00E45B1B">
                              <w:rPr>
                                <w:rFonts w:ascii="Times New Roman" w:hAnsi="Times New Roman" w:cs="Times New Roman"/>
                                <w:i/>
                                <w:iCs/>
                                <w:sz w:val="20"/>
                                <w:szCs w:val="20"/>
                              </w:rPr>
                              <w:t>Εικόνα 1</w:t>
                            </w:r>
                            <w:r w:rsidR="00E45B1B" w:rsidRPr="00E45B1B">
                              <w:rPr>
                                <w:rFonts w:ascii="Times New Roman" w:hAnsi="Times New Roman" w:cs="Times New Roman"/>
                                <w:i/>
                                <w:iCs/>
                                <w:sz w:val="20"/>
                                <w:szCs w:val="20"/>
                              </w:rPr>
                              <w:t>4</w:t>
                            </w:r>
                            <w:r w:rsidRPr="00E45B1B">
                              <w:rPr>
                                <w:rFonts w:ascii="Times New Roman" w:hAnsi="Times New Roman" w:cs="Times New Roman"/>
                                <w:i/>
                                <w:iCs/>
                                <w:sz w:val="20"/>
                                <w:szCs w:val="20"/>
                              </w:rPr>
                              <w:t>:Συγκέντρωση γύρης</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rPr>
                              <w:t>(στήλη</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lang w:val="en-US"/>
                              </w:rPr>
                              <w:t>p</w:t>
                            </w:r>
                            <w:r w:rsidR="0001379B" w:rsidRPr="0001379B">
                              <w:rPr>
                                <w:rFonts w:ascii="Times New Roman" w:hAnsi="Times New Roman" w:cs="Times New Roman"/>
                                <w:i/>
                                <w:iCs/>
                                <w:sz w:val="20"/>
                                <w:szCs w:val="20"/>
                              </w:rPr>
                              <w:t>)</w:t>
                            </w:r>
                            <w:r w:rsidRPr="00E45B1B">
                              <w:rPr>
                                <w:rFonts w:ascii="Times New Roman" w:hAnsi="Times New Roman" w:cs="Times New Roman"/>
                                <w:i/>
                                <w:iCs/>
                                <w:sz w:val="20"/>
                                <w:szCs w:val="20"/>
                              </w:rPr>
                              <w:t xml:space="preserve"> για τα λουλούδια 49-63 με το πέρας του αλγορίθμου</w:t>
                            </w:r>
                          </w:p>
                          <w:p w14:paraId="5DB9FC18" w14:textId="77777777" w:rsidR="005F2F65" w:rsidRPr="0076130F" w:rsidRDefault="005F2F65" w:rsidP="0076130F"/>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id="_x0000_s1040" type="#_x0000_t202" style="position:absolute;left:0;text-align:left;margin-left:-235.85pt;margin-top:272.3pt;width:235.5pt;height:33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" strokecolor="white [3212]">
                <v:textbox>
                  <w:txbxContent>
                    <w:p w14:paraId="0C2AB6F8" w14:textId="54C42D28" w:rsidR="005F2F65" w:rsidRPr="00E45B1B" w:rsidRDefault="005F2F65" w:rsidP="0076130F">
                      <w:pPr>
                        <w:pStyle w:val="Standard"/>
                        <w:jc w:val="both"/>
                        <w:rPr>
                          <w:rFonts w:ascii="Times New Roman" w:hAnsi="Times New Roman" w:cs="Times New Roman"/>
                          <w:b/>
                          <w:bCs/>
                          <w:sz w:val="20"/>
                          <w:szCs w:val="20"/>
                        </w:rPr>
                      </w:pPr>
                      <w:r w:rsidRPr="00E45B1B">
                        <w:rPr>
                          <w:rFonts w:ascii="Times New Roman" w:hAnsi="Times New Roman" w:cs="Times New Roman"/>
                          <w:i/>
                          <w:iCs/>
                          <w:sz w:val="20"/>
                          <w:szCs w:val="20"/>
                        </w:rPr>
                        <w:t>Εικόνα 1</w:t>
                      </w:r>
                      <w:r w:rsidR="00E45B1B" w:rsidRPr="00E45B1B">
                        <w:rPr>
                          <w:rFonts w:ascii="Times New Roman" w:hAnsi="Times New Roman" w:cs="Times New Roman"/>
                          <w:i/>
                          <w:iCs/>
                          <w:sz w:val="20"/>
                          <w:szCs w:val="20"/>
                        </w:rPr>
                        <w:t>4</w:t>
                      </w:r>
                      <w:r w:rsidRPr="00E45B1B">
                        <w:rPr>
                          <w:rFonts w:ascii="Times New Roman" w:hAnsi="Times New Roman" w:cs="Times New Roman"/>
                          <w:i/>
                          <w:iCs/>
                          <w:sz w:val="20"/>
                          <w:szCs w:val="20"/>
                        </w:rPr>
                        <w:t>:Συγκέντρωση γύρης</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rPr>
                        <w:t>(στήλη</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lang w:val="en-US"/>
                        </w:rPr>
                        <w:t>p</w:t>
                      </w:r>
                      <w:r w:rsidR="0001379B" w:rsidRPr="0001379B">
                        <w:rPr>
                          <w:rFonts w:ascii="Times New Roman" w:hAnsi="Times New Roman" w:cs="Times New Roman"/>
                          <w:i/>
                          <w:iCs/>
                          <w:sz w:val="20"/>
                          <w:szCs w:val="20"/>
                        </w:rPr>
                        <w:t>)</w:t>
                      </w:r>
                      <w:r w:rsidRPr="00E45B1B">
                        <w:rPr>
                          <w:rFonts w:ascii="Times New Roman" w:hAnsi="Times New Roman" w:cs="Times New Roman"/>
                          <w:i/>
                          <w:iCs/>
                          <w:sz w:val="20"/>
                          <w:szCs w:val="20"/>
                        </w:rPr>
                        <w:t xml:space="preserve"> για τα λουλούδια 49-63 με το πέρας του αλγορίθμου</w:t>
                      </w:r>
                    </w:p>
                    <w:p w14:paraId="5DB9FC18" w14:textId="77777777" w:rsidR="005F2F65" w:rsidRPr="0076130F" w:rsidRDefault="005F2F65" w:rsidP="0076130F"/>
                  </w:txbxContent>
                </v:textbox>
              </v:shape>
            </w:pict>
          </mc:Fallback>
        </mc:AlternateContent>
      </w:r>
      <w:r w:rsidR="00E66211" w:rsidRPr="0054093C">
        <w:rPr>
          <w:rFonts w:ascii="Times New Roman" w:hAnsi="Times New Roman" w:cs="Times New Roman"/>
          <w:i/>
          <w:iCs/>
          <w:sz w:val="20"/>
          <w:szCs w:val="20"/>
        </w:rPr>
        <w:tab/>
      </w:r>
      <w:r w:rsidR="00E66211" w:rsidRPr="0054093C">
        <w:rPr>
          <w:rFonts w:ascii="Times New Roman" w:hAnsi="Times New Roman" w:cs="Times New Roman"/>
          <w:i/>
          <w:iCs/>
          <w:sz w:val="20"/>
          <w:szCs w:val="20"/>
        </w:rPr>
        <w:tab/>
      </w:r>
      <w:r w:rsidR="00E66211" w:rsidRPr="0054093C">
        <w:rPr>
          <w:rFonts w:ascii="Times New Roman" w:hAnsi="Times New Roman" w:cs="Times New Roman"/>
          <w:i/>
          <w:iCs/>
          <w:sz w:val="20"/>
          <w:szCs w:val="20"/>
        </w:rPr>
        <w:tab/>
      </w:r>
      <w:r w:rsidR="00E66211" w:rsidRPr="0054093C">
        <w:rPr>
          <w:rFonts w:ascii="Times New Roman" w:hAnsi="Times New Roman" w:cs="Times New Roman"/>
          <w:i/>
          <w:iCs/>
          <w:sz w:val="20"/>
          <w:szCs w:val="20"/>
        </w:rPr>
        <w:tab/>
      </w:r>
    </w:p>
    <w:p w14:paraId="07DA41E7" w14:textId="77777777" w:rsidR="00E22692" w:rsidRPr="0054093C" w:rsidRDefault="00E22692">
      <w:pPr>
        <w:pStyle w:val="Standard"/>
        <w:jc w:val="both"/>
        <w:rPr>
          <w:rFonts w:ascii="Times New Roman" w:hAnsi="Times New Roman" w:cs="Times New Roman"/>
          <w:b/>
          <w:bCs/>
        </w:rPr>
      </w:pPr>
    </w:p>
    <w:p w14:paraId="5B1EE1A8" w14:textId="77777777" w:rsidR="00E22692" w:rsidRPr="0054093C" w:rsidRDefault="00E22692">
      <w:pPr>
        <w:pStyle w:val="Standard"/>
        <w:jc w:val="both"/>
        <w:rPr>
          <w:rFonts w:ascii="Times New Roman" w:hAnsi="Times New Roman" w:cs="Times New Roman"/>
          <w:b/>
          <w:bCs/>
        </w:rPr>
      </w:pPr>
    </w:p>
    <w:p w14:paraId="4AC3C059" w14:textId="77777777" w:rsidR="00E22692" w:rsidRPr="0054093C" w:rsidRDefault="00E22692">
      <w:pPr>
        <w:pStyle w:val="Standard"/>
        <w:jc w:val="both"/>
        <w:rPr>
          <w:rFonts w:ascii="Times New Roman" w:hAnsi="Times New Roman" w:cs="Times New Roman"/>
          <w:b/>
          <w:bCs/>
        </w:rPr>
      </w:pPr>
    </w:p>
    <w:p w14:paraId="52B6F9C3" w14:textId="77777777" w:rsidR="00E22692" w:rsidRPr="0054093C" w:rsidRDefault="00E22692">
      <w:pPr>
        <w:pStyle w:val="Standard"/>
        <w:jc w:val="both"/>
        <w:rPr>
          <w:rFonts w:ascii="Times New Roman" w:hAnsi="Times New Roman" w:cs="Times New Roman"/>
          <w:b/>
          <w:bCs/>
        </w:rPr>
      </w:pPr>
    </w:p>
    <w:p w14:paraId="5098891A" w14:textId="77777777" w:rsidR="00E22692" w:rsidRPr="0054093C" w:rsidRDefault="0076130F">
      <w:pPr>
        <w:pStyle w:val="Standard"/>
        <w:jc w:val="both"/>
        <w:rPr>
          <w:rFonts w:ascii="Times New Roman" w:hAnsi="Times New Roman" w:cs="Times New Roman"/>
          <w:i/>
          <w:iCs/>
          <w:sz w:val="20"/>
          <w:szCs w:val="20"/>
        </w:rPr>
      </w:pPr>
      <w:r w:rsidRPr="0054093C">
        <w:rPr>
          <w:rFonts w:ascii="Times New Roman" w:hAnsi="Times New Roman" w:cs="Times New Roman"/>
          <w:b/>
          <w:bCs/>
          <w:i/>
          <w:iCs/>
          <w:noProof/>
          <w:sz w:val="20"/>
          <w:szCs w:val="20"/>
        </w:rPr>
        <w:lastRenderedPageBreak/>
        <w:drawing>
          <wp:anchor distT="0" distB="0" distL="114300" distR="114300" simplePos="0" relativeHeight="31" behindDoc="0" locked="0" layoutInCell="1" allowOverlap="1" wp14:anchorId="735CC111" wp14:editId="48678D81">
            <wp:simplePos x="0" y="0"/>
            <wp:positionH relativeFrom="column">
              <wp:posOffset>1697355</wp:posOffset>
            </wp:positionH>
            <wp:positionV relativeFrom="paragraph">
              <wp:posOffset>-214630</wp:posOffset>
            </wp:positionV>
            <wp:extent cx="2952115" cy="3723640"/>
            <wp:effectExtent l="0" t="0" r="635" b="0"/>
            <wp:wrapSquare wrapText="bothSides"/>
            <wp:docPr id="31" name="Εικόνα1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lum/>
                      <a:alphaModFix/>
                    </a:blip>
                    <a:srcRect/>
                    <a:stretch>
                      <a:fillRect/>
                    </a:stretch>
                  </pic:blipFill>
                  <pic:spPr>
                    <a:xfrm>
                      <a:off x="0" y="0"/>
                      <a:ext cx="2952115" cy="3723640"/>
                    </a:xfrm>
                    <a:prstGeom prst="rect">
                      <a:avLst/>
                    </a:prstGeom>
                  </pic:spPr>
                </pic:pic>
              </a:graphicData>
            </a:graphic>
          </wp:anchor>
        </w:drawing>
      </w:r>
      <w:r>
        <w:rPr>
          <w:rFonts w:ascii="Times New Roman" w:hAnsi="Times New Roman" w:cs="Times New Roman"/>
          <w:i/>
          <w:iCs/>
          <w:sz w:val="20"/>
          <w:szCs w:val="20"/>
        </w:rPr>
        <w:t xml:space="preserve">   </w:t>
      </w:r>
    </w:p>
    <w:p w14:paraId="06D08D6E" w14:textId="77777777" w:rsidR="00E22692" w:rsidRPr="0054093C" w:rsidRDefault="00E22692">
      <w:pPr>
        <w:pStyle w:val="Standard"/>
        <w:jc w:val="both"/>
        <w:rPr>
          <w:rFonts w:ascii="Times New Roman" w:hAnsi="Times New Roman" w:cs="Times New Roman"/>
          <w:b/>
          <w:bCs/>
        </w:rPr>
      </w:pPr>
    </w:p>
    <w:p w14:paraId="09CE666B" w14:textId="77777777" w:rsidR="00E22692" w:rsidRPr="0054093C" w:rsidRDefault="00E22692">
      <w:pPr>
        <w:pStyle w:val="Standard"/>
        <w:jc w:val="both"/>
        <w:rPr>
          <w:rFonts w:ascii="Times New Roman" w:hAnsi="Times New Roman" w:cs="Times New Roman"/>
          <w:b/>
          <w:bCs/>
        </w:rPr>
      </w:pPr>
    </w:p>
    <w:p w14:paraId="4E3BC5DA" w14:textId="77777777" w:rsidR="00E22692" w:rsidRPr="0054093C" w:rsidRDefault="00E22692">
      <w:pPr>
        <w:pStyle w:val="Standard"/>
        <w:jc w:val="both"/>
        <w:rPr>
          <w:rFonts w:ascii="Times New Roman" w:hAnsi="Times New Roman" w:cs="Times New Roman"/>
          <w:b/>
          <w:bCs/>
        </w:rPr>
      </w:pPr>
    </w:p>
    <w:p w14:paraId="662211C3" w14:textId="77777777" w:rsidR="00E22692" w:rsidRPr="0054093C" w:rsidRDefault="00E22692">
      <w:pPr>
        <w:pStyle w:val="Standard"/>
        <w:jc w:val="both"/>
        <w:rPr>
          <w:rFonts w:ascii="Times New Roman" w:hAnsi="Times New Roman" w:cs="Times New Roman"/>
          <w:b/>
          <w:bCs/>
        </w:rPr>
      </w:pPr>
    </w:p>
    <w:p w14:paraId="44105050" w14:textId="77777777" w:rsidR="00E22692" w:rsidRPr="0054093C" w:rsidRDefault="00E22692">
      <w:pPr>
        <w:pStyle w:val="Standard"/>
        <w:jc w:val="both"/>
        <w:rPr>
          <w:rFonts w:ascii="Times New Roman" w:hAnsi="Times New Roman" w:cs="Times New Roman"/>
          <w:b/>
          <w:bCs/>
        </w:rPr>
      </w:pPr>
    </w:p>
    <w:p w14:paraId="40E5EB2C" w14:textId="77777777" w:rsidR="00E22692" w:rsidRPr="0054093C" w:rsidRDefault="00E22692">
      <w:pPr>
        <w:pStyle w:val="Standard"/>
        <w:jc w:val="both"/>
        <w:rPr>
          <w:rFonts w:ascii="Times New Roman" w:hAnsi="Times New Roman" w:cs="Times New Roman"/>
          <w:b/>
          <w:bCs/>
        </w:rPr>
      </w:pPr>
    </w:p>
    <w:p w14:paraId="4F7BD638" w14:textId="77777777" w:rsidR="00E22692" w:rsidRPr="0054093C" w:rsidRDefault="00E22692">
      <w:pPr>
        <w:pStyle w:val="Standard"/>
        <w:jc w:val="both"/>
        <w:rPr>
          <w:rFonts w:ascii="Times New Roman" w:hAnsi="Times New Roman" w:cs="Times New Roman"/>
          <w:b/>
          <w:bCs/>
        </w:rPr>
      </w:pPr>
    </w:p>
    <w:p w14:paraId="5CD5F703" w14:textId="77777777" w:rsidR="00E22692" w:rsidRPr="0054093C" w:rsidRDefault="00E22692">
      <w:pPr>
        <w:pStyle w:val="Standard"/>
        <w:jc w:val="both"/>
        <w:rPr>
          <w:rFonts w:ascii="Times New Roman" w:hAnsi="Times New Roman" w:cs="Times New Roman"/>
          <w:b/>
          <w:bCs/>
        </w:rPr>
      </w:pPr>
    </w:p>
    <w:p w14:paraId="177211AC" w14:textId="77777777" w:rsidR="00E22692" w:rsidRPr="0054093C" w:rsidRDefault="00E22692">
      <w:pPr>
        <w:pStyle w:val="Standard"/>
        <w:jc w:val="both"/>
        <w:rPr>
          <w:rFonts w:ascii="Times New Roman" w:hAnsi="Times New Roman" w:cs="Times New Roman"/>
          <w:b/>
          <w:bCs/>
        </w:rPr>
      </w:pPr>
    </w:p>
    <w:p w14:paraId="0E1CB653" w14:textId="77777777" w:rsidR="00E22692" w:rsidRPr="0054093C" w:rsidRDefault="00E22692">
      <w:pPr>
        <w:pStyle w:val="Standard"/>
        <w:jc w:val="both"/>
        <w:rPr>
          <w:rFonts w:ascii="Times New Roman" w:hAnsi="Times New Roman" w:cs="Times New Roman"/>
          <w:b/>
          <w:bCs/>
        </w:rPr>
      </w:pPr>
    </w:p>
    <w:p w14:paraId="7E8B4286" w14:textId="77777777" w:rsidR="00E22692" w:rsidRPr="0054093C" w:rsidRDefault="00E22692">
      <w:pPr>
        <w:pStyle w:val="Standard"/>
        <w:jc w:val="both"/>
        <w:rPr>
          <w:rFonts w:ascii="Times New Roman" w:hAnsi="Times New Roman" w:cs="Times New Roman"/>
          <w:b/>
          <w:bCs/>
        </w:rPr>
      </w:pPr>
    </w:p>
    <w:p w14:paraId="3F840D9C" w14:textId="77777777" w:rsidR="00E22692" w:rsidRPr="0054093C" w:rsidRDefault="00E22692">
      <w:pPr>
        <w:pStyle w:val="Standard"/>
        <w:jc w:val="both"/>
        <w:rPr>
          <w:rFonts w:ascii="Times New Roman" w:hAnsi="Times New Roman" w:cs="Times New Roman"/>
          <w:b/>
          <w:bCs/>
        </w:rPr>
      </w:pPr>
    </w:p>
    <w:p w14:paraId="480AE81F" w14:textId="77777777" w:rsidR="00E22692" w:rsidRPr="0054093C" w:rsidRDefault="00E22692">
      <w:pPr>
        <w:pStyle w:val="Standard"/>
        <w:jc w:val="both"/>
        <w:rPr>
          <w:rFonts w:ascii="Times New Roman" w:hAnsi="Times New Roman" w:cs="Times New Roman"/>
          <w:b/>
          <w:bCs/>
        </w:rPr>
      </w:pPr>
    </w:p>
    <w:p w14:paraId="6577CDEB" w14:textId="77777777" w:rsidR="00E22692" w:rsidRPr="0054093C" w:rsidRDefault="00E22692">
      <w:pPr>
        <w:pStyle w:val="Standard"/>
        <w:jc w:val="both"/>
        <w:rPr>
          <w:rFonts w:ascii="Times New Roman" w:hAnsi="Times New Roman" w:cs="Times New Roman"/>
          <w:b/>
          <w:bCs/>
        </w:rPr>
      </w:pPr>
    </w:p>
    <w:p w14:paraId="40239659" w14:textId="77777777" w:rsidR="00E22692" w:rsidRPr="0054093C" w:rsidRDefault="00E22692">
      <w:pPr>
        <w:pStyle w:val="Standard"/>
        <w:jc w:val="both"/>
        <w:rPr>
          <w:rFonts w:ascii="Times New Roman" w:hAnsi="Times New Roman" w:cs="Times New Roman"/>
          <w:b/>
          <w:bCs/>
        </w:rPr>
      </w:pPr>
    </w:p>
    <w:p w14:paraId="304BB657" w14:textId="77777777" w:rsidR="00E22692" w:rsidRPr="0054093C" w:rsidRDefault="00E22692">
      <w:pPr>
        <w:pStyle w:val="Standard"/>
        <w:jc w:val="both"/>
        <w:rPr>
          <w:rFonts w:ascii="Times New Roman" w:hAnsi="Times New Roman" w:cs="Times New Roman"/>
          <w:b/>
          <w:bCs/>
        </w:rPr>
      </w:pPr>
    </w:p>
    <w:p w14:paraId="639EF18F" w14:textId="77777777" w:rsidR="00E22692" w:rsidRPr="0054093C" w:rsidRDefault="00E22692">
      <w:pPr>
        <w:pStyle w:val="Standard"/>
        <w:jc w:val="both"/>
        <w:rPr>
          <w:rFonts w:ascii="Times New Roman" w:hAnsi="Times New Roman" w:cs="Times New Roman"/>
          <w:b/>
          <w:bCs/>
        </w:rPr>
      </w:pPr>
    </w:p>
    <w:p w14:paraId="63A5DF80" w14:textId="77777777" w:rsidR="0076130F" w:rsidRDefault="0054093C" w:rsidP="0076130F">
      <w:pPr>
        <w:pStyle w:val="Standard"/>
        <w:jc w:val="both"/>
        <w:rPr>
          <w:rFonts w:ascii="Times New Roman" w:hAnsi="Times New Roman" w:cs="Times New Roman"/>
          <w:i/>
          <w:iCs/>
          <w:sz w:val="17"/>
          <w:szCs w:val="20"/>
        </w:rPr>
      </w:pPr>
      <w:r w:rsidRPr="0054093C">
        <w:rPr>
          <w:rFonts w:ascii="Times New Roman" w:hAnsi="Times New Roman" w:cs="Times New Roman"/>
          <w:b/>
          <w:bCs/>
        </w:rPr>
        <w:tab/>
        <w:t xml:space="preserve">     </w:t>
      </w:r>
      <w:r w:rsidRPr="0054093C">
        <w:rPr>
          <w:rFonts w:ascii="Times New Roman" w:hAnsi="Times New Roman" w:cs="Times New Roman"/>
          <w:i/>
          <w:iCs/>
          <w:sz w:val="17"/>
          <w:szCs w:val="20"/>
        </w:rPr>
        <w:tab/>
      </w:r>
      <w:r w:rsidRPr="0054093C">
        <w:rPr>
          <w:rFonts w:ascii="Times New Roman" w:hAnsi="Times New Roman" w:cs="Times New Roman"/>
          <w:i/>
          <w:iCs/>
          <w:sz w:val="17"/>
          <w:szCs w:val="20"/>
        </w:rPr>
        <w:tab/>
      </w:r>
      <w:r w:rsidRPr="0054093C">
        <w:rPr>
          <w:rFonts w:ascii="Times New Roman" w:hAnsi="Times New Roman" w:cs="Times New Roman"/>
          <w:i/>
          <w:iCs/>
          <w:sz w:val="17"/>
          <w:szCs w:val="20"/>
        </w:rPr>
        <w:tab/>
      </w:r>
      <w:r w:rsidRPr="0054093C">
        <w:rPr>
          <w:rFonts w:ascii="Times New Roman" w:hAnsi="Times New Roman" w:cs="Times New Roman"/>
          <w:i/>
          <w:iCs/>
          <w:sz w:val="17"/>
          <w:szCs w:val="20"/>
        </w:rPr>
        <w:tab/>
      </w:r>
    </w:p>
    <w:p w14:paraId="6D7C288F" w14:textId="77777777" w:rsidR="0076130F" w:rsidRDefault="0076130F" w:rsidP="0076130F">
      <w:pPr>
        <w:pStyle w:val="Standard"/>
        <w:jc w:val="both"/>
        <w:rPr>
          <w:rFonts w:ascii="Times New Roman" w:hAnsi="Times New Roman" w:cs="Times New Roman"/>
          <w:i/>
          <w:iCs/>
          <w:sz w:val="17"/>
          <w:szCs w:val="20"/>
        </w:rPr>
      </w:pPr>
    </w:p>
    <w:p w14:paraId="4F2CE7D7" w14:textId="77777777" w:rsidR="0076130F" w:rsidRDefault="0076130F" w:rsidP="0076130F">
      <w:pPr>
        <w:pStyle w:val="Standard"/>
        <w:jc w:val="both"/>
        <w:rPr>
          <w:rFonts w:ascii="Times New Roman" w:hAnsi="Times New Roman" w:cs="Times New Roman"/>
          <w:i/>
          <w:iCs/>
          <w:sz w:val="17"/>
          <w:szCs w:val="20"/>
        </w:rPr>
      </w:pPr>
    </w:p>
    <w:p w14:paraId="08C7008B" w14:textId="77777777" w:rsidR="0076130F" w:rsidRDefault="0076130F" w:rsidP="0076130F">
      <w:pPr>
        <w:pStyle w:val="Standard"/>
        <w:jc w:val="both"/>
        <w:rPr>
          <w:rFonts w:ascii="Times New Roman" w:hAnsi="Times New Roman" w:cs="Times New Roman"/>
          <w:i/>
          <w:iCs/>
          <w:sz w:val="17"/>
          <w:szCs w:val="20"/>
        </w:rPr>
      </w:pPr>
    </w:p>
    <w:p w14:paraId="556C9B61" w14:textId="5FDC6276" w:rsidR="0076130F" w:rsidRPr="0076130F" w:rsidRDefault="0076130F" w:rsidP="0076130F">
      <w:pPr>
        <w:pStyle w:val="Standard"/>
        <w:jc w:val="both"/>
        <w:rPr>
          <w:rFonts w:ascii="Times New Roman" w:hAnsi="Times New Roman" w:cs="Times New Roman"/>
          <w:b/>
          <w:bCs/>
          <w:i/>
          <w:iCs/>
          <w:sz w:val="20"/>
          <w:szCs w:val="20"/>
        </w:rPr>
      </w:pPr>
      <w:r>
        <w:rPr>
          <w:rFonts w:ascii="Times New Roman" w:hAnsi="Times New Roman" w:cs="Times New Roman"/>
          <w:i/>
          <w:iCs/>
          <w:sz w:val="17"/>
          <w:szCs w:val="20"/>
        </w:rPr>
        <w:t xml:space="preserve">  </w:t>
      </w:r>
      <w:r w:rsidR="0085727C">
        <w:rPr>
          <w:rFonts w:ascii="Times New Roman" w:hAnsi="Times New Roman" w:cs="Times New Roman"/>
          <w:i/>
          <w:iCs/>
          <w:sz w:val="17"/>
          <w:szCs w:val="20"/>
        </w:rPr>
        <w:tab/>
      </w:r>
      <w:r w:rsidR="0085727C">
        <w:rPr>
          <w:rFonts w:ascii="Times New Roman" w:hAnsi="Times New Roman" w:cs="Times New Roman"/>
          <w:i/>
          <w:iCs/>
          <w:sz w:val="17"/>
          <w:szCs w:val="20"/>
        </w:rPr>
        <w:tab/>
      </w:r>
      <w:r>
        <w:rPr>
          <w:rFonts w:ascii="Times New Roman" w:hAnsi="Times New Roman" w:cs="Times New Roman"/>
          <w:i/>
          <w:iCs/>
          <w:sz w:val="17"/>
          <w:szCs w:val="20"/>
        </w:rPr>
        <w:t xml:space="preserve"> </w:t>
      </w:r>
      <w:r w:rsidR="00E45B1B">
        <w:rPr>
          <w:rFonts w:ascii="Times New Roman" w:hAnsi="Times New Roman" w:cs="Times New Roman"/>
          <w:i/>
          <w:iCs/>
          <w:sz w:val="20"/>
          <w:szCs w:val="20"/>
        </w:rPr>
        <w:t xml:space="preserve"> Εικόνα </w:t>
      </w:r>
      <w:r w:rsidR="0001379B">
        <w:rPr>
          <w:rFonts w:ascii="Times New Roman" w:hAnsi="Times New Roman" w:cs="Times New Roman"/>
          <w:i/>
          <w:iCs/>
          <w:sz w:val="20"/>
          <w:szCs w:val="20"/>
        </w:rPr>
        <w:t>16</w:t>
      </w:r>
      <w:r w:rsidRPr="0054093C">
        <w:rPr>
          <w:rFonts w:ascii="Times New Roman" w:hAnsi="Times New Roman" w:cs="Times New Roman"/>
          <w:i/>
          <w:iCs/>
          <w:sz w:val="20"/>
          <w:szCs w:val="20"/>
        </w:rPr>
        <w:t>: Συγκέντρωση γύρης</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rPr>
        <w:t>(στήλη</w:t>
      </w:r>
      <w:r w:rsidR="0001379B" w:rsidRPr="0001379B">
        <w:rPr>
          <w:rFonts w:ascii="Times New Roman" w:hAnsi="Times New Roman" w:cs="Times New Roman"/>
          <w:i/>
          <w:iCs/>
          <w:sz w:val="20"/>
          <w:szCs w:val="20"/>
        </w:rPr>
        <w:t xml:space="preserve"> </w:t>
      </w:r>
      <w:r w:rsidR="0001379B">
        <w:rPr>
          <w:rFonts w:ascii="Times New Roman" w:hAnsi="Times New Roman" w:cs="Times New Roman"/>
          <w:i/>
          <w:iCs/>
          <w:sz w:val="20"/>
          <w:szCs w:val="20"/>
          <w:lang w:val="en-US"/>
        </w:rPr>
        <w:t>p</w:t>
      </w:r>
      <w:r w:rsidR="0001379B" w:rsidRPr="0001379B">
        <w:rPr>
          <w:rFonts w:ascii="Times New Roman" w:hAnsi="Times New Roman" w:cs="Times New Roman"/>
          <w:i/>
          <w:iCs/>
          <w:sz w:val="20"/>
          <w:szCs w:val="20"/>
        </w:rPr>
        <w:t>)</w:t>
      </w:r>
      <w:r w:rsidRPr="0054093C">
        <w:rPr>
          <w:rFonts w:ascii="Times New Roman" w:hAnsi="Times New Roman" w:cs="Times New Roman"/>
          <w:i/>
          <w:iCs/>
          <w:sz w:val="20"/>
          <w:szCs w:val="20"/>
        </w:rPr>
        <w:t xml:space="preserve"> για τα λουλούδια 85-101 με το πέρας του αλγορίθμου</w:t>
      </w:r>
    </w:p>
    <w:p w14:paraId="4291ABA2" w14:textId="77777777" w:rsidR="00E22692" w:rsidRDefault="00E22692">
      <w:pPr>
        <w:pStyle w:val="Standard"/>
        <w:jc w:val="both"/>
        <w:rPr>
          <w:rFonts w:ascii="Times New Roman" w:hAnsi="Times New Roman" w:cs="Times New Roman"/>
          <w:i/>
          <w:iCs/>
          <w:sz w:val="20"/>
          <w:szCs w:val="20"/>
        </w:rPr>
      </w:pPr>
    </w:p>
    <w:p w14:paraId="504A109F" w14:textId="77777777" w:rsidR="0029536C" w:rsidRPr="0054093C" w:rsidRDefault="0029536C">
      <w:pPr>
        <w:pStyle w:val="Standard"/>
        <w:jc w:val="both"/>
        <w:rPr>
          <w:rFonts w:ascii="Times New Roman" w:hAnsi="Times New Roman" w:cs="Times New Roman"/>
          <w:i/>
          <w:iCs/>
          <w:sz w:val="20"/>
          <w:szCs w:val="20"/>
        </w:rPr>
      </w:pPr>
    </w:p>
    <w:p w14:paraId="6972460F" w14:textId="0B06E21E" w:rsidR="00E22692" w:rsidRPr="003F46FF" w:rsidRDefault="007768A9" w:rsidP="00E45B1B">
      <w:pPr>
        <w:pStyle w:val="Standard"/>
        <w:jc w:val="center"/>
        <w:rPr>
          <w:rFonts w:ascii="Times New Roman" w:hAnsi="Times New Roman" w:cs="Times New Roman"/>
          <w:i/>
          <w:iCs/>
          <w:sz w:val="20"/>
          <w:szCs w:val="20"/>
        </w:rPr>
      </w:pPr>
      <w:r>
        <w:rPr>
          <w:rFonts w:ascii="Times New Roman" w:hAnsi="Times New Roman" w:cs="Times New Roman"/>
          <w:i/>
          <w:iCs/>
          <w:sz w:val="20"/>
          <w:szCs w:val="20"/>
        </w:rPr>
        <w:pict w14:anchorId="221D5BF6">
          <v:shape id="_x0000_i1030" type="#_x0000_t75" style="width:419.75pt;height:315pt">
            <v:imagedata r:id="rId26" o:title="1h"/>
          </v:shape>
        </w:pict>
      </w:r>
    </w:p>
    <w:p w14:paraId="5FF68FFA" w14:textId="3EA6345C" w:rsidR="00E22692" w:rsidRPr="0054093C" w:rsidRDefault="00E45B1B" w:rsidP="00E45B1B">
      <w:pPr>
        <w:pStyle w:val="Standard"/>
        <w:ind w:left="720" w:firstLine="720"/>
        <w:rPr>
          <w:rFonts w:ascii="Times New Roman" w:hAnsi="Times New Roman" w:cs="Times New Roman"/>
          <w:i/>
          <w:iCs/>
          <w:sz w:val="20"/>
          <w:szCs w:val="20"/>
        </w:rPr>
      </w:pPr>
      <w:r>
        <w:rPr>
          <w:rFonts w:ascii="Times New Roman" w:hAnsi="Times New Roman" w:cs="Times New Roman"/>
          <w:i/>
          <w:iCs/>
          <w:sz w:val="20"/>
          <w:szCs w:val="20"/>
        </w:rPr>
        <w:t xml:space="preserve">Εικόνα </w:t>
      </w:r>
      <w:r w:rsidR="0001379B">
        <w:rPr>
          <w:rFonts w:ascii="Times New Roman" w:hAnsi="Times New Roman" w:cs="Times New Roman"/>
          <w:i/>
          <w:iCs/>
          <w:sz w:val="20"/>
          <w:szCs w:val="20"/>
        </w:rPr>
        <w:t>17</w:t>
      </w:r>
      <w:r w:rsidR="0054093C" w:rsidRPr="0054093C">
        <w:rPr>
          <w:rFonts w:ascii="Times New Roman" w:hAnsi="Times New Roman" w:cs="Times New Roman"/>
          <w:i/>
          <w:iCs/>
          <w:sz w:val="20"/>
          <w:szCs w:val="20"/>
        </w:rPr>
        <w:t>: Μονοπάτι επικονίασης της πρώτης ρομποτικής μέλισσας.</w:t>
      </w:r>
    </w:p>
    <w:p w14:paraId="10FE648E" w14:textId="77777777" w:rsidR="00E22692" w:rsidRDefault="00E22692">
      <w:pPr>
        <w:pStyle w:val="Standard"/>
        <w:jc w:val="both"/>
        <w:rPr>
          <w:rFonts w:ascii="Times New Roman" w:hAnsi="Times New Roman" w:cs="Times New Roman"/>
          <w:i/>
          <w:iCs/>
          <w:sz w:val="20"/>
          <w:szCs w:val="20"/>
        </w:rPr>
      </w:pPr>
    </w:p>
    <w:p w14:paraId="48420791" w14:textId="77777777" w:rsidR="003F46FF" w:rsidRDefault="003F46FF">
      <w:pPr>
        <w:pStyle w:val="Standard"/>
        <w:jc w:val="both"/>
        <w:rPr>
          <w:rFonts w:ascii="Times New Roman" w:hAnsi="Times New Roman" w:cs="Times New Roman"/>
          <w:i/>
          <w:iCs/>
          <w:sz w:val="20"/>
          <w:szCs w:val="20"/>
        </w:rPr>
      </w:pPr>
    </w:p>
    <w:p w14:paraId="31E8D507" w14:textId="77777777" w:rsidR="00E45B1B" w:rsidRDefault="007768A9" w:rsidP="00E45B1B">
      <w:pPr>
        <w:pStyle w:val="Standard"/>
        <w:jc w:val="center"/>
        <w:rPr>
          <w:rFonts w:ascii="Times New Roman" w:hAnsi="Times New Roman" w:cs="Times New Roman"/>
          <w:i/>
          <w:iCs/>
          <w:sz w:val="20"/>
          <w:szCs w:val="20"/>
          <w:lang w:val="en-US"/>
        </w:rPr>
      </w:pPr>
      <w:r>
        <w:rPr>
          <w:rFonts w:ascii="Times New Roman" w:hAnsi="Times New Roman" w:cs="Times New Roman"/>
          <w:i/>
          <w:iCs/>
          <w:sz w:val="20"/>
          <w:szCs w:val="20"/>
        </w:rPr>
        <w:lastRenderedPageBreak/>
        <w:pict w14:anchorId="751FA6D0">
          <v:shape id="_x0000_i1031" type="#_x0000_t75" style="width:419.75pt;height:315pt">
            <v:imagedata r:id="rId27" o:title="2i"/>
          </v:shape>
        </w:pict>
      </w:r>
    </w:p>
    <w:p w14:paraId="4F03778E" w14:textId="4EACC580" w:rsidR="00E22692" w:rsidRPr="0054093C" w:rsidRDefault="00E45B1B" w:rsidP="00E45B1B">
      <w:pPr>
        <w:pStyle w:val="Standard"/>
        <w:ind w:left="720" w:firstLine="720"/>
        <w:rPr>
          <w:rFonts w:ascii="Times New Roman" w:hAnsi="Times New Roman" w:cs="Times New Roman"/>
          <w:i/>
          <w:iCs/>
          <w:sz w:val="20"/>
          <w:szCs w:val="20"/>
        </w:rPr>
      </w:pPr>
      <w:r>
        <w:rPr>
          <w:rFonts w:ascii="Times New Roman" w:hAnsi="Times New Roman" w:cs="Times New Roman"/>
          <w:i/>
          <w:iCs/>
          <w:sz w:val="20"/>
          <w:szCs w:val="20"/>
        </w:rPr>
        <w:t xml:space="preserve">Εικόνα </w:t>
      </w:r>
      <w:r w:rsidR="0001379B">
        <w:rPr>
          <w:rFonts w:ascii="Times New Roman" w:hAnsi="Times New Roman" w:cs="Times New Roman"/>
          <w:i/>
          <w:iCs/>
          <w:sz w:val="20"/>
          <w:szCs w:val="20"/>
        </w:rPr>
        <w:t>18</w:t>
      </w:r>
      <w:r w:rsidR="0054093C" w:rsidRPr="0054093C">
        <w:rPr>
          <w:rFonts w:ascii="Times New Roman" w:hAnsi="Times New Roman" w:cs="Times New Roman"/>
          <w:i/>
          <w:iCs/>
          <w:sz w:val="20"/>
          <w:szCs w:val="20"/>
        </w:rPr>
        <w:t>: Μονοπάτι επικονίασης της δεύτερης ρομποτικής μέλισσας.</w:t>
      </w:r>
    </w:p>
    <w:p w14:paraId="331D8914" w14:textId="77777777" w:rsidR="00E45B1B" w:rsidRDefault="007768A9" w:rsidP="00E45B1B">
      <w:pPr>
        <w:pStyle w:val="Standard"/>
        <w:jc w:val="center"/>
        <w:rPr>
          <w:rFonts w:ascii="Times New Roman" w:hAnsi="Times New Roman" w:cs="Times New Roman"/>
          <w:b/>
          <w:bCs/>
          <w:lang w:val="en-US"/>
        </w:rPr>
      </w:pPr>
      <w:r>
        <w:rPr>
          <w:rFonts w:ascii="Times New Roman" w:hAnsi="Times New Roman" w:cs="Times New Roman"/>
          <w:b/>
          <w:bCs/>
        </w:rPr>
        <w:pict w14:anchorId="67172C70">
          <v:shape id="_x0000_i1032" type="#_x0000_t75" style="width:419.75pt;height:315pt">
            <v:imagedata r:id="rId28" o:title="3i"/>
          </v:shape>
        </w:pict>
      </w:r>
    </w:p>
    <w:p w14:paraId="107EA7EE" w14:textId="5CDD2E4C" w:rsidR="00E22692" w:rsidRPr="0001379B" w:rsidRDefault="00E45B1B" w:rsidP="00E45B1B">
      <w:pPr>
        <w:pStyle w:val="Standard"/>
        <w:ind w:left="720" w:firstLine="720"/>
        <w:rPr>
          <w:rFonts w:ascii="Times New Roman" w:hAnsi="Times New Roman" w:cs="Times New Roman"/>
          <w:b/>
          <w:bCs/>
        </w:rPr>
      </w:pPr>
      <w:r>
        <w:rPr>
          <w:rFonts w:ascii="Times New Roman" w:hAnsi="Times New Roman" w:cs="Times New Roman"/>
          <w:i/>
          <w:iCs/>
          <w:sz w:val="20"/>
          <w:szCs w:val="20"/>
        </w:rPr>
        <w:t xml:space="preserve">Εικόνα </w:t>
      </w:r>
      <w:r w:rsidR="0001379B">
        <w:rPr>
          <w:rFonts w:ascii="Times New Roman" w:hAnsi="Times New Roman" w:cs="Times New Roman"/>
          <w:i/>
          <w:iCs/>
          <w:sz w:val="20"/>
          <w:szCs w:val="20"/>
        </w:rPr>
        <w:t>19</w:t>
      </w:r>
      <w:r w:rsidR="0054093C" w:rsidRPr="0054093C">
        <w:rPr>
          <w:rFonts w:ascii="Times New Roman" w:hAnsi="Times New Roman" w:cs="Times New Roman"/>
          <w:i/>
          <w:iCs/>
          <w:sz w:val="20"/>
          <w:szCs w:val="20"/>
        </w:rPr>
        <w:t>: Μονοπάτι επικονίασης της τρίτης ρομποτικής μέλισσας.</w:t>
      </w:r>
    </w:p>
    <w:p w14:paraId="3A7D0C22" w14:textId="77777777" w:rsidR="00E22692" w:rsidRPr="0001379B" w:rsidRDefault="00E22692">
      <w:pPr>
        <w:pStyle w:val="Standard"/>
        <w:jc w:val="both"/>
        <w:rPr>
          <w:rFonts w:ascii="Times New Roman" w:hAnsi="Times New Roman" w:cs="Times New Roman"/>
          <w:b/>
          <w:bCs/>
        </w:rPr>
      </w:pPr>
    </w:p>
    <w:p w14:paraId="6A473A42" w14:textId="0D38C071" w:rsidR="003F46FF" w:rsidRDefault="007768A9" w:rsidP="00E45B1B">
      <w:pPr>
        <w:pStyle w:val="Standard"/>
        <w:jc w:val="center"/>
        <w:rPr>
          <w:rFonts w:ascii="Times New Roman" w:hAnsi="Times New Roman" w:cs="Times New Roman"/>
          <w:b/>
          <w:bCs/>
        </w:rPr>
      </w:pPr>
      <w:r>
        <w:rPr>
          <w:rFonts w:ascii="Times New Roman" w:hAnsi="Times New Roman" w:cs="Times New Roman"/>
          <w:b/>
          <w:bCs/>
        </w:rPr>
        <w:lastRenderedPageBreak/>
        <w:pict w14:anchorId="553B769B">
          <v:shape id="_x0000_i1033" type="#_x0000_t75" style="width:419.75pt;height:315pt">
            <v:imagedata r:id="rId29" o:title="4i"/>
          </v:shape>
        </w:pict>
      </w:r>
    </w:p>
    <w:p w14:paraId="22F0176F" w14:textId="2E80B9AE" w:rsidR="00E22692" w:rsidRPr="0054093C" w:rsidRDefault="00E45B1B" w:rsidP="00E45B1B">
      <w:pPr>
        <w:pStyle w:val="Standard"/>
        <w:ind w:left="720" w:firstLine="720"/>
        <w:jc w:val="both"/>
        <w:rPr>
          <w:rFonts w:ascii="Times New Roman" w:hAnsi="Times New Roman" w:cs="Times New Roman"/>
        </w:rPr>
      </w:pPr>
      <w:r>
        <w:rPr>
          <w:rFonts w:ascii="Times New Roman" w:hAnsi="Times New Roman" w:cs="Times New Roman"/>
          <w:i/>
          <w:iCs/>
          <w:sz w:val="20"/>
          <w:szCs w:val="20"/>
        </w:rPr>
        <w:t xml:space="preserve">Εικόνα </w:t>
      </w:r>
      <w:r w:rsidR="0001379B">
        <w:rPr>
          <w:rFonts w:ascii="Times New Roman" w:hAnsi="Times New Roman" w:cs="Times New Roman"/>
          <w:i/>
          <w:iCs/>
          <w:sz w:val="20"/>
          <w:szCs w:val="20"/>
        </w:rPr>
        <w:t>20</w:t>
      </w:r>
      <w:r w:rsidR="0054093C" w:rsidRPr="0054093C">
        <w:rPr>
          <w:rFonts w:ascii="Times New Roman" w:hAnsi="Times New Roman" w:cs="Times New Roman"/>
          <w:i/>
          <w:iCs/>
          <w:sz w:val="20"/>
          <w:szCs w:val="20"/>
        </w:rPr>
        <w:t>: Μονοπάτι επικονίασης της τέταρτης ρομποτικής μέλισσας.</w:t>
      </w:r>
    </w:p>
    <w:p w14:paraId="6FBFB49E" w14:textId="77777777" w:rsidR="00E22692" w:rsidRPr="0054093C" w:rsidRDefault="00E22692">
      <w:pPr>
        <w:pStyle w:val="Standard"/>
        <w:jc w:val="both"/>
        <w:rPr>
          <w:rFonts w:ascii="Times New Roman" w:hAnsi="Times New Roman" w:cs="Times New Roman"/>
          <w:b/>
          <w:bCs/>
        </w:rPr>
      </w:pPr>
    </w:p>
    <w:p w14:paraId="2881138D" w14:textId="65863293" w:rsidR="00E22692" w:rsidRDefault="007768A9" w:rsidP="00E45B1B">
      <w:pPr>
        <w:pStyle w:val="Standard"/>
        <w:jc w:val="center"/>
        <w:rPr>
          <w:rFonts w:ascii="Times New Roman" w:hAnsi="Times New Roman" w:cs="Times New Roman"/>
          <w:b/>
          <w:bCs/>
        </w:rPr>
      </w:pPr>
      <w:r>
        <w:rPr>
          <w:rFonts w:ascii="Times New Roman" w:hAnsi="Times New Roman" w:cs="Times New Roman"/>
          <w:b/>
          <w:bCs/>
        </w:rPr>
        <w:pict w14:anchorId="684F211E">
          <v:shape id="_x0000_i1034" type="#_x0000_t75" style="width:419.75pt;height:315pt">
            <v:imagedata r:id="rId30" o:title="5i"/>
          </v:shape>
        </w:pict>
      </w:r>
    </w:p>
    <w:p w14:paraId="4439B1D1" w14:textId="6A8C6AF5" w:rsidR="00E22692" w:rsidRPr="0054093C" w:rsidRDefault="00E45B1B" w:rsidP="00E45B1B">
      <w:pPr>
        <w:pStyle w:val="Standard"/>
        <w:ind w:left="720" w:firstLine="720"/>
        <w:rPr>
          <w:rFonts w:ascii="Times New Roman" w:hAnsi="Times New Roman" w:cs="Times New Roman"/>
        </w:rPr>
      </w:pPr>
      <w:r>
        <w:rPr>
          <w:rFonts w:ascii="Times New Roman" w:hAnsi="Times New Roman" w:cs="Times New Roman"/>
          <w:i/>
          <w:iCs/>
          <w:sz w:val="20"/>
          <w:szCs w:val="20"/>
        </w:rPr>
        <w:t xml:space="preserve">Εικόνα </w:t>
      </w:r>
      <w:r w:rsidR="0001379B">
        <w:rPr>
          <w:rFonts w:ascii="Times New Roman" w:hAnsi="Times New Roman" w:cs="Times New Roman"/>
          <w:i/>
          <w:iCs/>
          <w:sz w:val="20"/>
          <w:szCs w:val="20"/>
        </w:rPr>
        <w:t>21</w:t>
      </w:r>
      <w:r w:rsidR="0054093C" w:rsidRPr="0054093C">
        <w:rPr>
          <w:rFonts w:ascii="Times New Roman" w:hAnsi="Times New Roman" w:cs="Times New Roman"/>
          <w:i/>
          <w:iCs/>
          <w:sz w:val="20"/>
          <w:szCs w:val="20"/>
        </w:rPr>
        <w:t>: Μονοπάτι επικονίασης της πέμπτης ρομποτικής μέλισσας.</w:t>
      </w:r>
    </w:p>
    <w:p w14:paraId="77CB38DA" w14:textId="77777777" w:rsidR="00E45B1B" w:rsidRDefault="007768A9" w:rsidP="00E45B1B">
      <w:pPr>
        <w:pStyle w:val="Standard"/>
        <w:jc w:val="center"/>
        <w:rPr>
          <w:rFonts w:ascii="Times New Roman" w:hAnsi="Times New Roman" w:cs="Times New Roman"/>
          <w:i/>
          <w:iCs/>
          <w:sz w:val="20"/>
          <w:szCs w:val="20"/>
          <w:lang w:val="en-US"/>
        </w:rPr>
      </w:pPr>
      <w:r>
        <w:rPr>
          <w:rFonts w:ascii="Times New Roman" w:hAnsi="Times New Roman" w:cs="Times New Roman"/>
          <w:i/>
          <w:iCs/>
          <w:sz w:val="20"/>
          <w:szCs w:val="20"/>
        </w:rPr>
        <w:lastRenderedPageBreak/>
        <w:pict w14:anchorId="7C98160F">
          <v:shape id="_x0000_i1035" type="#_x0000_t75" style="width:419.75pt;height:315pt">
            <v:imagedata r:id="rId31" o:title="6i"/>
          </v:shape>
        </w:pict>
      </w:r>
    </w:p>
    <w:p w14:paraId="1775FBAA" w14:textId="46766FC6" w:rsidR="003F46FF" w:rsidRPr="00E45B1B" w:rsidRDefault="00E45B1B" w:rsidP="00E45B1B">
      <w:pPr>
        <w:pStyle w:val="Standard"/>
        <w:ind w:left="720" w:firstLine="720"/>
        <w:rPr>
          <w:rFonts w:ascii="Times New Roman" w:hAnsi="Times New Roman" w:cs="Times New Roman"/>
          <w:i/>
          <w:iCs/>
          <w:sz w:val="20"/>
          <w:szCs w:val="20"/>
        </w:rPr>
      </w:pPr>
      <w:r>
        <w:rPr>
          <w:rFonts w:ascii="Times New Roman" w:hAnsi="Times New Roman" w:cs="Times New Roman"/>
          <w:i/>
          <w:iCs/>
          <w:sz w:val="20"/>
          <w:szCs w:val="20"/>
        </w:rPr>
        <w:t xml:space="preserve">Εικόνα </w:t>
      </w:r>
      <w:r w:rsidR="0001379B">
        <w:rPr>
          <w:rFonts w:ascii="Times New Roman" w:hAnsi="Times New Roman" w:cs="Times New Roman"/>
          <w:i/>
          <w:iCs/>
          <w:sz w:val="20"/>
          <w:szCs w:val="20"/>
        </w:rPr>
        <w:t>22</w:t>
      </w:r>
      <w:r w:rsidR="003F46FF" w:rsidRPr="0054093C">
        <w:rPr>
          <w:rFonts w:ascii="Times New Roman" w:hAnsi="Times New Roman" w:cs="Times New Roman"/>
          <w:i/>
          <w:iCs/>
          <w:sz w:val="20"/>
          <w:szCs w:val="20"/>
        </w:rPr>
        <w:t>: Μονοπάτι επικονίασης της έκτης ρομποτικής μέλισσας.</w:t>
      </w:r>
    </w:p>
    <w:p w14:paraId="6F2E48F9" w14:textId="77777777" w:rsidR="0085727C" w:rsidRPr="0001379B" w:rsidRDefault="0085727C" w:rsidP="00CD33D4">
      <w:pPr>
        <w:pStyle w:val="Standard"/>
        <w:jc w:val="both"/>
        <w:rPr>
          <w:rFonts w:ascii="Times New Roman" w:hAnsi="Times New Roman" w:cs="Times New Roman"/>
          <w:i/>
          <w:iCs/>
          <w:sz w:val="20"/>
          <w:szCs w:val="20"/>
        </w:rPr>
      </w:pPr>
    </w:p>
    <w:p w14:paraId="20A6B5C5" w14:textId="6DB13E7D" w:rsidR="00E22692" w:rsidRPr="00CD33D4" w:rsidRDefault="007768A9" w:rsidP="00CD33D4">
      <w:pPr>
        <w:pStyle w:val="Standard"/>
        <w:jc w:val="center"/>
        <w:rPr>
          <w:rFonts w:ascii="Times New Roman" w:hAnsi="Times New Roman" w:cs="Times New Roman"/>
          <w:i/>
          <w:iCs/>
          <w:sz w:val="20"/>
          <w:szCs w:val="20"/>
          <w:lang w:val="en-US"/>
        </w:rPr>
      </w:pPr>
      <w:r>
        <w:rPr>
          <w:rFonts w:ascii="Times New Roman" w:hAnsi="Times New Roman" w:cs="Times New Roman"/>
          <w:i/>
          <w:iCs/>
          <w:sz w:val="20"/>
          <w:szCs w:val="20"/>
        </w:rPr>
        <w:pict w14:anchorId="7A748A46">
          <v:shape id="_x0000_i1036" type="#_x0000_t75" style="width:419.75pt;height:315pt">
            <v:imagedata r:id="rId32" o:title="7i"/>
          </v:shape>
        </w:pict>
      </w:r>
    </w:p>
    <w:p w14:paraId="13C3DA56" w14:textId="62926B98" w:rsidR="00E22692" w:rsidRPr="00CD33D4" w:rsidRDefault="009C0485" w:rsidP="00CD33D4">
      <w:pPr>
        <w:pStyle w:val="Standard"/>
        <w:ind w:left="1440"/>
        <w:rPr>
          <w:rFonts w:ascii="Times New Roman" w:hAnsi="Times New Roman" w:cs="Times New Roman"/>
          <w:b/>
          <w:bCs/>
        </w:rPr>
      </w:pPr>
      <w:r>
        <w:rPr>
          <w:rFonts w:ascii="Times New Roman" w:hAnsi="Times New Roman" w:cs="Times New Roman"/>
          <w:i/>
          <w:iCs/>
          <w:sz w:val="20"/>
          <w:szCs w:val="20"/>
        </w:rPr>
        <w:t>Ε</w:t>
      </w:r>
      <w:r w:rsidR="00CD33D4">
        <w:rPr>
          <w:rFonts w:ascii="Times New Roman" w:hAnsi="Times New Roman" w:cs="Times New Roman"/>
          <w:i/>
          <w:iCs/>
          <w:sz w:val="20"/>
          <w:szCs w:val="20"/>
        </w:rPr>
        <w:t xml:space="preserve">ικόνα </w:t>
      </w:r>
      <w:r w:rsidR="0001379B">
        <w:rPr>
          <w:rFonts w:ascii="Times New Roman" w:hAnsi="Times New Roman" w:cs="Times New Roman"/>
          <w:i/>
          <w:iCs/>
          <w:sz w:val="20"/>
          <w:szCs w:val="20"/>
        </w:rPr>
        <w:t>23</w:t>
      </w:r>
      <w:r w:rsidR="0054093C" w:rsidRPr="0054093C">
        <w:rPr>
          <w:rFonts w:ascii="Times New Roman" w:hAnsi="Times New Roman" w:cs="Times New Roman"/>
          <w:i/>
          <w:iCs/>
          <w:sz w:val="20"/>
          <w:szCs w:val="20"/>
        </w:rPr>
        <w:t>: Μονοπάτι επικονίασης της έβδομης ρομποτικής μέλισσας.</w:t>
      </w:r>
    </w:p>
    <w:p w14:paraId="6BF9C7C1"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lastRenderedPageBreak/>
        <w:t>4.5 Εφαρμογή αλγορίθμου σε χωράφι μισού στρέμματος</w:t>
      </w:r>
    </w:p>
    <w:p w14:paraId="687136A4"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tab/>
      </w:r>
    </w:p>
    <w:p w14:paraId="5A4A1169"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rPr>
        <w:tab/>
      </w:r>
      <w:r w:rsidRPr="0054093C">
        <w:rPr>
          <w:rFonts w:ascii="Times New Roman" w:hAnsi="Times New Roman" w:cs="Times New Roman"/>
        </w:rPr>
        <w:t>Με την πρώτη εφαρμογή του αλγορίθμου σε χωράφι μισού στρέμματος (2235 cm x 2235 cm) 1500 ανθούς, χρησιμοποιήθηκαν και οι τριάντα μέλισσες και ο μέσος όρος επισκεψιμότητας ήταν 1,26 μέλισσες ανά λουλούδι που έχει επισκευτεί, γεγονός που ίσως οδηγήσει σε μη αποτελεσματική επικονίαση.</w:t>
      </w:r>
    </w:p>
    <w:p w14:paraId="668ACF32" w14:textId="77777777" w:rsidR="00E22692" w:rsidRPr="0054093C" w:rsidRDefault="00E22692">
      <w:pPr>
        <w:pStyle w:val="Standard"/>
        <w:jc w:val="both"/>
        <w:rPr>
          <w:rFonts w:ascii="Times New Roman" w:hAnsi="Times New Roman" w:cs="Times New Roman"/>
        </w:rPr>
      </w:pPr>
    </w:p>
    <w:p w14:paraId="763B9A23"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noProof/>
        </w:rPr>
        <w:drawing>
          <wp:anchor distT="0" distB="0" distL="114300" distR="114300" simplePos="0" relativeHeight="47" behindDoc="0" locked="0" layoutInCell="1" allowOverlap="1" wp14:anchorId="73F0E28E" wp14:editId="7B3065FB">
            <wp:simplePos x="0" y="0"/>
            <wp:positionH relativeFrom="column">
              <wp:align>center</wp:align>
            </wp:positionH>
            <wp:positionV relativeFrom="paragraph">
              <wp:align>top</wp:align>
            </wp:positionV>
            <wp:extent cx="4019400" cy="6086520"/>
            <wp:effectExtent l="38100" t="38100" r="38735" b="28575"/>
            <wp:wrapSquare wrapText="bothSides"/>
            <wp:docPr id="41" name="Εικόνα30"/>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lum/>
                      <a:alphaModFix/>
                    </a:blip>
                    <a:srcRect/>
                    <a:stretch>
                      <a:fillRect/>
                    </a:stretch>
                  </pic:blipFill>
                  <pic:spPr>
                    <a:xfrm>
                      <a:off x="0" y="0"/>
                      <a:ext cx="4019400" cy="6086520"/>
                    </a:xfrm>
                    <a:prstGeom prst="rect">
                      <a:avLst/>
                    </a:prstGeom>
                    <a:ln w="38100">
                      <a:solidFill>
                        <a:schemeClr val="tx2"/>
                      </a:solidFill>
                    </a:ln>
                  </pic:spPr>
                </pic:pic>
              </a:graphicData>
            </a:graphic>
          </wp:anchor>
        </w:drawing>
      </w:r>
    </w:p>
    <w:p w14:paraId="67951CE9" w14:textId="77777777" w:rsidR="00E22692" w:rsidRPr="0054093C" w:rsidRDefault="00E22692">
      <w:pPr>
        <w:pStyle w:val="Standard"/>
        <w:jc w:val="both"/>
        <w:rPr>
          <w:rFonts w:ascii="Times New Roman" w:hAnsi="Times New Roman" w:cs="Times New Roman"/>
        </w:rPr>
      </w:pPr>
    </w:p>
    <w:p w14:paraId="5E82FB92" w14:textId="77777777" w:rsidR="00E22692" w:rsidRPr="0054093C" w:rsidRDefault="00E22692">
      <w:pPr>
        <w:pStyle w:val="Standard"/>
        <w:jc w:val="both"/>
        <w:rPr>
          <w:rFonts w:ascii="Times New Roman" w:hAnsi="Times New Roman" w:cs="Times New Roman"/>
        </w:rPr>
      </w:pPr>
    </w:p>
    <w:p w14:paraId="61FA0394" w14:textId="77777777" w:rsidR="00E22692" w:rsidRPr="0054093C" w:rsidRDefault="00E22692">
      <w:pPr>
        <w:pStyle w:val="Standard"/>
        <w:jc w:val="both"/>
        <w:rPr>
          <w:rFonts w:ascii="Times New Roman" w:hAnsi="Times New Roman" w:cs="Times New Roman"/>
        </w:rPr>
      </w:pPr>
    </w:p>
    <w:p w14:paraId="4F68220D" w14:textId="77777777" w:rsidR="00E22692" w:rsidRPr="0054093C" w:rsidRDefault="00E22692">
      <w:pPr>
        <w:pStyle w:val="Standard"/>
        <w:jc w:val="both"/>
        <w:rPr>
          <w:rFonts w:ascii="Times New Roman" w:hAnsi="Times New Roman" w:cs="Times New Roman"/>
        </w:rPr>
      </w:pPr>
    </w:p>
    <w:p w14:paraId="68EF2C07" w14:textId="77777777" w:rsidR="00E22692" w:rsidRPr="0054093C" w:rsidRDefault="00E22692">
      <w:pPr>
        <w:pStyle w:val="Standard"/>
        <w:jc w:val="both"/>
        <w:rPr>
          <w:rFonts w:ascii="Times New Roman" w:hAnsi="Times New Roman" w:cs="Times New Roman"/>
        </w:rPr>
      </w:pPr>
    </w:p>
    <w:p w14:paraId="3A790A8B" w14:textId="77777777" w:rsidR="00E22692" w:rsidRPr="0054093C" w:rsidRDefault="00E22692">
      <w:pPr>
        <w:pStyle w:val="Standard"/>
        <w:jc w:val="both"/>
        <w:rPr>
          <w:rFonts w:ascii="Times New Roman" w:hAnsi="Times New Roman" w:cs="Times New Roman"/>
        </w:rPr>
      </w:pPr>
    </w:p>
    <w:p w14:paraId="509655F4" w14:textId="77777777" w:rsidR="00E22692" w:rsidRPr="0054093C" w:rsidRDefault="00E22692">
      <w:pPr>
        <w:pStyle w:val="Standard"/>
        <w:jc w:val="both"/>
        <w:rPr>
          <w:rFonts w:ascii="Times New Roman" w:hAnsi="Times New Roman" w:cs="Times New Roman"/>
        </w:rPr>
      </w:pPr>
    </w:p>
    <w:p w14:paraId="326C5B37" w14:textId="77777777" w:rsidR="00E22692" w:rsidRPr="0054093C" w:rsidRDefault="00E22692">
      <w:pPr>
        <w:pStyle w:val="Standard"/>
        <w:jc w:val="both"/>
        <w:rPr>
          <w:rFonts w:ascii="Times New Roman" w:hAnsi="Times New Roman" w:cs="Times New Roman"/>
        </w:rPr>
      </w:pPr>
    </w:p>
    <w:p w14:paraId="01F42433" w14:textId="77777777" w:rsidR="00E22692" w:rsidRPr="0054093C" w:rsidRDefault="00E22692">
      <w:pPr>
        <w:pStyle w:val="Standard"/>
        <w:jc w:val="both"/>
        <w:rPr>
          <w:rFonts w:ascii="Times New Roman" w:hAnsi="Times New Roman" w:cs="Times New Roman"/>
        </w:rPr>
      </w:pPr>
    </w:p>
    <w:p w14:paraId="0E1D7C7E" w14:textId="77777777" w:rsidR="00E22692" w:rsidRPr="0054093C" w:rsidRDefault="00E22692">
      <w:pPr>
        <w:pStyle w:val="Standard"/>
        <w:jc w:val="both"/>
        <w:rPr>
          <w:rFonts w:ascii="Times New Roman" w:hAnsi="Times New Roman" w:cs="Times New Roman"/>
        </w:rPr>
      </w:pPr>
    </w:p>
    <w:p w14:paraId="1C3D9797" w14:textId="77777777" w:rsidR="00E22692" w:rsidRPr="0054093C" w:rsidRDefault="00E22692">
      <w:pPr>
        <w:pStyle w:val="Standard"/>
        <w:jc w:val="both"/>
        <w:rPr>
          <w:rFonts w:ascii="Times New Roman" w:hAnsi="Times New Roman" w:cs="Times New Roman"/>
        </w:rPr>
      </w:pPr>
    </w:p>
    <w:p w14:paraId="01ED2D9D" w14:textId="77777777" w:rsidR="00E22692" w:rsidRPr="0054093C" w:rsidRDefault="00E22692">
      <w:pPr>
        <w:pStyle w:val="Standard"/>
        <w:jc w:val="both"/>
        <w:rPr>
          <w:rFonts w:ascii="Times New Roman" w:hAnsi="Times New Roman" w:cs="Times New Roman"/>
        </w:rPr>
      </w:pPr>
    </w:p>
    <w:p w14:paraId="02FB8487" w14:textId="77777777" w:rsidR="00E22692" w:rsidRPr="0054093C" w:rsidRDefault="00E22692">
      <w:pPr>
        <w:pStyle w:val="Standard"/>
        <w:jc w:val="both"/>
        <w:rPr>
          <w:rFonts w:ascii="Times New Roman" w:hAnsi="Times New Roman" w:cs="Times New Roman"/>
        </w:rPr>
      </w:pPr>
    </w:p>
    <w:p w14:paraId="0617F422"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r>
    </w:p>
    <w:p w14:paraId="5FFD7298" w14:textId="77777777" w:rsidR="00E22692" w:rsidRPr="0054093C" w:rsidRDefault="00E22692">
      <w:pPr>
        <w:pStyle w:val="Standard"/>
        <w:jc w:val="both"/>
        <w:rPr>
          <w:rFonts w:ascii="Times New Roman" w:hAnsi="Times New Roman" w:cs="Times New Roman"/>
        </w:rPr>
      </w:pPr>
    </w:p>
    <w:p w14:paraId="192216EA" w14:textId="77777777" w:rsidR="00E22692" w:rsidRPr="0054093C" w:rsidRDefault="00E22692">
      <w:pPr>
        <w:pStyle w:val="Standard"/>
        <w:jc w:val="both"/>
        <w:rPr>
          <w:rFonts w:ascii="Times New Roman" w:hAnsi="Times New Roman" w:cs="Times New Roman"/>
        </w:rPr>
      </w:pPr>
    </w:p>
    <w:p w14:paraId="4BD5C5A1" w14:textId="77777777" w:rsidR="00E22692" w:rsidRPr="0054093C" w:rsidRDefault="00E22692">
      <w:pPr>
        <w:pStyle w:val="Standard"/>
        <w:jc w:val="both"/>
        <w:rPr>
          <w:rFonts w:ascii="Times New Roman" w:hAnsi="Times New Roman" w:cs="Times New Roman"/>
        </w:rPr>
      </w:pPr>
    </w:p>
    <w:p w14:paraId="630B9B49" w14:textId="77777777" w:rsidR="00E22692" w:rsidRPr="0054093C" w:rsidRDefault="00E22692">
      <w:pPr>
        <w:pStyle w:val="Standard"/>
        <w:jc w:val="both"/>
        <w:rPr>
          <w:rFonts w:ascii="Times New Roman" w:hAnsi="Times New Roman" w:cs="Times New Roman"/>
        </w:rPr>
      </w:pPr>
    </w:p>
    <w:p w14:paraId="4F512BA4" w14:textId="77777777" w:rsidR="00E22692" w:rsidRPr="0054093C" w:rsidRDefault="00E22692">
      <w:pPr>
        <w:pStyle w:val="Standard"/>
        <w:jc w:val="both"/>
        <w:rPr>
          <w:rFonts w:ascii="Times New Roman" w:hAnsi="Times New Roman" w:cs="Times New Roman"/>
        </w:rPr>
      </w:pPr>
    </w:p>
    <w:p w14:paraId="78041089" w14:textId="77777777" w:rsidR="00E22692" w:rsidRPr="0054093C" w:rsidRDefault="00E22692">
      <w:pPr>
        <w:pStyle w:val="Standard"/>
        <w:jc w:val="both"/>
        <w:rPr>
          <w:rFonts w:ascii="Times New Roman" w:hAnsi="Times New Roman" w:cs="Times New Roman"/>
        </w:rPr>
      </w:pPr>
    </w:p>
    <w:p w14:paraId="4EFB4F6E" w14:textId="77777777" w:rsidR="00E22692" w:rsidRPr="0054093C" w:rsidRDefault="00E22692">
      <w:pPr>
        <w:pStyle w:val="Standard"/>
        <w:jc w:val="both"/>
        <w:rPr>
          <w:rFonts w:ascii="Times New Roman" w:hAnsi="Times New Roman" w:cs="Times New Roman"/>
        </w:rPr>
      </w:pPr>
    </w:p>
    <w:p w14:paraId="1A230BF3" w14:textId="77777777" w:rsidR="00E22692" w:rsidRPr="0054093C" w:rsidRDefault="00E22692">
      <w:pPr>
        <w:pStyle w:val="Standard"/>
        <w:jc w:val="both"/>
        <w:rPr>
          <w:rFonts w:ascii="Times New Roman" w:hAnsi="Times New Roman" w:cs="Times New Roman"/>
        </w:rPr>
      </w:pPr>
    </w:p>
    <w:p w14:paraId="4D8E2CB6" w14:textId="77777777" w:rsidR="00E22692" w:rsidRPr="0054093C" w:rsidRDefault="00E22692">
      <w:pPr>
        <w:pStyle w:val="Standard"/>
        <w:jc w:val="both"/>
        <w:rPr>
          <w:rFonts w:ascii="Times New Roman" w:hAnsi="Times New Roman" w:cs="Times New Roman"/>
        </w:rPr>
      </w:pPr>
    </w:p>
    <w:p w14:paraId="62562E3D" w14:textId="77777777" w:rsidR="00E22692" w:rsidRPr="0054093C" w:rsidRDefault="00E22692">
      <w:pPr>
        <w:pStyle w:val="Standard"/>
        <w:jc w:val="both"/>
        <w:rPr>
          <w:rFonts w:ascii="Times New Roman" w:hAnsi="Times New Roman" w:cs="Times New Roman"/>
        </w:rPr>
      </w:pPr>
    </w:p>
    <w:p w14:paraId="1F38B81F" w14:textId="77777777" w:rsidR="00E22692" w:rsidRPr="0054093C" w:rsidRDefault="00E22692">
      <w:pPr>
        <w:pStyle w:val="Standard"/>
        <w:jc w:val="both"/>
        <w:rPr>
          <w:rFonts w:ascii="Times New Roman" w:hAnsi="Times New Roman" w:cs="Times New Roman"/>
        </w:rPr>
      </w:pPr>
    </w:p>
    <w:p w14:paraId="5DFC4E8F" w14:textId="77777777" w:rsidR="00E22692" w:rsidRPr="0054093C" w:rsidRDefault="00E22692">
      <w:pPr>
        <w:pStyle w:val="Standard"/>
        <w:jc w:val="both"/>
        <w:rPr>
          <w:rFonts w:ascii="Times New Roman" w:hAnsi="Times New Roman" w:cs="Times New Roman"/>
        </w:rPr>
      </w:pPr>
    </w:p>
    <w:p w14:paraId="335EA0DD" w14:textId="77777777" w:rsidR="00E22692" w:rsidRPr="0054093C" w:rsidRDefault="00E22692">
      <w:pPr>
        <w:pStyle w:val="Standard"/>
        <w:jc w:val="both"/>
        <w:rPr>
          <w:rFonts w:ascii="Times New Roman" w:hAnsi="Times New Roman" w:cs="Times New Roman"/>
        </w:rPr>
      </w:pPr>
    </w:p>
    <w:p w14:paraId="504DFAC0" w14:textId="77777777" w:rsidR="00E22692" w:rsidRPr="0054093C" w:rsidRDefault="00E22692">
      <w:pPr>
        <w:pStyle w:val="Standard"/>
        <w:jc w:val="both"/>
        <w:rPr>
          <w:rFonts w:ascii="Times New Roman" w:hAnsi="Times New Roman" w:cs="Times New Roman"/>
        </w:rPr>
      </w:pPr>
    </w:p>
    <w:p w14:paraId="5A9987FE" w14:textId="77777777" w:rsidR="00E22692" w:rsidRPr="0054093C" w:rsidRDefault="00E22692">
      <w:pPr>
        <w:pStyle w:val="Standard"/>
        <w:jc w:val="both"/>
        <w:rPr>
          <w:rFonts w:ascii="Times New Roman" w:hAnsi="Times New Roman" w:cs="Times New Roman"/>
        </w:rPr>
      </w:pPr>
    </w:p>
    <w:p w14:paraId="4F02F8DC" w14:textId="77777777" w:rsidR="00E22692" w:rsidRPr="0054093C" w:rsidRDefault="00E22692">
      <w:pPr>
        <w:pStyle w:val="Standard"/>
        <w:jc w:val="both"/>
        <w:rPr>
          <w:rFonts w:ascii="Times New Roman" w:hAnsi="Times New Roman" w:cs="Times New Roman"/>
        </w:rPr>
      </w:pPr>
    </w:p>
    <w:p w14:paraId="4011E4BE" w14:textId="77777777" w:rsidR="00E22692" w:rsidRPr="0054093C" w:rsidRDefault="00E22692">
      <w:pPr>
        <w:pStyle w:val="Standard"/>
        <w:jc w:val="both"/>
        <w:rPr>
          <w:rFonts w:ascii="Times New Roman" w:hAnsi="Times New Roman" w:cs="Times New Roman"/>
        </w:rPr>
      </w:pPr>
    </w:p>
    <w:p w14:paraId="0981182E" w14:textId="77777777" w:rsidR="00E22692" w:rsidRPr="0054093C" w:rsidRDefault="00E22692">
      <w:pPr>
        <w:pStyle w:val="Standard"/>
        <w:jc w:val="both"/>
        <w:rPr>
          <w:rFonts w:ascii="Times New Roman" w:hAnsi="Times New Roman" w:cs="Times New Roman"/>
        </w:rPr>
      </w:pPr>
    </w:p>
    <w:p w14:paraId="3889574E" w14:textId="77777777" w:rsidR="00E22692" w:rsidRPr="0054093C" w:rsidRDefault="00E22692">
      <w:pPr>
        <w:pStyle w:val="Standard"/>
        <w:jc w:val="both"/>
        <w:rPr>
          <w:rFonts w:ascii="Times New Roman" w:hAnsi="Times New Roman" w:cs="Times New Roman"/>
        </w:rPr>
      </w:pPr>
    </w:p>
    <w:p w14:paraId="07E726D4" w14:textId="77777777" w:rsidR="00E22692" w:rsidRPr="0054093C" w:rsidRDefault="00E22692">
      <w:pPr>
        <w:pStyle w:val="Standard"/>
        <w:jc w:val="both"/>
        <w:rPr>
          <w:rFonts w:ascii="Times New Roman" w:hAnsi="Times New Roman" w:cs="Times New Roman"/>
        </w:rPr>
      </w:pPr>
    </w:p>
    <w:p w14:paraId="49C93E2D" w14:textId="77777777" w:rsidR="00C6427E" w:rsidRPr="00FC63FD" w:rsidRDefault="00C6427E">
      <w:pPr>
        <w:pStyle w:val="Standard"/>
        <w:jc w:val="both"/>
        <w:rPr>
          <w:rFonts w:ascii="Times New Roman" w:hAnsi="Times New Roman" w:cs="Times New Roman"/>
          <w:i/>
          <w:iCs/>
          <w:sz w:val="20"/>
          <w:szCs w:val="20"/>
        </w:rPr>
      </w:pPr>
    </w:p>
    <w:p w14:paraId="48630FCD" w14:textId="662EEB06" w:rsidR="00E22692" w:rsidRPr="00C6427E" w:rsidRDefault="00CD33D4" w:rsidP="00CD33D4">
      <w:pPr>
        <w:pStyle w:val="Standard"/>
        <w:spacing w:after="120"/>
        <w:ind w:left="1440"/>
        <w:rPr>
          <w:rFonts w:ascii="Times New Roman" w:hAnsi="Times New Roman" w:cs="Times New Roman"/>
          <w:i/>
          <w:iCs/>
          <w:sz w:val="20"/>
          <w:szCs w:val="20"/>
        </w:rPr>
      </w:pPr>
      <w:r>
        <w:rPr>
          <w:rFonts w:ascii="Times New Roman" w:hAnsi="Times New Roman" w:cs="Times New Roman"/>
          <w:i/>
          <w:iCs/>
          <w:sz w:val="20"/>
          <w:szCs w:val="20"/>
        </w:rPr>
        <w:t xml:space="preserve">Εικόνα </w:t>
      </w:r>
      <w:r w:rsidR="0001379B">
        <w:rPr>
          <w:rFonts w:ascii="Times New Roman" w:hAnsi="Times New Roman" w:cs="Times New Roman"/>
          <w:i/>
          <w:iCs/>
          <w:sz w:val="20"/>
          <w:szCs w:val="20"/>
        </w:rPr>
        <w:t>24</w:t>
      </w:r>
      <w:r w:rsidR="0054093C" w:rsidRPr="0054093C">
        <w:rPr>
          <w:rFonts w:ascii="Times New Roman" w:hAnsi="Times New Roman" w:cs="Times New Roman"/>
          <w:i/>
          <w:iCs/>
          <w:sz w:val="20"/>
          <w:szCs w:val="20"/>
        </w:rPr>
        <w:t>: Αποτελέσματα για χωράφι μισού στρέμματος με 30 διαθέσιμες μέλισσες. Στη στήλη p βλέπουμε ότι υπάρχουν λουλούδια που δεν έχουν επισκεφτεί και έχουν όλη τη γύρη τους. Στο command window φαίνεται ο μέσος όρος επισκεψιμότητας από τις μέλισσες ανά λουλούδι που έχει επισκεφτεί.</w:t>
      </w:r>
    </w:p>
    <w:p w14:paraId="1FE1875D" w14:textId="77777777" w:rsidR="00CD33D4" w:rsidRPr="0029536C" w:rsidRDefault="0054093C">
      <w:pPr>
        <w:pStyle w:val="Standard"/>
        <w:jc w:val="both"/>
        <w:rPr>
          <w:rFonts w:ascii="Times New Roman" w:hAnsi="Times New Roman" w:cs="Times New Roman"/>
        </w:rPr>
      </w:pPr>
      <w:r w:rsidRPr="0054093C">
        <w:rPr>
          <w:rFonts w:ascii="Times New Roman" w:hAnsi="Times New Roman" w:cs="Times New Roman"/>
        </w:rPr>
        <w:tab/>
      </w:r>
    </w:p>
    <w:p w14:paraId="1B6201F1" w14:textId="2A12BA07" w:rsidR="00E22692" w:rsidRPr="0054093C" w:rsidRDefault="0054093C" w:rsidP="00CD33D4">
      <w:pPr>
        <w:pStyle w:val="Standard"/>
        <w:ind w:firstLine="720"/>
        <w:jc w:val="both"/>
        <w:rPr>
          <w:rFonts w:ascii="Times New Roman" w:hAnsi="Times New Roman" w:cs="Times New Roman"/>
        </w:rPr>
      </w:pPr>
      <w:r w:rsidRPr="0054093C">
        <w:rPr>
          <w:rFonts w:ascii="Times New Roman" w:hAnsi="Times New Roman" w:cs="Times New Roman"/>
        </w:rPr>
        <w:lastRenderedPageBreak/>
        <w:t>Ο αριθμός των διαθέσιμων μελισσών αυξήθηκε στις 50 και πάλι όλες οι μέλισσας εκτέλεσαν κάποια διαδρομή, ο μέσος όρος επισκεψιμότητας αυξήθηκε στο 1.93 όμως το ¼ περίπου των λουλουδιών είχε όλη τη γύρη ακόμα.</w:t>
      </w:r>
    </w:p>
    <w:p w14:paraId="19F1458F"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 xml:space="preserve"> </w:t>
      </w:r>
    </w:p>
    <w:p w14:paraId="58062B9B"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noProof/>
        </w:rPr>
        <w:drawing>
          <wp:anchor distT="0" distB="0" distL="114300" distR="114300" simplePos="0" relativeHeight="48" behindDoc="0" locked="0" layoutInCell="1" allowOverlap="1" wp14:anchorId="0AC54CE4" wp14:editId="4E23804C">
            <wp:simplePos x="0" y="0"/>
            <wp:positionH relativeFrom="column">
              <wp:align>center</wp:align>
            </wp:positionH>
            <wp:positionV relativeFrom="paragraph">
              <wp:align>top</wp:align>
            </wp:positionV>
            <wp:extent cx="3981600" cy="6334200"/>
            <wp:effectExtent l="38100" t="38100" r="38100" b="28575"/>
            <wp:wrapSquare wrapText="bothSides"/>
            <wp:docPr id="42" name="Εικόνα3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lum/>
                      <a:alphaModFix/>
                    </a:blip>
                    <a:srcRect/>
                    <a:stretch>
                      <a:fillRect/>
                    </a:stretch>
                  </pic:blipFill>
                  <pic:spPr>
                    <a:xfrm>
                      <a:off x="0" y="0"/>
                      <a:ext cx="3981600" cy="6334200"/>
                    </a:xfrm>
                    <a:prstGeom prst="rect">
                      <a:avLst/>
                    </a:prstGeom>
                    <a:ln w="38100">
                      <a:solidFill>
                        <a:schemeClr val="tx2"/>
                      </a:solidFill>
                    </a:ln>
                  </pic:spPr>
                </pic:pic>
              </a:graphicData>
            </a:graphic>
          </wp:anchor>
        </w:drawing>
      </w:r>
    </w:p>
    <w:p w14:paraId="7FC3BD09" w14:textId="77777777" w:rsidR="00E22692" w:rsidRPr="0054093C" w:rsidRDefault="00E22692">
      <w:pPr>
        <w:pStyle w:val="Standard"/>
        <w:jc w:val="both"/>
        <w:rPr>
          <w:rFonts w:ascii="Times New Roman" w:hAnsi="Times New Roman" w:cs="Times New Roman"/>
        </w:rPr>
      </w:pPr>
    </w:p>
    <w:p w14:paraId="1337F969" w14:textId="77777777" w:rsidR="00E22692" w:rsidRPr="0054093C" w:rsidRDefault="00E22692">
      <w:pPr>
        <w:pStyle w:val="Standard"/>
        <w:jc w:val="both"/>
        <w:rPr>
          <w:rFonts w:ascii="Times New Roman" w:hAnsi="Times New Roman" w:cs="Times New Roman"/>
        </w:rPr>
      </w:pPr>
    </w:p>
    <w:p w14:paraId="6567DD6D" w14:textId="77777777" w:rsidR="00E22692" w:rsidRPr="0054093C" w:rsidRDefault="00E22692">
      <w:pPr>
        <w:pStyle w:val="Standard"/>
        <w:jc w:val="both"/>
        <w:rPr>
          <w:rFonts w:ascii="Times New Roman" w:hAnsi="Times New Roman" w:cs="Times New Roman"/>
        </w:rPr>
      </w:pPr>
    </w:p>
    <w:p w14:paraId="5CA685D9" w14:textId="77777777" w:rsidR="00E22692" w:rsidRPr="0054093C" w:rsidRDefault="00E22692">
      <w:pPr>
        <w:pStyle w:val="Standard"/>
        <w:jc w:val="both"/>
        <w:rPr>
          <w:rFonts w:ascii="Times New Roman" w:hAnsi="Times New Roman" w:cs="Times New Roman"/>
        </w:rPr>
      </w:pPr>
    </w:p>
    <w:p w14:paraId="7B69BB35"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r>
    </w:p>
    <w:p w14:paraId="223FD73E" w14:textId="77777777" w:rsidR="00E22692" w:rsidRPr="0054093C" w:rsidRDefault="00E22692">
      <w:pPr>
        <w:pStyle w:val="Standard"/>
        <w:jc w:val="both"/>
        <w:rPr>
          <w:rFonts w:ascii="Times New Roman" w:hAnsi="Times New Roman" w:cs="Times New Roman"/>
        </w:rPr>
      </w:pPr>
    </w:p>
    <w:p w14:paraId="06312A16" w14:textId="77777777" w:rsidR="00E22692" w:rsidRPr="0054093C" w:rsidRDefault="00E22692">
      <w:pPr>
        <w:pStyle w:val="Standard"/>
        <w:jc w:val="both"/>
        <w:rPr>
          <w:rFonts w:ascii="Times New Roman" w:hAnsi="Times New Roman" w:cs="Times New Roman"/>
        </w:rPr>
      </w:pPr>
    </w:p>
    <w:p w14:paraId="27284930" w14:textId="77777777" w:rsidR="00E22692" w:rsidRPr="0054093C" w:rsidRDefault="00E22692">
      <w:pPr>
        <w:pStyle w:val="Standard"/>
        <w:jc w:val="both"/>
        <w:rPr>
          <w:rFonts w:ascii="Times New Roman" w:hAnsi="Times New Roman" w:cs="Times New Roman"/>
        </w:rPr>
      </w:pPr>
    </w:p>
    <w:p w14:paraId="4F8C7CF2" w14:textId="77777777" w:rsidR="00E22692" w:rsidRPr="0054093C" w:rsidRDefault="00E22692">
      <w:pPr>
        <w:pStyle w:val="Standard"/>
        <w:jc w:val="both"/>
        <w:rPr>
          <w:rFonts w:ascii="Times New Roman" w:hAnsi="Times New Roman" w:cs="Times New Roman"/>
        </w:rPr>
      </w:pPr>
    </w:p>
    <w:p w14:paraId="5BA226D4" w14:textId="77777777" w:rsidR="00E22692" w:rsidRPr="0054093C" w:rsidRDefault="00E22692">
      <w:pPr>
        <w:pStyle w:val="Standard"/>
        <w:jc w:val="both"/>
        <w:rPr>
          <w:rFonts w:ascii="Times New Roman" w:hAnsi="Times New Roman" w:cs="Times New Roman"/>
        </w:rPr>
      </w:pPr>
    </w:p>
    <w:p w14:paraId="76B887D3" w14:textId="77777777" w:rsidR="00E22692" w:rsidRPr="0054093C" w:rsidRDefault="00E22692">
      <w:pPr>
        <w:pStyle w:val="Standard"/>
        <w:jc w:val="both"/>
        <w:rPr>
          <w:rFonts w:ascii="Times New Roman" w:hAnsi="Times New Roman" w:cs="Times New Roman"/>
        </w:rPr>
      </w:pPr>
    </w:p>
    <w:p w14:paraId="203FB0AD" w14:textId="77777777" w:rsidR="00E22692" w:rsidRPr="0054093C" w:rsidRDefault="00E22692">
      <w:pPr>
        <w:pStyle w:val="Standard"/>
        <w:jc w:val="both"/>
        <w:rPr>
          <w:rFonts w:ascii="Times New Roman" w:hAnsi="Times New Roman" w:cs="Times New Roman"/>
        </w:rPr>
      </w:pPr>
    </w:p>
    <w:p w14:paraId="46699C9D" w14:textId="77777777" w:rsidR="00E22692" w:rsidRPr="0054093C" w:rsidRDefault="00E22692">
      <w:pPr>
        <w:pStyle w:val="Standard"/>
        <w:jc w:val="both"/>
        <w:rPr>
          <w:rFonts w:ascii="Times New Roman" w:hAnsi="Times New Roman" w:cs="Times New Roman"/>
        </w:rPr>
      </w:pPr>
    </w:p>
    <w:p w14:paraId="5CA9FC9D" w14:textId="77777777" w:rsidR="00E22692" w:rsidRPr="0054093C" w:rsidRDefault="00E22692">
      <w:pPr>
        <w:pStyle w:val="Standard"/>
        <w:jc w:val="both"/>
        <w:rPr>
          <w:rFonts w:ascii="Times New Roman" w:hAnsi="Times New Roman" w:cs="Times New Roman"/>
        </w:rPr>
      </w:pPr>
    </w:p>
    <w:p w14:paraId="004CFB1D" w14:textId="77777777" w:rsidR="00E22692" w:rsidRPr="0054093C" w:rsidRDefault="00E22692">
      <w:pPr>
        <w:pStyle w:val="Standard"/>
        <w:jc w:val="both"/>
        <w:rPr>
          <w:rFonts w:ascii="Times New Roman" w:hAnsi="Times New Roman" w:cs="Times New Roman"/>
        </w:rPr>
      </w:pPr>
    </w:p>
    <w:p w14:paraId="244A467A" w14:textId="77777777" w:rsidR="00E22692" w:rsidRPr="0054093C" w:rsidRDefault="00E22692">
      <w:pPr>
        <w:pStyle w:val="Standard"/>
        <w:jc w:val="both"/>
        <w:rPr>
          <w:rFonts w:ascii="Times New Roman" w:hAnsi="Times New Roman" w:cs="Times New Roman"/>
        </w:rPr>
      </w:pPr>
    </w:p>
    <w:p w14:paraId="507E7FFA" w14:textId="77777777" w:rsidR="00E22692" w:rsidRPr="0054093C" w:rsidRDefault="00E22692">
      <w:pPr>
        <w:pStyle w:val="Standard"/>
        <w:jc w:val="both"/>
        <w:rPr>
          <w:rFonts w:ascii="Times New Roman" w:hAnsi="Times New Roman" w:cs="Times New Roman"/>
        </w:rPr>
      </w:pPr>
    </w:p>
    <w:p w14:paraId="200070E4" w14:textId="77777777" w:rsidR="00E22692" w:rsidRPr="0054093C" w:rsidRDefault="00E22692">
      <w:pPr>
        <w:pStyle w:val="Standard"/>
        <w:jc w:val="both"/>
        <w:rPr>
          <w:rFonts w:ascii="Times New Roman" w:hAnsi="Times New Roman" w:cs="Times New Roman"/>
        </w:rPr>
      </w:pPr>
    </w:p>
    <w:p w14:paraId="4BF790DA" w14:textId="77777777" w:rsidR="00E22692" w:rsidRPr="0054093C" w:rsidRDefault="00E22692">
      <w:pPr>
        <w:pStyle w:val="Standard"/>
        <w:jc w:val="both"/>
        <w:rPr>
          <w:rFonts w:ascii="Times New Roman" w:hAnsi="Times New Roman" w:cs="Times New Roman"/>
        </w:rPr>
      </w:pPr>
    </w:p>
    <w:p w14:paraId="737CD39C" w14:textId="77777777" w:rsidR="00E22692" w:rsidRPr="0054093C" w:rsidRDefault="00E22692">
      <w:pPr>
        <w:pStyle w:val="Standard"/>
        <w:jc w:val="both"/>
        <w:rPr>
          <w:rFonts w:ascii="Times New Roman" w:hAnsi="Times New Roman" w:cs="Times New Roman"/>
        </w:rPr>
      </w:pPr>
    </w:p>
    <w:p w14:paraId="16CEEE67" w14:textId="77777777" w:rsidR="00E22692" w:rsidRPr="0054093C" w:rsidRDefault="00E22692">
      <w:pPr>
        <w:pStyle w:val="Standard"/>
        <w:jc w:val="both"/>
        <w:rPr>
          <w:rFonts w:ascii="Times New Roman" w:hAnsi="Times New Roman" w:cs="Times New Roman"/>
        </w:rPr>
      </w:pPr>
    </w:p>
    <w:p w14:paraId="1B9C9A18" w14:textId="77777777" w:rsidR="00E22692" w:rsidRPr="0054093C" w:rsidRDefault="00E22692">
      <w:pPr>
        <w:pStyle w:val="Standard"/>
        <w:jc w:val="both"/>
        <w:rPr>
          <w:rFonts w:ascii="Times New Roman" w:hAnsi="Times New Roman" w:cs="Times New Roman"/>
        </w:rPr>
      </w:pPr>
    </w:p>
    <w:p w14:paraId="61D058CB" w14:textId="77777777" w:rsidR="00E22692" w:rsidRPr="0054093C" w:rsidRDefault="00E22692">
      <w:pPr>
        <w:pStyle w:val="Standard"/>
        <w:jc w:val="both"/>
        <w:rPr>
          <w:rFonts w:ascii="Times New Roman" w:hAnsi="Times New Roman" w:cs="Times New Roman"/>
        </w:rPr>
      </w:pPr>
    </w:p>
    <w:p w14:paraId="10EB47EE" w14:textId="77777777" w:rsidR="00E22692" w:rsidRPr="0054093C" w:rsidRDefault="00E22692">
      <w:pPr>
        <w:pStyle w:val="Standard"/>
        <w:jc w:val="both"/>
        <w:rPr>
          <w:rFonts w:ascii="Times New Roman" w:hAnsi="Times New Roman" w:cs="Times New Roman"/>
        </w:rPr>
      </w:pPr>
    </w:p>
    <w:p w14:paraId="2D332352" w14:textId="77777777" w:rsidR="00E22692" w:rsidRPr="0054093C" w:rsidRDefault="00E22692">
      <w:pPr>
        <w:pStyle w:val="Standard"/>
        <w:jc w:val="both"/>
        <w:rPr>
          <w:rFonts w:ascii="Times New Roman" w:hAnsi="Times New Roman" w:cs="Times New Roman"/>
        </w:rPr>
      </w:pPr>
    </w:p>
    <w:p w14:paraId="1DDEBA90" w14:textId="77777777" w:rsidR="00E22692" w:rsidRPr="0054093C" w:rsidRDefault="00E22692">
      <w:pPr>
        <w:pStyle w:val="Standard"/>
        <w:jc w:val="both"/>
        <w:rPr>
          <w:rFonts w:ascii="Times New Roman" w:hAnsi="Times New Roman" w:cs="Times New Roman"/>
        </w:rPr>
      </w:pPr>
    </w:p>
    <w:p w14:paraId="04A7DB84" w14:textId="77777777" w:rsidR="00E22692" w:rsidRPr="0054093C" w:rsidRDefault="00E22692">
      <w:pPr>
        <w:pStyle w:val="Standard"/>
        <w:jc w:val="both"/>
        <w:rPr>
          <w:rFonts w:ascii="Times New Roman" w:hAnsi="Times New Roman" w:cs="Times New Roman"/>
        </w:rPr>
      </w:pPr>
    </w:p>
    <w:p w14:paraId="369D0915" w14:textId="77777777" w:rsidR="00E22692" w:rsidRPr="0054093C" w:rsidRDefault="00E22692">
      <w:pPr>
        <w:pStyle w:val="Standard"/>
        <w:jc w:val="both"/>
        <w:rPr>
          <w:rFonts w:ascii="Times New Roman" w:hAnsi="Times New Roman" w:cs="Times New Roman"/>
        </w:rPr>
      </w:pPr>
    </w:p>
    <w:p w14:paraId="417231F6" w14:textId="77777777" w:rsidR="00E22692" w:rsidRPr="0054093C" w:rsidRDefault="00E22692">
      <w:pPr>
        <w:pStyle w:val="Standard"/>
        <w:jc w:val="both"/>
        <w:rPr>
          <w:rFonts w:ascii="Times New Roman" w:hAnsi="Times New Roman" w:cs="Times New Roman"/>
        </w:rPr>
      </w:pPr>
    </w:p>
    <w:p w14:paraId="54F38135" w14:textId="77777777" w:rsidR="00E22692" w:rsidRPr="0054093C" w:rsidRDefault="00E22692">
      <w:pPr>
        <w:pStyle w:val="Standard"/>
        <w:jc w:val="both"/>
        <w:rPr>
          <w:rFonts w:ascii="Times New Roman" w:hAnsi="Times New Roman" w:cs="Times New Roman"/>
        </w:rPr>
      </w:pPr>
    </w:p>
    <w:p w14:paraId="1CB0BC1A" w14:textId="77777777" w:rsidR="00E22692" w:rsidRPr="0054093C" w:rsidRDefault="00E22692">
      <w:pPr>
        <w:pStyle w:val="Standard"/>
        <w:jc w:val="both"/>
        <w:rPr>
          <w:rFonts w:ascii="Times New Roman" w:hAnsi="Times New Roman" w:cs="Times New Roman"/>
        </w:rPr>
      </w:pPr>
    </w:p>
    <w:p w14:paraId="432CEFDC" w14:textId="77777777" w:rsidR="00E22692" w:rsidRPr="0054093C" w:rsidRDefault="00E22692">
      <w:pPr>
        <w:pStyle w:val="Standard"/>
        <w:jc w:val="both"/>
        <w:rPr>
          <w:rFonts w:ascii="Times New Roman" w:hAnsi="Times New Roman" w:cs="Times New Roman"/>
        </w:rPr>
      </w:pPr>
    </w:p>
    <w:p w14:paraId="2DFAB087" w14:textId="77777777" w:rsidR="00E22692" w:rsidRPr="0054093C" w:rsidRDefault="00E22692">
      <w:pPr>
        <w:pStyle w:val="Standard"/>
        <w:jc w:val="both"/>
        <w:rPr>
          <w:rFonts w:ascii="Times New Roman" w:hAnsi="Times New Roman" w:cs="Times New Roman"/>
        </w:rPr>
      </w:pPr>
    </w:p>
    <w:p w14:paraId="0552EA36" w14:textId="77777777" w:rsidR="00E22692" w:rsidRPr="0054093C" w:rsidRDefault="00E22692">
      <w:pPr>
        <w:pStyle w:val="Standard"/>
        <w:jc w:val="both"/>
        <w:rPr>
          <w:rFonts w:ascii="Times New Roman" w:hAnsi="Times New Roman" w:cs="Times New Roman"/>
        </w:rPr>
      </w:pPr>
    </w:p>
    <w:p w14:paraId="58EFD1D0" w14:textId="77777777" w:rsidR="00E22692" w:rsidRPr="0054093C" w:rsidRDefault="00E22692">
      <w:pPr>
        <w:pStyle w:val="Standard"/>
        <w:jc w:val="both"/>
        <w:rPr>
          <w:rFonts w:ascii="Times New Roman" w:hAnsi="Times New Roman" w:cs="Times New Roman"/>
        </w:rPr>
      </w:pPr>
    </w:p>
    <w:p w14:paraId="0350FB3F" w14:textId="77777777" w:rsidR="00E22692" w:rsidRPr="0054093C" w:rsidRDefault="00E22692">
      <w:pPr>
        <w:pStyle w:val="Standard"/>
        <w:jc w:val="both"/>
        <w:rPr>
          <w:rFonts w:ascii="Times New Roman" w:hAnsi="Times New Roman" w:cs="Times New Roman"/>
          <w:i/>
          <w:iCs/>
          <w:sz w:val="20"/>
          <w:szCs w:val="20"/>
        </w:rPr>
      </w:pPr>
    </w:p>
    <w:p w14:paraId="20E763A1" w14:textId="3225F7D6" w:rsidR="00E22692" w:rsidRPr="00197830" w:rsidRDefault="00CD33D4" w:rsidP="00CD33D4">
      <w:pPr>
        <w:pStyle w:val="Standard"/>
        <w:ind w:left="1440"/>
        <w:rPr>
          <w:rFonts w:ascii="Times New Roman" w:hAnsi="Times New Roman" w:cs="Times New Roman"/>
          <w:i/>
          <w:iCs/>
          <w:sz w:val="20"/>
          <w:szCs w:val="20"/>
        </w:rPr>
      </w:pPr>
      <w:r>
        <w:rPr>
          <w:rFonts w:ascii="Times New Roman" w:hAnsi="Times New Roman" w:cs="Times New Roman"/>
          <w:i/>
          <w:iCs/>
          <w:sz w:val="20"/>
          <w:szCs w:val="20"/>
        </w:rPr>
        <w:t>Εικόνα 2</w:t>
      </w:r>
      <w:r w:rsidR="0001379B">
        <w:rPr>
          <w:rFonts w:ascii="Times New Roman" w:hAnsi="Times New Roman" w:cs="Times New Roman"/>
          <w:i/>
          <w:iCs/>
          <w:sz w:val="20"/>
          <w:szCs w:val="20"/>
        </w:rPr>
        <w:t>5</w:t>
      </w:r>
      <w:r w:rsidR="0054093C" w:rsidRPr="0054093C">
        <w:rPr>
          <w:rFonts w:ascii="Times New Roman" w:hAnsi="Times New Roman" w:cs="Times New Roman"/>
          <w:i/>
          <w:iCs/>
          <w:sz w:val="20"/>
          <w:szCs w:val="20"/>
        </w:rPr>
        <w:t>: Αποτελέσματα για χωράφι μισού στρέμματος με 30 διαθέσιμες μέλισσες. Στη στήλη p βλέπουμε ότι υπάρχουν λουλούδια που δεν έχουν επισκεφτεί και έχουν όλη τη γύρη τους. Στο command window φαίνεται ο μέσος όρος επισκεψιμότητας από τις μέλισσες ανά λουλούδι που έχει επισκεφτεί.</w:t>
      </w:r>
    </w:p>
    <w:p w14:paraId="67E5D5C0" w14:textId="77777777" w:rsidR="001C6B35" w:rsidRPr="0054093C" w:rsidRDefault="001C6B35">
      <w:pPr>
        <w:pStyle w:val="Standard"/>
        <w:jc w:val="both"/>
        <w:rPr>
          <w:rFonts w:ascii="Times New Roman" w:hAnsi="Times New Roman" w:cs="Times New Roman"/>
        </w:rPr>
      </w:pPr>
    </w:p>
    <w:p w14:paraId="68A29A07" w14:textId="77777777" w:rsidR="00CD33D4" w:rsidRPr="0029536C" w:rsidRDefault="00CD33D4">
      <w:pPr>
        <w:pStyle w:val="Standard"/>
        <w:jc w:val="both"/>
        <w:rPr>
          <w:rFonts w:ascii="Times New Roman" w:hAnsi="Times New Roman" w:cs="Times New Roman"/>
        </w:rPr>
      </w:pPr>
    </w:p>
    <w:p w14:paraId="40FBF348" w14:textId="77777777" w:rsidR="00CD33D4" w:rsidRPr="0029536C" w:rsidRDefault="00CD33D4">
      <w:pPr>
        <w:pStyle w:val="Standard"/>
        <w:jc w:val="both"/>
        <w:rPr>
          <w:rFonts w:ascii="Times New Roman" w:hAnsi="Times New Roman" w:cs="Times New Roman"/>
        </w:rPr>
      </w:pPr>
    </w:p>
    <w:p w14:paraId="1CB0EAD9" w14:textId="77777777" w:rsidR="00CD33D4" w:rsidRPr="0029536C" w:rsidRDefault="00CD33D4">
      <w:pPr>
        <w:pStyle w:val="Standard"/>
        <w:jc w:val="both"/>
        <w:rPr>
          <w:rFonts w:ascii="Times New Roman" w:hAnsi="Times New Roman" w:cs="Times New Roman"/>
        </w:rPr>
      </w:pPr>
    </w:p>
    <w:p w14:paraId="774624C7" w14:textId="77777777" w:rsidR="00E22692" w:rsidRPr="0054093C" w:rsidRDefault="0054093C" w:rsidP="00CD33D4">
      <w:pPr>
        <w:pStyle w:val="Standard"/>
        <w:ind w:firstLine="720"/>
        <w:jc w:val="both"/>
        <w:rPr>
          <w:rFonts w:ascii="Times New Roman" w:hAnsi="Times New Roman" w:cs="Times New Roman"/>
        </w:rPr>
      </w:pPr>
      <w:r w:rsidRPr="0054093C">
        <w:rPr>
          <w:rFonts w:ascii="Times New Roman" w:hAnsi="Times New Roman" w:cs="Times New Roman"/>
        </w:rPr>
        <w:lastRenderedPageBreak/>
        <w:t>Αυξάνοντας και άλλο τον αριθμό από 50 σε 100 μαζεύεται όλη η γύρη από τα λουλούδια, οι μέλισσες που χρειάζονται είναι 74 και ο μέσος όρος επισκεψιμότητας είναι 2,76.</w:t>
      </w:r>
    </w:p>
    <w:p w14:paraId="58FDD410" w14:textId="77777777" w:rsidR="00E22692" w:rsidRPr="0054093C" w:rsidRDefault="00E22692">
      <w:pPr>
        <w:pStyle w:val="Standard"/>
        <w:jc w:val="both"/>
        <w:rPr>
          <w:rFonts w:ascii="Times New Roman" w:hAnsi="Times New Roman" w:cs="Times New Roman"/>
          <w:b/>
          <w:bCs/>
        </w:rPr>
      </w:pPr>
    </w:p>
    <w:p w14:paraId="1CBD47B3"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noProof/>
        </w:rPr>
        <w:drawing>
          <wp:anchor distT="0" distB="0" distL="114300" distR="114300" simplePos="0" relativeHeight="49" behindDoc="0" locked="0" layoutInCell="1" allowOverlap="1" wp14:anchorId="42FDC9A9" wp14:editId="1D2E415F">
            <wp:simplePos x="0" y="0"/>
            <wp:positionH relativeFrom="column">
              <wp:align>center</wp:align>
            </wp:positionH>
            <wp:positionV relativeFrom="paragraph">
              <wp:align>top</wp:align>
            </wp:positionV>
            <wp:extent cx="4334040" cy="6362640"/>
            <wp:effectExtent l="38100" t="38100" r="28575" b="38735"/>
            <wp:wrapSquare wrapText="bothSides"/>
            <wp:docPr id="43" name="Εικόνα3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lum/>
                      <a:alphaModFix/>
                    </a:blip>
                    <a:srcRect/>
                    <a:stretch>
                      <a:fillRect/>
                    </a:stretch>
                  </pic:blipFill>
                  <pic:spPr>
                    <a:xfrm>
                      <a:off x="0" y="0"/>
                      <a:ext cx="4334040" cy="6362640"/>
                    </a:xfrm>
                    <a:prstGeom prst="rect">
                      <a:avLst/>
                    </a:prstGeom>
                    <a:ln w="38100">
                      <a:solidFill>
                        <a:schemeClr val="tx2"/>
                      </a:solidFill>
                    </a:ln>
                  </pic:spPr>
                </pic:pic>
              </a:graphicData>
            </a:graphic>
          </wp:anchor>
        </w:drawing>
      </w:r>
    </w:p>
    <w:p w14:paraId="2474685C" w14:textId="77777777" w:rsidR="00E22692" w:rsidRPr="0054093C" w:rsidRDefault="00E22692">
      <w:pPr>
        <w:pStyle w:val="Standard"/>
        <w:jc w:val="both"/>
        <w:rPr>
          <w:rFonts w:ascii="Times New Roman" w:hAnsi="Times New Roman" w:cs="Times New Roman"/>
          <w:b/>
          <w:bCs/>
        </w:rPr>
      </w:pPr>
    </w:p>
    <w:p w14:paraId="20D44C18" w14:textId="77777777" w:rsidR="00E22692" w:rsidRPr="0054093C" w:rsidRDefault="00E22692">
      <w:pPr>
        <w:pStyle w:val="Standard"/>
        <w:jc w:val="both"/>
        <w:rPr>
          <w:rFonts w:ascii="Times New Roman" w:hAnsi="Times New Roman" w:cs="Times New Roman"/>
          <w:b/>
          <w:bCs/>
        </w:rPr>
      </w:pPr>
    </w:p>
    <w:p w14:paraId="0B77F0D1" w14:textId="77777777" w:rsidR="00E22692" w:rsidRPr="0054093C" w:rsidRDefault="00E22692">
      <w:pPr>
        <w:pStyle w:val="Standard"/>
        <w:jc w:val="both"/>
        <w:rPr>
          <w:rFonts w:ascii="Times New Roman" w:hAnsi="Times New Roman" w:cs="Times New Roman"/>
          <w:b/>
          <w:bCs/>
        </w:rPr>
      </w:pPr>
    </w:p>
    <w:p w14:paraId="135E28F7" w14:textId="77777777" w:rsidR="00E22692" w:rsidRPr="0054093C" w:rsidRDefault="00E22692">
      <w:pPr>
        <w:pStyle w:val="Standard"/>
        <w:jc w:val="both"/>
        <w:rPr>
          <w:rFonts w:ascii="Times New Roman" w:hAnsi="Times New Roman" w:cs="Times New Roman"/>
          <w:b/>
          <w:bCs/>
        </w:rPr>
      </w:pPr>
    </w:p>
    <w:p w14:paraId="1E56578F" w14:textId="77777777" w:rsidR="00E22692" w:rsidRPr="0054093C" w:rsidRDefault="00E22692">
      <w:pPr>
        <w:pStyle w:val="Standard"/>
        <w:jc w:val="both"/>
        <w:rPr>
          <w:rFonts w:ascii="Times New Roman" w:hAnsi="Times New Roman" w:cs="Times New Roman"/>
          <w:b/>
          <w:bCs/>
        </w:rPr>
      </w:pPr>
    </w:p>
    <w:p w14:paraId="7169DBE4" w14:textId="77777777" w:rsidR="00E22692" w:rsidRPr="0054093C" w:rsidRDefault="00E22692">
      <w:pPr>
        <w:pStyle w:val="Standard"/>
        <w:jc w:val="both"/>
        <w:rPr>
          <w:rFonts w:ascii="Times New Roman" w:hAnsi="Times New Roman" w:cs="Times New Roman"/>
          <w:b/>
          <w:bCs/>
        </w:rPr>
      </w:pPr>
    </w:p>
    <w:p w14:paraId="0525BCF5" w14:textId="77777777" w:rsidR="00E22692" w:rsidRPr="0054093C" w:rsidRDefault="00E22692">
      <w:pPr>
        <w:pStyle w:val="Standard"/>
        <w:jc w:val="both"/>
        <w:rPr>
          <w:rFonts w:ascii="Times New Roman" w:hAnsi="Times New Roman" w:cs="Times New Roman"/>
          <w:b/>
          <w:bCs/>
        </w:rPr>
      </w:pPr>
    </w:p>
    <w:p w14:paraId="13CEB1B0" w14:textId="77777777" w:rsidR="00E22692" w:rsidRPr="0054093C" w:rsidRDefault="00E22692">
      <w:pPr>
        <w:pStyle w:val="Standard"/>
        <w:jc w:val="both"/>
        <w:rPr>
          <w:rFonts w:ascii="Times New Roman" w:hAnsi="Times New Roman" w:cs="Times New Roman"/>
          <w:b/>
          <w:bCs/>
        </w:rPr>
      </w:pPr>
    </w:p>
    <w:p w14:paraId="7B8366A1" w14:textId="77777777" w:rsidR="00E22692" w:rsidRPr="0054093C" w:rsidRDefault="00E22692">
      <w:pPr>
        <w:pStyle w:val="Standard"/>
        <w:jc w:val="both"/>
        <w:rPr>
          <w:rFonts w:ascii="Times New Roman" w:hAnsi="Times New Roman" w:cs="Times New Roman"/>
          <w:b/>
          <w:bCs/>
        </w:rPr>
      </w:pPr>
    </w:p>
    <w:p w14:paraId="7B052971" w14:textId="77777777" w:rsidR="00E22692" w:rsidRPr="0054093C" w:rsidRDefault="00E22692">
      <w:pPr>
        <w:pStyle w:val="Standard"/>
        <w:jc w:val="both"/>
        <w:rPr>
          <w:rFonts w:ascii="Times New Roman" w:hAnsi="Times New Roman" w:cs="Times New Roman"/>
          <w:b/>
          <w:bCs/>
        </w:rPr>
      </w:pPr>
    </w:p>
    <w:p w14:paraId="1013D71B" w14:textId="77777777" w:rsidR="00E22692" w:rsidRPr="0054093C" w:rsidRDefault="00E22692">
      <w:pPr>
        <w:pStyle w:val="Standard"/>
        <w:jc w:val="both"/>
        <w:rPr>
          <w:rFonts w:ascii="Times New Roman" w:hAnsi="Times New Roman" w:cs="Times New Roman"/>
          <w:b/>
          <w:bCs/>
        </w:rPr>
      </w:pPr>
    </w:p>
    <w:p w14:paraId="642FCE72" w14:textId="77777777" w:rsidR="00E22692" w:rsidRPr="0054093C" w:rsidRDefault="00E22692">
      <w:pPr>
        <w:pStyle w:val="Standard"/>
        <w:jc w:val="both"/>
        <w:rPr>
          <w:rFonts w:ascii="Times New Roman" w:hAnsi="Times New Roman" w:cs="Times New Roman"/>
          <w:b/>
          <w:bCs/>
        </w:rPr>
      </w:pPr>
    </w:p>
    <w:p w14:paraId="190FC8A1" w14:textId="77777777" w:rsidR="00E22692" w:rsidRPr="0054093C" w:rsidRDefault="00E22692">
      <w:pPr>
        <w:pStyle w:val="Standard"/>
        <w:jc w:val="both"/>
        <w:rPr>
          <w:rFonts w:ascii="Times New Roman" w:hAnsi="Times New Roman" w:cs="Times New Roman"/>
          <w:b/>
          <w:bCs/>
        </w:rPr>
      </w:pPr>
    </w:p>
    <w:p w14:paraId="0D907A78" w14:textId="77777777" w:rsidR="00E22692" w:rsidRPr="0054093C" w:rsidRDefault="00E22692">
      <w:pPr>
        <w:pStyle w:val="Standard"/>
        <w:jc w:val="both"/>
        <w:rPr>
          <w:rFonts w:ascii="Times New Roman" w:hAnsi="Times New Roman" w:cs="Times New Roman"/>
          <w:b/>
          <w:bCs/>
        </w:rPr>
      </w:pPr>
    </w:p>
    <w:p w14:paraId="7AB706FC" w14:textId="77777777" w:rsidR="00E22692" w:rsidRPr="0054093C" w:rsidRDefault="00E22692">
      <w:pPr>
        <w:pStyle w:val="Standard"/>
        <w:jc w:val="both"/>
        <w:rPr>
          <w:rFonts w:ascii="Times New Roman" w:hAnsi="Times New Roman" w:cs="Times New Roman"/>
          <w:b/>
          <w:bCs/>
        </w:rPr>
      </w:pPr>
    </w:p>
    <w:p w14:paraId="5A93F6FE" w14:textId="77777777" w:rsidR="00E22692" w:rsidRPr="0054093C" w:rsidRDefault="00E22692">
      <w:pPr>
        <w:pStyle w:val="Standard"/>
        <w:jc w:val="both"/>
        <w:rPr>
          <w:rFonts w:ascii="Times New Roman" w:hAnsi="Times New Roman" w:cs="Times New Roman"/>
          <w:b/>
          <w:bCs/>
        </w:rPr>
      </w:pPr>
    </w:p>
    <w:p w14:paraId="79775B71" w14:textId="77777777" w:rsidR="00E22692" w:rsidRPr="0054093C" w:rsidRDefault="00E22692">
      <w:pPr>
        <w:pStyle w:val="Standard"/>
        <w:jc w:val="both"/>
        <w:rPr>
          <w:rFonts w:ascii="Times New Roman" w:hAnsi="Times New Roman" w:cs="Times New Roman"/>
          <w:b/>
          <w:bCs/>
        </w:rPr>
      </w:pPr>
    </w:p>
    <w:p w14:paraId="72FBF0D7" w14:textId="77777777" w:rsidR="00E22692" w:rsidRPr="0054093C" w:rsidRDefault="00E22692">
      <w:pPr>
        <w:pStyle w:val="Standard"/>
        <w:jc w:val="both"/>
        <w:rPr>
          <w:rFonts w:ascii="Times New Roman" w:hAnsi="Times New Roman" w:cs="Times New Roman"/>
          <w:b/>
          <w:bCs/>
        </w:rPr>
      </w:pPr>
    </w:p>
    <w:p w14:paraId="46534C6F" w14:textId="77777777" w:rsidR="00E22692" w:rsidRPr="0054093C" w:rsidRDefault="00E22692">
      <w:pPr>
        <w:pStyle w:val="Standard"/>
        <w:jc w:val="both"/>
        <w:rPr>
          <w:rFonts w:ascii="Times New Roman" w:hAnsi="Times New Roman" w:cs="Times New Roman"/>
          <w:b/>
          <w:bCs/>
        </w:rPr>
      </w:pPr>
    </w:p>
    <w:p w14:paraId="04A8208F" w14:textId="77777777" w:rsidR="00E22692" w:rsidRPr="0054093C" w:rsidRDefault="00E22692">
      <w:pPr>
        <w:pStyle w:val="Standard"/>
        <w:jc w:val="both"/>
        <w:rPr>
          <w:rFonts w:ascii="Times New Roman" w:hAnsi="Times New Roman" w:cs="Times New Roman"/>
          <w:b/>
          <w:bCs/>
        </w:rPr>
      </w:pPr>
    </w:p>
    <w:p w14:paraId="40F5C672" w14:textId="77777777" w:rsidR="00E22692" w:rsidRPr="0054093C" w:rsidRDefault="00E22692">
      <w:pPr>
        <w:pStyle w:val="Standard"/>
        <w:jc w:val="both"/>
        <w:rPr>
          <w:rFonts w:ascii="Times New Roman" w:hAnsi="Times New Roman" w:cs="Times New Roman"/>
          <w:b/>
          <w:bCs/>
        </w:rPr>
      </w:pPr>
    </w:p>
    <w:p w14:paraId="2FCADB9B" w14:textId="77777777" w:rsidR="00E22692" w:rsidRPr="0054093C" w:rsidRDefault="00E22692">
      <w:pPr>
        <w:pStyle w:val="Standard"/>
        <w:jc w:val="both"/>
        <w:rPr>
          <w:rFonts w:ascii="Times New Roman" w:hAnsi="Times New Roman" w:cs="Times New Roman"/>
          <w:b/>
          <w:bCs/>
        </w:rPr>
      </w:pPr>
    </w:p>
    <w:p w14:paraId="14579B22" w14:textId="77777777" w:rsidR="00E22692" w:rsidRPr="0054093C" w:rsidRDefault="00E22692">
      <w:pPr>
        <w:pStyle w:val="Standard"/>
        <w:jc w:val="both"/>
        <w:rPr>
          <w:rFonts w:ascii="Times New Roman" w:hAnsi="Times New Roman" w:cs="Times New Roman"/>
          <w:b/>
          <w:bCs/>
        </w:rPr>
      </w:pPr>
    </w:p>
    <w:p w14:paraId="7FE72850" w14:textId="77777777" w:rsidR="00E22692" w:rsidRPr="0054093C" w:rsidRDefault="00E22692">
      <w:pPr>
        <w:pStyle w:val="Standard"/>
        <w:jc w:val="both"/>
        <w:rPr>
          <w:rFonts w:ascii="Times New Roman" w:hAnsi="Times New Roman" w:cs="Times New Roman"/>
          <w:b/>
          <w:bCs/>
        </w:rPr>
      </w:pPr>
    </w:p>
    <w:p w14:paraId="62027168" w14:textId="77777777" w:rsidR="00E22692" w:rsidRPr="0054093C" w:rsidRDefault="00E22692">
      <w:pPr>
        <w:pStyle w:val="Standard"/>
        <w:jc w:val="both"/>
        <w:rPr>
          <w:rFonts w:ascii="Times New Roman" w:hAnsi="Times New Roman" w:cs="Times New Roman"/>
          <w:b/>
          <w:bCs/>
        </w:rPr>
      </w:pPr>
    </w:p>
    <w:p w14:paraId="12C595CD" w14:textId="77777777" w:rsidR="00E22692" w:rsidRPr="0054093C" w:rsidRDefault="00E22692">
      <w:pPr>
        <w:pStyle w:val="Standard"/>
        <w:jc w:val="both"/>
        <w:rPr>
          <w:rFonts w:ascii="Times New Roman" w:hAnsi="Times New Roman" w:cs="Times New Roman"/>
          <w:b/>
          <w:bCs/>
        </w:rPr>
      </w:pPr>
    </w:p>
    <w:p w14:paraId="411085FB" w14:textId="77777777" w:rsidR="00E22692" w:rsidRPr="0054093C" w:rsidRDefault="00E22692">
      <w:pPr>
        <w:pStyle w:val="Standard"/>
        <w:jc w:val="both"/>
        <w:rPr>
          <w:rFonts w:ascii="Times New Roman" w:hAnsi="Times New Roman" w:cs="Times New Roman"/>
          <w:b/>
          <w:bCs/>
        </w:rPr>
      </w:pPr>
    </w:p>
    <w:p w14:paraId="31F0C3FA" w14:textId="77777777" w:rsidR="00E22692" w:rsidRPr="0054093C" w:rsidRDefault="00E22692">
      <w:pPr>
        <w:pStyle w:val="Standard"/>
        <w:jc w:val="both"/>
        <w:rPr>
          <w:rFonts w:ascii="Times New Roman" w:hAnsi="Times New Roman" w:cs="Times New Roman"/>
          <w:b/>
          <w:bCs/>
        </w:rPr>
      </w:pPr>
    </w:p>
    <w:p w14:paraId="7C9B26D5" w14:textId="77777777" w:rsidR="00E22692" w:rsidRPr="0054093C" w:rsidRDefault="00E22692">
      <w:pPr>
        <w:pStyle w:val="Standard"/>
        <w:jc w:val="both"/>
        <w:rPr>
          <w:rFonts w:ascii="Times New Roman" w:hAnsi="Times New Roman" w:cs="Times New Roman"/>
          <w:b/>
          <w:bCs/>
        </w:rPr>
      </w:pPr>
    </w:p>
    <w:p w14:paraId="672DB17D" w14:textId="77777777" w:rsidR="00E22692" w:rsidRPr="0054093C" w:rsidRDefault="00E22692">
      <w:pPr>
        <w:pStyle w:val="Standard"/>
        <w:jc w:val="both"/>
        <w:rPr>
          <w:rFonts w:ascii="Times New Roman" w:hAnsi="Times New Roman" w:cs="Times New Roman"/>
          <w:b/>
          <w:bCs/>
        </w:rPr>
      </w:pPr>
    </w:p>
    <w:p w14:paraId="5EFEE8D7" w14:textId="77777777" w:rsidR="00E22692" w:rsidRPr="0054093C" w:rsidRDefault="00E22692">
      <w:pPr>
        <w:pStyle w:val="Standard"/>
        <w:jc w:val="both"/>
        <w:rPr>
          <w:rFonts w:ascii="Times New Roman" w:hAnsi="Times New Roman" w:cs="Times New Roman"/>
          <w:b/>
          <w:bCs/>
        </w:rPr>
      </w:pPr>
    </w:p>
    <w:p w14:paraId="7437778A" w14:textId="77777777" w:rsidR="00E22692" w:rsidRPr="0054093C" w:rsidRDefault="00E22692">
      <w:pPr>
        <w:pStyle w:val="Standard"/>
        <w:jc w:val="both"/>
        <w:rPr>
          <w:rFonts w:ascii="Times New Roman" w:hAnsi="Times New Roman" w:cs="Times New Roman"/>
          <w:b/>
          <w:bCs/>
        </w:rPr>
      </w:pPr>
    </w:p>
    <w:p w14:paraId="0EF1D781" w14:textId="77777777" w:rsidR="00E22692" w:rsidRPr="0054093C" w:rsidRDefault="00E22692">
      <w:pPr>
        <w:pStyle w:val="Standard"/>
        <w:jc w:val="both"/>
        <w:rPr>
          <w:rFonts w:ascii="Times New Roman" w:hAnsi="Times New Roman" w:cs="Times New Roman"/>
          <w:b/>
          <w:bCs/>
        </w:rPr>
      </w:pPr>
    </w:p>
    <w:p w14:paraId="6EE538C4" w14:textId="77777777" w:rsidR="00E22692" w:rsidRPr="0054093C" w:rsidRDefault="00E22692">
      <w:pPr>
        <w:pStyle w:val="Standard"/>
        <w:jc w:val="both"/>
        <w:rPr>
          <w:rFonts w:ascii="Times New Roman" w:hAnsi="Times New Roman" w:cs="Times New Roman"/>
          <w:b/>
          <w:bCs/>
        </w:rPr>
      </w:pPr>
    </w:p>
    <w:p w14:paraId="6ABFAD4A" w14:textId="77777777" w:rsidR="00E22692" w:rsidRPr="0054093C" w:rsidRDefault="00E22692">
      <w:pPr>
        <w:pStyle w:val="Standard"/>
        <w:jc w:val="both"/>
        <w:rPr>
          <w:rFonts w:ascii="Times New Roman" w:hAnsi="Times New Roman" w:cs="Times New Roman"/>
          <w:b/>
          <w:bCs/>
        </w:rPr>
      </w:pPr>
    </w:p>
    <w:p w14:paraId="5667D3E9" w14:textId="77777777" w:rsidR="00E22692" w:rsidRPr="0054093C" w:rsidRDefault="00E22692">
      <w:pPr>
        <w:pStyle w:val="Standard"/>
        <w:jc w:val="both"/>
        <w:rPr>
          <w:rFonts w:ascii="Times New Roman" w:hAnsi="Times New Roman" w:cs="Times New Roman"/>
          <w:i/>
          <w:iCs/>
          <w:sz w:val="20"/>
          <w:szCs w:val="20"/>
        </w:rPr>
      </w:pPr>
    </w:p>
    <w:p w14:paraId="68397E4A" w14:textId="269E34EA" w:rsidR="00E22692" w:rsidRPr="0054093C" w:rsidRDefault="00994418" w:rsidP="00CD33D4">
      <w:pPr>
        <w:pStyle w:val="Standard"/>
        <w:ind w:left="1440"/>
        <w:jc w:val="both"/>
        <w:rPr>
          <w:rFonts w:ascii="Times New Roman" w:hAnsi="Times New Roman" w:cs="Times New Roman"/>
          <w:i/>
          <w:iCs/>
          <w:sz w:val="20"/>
          <w:szCs w:val="20"/>
        </w:rPr>
      </w:pPr>
      <w:r>
        <w:rPr>
          <w:rFonts w:ascii="Times New Roman" w:hAnsi="Times New Roman" w:cs="Times New Roman"/>
          <w:i/>
          <w:iCs/>
          <w:sz w:val="20"/>
          <w:szCs w:val="20"/>
        </w:rPr>
        <w:t xml:space="preserve">Εικόνα </w:t>
      </w:r>
      <w:r w:rsidR="0001379B">
        <w:rPr>
          <w:rFonts w:ascii="Times New Roman" w:hAnsi="Times New Roman" w:cs="Times New Roman"/>
          <w:i/>
          <w:iCs/>
          <w:sz w:val="20"/>
          <w:szCs w:val="20"/>
        </w:rPr>
        <w:t>26</w:t>
      </w:r>
      <w:r w:rsidR="0054093C" w:rsidRPr="0054093C">
        <w:rPr>
          <w:rFonts w:ascii="Times New Roman" w:hAnsi="Times New Roman" w:cs="Times New Roman"/>
          <w:i/>
          <w:iCs/>
          <w:sz w:val="20"/>
          <w:szCs w:val="20"/>
        </w:rPr>
        <w:t>: Αποτελέσματα για χωράφι μισού στρέμματος με 30 διαθέσιμες μέλισσες. Στη στήλη p βλέπουμε ότι υπάρχουν λουλούδια που δεν έχουν επισκεφτεί και έχουν όλη τη γύρη τους. Στο command window φαίνεται ο μέσος όρος επισκεψιμότητας από τις μέλισσες ανά λουλούδι που έχει επισκεφτεί.</w:t>
      </w:r>
    </w:p>
    <w:p w14:paraId="00AEC543" w14:textId="77777777" w:rsidR="00E22692" w:rsidRPr="0054093C" w:rsidRDefault="00E22692">
      <w:pPr>
        <w:pStyle w:val="Standard"/>
        <w:jc w:val="both"/>
        <w:rPr>
          <w:rFonts w:ascii="Times New Roman" w:hAnsi="Times New Roman" w:cs="Times New Roman"/>
        </w:rPr>
      </w:pPr>
    </w:p>
    <w:p w14:paraId="4BD24FCA"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noProof/>
        </w:rPr>
        <w:lastRenderedPageBreak/>
        <w:drawing>
          <wp:anchor distT="0" distB="0" distL="114300" distR="114300" simplePos="0" relativeHeight="50" behindDoc="0" locked="0" layoutInCell="1" allowOverlap="1" wp14:anchorId="128E9F59" wp14:editId="32567B80">
            <wp:simplePos x="0" y="0"/>
            <wp:positionH relativeFrom="column">
              <wp:align>center</wp:align>
            </wp:positionH>
            <wp:positionV relativeFrom="paragraph">
              <wp:align>top</wp:align>
            </wp:positionV>
            <wp:extent cx="4600440" cy="5315040"/>
            <wp:effectExtent l="38100" t="38100" r="29210" b="38100"/>
            <wp:wrapSquare wrapText="bothSides"/>
            <wp:docPr id="44" name="Εικόνα33"/>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lum/>
                      <a:alphaModFix/>
                    </a:blip>
                    <a:srcRect/>
                    <a:stretch>
                      <a:fillRect/>
                    </a:stretch>
                  </pic:blipFill>
                  <pic:spPr>
                    <a:xfrm>
                      <a:off x="0" y="0"/>
                      <a:ext cx="4600440" cy="5315040"/>
                    </a:xfrm>
                    <a:prstGeom prst="rect">
                      <a:avLst/>
                    </a:prstGeom>
                    <a:ln w="38100">
                      <a:solidFill>
                        <a:schemeClr val="tx2"/>
                      </a:solidFill>
                    </a:ln>
                  </pic:spPr>
                </pic:pic>
              </a:graphicData>
            </a:graphic>
          </wp:anchor>
        </w:drawing>
      </w:r>
    </w:p>
    <w:p w14:paraId="5E4BD7EB" w14:textId="77777777" w:rsidR="00E22692" w:rsidRPr="0054093C" w:rsidRDefault="00E22692">
      <w:pPr>
        <w:pStyle w:val="Standard"/>
        <w:jc w:val="both"/>
        <w:rPr>
          <w:rFonts w:ascii="Times New Roman" w:hAnsi="Times New Roman" w:cs="Times New Roman"/>
          <w:b/>
          <w:bCs/>
        </w:rPr>
      </w:pPr>
    </w:p>
    <w:p w14:paraId="1EA72804" w14:textId="77777777" w:rsidR="00E22692" w:rsidRPr="0054093C" w:rsidRDefault="00E22692">
      <w:pPr>
        <w:pStyle w:val="Standard"/>
        <w:jc w:val="both"/>
        <w:rPr>
          <w:rFonts w:ascii="Times New Roman" w:hAnsi="Times New Roman" w:cs="Times New Roman"/>
          <w:b/>
          <w:bCs/>
        </w:rPr>
      </w:pPr>
    </w:p>
    <w:p w14:paraId="0DB6EC89" w14:textId="77777777" w:rsidR="00E22692" w:rsidRPr="0054093C" w:rsidRDefault="00E22692">
      <w:pPr>
        <w:pStyle w:val="Standard"/>
        <w:jc w:val="both"/>
        <w:rPr>
          <w:rFonts w:ascii="Times New Roman" w:hAnsi="Times New Roman" w:cs="Times New Roman"/>
          <w:b/>
          <w:bCs/>
        </w:rPr>
      </w:pPr>
    </w:p>
    <w:p w14:paraId="3D9CF765" w14:textId="77777777" w:rsidR="00E22692" w:rsidRPr="0054093C" w:rsidRDefault="00E22692">
      <w:pPr>
        <w:pStyle w:val="Standard"/>
        <w:jc w:val="both"/>
        <w:rPr>
          <w:rFonts w:ascii="Times New Roman" w:hAnsi="Times New Roman" w:cs="Times New Roman"/>
          <w:b/>
          <w:bCs/>
        </w:rPr>
      </w:pPr>
    </w:p>
    <w:p w14:paraId="49CBBD4D" w14:textId="77777777" w:rsidR="00E22692" w:rsidRPr="0054093C" w:rsidRDefault="00E22692">
      <w:pPr>
        <w:pStyle w:val="Standard"/>
        <w:jc w:val="both"/>
        <w:rPr>
          <w:rFonts w:ascii="Times New Roman" w:hAnsi="Times New Roman" w:cs="Times New Roman"/>
          <w:b/>
          <w:bCs/>
        </w:rPr>
      </w:pPr>
    </w:p>
    <w:p w14:paraId="282A041F" w14:textId="77777777" w:rsidR="00E22692" w:rsidRPr="0054093C" w:rsidRDefault="00E22692">
      <w:pPr>
        <w:pStyle w:val="Standard"/>
        <w:jc w:val="both"/>
        <w:rPr>
          <w:rFonts w:ascii="Times New Roman" w:hAnsi="Times New Roman" w:cs="Times New Roman"/>
          <w:b/>
          <w:bCs/>
        </w:rPr>
      </w:pPr>
    </w:p>
    <w:p w14:paraId="6EECE83C" w14:textId="77777777" w:rsidR="00E22692" w:rsidRPr="0054093C" w:rsidRDefault="00E22692">
      <w:pPr>
        <w:pStyle w:val="Standard"/>
        <w:jc w:val="both"/>
        <w:rPr>
          <w:rFonts w:ascii="Times New Roman" w:hAnsi="Times New Roman" w:cs="Times New Roman"/>
          <w:b/>
          <w:bCs/>
        </w:rPr>
      </w:pPr>
    </w:p>
    <w:p w14:paraId="119630DF" w14:textId="77777777" w:rsidR="00E22692" w:rsidRPr="0054093C" w:rsidRDefault="00E22692">
      <w:pPr>
        <w:pStyle w:val="Standard"/>
        <w:jc w:val="both"/>
        <w:rPr>
          <w:rFonts w:ascii="Times New Roman" w:hAnsi="Times New Roman" w:cs="Times New Roman"/>
          <w:b/>
          <w:bCs/>
        </w:rPr>
      </w:pPr>
    </w:p>
    <w:p w14:paraId="49DDA437" w14:textId="77777777" w:rsidR="00E22692" w:rsidRPr="0054093C" w:rsidRDefault="00E22692">
      <w:pPr>
        <w:pStyle w:val="Standard"/>
        <w:jc w:val="both"/>
        <w:rPr>
          <w:rFonts w:ascii="Times New Roman" w:hAnsi="Times New Roman" w:cs="Times New Roman"/>
          <w:b/>
          <w:bCs/>
        </w:rPr>
      </w:pPr>
    </w:p>
    <w:p w14:paraId="56F1BD94" w14:textId="77777777" w:rsidR="00E22692" w:rsidRPr="0054093C" w:rsidRDefault="00E22692">
      <w:pPr>
        <w:pStyle w:val="Standard"/>
        <w:jc w:val="both"/>
        <w:rPr>
          <w:rFonts w:ascii="Times New Roman" w:hAnsi="Times New Roman" w:cs="Times New Roman"/>
          <w:b/>
          <w:bCs/>
        </w:rPr>
      </w:pPr>
    </w:p>
    <w:p w14:paraId="1302AA50" w14:textId="77777777" w:rsidR="00E22692" w:rsidRPr="0054093C" w:rsidRDefault="00E22692">
      <w:pPr>
        <w:pStyle w:val="Standard"/>
        <w:jc w:val="both"/>
        <w:rPr>
          <w:rFonts w:ascii="Times New Roman" w:hAnsi="Times New Roman" w:cs="Times New Roman"/>
          <w:b/>
          <w:bCs/>
        </w:rPr>
      </w:pPr>
    </w:p>
    <w:p w14:paraId="684C86D7" w14:textId="77777777" w:rsidR="00E22692" w:rsidRPr="0054093C" w:rsidRDefault="00E22692">
      <w:pPr>
        <w:pStyle w:val="Standard"/>
        <w:jc w:val="both"/>
        <w:rPr>
          <w:rFonts w:ascii="Times New Roman" w:hAnsi="Times New Roman" w:cs="Times New Roman"/>
          <w:b/>
          <w:bCs/>
        </w:rPr>
      </w:pPr>
    </w:p>
    <w:p w14:paraId="5ADDE6C2" w14:textId="77777777" w:rsidR="00E22692" w:rsidRPr="0054093C" w:rsidRDefault="00E22692">
      <w:pPr>
        <w:pStyle w:val="Standard"/>
        <w:jc w:val="both"/>
        <w:rPr>
          <w:rFonts w:ascii="Times New Roman" w:hAnsi="Times New Roman" w:cs="Times New Roman"/>
          <w:b/>
          <w:bCs/>
        </w:rPr>
      </w:pPr>
    </w:p>
    <w:p w14:paraId="0DEA7599" w14:textId="77777777" w:rsidR="00E22692" w:rsidRPr="0054093C" w:rsidRDefault="00E22692">
      <w:pPr>
        <w:pStyle w:val="Standard"/>
        <w:jc w:val="both"/>
        <w:rPr>
          <w:rFonts w:ascii="Times New Roman" w:hAnsi="Times New Roman" w:cs="Times New Roman"/>
          <w:b/>
          <w:bCs/>
        </w:rPr>
      </w:pPr>
    </w:p>
    <w:p w14:paraId="76AE2F3E" w14:textId="77777777" w:rsidR="00E22692" w:rsidRPr="0054093C" w:rsidRDefault="00E22692">
      <w:pPr>
        <w:pStyle w:val="Standard"/>
        <w:jc w:val="both"/>
        <w:rPr>
          <w:rFonts w:ascii="Times New Roman" w:hAnsi="Times New Roman" w:cs="Times New Roman"/>
          <w:b/>
          <w:bCs/>
        </w:rPr>
      </w:pPr>
    </w:p>
    <w:p w14:paraId="1357545D" w14:textId="77777777" w:rsidR="00E22692" w:rsidRPr="0054093C" w:rsidRDefault="00E22692">
      <w:pPr>
        <w:pStyle w:val="Standard"/>
        <w:jc w:val="both"/>
        <w:rPr>
          <w:rFonts w:ascii="Times New Roman" w:hAnsi="Times New Roman" w:cs="Times New Roman"/>
          <w:b/>
          <w:bCs/>
        </w:rPr>
      </w:pPr>
    </w:p>
    <w:p w14:paraId="184C2A8F" w14:textId="77777777" w:rsidR="00E22692" w:rsidRPr="0054093C" w:rsidRDefault="00E22692">
      <w:pPr>
        <w:pStyle w:val="Standard"/>
        <w:jc w:val="both"/>
        <w:rPr>
          <w:rFonts w:ascii="Times New Roman" w:hAnsi="Times New Roman" w:cs="Times New Roman"/>
          <w:b/>
          <w:bCs/>
        </w:rPr>
      </w:pPr>
    </w:p>
    <w:p w14:paraId="3D098152" w14:textId="77777777" w:rsidR="00E22692" w:rsidRPr="0054093C" w:rsidRDefault="00E22692">
      <w:pPr>
        <w:pStyle w:val="Standard"/>
        <w:jc w:val="both"/>
        <w:rPr>
          <w:rFonts w:ascii="Times New Roman" w:hAnsi="Times New Roman" w:cs="Times New Roman"/>
          <w:b/>
          <w:bCs/>
        </w:rPr>
      </w:pPr>
    </w:p>
    <w:p w14:paraId="30B30AAB" w14:textId="77777777" w:rsidR="00E22692" w:rsidRPr="0054093C" w:rsidRDefault="00E22692">
      <w:pPr>
        <w:pStyle w:val="Standard"/>
        <w:jc w:val="both"/>
        <w:rPr>
          <w:rFonts w:ascii="Times New Roman" w:hAnsi="Times New Roman" w:cs="Times New Roman"/>
          <w:b/>
          <w:bCs/>
        </w:rPr>
      </w:pPr>
    </w:p>
    <w:p w14:paraId="5FAD20D4" w14:textId="77777777" w:rsidR="00E22692" w:rsidRPr="0054093C" w:rsidRDefault="00E22692">
      <w:pPr>
        <w:pStyle w:val="Standard"/>
        <w:jc w:val="both"/>
        <w:rPr>
          <w:rFonts w:ascii="Times New Roman" w:hAnsi="Times New Roman" w:cs="Times New Roman"/>
          <w:b/>
          <w:bCs/>
        </w:rPr>
      </w:pPr>
    </w:p>
    <w:p w14:paraId="0FD155A3" w14:textId="77777777" w:rsidR="00E22692" w:rsidRPr="0054093C" w:rsidRDefault="00E22692">
      <w:pPr>
        <w:pStyle w:val="Standard"/>
        <w:jc w:val="both"/>
        <w:rPr>
          <w:rFonts w:ascii="Times New Roman" w:hAnsi="Times New Roman" w:cs="Times New Roman"/>
          <w:b/>
          <w:bCs/>
        </w:rPr>
      </w:pPr>
    </w:p>
    <w:p w14:paraId="6CCF01EA" w14:textId="77777777" w:rsidR="00E22692" w:rsidRPr="0054093C" w:rsidRDefault="00E22692">
      <w:pPr>
        <w:pStyle w:val="Standard"/>
        <w:jc w:val="both"/>
        <w:rPr>
          <w:rFonts w:ascii="Times New Roman" w:hAnsi="Times New Roman" w:cs="Times New Roman"/>
          <w:b/>
          <w:bCs/>
        </w:rPr>
      </w:pPr>
    </w:p>
    <w:p w14:paraId="5C895495" w14:textId="77777777" w:rsidR="00E22692" w:rsidRPr="0054093C" w:rsidRDefault="00E22692">
      <w:pPr>
        <w:pStyle w:val="Standard"/>
        <w:jc w:val="both"/>
        <w:rPr>
          <w:rFonts w:ascii="Times New Roman" w:hAnsi="Times New Roman" w:cs="Times New Roman"/>
          <w:b/>
          <w:bCs/>
        </w:rPr>
      </w:pPr>
    </w:p>
    <w:p w14:paraId="1B7ECB99" w14:textId="77777777" w:rsidR="00E22692" w:rsidRPr="0054093C" w:rsidRDefault="00E22692">
      <w:pPr>
        <w:pStyle w:val="Standard"/>
        <w:jc w:val="both"/>
        <w:rPr>
          <w:rFonts w:ascii="Times New Roman" w:hAnsi="Times New Roman" w:cs="Times New Roman"/>
          <w:b/>
          <w:bCs/>
        </w:rPr>
      </w:pPr>
    </w:p>
    <w:p w14:paraId="6A555C89" w14:textId="77777777" w:rsidR="00E22692" w:rsidRPr="0054093C" w:rsidRDefault="00E22692">
      <w:pPr>
        <w:pStyle w:val="Standard"/>
        <w:jc w:val="both"/>
        <w:rPr>
          <w:rFonts w:ascii="Times New Roman" w:hAnsi="Times New Roman" w:cs="Times New Roman"/>
          <w:b/>
          <w:bCs/>
        </w:rPr>
      </w:pPr>
    </w:p>
    <w:p w14:paraId="67CBD733" w14:textId="77777777" w:rsidR="00E22692" w:rsidRPr="0054093C" w:rsidRDefault="00E22692">
      <w:pPr>
        <w:pStyle w:val="Standard"/>
        <w:jc w:val="both"/>
        <w:rPr>
          <w:rFonts w:ascii="Times New Roman" w:hAnsi="Times New Roman" w:cs="Times New Roman"/>
          <w:b/>
          <w:bCs/>
        </w:rPr>
      </w:pPr>
    </w:p>
    <w:p w14:paraId="120B9ACB" w14:textId="77777777" w:rsidR="00E22692" w:rsidRPr="0054093C" w:rsidRDefault="00E22692">
      <w:pPr>
        <w:pStyle w:val="Standard"/>
        <w:jc w:val="both"/>
        <w:rPr>
          <w:rFonts w:ascii="Times New Roman" w:hAnsi="Times New Roman" w:cs="Times New Roman"/>
          <w:b/>
          <w:bCs/>
        </w:rPr>
      </w:pPr>
    </w:p>
    <w:p w14:paraId="623E1A5C" w14:textId="77777777" w:rsidR="00E22692" w:rsidRPr="0054093C" w:rsidRDefault="00E22692">
      <w:pPr>
        <w:pStyle w:val="Standard"/>
        <w:jc w:val="both"/>
        <w:rPr>
          <w:rFonts w:ascii="Times New Roman" w:hAnsi="Times New Roman" w:cs="Times New Roman"/>
          <w:b/>
          <w:bCs/>
        </w:rPr>
      </w:pPr>
    </w:p>
    <w:p w14:paraId="0386399B" w14:textId="77777777" w:rsidR="00E22692" w:rsidRPr="0054093C" w:rsidRDefault="00E22692">
      <w:pPr>
        <w:pStyle w:val="Standard"/>
        <w:jc w:val="both"/>
        <w:rPr>
          <w:rFonts w:ascii="Times New Roman" w:hAnsi="Times New Roman" w:cs="Times New Roman"/>
          <w:b/>
          <w:bCs/>
        </w:rPr>
      </w:pPr>
    </w:p>
    <w:p w14:paraId="4F5C9E4A" w14:textId="77777777" w:rsidR="00E22692" w:rsidRPr="0054093C" w:rsidRDefault="00E22692">
      <w:pPr>
        <w:pStyle w:val="Standard"/>
        <w:jc w:val="both"/>
        <w:rPr>
          <w:rFonts w:ascii="Times New Roman" w:hAnsi="Times New Roman" w:cs="Times New Roman"/>
          <w:b/>
          <w:bCs/>
          <w:i/>
          <w:iCs/>
          <w:sz w:val="20"/>
          <w:szCs w:val="20"/>
        </w:rPr>
      </w:pPr>
    </w:p>
    <w:p w14:paraId="2F315274" w14:textId="33A060F5" w:rsidR="00E22692" w:rsidRPr="0029536C" w:rsidRDefault="00CD33D4" w:rsidP="00CD33D4">
      <w:pPr>
        <w:pStyle w:val="Standard"/>
        <w:ind w:left="720"/>
        <w:jc w:val="both"/>
        <w:rPr>
          <w:rFonts w:ascii="Times New Roman" w:hAnsi="Times New Roman" w:cs="Times New Roman"/>
          <w:i/>
          <w:iCs/>
          <w:sz w:val="20"/>
          <w:szCs w:val="20"/>
        </w:rPr>
      </w:pPr>
      <w:r>
        <w:rPr>
          <w:rFonts w:ascii="Times New Roman" w:hAnsi="Times New Roman" w:cs="Times New Roman"/>
          <w:i/>
          <w:iCs/>
          <w:sz w:val="20"/>
          <w:szCs w:val="20"/>
        </w:rPr>
        <w:t xml:space="preserve">Εικόνα </w:t>
      </w:r>
      <w:r w:rsidR="0001379B">
        <w:rPr>
          <w:rFonts w:ascii="Times New Roman" w:hAnsi="Times New Roman" w:cs="Times New Roman"/>
          <w:i/>
          <w:iCs/>
          <w:sz w:val="20"/>
          <w:szCs w:val="20"/>
        </w:rPr>
        <w:t>27</w:t>
      </w:r>
      <w:r w:rsidR="0054093C" w:rsidRPr="0054093C">
        <w:rPr>
          <w:rFonts w:ascii="Times New Roman" w:hAnsi="Times New Roman" w:cs="Times New Roman"/>
          <w:i/>
          <w:iCs/>
          <w:sz w:val="20"/>
          <w:szCs w:val="20"/>
        </w:rPr>
        <w:t>: Η μέλισσα υπ’ αριθμόν 73 εκτελεί μια διαδρομή επισκεπτόμενη 9 λουλούδια (η αρχή και το τέλος της διαδρομής της είναι η κυψέλη οπότε 11-2=9 επισκέψεις). Οι μέλισσες 74-100 δεν είναι απαραίτητες για την επικονίαση του συγκεκριμένου χωραφιού )</w:t>
      </w:r>
    </w:p>
    <w:p w14:paraId="1234F041" w14:textId="77777777" w:rsidR="00E22692" w:rsidRPr="0054093C" w:rsidRDefault="00E22692">
      <w:pPr>
        <w:pStyle w:val="Standard"/>
        <w:jc w:val="both"/>
        <w:rPr>
          <w:rFonts w:ascii="Times New Roman" w:hAnsi="Times New Roman" w:cs="Times New Roman"/>
          <w:b/>
          <w:bCs/>
        </w:rPr>
      </w:pPr>
    </w:p>
    <w:p w14:paraId="13F1A55D" w14:textId="77777777" w:rsidR="00E22692" w:rsidRPr="0054093C" w:rsidRDefault="00E22692">
      <w:pPr>
        <w:pStyle w:val="Standard"/>
        <w:jc w:val="both"/>
        <w:rPr>
          <w:rFonts w:ascii="Times New Roman" w:hAnsi="Times New Roman" w:cs="Times New Roman"/>
          <w:b/>
          <w:bCs/>
        </w:rPr>
      </w:pPr>
    </w:p>
    <w:p w14:paraId="386199A8" w14:textId="77777777" w:rsidR="00E22692" w:rsidRPr="0054093C" w:rsidRDefault="00E22692">
      <w:pPr>
        <w:pStyle w:val="Standard"/>
        <w:jc w:val="both"/>
        <w:rPr>
          <w:rFonts w:ascii="Times New Roman" w:hAnsi="Times New Roman" w:cs="Times New Roman"/>
          <w:b/>
          <w:bCs/>
        </w:rPr>
      </w:pPr>
    </w:p>
    <w:p w14:paraId="135096B4" w14:textId="77777777" w:rsidR="00E22692" w:rsidRPr="0054093C" w:rsidRDefault="00E22692">
      <w:pPr>
        <w:pStyle w:val="Standard"/>
        <w:jc w:val="both"/>
        <w:rPr>
          <w:rFonts w:ascii="Times New Roman" w:hAnsi="Times New Roman" w:cs="Times New Roman"/>
          <w:b/>
          <w:bCs/>
        </w:rPr>
      </w:pPr>
    </w:p>
    <w:p w14:paraId="15B2349C" w14:textId="77777777" w:rsidR="00E22692" w:rsidRPr="0054093C" w:rsidRDefault="00E22692">
      <w:pPr>
        <w:pStyle w:val="Standard"/>
        <w:jc w:val="both"/>
        <w:rPr>
          <w:rFonts w:ascii="Times New Roman" w:hAnsi="Times New Roman" w:cs="Times New Roman"/>
          <w:b/>
          <w:bCs/>
        </w:rPr>
      </w:pPr>
    </w:p>
    <w:p w14:paraId="70990781" w14:textId="77777777" w:rsidR="00E22692" w:rsidRPr="0054093C" w:rsidRDefault="00E22692">
      <w:pPr>
        <w:pStyle w:val="Standard"/>
        <w:jc w:val="both"/>
        <w:rPr>
          <w:rFonts w:ascii="Times New Roman" w:hAnsi="Times New Roman" w:cs="Times New Roman"/>
          <w:b/>
          <w:bCs/>
        </w:rPr>
      </w:pPr>
    </w:p>
    <w:p w14:paraId="39C1E0F7" w14:textId="77777777" w:rsidR="00E22692" w:rsidRPr="0054093C" w:rsidRDefault="00E22692">
      <w:pPr>
        <w:pStyle w:val="Standard"/>
        <w:jc w:val="both"/>
        <w:rPr>
          <w:rFonts w:ascii="Times New Roman" w:hAnsi="Times New Roman" w:cs="Times New Roman"/>
          <w:b/>
          <w:bCs/>
        </w:rPr>
      </w:pPr>
    </w:p>
    <w:p w14:paraId="5DE03C5E" w14:textId="77777777" w:rsidR="00E22692" w:rsidRPr="0054093C" w:rsidRDefault="00E22692">
      <w:pPr>
        <w:pStyle w:val="Standard"/>
        <w:jc w:val="both"/>
        <w:rPr>
          <w:rFonts w:ascii="Times New Roman" w:hAnsi="Times New Roman" w:cs="Times New Roman"/>
          <w:b/>
          <w:bCs/>
        </w:rPr>
      </w:pPr>
    </w:p>
    <w:p w14:paraId="7E78DDC7" w14:textId="77777777" w:rsidR="00E22692" w:rsidRPr="0054093C" w:rsidRDefault="00E22692">
      <w:pPr>
        <w:pStyle w:val="Standard"/>
        <w:jc w:val="both"/>
        <w:rPr>
          <w:rFonts w:ascii="Times New Roman" w:hAnsi="Times New Roman" w:cs="Times New Roman"/>
          <w:b/>
          <w:bCs/>
        </w:rPr>
      </w:pPr>
    </w:p>
    <w:p w14:paraId="7DE11041" w14:textId="77777777" w:rsidR="00E22692" w:rsidRPr="0054093C" w:rsidRDefault="00E22692">
      <w:pPr>
        <w:pStyle w:val="Standard"/>
        <w:jc w:val="both"/>
        <w:rPr>
          <w:rFonts w:ascii="Times New Roman" w:hAnsi="Times New Roman" w:cs="Times New Roman"/>
          <w:b/>
          <w:bCs/>
        </w:rPr>
      </w:pPr>
    </w:p>
    <w:p w14:paraId="3E397C48" w14:textId="77777777" w:rsidR="00E22692" w:rsidRDefault="00E22692">
      <w:pPr>
        <w:pStyle w:val="Standard"/>
        <w:jc w:val="both"/>
        <w:rPr>
          <w:rFonts w:ascii="Times New Roman" w:hAnsi="Times New Roman" w:cs="Times New Roman"/>
          <w:b/>
          <w:bCs/>
        </w:rPr>
      </w:pPr>
    </w:p>
    <w:p w14:paraId="3E61BAEF" w14:textId="77777777" w:rsidR="001C6B35" w:rsidRPr="0054093C" w:rsidRDefault="001C6B35">
      <w:pPr>
        <w:pStyle w:val="Standard"/>
        <w:jc w:val="both"/>
        <w:rPr>
          <w:rFonts w:ascii="Times New Roman" w:hAnsi="Times New Roman" w:cs="Times New Roman"/>
          <w:b/>
          <w:bCs/>
        </w:rPr>
      </w:pPr>
    </w:p>
    <w:p w14:paraId="464D486D" w14:textId="77777777" w:rsidR="00E22692" w:rsidRPr="0054093C" w:rsidRDefault="00E22692">
      <w:pPr>
        <w:pStyle w:val="Standard"/>
        <w:jc w:val="both"/>
        <w:rPr>
          <w:rFonts w:ascii="Times New Roman" w:hAnsi="Times New Roman" w:cs="Times New Roman"/>
          <w:b/>
          <w:bCs/>
        </w:rPr>
      </w:pPr>
    </w:p>
    <w:p w14:paraId="1DE06321" w14:textId="77777777" w:rsidR="00E22692" w:rsidRPr="0054093C" w:rsidRDefault="00E22692">
      <w:pPr>
        <w:pStyle w:val="Standard"/>
        <w:jc w:val="both"/>
        <w:rPr>
          <w:rFonts w:ascii="Times New Roman" w:hAnsi="Times New Roman" w:cs="Times New Roman"/>
          <w:b/>
          <w:bCs/>
        </w:rPr>
      </w:pPr>
    </w:p>
    <w:p w14:paraId="4447A12F" w14:textId="77777777" w:rsidR="00E22692" w:rsidRPr="0054093C" w:rsidRDefault="00E22692">
      <w:pPr>
        <w:pStyle w:val="Standard"/>
        <w:jc w:val="both"/>
        <w:rPr>
          <w:rFonts w:ascii="Times New Roman" w:hAnsi="Times New Roman" w:cs="Times New Roman"/>
          <w:b/>
          <w:bCs/>
        </w:rPr>
      </w:pPr>
    </w:p>
    <w:p w14:paraId="0AFF6AC2" w14:textId="77777777" w:rsidR="00E22692" w:rsidRPr="0054093C" w:rsidRDefault="0054093C">
      <w:pPr>
        <w:pStyle w:val="Standard"/>
        <w:jc w:val="both"/>
        <w:rPr>
          <w:rFonts w:ascii="Times New Roman" w:hAnsi="Times New Roman" w:cs="Times New Roman"/>
          <w:b/>
          <w:bCs/>
        </w:rPr>
      </w:pPr>
      <w:r w:rsidRPr="0054093C">
        <w:rPr>
          <w:rFonts w:ascii="Times New Roman" w:hAnsi="Times New Roman" w:cs="Times New Roman"/>
          <w:b/>
          <w:bCs/>
        </w:rPr>
        <w:lastRenderedPageBreak/>
        <w:t>Κεφάλαιο 5: Συζήτηση</w:t>
      </w:r>
    </w:p>
    <w:p w14:paraId="03AF506C" w14:textId="77777777" w:rsidR="00E22692" w:rsidRPr="0054093C" w:rsidRDefault="00E22692">
      <w:pPr>
        <w:pStyle w:val="Standard"/>
        <w:jc w:val="both"/>
        <w:rPr>
          <w:rFonts w:ascii="Times New Roman" w:hAnsi="Times New Roman" w:cs="Times New Roman"/>
          <w:b/>
          <w:bCs/>
        </w:rPr>
      </w:pPr>
    </w:p>
    <w:p w14:paraId="77ACFEB2"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rPr>
        <w:t>5.1 Συμπεράσματα και μελλοντικές εφαρμογές</w:t>
      </w:r>
    </w:p>
    <w:p w14:paraId="42B3ED19" w14:textId="77777777" w:rsidR="00E22692" w:rsidRPr="0054093C" w:rsidRDefault="00E22692">
      <w:pPr>
        <w:pStyle w:val="Standard"/>
        <w:jc w:val="both"/>
        <w:rPr>
          <w:rFonts w:ascii="Times New Roman" w:hAnsi="Times New Roman" w:cs="Times New Roman"/>
          <w:b/>
          <w:bCs/>
        </w:rPr>
      </w:pPr>
    </w:p>
    <w:p w14:paraId="0B9BAA6F"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b/>
          <w:bCs/>
        </w:rPr>
        <w:tab/>
      </w:r>
      <w:r w:rsidRPr="0054093C">
        <w:rPr>
          <w:rFonts w:ascii="Times New Roman" w:hAnsi="Times New Roman" w:cs="Times New Roman"/>
        </w:rPr>
        <w:t xml:space="preserve">Αρχικός σκοπός της διπλωματικής αυτής ήταν μια πρώτη εκτίμηση της </w:t>
      </w:r>
      <w:r w:rsidR="00DA6E5C" w:rsidRPr="00DA6E5C">
        <w:rPr>
          <w:rFonts w:ascii="Times New Roman" w:hAnsi="Times New Roman" w:cs="Times New Roman"/>
        </w:rPr>
        <w:t xml:space="preserve">εφικτότητας </w:t>
      </w:r>
      <w:r w:rsidRPr="0054093C">
        <w:rPr>
          <w:rFonts w:ascii="Times New Roman" w:hAnsi="Times New Roman" w:cs="Times New Roman"/>
        </w:rPr>
        <w:t>ανάθεσης της διαδικασίας της επικονίασης σε ένα ρομποτικό σμήνος μελισσών. Η ρομποτική είναι ένας κλάδος της μηχανικής ο οποίος εξελίσσεται ταχύτητα, παρόλα αυτά μέχρι και την ημερομηνία συγγραφής της διπλωματικής αυτής, ο μηχανικός σχεδιασμός ενός τέτοιου ρομπότ δεν είναι ακόμα εφικτός, ή προσβάσιμος (έχει σημειωθεί και σε προηγούμενο κεφάλαιο ότι  η αμερικανική πολυεθνική Wallmart έχει κατασκευάσει και πατεντάρει μια ρομποτική μέλισσα, τα χαρακτηριστικά της οποίας δεν είναι δημοσιοποιημένα</w:t>
      </w:r>
      <w:r w:rsidR="00DA6E5C">
        <w:rPr>
          <w:rFonts w:ascii="Times New Roman" w:hAnsi="Times New Roman" w:cs="Times New Roman"/>
        </w:rPr>
        <w:t xml:space="preserve"> (World Economic Forum,online) </w:t>
      </w:r>
      <w:r w:rsidRPr="0054093C">
        <w:rPr>
          <w:rFonts w:ascii="Times New Roman" w:hAnsi="Times New Roman" w:cs="Times New Roman"/>
        </w:rPr>
        <w:t>.</w:t>
      </w:r>
      <w:r w:rsidRPr="0054093C">
        <w:rPr>
          <w:rStyle w:val="1"/>
          <w:rFonts w:ascii="Times New Roman" w:hAnsi="Times New Roman" w:cs="Times New Roman"/>
        </w:rPr>
        <w:t>Για τον λόγο αυτό, εξετάζεται η υλοποίηση του σμήνους σε επίπεδο προσομοίωσης, και έχουν γίνει παραδοχές ως προς τα μηχανικά χαρακτηριστικά που απαι</w:t>
      </w:r>
      <w:r w:rsidR="00DA6E5C">
        <w:rPr>
          <w:rStyle w:val="1"/>
          <w:rFonts w:ascii="Times New Roman" w:hAnsi="Times New Roman" w:cs="Times New Roman"/>
        </w:rPr>
        <w:t xml:space="preserve">τούνται για την κατασκευή του. </w:t>
      </w:r>
      <w:r w:rsidRPr="0054093C">
        <w:rPr>
          <w:rStyle w:val="1"/>
          <w:rFonts w:ascii="Times New Roman" w:hAnsi="Times New Roman" w:cs="Times New Roman"/>
        </w:rPr>
        <w:t>Οι παραδοχές αυτές βασίζονται στις προδιαγραφές των υπαρχόντων ρομποτικών συστημάτων. Ο κώδικας που υλοποιήθηκε στο πλαίσιο της παρούσας εργασίας θα μπορούσε να προσαρμοστεί με τρόπο τέτοιο έτσι ώστε να χρησιμοποιηθεί για τη ρύθμιση και τον προγραμματισμό μελλοντικών ρομποτικών μελισσών, όταν αυτές κατασκευαστούν.</w:t>
      </w:r>
    </w:p>
    <w:p w14:paraId="6DE60956" w14:textId="77777777" w:rsidR="00E22692" w:rsidRPr="0054093C" w:rsidRDefault="0054093C">
      <w:pPr>
        <w:pStyle w:val="Standard"/>
        <w:jc w:val="both"/>
        <w:rPr>
          <w:rFonts w:ascii="Times New Roman" w:hAnsi="Times New Roman" w:cs="Times New Roman"/>
        </w:rPr>
      </w:pPr>
      <w:r w:rsidRPr="0054093C">
        <w:rPr>
          <w:rStyle w:val="1"/>
          <w:rFonts w:ascii="Times New Roman" w:hAnsi="Times New Roman" w:cs="Times New Roman"/>
          <w:b/>
          <w:bCs/>
        </w:rPr>
        <w:tab/>
      </w:r>
      <w:r w:rsidRPr="0054093C">
        <w:rPr>
          <w:rStyle w:val="1"/>
          <w:rFonts w:ascii="Times New Roman" w:hAnsi="Times New Roman" w:cs="Times New Roman"/>
        </w:rPr>
        <w:t>Τα αποτελέσματα του αλγορίθμου δείχνουν ότι οι ρομποτικοί επικονιαστές είναι εφικτό να επικονιάσουν ένα μικρό χωράφι και μάλιστα πιο αποτελεσματικά και ταχύτερα από τους συμβατικούς, καθώς για 100 ανθούς απαιτείται υποτριπλάσιος αριθμός επικονιαστών.</w:t>
      </w:r>
      <w:r w:rsidRPr="0054093C">
        <w:rPr>
          <w:rFonts w:ascii="Times New Roman" w:hAnsi="Times New Roman" w:cs="Times New Roman"/>
        </w:rPr>
        <w:t xml:space="preserve"> Σε μεγαλύτερα χωράφια με περισσότερους καρπούς ο αριθμός των ρομποτικών μελισσών αυξάνεται σημαντικά.</w:t>
      </w:r>
    </w:p>
    <w:p w14:paraId="2D011E1B"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t>Ο αλγόριθμος της διπλωματικής αυτής σίγουρα επιδέχεται βελτιστοποίησης, τόσο στο προγραμματιστικό κομμάτι, όσο και σε άλλους τομείς που θα αυξάνανε την αποτελεσματικότητά του, όπως π.χ. καλύτερη επικοινωνία μεταξύ των μελισσών, εύρεση καλύτερων μονοπατιών ακόμα και η τοποθέτηση της κυψέλης θα βελτιώσει την αποδοτικότητά του. Σύμφωνα με τους Brosi B.J, et al. 2008 η τοποθέτηση της κυψέλης παίζει σημαντικό ρόλο στην αποτελεσματικότητα των επικονιαστών.</w:t>
      </w:r>
    </w:p>
    <w:p w14:paraId="1EECC103"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t>Με την ένταξη ρομπότ μελισσών που θα δρουν με βάση τον αλγόριθμο αυτόν ή κάποιας εξελιγμένης εκδοχής του η λειτουργία της κυψέλης σαν δίαυλος επικοινωνίας θα μειώνεται χαρίζοντας περισσότερη αυτονομία στη κάθε μέλισσα/ μέλος της αποικίας, ενισχύοντας με το τρόπο αυτό τη νοημοσύνη του σμήνους.</w:t>
      </w:r>
    </w:p>
    <w:p w14:paraId="7BB54356"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t>Μπορούν να εισαχθούν διαφορετικού τύπου ρομποτικές μέλισσες οι οποίες παράλληλα με την επικονίαση χρησιμοποιώντας τη βέλτιστη διαδρομή ή ακόμα και αντιμετωπίζοντας το χωράφι σαν ένα πρόβλημα VRP  (ο αναγνώστης μπορεί να συμβουλευτεί για παραπάνω πληροφορίες τους Liong C.Y et al 2008 σχετικά με το VRP) θα μπορούσαν να συλλέξουν γύρη, με κατάλληλους αισθητήρες και όργανα, να την επιστρέψουν στη κυψέλη πίσω, η οποία θα παράγει τεχνητό μέλι (σχετικά με τη διαδικασία παραγωγής μελιού απο μέλισσες (Science ABC. (2019).H</w:t>
      </w:r>
      <w:r w:rsidR="00DA6E5C">
        <w:rPr>
          <w:rFonts w:ascii="Times New Roman" w:hAnsi="Times New Roman" w:cs="Times New Roman"/>
        </w:rPr>
        <w:t>ow is honey produced?[online])</w:t>
      </w:r>
      <w:r w:rsidRPr="0054093C">
        <w:rPr>
          <w:rFonts w:ascii="Times New Roman" w:hAnsi="Times New Roman" w:cs="Times New Roman"/>
        </w:rPr>
        <w:t>.</w:t>
      </w:r>
    </w:p>
    <w:p w14:paraId="73E543BC"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ab/>
        <w:t>Επιπλέον, μέλισσες πάλι διαφορετικού τύπου από αυτές που είναι υπεύθυνες για την επικονίαση οι οποίες θα φέρουν ψεκαστήρες θα μπορούν να ψεκάζουν τοπικά τα λουλούδια με εντομοαπωθητικό αντί να ψεκάζεται στον περιβάλλοντα χώρο.</w:t>
      </w:r>
    </w:p>
    <w:p w14:paraId="3D646920" w14:textId="77777777" w:rsidR="00E22692" w:rsidRPr="0054093C" w:rsidRDefault="0054093C">
      <w:pPr>
        <w:pStyle w:val="Standard"/>
        <w:jc w:val="both"/>
        <w:rPr>
          <w:rFonts w:ascii="Times New Roman" w:hAnsi="Times New Roman" w:cs="Times New Roman"/>
        </w:rPr>
      </w:pPr>
      <w:r w:rsidRPr="0054093C">
        <w:rPr>
          <w:rFonts w:ascii="Times New Roman" w:hAnsi="Times New Roman" w:cs="Times New Roman"/>
        </w:rPr>
        <w:t xml:space="preserve">  </w:t>
      </w:r>
    </w:p>
    <w:p w14:paraId="5021C4C5" w14:textId="77777777" w:rsidR="00E22692" w:rsidRPr="0054093C" w:rsidRDefault="00E22692">
      <w:pPr>
        <w:pStyle w:val="Standard"/>
        <w:jc w:val="both"/>
        <w:rPr>
          <w:rFonts w:ascii="Times New Roman" w:hAnsi="Times New Roman" w:cs="Times New Roman"/>
          <w:b/>
          <w:bCs/>
        </w:rPr>
      </w:pPr>
    </w:p>
    <w:p w14:paraId="3A8692BB" w14:textId="77777777" w:rsidR="00E22692" w:rsidRPr="0054093C" w:rsidRDefault="00E22692">
      <w:pPr>
        <w:pStyle w:val="Standard"/>
        <w:jc w:val="both"/>
        <w:rPr>
          <w:rFonts w:ascii="Times New Roman" w:hAnsi="Times New Roman" w:cs="Times New Roman"/>
          <w:b/>
          <w:bCs/>
        </w:rPr>
      </w:pPr>
    </w:p>
    <w:p w14:paraId="57B7EF9E" w14:textId="77777777" w:rsidR="00E22692" w:rsidRPr="0054093C" w:rsidRDefault="00E22692">
      <w:pPr>
        <w:pStyle w:val="Standard"/>
        <w:jc w:val="both"/>
        <w:rPr>
          <w:rFonts w:ascii="Times New Roman" w:hAnsi="Times New Roman" w:cs="Times New Roman"/>
          <w:b/>
          <w:bCs/>
        </w:rPr>
      </w:pPr>
    </w:p>
    <w:p w14:paraId="46705884" w14:textId="77777777" w:rsidR="00E22692" w:rsidRDefault="00E22692">
      <w:pPr>
        <w:pStyle w:val="Standard"/>
        <w:jc w:val="center"/>
        <w:rPr>
          <w:rFonts w:ascii="Times New Roman" w:hAnsi="Times New Roman" w:cs="Times New Roman"/>
          <w:b/>
          <w:bCs/>
          <w:sz w:val="32"/>
          <w:szCs w:val="32"/>
        </w:rPr>
      </w:pPr>
    </w:p>
    <w:p w14:paraId="5F008ACE" w14:textId="77777777" w:rsidR="001C6B35" w:rsidRPr="0054093C" w:rsidRDefault="001C6B35">
      <w:pPr>
        <w:pStyle w:val="Standard"/>
        <w:jc w:val="center"/>
        <w:rPr>
          <w:rFonts w:ascii="Times New Roman" w:hAnsi="Times New Roman" w:cs="Times New Roman"/>
          <w:b/>
          <w:bCs/>
          <w:sz w:val="32"/>
          <w:szCs w:val="32"/>
        </w:rPr>
      </w:pPr>
    </w:p>
    <w:p w14:paraId="32D9EC49" w14:textId="77777777" w:rsidR="00E22692" w:rsidRPr="0054093C" w:rsidRDefault="0054093C">
      <w:pPr>
        <w:pStyle w:val="Standard"/>
        <w:jc w:val="center"/>
        <w:rPr>
          <w:rFonts w:ascii="Times New Roman" w:hAnsi="Times New Roman" w:cs="Times New Roman"/>
          <w:b/>
          <w:bCs/>
          <w:sz w:val="32"/>
          <w:szCs w:val="32"/>
        </w:rPr>
      </w:pPr>
      <w:r w:rsidRPr="0054093C">
        <w:rPr>
          <w:rFonts w:ascii="Times New Roman" w:hAnsi="Times New Roman" w:cs="Times New Roman"/>
          <w:b/>
          <w:bCs/>
          <w:sz w:val="32"/>
          <w:szCs w:val="32"/>
        </w:rPr>
        <w:lastRenderedPageBreak/>
        <w:t>ΒΙΒΛΙΟΓΡΑΦΊΑ</w:t>
      </w:r>
    </w:p>
    <w:p w14:paraId="6D4A7220" w14:textId="77777777" w:rsidR="00E22692" w:rsidRPr="0054093C" w:rsidRDefault="00E22692">
      <w:pPr>
        <w:pStyle w:val="Standard"/>
        <w:jc w:val="center"/>
        <w:rPr>
          <w:rFonts w:ascii="Times New Roman" w:hAnsi="Times New Roman" w:cs="Times New Roman"/>
          <w:sz w:val="28"/>
          <w:szCs w:val="28"/>
        </w:rPr>
      </w:pPr>
    </w:p>
    <w:p w14:paraId="5C092C03" w14:textId="77777777" w:rsidR="00E22692" w:rsidRPr="0054093C" w:rsidRDefault="0054093C">
      <w:pPr>
        <w:pStyle w:val="Standard"/>
        <w:jc w:val="center"/>
        <w:rPr>
          <w:rFonts w:ascii="Times New Roman" w:hAnsi="Times New Roman" w:cs="Times New Roman"/>
          <w:sz w:val="28"/>
          <w:szCs w:val="28"/>
        </w:rPr>
      </w:pPr>
      <w:r w:rsidRPr="0054093C">
        <w:rPr>
          <w:rFonts w:ascii="Times New Roman" w:hAnsi="Times New Roman" w:cs="Times New Roman"/>
          <w:sz w:val="28"/>
          <w:szCs w:val="28"/>
        </w:rPr>
        <w:t>Ελληνική</w:t>
      </w:r>
    </w:p>
    <w:p w14:paraId="66EA48A1" w14:textId="77777777" w:rsidR="00E22692" w:rsidRPr="0054093C" w:rsidRDefault="00E22692">
      <w:pPr>
        <w:pStyle w:val="Standard"/>
        <w:jc w:val="center"/>
        <w:rPr>
          <w:rFonts w:ascii="Times New Roman" w:hAnsi="Times New Roman" w:cs="Times New Roman"/>
          <w:sz w:val="28"/>
          <w:szCs w:val="28"/>
        </w:rPr>
      </w:pPr>
    </w:p>
    <w:p w14:paraId="44F124A6" w14:textId="21D07291" w:rsidR="00E22692" w:rsidRPr="0054093C" w:rsidRDefault="0054093C">
      <w:pPr>
        <w:pStyle w:val="Textbody"/>
        <w:rPr>
          <w:rFonts w:ascii="Times New Roman" w:hAnsi="Times New Roman" w:cs="Times New Roman"/>
        </w:rPr>
      </w:pPr>
      <w:r w:rsidRPr="0054093C">
        <w:rPr>
          <w:rFonts w:ascii="Times New Roman" w:hAnsi="Times New Roman" w:cs="Times New Roman"/>
        </w:rPr>
        <w:t>Κανάκης, Π., Παπαμιχαήλ, Δ., Τομέας, Π., Βελτιώσεων, Ε., Και, Ε., Μηχανικής, Γ., Γεωπονίας, Τ., (2016)</w:t>
      </w:r>
      <w:r w:rsidR="00197830">
        <w:rPr>
          <w:rFonts w:ascii="Times New Roman" w:hAnsi="Times New Roman" w:cs="Times New Roman"/>
        </w:rPr>
        <w:t>.</w:t>
      </w:r>
      <w:r w:rsidRPr="0054093C">
        <w:rPr>
          <w:rFonts w:ascii="Times New Roman" w:hAnsi="Times New Roman" w:cs="Times New Roman"/>
        </w:rPr>
        <w:t xml:space="preserve"> </w:t>
      </w:r>
      <w:r w:rsidR="00197830" w:rsidRPr="0054093C">
        <w:rPr>
          <w:rFonts w:ascii="Times New Roman" w:hAnsi="Times New Roman" w:cs="Times New Roman"/>
        </w:rPr>
        <w:t>Αλγόριθμος</w:t>
      </w:r>
      <w:r w:rsidR="00197830">
        <w:rPr>
          <w:rFonts w:ascii="Times New Roman" w:hAnsi="Times New Roman" w:cs="Times New Roman"/>
        </w:rPr>
        <w:t xml:space="preserve"> </w:t>
      </w:r>
      <w:r w:rsidR="00197830" w:rsidRPr="0054093C">
        <w:rPr>
          <w:rFonts w:ascii="Times New Roman" w:hAnsi="Times New Roman" w:cs="Times New Roman"/>
        </w:rPr>
        <w:t>αποικίας μυρμηγκιών για τη βελτιστοποίηση υπό πίεση αρδευτικών δικτυών</w:t>
      </w:r>
      <w:r w:rsidR="00197830">
        <w:rPr>
          <w:rFonts w:ascii="Times New Roman" w:hAnsi="Times New Roman" w:cs="Times New Roman"/>
        </w:rPr>
        <w:t>.</w:t>
      </w:r>
    </w:p>
    <w:p w14:paraId="7217DE2D" w14:textId="77777777" w:rsidR="00E22692" w:rsidRPr="0054093C" w:rsidRDefault="0054093C">
      <w:pPr>
        <w:pStyle w:val="Textbody"/>
        <w:rPr>
          <w:rFonts w:ascii="Times New Roman" w:hAnsi="Times New Roman" w:cs="Times New Roman"/>
        </w:rPr>
      </w:pPr>
      <w:r w:rsidRPr="0054093C">
        <w:rPr>
          <w:rFonts w:ascii="Times New Roman" w:hAnsi="Times New Roman" w:cs="Times New Roman"/>
        </w:rPr>
        <w:t>Σαλίχου Α, 2012 Προηγμένες μέθοδοι βελτιστοποίησης στη Διοίκηση Έργων Η περίπτωση της βελτιστοποίησης με αποικίες μυρμηγκιών (Ant Colony Optimization) , Πάτρα: Πανεπιστήμιο Πατρών.</w:t>
      </w:r>
    </w:p>
    <w:p w14:paraId="18B35771" w14:textId="77777777" w:rsidR="00E22692" w:rsidRPr="0054093C" w:rsidRDefault="0054093C">
      <w:pPr>
        <w:pStyle w:val="Standard"/>
        <w:jc w:val="center"/>
        <w:rPr>
          <w:rFonts w:ascii="Times New Roman" w:hAnsi="Times New Roman" w:cs="Times New Roman"/>
          <w:sz w:val="28"/>
          <w:szCs w:val="28"/>
          <w:lang w:val="en-US"/>
        </w:rPr>
      </w:pPr>
      <w:r w:rsidRPr="0054093C">
        <w:rPr>
          <w:rFonts w:ascii="Times New Roman" w:hAnsi="Times New Roman" w:cs="Times New Roman"/>
          <w:sz w:val="28"/>
          <w:szCs w:val="28"/>
        </w:rPr>
        <w:t>Ξένη</w:t>
      </w:r>
    </w:p>
    <w:p w14:paraId="332E3D87" w14:textId="77777777" w:rsidR="00E22692" w:rsidRPr="0054093C" w:rsidRDefault="00E22692">
      <w:pPr>
        <w:pStyle w:val="Standard"/>
        <w:jc w:val="center"/>
        <w:rPr>
          <w:rFonts w:ascii="Times New Roman" w:hAnsi="Times New Roman" w:cs="Times New Roman"/>
          <w:lang w:val="en-US"/>
        </w:rPr>
      </w:pPr>
    </w:p>
    <w:p w14:paraId="0FFB35B8" w14:textId="77777777" w:rsidR="00E22692" w:rsidRPr="0054093C" w:rsidRDefault="0054093C">
      <w:pPr>
        <w:pStyle w:val="Textbody"/>
        <w:jc w:val="both"/>
        <w:rPr>
          <w:rFonts w:ascii="Times New Roman" w:hAnsi="Times New Roman" w:cs="Times New Roman"/>
          <w:lang w:val="en-US"/>
        </w:rPr>
      </w:pPr>
      <w:proofErr w:type="gramStart"/>
      <w:r w:rsidRPr="0054093C">
        <w:rPr>
          <w:rFonts w:ascii="Times New Roman" w:hAnsi="Times New Roman" w:cs="Times New Roman"/>
          <w:lang w:val="en-US"/>
        </w:rPr>
        <w:t>Allen-</w:t>
      </w:r>
      <w:proofErr w:type="spellStart"/>
      <w:r w:rsidRPr="0054093C">
        <w:rPr>
          <w:rFonts w:ascii="Times New Roman" w:hAnsi="Times New Roman" w:cs="Times New Roman"/>
          <w:lang w:val="en-US"/>
        </w:rPr>
        <w:t>Wardel</w:t>
      </w:r>
      <w:proofErr w:type="spellEnd"/>
      <w:r w:rsidRPr="0054093C">
        <w:rPr>
          <w:rFonts w:ascii="Times New Roman" w:hAnsi="Times New Roman" w:cs="Times New Roman"/>
          <w:lang w:val="en-US"/>
        </w:rPr>
        <w:t>, Gordon, et al. 1998.</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The Potential Consequences of Pollinator Declines on the Conservation of Biodiversity and Stability of Food Crop Yields.</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(2008). Conservation Biology, 12(1), pp.8–17.</w:t>
      </w:r>
      <w:proofErr w:type="gramEnd"/>
    </w:p>
    <w:p w14:paraId="334886DF" w14:textId="77777777" w:rsidR="00E22692" w:rsidRPr="0054093C" w:rsidRDefault="0054093C">
      <w:pPr>
        <w:pStyle w:val="Standard"/>
        <w:jc w:val="both"/>
        <w:rPr>
          <w:rFonts w:ascii="Times New Roman" w:hAnsi="Times New Roman" w:cs="Times New Roman"/>
          <w:lang w:val="en-US"/>
        </w:rPr>
      </w:pPr>
      <w:proofErr w:type="gramStart"/>
      <w:r w:rsidRPr="0054093C">
        <w:rPr>
          <w:rFonts w:ascii="Times New Roman" w:hAnsi="Times New Roman" w:cs="Times New Roman"/>
          <w:lang w:val="en-US"/>
        </w:rPr>
        <w:t xml:space="preserve">Arvin F., Murray J., Zhang C. and </w:t>
      </w:r>
      <w:proofErr w:type="spellStart"/>
      <w:r w:rsidRPr="0054093C">
        <w:rPr>
          <w:rFonts w:ascii="Times New Roman" w:hAnsi="Times New Roman" w:cs="Times New Roman"/>
          <w:lang w:val="en-US"/>
        </w:rPr>
        <w:t>Yue</w:t>
      </w:r>
      <w:proofErr w:type="spellEnd"/>
      <w:r w:rsidRPr="0054093C">
        <w:rPr>
          <w:rFonts w:ascii="Times New Roman" w:hAnsi="Times New Roman" w:cs="Times New Roman"/>
          <w:lang w:val="en-US"/>
        </w:rPr>
        <w:t xml:space="preserve"> S. (2014).</w:t>
      </w:r>
      <w:proofErr w:type="gramEnd"/>
      <w:r w:rsidRPr="0054093C">
        <w:rPr>
          <w:rFonts w:ascii="Times New Roman" w:hAnsi="Times New Roman" w:cs="Times New Roman"/>
          <w:lang w:val="en-US"/>
        </w:rPr>
        <w:t xml:space="preserve"> </w:t>
      </w:r>
      <w:proofErr w:type="spellStart"/>
      <w:r w:rsidRPr="0054093C">
        <w:rPr>
          <w:rFonts w:ascii="Times New Roman" w:hAnsi="Times New Roman" w:cs="Times New Roman"/>
          <w:lang w:val="en-US"/>
        </w:rPr>
        <w:t>Colias</w:t>
      </w:r>
      <w:proofErr w:type="spellEnd"/>
      <w:r w:rsidRPr="0054093C">
        <w:rPr>
          <w:rFonts w:ascii="Times New Roman" w:hAnsi="Times New Roman" w:cs="Times New Roman"/>
          <w:lang w:val="en-US"/>
        </w:rPr>
        <w:t>: An Autonomous Micro Robot for Swarm Robotic Applications. International Journal of Advanced Robotic Systems, 11(7), p.113.</w:t>
      </w:r>
    </w:p>
    <w:p w14:paraId="006AE73E" w14:textId="77777777" w:rsidR="00E22692" w:rsidRPr="0054093C" w:rsidRDefault="00E22692">
      <w:pPr>
        <w:pStyle w:val="Standard"/>
        <w:jc w:val="both"/>
        <w:rPr>
          <w:rFonts w:ascii="Times New Roman" w:hAnsi="Times New Roman" w:cs="Times New Roman"/>
          <w:lang w:val="en-US"/>
        </w:rPr>
      </w:pPr>
    </w:p>
    <w:p w14:paraId="2035DAEA" w14:textId="142905E9" w:rsidR="00E22692" w:rsidRPr="0054093C" w:rsidRDefault="0054093C">
      <w:pPr>
        <w:pStyle w:val="Textbody"/>
        <w:jc w:val="both"/>
        <w:rPr>
          <w:rFonts w:ascii="Times New Roman" w:hAnsi="Times New Roman" w:cs="Times New Roman"/>
          <w:lang w:val="en-US"/>
        </w:rPr>
      </w:pPr>
      <w:r w:rsidRPr="0054093C">
        <w:rPr>
          <w:rFonts w:ascii="Times New Roman" w:hAnsi="Times New Roman" w:cs="Times New Roman"/>
          <w:lang w:val="en-US"/>
        </w:rPr>
        <w:t xml:space="preserve">B. </w:t>
      </w:r>
      <w:proofErr w:type="spellStart"/>
      <w:r w:rsidRPr="0054093C">
        <w:rPr>
          <w:rFonts w:ascii="Times New Roman" w:hAnsi="Times New Roman" w:cs="Times New Roman"/>
          <w:lang w:val="en-US"/>
        </w:rPr>
        <w:t>Freisleben</w:t>
      </w:r>
      <w:proofErr w:type="spellEnd"/>
      <w:r w:rsidRPr="0054093C">
        <w:rPr>
          <w:rFonts w:ascii="Times New Roman" w:hAnsi="Times New Roman" w:cs="Times New Roman"/>
          <w:lang w:val="en-US"/>
        </w:rPr>
        <w:t xml:space="preserve"> and P. </w:t>
      </w:r>
      <w:proofErr w:type="spellStart"/>
      <w:r w:rsidRPr="0054093C">
        <w:rPr>
          <w:rFonts w:ascii="Times New Roman" w:hAnsi="Times New Roman" w:cs="Times New Roman"/>
          <w:lang w:val="en-US"/>
        </w:rPr>
        <w:t>Merz</w:t>
      </w:r>
      <w:proofErr w:type="spell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A Genetic 1996.</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Local Search Algorithm for Solving Symmetric and Asymmetric Traveling Salesman Problems.</w:t>
      </w:r>
      <w:proofErr w:type="gramEnd"/>
      <w:r w:rsidRPr="0054093C">
        <w:rPr>
          <w:rFonts w:ascii="Times New Roman" w:hAnsi="Times New Roman" w:cs="Times New Roman"/>
          <w:lang w:val="en-US"/>
        </w:rPr>
        <w:t xml:space="preserve"> In Proceedings of the IEEE International Conference on Evolutionary Computation (ICEC’96),</w:t>
      </w:r>
      <w:r w:rsidR="00197830" w:rsidRPr="00197830">
        <w:rPr>
          <w:rFonts w:ascii="Times New Roman" w:hAnsi="Times New Roman" w:cs="Times New Roman"/>
          <w:lang w:val="en-US"/>
        </w:rPr>
        <w:t xml:space="preserve"> </w:t>
      </w:r>
      <w:r w:rsidRPr="0054093C">
        <w:rPr>
          <w:rFonts w:ascii="Times New Roman" w:hAnsi="Times New Roman" w:cs="Times New Roman"/>
          <w:lang w:val="en-US"/>
        </w:rPr>
        <w:t>IEEE Press, pages 616–621.</w:t>
      </w:r>
    </w:p>
    <w:p w14:paraId="4D1C0EFC" w14:textId="77777777" w:rsidR="00E22692" w:rsidRPr="0054093C" w:rsidRDefault="0054093C">
      <w:pPr>
        <w:pStyle w:val="Textbody"/>
        <w:jc w:val="both"/>
        <w:rPr>
          <w:rFonts w:ascii="Times New Roman" w:hAnsi="Times New Roman" w:cs="Times New Roman"/>
          <w:lang w:val="en-US"/>
        </w:rPr>
      </w:pPr>
      <w:proofErr w:type="spellStart"/>
      <w:proofErr w:type="gramStart"/>
      <w:r w:rsidRPr="0054093C">
        <w:rPr>
          <w:rFonts w:ascii="Times New Roman" w:hAnsi="Times New Roman" w:cs="Times New Roman"/>
          <w:lang w:val="en-US"/>
        </w:rPr>
        <w:t>Becher</w:t>
      </w:r>
      <w:proofErr w:type="spellEnd"/>
      <w:r w:rsidRPr="0054093C">
        <w:rPr>
          <w:rFonts w:ascii="Times New Roman" w:hAnsi="Times New Roman" w:cs="Times New Roman"/>
          <w:lang w:val="en-US"/>
        </w:rPr>
        <w:t xml:space="preserve">, M.A., Grimm, V., Knapp, J., Horn, J., </w:t>
      </w:r>
      <w:proofErr w:type="spellStart"/>
      <w:r w:rsidRPr="0054093C">
        <w:rPr>
          <w:rFonts w:ascii="Times New Roman" w:hAnsi="Times New Roman" w:cs="Times New Roman"/>
          <w:lang w:val="en-US"/>
        </w:rPr>
        <w:t>Twiston</w:t>
      </w:r>
      <w:proofErr w:type="spellEnd"/>
      <w:r w:rsidRPr="0054093C">
        <w:rPr>
          <w:rFonts w:ascii="Times New Roman" w:hAnsi="Times New Roman" w:cs="Times New Roman"/>
          <w:lang w:val="en-US"/>
        </w:rPr>
        <w:t>-Davies, G. and Osborne, J.L. (2016).</w:t>
      </w:r>
      <w:proofErr w:type="gramEnd"/>
      <w:r w:rsidRPr="0054093C">
        <w:rPr>
          <w:rFonts w:ascii="Times New Roman" w:hAnsi="Times New Roman" w:cs="Times New Roman"/>
          <w:lang w:val="en-US"/>
        </w:rPr>
        <w:t xml:space="preserve"> BEESCOUT: A model of bee scouting </w:t>
      </w:r>
      <w:proofErr w:type="spellStart"/>
      <w:r w:rsidRPr="0054093C">
        <w:rPr>
          <w:rFonts w:ascii="Times New Roman" w:hAnsi="Times New Roman" w:cs="Times New Roman"/>
          <w:lang w:val="en-US"/>
        </w:rPr>
        <w:t>behaviour</w:t>
      </w:r>
      <w:proofErr w:type="spellEnd"/>
      <w:r w:rsidRPr="0054093C">
        <w:rPr>
          <w:rFonts w:ascii="Times New Roman" w:hAnsi="Times New Roman" w:cs="Times New Roman"/>
          <w:lang w:val="en-US"/>
        </w:rPr>
        <w:t xml:space="preserve"> and a software tool for characterizing nectar/pollen landscapes for BEEHAVE. ore.exeter.ac.uk. [online] Available at: </w:t>
      </w:r>
      <w:hyperlink r:id="rId37" w:history="1">
        <w:r w:rsidRPr="0054093C">
          <w:rPr>
            <w:rFonts w:ascii="Times New Roman" w:hAnsi="Times New Roman" w:cs="Times New Roman"/>
            <w:lang w:val="en-US"/>
          </w:rPr>
          <w:t>https://ore.exeter.ac.uk/repository/handle/10871/24780</w:t>
        </w:r>
      </w:hyperlink>
    </w:p>
    <w:p w14:paraId="4877C5EE" w14:textId="77777777" w:rsidR="00E22692" w:rsidRPr="0054093C" w:rsidRDefault="0054093C">
      <w:pPr>
        <w:pStyle w:val="Textbody"/>
        <w:jc w:val="both"/>
        <w:rPr>
          <w:rFonts w:ascii="Times New Roman" w:hAnsi="Times New Roman" w:cs="Times New Roman"/>
          <w:lang w:val="en-US"/>
        </w:rPr>
      </w:pPr>
      <w:proofErr w:type="spellStart"/>
      <w:r w:rsidRPr="0054093C">
        <w:rPr>
          <w:rFonts w:ascii="Times New Roman" w:hAnsi="Times New Roman" w:cs="Times New Roman"/>
          <w:lang w:val="en-US"/>
        </w:rPr>
        <w:t>Biesmeijer</w:t>
      </w:r>
      <w:proofErr w:type="spellEnd"/>
      <w:r w:rsidRPr="0054093C">
        <w:rPr>
          <w:rFonts w:ascii="Times New Roman" w:hAnsi="Times New Roman" w:cs="Times New Roman"/>
          <w:lang w:val="en-US"/>
        </w:rPr>
        <w:t xml:space="preserve"> J.C, Roberts S.P.M, </w:t>
      </w:r>
      <w:proofErr w:type="spellStart"/>
      <w:r w:rsidRPr="0054093C">
        <w:rPr>
          <w:rFonts w:ascii="Times New Roman" w:hAnsi="Times New Roman" w:cs="Times New Roman"/>
          <w:lang w:val="en-US"/>
        </w:rPr>
        <w:t>Reemer</w:t>
      </w:r>
      <w:proofErr w:type="spellEnd"/>
      <w:r w:rsidRPr="0054093C">
        <w:rPr>
          <w:rFonts w:ascii="Times New Roman" w:hAnsi="Times New Roman" w:cs="Times New Roman"/>
          <w:lang w:val="en-US"/>
        </w:rPr>
        <w:t xml:space="preserve"> M,  </w:t>
      </w:r>
      <w:bookmarkStart w:id="1" w:name="contrib-group-11"/>
      <w:bookmarkStart w:id="2" w:name="contrib-41"/>
      <w:bookmarkEnd w:id="1"/>
      <w:bookmarkEnd w:id="2"/>
      <w:proofErr w:type="spellStart"/>
      <w:r w:rsidRPr="0054093C">
        <w:rPr>
          <w:rFonts w:ascii="Times New Roman" w:hAnsi="Times New Roman" w:cs="Times New Roman"/>
          <w:lang w:val="en-US"/>
        </w:rPr>
        <w:t>Ohlemüller</w:t>
      </w:r>
      <w:proofErr w:type="spellEnd"/>
      <w:r w:rsidRPr="0054093C">
        <w:rPr>
          <w:rFonts w:ascii="Times New Roman" w:hAnsi="Times New Roman" w:cs="Times New Roman"/>
          <w:lang w:val="en-US"/>
        </w:rPr>
        <w:t xml:space="preserve"> R, Edwards M, </w:t>
      </w:r>
      <w:proofErr w:type="spellStart"/>
      <w:r w:rsidRPr="0054093C">
        <w:rPr>
          <w:rFonts w:ascii="Times New Roman" w:hAnsi="Times New Roman" w:cs="Times New Roman"/>
          <w:lang w:val="en-US"/>
        </w:rPr>
        <w:t>Peeters</w:t>
      </w:r>
      <w:proofErr w:type="spellEnd"/>
      <w:r w:rsidRPr="0054093C">
        <w:rPr>
          <w:rFonts w:ascii="Times New Roman" w:hAnsi="Times New Roman" w:cs="Times New Roman"/>
          <w:lang w:val="en-US"/>
        </w:rPr>
        <w:t xml:space="preserve"> T, </w:t>
      </w:r>
      <w:proofErr w:type="spellStart"/>
      <w:r w:rsidRPr="0054093C">
        <w:rPr>
          <w:rFonts w:ascii="Times New Roman" w:hAnsi="Times New Roman" w:cs="Times New Roman"/>
          <w:lang w:val="en-US"/>
        </w:rPr>
        <w:t>Schaffers</w:t>
      </w:r>
      <w:proofErr w:type="spellEnd"/>
      <w:r w:rsidRPr="0054093C">
        <w:rPr>
          <w:rFonts w:ascii="Times New Roman" w:hAnsi="Times New Roman" w:cs="Times New Roman"/>
          <w:lang w:val="en-US"/>
        </w:rPr>
        <w:t xml:space="preserve"> A. P, Potts S.G. </w:t>
      </w:r>
      <w:proofErr w:type="spellStart"/>
      <w:r w:rsidRPr="0054093C">
        <w:rPr>
          <w:rFonts w:ascii="Times New Roman" w:hAnsi="Times New Roman" w:cs="Times New Roman"/>
          <w:lang w:val="en-US"/>
        </w:rPr>
        <w:t>Kleukers</w:t>
      </w:r>
      <w:proofErr w:type="spellEnd"/>
      <w:r w:rsidRPr="0054093C">
        <w:rPr>
          <w:rFonts w:ascii="Times New Roman" w:hAnsi="Times New Roman" w:cs="Times New Roman"/>
          <w:lang w:val="en-US"/>
        </w:rPr>
        <w:t xml:space="preserve"> R, </w:t>
      </w:r>
      <w:proofErr w:type="spellStart"/>
      <w:r w:rsidRPr="0054093C">
        <w:rPr>
          <w:rFonts w:ascii="Times New Roman" w:hAnsi="Times New Roman" w:cs="Times New Roman"/>
          <w:lang w:val="en-US"/>
        </w:rPr>
        <w:t>Settele</w:t>
      </w:r>
      <w:proofErr w:type="spellEnd"/>
      <w:r w:rsidRPr="0054093C">
        <w:rPr>
          <w:rFonts w:ascii="Times New Roman" w:hAnsi="Times New Roman" w:cs="Times New Roman"/>
          <w:lang w:val="en-US"/>
        </w:rPr>
        <w:t xml:space="preserve"> J, </w:t>
      </w:r>
      <w:proofErr w:type="spellStart"/>
      <w:r w:rsidRPr="0054093C">
        <w:rPr>
          <w:rFonts w:ascii="Times New Roman" w:hAnsi="Times New Roman" w:cs="Times New Roman"/>
          <w:lang w:val="en-US"/>
        </w:rPr>
        <w:t>Kunin</w:t>
      </w:r>
      <w:proofErr w:type="spellEnd"/>
      <w:r w:rsidRPr="0054093C">
        <w:rPr>
          <w:rFonts w:ascii="Times New Roman" w:hAnsi="Times New Roman" w:cs="Times New Roman"/>
          <w:lang w:val="en-US"/>
        </w:rPr>
        <w:t xml:space="preserve"> W.E (2006). Parallel Declines in Pollinators and Insect-Pollinated Plants in Britain and the Netherlands, Science, 313(5785), pp. 351-354</w:t>
      </w:r>
    </w:p>
    <w:p w14:paraId="35F11EAB" w14:textId="77777777" w:rsidR="00E22692" w:rsidRPr="0054093C" w:rsidRDefault="0054093C">
      <w:pPr>
        <w:pStyle w:val="Textbody"/>
        <w:jc w:val="both"/>
        <w:rPr>
          <w:rFonts w:ascii="Times New Roman" w:hAnsi="Times New Roman" w:cs="Times New Roman"/>
          <w:lang w:val="en-US"/>
        </w:rPr>
      </w:pPr>
      <w:proofErr w:type="spellStart"/>
      <w:proofErr w:type="gramStart"/>
      <w:r w:rsidRPr="0054093C">
        <w:rPr>
          <w:rFonts w:ascii="Times New Roman" w:hAnsi="Times New Roman" w:cs="Times New Roman"/>
          <w:lang w:val="en-US"/>
        </w:rPr>
        <w:t>Bijleveld</w:t>
      </w:r>
      <w:proofErr w:type="spellEnd"/>
      <w:r w:rsidRPr="0054093C">
        <w:rPr>
          <w:rFonts w:ascii="Times New Roman" w:hAnsi="Times New Roman" w:cs="Times New Roman"/>
          <w:lang w:val="en-US"/>
        </w:rPr>
        <w:t xml:space="preserve"> van </w:t>
      </w:r>
      <w:proofErr w:type="spellStart"/>
      <w:r w:rsidRPr="0054093C">
        <w:rPr>
          <w:rFonts w:ascii="Times New Roman" w:hAnsi="Times New Roman" w:cs="Times New Roman"/>
          <w:lang w:val="en-US"/>
        </w:rPr>
        <w:t>Lexmond</w:t>
      </w:r>
      <w:proofErr w:type="spellEnd"/>
      <w:r w:rsidRPr="0054093C">
        <w:rPr>
          <w:rFonts w:ascii="Times New Roman" w:hAnsi="Times New Roman" w:cs="Times New Roman"/>
          <w:lang w:val="en-US"/>
        </w:rPr>
        <w:t xml:space="preserve">, M.B., </w:t>
      </w:r>
      <w:proofErr w:type="spellStart"/>
      <w:r w:rsidRPr="0054093C">
        <w:rPr>
          <w:rFonts w:ascii="Times New Roman" w:hAnsi="Times New Roman" w:cs="Times New Roman"/>
          <w:lang w:val="en-US"/>
        </w:rPr>
        <w:t>Bonmatin</w:t>
      </w:r>
      <w:proofErr w:type="spellEnd"/>
      <w:r w:rsidRPr="0054093C">
        <w:rPr>
          <w:rFonts w:ascii="Times New Roman" w:hAnsi="Times New Roman" w:cs="Times New Roman"/>
          <w:lang w:val="en-US"/>
        </w:rPr>
        <w:t xml:space="preserve">, J.-M., </w:t>
      </w:r>
      <w:proofErr w:type="spellStart"/>
      <w:r w:rsidRPr="0054093C">
        <w:rPr>
          <w:rFonts w:ascii="Times New Roman" w:hAnsi="Times New Roman" w:cs="Times New Roman"/>
          <w:lang w:val="en-US"/>
        </w:rPr>
        <w:t>Goulson</w:t>
      </w:r>
      <w:proofErr w:type="spellEnd"/>
      <w:r w:rsidRPr="0054093C">
        <w:rPr>
          <w:rFonts w:ascii="Times New Roman" w:hAnsi="Times New Roman" w:cs="Times New Roman"/>
          <w:lang w:val="en-US"/>
        </w:rPr>
        <w:t xml:space="preserve">, D. and </w:t>
      </w:r>
      <w:proofErr w:type="spellStart"/>
      <w:r w:rsidRPr="0054093C">
        <w:rPr>
          <w:rFonts w:ascii="Times New Roman" w:hAnsi="Times New Roman" w:cs="Times New Roman"/>
          <w:lang w:val="en-US"/>
        </w:rPr>
        <w:t>Noome</w:t>
      </w:r>
      <w:proofErr w:type="spellEnd"/>
      <w:r w:rsidRPr="0054093C">
        <w:rPr>
          <w:rFonts w:ascii="Times New Roman" w:hAnsi="Times New Roman" w:cs="Times New Roman"/>
          <w:lang w:val="en-US"/>
        </w:rPr>
        <w:t>, D.A. (2014).</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Worldwide integrated assessment on systemic pesticides.</w:t>
      </w:r>
      <w:proofErr w:type="gramEnd"/>
      <w:r w:rsidRPr="0054093C">
        <w:rPr>
          <w:rFonts w:ascii="Times New Roman" w:hAnsi="Times New Roman" w:cs="Times New Roman"/>
          <w:lang w:val="en-US"/>
        </w:rPr>
        <w:t> </w:t>
      </w:r>
      <w:proofErr w:type="gramStart"/>
      <w:r w:rsidRPr="0054093C">
        <w:rPr>
          <w:rFonts w:ascii="Times New Roman" w:hAnsi="Times New Roman" w:cs="Times New Roman"/>
          <w:lang w:val="en-US"/>
        </w:rPr>
        <w:t>Environmental Science and Pollution Research, 22(1), pp.1–4.</w:t>
      </w:r>
      <w:proofErr w:type="gramEnd"/>
    </w:p>
    <w:p w14:paraId="7E324C7A" w14:textId="77777777" w:rsidR="00E22692" w:rsidRPr="0054093C" w:rsidRDefault="0054093C">
      <w:pPr>
        <w:pStyle w:val="Textbody"/>
        <w:jc w:val="both"/>
        <w:rPr>
          <w:rFonts w:ascii="Times New Roman" w:hAnsi="Times New Roman" w:cs="Times New Roman"/>
          <w:lang w:val="en-US"/>
        </w:rPr>
      </w:pPr>
      <w:proofErr w:type="spellStart"/>
      <w:proofErr w:type="gramStart"/>
      <w:r w:rsidRPr="0054093C">
        <w:rPr>
          <w:rFonts w:ascii="Times New Roman" w:hAnsi="Times New Roman" w:cs="Times New Roman"/>
          <w:lang w:val="en-US"/>
        </w:rPr>
        <w:t>Brosi</w:t>
      </w:r>
      <w:proofErr w:type="spellEnd"/>
      <w:r w:rsidRPr="0054093C">
        <w:rPr>
          <w:rFonts w:ascii="Times New Roman" w:hAnsi="Times New Roman" w:cs="Times New Roman"/>
          <w:lang w:val="en-US"/>
        </w:rPr>
        <w:t xml:space="preserve">, B.J., </w:t>
      </w:r>
      <w:proofErr w:type="spellStart"/>
      <w:r w:rsidRPr="0054093C">
        <w:rPr>
          <w:rFonts w:ascii="Times New Roman" w:hAnsi="Times New Roman" w:cs="Times New Roman"/>
          <w:lang w:val="en-US"/>
        </w:rPr>
        <w:t>Armsworth</w:t>
      </w:r>
      <w:proofErr w:type="spellEnd"/>
      <w:r w:rsidRPr="0054093C">
        <w:rPr>
          <w:rFonts w:ascii="Times New Roman" w:hAnsi="Times New Roman" w:cs="Times New Roman"/>
          <w:lang w:val="en-US"/>
        </w:rPr>
        <w:t>, P.R. and Daily, G.C. (2008).</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Optimal design of agricultural landscapes for pollination services.</w:t>
      </w:r>
      <w:proofErr w:type="gramEnd"/>
      <w:r w:rsidRPr="0054093C">
        <w:rPr>
          <w:rFonts w:ascii="Times New Roman" w:hAnsi="Times New Roman" w:cs="Times New Roman"/>
          <w:lang w:val="en-US"/>
        </w:rPr>
        <w:t> </w:t>
      </w:r>
      <w:proofErr w:type="gramStart"/>
      <w:r w:rsidRPr="0054093C">
        <w:rPr>
          <w:rFonts w:ascii="Times New Roman" w:hAnsi="Times New Roman" w:cs="Times New Roman"/>
          <w:lang w:val="en-US"/>
        </w:rPr>
        <w:t>Conservation Letters, 1(1), pp.27–36.</w:t>
      </w:r>
      <w:proofErr w:type="gramEnd"/>
    </w:p>
    <w:p w14:paraId="6AACD3A9" w14:textId="77777777" w:rsidR="00E22692" w:rsidRPr="0054093C" w:rsidRDefault="0054093C">
      <w:pPr>
        <w:pStyle w:val="Textbody"/>
        <w:jc w:val="both"/>
        <w:rPr>
          <w:rFonts w:ascii="Times New Roman" w:hAnsi="Times New Roman" w:cs="Times New Roman"/>
          <w:lang w:val="en-US"/>
        </w:rPr>
      </w:pPr>
      <w:proofErr w:type="gramStart"/>
      <w:r w:rsidRPr="0054093C">
        <w:rPr>
          <w:rFonts w:ascii="Times New Roman" w:hAnsi="Times New Roman" w:cs="Times New Roman"/>
          <w:lang w:val="en-US"/>
        </w:rPr>
        <w:t xml:space="preserve">Cameron, S.A., Lozier, J.D., Strange, J.P., Koch, J.B., </w:t>
      </w:r>
      <w:proofErr w:type="spellStart"/>
      <w:r w:rsidRPr="0054093C">
        <w:rPr>
          <w:rFonts w:ascii="Times New Roman" w:hAnsi="Times New Roman" w:cs="Times New Roman"/>
          <w:lang w:val="en-US"/>
        </w:rPr>
        <w:t>Cordes</w:t>
      </w:r>
      <w:proofErr w:type="spellEnd"/>
      <w:r w:rsidRPr="0054093C">
        <w:rPr>
          <w:rFonts w:ascii="Times New Roman" w:hAnsi="Times New Roman" w:cs="Times New Roman"/>
          <w:lang w:val="en-US"/>
        </w:rPr>
        <w:t xml:space="preserve">, N., </w:t>
      </w:r>
      <w:proofErr w:type="spellStart"/>
      <w:r w:rsidRPr="0054093C">
        <w:rPr>
          <w:rFonts w:ascii="Times New Roman" w:hAnsi="Times New Roman" w:cs="Times New Roman"/>
          <w:lang w:val="en-US"/>
        </w:rPr>
        <w:t>Solter</w:t>
      </w:r>
      <w:proofErr w:type="spellEnd"/>
      <w:r w:rsidRPr="0054093C">
        <w:rPr>
          <w:rFonts w:ascii="Times New Roman" w:hAnsi="Times New Roman" w:cs="Times New Roman"/>
          <w:lang w:val="en-US"/>
        </w:rPr>
        <w:t>, L.F. and Griswold, T.L. (2011).</w:t>
      </w:r>
      <w:proofErr w:type="gramEnd"/>
      <w:r w:rsidRPr="0054093C">
        <w:rPr>
          <w:rFonts w:ascii="Times New Roman" w:hAnsi="Times New Roman" w:cs="Times New Roman"/>
          <w:lang w:val="en-US"/>
        </w:rPr>
        <w:t xml:space="preserve"> Patterns of widespread decline in North American </w:t>
      </w:r>
      <w:proofErr w:type="gramStart"/>
      <w:r w:rsidRPr="0054093C">
        <w:rPr>
          <w:rFonts w:ascii="Times New Roman" w:hAnsi="Times New Roman" w:cs="Times New Roman"/>
          <w:lang w:val="en-US"/>
        </w:rPr>
        <w:t>bumble</w:t>
      </w:r>
      <w:proofErr w:type="gramEnd"/>
      <w:r w:rsidRPr="0054093C">
        <w:rPr>
          <w:rFonts w:ascii="Times New Roman" w:hAnsi="Times New Roman" w:cs="Times New Roman"/>
          <w:lang w:val="en-US"/>
        </w:rPr>
        <w:t xml:space="preserve"> bees. </w:t>
      </w:r>
      <w:proofErr w:type="gramStart"/>
      <w:r w:rsidRPr="0054093C">
        <w:rPr>
          <w:rFonts w:ascii="Times New Roman" w:hAnsi="Times New Roman" w:cs="Times New Roman"/>
          <w:lang w:val="en-US"/>
        </w:rPr>
        <w:t>Proceedings of the National Academy of Sciences, [online] 108(2), pp.662–667.</w:t>
      </w:r>
      <w:proofErr w:type="gramEnd"/>
    </w:p>
    <w:p w14:paraId="0340F79B" w14:textId="77777777" w:rsidR="00E22692" w:rsidRPr="0054093C" w:rsidRDefault="0054093C">
      <w:pPr>
        <w:pStyle w:val="Textbody"/>
        <w:rPr>
          <w:rFonts w:ascii="Times New Roman" w:hAnsi="Times New Roman" w:cs="Times New Roman"/>
          <w:lang w:val="en-US"/>
        </w:rPr>
      </w:pPr>
      <w:proofErr w:type="spellStart"/>
      <w:proofErr w:type="gramStart"/>
      <w:r w:rsidRPr="0054093C">
        <w:rPr>
          <w:rFonts w:ascii="Times New Roman" w:hAnsi="Times New Roman" w:cs="Times New Roman"/>
          <w:lang w:val="en-US"/>
        </w:rPr>
        <w:t>Chambó</w:t>
      </w:r>
      <w:proofErr w:type="spellEnd"/>
      <w:r w:rsidRPr="0054093C">
        <w:rPr>
          <w:rFonts w:ascii="Times New Roman" w:hAnsi="Times New Roman" w:cs="Times New Roman"/>
          <w:lang w:val="en-US"/>
        </w:rPr>
        <w:t>, E.D., Garcia, R.C., Oliveira, N.T.E. de and Duarte-</w:t>
      </w:r>
      <w:proofErr w:type="spellStart"/>
      <w:r w:rsidRPr="0054093C">
        <w:rPr>
          <w:rFonts w:ascii="Times New Roman" w:hAnsi="Times New Roman" w:cs="Times New Roman"/>
          <w:lang w:val="en-US"/>
        </w:rPr>
        <w:t>Júnior</w:t>
      </w:r>
      <w:proofErr w:type="spellEnd"/>
      <w:r w:rsidRPr="0054093C">
        <w:rPr>
          <w:rFonts w:ascii="Times New Roman" w:hAnsi="Times New Roman" w:cs="Times New Roman"/>
          <w:lang w:val="en-US"/>
        </w:rPr>
        <w:t>, J.B. (2011).</w:t>
      </w:r>
      <w:proofErr w:type="gramEnd"/>
      <w:r w:rsidRPr="0054093C">
        <w:rPr>
          <w:rFonts w:ascii="Times New Roman" w:hAnsi="Times New Roman" w:cs="Times New Roman"/>
          <w:lang w:val="en-US"/>
        </w:rPr>
        <w:t xml:space="preserve"> Honey bee visitation to sunflower: effects on pollination and plant genotype. </w:t>
      </w:r>
      <w:proofErr w:type="spellStart"/>
      <w:proofErr w:type="gramStart"/>
      <w:r w:rsidRPr="0054093C">
        <w:rPr>
          <w:rFonts w:ascii="Times New Roman" w:hAnsi="Times New Roman" w:cs="Times New Roman"/>
          <w:lang w:val="en-US"/>
        </w:rPr>
        <w:t>Scientia</w:t>
      </w:r>
      <w:proofErr w:type="spellEnd"/>
      <w:r w:rsidRPr="0054093C">
        <w:rPr>
          <w:rFonts w:ascii="Times New Roman" w:hAnsi="Times New Roman" w:cs="Times New Roman"/>
          <w:lang w:val="en-US"/>
        </w:rPr>
        <w:t xml:space="preserve"> Agricola, [online] 68(6), pp.647–651.</w:t>
      </w:r>
      <w:proofErr w:type="gramEnd"/>
    </w:p>
    <w:p w14:paraId="6E67966D" w14:textId="77777777" w:rsidR="00E22692" w:rsidRPr="0054093C" w:rsidRDefault="0054093C">
      <w:pPr>
        <w:pStyle w:val="Textbody"/>
        <w:rPr>
          <w:rFonts w:ascii="Times New Roman" w:hAnsi="Times New Roman" w:cs="Times New Roman"/>
          <w:lang w:val="en-US"/>
        </w:rPr>
      </w:pPr>
      <w:proofErr w:type="spellStart"/>
      <w:proofErr w:type="gramStart"/>
      <w:r w:rsidRPr="0054093C">
        <w:rPr>
          <w:rFonts w:ascii="Times New Roman" w:hAnsi="Times New Roman" w:cs="Times New Roman"/>
          <w:lang w:val="en-US"/>
        </w:rPr>
        <w:lastRenderedPageBreak/>
        <w:t>Dorigo</w:t>
      </w:r>
      <w:proofErr w:type="spellEnd"/>
      <w:r w:rsidRPr="0054093C">
        <w:rPr>
          <w:rFonts w:ascii="Times New Roman" w:hAnsi="Times New Roman" w:cs="Times New Roman"/>
          <w:lang w:val="en-US"/>
        </w:rPr>
        <w:t>, M. and Blum, C. (2005).</w:t>
      </w:r>
      <w:proofErr w:type="gramEnd"/>
      <w:r w:rsidRPr="0054093C">
        <w:rPr>
          <w:rFonts w:ascii="Times New Roman" w:hAnsi="Times New Roman" w:cs="Times New Roman"/>
          <w:lang w:val="en-US"/>
        </w:rPr>
        <w:t xml:space="preserve"> Ant colony optimization theory: A survey. </w:t>
      </w:r>
      <w:proofErr w:type="gramStart"/>
      <w:r w:rsidRPr="0054093C">
        <w:rPr>
          <w:rFonts w:ascii="Times New Roman" w:hAnsi="Times New Roman" w:cs="Times New Roman"/>
          <w:lang w:val="en-US"/>
        </w:rPr>
        <w:t>Theoretical Computer Science, [online] 344(2–3), pp.243–278.</w:t>
      </w:r>
      <w:proofErr w:type="gramEnd"/>
      <w:r w:rsidRPr="0054093C">
        <w:rPr>
          <w:rFonts w:ascii="Times New Roman" w:hAnsi="Times New Roman" w:cs="Times New Roman"/>
          <w:lang w:val="en-US"/>
        </w:rPr>
        <w:t xml:space="preserve"> Available at: </w:t>
      </w:r>
      <w:hyperlink r:id="rId38" w:history="1">
        <w:r w:rsidRPr="0054093C">
          <w:rPr>
            <w:rFonts w:ascii="Times New Roman" w:hAnsi="Times New Roman" w:cs="Times New Roman"/>
            <w:lang w:val="en-US"/>
          </w:rPr>
          <w:t>https://staff.fmi.uvt.ro/~daniela.zaharie/am2016/proiecte/tehnici/ACO/aco_survey.pdf</w:t>
        </w:r>
      </w:hyperlink>
    </w:p>
    <w:p w14:paraId="1702B862" w14:textId="77777777" w:rsidR="00E22692" w:rsidRPr="0054093C" w:rsidRDefault="0054093C">
      <w:pPr>
        <w:pStyle w:val="Standard"/>
        <w:jc w:val="both"/>
        <w:rPr>
          <w:rFonts w:ascii="Times New Roman" w:hAnsi="Times New Roman" w:cs="Times New Roman"/>
          <w:lang w:val="en-US"/>
        </w:rPr>
      </w:pPr>
      <w:proofErr w:type="spellStart"/>
      <w:proofErr w:type="gramStart"/>
      <w:r w:rsidRPr="0054093C">
        <w:rPr>
          <w:rFonts w:ascii="Times New Roman" w:hAnsi="Times New Roman" w:cs="Times New Roman"/>
          <w:lang w:val="en-US"/>
        </w:rPr>
        <w:t>Dudek</w:t>
      </w:r>
      <w:proofErr w:type="spellEnd"/>
      <w:r w:rsidRPr="0054093C">
        <w:rPr>
          <w:rFonts w:ascii="Times New Roman" w:hAnsi="Times New Roman" w:cs="Times New Roman"/>
          <w:lang w:val="en-US"/>
        </w:rPr>
        <w:t xml:space="preserve">, G., </w:t>
      </w:r>
      <w:proofErr w:type="spellStart"/>
      <w:r w:rsidRPr="0054093C">
        <w:rPr>
          <w:rFonts w:ascii="Times New Roman" w:hAnsi="Times New Roman" w:cs="Times New Roman"/>
          <w:lang w:val="en-US"/>
        </w:rPr>
        <w:t>Jenkin</w:t>
      </w:r>
      <w:proofErr w:type="spellEnd"/>
      <w:r w:rsidRPr="0054093C">
        <w:rPr>
          <w:rFonts w:ascii="Times New Roman" w:hAnsi="Times New Roman" w:cs="Times New Roman"/>
          <w:lang w:val="en-US"/>
        </w:rPr>
        <w:t xml:space="preserve">, M.M., </w:t>
      </w:r>
      <w:proofErr w:type="spellStart"/>
      <w:r w:rsidRPr="0054093C">
        <w:rPr>
          <w:rFonts w:ascii="Times New Roman" w:hAnsi="Times New Roman" w:cs="Times New Roman"/>
          <w:lang w:val="en-US"/>
        </w:rPr>
        <w:t>Milios</w:t>
      </w:r>
      <w:proofErr w:type="spellEnd"/>
      <w:r w:rsidRPr="0054093C">
        <w:rPr>
          <w:rFonts w:ascii="Times New Roman" w:hAnsi="Times New Roman" w:cs="Times New Roman"/>
          <w:lang w:val="en-US"/>
        </w:rPr>
        <w:t>, E. and Wilkes, D. (1996).</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A taxonomy</w:t>
      </w:r>
      <w:proofErr w:type="gramEnd"/>
      <w:r w:rsidRPr="0054093C">
        <w:rPr>
          <w:rFonts w:ascii="Times New Roman" w:hAnsi="Times New Roman" w:cs="Times New Roman"/>
          <w:lang w:val="en-US"/>
        </w:rPr>
        <w:t xml:space="preserve"> for multi-agent robotics. </w:t>
      </w:r>
      <w:proofErr w:type="gramStart"/>
      <w:r w:rsidRPr="0054093C">
        <w:rPr>
          <w:rFonts w:ascii="Times New Roman" w:hAnsi="Times New Roman" w:cs="Times New Roman"/>
          <w:lang w:val="en-US"/>
        </w:rPr>
        <w:t>Autonomous Robots, [online] 3(4).</w:t>
      </w:r>
      <w:proofErr w:type="gramEnd"/>
      <w:r w:rsidRPr="0054093C">
        <w:rPr>
          <w:rFonts w:ascii="Times New Roman" w:hAnsi="Times New Roman" w:cs="Times New Roman"/>
          <w:lang w:val="en-US"/>
        </w:rPr>
        <w:t xml:space="preserve"> Available at: </w:t>
      </w:r>
      <w:hyperlink r:id="rId39" w:history="1">
        <w:r w:rsidRPr="0054093C">
          <w:rPr>
            <w:rFonts w:ascii="Times New Roman" w:hAnsi="Times New Roman" w:cs="Times New Roman"/>
            <w:lang w:val="en-US"/>
          </w:rPr>
          <w:t>http://klara.student.utwente.nl/~stephan/References/ATaxonomyforSwarmRobots.pdf</w:t>
        </w:r>
      </w:hyperlink>
    </w:p>
    <w:p w14:paraId="5E68377B" w14:textId="77777777" w:rsidR="00E22692" w:rsidRPr="0054093C" w:rsidRDefault="00E22692">
      <w:pPr>
        <w:pStyle w:val="Standard"/>
        <w:jc w:val="both"/>
        <w:rPr>
          <w:rFonts w:ascii="Times New Roman" w:hAnsi="Times New Roman" w:cs="Times New Roman"/>
          <w:lang w:val="en-US"/>
        </w:rPr>
      </w:pPr>
    </w:p>
    <w:p w14:paraId="5F254625" w14:textId="04D466E2" w:rsidR="00E22692" w:rsidRPr="0054093C" w:rsidRDefault="0054093C">
      <w:pPr>
        <w:pStyle w:val="Standard"/>
        <w:jc w:val="both"/>
        <w:rPr>
          <w:rFonts w:ascii="Times New Roman" w:hAnsi="Times New Roman" w:cs="Times New Roman"/>
          <w:lang w:val="en-US"/>
        </w:rPr>
      </w:pPr>
      <w:proofErr w:type="gramStart"/>
      <w:r w:rsidRPr="0054093C">
        <w:rPr>
          <w:rFonts w:ascii="Times New Roman" w:hAnsi="Times New Roman" w:cs="Times New Roman"/>
          <w:lang w:val="en-US"/>
        </w:rPr>
        <w:t>Fao.org. (2016).</w:t>
      </w:r>
      <w:proofErr w:type="gramEnd"/>
      <w:r w:rsidR="00197830" w:rsidRPr="00197830">
        <w:rPr>
          <w:rFonts w:ascii="Times New Roman" w:hAnsi="Times New Roman" w:cs="Times New Roman"/>
          <w:lang w:val="en-US"/>
        </w:rPr>
        <w:t xml:space="preserve"> </w:t>
      </w:r>
      <w:r w:rsidRPr="0054093C">
        <w:rPr>
          <w:rFonts w:ascii="Times New Roman" w:hAnsi="Times New Roman" w:cs="Times New Roman"/>
          <w:lang w:val="en-US"/>
        </w:rPr>
        <w:t xml:space="preserve">FAO -News </w:t>
      </w:r>
      <w:proofErr w:type="spellStart"/>
      <w:r w:rsidRPr="0054093C">
        <w:rPr>
          <w:rFonts w:ascii="Times New Roman" w:hAnsi="Times New Roman" w:cs="Times New Roman"/>
          <w:lang w:val="en-US"/>
        </w:rPr>
        <w:t>Article</w:t>
      </w:r>
      <w:proofErr w:type="gramStart"/>
      <w:r w:rsidRPr="0054093C">
        <w:rPr>
          <w:rFonts w:ascii="Times New Roman" w:hAnsi="Times New Roman" w:cs="Times New Roman"/>
          <w:lang w:val="en-US"/>
        </w:rPr>
        <w:t>:Pollinators</w:t>
      </w:r>
      <w:proofErr w:type="spellEnd"/>
      <w:proofErr w:type="gramEnd"/>
      <w:r w:rsidRPr="0054093C">
        <w:rPr>
          <w:rFonts w:ascii="Times New Roman" w:hAnsi="Times New Roman" w:cs="Times New Roman"/>
          <w:lang w:val="en-US"/>
        </w:rPr>
        <w:t xml:space="preserve"> vital to our food supply under threat. </w:t>
      </w:r>
      <w:r w:rsidRPr="0054093C">
        <w:rPr>
          <w:rFonts w:ascii="Times New Roman" w:hAnsi="Times New Roman" w:cs="Times New Roman"/>
          <w:lang w:val="en-US"/>
        </w:rPr>
        <w:tab/>
        <w:t>[</w:t>
      </w:r>
      <w:proofErr w:type="gramStart"/>
      <w:r w:rsidRPr="0054093C">
        <w:rPr>
          <w:rFonts w:ascii="Times New Roman" w:hAnsi="Times New Roman" w:cs="Times New Roman"/>
          <w:lang w:val="en-US"/>
        </w:rPr>
        <w:t>online</w:t>
      </w:r>
      <w:proofErr w:type="gramEnd"/>
      <w:r w:rsidRPr="0054093C">
        <w:rPr>
          <w:rFonts w:ascii="Times New Roman" w:hAnsi="Times New Roman" w:cs="Times New Roman"/>
          <w:lang w:val="en-US"/>
        </w:rPr>
        <w:t xml:space="preserve">] Available at: </w:t>
      </w:r>
      <w:hyperlink r:id="rId40" w:history="1">
        <w:r w:rsidRPr="0054093C">
          <w:rPr>
            <w:rFonts w:ascii="Times New Roman" w:hAnsi="Times New Roman" w:cs="Times New Roman"/>
            <w:lang w:val="en-US"/>
          </w:rPr>
          <w:t>http://www.fao.org/news/story/en/item/384726/icode/</w:t>
        </w:r>
      </w:hyperlink>
    </w:p>
    <w:p w14:paraId="3400D8D4" w14:textId="77777777" w:rsidR="00E22692" w:rsidRPr="0054093C" w:rsidRDefault="00E22692">
      <w:pPr>
        <w:pStyle w:val="Standard"/>
        <w:jc w:val="both"/>
        <w:rPr>
          <w:rFonts w:ascii="Times New Roman" w:hAnsi="Times New Roman" w:cs="Times New Roman"/>
          <w:lang w:val="en-US"/>
        </w:rPr>
      </w:pPr>
    </w:p>
    <w:p w14:paraId="1F8AF943" w14:textId="77777777" w:rsidR="00E22692" w:rsidRPr="0054093C" w:rsidRDefault="0054093C">
      <w:pPr>
        <w:pStyle w:val="Textbody"/>
        <w:rPr>
          <w:rFonts w:ascii="Times New Roman" w:hAnsi="Times New Roman" w:cs="Times New Roman"/>
          <w:lang w:val="en-US"/>
        </w:rPr>
      </w:pPr>
      <w:r w:rsidRPr="0054093C">
        <w:rPr>
          <w:rFonts w:ascii="Times New Roman" w:hAnsi="Times New Roman" w:cs="Times New Roman"/>
          <w:lang w:val="en-US"/>
        </w:rPr>
        <w:t xml:space="preserve">Fell, R.D. (1986). </w:t>
      </w:r>
      <w:proofErr w:type="gramStart"/>
      <w:r w:rsidRPr="0054093C">
        <w:rPr>
          <w:rFonts w:ascii="Times New Roman" w:hAnsi="Times New Roman" w:cs="Times New Roman"/>
          <w:lang w:val="en-US"/>
        </w:rPr>
        <w:t xml:space="preserve">Foraging Behaviors of </w:t>
      </w:r>
      <w:proofErr w:type="spellStart"/>
      <w:r w:rsidRPr="0054093C">
        <w:rPr>
          <w:rFonts w:ascii="Times New Roman" w:hAnsi="Times New Roman" w:cs="Times New Roman"/>
          <w:lang w:val="en-US"/>
        </w:rPr>
        <w:t>Apis</w:t>
      </w:r>
      <w:proofErr w:type="spellEnd"/>
      <w:r w:rsidRPr="0054093C">
        <w:rPr>
          <w:rFonts w:ascii="Times New Roman" w:hAnsi="Times New Roman" w:cs="Times New Roman"/>
          <w:lang w:val="en-US"/>
        </w:rPr>
        <w:t xml:space="preserve"> </w:t>
      </w:r>
      <w:proofErr w:type="spellStart"/>
      <w:r w:rsidRPr="0054093C">
        <w:rPr>
          <w:rFonts w:ascii="Times New Roman" w:hAnsi="Times New Roman" w:cs="Times New Roman"/>
          <w:lang w:val="en-US"/>
        </w:rPr>
        <w:t>mellifera</w:t>
      </w:r>
      <w:proofErr w:type="spellEnd"/>
      <w:r w:rsidRPr="0054093C">
        <w:rPr>
          <w:rFonts w:ascii="Times New Roman" w:hAnsi="Times New Roman" w:cs="Times New Roman"/>
          <w:lang w:val="en-US"/>
        </w:rPr>
        <w:t xml:space="preserve"> L. and </w:t>
      </w:r>
      <w:proofErr w:type="spellStart"/>
      <w:r w:rsidRPr="0054093C">
        <w:rPr>
          <w:rFonts w:ascii="Times New Roman" w:hAnsi="Times New Roman" w:cs="Times New Roman"/>
          <w:lang w:val="en-US"/>
        </w:rPr>
        <w:t>Bombus</w:t>
      </w:r>
      <w:proofErr w:type="spellEnd"/>
      <w:r w:rsidRPr="0054093C">
        <w:rPr>
          <w:rFonts w:ascii="Times New Roman" w:hAnsi="Times New Roman" w:cs="Times New Roman"/>
          <w:lang w:val="en-US"/>
        </w:rPr>
        <w:t xml:space="preserve"> spp. on Oilseed Sunflower (Helianthus </w:t>
      </w:r>
      <w:proofErr w:type="spellStart"/>
      <w:r w:rsidRPr="0054093C">
        <w:rPr>
          <w:rFonts w:ascii="Times New Roman" w:hAnsi="Times New Roman" w:cs="Times New Roman"/>
          <w:lang w:val="en-US"/>
        </w:rPr>
        <w:t>annuus</w:t>
      </w:r>
      <w:proofErr w:type="spellEnd"/>
      <w:r w:rsidRPr="0054093C">
        <w:rPr>
          <w:rFonts w:ascii="Times New Roman" w:hAnsi="Times New Roman" w:cs="Times New Roman"/>
          <w:lang w:val="en-US"/>
        </w:rPr>
        <w:t xml:space="preserve"> L.).</w:t>
      </w:r>
      <w:proofErr w:type="gramEnd"/>
      <w:r w:rsidRPr="0054093C">
        <w:rPr>
          <w:rFonts w:ascii="Times New Roman" w:hAnsi="Times New Roman" w:cs="Times New Roman"/>
          <w:lang w:val="en-US"/>
        </w:rPr>
        <w:t> </w:t>
      </w:r>
      <w:proofErr w:type="gramStart"/>
      <w:r w:rsidRPr="0054093C">
        <w:rPr>
          <w:rFonts w:ascii="Times New Roman" w:hAnsi="Times New Roman" w:cs="Times New Roman"/>
          <w:lang w:val="en-US"/>
        </w:rPr>
        <w:t>Journal of the Kansas Entomological Society, [online] 59(1), pp.72–81.</w:t>
      </w:r>
      <w:proofErr w:type="gramEnd"/>
      <w:r w:rsidRPr="0054093C">
        <w:rPr>
          <w:rFonts w:ascii="Times New Roman" w:hAnsi="Times New Roman" w:cs="Times New Roman"/>
          <w:lang w:val="en-US"/>
        </w:rPr>
        <w:t xml:space="preserve"> Available at: </w:t>
      </w:r>
      <w:hyperlink r:id="rId41" w:anchor="metadata_info_tab_contents" w:history="1">
        <w:r w:rsidRPr="0054093C">
          <w:rPr>
            <w:rFonts w:ascii="Times New Roman" w:hAnsi="Times New Roman" w:cs="Times New Roman"/>
            <w:lang w:val="en-US"/>
          </w:rPr>
          <w:t>https://www.jstor.org/stable/25084739?seq=1#metadata_info_tab_contents</w:t>
        </w:r>
      </w:hyperlink>
    </w:p>
    <w:p w14:paraId="31893451" w14:textId="77777777" w:rsidR="00E22692" w:rsidRPr="0054093C" w:rsidRDefault="0054093C">
      <w:pPr>
        <w:pStyle w:val="Standard"/>
        <w:jc w:val="both"/>
        <w:rPr>
          <w:rFonts w:ascii="Times New Roman" w:hAnsi="Times New Roman" w:cs="Times New Roman"/>
          <w:lang w:val="en-US"/>
        </w:rPr>
      </w:pPr>
      <w:proofErr w:type="spellStart"/>
      <w:r w:rsidRPr="00517B75">
        <w:rPr>
          <w:rFonts w:ascii="Times New Roman" w:hAnsi="Times New Roman" w:cs="Times New Roman"/>
          <w:lang w:val="fr-FR"/>
        </w:rPr>
        <w:t>Gallai</w:t>
      </w:r>
      <w:proofErr w:type="spellEnd"/>
      <w:r w:rsidRPr="00517B75">
        <w:rPr>
          <w:rFonts w:ascii="Times New Roman" w:hAnsi="Times New Roman" w:cs="Times New Roman"/>
          <w:lang w:val="fr-FR"/>
        </w:rPr>
        <w:t xml:space="preserve">, N., Jean-Michel Salles, </w:t>
      </w:r>
      <w:proofErr w:type="spellStart"/>
      <w:r w:rsidRPr="00517B75">
        <w:rPr>
          <w:rFonts w:ascii="Times New Roman" w:hAnsi="Times New Roman" w:cs="Times New Roman"/>
          <w:lang w:val="fr-FR"/>
        </w:rPr>
        <w:t>Settele</w:t>
      </w:r>
      <w:proofErr w:type="spellEnd"/>
      <w:r w:rsidRPr="00517B75">
        <w:rPr>
          <w:rFonts w:ascii="Times New Roman" w:hAnsi="Times New Roman" w:cs="Times New Roman"/>
          <w:lang w:val="fr-FR"/>
        </w:rPr>
        <w:t xml:space="preserve">, J. and </w:t>
      </w:r>
      <w:proofErr w:type="spellStart"/>
      <w:r w:rsidRPr="00517B75">
        <w:rPr>
          <w:rFonts w:ascii="Times New Roman" w:hAnsi="Times New Roman" w:cs="Times New Roman"/>
          <w:lang w:val="fr-FR"/>
        </w:rPr>
        <w:t>Vaissière</w:t>
      </w:r>
      <w:proofErr w:type="spellEnd"/>
      <w:r w:rsidRPr="00517B75">
        <w:rPr>
          <w:rFonts w:ascii="Times New Roman" w:hAnsi="Times New Roman" w:cs="Times New Roman"/>
          <w:lang w:val="fr-FR"/>
        </w:rPr>
        <w:t>, B.E. (2009). </w:t>
      </w:r>
      <w:r w:rsidRPr="0054093C">
        <w:rPr>
          <w:rFonts w:ascii="Times New Roman" w:hAnsi="Times New Roman" w:cs="Times New Roman"/>
          <w:lang w:val="en-US"/>
        </w:rPr>
        <w:t>Economic valuation of the vulnerability of world agriculture confronted to pollinator decline. [</w:t>
      </w:r>
      <w:proofErr w:type="gramStart"/>
      <w:r w:rsidRPr="0054093C">
        <w:rPr>
          <w:rFonts w:ascii="Times New Roman" w:hAnsi="Times New Roman" w:cs="Times New Roman"/>
          <w:lang w:val="en-US"/>
        </w:rPr>
        <w:t>online</w:t>
      </w:r>
      <w:proofErr w:type="gramEnd"/>
      <w:r w:rsidRPr="0054093C">
        <w:rPr>
          <w:rFonts w:ascii="Times New Roman" w:hAnsi="Times New Roman" w:cs="Times New Roman"/>
          <w:lang w:val="en-US"/>
        </w:rPr>
        <w:t xml:space="preserve">] </w:t>
      </w:r>
      <w:proofErr w:type="spellStart"/>
      <w:proofErr w:type="gramStart"/>
      <w:r w:rsidRPr="0054093C">
        <w:rPr>
          <w:rFonts w:ascii="Times New Roman" w:hAnsi="Times New Roman" w:cs="Times New Roman"/>
          <w:lang w:val="en-US"/>
        </w:rPr>
        <w:t>ResearchGate</w:t>
      </w:r>
      <w:proofErr w:type="spellEnd"/>
      <w:r w:rsidRPr="0054093C">
        <w:rPr>
          <w:rFonts w:ascii="Times New Roman" w:hAnsi="Times New Roman" w:cs="Times New Roman"/>
          <w:lang w:val="en-US"/>
        </w:rPr>
        <w:t>.</w:t>
      </w:r>
      <w:proofErr w:type="gramEnd"/>
      <w:r w:rsidRPr="0054093C">
        <w:rPr>
          <w:rFonts w:ascii="Times New Roman" w:hAnsi="Times New Roman" w:cs="Times New Roman"/>
          <w:lang w:val="en-US"/>
        </w:rPr>
        <w:t xml:space="preserve"> Available </w:t>
      </w:r>
      <w:proofErr w:type="gramStart"/>
      <w:r w:rsidRPr="0054093C">
        <w:rPr>
          <w:rFonts w:ascii="Times New Roman" w:hAnsi="Times New Roman" w:cs="Times New Roman"/>
          <w:lang w:val="en-US"/>
        </w:rPr>
        <w:t>at :</w:t>
      </w:r>
      <w:proofErr w:type="gramEnd"/>
      <w:r w:rsidRPr="0054093C">
        <w:rPr>
          <w:rFonts w:ascii="Times New Roman" w:hAnsi="Times New Roman" w:cs="Times New Roman"/>
          <w:lang w:val="en-US"/>
        </w:rPr>
        <w:t xml:space="preserve"> </w:t>
      </w:r>
      <w:hyperlink r:id="rId42" w:history="1">
        <w:r w:rsidRPr="0054093C">
          <w:rPr>
            <w:rFonts w:ascii="Times New Roman" w:hAnsi="Times New Roman" w:cs="Times New Roman"/>
            <w:lang w:val="en-US"/>
          </w:rPr>
          <w:t>https://www.researchgate.net/publication/23647989_Economic_valuation_of_the_vulnerability_of_world_agriculture_confronted_to_pollinator_decline</w:t>
        </w:r>
      </w:hyperlink>
    </w:p>
    <w:p w14:paraId="77A8CB02" w14:textId="77777777" w:rsidR="00E22692" w:rsidRPr="0054093C" w:rsidRDefault="00E22692">
      <w:pPr>
        <w:pStyle w:val="Standard"/>
        <w:jc w:val="both"/>
        <w:rPr>
          <w:rFonts w:ascii="Times New Roman" w:hAnsi="Times New Roman" w:cs="Times New Roman"/>
          <w:lang w:val="en-US"/>
        </w:rPr>
      </w:pPr>
    </w:p>
    <w:p w14:paraId="218105C9" w14:textId="77777777" w:rsidR="00E22692" w:rsidRPr="0054093C" w:rsidRDefault="0054093C">
      <w:pPr>
        <w:pStyle w:val="Textbody"/>
        <w:jc w:val="both"/>
        <w:rPr>
          <w:rFonts w:ascii="Times New Roman" w:hAnsi="Times New Roman" w:cs="Times New Roman"/>
          <w:lang w:val="en-US"/>
        </w:rPr>
      </w:pPr>
      <w:proofErr w:type="spellStart"/>
      <w:proofErr w:type="gramStart"/>
      <w:r w:rsidRPr="0054093C">
        <w:rPr>
          <w:rFonts w:ascii="Times New Roman" w:hAnsi="Times New Roman" w:cs="Times New Roman"/>
          <w:lang w:val="en-US"/>
        </w:rPr>
        <w:t>Goulson</w:t>
      </w:r>
      <w:proofErr w:type="spellEnd"/>
      <w:r w:rsidRPr="0054093C">
        <w:rPr>
          <w:rFonts w:ascii="Times New Roman" w:hAnsi="Times New Roman" w:cs="Times New Roman"/>
          <w:lang w:val="en-US"/>
        </w:rPr>
        <w:t xml:space="preserve">, D., Nicholls, E., </w:t>
      </w:r>
      <w:proofErr w:type="spellStart"/>
      <w:r w:rsidRPr="0054093C">
        <w:rPr>
          <w:rFonts w:ascii="Times New Roman" w:hAnsi="Times New Roman" w:cs="Times New Roman"/>
          <w:lang w:val="en-US"/>
        </w:rPr>
        <w:t>Botias</w:t>
      </w:r>
      <w:proofErr w:type="spellEnd"/>
      <w:r w:rsidRPr="0054093C">
        <w:rPr>
          <w:rFonts w:ascii="Times New Roman" w:hAnsi="Times New Roman" w:cs="Times New Roman"/>
          <w:lang w:val="en-US"/>
        </w:rPr>
        <w:t xml:space="preserve">, C. and </w:t>
      </w:r>
      <w:proofErr w:type="spellStart"/>
      <w:r w:rsidRPr="0054093C">
        <w:rPr>
          <w:rFonts w:ascii="Times New Roman" w:hAnsi="Times New Roman" w:cs="Times New Roman"/>
          <w:lang w:val="en-US"/>
        </w:rPr>
        <w:t>Rotheray</w:t>
      </w:r>
      <w:proofErr w:type="spellEnd"/>
      <w:r w:rsidRPr="0054093C">
        <w:rPr>
          <w:rFonts w:ascii="Times New Roman" w:hAnsi="Times New Roman" w:cs="Times New Roman"/>
          <w:lang w:val="en-US"/>
        </w:rPr>
        <w:t>, E.L. (2015).</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Bee declines driven by combined stress from parasites, pesticides, and lack of flowers.</w:t>
      </w:r>
      <w:proofErr w:type="gramEnd"/>
      <w:r w:rsidRPr="0054093C">
        <w:rPr>
          <w:rFonts w:ascii="Times New Roman" w:hAnsi="Times New Roman" w:cs="Times New Roman"/>
          <w:lang w:val="en-US"/>
        </w:rPr>
        <w:t> </w:t>
      </w:r>
      <w:proofErr w:type="gramStart"/>
      <w:r w:rsidRPr="0054093C">
        <w:rPr>
          <w:rFonts w:ascii="Times New Roman" w:hAnsi="Times New Roman" w:cs="Times New Roman"/>
          <w:lang w:val="en-US"/>
        </w:rPr>
        <w:t>Science, [online] 347(6229), pp.1255957–1255957.</w:t>
      </w:r>
      <w:proofErr w:type="gramEnd"/>
    </w:p>
    <w:p w14:paraId="6DC7C5CF" w14:textId="17892F3E" w:rsidR="00E22692" w:rsidRPr="0054093C" w:rsidRDefault="0054093C">
      <w:pPr>
        <w:pStyle w:val="Standard"/>
        <w:jc w:val="both"/>
        <w:rPr>
          <w:rFonts w:ascii="Times New Roman" w:hAnsi="Times New Roman" w:cs="Times New Roman"/>
          <w:lang w:val="en-US"/>
        </w:rPr>
      </w:pPr>
      <w:r w:rsidRPr="0054093C">
        <w:rPr>
          <w:rFonts w:ascii="Times New Roman" w:hAnsi="Times New Roman" w:cs="Times New Roman"/>
          <w:lang w:val="en-US"/>
        </w:rPr>
        <w:t xml:space="preserve">Hung, K.-L.J., Kingston, J.M., Albrecht, M., </w:t>
      </w:r>
      <w:proofErr w:type="spellStart"/>
      <w:r w:rsidRPr="0054093C">
        <w:rPr>
          <w:rFonts w:ascii="Times New Roman" w:hAnsi="Times New Roman" w:cs="Times New Roman"/>
          <w:lang w:val="en-US"/>
        </w:rPr>
        <w:t>Holway</w:t>
      </w:r>
      <w:proofErr w:type="spellEnd"/>
      <w:r w:rsidRPr="0054093C">
        <w:rPr>
          <w:rFonts w:ascii="Times New Roman" w:hAnsi="Times New Roman" w:cs="Times New Roman"/>
          <w:lang w:val="en-US"/>
        </w:rPr>
        <w:t xml:space="preserve">, D.A. and Kohn, J.R. (2018). </w:t>
      </w:r>
      <w:proofErr w:type="gramStart"/>
      <w:r w:rsidRPr="0054093C">
        <w:rPr>
          <w:rFonts w:ascii="Times New Roman" w:hAnsi="Times New Roman" w:cs="Times New Roman"/>
          <w:lang w:val="en-US"/>
        </w:rPr>
        <w:t xml:space="preserve">The worldwide importance of </w:t>
      </w:r>
      <w:r w:rsidR="00197830" w:rsidRPr="0054093C">
        <w:rPr>
          <w:rFonts w:ascii="Times New Roman" w:hAnsi="Times New Roman" w:cs="Times New Roman"/>
          <w:lang w:val="en-US"/>
        </w:rPr>
        <w:t>honeybees</w:t>
      </w:r>
      <w:r w:rsidRPr="0054093C">
        <w:rPr>
          <w:rFonts w:ascii="Times New Roman" w:hAnsi="Times New Roman" w:cs="Times New Roman"/>
          <w:lang w:val="en-US"/>
        </w:rPr>
        <w:t xml:space="preserve"> as pollinators in natural habitats.</w:t>
      </w:r>
      <w:proofErr w:type="gramEnd"/>
      <w:r w:rsidRPr="0054093C">
        <w:rPr>
          <w:rFonts w:ascii="Times New Roman" w:hAnsi="Times New Roman" w:cs="Times New Roman"/>
          <w:lang w:val="en-US"/>
        </w:rPr>
        <w:t xml:space="preserve"> </w:t>
      </w:r>
      <w:r w:rsidRPr="0054093C">
        <w:rPr>
          <w:rFonts w:ascii="Times New Roman" w:hAnsi="Times New Roman" w:cs="Times New Roman"/>
          <w:lang w:val="en-US"/>
        </w:rPr>
        <w:tab/>
        <w:t>Proceedings of the Royal Society: Biological Sciences, 285(1870), p.20172140.</w:t>
      </w:r>
    </w:p>
    <w:p w14:paraId="23FC9594" w14:textId="77777777" w:rsidR="00E22692" w:rsidRPr="0054093C" w:rsidRDefault="00E22692">
      <w:pPr>
        <w:pStyle w:val="Standard"/>
        <w:jc w:val="both"/>
        <w:rPr>
          <w:rFonts w:ascii="Times New Roman" w:hAnsi="Times New Roman" w:cs="Times New Roman"/>
          <w:lang w:val="en-US"/>
        </w:rPr>
      </w:pPr>
    </w:p>
    <w:p w14:paraId="2C032084" w14:textId="77777777" w:rsidR="00E22692" w:rsidRPr="0054093C" w:rsidRDefault="0054093C">
      <w:pPr>
        <w:pStyle w:val="Standard"/>
        <w:jc w:val="both"/>
        <w:rPr>
          <w:rFonts w:ascii="Times New Roman" w:hAnsi="Times New Roman" w:cs="Times New Roman"/>
          <w:lang w:val="en-US"/>
        </w:rPr>
      </w:pPr>
      <w:proofErr w:type="gramStart"/>
      <w:r w:rsidRPr="0054093C">
        <w:rPr>
          <w:rFonts w:ascii="Times New Roman" w:hAnsi="Times New Roman" w:cs="Times New Roman"/>
          <w:lang w:val="en-US"/>
        </w:rPr>
        <w:t>JEVTIC, A. and ANDINA, D. (</w:t>
      </w:r>
      <w:proofErr w:type="spellStart"/>
      <w:r w:rsidRPr="0054093C">
        <w:rPr>
          <w:rFonts w:ascii="Times New Roman" w:hAnsi="Times New Roman" w:cs="Times New Roman"/>
          <w:lang w:val="en-US"/>
        </w:rPr>
        <w:t>n.d.</w:t>
      </w:r>
      <w:proofErr w:type="spellEnd"/>
      <w:r w:rsidRPr="0054093C">
        <w:rPr>
          <w:rFonts w:ascii="Times New Roman" w:hAnsi="Times New Roman" w:cs="Times New Roman"/>
          <w:lang w:val="en-US"/>
        </w:rPr>
        <w:t>) (2007).</w:t>
      </w:r>
      <w:proofErr w:type="gramEnd"/>
      <w:r w:rsidRPr="0054093C">
        <w:rPr>
          <w:rFonts w:ascii="Times New Roman" w:hAnsi="Times New Roman" w:cs="Times New Roman"/>
          <w:lang w:val="en-US"/>
        </w:rPr>
        <w:t> Swarm Intelligence and Its Applications in Swarm Robotics.</w:t>
      </w:r>
    </w:p>
    <w:p w14:paraId="0F0321F3" w14:textId="77777777" w:rsidR="00E22692" w:rsidRPr="0054093C" w:rsidRDefault="00E22692">
      <w:pPr>
        <w:pStyle w:val="Standard"/>
        <w:jc w:val="both"/>
        <w:rPr>
          <w:rFonts w:ascii="Times New Roman" w:hAnsi="Times New Roman" w:cs="Times New Roman"/>
          <w:lang w:val="en-US"/>
        </w:rPr>
      </w:pPr>
    </w:p>
    <w:p w14:paraId="063A3163" w14:textId="77777777" w:rsidR="00E22692" w:rsidRPr="0054093C" w:rsidRDefault="0054093C">
      <w:pPr>
        <w:pStyle w:val="Standard"/>
        <w:jc w:val="both"/>
        <w:rPr>
          <w:rFonts w:ascii="Times New Roman" w:hAnsi="Times New Roman" w:cs="Times New Roman"/>
          <w:lang w:val="en-US"/>
        </w:rPr>
      </w:pPr>
      <w:r w:rsidRPr="00517B75">
        <w:rPr>
          <w:rFonts w:ascii="Times New Roman" w:hAnsi="Times New Roman" w:cs="Times New Roman"/>
          <w:lang w:val="fr-FR"/>
        </w:rPr>
        <w:t xml:space="preserve">Klatt, </w:t>
      </w:r>
      <w:proofErr w:type="spellStart"/>
      <w:r w:rsidRPr="00517B75">
        <w:rPr>
          <w:rFonts w:ascii="Times New Roman" w:hAnsi="Times New Roman" w:cs="Times New Roman"/>
          <w:lang w:val="fr-FR"/>
        </w:rPr>
        <w:t>Björn</w:t>
      </w:r>
      <w:proofErr w:type="spellEnd"/>
      <w:r w:rsidRPr="00517B75">
        <w:rPr>
          <w:rFonts w:ascii="Times New Roman" w:hAnsi="Times New Roman" w:cs="Times New Roman"/>
          <w:lang w:val="fr-FR"/>
        </w:rPr>
        <w:t xml:space="preserve"> K., et al. 2014. </w:t>
      </w:r>
      <w:r w:rsidRPr="0054093C">
        <w:rPr>
          <w:rFonts w:ascii="Times New Roman" w:hAnsi="Times New Roman" w:cs="Times New Roman"/>
          <w:lang w:val="en-US"/>
        </w:rPr>
        <w:t>Bee pollination improves crop quality, shelf life and commercial value. </w:t>
      </w:r>
      <w:proofErr w:type="gramStart"/>
      <w:r w:rsidRPr="0054093C">
        <w:rPr>
          <w:rFonts w:ascii="Times New Roman" w:hAnsi="Times New Roman" w:cs="Times New Roman"/>
          <w:lang w:val="en-US"/>
        </w:rPr>
        <w:t>Proceedings.</w:t>
      </w:r>
      <w:proofErr w:type="gramEnd"/>
      <w:r w:rsidRPr="0054093C">
        <w:rPr>
          <w:rFonts w:ascii="Times New Roman" w:hAnsi="Times New Roman" w:cs="Times New Roman"/>
          <w:lang w:val="en-US"/>
        </w:rPr>
        <w:t xml:space="preserve"> Biological sciences / The Royal Society</w:t>
      </w:r>
      <w:proofErr w:type="gramStart"/>
      <w:r w:rsidRPr="0054093C">
        <w:rPr>
          <w:rFonts w:ascii="Times New Roman" w:hAnsi="Times New Roman" w:cs="Times New Roman"/>
          <w:lang w:val="en-US"/>
        </w:rPr>
        <w:t>..</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doi</w:t>
      </w:r>
      <w:proofErr w:type="gramEnd"/>
      <w:r w:rsidRPr="0054093C">
        <w:rPr>
          <w:rFonts w:ascii="Times New Roman" w:hAnsi="Times New Roman" w:cs="Times New Roman"/>
          <w:lang w:val="en-US"/>
        </w:rPr>
        <w:t>:</w:t>
      </w:r>
      <w:hyperlink r:id="rId43" w:history="1">
        <w:r w:rsidRPr="0054093C">
          <w:rPr>
            <w:rFonts w:ascii="Times New Roman" w:hAnsi="Times New Roman" w:cs="Times New Roman"/>
            <w:lang w:val="en-US"/>
          </w:rPr>
          <w:t>10.1098/rspb.2013.2440</w:t>
        </w:r>
      </w:hyperlink>
      <w:r w:rsidRPr="0054093C">
        <w:rPr>
          <w:rFonts w:ascii="Times New Roman" w:hAnsi="Times New Roman" w:cs="Times New Roman"/>
          <w:lang w:val="en-US"/>
        </w:rPr>
        <w:t>.</w:t>
      </w:r>
    </w:p>
    <w:p w14:paraId="018548BC" w14:textId="77777777" w:rsidR="00E22692" w:rsidRPr="0054093C" w:rsidRDefault="00E22692">
      <w:pPr>
        <w:pStyle w:val="Standard"/>
        <w:jc w:val="both"/>
        <w:rPr>
          <w:rFonts w:ascii="Times New Roman" w:hAnsi="Times New Roman" w:cs="Times New Roman"/>
          <w:lang w:val="en-US"/>
        </w:rPr>
      </w:pPr>
    </w:p>
    <w:p w14:paraId="7143F663" w14:textId="77777777" w:rsidR="00E22692" w:rsidRPr="0054093C" w:rsidRDefault="0054093C">
      <w:pPr>
        <w:pStyle w:val="Standard"/>
        <w:jc w:val="both"/>
        <w:rPr>
          <w:rFonts w:ascii="Times New Roman" w:hAnsi="Times New Roman" w:cs="Times New Roman"/>
          <w:lang w:val="en-US"/>
        </w:rPr>
      </w:pPr>
      <w:proofErr w:type="gramStart"/>
      <w:r w:rsidRPr="0054093C">
        <w:rPr>
          <w:rFonts w:ascii="Times New Roman" w:hAnsi="Times New Roman" w:cs="Times New Roman"/>
          <w:lang w:val="en-US"/>
        </w:rPr>
        <w:t xml:space="preserve">Klein, A.-M., </w:t>
      </w:r>
      <w:proofErr w:type="spellStart"/>
      <w:r w:rsidRPr="0054093C">
        <w:rPr>
          <w:rFonts w:ascii="Times New Roman" w:hAnsi="Times New Roman" w:cs="Times New Roman"/>
          <w:lang w:val="en-US"/>
        </w:rPr>
        <w:t>Vaissière</w:t>
      </w:r>
      <w:proofErr w:type="spellEnd"/>
      <w:r w:rsidRPr="0054093C">
        <w:rPr>
          <w:rFonts w:ascii="Times New Roman" w:hAnsi="Times New Roman" w:cs="Times New Roman"/>
          <w:lang w:val="en-US"/>
        </w:rPr>
        <w:t xml:space="preserve">, B.E., Cane, J.H., </w:t>
      </w:r>
      <w:proofErr w:type="spellStart"/>
      <w:r w:rsidRPr="0054093C">
        <w:rPr>
          <w:rFonts w:ascii="Times New Roman" w:hAnsi="Times New Roman" w:cs="Times New Roman"/>
          <w:lang w:val="en-US"/>
        </w:rPr>
        <w:t>Steffan-Dewenter</w:t>
      </w:r>
      <w:proofErr w:type="spellEnd"/>
      <w:r w:rsidRPr="0054093C">
        <w:rPr>
          <w:rFonts w:ascii="Times New Roman" w:hAnsi="Times New Roman" w:cs="Times New Roman"/>
          <w:lang w:val="en-US"/>
        </w:rPr>
        <w:t xml:space="preserve">, I., Cunningham, S.A., </w:t>
      </w:r>
      <w:proofErr w:type="spellStart"/>
      <w:r w:rsidRPr="0054093C">
        <w:rPr>
          <w:rFonts w:ascii="Times New Roman" w:hAnsi="Times New Roman" w:cs="Times New Roman"/>
          <w:lang w:val="en-US"/>
        </w:rPr>
        <w:t>Kremen</w:t>
      </w:r>
      <w:proofErr w:type="spellEnd"/>
      <w:r w:rsidRPr="0054093C">
        <w:rPr>
          <w:rFonts w:ascii="Times New Roman" w:hAnsi="Times New Roman" w:cs="Times New Roman"/>
          <w:lang w:val="en-US"/>
        </w:rPr>
        <w:t xml:space="preserve"> C. and </w:t>
      </w:r>
      <w:proofErr w:type="spellStart"/>
      <w:r w:rsidRPr="0054093C">
        <w:rPr>
          <w:rFonts w:ascii="Times New Roman" w:hAnsi="Times New Roman" w:cs="Times New Roman"/>
          <w:lang w:val="en-US"/>
        </w:rPr>
        <w:t>Tscharntke</w:t>
      </w:r>
      <w:proofErr w:type="spellEnd"/>
      <w:r w:rsidRPr="0054093C">
        <w:rPr>
          <w:rFonts w:ascii="Times New Roman" w:hAnsi="Times New Roman" w:cs="Times New Roman"/>
          <w:lang w:val="en-US"/>
        </w:rPr>
        <w:t>, T. (2007).</w:t>
      </w:r>
      <w:proofErr w:type="gramEnd"/>
      <w:r w:rsidRPr="0054093C">
        <w:rPr>
          <w:rFonts w:ascii="Times New Roman" w:hAnsi="Times New Roman" w:cs="Times New Roman"/>
          <w:lang w:val="en-US"/>
        </w:rPr>
        <w:t xml:space="preserve"> Importance of pollinators in changing landscapes for world </w:t>
      </w:r>
      <w:proofErr w:type="spellStart"/>
      <w:r w:rsidRPr="0054093C">
        <w:rPr>
          <w:rFonts w:ascii="Times New Roman" w:hAnsi="Times New Roman" w:cs="Times New Roman"/>
          <w:lang w:val="en-US"/>
        </w:rPr>
        <w:t>crops.Proceedings</w:t>
      </w:r>
      <w:proofErr w:type="spellEnd"/>
      <w:r w:rsidRPr="0054093C">
        <w:rPr>
          <w:rFonts w:ascii="Times New Roman" w:hAnsi="Times New Roman" w:cs="Times New Roman"/>
          <w:lang w:val="en-US"/>
        </w:rPr>
        <w:t xml:space="preserve"> of the Royal Society B: Biological Sciences, [online] </w:t>
      </w:r>
      <w:r w:rsidRPr="0054093C">
        <w:rPr>
          <w:rFonts w:ascii="Times New Roman" w:hAnsi="Times New Roman" w:cs="Times New Roman"/>
          <w:lang w:val="en-US"/>
        </w:rPr>
        <w:tab/>
        <w:t xml:space="preserve">274(1608), pp.303–313. Available at: </w:t>
      </w:r>
      <w:hyperlink r:id="rId44" w:history="1">
        <w:r w:rsidRPr="0054093C">
          <w:rPr>
            <w:rFonts w:ascii="Times New Roman" w:hAnsi="Times New Roman" w:cs="Times New Roman"/>
            <w:lang w:val="en-US"/>
          </w:rPr>
          <w:t>https://www.ncbi.nlm.nih.gov/pmc/articles/PMC1702377/</w:t>
        </w:r>
      </w:hyperlink>
      <w:r w:rsidRPr="0054093C">
        <w:rPr>
          <w:rFonts w:ascii="Times New Roman" w:hAnsi="Times New Roman" w:cs="Times New Roman"/>
          <w:lang w:val="en-US"/>
        </w:rPr>
        <w:t xml:space="preserve"> .</w:t>
      </w:r>
    </w:p>
    <w:p w14:paraId="5750269B" w14:textId="77777777" w:rsidR="00E22692" w:rsidRPr="0054093C" w:rsidRDefault="00E22692">
      <w:pPr>
        <w:pStyle w:val="Standard"/>
        <w:jc w:val="both"/>
        <w:rPr>
          <w:rFonts w:ascii="Times New Roman" w:hAnsi="Times New Roman" w:cs="Times New Roman"/>
          <w:lang w:val="en-US"/>
        </w:rPr>
      </w:pPr>
    </w:p>
    <w:p w14:paraId="38E5EA3E" w14:textId="77777777" w:rsidR="00E22692" w:rsidRPr="0054093C" w:rsidRDefault="0054093C">
      <w:pPr>
        <w:pStyle w:val="Textbody"/>
        <w:jc w:val="both"/>
        <w:rPr>
          <w:rFonts w:ascii="Times New Roman" w:hAnsi="Times New Roman" w:cs="Times New Roman"/>
          <w:lang w:val="en-US"/>
        </w:rPr>
      </w:pPr>
      <w:proofErr w:type="gramStart"/>
      <w:r w:rsidRPr="0054093C">
        <w:rPr>
          <w:rFonts w:ascii="Times New Roman" w:hAnsi="Times New Roman" w:cs="Times New Roman"/>
          <w:lang w:val="en-US"/>
        </w:rPr>
        <w:t xml:space="preserve">L.M. Gambardella and M. </w:t>
      </w:r>
      <w:proofErr w:type="spellStart"/>
      <w:r w:rsidRPr="0054093C">
        <w:rPr>
          <w:rFonts w:ascii="Times New Roman" w:hAnsi="Times New Roman" w:cs="Times New Roman"/>
          <w:lang w:val="en-US"/>
        </w:rPr>
        <w:t>Dorigo</w:t>
      </w:r>
      <w:proofErr w:type="spellEnd"/>
      <w:r w:rsidRPr="0054093C">
        <w:rPr>
          <w:rFonts w:ascii="Times New Roman" w:hAnsi="Times New Roman" w:cs="Times New Roman"/>
          <w:lang w:val="en-US"/>
        </w:rPr>
        <w:t>.</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1995 .</w:t>
      </w:r>
      <w:proofErr w:type="gramEnd"/>
      <w:r w:rsidRPr="0054093C">
        <w:rPr>
          <w:rFonts w:ascii="Times New Roman" w:hAnsi="Times New Roman" w:cs="Times New Roman"/>
          <w:lang w:val="en-US"/>
        </w:rPr>
        <w:t xml:space="preserve"> Ant-Q: A Reinforcement Learning Approach to the Traveling Salesman Problem. In Proceedings of the Eleventh International Conference on Machine </w:t>
      </w:r>
      <w:proofErr w:type="spellStart"/>
      <w:r w:rsidRPr="0054093C">
        <w:rPr>
          <w:rFonts w:ascii="Times New Roman" w:hAnsi="Times New Roman" w:cs="Times New Roman"/>
          <w:lang w:val="en-US"/>
        </w:rPr>
        <w:t>Learning</w:t>
      </w:r>
      <w:proofErr w:type="gramStart"/>
      <w:r w:rsidRPr="0054093C">
        <w:rPr>
          <w:rFonts w:ascii="Times New Roman" w:hAnsi="Times New Roman" w:cs="Times New Roman"/>
          <w:lang w:val="en-US"/>
        </w:rPr>
        <w:t>,Morgan</w:t>
      </w:r>
      <w:proofErr w:type="spellEnd"/>
      <w:proofErr w:type="gramEnd"/>
      <w:r w:rsidRPr="0054093C">
        <w:rPr>
          <w:rFonts w:ascii="Times New Roman" w:hAnsi="Times New Roman" w:cs="Times New Roman"/>
          <w:lang w:val="en-US"/>
        </w:rPr>
        <w:t xml:space="preserve"> Kaufmann, pages 252–260.</w:t>
      </w:r>
    </w:p>
    <w:p w14:paraId="67580F82" w14:textId="77777777" w:rsidR="00E22692" w:rsidRPr="0054093C" w:rsidRDefault="0054093C">
      <w:pPr>
        <w:pStyle w:val="Textbody"/>
        <w:jc w:val="both"/>
        <w:rPr>
          <w:rFonts w:ascii="Times New Roman" w:hAnsi="Times New Roman" w:cs="Times New Roman"/>
          <w:lang w:val="en-US"/>
        </w:rPr>
      </w:pPr>
      <w:proofErr w:type="spellStart"/>
      <w:r w:rsidRPr="0054093C">
        <w:rPr>
          <w:rFonts w:ascii="Times New Roman" w:hAnsi="Times New Roman" w:cs="Times New Roman"/>
          <w:lang w:val="en-US"/>
        </w:rPr>
        <w:t>Liong</w:t>
      </w:r>
      <w:proofErr w:type="spellEnd"/>
      <w:r w:rsidRPr="0054093C">
        <w:rPr>
          <w:rFonts w:ascii="Times New Roman" w:hAnsi="Times New Roman" w:cs="Times New Roman"/>
          <w:lang w:val="en-US"/>
        </w:rPr>
        <w:t xml:space="preserve"> C.Y, Wan R.I, </w:t>
      </w:r>
      <w:proofErr w:type="spellStart"/>
      <w:r w:rsidRPr="0054093C">
        <w:rPr>
          <w:rFonts w:ascii="Times New Roman" w:hAnsi="Times New Roman" w:cs="Times New Roman"/>
          <w:lang w:val="en-US"/>
        </w:rPr>
        <w:t>Khairuddin</w:t>
      </w:r>
      <w:proofErr w:type="spellEnd"/>
      <w:r w:rsidRPr="0054093C">
        <w:rPr>
          <w:rFonts w:ascii="Times New Roman" w:hAnsi="Times New Roman" w:cs="Times New Roman"/>
          <w:lang w:val="en-US"/>
        </w:rPr>
        <w:t xml:space="preserve"> O, </w:t>
      </w:r>
      <w:proofErr w:type="spellStart"/>
      <w:r w:rsidRPr="0054093C">
        <w:rPr>
          <w:rFonts w:ascii="Times New Roman" w:hAnsi="Times New Roman" w:cs="Times New Roman"/>
          <w:lang w:val="en-US"/>
        </w:rPr>
        <w:t>Mourad</w:t>
      </w:r>
      <w:proofErr w:type="spellEnd"/>
      <w:r w:rsidRPr="0054093C">
        <w:rPr>
          <w:rFonts w:ascii="Times New Roman" w:hAnsi="Times New Roman" w:cs="Times New Roman"/>
          <w:lang w:val="en-US"/>
        </w:rPr>
        <w:t xml:space="preserve"> Z, (2008), Vehicle routing problem: Models and </w:t>
      </w:r>
      <w:proofErr w:type="spellStart"/>
      <w:r w:rsidRPr="0054093C">
        <w:rPr>
          <w:rFonts w:ascii="Times New Roman" w:hAnsi="Times New Roman" w:cs="Times New Roman"/>
          <w:lang w:val="en-US"/>
        </w:rPr>
        <w:t>soloutions</w:t>
      </w:r>
      <w:proofErr w:type="spellEnd"/>
      <w:r w:rsidRPr="0054093C">
        <w:rPr>
          <w:rFonts w:ascii="Times New Roman" w:hAnsi="Times New Roman" w:cs="Times New Roman"/>
          <w:lang w:val="en-US"/>
        </w:rPr>
        <w:t xml:space="preserve">, Journal of Quality Measurement and Analysis, 4(1), </w:t>
      </w:r>
      <w:proofErr w:type="spellStart"/>
      <w:r w:rsidRPr="0054093C">
        <w:rPr>
          <w:rFonts w:ascii="Times New Roman" w:hAnsi="Times New Roman" w:cs="Times New Roman"/>
          <w:lang w:val="en-US"/>
        </w:rPr>
        <w:t>pp</w:t>
      </w:r>
      <w:proofErr w:type="spellEnd"/>
      <w:r w:rsidRPr="0054093C">
        <w:rPr>
          <w:rFonts w:ascii="Times New Roman" w:hAnsi="Times New Roman" w:cs="Times New Roman"/>
          <w:lang w:val="en-US"/>
        </w:rPr>
        <w:t xml:space="preserve"> 205-218.</w:t>
      </w:r>
    </w:p>
    <w:p w14:paraId="3857D6E7" w14:textId="77777777" w:rsidR="00E22692" w:rsidRPr="0054093C" w:rsidRDefault="0054093C">
      <w:pPr>
        <w:pStyle w:val="Standard"/>
        <w:jc w:val="both"/>
        <w:rPr>
          <w:rFonts w:ascii="Times New Roman" w:hAnsi="Times New Roman" w:cs="Times New Roman"/>
          <w:lang w:val="en-US"/>
        </w:rPr>
      </w:pPr>
      <w:r w:rsidRPr="0054093C">
        <w:rPr>
          <w:rFonts w:ascii="Times New Roman" w:hAnsi="Times New Roman" w:cs="Times New Roman"/>
          <w:lang w:val="en-US"/>
        </w:rPr>
        <w:lastRenderedPageBreak/>
        <w:t xml:space="preserve">M. Rubenstein, C. </w:t>
      </w:r>
      <w:proofErr w:type="spellStart"/>
      <w:r w:rsidRPr="0054093C">
        <w:rPr>
          <w:rFonts w:ascii="Times New Roman" w:hAnsi="Times New Roman" w:cs="Times New Roman"/>
          <w:lang w:val="en-US"/>
        </w:rPr>
        <w:t>Ahler</w:t>
      </w:r>
      <w:proofErr w:type="spellEnd"/>
      <w:r w:rsidRPr="0054093C">
        <w:rPr>
          <w:rFonts w:ascii="Times New Roman" w:hAnsi="Times New Roman" w:cs="Times New Roman"/>
          <w:lang w:val="en-US"/>
        </w:rPr>
        <w:t xml:space="preserve">, and R. </w:t>
      </w:r>
      <w:proofErr w:type="spellStart"/>
      <w:r w:rsidRPr="0054093C">
        <w:rPr>
          <w:rFonts w:ascii="Times New Roman" w:hAnsi="Times New Roman" w:cs="Times New Roman"/>
          <w:lang w:val="en-US"/>
        </w:rPr>
        <w:t>Nagpal</w:t>
      </w:r>
      <w:proofErr w:type="spellEnd"/>
      <w:r w:rsidRPr="0054093C">
        <w:rPr>
          <w:rFonts w:ascii="Times New Roman" w:hAnsi="Times New Roman" w:cs="Times New Roman"/>
          <w:lang w:val="en-US"/>
        </w:rPr>
        <w:t xml:space="preserve">. (2012). </w:t>
      </w:r>
      <w:proofErr w:type="spellStart"/>
      <w:r w:rsidRPr="0054093C">
        <w:rPr>
          <w:rFonts w:ascii="Times New Roman" w:hAnsi="Times New Roman" w:cs="Times New Roman"/>
          <w:lang w:val="en-US"/>
        </w:rPr>
        <w:t>Kilobot</w:t>
      </w:r>
      <w:proofErr w:type="spellEnd"/>
      <w:r w:rsidRPr="0054093C">
        <w:rPr>
          <w:rFonts w:ascii="Times New Roman" w:hAnsi="Times New Roman" w:cs="Times New Roman"/>
          <w:lang w:val="en-US"/>
        </w:rPr>
        <w:t>: A low cost scalable robot system for collective behaviors. In IEEE International Conference on Robotics and Automation, pages 3293–3298.</w:t>
      </w:r>
    </w:p>
    <w:p w14:paraId="1CDC2C3E" w14:textId="77777777" w:rsidR="00E22692" w:rsidRPr="0054093C" w:rsidRDefault="00E22692">
      <w:pPr>
        <w:pStyle w:val="Standard"/>
        <w:jc w:val="both"/>
        <w:rPr>
          <w:rFonts w:ascii="Times New Roman" w:hAnsi="Times New Roman" w:cs="Times New Roman"/>
          <w:lang w:val="en-US"/>
        </w:rPr>
      </w:pPr>
    </w:p>
    <w:p w14:paraId="21C2D8FF" w14:textId="77777777" w:rsidR="00197830" w:rsidRDefault="0054093C">
      <w:pPr>
        <w:pStyle w:val="Standard"/>
        <w:jc w:val="both"/>
        <w:rPr>
          <w:rFonts w:ascii="Times New Roman" w:hAnsi="Times New Roman" w:cs="Times New Roman"/>
          <w:lang w:val="en-US"/>
        </w:rPr>
      </w:pPr>
      <w:proofErr w:type="spellStart"/>
      <w:r w:rsidRPr="0054093C">
        <w:rPr>
          <w:rFonts w:ascii="Times New Roman" w:hAnsi="Times New Roman" w:cs="Times New Roman"/>
          <w:lang w:val="en-US"/>
        </w:rPr>
        <w:t>Ollerton</w:t>
      </w:r>
      <w:proofErr w:type="spellEnd"/>
      <w:r w:rsidRPr="0054093C">
        <w:rPr>
          <w:rFonts w:ascii="Times New Roman" w:hAnsi="Times New Roman" w:cs="Times New Roman"/>
          <w:lang w:val="en-US"/>
        </w:rPr>
        <w:t xml:space="preserve">, J., </w:t>
      </w:r>
      <w:proofErr w:type="spellStart"/>
      <w:r w:rsidRPr="0054093C">
        <w:rPr>
          <w:rFonts w:ascii="Times New Roman" w:hAnsi="Times New Roman" w:cs="Times New Roman"/>
          <w:lang w:val="en-US"/>
        </w:rPr>
        <w:t>Winfree</w:t>
      </w:r>
      <w:proofErr w:type="spellEnd"/>
      <w:r w:rsidRPr="0054093C">
        <w:rPr>
          <w:rFonts w:ascii="Times New Roman" w:hAnsi="Times New Roman" w:cs="Times New Roman"/>
          <w:lang w:val="en-US"/>
        </w:rPr>
        <w:t xml:space="preserve">, R. and Tarrant, S. (2011). How many flowering plants are </w:t>
      </w:r>
      <w:r w:rsidRPr="0054093C">
        <w:rPr>
          <w:rFonts w:ascii="Times New Roman" w:hAnsi="Times New Roman" w:cs="Times New Roman"/>
          <w:lang w:val="en-US"/>
        </w:rPr>
        <w:tab/>
        <w:t xml:space="preserve">pollinated by animals? </w:t>
      </w:r>
      <w:proofErr w:type="spellStart"/>
      <w:proofErr w:type="gramStart"/>
      <w:r w:rsidRPr="0054093C">
        <w:rPr>
          <w:rFonts w:ascii="Times New Roman" w:hAnsi="Times New Roman" w:cs="Times New Roman"/>
          <w:lang w:val="en-US"/>
        </w:rPr>
        <w:t>Oikos</w:t>
      </w:r>
      <w:proofErr w:type="spellEnd"/>
      <w:r w:rsidRPr="0054093C">
        <w:rPr>
          <w:rFonts w:ascii="Times New Roman" w:hAnsi="Times New Roman" w:cs="Times New Roman"/>
          <w:lang w:val="en-US"/>
        </w:rPr>
        <w:t>, [online] 120(3), pp.321–326.</w:t>
      </w:r>
      <w:proofErr w:type="gramEnd"/>
    </w:p>
    <w:p w14:paraId="459A1593" w14:textId="0CBBF56C" w:rsidR="00E22692" w:rsidRPr="0054093C" w:rsidRDefault="0054093C">
      <w:pPr>
        <w:pStyle w:val="Standard"/>
        <w:jc w:val="both"/>
        <w:rPr>
          <w:rFonts w:ascii="Times New Roman" w:hAnsi="Times New Roman" w:cs="Times New Roman"/>
          <w:lang w:val="en-US"/>
        </w:rPr>
      </w:pPr>
      <w:r w:rsidRPr="0054093C">
        <w:rPr>
          <w:rFonts w:ascii="Times New Roman" w:hAnsi="Times New Roman" w:cs="Times New Roman"/>
          <w:lang w:val="en-US"/>
        </w:rPr>
        <w:t xml:space="preserve">Available at: </w:t>
      </w:r>
      <w:hyperlink r:id="rId45" w:history="1">
        <w:r w:rsidRPr="0054093C">
          <w:rPr>
            <w:rFonts w:ascii="Times New Roman" w:hAnsi="Times New Roman" w:cs="Times New Roman"/>
            <w:lang w:val="en-US"/>
          </w:rPr>
          <w:t>https://onlinelibrary.wiley.com/doi/full10.1111/j.1600-0706.2010.18644.x</w:t>
        </w:r>
      </w:hyperlink>
    </w:p>
    <w:p w14:paraId="433A7414" w14:textId="77777777" w:rsidR="00E22692" w:rsidRPr="0054093C" w:rsidRDefault="00E22692">
      <w:pPr>
        <w:pStyle w:val="Standard"/>
        <w:jc w:val="both"/>
        <w:rPr>
          <w:rFonts w:ascii="Times New Roman" w:hAnsi="Times New Roman" w:cs="Times New Roman"/>
          <w:lang w:val="en-US"/>
        </w:rPr>
      </w:pPr>
    </w:p>
    <w:p w14:paraId="34840EA4" w14:textId="77777777" w:rsidR="00E22692" w:rsidRPr="0054093C" w:rsidRDefault="0054093C">
      <w:pPr>
        <w:pStyle w:val="Standard"/>
        <w:jc w:val="both"/>
        <w:rPr>
          <w:rFonts w:ascii="Times New Roman" w:hAnsi="Times New Roman" w:cs="Times New Roman"/>
          <w:lang w:val="en-US"/>
        </w:rPr>
      </w:pPr>
      <w:proofErr w:type="spellStart"/>
      <w:proofErr w:type="gramStart"/>
      <w:r w:rsidRPr="0054093C">
        <w:rPr>
          <w:rFonts w:ascii="Times New Roman" w:hAnsi="Times New Roman" w:cs="Times New Roman"/>
          <w:lang w:val="en-US"/>
        </w:rPr>
        <w:t>Partap</w:t>
      </w:r>
      <w:proofErr w:type="spellEnd"/>
      <w:r w:rsidRPr="0054093C">
        <w:rPr>
          <w:rFonts w:ascii="Times New Roman" w:hAnsi="Times New Roman" w:cs="Times New Roman"/>
          <w:lang w:val="en-US"/>
        </w:rPr>
        <w:t xml:space="preserve">, U. and </w:t>
      </w:r>
      <w:proofErr w:type="spellStart"/>
      <w:r w:rsidRPr="0054093C">
        <w:rPr>
          <w:rFonts w:ascii="Times New Roman" w:hAnsi="Times New Roman" w:cs="Times New Roman"/>
          <w:lang w:val="en-US"/>
        </w:rPr>
        <w:t>Ya</w:t>
      </w:r>
      <w:proofErr w:type="spellEnd"/>
      <w:r w:rsidRPr="0054093C">
        <w:rPr>
          <w:rFonts w:ascii="Times New Roman" w:hAnsi="Times New Roman" w:cs="Times New Roman"/>
          <w:lang w:val="en-US"/>
        </w:rPr>
        <w:t>, T. (2012).</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 xml:space="preserve">The Human Pollinators of Fruit Crops in </w:t>
      </w:r>
      <w:proofErr w:type="spellStart"/>
      <w:r w:rsidRPr="0054093C">
        <w:rPr>
          <w:rFonts w:ascii="Times New Roman" w:hAnsi="Times New Roman" w:cs="Times New Roman"/>
          <w:lang w:val="en-US"/>
        </w:rPr>
        <w:t>Maoxian</w:t>
      </w:r>
      <w:proofErr w:type="spellEnd"/>
      <w:r w:rsidRPr="0054093C">
        <w:rPr>
          <w:rFonts w:ascii="Times New Roman" w:hAnsi="Times New Roman" w:cs="Times New Roman"/>
          <w:lang w:val="en-US"/>
        </w:rPr>
        <w:t xml:space="preserve"> County, Sichuan, China.</w:t>
      </w:r>
      <w:proofErr w:type="gramEnd"/>
      <w:r w:rsidRPr="0054093C">
        <w:rPr>
          <w:rFonts w:ascii="Times New Roman" w:hAnsi="Times New Roman" w:cs="Times New Roman"/>
          <w:lang w:val="en-US"/>
        </w:rPr>
        <w:t> </w:t>
      </w:r>
      <w:proofErr w:type="gramStart"/>
      <w:r w:rsidRPr="0054093C">
        <w:rPr>
          <w:rFonts w:ascii="Times New Roman" w:hAnsi="Times New Roman" w:cs="Times New Roman"/>
          <w:lang w:val="en-US"/>
        </w:rPr>
        <w:t>Mountain Research and Development, 32(2), pp.176–186.</w:t>
      </w:r>
      <w:proofErr w:type="gramEnd"/>
      <w:r w:rsidRPr="0054093C">
        <w:rPr>
          <w:rFonts w:ascii="Times New Roman" w:hAnsi="Times New Roman" w:cs="Times New Roman"/>
          <w:lang w:val="en-US"/>
        </w:rPr>
        <w:t xml:space="preserve">  </w:t>
      </w:r>
    </w:p>
    <w:p w14:paraId="49326838" w14:textId="77777777" w:rsidR="00E22692" w:rsidRPr="0054093C" w:rsidRDefault="00E22692">
      <w:pPr>
        <w:pStyle w:val="Standard"/>
        <w:jc w:val="both"/>
        <w:rPr>
          <w:rFonts w:ascii="Times New Roman" w:hAnsi="Times New Roman" w:cs="Times New Roman"/>
          <w:lang w:val="en-US"/>
        </w:rPr>
      </w:pPr>
    </w:p>
    <w:p w14:paraId="2DD5007D" w14:textId="77777777" w:rsidR="00E22692" w:rsidRPr="0054093C" w:rsidRDefault="0054093C">
      <w:pPr>
        <w:pStyle w:val="Textbody"/>
        <w:jc w:val="both"/>
        <w:rPr>
          <w:rFonts w:ascii="Times New Roman" w:hAnsi="Times New Roman" w:cs="Times New Roman"/>
          <w:lang w:val="en-US"/>
        </w:rPr>
      </w:pPr>
      <w:proofErr w:type="gramStart"/>
      <w:r w:rsidRPr="0054093C">
        <w:rPr>
          <w:rFonts w:ascii="Times New Roman" w:hAnsi="Times New Roman" w:cs="Times New Roman"/>
          <w:lang w:val="en-US"/>
        </w:rPr>
        <w:t xml:space="preserve">Potts, S.G., </w:t>
      </w:r>
      <w:proofErr w:type="spellStart"/>
      <w:r w:rsidRPr="0054093C">
        <w:rPr>
          <w:rFonts w:ascii="Times New Roman" w:hAnsi="Times New Roman" w:cs="Times New Roman"/>
          <w:lang w:val="en-US"/>
        </w:rPr>
        <w:t>Biesmeijer</w:t>
      </w:r>
      <w:proofErr w:type="spellEnd"/>
      <w:r w:rsidRPr="0054093C">
        <w:rPr>
          <w:rFonts w:ascii="Times New Roman" w:hAnsi="Times New Roman" w:cs="Times New Roman"/>
          <w:lang w:val="en-US"/>
        </w:rPr>
        <w:t xml:space="preserve">, J.C., </w:t>
      </w:r>
      <w:proofErr w:type="spellStart"/>
      <w:r w:rsidRPr="0054093C">
        <w:rPr>
          <w:rFonts w:ascii="Times New Roman" w:hAnsi="Times New Roman" w:cs="Times New Roman"/>
          <w:lang w:val="en-US"/>
        </w:rPr>
        <w:t>Kremen</w:t>
      </w:r>
      <w:proofErr w:type="spellEnd"/>
      <w:r w:rsidRPr="0054093C">
        <w:rPr>
          <w:rFonts w:ascii="Times New Roman" w:hAnsi="Times New Roman" w:cs="Times New Roman"/>
          <w:lang w:val="en-US"/>
        </w:rPr>
        <w:t xml:space="preserve">, C., Neumann, P., </w:t>
      </w:r>
      <w:proofErr w:type="spellStart"/>
      <w:r w:rsidRPr="0054093C">
        <w:rPr>
          <w:rFonts w:ascii="Times New Roman" w:hAnsi="Times New Roman" w:cs="Times New Roman"/>
          <w:lang w:val="en-US"/>
        </w:rPr>
        <w:t>Schweiger</w:t>
      </w:r>
      <w:proofErr w:type="spellEnd"/>
      <w:r w:rsidRPr="0054093C">
        <w:rPr>
          <w:rFonts w:ascii="Times New Roman" w:hAnsi="Times New Roman" w:cs="Times New Roman"/>
          <w:lang w:val="en-US"/>
        </w:rPr>
        <w:t xml:space="preserve">, O. and </w:t>
      </w:r>
      <w:proofErr w:type="spellStart"/>
      <w:r w:rsidRPr="0054093C">
        <w:rPr>
          <w:rFonts w:ascii="Times New Roman" w:hAnsi="Times New Roman" w:cs="Times New Roman"/>
          <w:lang w:val="en-US"/>
        </w:rPr>
        <w:t>Kunin</w:t>
      </w:r>
      <w:proofErr w:type="spellEnd"/>
      <w:r w:rsidRPr="0054093C">
        <w:rPr>
          <w:rFonts w:ascii="Times New Roman" w:hAnsi="Times New Roman" w:cs="Times New Roman"/>
          <w:lang w:val="en-US"/>
        </w:rPr>
        <w:t>, W.E. (2010).</w:t>
      </w:r>
      <w:proofErr w:type="gramEnd"/>
      <w:r w:rsidRPr="0054093C">
        <w:rPr>
          <w:rFonts w:ascii="Times New Roman" w:hAnsi="Times New Roman" w:cs="Times New Roman"/>
          <w:lang w:val="en-US"/>
        </w:rPr>
        <w:t xml:space="preserve"> Global pollinator declines: trends, impacts and drivers. </w:t>
      </w:r>
      <w:proofErr w:type="gramStart"/>
      <w:r w:rsidRPr="0054093C">
        <w:rPr>
          <w:rFonts w:ascii="Times New Roman" w:hAnsi="Times New Roman" w:cs="Times New Roman"/>
          <w:lang w:val="en-US"/>
        </w:rPr>
        <w:t>Trends in Ecology &amp; Evolution, 25(6), pp.345–353.</w:t>
      </w:r>
      <w:proofErr w:type="gramEnd"/>
    </w:p>
    <w:p w14:paraId="5F809493" w14:textId="77777777" w:rsidR="00E22692" w:rsidRPr="00517B75" w:rsidRDefault="0054093C">
      <w:pPr>
        <w:pStyle w:val="Textbody"/>
        <w:jc w:val="both"/>
        <w:rPr>
          <w:rFonts w:ascii="Times New Roman" w:hAnsi="Times New Roman" w:cs="Times New Roman"/>
          <w:lang w:val="fr-FR"/>
        </w:rPr>
      </w:pPr>
      <w:r w:rsidRPr="00517B75">
        <w:rPr>
          <w:rFonts w:ascii="Times New Roman" w:hAnsi="Times New Roman" w:cs="Times New Roman"/>
          <w:lang w:val="fr-FR"/>
        </w:rPr>
        <w:t xml:space="preserve">P-P Grassé (1959) – La Reconstruction du nid et les Coordinations Individuelles chez </w:t>
      </w:r>
      <w:proofErr w:type="spellStart"/>
      <w:r w:rsidRPr="00517B75">
        <w:rPr>
          <w:rFonts w:ascii="Times New Roman" w:hAnsi="Times New Roman" w:cs="Times New Roman"/>
          <w:lang w:val="fr-FR"/>
        </w:rPr>
        <w:t>Bellicositermes</w:t>
      </w:r>
      <w:proofErr w:type="spellEnd"/>
      <w:r w:rsidRPr="00517B75">
        <w:rPr>
          <w:rFonts w:ascii="Times New Roman" w:hAnsi="Times New Roman" w:cs="Times New Roman"/>
          <w:lang w:val="fr-FR"/>
        </w:rPr>
        <w:t xml:space="preserve"> </w:t>
      </w:r>
      <w:proofErr w:type="spellStart"/>
      <w:r w:rsidRPr="00517B75">
        <w:rPr>
          <w:rFonts w:ascii="Times New Roman" w:hAnsi="Times New Roman" w:cs="Times New Roman"/>
          <w:lang w:val="fr-FR"/>
        </w:rPr>
        <w:t>Natalensis</w:t>
      </w:r>
      <w:proofErr w:type="spellEnd"/>
      <w:r w:rsidRPr="00517B75">
        <w:rPr>
          <w:rFonts w:ascii="Times New Roman" w:hAnsi="Times New Roman" w:cs="Times New Roman"/>
          <w:lang w:val="fr-FR"/>
        </w:rPr>
        <w:t xml:space="preserve"> et </w:t>
      </w:r>
      <w:proofErr w:type="spellStart"/>
      <w:r w:rsidRPr="00517B75">
        <w:rPr>
          <w:rFonts w:ascii="Times New Roman" w:hAnsi="Times New Roman" w:cs="Times New Roman"/>
          <w:lang w:val="fr-FR"/>
        </w:rPr>
        <w:t>Cubitermes</w:t>
      </w:r>
      <w:proofErr w:type="spellEnd"/>
      <w:r w:rsidRPr="00517B75">
        <w:rPr>
          <w:rFonts w:ascii="Times New Roman" w:hAnsi="Times New Roman" w:cs="Times New Roman"/>
          <w:lang w:val="fr-FR"/>
        </w:rPr>
        <w:t xml:space="preserve"> </w:t>
      </w:r>
      <w:proofErr w:type="spellStart"/>
      <w:r w:rsidRPr="00517B75">
        <w:rPr>
          <w:rFonts w:ascii="Times New Roman" w:hAnsi="Times New Roman" w:cs="Times New Roman"/>
          <w:lang w:val="fr-FR"/>
        </w:rPr>
        <w:t>sp</w:t>
      </w:r>
      <w:proofErr w:type="spellEnd"/>
      <w:r w:rsidRPr="00517B75">
        <w:rPr>
          <w:rFonts w:ascii="Times New Roman" w:hAnsi="Times New Roman" w:cs="Times New Roman"/>
          <w:lang w:val="fr-FR"/>
        </w:rPr>
        <w:t xml:space="preserve">. </w:t>
      </w:r>
      <w:proofErr w:type="gramStart"/>
      <w:r w:rsidRPr="00517B75">
        <w:rPr>
          <w:rFonts w:ascii="Times New Roman" w:hAnsi="Times New Roman" w:cs="Times New Roman"/>
          <w:lang w:val="fr-FR"/>
        </w:rPr>
        <w:t>la</w:t>
      </w:r>
      <w:proofErr w:type="gramEnd"/>
      <w:r w:rsidRPr="00517B75">
        <w:rPr>
          <w:rFonts w:ascii="Times New Roman" w:hAnsi="Times New Roman" w:cs="Times New Roman"/>
          <w:lang w:val="fr-FR"/>
        </w:rPr>
        <w:t xml:space="preserve"> Théorie de la </w:t>
      </w:r>
      <w:proofErr w:type="spellStart"/>
      <w:r w:rsidRPr="00517B75">
        <w:rPr>
          <w:rFonts w:ascii="Times New Roman" w:hAnsi="Times New Roman" w:cs="Times New Roman"/>
          <w:lang w:val="fr-FR"/>
        </w:rPr>
        <w:t>Stigmergie</w:t>
      </w:r>
      <w:proofErr w:type="spellEnd"/>
      <w:r w:rsidRPr="00517B75">
        <w:rPr>
          <w:rFonts w:ascii="Times New Roman" w:hAnsi="Times New Roman" w:cs="Times New Roman"/>
          <w:lang w:val="fr-FR"/>
        </w:rPr>
        <w:t>: Essai d’interprétation du Comportement des Termites Constructeurs, Insectes Sociaux,</w:t>
      </w:r>
    </w:p>
    <w:p w14:paraId="62D0AB15" w14:textId="77777777" w:rsidR="00E22692" w:rsidRPr="0054093C" w:rsidRDefault="0054093C">
      <w:pPr>
        <w:pStyle w:val="Standard"/>
        <w:jc w:val="both"/>
        <w:rPr>
          <w:rFonts w:ascii="Times New Roman" w:hAnsi="Times New Roman" w:cs="Times New Roman"/>
          <w:lang w:val="en-US"/>
        </w:rPr>
      </w:pPr>
      <w:proofErr w:type="spellStart"/>
      <w:proofErr w:type="gramStart"/>
      <w:r w:rsidRPr="0054093C">
        <w:rPr>
          <w:rFonts w:ascii="Times New Roman" w:hAnsi="Times New Roman" w:cs="Times New Roman"/>
          <w:lang w:val="en-US"/>
        </w:rPr>
        <w:t>Sahin</w:t>
      </w:r>
      <w:proofErr w:type="spellEnd"/>
      <w:r w:rsidRPr="0054093C">
        <w:rPr>
          <w:rFonts w:ascii="Times New Roman" w:hAnsi="Times New Roman" w:cs="Times New Roman"/>
          <w:lang w:val="en-US"/>
        </w:rPr>
        <w:t xml:space="preserve">, E., </w:t>
      </w:r>
      <w:proofErr w:type="spellStart"/>
      <w:r w:rsidRPr="0054093C">
        <w:rPr>
          <w:rFonts w:ascii="Times New Roman" w:hAnsi="Times New Roman" w:cs="Times New Roman"/>
          <w:lang w:val="en-US"/>
        </w:rPr>
        <w:t>Girgin</w:t>
      </w:r>
      <w:proofErr w:type="spellEnd"/>
      <w:r w:rsidRPr="0054093C">
        <w:rPr>
          <w:rFonts w:ascii="Times New Roman" w:hAnsi="Times New Roman" w:cs="Times New Roman"/>
          <w:lang w:val="en-US"/>
        </w:rPr>
        <w:t xml:space="preserve">, S., </w:t>
      </w:r>
      <w:proofErr w:type="spellStart"/>
      <w:r w:rsidRPr="0054093C">
        <w:rPr>
          <w:rFonts w:ascii="Times New Roman" w:hAnsi="Times New Roman" w:cs="Times New Roman"/>
          <w:lang w:val="en-US"/>
        </w:rPr>
        <w:t>Bayındır</w:t>
      </w:r>
      <w:proofErr w:type="spellEnd"/>
      <w:r w:rsidRPr="0054093C">
        <w:rPr>
          <w:rFonts w:ascii="Times New Roman" w:hAnsi="Times New Roman" w:cs="Times New Roman"/>
          <w:lang w:val="en-US"/>
        </w:rPr>
        <w:t xml:space="preserve">, L. and </w:t>
      </w:r>
      <w:proofErr w:type="spellStart"/>
      <w:r w:rsidRPr="0054093C">
        <w:rPr>
          <w:rFonts w:ascii="Times New Roman" w:hAnsi="Times New Roman" w:cs="Times New Roman"/>
          <w:lang w:val="en-US"/>
        </w:rPr>
        <w:t>Turgu</w:t>
      </w:r>
      <w:proofErr w:type="spellEnd"/>
      <w:r w:rsidRPr="0054093C">
        <w:rPr>
          <w:rFonts w:ascii="Times New Roman" w:hAnsi="Times New Roman" w:cs="Times New Roman"/>
          <w:lang w:val="en-US"/>
        </w:rPr>
        <w:t>, A.E. (2004).</w:t>
      </w:r>
      <w:proofErr w:type="gramEnd"/>
      <w:r w:rsidRPr="0054093C">
        <w:rPr>
          <w:rFonts w:ascii="Times New Roman" w:hAnsi="Times New Roman" w:cs="Times New Roman"/>
          <w:lang w:val="en-US"/>
        </w:rPr>
        <w:t xml:space="preserve"> Swarm Robotics pp10-20.</w:t>
      </w:r>
    </w:p>
    <w:p w14:paraId="7A40431B" w14:textId="77777777" w:rsidR="00E22692" w:rsidRPr="0054093C" w:rsidRDefault="00E22692">
      <w:pPr>
        <w:pStyle w:val="Standard"/>
        <w:jc w:val="both"/>
        <w:rPr>
          <w:rFonts w:ascii="Times New Roman" w:hAnsi="Times New Roman" w:cs="Times New Roman"/>
          <w:lang w:val="en-US"/>
        </w:rPr>
      </w:pPr>
    </w:p>
    <w:p w14:paraId="0E5B5407" w14:textId="77777777" w:rsidR="00E22692" w:rsidRPr="0054093C" w:rsidRDefault="0054093C">
      <w:pPr>
        <w:pStyle w:val="Textbody"/>
        <w:jc w:val="both"/>
        <w:rPr>
          <w:rFonts w:ascii="Times New Roman" w:hAnsi="Times New Roman" w:cs="Times New Roman"/>
          <w:lang w:val="en-US"/>
        </w:rPr>
      </w:pPr>
      <w:proofErr w:type="spellStart"/>
      <w:proofErr w:type="gramStart"/>
      <w:r w:rsidRPr="0054093C">
        <w:rPr>
          <w:rFonts w:ascii="Times New Roman" w:hAnsi="Times New Roman" w:cs="Times New Roman"/>
          <w:lang w:val="en-US"/>
        </w:rPr>
        <w:t>Tarpy</w:t>
      </w:r>
      <w:proofErr w:type="spellEnd"/>
      <w:r w:rsidRPr="0054093C">
        <w:rPr>
          <w:rFonts w:ascii="Times New Roman" w:hAnsi="Times New Roman" w:cs="Times New Roman"/>
          <w:lang w:val="en-US"/>
        </w:rPr>
        <w:t>, D.R. and Pettis, J.S. (2019).</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Colony Collapse Disorder.</w:t>
      </w:r>
      <w:proofErr w:type="gramEnd"/>
      <w:r w:rsidRPr="0054093C">
        <w:rPr>
          <w:rFonts w:ascii="Times New Roman" w:hAnsi="Times New Roman" w:cs="Times New Roman"/>
          <w:lang w:val="en-US"/>
        </w:rPr>
        <w:t> Encyclopedia of Social Insects, pp.13</w:t>
      </w:r>
    </w:p>
    <w:p w14:paraId="60B355B3" w14:textId="77777777" w:rsidR="00E22692" w:rsidRPr="0054093C" w:rsidRDefault="0054093C">
      <w:pPr>
        <w:pStyle w:val="Textbody"/>
        <w:jc w:val="both"/>
        <w:rPr>
          <w:rFonts w:ascii="Times New Roman" w:hAnsi="Times New Roman" w:cs="Times New Roman"/>
          <w:lang w:val="en-US"/>
        </w:rPr>
      </w:pPr>
      <w:r w:rsidRPr="0054093C">
        <w:rPr>
          <w:rFonts w:ascii="Times New Roman" w:hAnsi="Times New Roman" w:cs="Times New Roman"/>
          <w:lang w:val="en-US"/>
        </w:rPr>
        <w:t xml:space="preserve">T. </w:t>
      </w:r>
      <w:proofErr w:type="spellStart"/>
      <w:r w:rsidRPr="0054093C">
        <w:rPr>
          <w:rFonts w:ascii="Times New Roman" w:hAnsi="Times New Roman" w:cs="Times New Roman"/>
          <w:lang w:val="en-US"/>
        </w:rPr>
        <w:t>St¨utzle</w:t>
      </w:r>
      <w:proofErr w:type="spellEnd"/>
      <w:r w:rsidRPr="0054093C">
        <w:rPr>
          <w:rFonts w:ascii="Times New Roman" w:hAnsi="Times New Roman" w:cs="Times New Roman"/>
          <w:lang w:val="en-US"/>
        </w:rPr>
        <w:t xml:space="preserve"> and H.H. Hoos.1998. Improvements on the Ant System: Introducing the MAX –MIN Ant System. In R.F. Albrecht G.D. Smith, N.C. Steele, editor, Artificial Neural Networks and Genetic </w:t>
      </w:r>
      <w:proofErr w:type="spellStart"/>
      <w:r w:rsidRPr="0054093C">
        <w:rPr>
          <w:rFonts w:ascii="Times New Roman" w:hAnsi="Times New Roman" w:cs="Times New Roman"/>
          <w:lang w:val="en-US"/>
        </w:rPr>
        <w:t>Algorithms</w:t>
      </w:r>
      <w:proofErr w:type="gramStart"/>
      <w:r w:rsidRPr="0054093C">
        <w:rPr>
          <w:rFonts w:ascii="Times New Roman" w:hAnsi="Times New Roman" w:cs="Times New Roman"/>
          <w:lang w:val="en-US"/>
        </w:rPr>
        <w:t>,Wien</w:t>
      </w:r>
      <w:proofErr w:type="spellEnd"/>
      <w:proofErr w:type="gramEnd"/>
      <w:r w:rsidRPr="0054093C">
        <w:rPr>
          <w:rFonts w:ascii="Times New Roman" w:hAnsi="Times New Roman" w:cs="Times New Roman"/>
          <w:lang w:val="en-US"/>
        </w:rPr>
        <w:t xml:space="preserve"> New York, pages 245–249. Springer </w:t>
      </w:r>
      <w:proofErr w:type="spellStart"/>
      <w:r w:rsidRPr="0054093C">
        <w:rPr>
          <w:rFonts w:ascii="Times New Roman" w:hAnsi="Times New Roman" w:cs="Times New Roman"/>
          <w:lang w:val="en-US"/>
        </w:rPr>
        <w:t>Verlag</w:t>
      </w:r>
      <w:proofErr w:type="spellEnd"/>
      <w:r w:rsidRPr="0054093C">
        <w:rPr>
          <w:rFonts w:ascii="Times New Roman" w:hAnsi="Times New Roman" w:cs="Times New Roman"/>
          <w:lang w:val="en-US"/>
        </w:rPr>
        <w:t xml:space="preserve">,   </w:t>
      </w:r>
    </w:p>
    <w:p w14:paraId="47F62284" w14:textId="446C9368" w:rsidR="00197830" w:rsidRDefault="0054093C" w:rsidP="0029536C">
      <w:pPr>
        <w:pStyle w:val="Textbody"/>
        <w:jc w:val="both"/>
        <w:rPr>
          <w:rFonts w:ascii="Times New Roman" w:hAnsi="Times New Roman" w:cs="Times New Roman"/>
        </w:rPr>
      </w:pPr>
      <w:proofErr w:type="spellStart"/>
      <w:proofErr w:type="gramStart"/>
      <w:r w:rsidRPr="0054093C">
        <w:rPr>
          <w:rFonts w:ascii="Times New Roman" w:hAnsi="Times New Roman" w:cs="Times New Roman"/>
          <w:lang w:val="en-US"/>
        </w:rPr>
        <w:t>Vanbergen</w:t>
      </w:r>
      <w:proofErr w:type="spellEnd"/>
      <w:r w:rsidRPr="0054093C">
        <w:rPr>
          <w:rFonts w:ascii="Times New Roman" w:hAnsi="Times New Roman" w:cs="Times New Roman"/>
          <w:lang w:val="en-US"/>
        </w:rPr>
        <w:t>, A.J. and Initiative, the I.P. (2013).</w:t>
      </w:r>
      <w:proofErr w:type="gramEnd"/>
      <w:r w:rsidRPr="0054093C">
        <w:rPr>
          <w:rFonts w:ascii="Times New Roman" w:hAnsi="Times New Roman" w:cs="Times New Roman"/>
          <w:lang w:val="en-US"/>
        </w:rPr>
        <w:t xml:space="preserve"> Threats to an ecosystem service: pressures on pollinators. Frontiers in Ecology and the Environment, 11(5), pp.251–259</w:t>
      </w:r>
    </w:p>
    <w:p w14:paraId="145FC8FC" w14:textId="77777777" w:rsidR="0029536C" w:rsidRPr="0029536C" w:rsidRDefault="0029536C" w:rsidP="0029536C">
      <w:pPr>
        <w:pStyle w:val="Textbody"/>
        <w:jc w:val="both"/>
        <w:rPr>
          <w:rFonts w:ascii="Times New Roman" w:hAnsi="Times New Roman" w:cs="Times New Roman"/>
        </w:rPr>
      </w:pPr>
    </w:p>
    <w:p w14:paraId="7982E1F9" w14:textId="48970CE0" w:rsidR="00E22692" w:rsidRPr="00197830" w:rsidRDefault="0054093C" w:rsidP="00197830">
      <w:pPr>
        <w:pStyle w:val="Standard"/>
        <w:jc w:val="center"/>
        <w:rPr>
          <w:rFonts w:ascii="Times New Roman" w:hAnsi="Times New Roman" w:cs="Times New Roman"/>
          <w:sz w:val="28"/>
          <w:szCs w:val="28"/>
          <w:lang w:val="en-US"/>
        </w:rPr>
      </w:pPr>
      <w:r w:rsidRPr="0054093C">
        <w:rPr>
          <w:rFonts w:ascii="Times New Roman" w:hAnsi="Times New Roman" w:cs="Times New Roman"/>
          <w:sz w:val="28"/>
          <w:szCs w:val="28"/>
        </w:rPr>
        <w:t>Διαδικτυακοί</w:t>
      </w:r>
      <w:r w:rsidRPr="0054093C">
        <w:rPr>
          <w:rFonts w:ascii="Times New Roman" w:hAnsi="Times New Roman" w:cs="Times New Roman"/>
          <w:sz w:val="28"/>
          <w:szCs w:val="28"/>
          <w:lang w:val="en-US"/>
        </w:rPr>
        <w:t xml:space="preserve"> </w:t>
      </w:r>
      <w:r w:rsidRPr="0054093C">
        <w:rPr>
          <w:rFonts w:ascii="Times New Roman" w:hAnsi="Times New Roman" w:cs="Times New Roman"/>
          <w:sz w:val="28"/>
          <w:szCs w:val="28"/>
        </w:rPr>
        <w:t>τόποι</w:t>
      </w:r>
    </w:p>
    <w:p w14:paraId="2D24165A" w14:textId="77777777" w:rsidR="00E22692" w:rsidRPr="0054093C" w:rsidRDefault="00E22692">
      <w:pPr>
        <w:pStyle w:val="Standard"/>
        <w:rPr>
          <w:rFonts w:ascii="Times New Roman" w:hAnsi="Times New Roman" w:cs="Times New Roman"/>
          <w:lang w:val="en-US"/>
        </w:rPr>
      </w:pPr>
    </w:p>
    <w:p w14:paraId="5C7A4F23" w14:textId="77777777" w:rsidR="00E22692" w:rsidRPr="001819F8" w:rsidRDefault="006B28F3">
      <w:pPr>
        <w:pStyle w:val="Standard"/>
        <w:rPr>
          <w:rFonts w:ascii="Times New Roman" w:hAnsi="Times New Roman" w:cs="Times New Roman"/>
          <w:lang w:val="en-US"/>
        </w:rPr>
      </w:pPr>
      <w:proofErr w:type="spellStart"/>
      <w:proofErr w:type="gramStart"/>
      <w:r>
        <w:rPr>
          <w:rFonts w:ascii="Times New Roman" w:hAnsi="Times New Roman" w:cs="Times New Roman"/>
          <w:lang w:val="en-US"/>
        </w:rPr>
        <w:t>Bitcraze</w:t>
      </w:r>
      <w:proofErr w:type="spellEnd"/>
      <w:r>
        <w:rPr>
          <w:rFonts w:ascii="Times New Roman" w:hAnsi="Times New Roman" w:cs="Times New Roman"/>
          <w:lang w:val="en-US"/>
        </w:rPr>
        <w:t xml:space="preserve"> Store</w:t>
      </w:r>
      <w:r w:rsidR="0054093C" w:rsidRPr="0054093C">
        <w:rPr>
          <w:rFonts w:ascii="Times New Roman" w:hAnsi="Times New Roman" w:cs="Times New Roman"/>
          <w:lang w:val="en-US"/>
        </w:rPr>
        <w:t xml:space="preserve"> </w:t>
      </w:r>
      <w:proofErr w:type="spellStart"/>
      <w:r w:rsidR="0054093C" w:rsidRPr="0054093C">
        <w:rPr>
          <w:rFonts w:ascii="Times New Roman" w:hAnsi="Times New Roman" w:cs="Times New Roman"/>
          <w:lang w:val="en-US"/>
        </w:rPr>
        <w:t>Crazyflie</w:t>
      </w:r>
      <w:proofErr w:type="spellEnd"/>
      <w:r w:rsidR="0054093C" w:rsidRPr="0054093C">
        <w:rPr>
          <w:rFonts w:ascii="Times New Roman" w:hAnsi="Times New Roman" w:cs="Times New Roman"/>
          <w:lang w:val="en-US"/>
        </w:rPr>
        <w:t xml:space="preserve"> 2.1.</w:t>
      </w:r>
      <w:proofErr w:type="gramEnd"/>
      <w:r w:rsidR="0054093C" w:rsidRPr="0054093C">
        <w:rPr>
          <w:rFonts w:ascii="Times New Roman" w:hAnsi="Times New Roman" w:cs="Times New Roman"/>
          <w:lang w:val="en-US"/>
        </w:rPr>
        <w:t xml:space="preserve"> [</w:t>
      </w:r>
      <w:proofErr w:type="gramStart"/>
      <w:r w:rsidR="0054093C" w:rsidRPr="0054093C">
        <w:rPr>
          <w:rFonts w:ascii="Times New Roman" w:hAnsi="Times New Roman" w:cs="Times New Roman"/>
          <w:lang w:val="en-US"/>
        </w:rPr>
        <w:t>online</w:t>
      </w:r>
      <w:proofErr w:type="gramEnd"/>
      <w:r w:rsidR="0054093C" w:rsidRPr="0054093C">
        <w:rPr>
          <w:rFonts w:ascii="Times New Roman" w:hAnsi="Times New Roman" w:cs="Times New Roman"/>
          <w:lang w:val="en-US"/>
        </w:rPr>
        <w:t xml:space="preserve">] </w:t>
      </w:r>
      <w:r w:rsidR="009E7E0B" w:rsidRPr="0054093C">
        <w:rPr>
          <w:rFonts w:ascii="Times New Roman" w:hAnsi="Times New Roman" w:cs="Times New Roman"/>
          <w:lang w:val="en-US"/>
        </w:rPr>
        <w:t xml:space="preserve">Retrieved July 27, 2020 </w:t>
      </w:r>
      <w:proofErr w:type="gramStart"/>
      <w:r w:rsidR="009E7E0B" w:rsidRPr="0054093C">
        <w:rPr>
          <w:rFonts w:ascii="Times New Roman" w:hAnsi="Times New Roman" w:cs="Times New Roman"/>
          <w:lang w:val="en-US"/>
        </w:rPr>
        <w:t xml:space="preserve">from </w:t>
      </w:r>
      <w:r w:rsidR="0054093C" w:rsidRPr="0054093C">
        <w:rPr>
          <w:rFonts w:ascii="Times New Roman" w:hAnsi="Times New Roman" w:cs="Times New Roman"/>
          <w:lang w:val="en-US"/>
        </w:rPr>
        <w:t>:</w:t>
      </w:r>
      <w:proofErr w:type="gramEnd"/>
      <w:r w:rsidR="0054093C" w:rsidRPr="0054093C">
        <w:rPr>
          <w:rFonts w:ascii="Times New Roman" w:hAnsi="Times New Roman" w:cs="Times New Roman"/>
          <w:lang w:val="en-US"/>
        </w:rPr>
        <w:t xml:space="preserve"> </w:t>
      </w:r>
      <w:hyperlink r:id="rId46" w:history="1">
        <w:r w:rsidR="0054093C" w:rsidRPr="0054093C">
          <w:rPr>
            <w:rFonts w:ascii="Times New Roman" w:hAnsi="Times New Roman" w:cs="Times New Roman"/>
            <w:lang w:val="en-US"/>
          </w:rPr>
          <w:t>https://store.bitcraze.io/products/crazyflie-2-1</w:t>
        </w:r>
      </w:hyperlink>
      <w:r w:rsidR="001819F8" w:rsidRPr="001819F8">
        <w:rPr>
          <w:rFonts w:ascii="Times New Roman" w:hAnsi="Times New Roman" w:cs="Times New Roman"/>
          <w:lang w:val="en-US"/>
        </w:rPr>
        <w:t xml:space="preserve"> </w:t>
      </w:r>
    </w:p>
    <w:p w14:paraId="5B3AE6C0" w14:textId="77777777" w:rsidR="00E22692" w:rsidRPr="0054093C" w:rsidRDefault="00E22692">
      <w:pPr>
        <w:pStyle w:val="Standard"/>
        <w:rPr>
          <w:rFonts w:ascii="Times New Roman" w:hAnsi="Times New Roman" w:cs="Times New Roman"/>
          <w:lang w:val="en-US"/>
        </w:rPr>
      </w:pPr>
    </w:p>
    <w:p w14:paraId="7DB3494F" w14:textId="77777777" w:rsidR="00E22692" w:rsidRPr="0054093C" w:rsidRDefault="006B28F3">
      <w:pPr>
        <w:pStyle w:val="Textbody"/>
        <w:rPr>
          <w:rFonts w:ascii="Times New Roman" w:hAnsi="Times New Roman" w:cs="Times New Roman"/>
          <w:lang w:val="en-US"/>
        </w:rPr>
      </w:pPr>
      <w:proofErr w:type="gramStart"/>
      <w:r>
        <w:rPr>
          <w:rFonts w:ascii="Times New Roman" w:hAnsi="Times New Roman" w:cs="Times New Roman"/>
          <w:lang w:val="en-US"/>
        </w:rPr>
        <w:t>British Beekeepers Association.</w:t>
      </w:r>
      <w:proofErr w:type="gramEnd"/>
      <w:r w:rsidRPr="006B28F3">
        <w:rPr>
          <w:rFonts w:ascii="Times New Roman" w:hAnsi="Times New Roman" w:cs="Times New Roman"/>
          <w:lang w:val="en-US"/>
        </w:rPr>
        <w:t xml:space="preserve"> </w:t>
      </w:r>
      <w:r w:rsidR="0054093C" w:rsidRPr="0054093C">
        <w:rPr>
          <w:rFonts w:ascii="Times New Roman" w:hAnsi="Times New Roman" w:cs="Times New Roman"/>
          <w:lang w:val="en-US"/>
        </w:rPr>
        <w:t>How fast can honey bees fly</w:t>
      </w:r>
      <w:proofErr w:type="gramStart"/>
      <w:r w:rsidR="0054093C" w:rsidRPr="0054093C">
        <w:rPr>
          <w:rFonts w:ascii="Times New Roman" w:hAnsi="Times New Roman" w:cs="Times New Roman"/>
          <w:lang w:val="en-US"/>
        </w:rPr>
        <w:t>?[</w:t>
      </w:r>
      <w:proofErr w:type="gramEnd"/>
      <w:r w:rsidR="0054093C" w:rsidRPr="0054093C">
        <w:rPr>
          <w:rFonts w:ascii="Times New Roman" w:hAnsi="Times New Roman" w:cs="Times New Roman"/>
          <w:lang w:val="en-US"/>
        </w:rPr>
        <w:t xml:space="preserve">online] </w:t>
      </w:r>
      <w:r w:rsidR="009E7E0B" w:rsidRPr="0054093C">
        <w:rPr>
          <w:rFonts w:ascii="Times New Roman" w:hAnsi="Times New Roman" w:cs="Times New Roman"/>
          <w:lang w:val="en-US"/>
        </w:rPr>
        <w:t xml:space="preserve">Retrieved July 27, 2020 from </w:t>
      </w:r>
      <w:r w:rsidR="0054093C" w:rsidRPr="0054093C">
        <w:rPr>
          <w:rFonts w:ascii="Times New Roman" w:hAnsi="Times New Roman" w:cs="Times New Roman"/>
          <w:lang w:val="en-US"/>
        </w:rPr>
        <w:t xml:space="preserve">: </w:t>
      </w:r>
      <w:hyperlink r:id="rId47" w:history="1">
        <w:r w:rsidR="0054093C" w:rsidRPr="0054093C">
          <w:rPr>
            <w:rFonts w:ascii="Times New Roman" w:hAnsi="Times New Roman" w:cs="Times New Roman"/>
            <w:lang w:val="en-US"/>
          </w:rPr>
          <w:t>https://www.bbka.org.uk/faqs/how-fast-can-honey-bees-fly</w:t>
        </w:r>
      </w:hyperlink>
    </w:p>
    <w:p w14:paraId="62105BAD" w14:textId="77777777" w:rsidR="00E22692" w:rsidRPr="0054093C" w:rsidRDefault="0054093C">
      <w:pPr>
        <w:pStyle w:val="Standard"/>
        <w:rPr>
          <w:rFonts w:ascii="Times New Roman" w:hAnsi="Times New Roman" w:cs="Times New Roman"/>
          <w:lang w:val="en-US"/>
        </w:rPr>
      </w:pPr>
      <w:proofErr w:type="gramStart"/>
      <w:r w:rsidRPr="0054093C">
        <w:rPr>
          <w:rFonts w:ascii="Times New Roman" w:hAnsi="Times New Roman" w:cs="Times New Roman"/>
          <w:lang w:val="en-US"/>
        </w:rPr>
        <w:t>Home Stratosphere.</w:t>
      </w:r>
      <w:proofErr w:type="gramEnd"/>
      <w:r w:rsidRPr="0054093C">
        <w:rPr>
          <w:rFonts w:ascii="Times New Roman" w:hAnsi="Times New Roman" w:cs="Times New Roman"/>
          <w:lang w:val="en-US"/>
        </w:rPr>
        <w:t xml:space="preserve"> (2018). Parts of a Flower and Plant - Do You Know Them All? (7 Diagrams: Flower, Cell, Leaf, Stem etc.). [</w:t>
      </w:r>
      <w:proofErr w:type="gramStart"/>
      <w:r w:rsidRPr="0054093C">
        <w:rPr>
          <w:rFonts w:ascii="Times New Roman" w:hAnsi="Times New Roman" w:cs="Times New Roman"/>
          <w:lang w:val="en-US"/>
        </w:rPr>
        <w:t>online</w:t>
      </w:r>
      <w:proofErr w:type="gramEnd"/>
      <w:r w:rsidRPr="0054093C">
        <w:rPr>
          <w:rFonts w:ascii="Times New Roman" w:hAnsi="Times New Roman" w:cs="Times New Roman"/>
          <w:lang w:val="en-US"/>
        </w:rPr>
        <w:t xml:space="preserve">] </w:t>
      </w:r>
      <w:r w:rsidR="009E7E0B" w:rsidRPr="0054093C">
        <w:rPr>
          <w:rFonts w:ascii="Times New Roman" w:hAnsi="Times New Roman" w:cs="Times New Roman"/>
          <w:lang w:val="en-US"/>
        </w:rPr>
        <w:t xml:space="preserve">Retrieved July 27, 2020 </w:t>
      </w:r>
      <w:proofErr w:type="gramStart"/>
      <w:r w:rsidR="009E7E0B" w:rsidRPr="0054093C">
        <w:rPr>
          <w:rFonts w:ascii="Times New Roman" w:hAnsi="Times New Roman" w:cs="Times New Roman"/>
          <w:lang w:val="en-US"/>
        </w:rPr>
        <w:t xml:space="preserve">from </w:t>
      </w:r>
      <w:r w:rsidRPr="0054093C">
        <w:rPr>
          <w:rFonts w:ascii="Times New Roman" w:hAnsi="Times New Roman" w:cs="Times New Roman"/>
          <w:lang w:val="en-US"/>
        </w:rPr>
        <w:t>:</w:t>
      </w:r>
      <w:proofErr w:type="gramEnd"/>
      <w:r w:rsidRPr="0054093C">
        <w:rPr>
          <w:rFonts w:ascii="Times New Roman" w:hAnsi="Times New Roman" w:cs="Times New Roman"/>
          <w:lang w:val="en-US"/>
        </w:rPr>
        <w:t xml:space="preserve"> </w:t>
      </w:r>
      <w:hyperlink r:id="rId48" w:history="1">
        <w:r w:rsidRPr="0054093C">
          <w:rPr>
            <w:rFonts w:ascii="Times New Roman" w:hAnsi="Times New Roman" w:cs="Times New Roman"/>
            <w:lang w:val="en-US"/>
          </w:rPr>
          <w:t>https://www.homestratosphere.com/parts-of-a-flower/</w:t>
        </w:r>
      </w:hyperlink>
      <w:r w:rsidRPr="0054093C">
        <w:rPr>
          <w:rFonts w:ascii="Times New Roman" w:hAnsi="Times New Roman" w:cs="Times New Roman"/>
          <w:lang w:val="en-US"/>
        </w:rPr>
        <w:t xml:space="preserve"> .</w:t>
      </w:r>
    </w:p>
    <w:p w14:paraId="2899DEFB" w14:textId="77777777" w:rsidR="00E22692" w:rsidRPr="0054093C" w:rsidRDefault="00E22692">
      <w:pPr>
        <w:pStyle w:val="Standard"/>
        <w:rPr>
          <w:rFonts w:ascii="Times New Roman" w:hAnsi="Times New Roman" w:cs="Times New Roman"/>
          <w:lang w:val="en-US"/>
        </w:rPr>
      </w:pPr>
    </w:p>
    <w:p w14:paraId="320C0293" w14:textId="77777777" w:rsidR="00E22692" w:rsidRPr="0054093C" w:rsidRDefault="0054093C">
      <w:pPr>
        <w:pStyle w:val="Standard"/>
        <w:rPr>
          <w:rFonts w:ascii="Times New Roman" w:hAnsi="Times New Roman" w:cs="Times New Roman"/>
          <w:lang w:val="en-US"/>
        </w:rPr>
      </w:pPr>
      <w:r w:rsidRPr="0054093C">
        <w:rPr>
          <w:rFonts w:ascii="Times New Roman" w:hAnsi="Times New Roman" w:cs="Times New Roman"/>
          <w:lang w:val="en-US"/>
        </w:rPr>
        <w:t xml:space="preserve">http://agpollinators.org/author/nresolutions (2012). </w:t>
      </w:r>
      <w:proofErr w:type="gramStart"/>
      <w:r w:rsidRPr="0054093C">
        <w:rPr>
          <w:rFonts w:ascii="Times New Roman" w:hAnsi="Times New Roman" w:cs="Times New Roman"/>
          <w:lang w:val="en-US"/>
        </w:rPr>
        <w:t>Pollinators 101.</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online</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Native Pollinators in Agriculture.</w:t>
      </w:r>
      <w:proofErr w:type="gramEnd"/>
      <w:r w:rsidRPr="0054093C">
        <w:rPr>
          <w:rFonts w:ascii="Times New Roman" w:hAnsi="Times New Roman" w:cs="Times New Roman"/>
          <w:lang w:val="en-US"/>
        </w:rPr>
        <w:t xml:space="preserve"> </w:t>
      </w:r>
      <w:r w:rsidR="009E7E0B" w:rsidRPr="0054093C">
        <w:rPr>
          <w:rFonts w:ascii="Times New Roman" w:hAnsi="Times New Roman" w:cs="Times New Roman"/>
          <w:lang w:val="en-US"/>
        </w:rPr>
        <w:t xml:space="preserve">Retrieved July 27, 2020 </w:t>
      </w:r>
      <w:proofErr w:type="gramStart"/>
      <w:r w:rsidR="009E7E0B" w:rsidRPr="0054093C">
        <w:rPr>
          <w:rFonts w:ascii="Times New Roman" w:hAnsi="Times New Roman" w:cs="Times New Roman"/>
          <w:lang w:val="en-US"/>
        </w:rPr>
        <w:t xml:space="preserve">from </w:t>
      </w:r>
      <w:r w:rsidRPr="0054093C">
        <w:rPr>
          <w:rFonts w:ascii="Times New Roman" w:hAnsi="Times New Roman" w:cs="Times New Roman"/>
          <w:lang w:val="en-US"/>
        </w:rPr>
        <w:t>:</w:t>
      </w:r>
      <w:proofErr w:type="gramEnd"/>
      <w:r w:rsidRPr="0054093C">
        <w:rPr>
          <w:rFonts w:ascii="Times New Roman" w:hAnsi="Times New Roman" w:cs="Times New Roman"/>
          <w:lang w:val="en-US"/>
        </w:rPr>
        <w:t xml:space="preserve"> http://agpollinators.org/pollinators-101/</w:t>
      </w:r>
    </w:p>
    <w:p w14:paraId="11CB8E82" w14:textId="77777777" w:rsidR="00E22692" w:rsidRPr="0054093C" w:rsidRDefault="00E22692">
      <w:pPr>
        <w:pStyle w:val="Standard"/>
        <w:rPr>
          <w:rFonts w:ascii="Times New Roman" w:hAnsi="Times New Roman" w:cs="Times New Roman"/>
          <w:lang w:val="en-US"/>
        </w:rPr>
      </w:pPr>
    </w:p>
    <w:p w14:paraId="4926C12E" w14:textId="77777777" w:rsidR="00E22692" w:rsidRPr="0054093C" w:rsidRDefault="0054093C">
      <w:pPr>
        <w:pStyle w:val="Standard"/>
        <w:rPr>
          <w:rFonts w:ascii="Times New Roman" w:hAnsi="Times New Roman" w:cs="Times New Roman"/>
          <w:lang w:val="en-US"/>
        </w:rPr>
      </w:pPr>
      <w:proofErr w:type="spellStart"/>
      <w:proofErr w:type="gramStart"/>
      <w:r w:rsidRPr="0054093C">
        <w:rPr>
          <w:rFonts w:ascii="Times New Roman" w:hAnsi="Times New Roman" w:cs="Times New Roman"/>
          <w:lang w:val="en-US"/>
        </w:rPr>
        <w:t>kobotusa</w:t>
      </w:r>
      <w:proofErr w:type="spellEnd"/>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KOBOT | Support.</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online</w:t>
      </w:r>
      <w:proofErr w:type="gramEnd"/>
      <w:r w:rsidRPr="0054093C">
        <w:rPr>
          <w:rFonts w:ascii="Times New Roman" w:hAnsi="Times New Roman" w:cs="Times New Roman"/>
          <w:lang w:val="en-US"/>
        </w:rPr>
        <w:t xml:space="preserve">] </w:t>
      </w:r>
      <w:r w:rsidR="009E7E0B" w:rsidRPr="0054093C">
        <w:rPr>
          <w:rFonts w:ascii="Times New Roman" w:hAnsi="Times New Roman" w:cs="Times New Roman"/>
          <w:lang w:val="en-US"/>
        </w:rPr>
        <w:t xml:space="preserve">Retrieved July 27, 2020 </w:t>
      </w:r>
      <w:proofErr w:type="gramStart"/>
      <w:r w:rsidR="009E7E0B" w:rsidRPr="0054093C">
        <w:rPr>
          <w:rFonts w:ascii="Times New Roman" w:hAnsi="Times New Roman" w:cs="Times New Roman"/>
          <w:lang w:val="en-US"/>
        </w:rPr>
        <w:t xml:space="preserve">from </w:t>
      </w:r>
      <w:r w:rsidRPr="0054093C">
        <w:rPr>
          <w:rFonts w:ascii="Times New Roman" w:hAnsi="Times New Roman" w:cs="Times New Roman"/>
          <w:lang w:val="en-US"/>
        </w:rPr>
        <w:t>:</w:t>
      </w:r>
      <w:proofErr w:type="gramEnd"/>
      <w:r w:rsidRPr="0054093C">
        <w:rPr>
          <w:rFonts w:ascii="Times New Roman" w:hAnsi="Times New Roman" w:cs="Times New Roman"/>
          <w:lang w:val="en-US"/>
        </w:rPr>
        <w:t xml:space="preserve"> </w:t>
      </w:r>
      <w:hyperlink r:id="rId49" w:history="1">
        <w:r w:rsidRPr="0054093C">
          <w:rPr>
            <w:rFonts w:ascii="Times New Roman" w:hAnsi="Times New Roman" w:cs="Times New Roman"/>
            <w:lang w:val="en-US"/>
          </w:rPr>
          <w:t>https://www.techkokobot.comsupport</w:t>
        </w:r>
      </w:hyperlink>
    </w:p>
    <w:p w14:paraId="6ECDE523" w14:textId="77777777" w:rsidR="00E22692" w:rsidRPr="0054093C" w:rsidRDefault="00E22692">
      <w:pPr>
        <w:pStyle w:val="Standard"/>
        <w:rPr>
          <w:rFonts w:ascii="Times New Roman" w:hAnsi="Times New Roman" w:cs="Times New Roman"/>
          <w:lang w:val="en-US"/>
        </w:rPr>
      </w:pPr>
    </w:p>
    <w:p w14:paraId="6BDC7157" w14:textId="77777777" w:rsidR="00E22692" w:rsidRPr="0054093C" w:rsidRDefault="0054093C">
      <w:pPr>
        <w:pStyle w:val="Standard"/>
        <w:rPr>
          <w:rFonts w:ascii="Times New Roman" w:hAnsi="Times New Roman" w:cs="Times New Roman"/>
          <w:lang w:val="en-US"/>
        </w:rPr>
      </w:pPr>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Northwestern.edu. (2020).</w:t>
      </w:r>
      <w:proofErr w:type="gramEnd"/>
      <w:r w:rsidRPr="0054093C">
        <w:rPr>
          <w:rFonts w:ascii="Times New Roman" w:hAnsi="Times New Roman" w:cs="Times New Roman"/>
          <w:lang w:val="en-US"/>
        </w:rPr>
        <w:t xml:space="preserve"> [</w:t>
      </w:r>
      <w:proofErr w:type="gramStart"/>
      <w:r w:rsidRPr="0054093C">
        <w:rPr>
          <w:rFonts w:ascii="Times New Roman" w:hAnsi="Times New Roman" w:cs="Times New Roman"/>
          <w:lang w:val="en-US"/>
        </w:rPr>
        <w:t>online</w:t>
      </w:r>
      <w:proofErr w:type="gramEnd"/>
      <w:r w:rsidRPr="0054093C">
        <w:rPr>
          <w:rFonts w:ascii="Times New Roman" w:hAnsi="Times New Roman" w:cs="Times New Roman"/>
          <w:lang w:val="en-US"/>
        </w:rPr>
        <w:t xml:space="preserve">] </w:t>
      </w:r>
      <w:r w:rsidR="009E7E0B" w:rsidRPr="0054093C">
        <w:rPr>
          <w:rFonts w:ascii="Times New Roman" w:hAnsi="Times New Roman" w:cs="Times New Roman"/>
          <w:lang w:val="en-US"/>
        </w:rPr>
        <w:t xml:space="preserve">Retrieved July 27, 2020 </w:t>
      </w:r>
      <w:proofErr w:type="gramStart"/>
      <w:r w:rsidR="009E7E0B" w:rsidRPr="0054093C">
        <w:rPr>
          <w:rFonts w:ascii="Times New Roman" w:hAnsi="Times New Roman" w:cs="Times New Roman"/>
          <w:lang w:val="en-US"/>
        </w:rPr>
        <w:t xml:space="preserve">from </w:t>
      </w:r>
      <w:r w:rsidRPr="0054093C">
        <w:rPr>
          <w:rFonts w:ascii="Times New Roman" w:hAnsi="Times New Roman" w:cs="Times New Roman"/>
          <w:lang w:val="en-US"/>
        </w:rPr>
        <w:t>:</w:t>
      </w:r>
      <w:proofErr w:type="gramEnd"/>
      <w:r w:rsidRPr="0054093C">
        <w:rPr>
          <w:rFonts w:ascii="Times New Roman" w:hAnsi="Times New Roman" w:cs="Times New Roman"/>
          <w:lang w:val="en-US"/>
        </w:rPr>
        <w:t xml:space="preserve"> http://people.esam.northwestern.edu/~cristian/research_body.html</w:t>
      </w:r>
    </w:p>
    <w:p w14:paraId="02F4F9BD" w14:textId="77777777" w:rsidR="00E22692" w:rsidRPr="0054093C" w:rsidRDefault="00E22692">
      <w:pPr>
        <w:pStyle w:val="Standard"/>
        <w:rPr>
          <w:rFonts w:ascii="Times New Roman" w:hAnsi="Times New Roman" w:cs="Times New Roman"/>
          <w:lang w:val="en-US"/>
        </w:rPr>
      </w:pPr>
    </w:p>
    <w:p w14:paraId="0B1D8721" w14:textId="77777777" w:rsidR="00E22692" w:rsidRPr="0054093C" w:rsidRDefault="0054093C">
      <w:pPr>
        <w:pStyle w:val="Textbody"/>
        <w:rPr>
          <w:rFonts w:ascii="Times New Roman" w:hAnsi="Times New Roman" w:cs="Times New Roman"/>
          <w:lang w:val="en-US"/>
        </w:rPr>
      </w:pPr>
      <w:r w:rsidRPr="0054093C">
        <w:rPr>
          <w:rFonts w:ascii="Times New Roman" w:hAnsi="Times New Roman" w:cs="Times New Roman"/>
          <w:lang w:val="en-US"/>
        </w:rPr>
        <w:t>Science ABC. (2019).How is honey produced</w:t>
      </w:r>
      <w:proofErr w:type="gramStart"/>
      <w:r w:rsidRPr="0054093C">
        <w:rPr>
          <w:rFonts w:ascii="Times New Roman" w:hAnsi="Times New Roman" w:cs="Times New Roman"/>
          <w:lang w:val="en-US"/>
        </w:rPr>
        <w:t>?[</w:t>
      </w:r>
      <w:proofErr w:type="gramEnd"/>
      <w:r w:rsidRPr="0054093C">
        <w:rPr>
          <w:rFonts w:ascii="Times New Roman" w:hAnsi="Times New Roman" w:cs="Times New Roman"/>
          <w:lang w:val="en-US"/>
        </w:rPr>
        <w:t xml:space="preserve">online] </w:t>
      </w:r>
      <w:r w:rsidR="009E7E0B" w:rsidRPr="0054093C">
        <w:rPr>
          <w:rFonts w:ascii="Times New Roman" w:hAnsi="Times New Roman" w:cs="Times New Roman"/>
          <w:lang w:val="en-US"/>
        </w:rPr>
        <w:t xml:space="preserve">Retrieved July 27, 2020 from </w:t>
      </w:r>
      <w:r w:rsidRPr="0054093C">
        <w:rPr>
          <w:rFonts w:ascii="Times New Roman" w:hAnsi="Times New Roman" w:cs="Times New Roman"/>
          <w:lang w:val="en-US"/>
        </w:rPr>
        <w:t xml:space="preserve">: </w:t>
      </w:r>
      <w:hyperlink r:id="rId50" w:history="1">
        <w:r w:rsidRPr="0054093C">
          <w:rPr>
            <w:rFonts w:ascii="Times New Roman" w:hAnsi="Times New Roman" w:cs="Times New Roman"/>
            <w:lang w:val="en-US"/>
          </w:rPr>
          <w:t>https://www.scienceabc.com/eyeopeners/how-is-honey-made.html</w:t>
        </w:r>
      </w:hyperlink>
    </w:p>
    <w:p w14:paraId="06D5AAB3" w14:textId="77777777" w:rsidR="00E22692" w:rsidRPr="0054093C" w:rsidRDefault="0054093C">
      <w:pPr>
        <w:pStyle w:val="Textbody"/>
        <w:rPr>
          <w:rFonts w:ascii="Times New Roman" w:hAnsi="Times New Roman" w:cs="Times New Roman"/>
          <w:lang w:val="en-US"/>
        </w:rPr>
      </w:pPr>
      <w:proofErr w:type="gramStart"/>
      <w:r w:rsidRPr="0054093C">
        <w:rPr>
          <w:rFonts w:ascii="Times New Roman" w:hAnsi="Times New Roman" w:cs="Times New Roman"/>
          <w:lang w:val="en-US"/>
        </w:rPr>
        <w:t>UNEP.</w:t>
      </w:r>
      <w:proofErr w:type="gramEnd"/>
      <w:r w:rsidRPr="0054093C">
        <w:rPr>
          <w:rFonts w:ascii="Times New Roman" w:hAnsi="Times New Roman" w:cs="Times New Roman"/>
          <w:lang w:val="en-US"/>
        </w:rPr>
        <w:t xml:space="preserve"> 2010. Global honey bee colony disorders and other threats to insect pollinators. UNEP emerging issues report, United Nations Environmental Program, Nairobi.</w:t>
      </w:r>
    </w:p>
    <w:p w14:paraId="4E0257DA" w14:textId="77777777" w:rsidR="00E22692" w:rsidRPr="0054093C" w:rsidRDefault="0054093C">
      <w:pPr>
        <w:pStyle w:val="Standard"/>
        <w:rPr>
          <w:rFonts w:ascii="Times New Roman" w:hAnsi="Times New Roman" w:cs="Times New Roman"/>
          <w:lang w:val="en-US"/>
        </w:rPr>
      </w:pPr>
      <w:proofErr w:type="gramStart"/>
      <w:r w:rsidRPr="0054093C">
        <w:rPr>
          <w:rFonts w:ascii="Times New Roman" w:hAnsi="Times New Roman" w:cs="Times New Roman"/>
          <w:lang w:val="en-US"/>
        </w:rPr>
        <w:t>University of California - Berkeley.</w:t>
      </w:r>
      <w:proofErr w:type="gramEnd"/>
      <w:r w:rsidRPr="0054093C">
        <w:rPr>
          <w:rFonts w:ascii="Times New Roman" w:hAnsi="Times New Roman" w:cs="Times New Roman"/>
          <w:lang w:val="en-US"/>
        </w:rPr>
        <w:t xml:space="preserve"> (2006, October 26). Pollinators Help One-third </w:t>
      </w:r>
      <w:proofErr w:type="gramStart"/>
      <w:r w:rsidRPr="0054093C">
        <w:rPr>
          <w:rFonts w:ascii="Times New Roman" w:hAnsi="Times New Roman" w:cs="Times New Roman"/>
          <w:lang w:val="en-US"/>
        </w:rPr>
        <w:t>Of The</w:t>
      </w:r>
      <w:proofErr w:type="gramEnd"/>
      <w:r w:rsidRPr="0054093C">
        <w:rPr>
          <w:rFonts w:ascii="Times New Roman" w:hAnsi="Times New Roman" w:cs="Times New Roman"/>
          <w:lang w:val="en-US"/>
        </w:rPr>
        <w:t xml:space="preserve"> World's Food Crop Production. </w:t>
      </w:r>
      <w:proofErr w:type="spellStart"/>
      <w:proofErr w:type="gramStart"/>
      <w:r w:rsidRPr="0054093C">
        <w:rPr>
          <w:rStyle w:val="Emphasis"/>
          <w:rFonts w:ascii="Times New Roman" w:hAnsi="Times New Roman" w:cs="Times New Roman"/>
          <w:lang w:val="en-US"/>
        </w:rPr>
        <w:t>ScienceDaily</w:t>
      </w:r>
      <w:proofErr w:type="spellEnd"/>
      <w:r w:rsidRPr="0054093C">
        <w:rPr>
          <w:rFonts w:ascii="Times New Roman" w:hAnsi="Times New Roman" w:cs="Times New Roman"/>
          <w:lang w:val="en-US"/>
        </w:rPr>
        <w:t>.</w:t>
      </w:r>
      <w:proofErr w:type="gramEnd"/>
      <w:r w:rsidRPr="0054093C">
        <w:rPr>
          <w:rFonts w:ascii="Times New Roman" w:hAnsi="Times New Roman" w:cs="Times New Roman"/>
          <w:lang w:val="en-US"/>
        </w:rPr>
        <w:t xml:space="preserve"> Retrieved July 27, 2020 from www.sciencedaily.com/releases/2006/10/061025165904.htm</w:t>
      </w:r>
    </w:p>
    <w:p w14:paraId="4AF1380A" w14:textId="77777777" w:rsidR="00E22692" w:rsidRPr="0054093C" w:rsidRDefault="00E22692">
      <w:pPr>
        <w:pStyle w:val="Standard"/>
        <w:rPr>
          <w:rFonts w:ascii="Times New Roman" w:hAnsi="Times New Roman" w:cs="Times New Roman"/>
          <w:lang w:val="en-US"/>
        </w:rPr>
      </w:pPr>
    </w:p>
    <w:p w14:paraId="22FFB585" w14:textId="77777777" w:rsidR="00E22692" w:rsidRPr="0054093C" w:rsidRDefault="0054093C">
      <w:pPr>
        <w:pStyle w:val="Textbody"/>
        <w:rPr>
          <w:lang w:val="en-US"/>
        </w:rPr>
      </w:pPr>
      <w:proofErr w:type="gramStart"/>
      <w:r w:rsidRPr="0054093C">
        <w:rPr>
          <w:rFonts w:ascii="Times New Roman" w:hAnsi="Times New Roman" w:cs="Times New Roman"/>
          <w:lang w:val="en-US"/>
        </w:rPr>
        <w:t>World Economic Forum.</w:t>
      </w:r>
      <w:proofErr w:type="gramEnd"/>
      <w:r w:rsidRPr="0054093C">
        <w:rPr>
          <w:rFonts w:ascii="Times New Roman" w:hAnsi="Times New Roman" w:cs="Times New Roman"/>
          <w:lang w:val="en-US"/>
        </w:rPr>
        <w:t xml:space="preserve"> </w:t>
      </w:r>
      <w:proofErr w:type="spellStart"/>
      <w:r w:rsidRPr="0054093C">
        <w:rPr>
          <w:rFonts w:ascii="Times New Roman" w:hAnsi="Times New Roman" w:cs="Times New Roman"/>
          <w:lang w:val="en-US"/>
        </w:rPr>
        <w:t>Walmart</w:t>
      </w:r>
      <w:proofErr w:type="spellEnd"/>
      <w:r w:rsidRPr="0054093C">
        <w:rPr>
          <w:rFonts w:ascii="Times New Roman" w:hAnsi="Times New Roman" w:cs="Times New Roman"/>
          <w:lang w:val="en-US"/>
        </w:rPr>
        <w:t xml:space="preserve"> has patented autonomous robot bees. [</w:t>
      </w:r>
      <w:proofErr w:type="gramStart"/>
      <w:r w:rsidRPr="0054093C">
        <w:rPr>
          <w:rFonts w:ascii="Times New Roman" w:hAnsi="Times New Roman" w:cs="Times New Roman"/>
          <w:lang w:val="en-US"/>
        </w:rPr>
        <w:t>online</w:t>
      </w:r>
      <w:proofErr w:type="gramEnd"/>
      <w:r w:rsidRPr="0054093C">
        <w:rPr>
          <w:rFonts w:ascii="Times New Roman" w:hAnsi="Times New Roman" w:cs="Times New Roman"/>
          <w:lang w:val="en-US"/>
        </w:rPr>
        <w:t xml:space="preserve">] </w:t>
      </w:r>
      <w:r w:rsidR="009E7E0B" w:rsidRPr="0054093C">
        <w:rPr>
          <w:rFonts w:ascii="Times New Roman" w:hAnsi="Times New Roman" w:cs="Times New Roman"/>
          <w:lang w:val="en-US"/>
        </w:rPr>
        <w:t xml:space="preserve">Retrieved July 27, 2020 </w:t>
      </w:r>
      <w:proofErr w:type="gramStart"/>
      <w:r w:rsidR="009E7E0B" w:rsidRPr="0054093C">
        <w:rPr>
          <w:rFonts w:ascii="Times New Roman" w:hAnsi="Times New Roman" w:cs="Times New Roman"/>
          <w:lang w:val="en-US"/>
        </w:rPr>
        <w:t xml:space="preserve">from </w:t>
      </w:r>
      <w:r w:rsidRPr="0054093C">
        <w:rPr>
          <w:rFonts w:ascii="Times New Roman" w:hAnsi="Times New Roman" w:cs="Times New Roman"/>
          <w:lang w:val="en-US"/>
        </w:rPr>
        <w:t>:</w:t>
      </w:r>
      <w:proofErr w:type="gramEnd"/>
      <w:r w:rsidRPr="0054093C">
        <w:rPr>
          <w:rFonts w:ascii="Times New Roman" w:hAnsi="Times New Roman" w:cs="Times New Roman"/>
          <w:lang w:val="en-US"/>
        </w:rPr>
        <w:t xml:space="preserve"> </w:t>
      </w:r>
      <w:hyperlink r:id="rId51" w:history="1">
        <w:r w:rsidRPr="0054093C">
          <w:rPr>
            <w:rFonts w:ascii="Times New Roman" w:hAnsi="Times New Roman" w:cs="Times New Roman"/>
            <w:lang w:val="en-US"/>
          </w:rPr>
          <w:t>https://www.weforum.org/agenda/2018/03/autonomous-robot-bees-are-being-patented-by-walmart</w:t>
        </w:r>
      </w:hyperlink>
    </w:p>
    <w:p w14:paraId="46E379A5" w14:textId="77777777" w:rsidR="00E22692" w:rsidRPr="0054093C" w:rsidRDefault="00E22692">
      <w:pPr>
        <w:pStyle w:val="Standard"/>
        <w:rPr>
          <w:lang w:val="en-US"/>
        </w:rPr>
      </w:pPr>
    </w:p>
    <w:p w14:paraId="1FBE8FFA" w14:textId="77777777" w:rsidR="00E22692" w:rsidRPr="0054093C" w:rsidRDefault="00E22692">
      <w:pPr>
        <w:pStyle w:val="Standard"/>
        <w:rPr>
          <w:lang w:val="en-US"/>
        </w:rPr>
      </w:pPr>
    </w:p>
    <w:p w14:paraId="6CA625E9" w14:textId="77777777" w:rsidR="00E22692" w:rsidRPr="0054093C" w:rsidRDefault="00E22692">
      <w:pPr>
        <w:pStyle w:val="Standard"/>
        <w:rPr>
          <w:lang w:val="en-US"/>
        </w:rPr>
      </w:pPr>
    </w:p>
    <w:p w14:paraId="3D094F69" w14:textId="77777777" w:rsidR="00E22692" w:rsidRPr="0054093C" w:rsidRDefault="00E22692">
      <w:pPr>
        <w:pStyle w:val="Standard"/>
        <w:rPr>
          <w:lang w:val="en-US"/>
        </w:rPr>
      </w:pPr>
    </w:p>
    <w:p w14:paraId="29383B0C" w14:textId="77777777" w:rsidR="00E22692" w:rsidRPr="0054093C" w:rsidRDefault="00E22692">
      <w:pPr>
        <w:pStyle w:val="Textbody"/>
        <w:rPr>
          <w:lang w:val="en-US"/>
        </w:rPr>
      </w:pPr>
    </w:p>
    <w:p w14:paraId="6D3E1545" w14:textId="77777777" w:rsidR="00E22692" w:rsidRPr="0054093C" w:rsidRDefault="00E22692">
      <w:pPr>
        <w:pStyle w:val="Textbody"/>
        <w:rPr>
          <w:lang w:val="en-US"/>
        </w:rPr>
      </w:pPr>
    </w:p>
    <w:sectPr w:rsidR="00E22692" w:rsidRPr="0054093C">
      <w:footerReference w:type="default" r:id="rId52"/>
      <w:pgSz w:w="11906" w:h="16838"/>
      <w:pgMar w:top="1134" w:right="1134" w:bottom="1474" w:left="1134" w:header="720" w:footer="1134"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0690831" w14:textId="77777777" w:rsidR="00DA1D59" w:rsidRDefault="00DA1D59">
      <w:r>
        <w:separator/>
      </w:r>
    </w:p>
  </w:endnote>
  <w:endnote w:type="continuationSeparator" w:id="0">
    <w:p w14:paraId="2817839F" w14:textId="77777777" w:rsidR="00DA1D59" w:rsidRDefault="00DA1D5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OpenSymbol">
    <w:altName w:val="Calibri"/>
    <w:panose1 w:val="05010000000000000000"/>
    <w:charset w:val="00"/>
    <w:family w:val="auto"/>
    <w:pitch w:val="variable"/>
    <w:sig w:usb0="800000AF" w:usb1="1001ECEA" w:usb2="00000000" w:usb3="00000000" w:csb0="00000001" w:csb1="00000000"/>
  </w:font>
  <w:font w:name="Times New Roman">
    <w:panose1 w:val="02020603050405020304"/>
    <w:charset w:val="A1"/>
    <w:family w:val="roman"/>
    <w:pitch w:val="variable"/>
    <w:sig w:usb0="E0002EFF" w:usb1="C000785B" w:usb2="00000009" w:usb3="00000000" w:csb0="000001FF" w:csb1="00000000"/>
  </w:font>
  <w:font w:name="Liberation Serif">
    <w:altName w:val="Cambria"/>
    <w:panose1 w:val="02020603050405020304"/>
    <w:charset w:val="A1"/>
    <w:family w:val="roman"/>
    <w:pitch w:val="variable"/>
    <w:sig w:usb0="E0000AFF" w:usb1="500078FF" w:usb2="00000021" w:usb3="00000000" w:csb0="000001BF" w:csb1="00000000"/>
  </w:font>
  <w:font w:name="NSimSun">
    <w:panose1 w:val="02010609030101010101"/>
    <w:charset w:val="86"/>
    <w:family w:val="modern"/>
    <w:pitch w:val="fixed"/>
    <w:sig w:usb0="0000028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 w:name="Liberation Sans">
    <w:panose1 w:val="020B0604020202020204"/>
    <w:charset w:val="A1"/>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Tahoma">
    <w:panose1 w:val="020B0604030504040204"/>
    <w:charset w:val="00"/>
    <w:family w:val="swiss"/>
    <w:notTrueType/>
    <w:pitch w:val="variable"/>
    <w:sig w:usb0="00000003" w:usb1="00000000" w:usb2="00000000" w:usb3="00000000" w:csb0="00000001" w:csb1="00000000"/>
  </w:font>
  <w:font w:name="Symbol">
    <w:panose1 w:val="05050102010706020507"/>
    <w:charset w:val="02"/>
    <w:family w:val="roman"/>
    <w:pitch w:val="variable"/>
    <w:sig w:usb0="00000000" w:usb1="10000000" w:usb2="00000000" w:usb3="00000000" w:csb0="80000000" w:csb1="00000000"/>
  </w:font>
  <w:font w:name="Cambria Math">
    <w:panose1 w:val="02040503050406030204"/>
    <w:charset w:val="A1"/>
    <w:family w:val="roman"/>
    <w:pitch w:val="variable"/>
    <w:sig w:usb0="E00006FF" w:usb1="420024FF" w:usb2="02000000" w:usb3="00000000" w:csb0="0000019F" w:csb1="00000000"/>
  </w:font>
  <w:font w:name="Cambria">
    <w:panose1 w:val="02040503050406030204"/>
    <w:charset w:val="A1"/>
    <w:family w:val="roman"/>
    <w:pitch w:val="variable"/>
    <w:sig w:usb0="E00006FF" w:usb1="420024FF" w:usb2="02000000" w:usb3="00000000" w:csb0="0000019F" w:csb1="00000000"/>
  </w:font>
  <w:font w:name="Calibri">
    <w:panose1 w:val="020F05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C91DE00" w14:textId="77777777" w:rsidR="005F2F65" w:rsidRDefault="005F2F65">
    <w:pPr>
      <w:pStyle w:val="Standard"/>
    </w:pPr>
    <w:r>
      <w:fldChar w:fldCharType="begin"/>
    </w:r>
    <w:r>
      <w:instrText xml:space="preserve"> PAGE </w:instrText>
    </w:r>
    <w:r>
      <w:fldChar w:fldCharType="separate"/>
    </w:r>
    <w:r w:rsidR="007768A9">
      <w:rPr>
        <w:noProof/>
      </w:rPr>
      <w:t>3</w:t>
    </w:r>
    <w:r>
      <w:fldChar w:fldCharType="end"/>
    </w:r>
  </w:p>
  <w:p w14:paraId="12FE8DDB" w14:textId="77777777" w:rsidR="005F2F65" w:rsidRDefault="005F2F65">
    <w:pPr>
      <w:pStyle w:val="Standard"/>
    </w:pPr>
  </w:p>
  <w:p w14:paraId="4A94B498" w14:textId="77777777" w:rsidR="005F2F65" w:rsidRDefault="005F2F65">
    <w:pPr>
      <w:pStyle w:val="Standard"/>
      <w:jc w:val="center"/>
    </w:pPr>
    <w:r>
      <w:tab/>
    </w:r>
    <w:r>
      <w:tab/>
    </w:r>
    <w:r>
      <w:tab/>
    </w:r>
    <w:r>
      <w:tab/>
    </w:r>
    <w:r>
      <w:tab/>
    </w:r>
    <w:r>
      <w:tab/>
    </w:r>
  </w:p>
  <w:p w14:paraId="45E1013D" w14:textId="77777777" w:rsidR="005F2F65" w:rsidRDefault="005F2F65">
    <w:pPr>
      <w:pStyle w:val="Standard"/>
      <w:jc w:val="both"/>
      <w:rPr>
        <w:i/>
        <w:iCs/>
        <w:sz w:val="20"/>
        <w:szCs w:val="20"/>
      </w:rPr>
    </w:pPr>
    <w:r>
      <w:rPr>
        <w:i/>
        <w:iCs/>
        <w:sz w:val="20"/>
        <w:szCs w:val="20"/>
      </w:rPr>
      <w:tab/>
    </w:r>
    <w:r>
      <w:rPr>
        <w:i/>
        <w:iCs/>
        <w:sz w:val="20"/>
        <w:szCs w:val="20"/>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1D8B435" w14:textId="77777777" w:rsidR="00DA1D59" w:rsidRDefault="00DA1D59">
      <w:r>
        <w:rPr>
          <w:color w:val="000000"/>
        </w:rPr>
        <w:separator/>
      </w:r>
    </w:p>
  </w:footnote>
  <w:footnote w:type="continuationSeparator" w:id="0">
    <w:p w14:paraId="4F6B4FB3" w14:textId="77777777" w:rsidR="00DA1D59" w:rsidRDefault="00DA1D59">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4902C8F"/>
    <w:multiLevelType w:val="multilevel"/>
    <w:tmpl w:val="37AE8E82"/>
    <w:styleLink w:val="Numberingivx"/>
    <w:lvl w:ilvl="0">
      <w:start w:val="1"/>
      <w:numFmt w:val="lowerRoman"/>
      <w:lvlText w:val="%1."/>
      <w:lvlJc w:val="right"/>
    </w:lvl>
    <w:lvl w:ilvl="1">
      <w:start w:val="1"/>
      <w:numFmt w:val="lowerRoman"/>
      <w:lvlText w:val="%2."/>
      <w:lvlJc w:val="right"/>
    </w:lvl>
    <w:lvl w:ilvl="2">
      <w:start w:val="3"/>
      <w:numFmt w:val="lowerLetter"/>
      <w:lvlText w:val="%3)"/>
      <w:lvlJc w:val="right"/>
    </w:lvl>
    <w:lvl w:ilvl="3">
      <w:numFmt w:val="bullet"/>
      <w:lvlText w:val="•"/>
      <w:lvlJc w:val="right"/>
      <w:rPr>
        <w:rFonts w:ascii="OpenSymbol" w:hAnsi="OpenSymbol"/>
      </w:rPr>
    </w:lvl>
    <w:lvl w:ilvl="4">
      <w:numFmt w:val="bullet"/>
      <w:lvlText w:val="•"/>
      <w:lvlJc w:val="right"/>
      <w:rPr>
        <w:rFonts w:ascii="OpenSymbol" w:hAnsi="OpenSymbol"/>
      </w:rPr>
    </w:lvl>
    <w:lvl w:ilvl="5">
      <w:numFmt w:val="bullet"/>
      <w:lvlText w:val="•"/>
      <w:lvlJc w:val="right"/>
      <w:rPr>
        <w:rFonts w:ascii="OpenSymbol" w:hAnsi="OpenSymbol"/>
      </w:rPr>
    </w:lvl>
    <w:lvl w:ilvl="6">
      <w:numFmt w:val="bullet"/>
      <w:lvlText w:val="•"/>
      <w:lvlJc w:val="right"/>
      <w:rPr>
        <w:rFonts w:ascii="OpenSymbol" w:hAnsi="OpenSymbol"/>
      </w:rPr>
    </w:lvl>
    <w:lvl w:ilvl="7">
      <w:numFmt w:val="bullet"/>
      <w:lvlText w:val="•"/>
      <w:lvlJc w:val="right"/>
      <w:rPr>
        <w:rFonts w:ascii="OpenSymbol" w:hAnsi="OpenSymbol"/>
      </w:rPr>
    </w:lvl>
    <w:lvl w:ilvl="8">
      <w:numFmt w:val="bullet"/>
      <w:lvlText w:val="•"/>
      <w:lvlJc w:val="right"/>
      <w:rPr>
        <w:rFonts w:ascii="OpenSymbol" w:hAnsi="OpenSymbol"/>
      </w:rPr>
    </w:lvl>
  </w:abstractNum>
  <w:abstractNum w:abstractNumId="1">
    <w:nsid w:val="322C027F"/>
    <w:multiLevelType w:val="hybridMultilevel"/>
    <w:tmpl w:val="CB88A794"/>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nsid w:val="4346095C"/>
    <w:multiLevelType w:val="hybridMultilevel"/>
    <w:tmpl w:val="8DA0BB9A"/>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nsid w:val="474C7A47"/>
    <w:multiLevelType w:val="hybridMultilevel"/>
    <w:tmpl w:val="B720CA78"/>
    <w:lvl w:ilvl="0" w:tplc="0408001B">
      <w:start w:val="1"/>
      <w:numFmt w:val="lowerRoman"/>
      <w:lvlText w:val="%1."/>
      <w:lvlJc w:val="right"/>
      <w:pPr>
        <w:ind w:left="720" w:hanging="360"/>
      </w:p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4">
    <w:nsid w:val="5F15750B"/>
    <w:multiLevelType w:val="multilevel"/>
    <w:tmpl w:val="F93E64D6"/>
    <w:styleLink w:val="List1"/>
    <w:lvl w:ilvl="0">
      <w:numFmt w:val="bullet"/>
      <w:lvlText w:val="•"/>
      <w:lvlJc w:val="left"/>
      <w:rPr>
        <w:rFonts w:ascii="OpenSymbol" w:hAnsi="OpenSymbol"/>
      </w:rPr>
    </w:lvl>
    <w:lvl w:ilvl="1">
      <w:numFmt w:val="bullet"/>
      <w:lvlText w:val="•"/>
      <w:lvlJc w:val="left"/>
      <w:rPr>
        <w:rFonts w:ascii="OpenSymbol" w:hAnsi="OpenSymbol"/>
      </w:rPr>
    </w:lvl>
    <w:lvl w:ilvl="2">
      <w:numFmt w:val="bullet"/>
      <w:lvlText w:val="•"/>
      <w:lvlJc w:val="left"/>
      <w:rPr>
        <w:rFonts w:ascii="OpenSymbol" w:hAnsi="OpenSymbol"/>
      </w:rPr>
    </w:lvl>
    <w:lvl w:ilvl="3">
      <w:numFmt w:val="bullet"/>
      <w:lvlText w:val="•"/>
      <w:lvlJc w:val="left"/>
      <w:rPr>
        <w:rFonts w:ascii="OpenSymbol" w:hAnsi="OpenSymbol"/>
      </w:rPr>
    </w:lvl>
    <w:lvl w:ilvl="4">
      <w:numFmt w:val="bullet"/>
      <w:lvlText w:val="•"/>
      <w:lvlJc w:val="left"/>
      <w:rPr>
        <w:rFonts w:ascii="OpenSymbol" w:hAnsi="OpenSymbol"/>
      </w:rPr>
    </w:lvl>
    <w:lvl w:ilvl="5">
      <w:numFmt w:val="bullet"/>
      <w:lvlText w:val="•"/>
      <w:lvlJc w:val="left"/>
      <w:rPr>
        <w:rFonts w:ascii="OpenSymbol" w:hAnsi="OpenSymbol"/>
      </w:rPr>
    </w:lvl>
    <w:lvl w:ilvl="6">
      <w:numFmt w:val="bullet"/>
      <w:lvlText w:val="•"/>
      <w:lvlJc w:val="left"/>
      <w:rPr>
        <w:rFonts w:ascii="OpenSymbol" w:hAnsi="OpenSymbol"/>
      </w:rPr>
    </w:lvl>
    <w:lvl w:ilvl="7">
      <w:numFmt w:val="bullet"/>
      <w:lvlText w:val="•"/>
      <w:lvlJc w:val="left"/>
      <w:rPr>
        <w:rFonts w:ascii="OpenSymbol" w:hAnsi="OpenSymbol"/>
      </w:rPr>
    </w:lvl>
    <w:lvl w:ilvl="8">
      <w:numFmt w:val="bullet"/>
      <w:lvlText w:val="•"/>
      <w:lvlJc w:val="left"/>
      <w:rPr>
        <w:rFonts w:ascii="OpenSymbol" w:hAnsi="OpenSymbol"/>
      </w:rPr>
    </w:lvl>
  </w:abstractNum>
  <w:num w:numId="1">
    <w:abstractNumId w:val="0"/>
  </w:num>
  <w:num w:numId="2">
    <w:abstractNumId w:val="4"/>
  </w:num>
  <w:num w:numId="3">
    <w:abstractNumId w:val="4"/>
  </w:num>
  <w:num w:numId="4">
    <w:abstractNumId w:val="0"/>
    <w:lvlOverride w:ilvl="0">
      <w:startOverride w:val="1"/>
    </w:lvlOverride>
  </w:num>
  <w:num w:numId="5">
    <w:abstractNumId w:val="0"/>
    <w:lvlOverride w:ilvl="0">
      <w:startOverride w:val="1"/>
    </w:lvlOverride>
  </w:num>
  <w:num w:numId="6">
    <w:abstractNumId w:val="0"/>
    <w:lvlOverride w:ilvl="0">
      <w:startOverride w:val="1"/>
    </w:lvlOverride>
  </w:num>
  <w:num w:numId="7">
    <w:abstractNumId w:val="0"/>
    <w:lvlOverride w:ilvl="0">
      <w:startOverride w:val="1"/>
    </w:lvlOverride>
  </w:num>
  <w:num w:numId="8">
    <w:abstractNumId w:val="1"/>
  </w:num>
  <w:num w:numId="9">
    <w:abstractNumId w:val="3"/>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2"/>
  <w:proofState w:spelling="clean" w:grammar="clean"/>
  <w:defaultTabStop w:val="720"/>
  <w:autoHyphenation/>
  <w:characterSpacingControl w:val="doNotCompress"/>
  <w:footnotePr>
    <w:footnote w:id="-1"/>
    <w:footnote w:id="0"/>
  </w:footnotePr>
  <w:endnotePr>
    <w:endnote w:id="-1"/>
    <w:endnote w:id="0"/>
  </w:endnotePr>
  <w:compat>
    <w:useFELayout/>
    <w:compatSetting w:name="compatibilityMode" w:uri="http://schemas.microsoft.com/office/word" w:val="14"/>
  </w:compat>
  <w:rsids>
    <w:rsidRoot w:val="00E22692"/>
    <w:rsid w:val="0001379B"/>
    <w:rsid w:val="00026C86"/>
    <w:rsid w:val="000C5F64"/>
    <w:rsid w:val="000F2B72"/>
    <w:rsid w:val="000F3B95"/>
    <w:rsid w:val="00141F99"/>
    <w:rsid w:val="001449D7"/>
    <w:rsid w:val="001517F7"/>
    <w:rsid w:val="001522E0"/>
    <w:rsid w:val="00163713"/>
    <w:rsid w:val="001819F8"/>
    <w:rsid w:val="00185FED"/>
    <w:rsid w:val="00197830"/>
    <w:rsid w:val="001C35CB"/>
    <w:rsid w:val="001C6B35"/>
    <w:rsid w:val="001E4735"/>
    <w:rsid w:val="00230ECF"/>
    <w:rsid w:val="00241716"/>
    <w:rsid w:val="00292425"/>
    <w:rsid w:val="00293DF5"/>
    <w:rsid w:val="0029536C"/>
    <w:rsid w:val="002E0E04"/>
    <w:rsid w:val="00345536"/>
    <w:rsid w:val="003560DF"/>
    <w:rsid w:val="00386397"/>
    <w:rsid w:val="003A2DD6"/>
    <w:rsid w:val="003F46FF"/>
    <w:rsid w:val="00424B40"/>
    <w:rsid w:val="00517B75"/>
    <w:rsid w:val="0054093C"/>
    <w:rsid w:val="005522E7"/>
    <w:rsid w:val="005D3E7E"/>
    <w:rsid w:val="005E5AC8"/>
    <w:rsid w:val="005E6919"/>
    <w:rsid w:val="005F2F65"/>
    <w:rsid w:val="00676ED0"/>
    <w:rsid w:val="00693756"/>
    <w:rsid w:val="006B28F3"/>
    <w:rsid w:val="006B5CE8"/>
    <w:rsid w:val="006B6EFE"/>
    <w:rsid w:val="00724B1B"/>
    <w:rsid w:val="00743C82"/>
    <w:rsid w:val="0076130F"/>
    <w:rsid w:val="007768A9"/>
    <w:rsid w:val="007B06B6"/>
    <w:rsid w:val="007F4143"/>
    <w:rsid w:val="008474D7"/>
    <w:rsid w:val="0085727C"/>
    <w:rsid w:val="00893802"/>
    <w:rsid w:val="0090311F"/>
    <w:rsid w:val="009133B8"/>
    <w:rsid w:val="00994418"/>
    <w:rsid w:val="009C0485"/>
    <w:rsid w:val="009E7E0B"/>
    <w:rsid w:val="00A617E7"/>
    <w:rsid w:val="00AA4915"/>
    <w:rsid w:val="00AF0308"/>
    <w:rsid w:val="00AF5983"/>
    <w:rsid w:val="00B24229"/>
    <w:rsid w:val="00B2468A"/>
    <w:rsid w:val="00B50CF5"/>
    <w:rsid w:val="00B51B02"/>
    <w:rsid w:val="00C376B6"/>
    <w:rsid w:val="00C6427E"/>
    <w:rsid w:val="00CD33D4"/>
    <w:rsid w:val="00D3598D"/>
    <w:rsid w:val="00D767B0"/>
    <w:rsid w:val="00D91903"/>
    <w:rsid w:val="00DA1D59"/>
    <w:rsid w:val="00DA6E5C"/>
    <w:rsid w:val="00DB1DE2"/>
    <w:rsid w:val="00DB24CC"/>
    <w:rsid w:val="00DF6520"/>
    <w:rsid w:val="00E0694C"/>
    <w:rsid w:val="00E22692"/>
    <w:rsid w:val="00E408F4"/>
    <w:rsid w:val="00E45B1B"/>
    <w:rsid w:val="00E66211"/>
    <w:rsid w:val="00E7755C"/>
    <w:rsid w:val="00EB1DC4"/>
    <w:rsid w:val="00EE1121"/>
    <w:rsid w:val="00F10207"/>
    <w:rsid w:val="00F26050"/>
    <w:rsid w:val="00F30242"/>
    <w:rsid w:val="00F57392"/>
    <w:rsid w:val="00F6544C"/>
    <w:rsid w:val="00F65B84"/>
    <w:rsid w:val="00FC63FD"/>
    <w:rsid w:val="00FD77AF"/>
    <w:rsid w:val="00FE7EF9"/>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30852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Liberation Serif" w:eastAsia="NSimSun" w:hAnsi="Liberation Serif" w:cs="Lucida Sans"/>
        <w:kern w:val="3"/>
        <w:sz w:val="24"/>
        <w:szCs w:val="24"/>
        <w:lang w:val="el-GR" w:eastAsia="el-GR" w:bidi="ar-SA"/>
      </w:rPr>
    </w:rPrDefault>
    <w:pPrDefault>
      <w:pPr>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Heading"/>
    <w:next w:val="Textbody"/>
    <w:pPr>
      <w:outlineLvl w:val="0"/>
    </w:pPr>
    <w:rPr>
      <w:rFonts w:ascii="Liberation Serif" w:eastAsia="NSimSun" w:hAnsi="Liberation Serif"/>
      <w:b/>
      <w:bCs/>
      <w:sz w:val="48"/>
      <w:szCs w:val="48"/>
    </w:rPr>
  </w:style>
  <w:style w:type="paragraph" w:styleId="Heading3">
    <w:name w:val="heading 3"/>
    <w:basedOn w:val="Heading"/>
    <w:next w:val="Textbody"/>
    <w:pPr>
      <w:spacing w:before="140"/>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style>
  <w:style w:type="paragraph" w:customStyle="1" w:styleId="Heading">
    <w:name w:val="Heading"/>
    <w:basedOn w:val="Standard"/>
    <w:next w:val="Textbody"/>
    <w:pPr>
      <w:keepNext/>
      <w:spacing w:before="240" w:after="120"/>
    </w:pPr>
    <w:rPr>
      <w:rFonts w:ascii="Liberation Sans" w:eastAsia="Microsoft YaHei" w:hAnsi="Liberation Sans"/>
      <w:sz w:val="28"/>
      <w:szCs w:val="28"/>
    </w:rPr>
  </w:style>
  <w:style w:type="paragraph" w:customStyle="1" w:styleId="Textbody">
    <w:name w:val="Text body"/>
    <w:basedOn w:val="Standard"/>
    <w:pPr>
      <w:spacing w:after="140" w:line="276" w:lineRule="auto"/>
    </w:pPr>
  </w:style>
  <w:style w:type="paragraph" w:styleId="List">
    <w:name w:val="List"/>
    <w:basedOn w:val="Textbody"/>
  </w:style>
  <w:style w:type="paragraph" w:styleId="Caption">
    <w:name w:val="caption"/>
    <w:basedOn w:val="Standard"/>
    <w:pPr>
      <w:suppressLineNumbers/>
      <w:spacing w:before="120" w:after="120"/>
    </w:pPr>
    <w:rPr>
      <w:i/>
      <w:iCs/>
    </w:rPr>
  </w:style>
  <w:style w:type="paragraph" w:customStyle="1" w:styleId="Index">
    <w:name w:val="Index"/>
    <w:basedOn w:val="Standard"/>
    <w:pPr>
      <w:suppressLineNumbers/>
    </w:p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Framecontents">
    <w:name w:val="Frame contents"/>
    <w:basedOn w:val="Standard"/>
  </w:style>
  <w:style w:type="paragraph" w:customStyle="1" w:styleId="HeaderandFooter">
    <w:name w:val="Header and Footer"/>
    <w:basedOn w:val="Standard"/>
    <w:pPr>
      <w:suppressLineNumbers/>
      <w:tabs>
        <w:tab w:val="center" w:pos="4819"/>
        <w:tab w:val="right" w:pos="9638"/>
      </w:tabs>
    </w:pPr>
  </w:style>
  <w:style w:type="paragraph" w:styleId="Footer">
    <w:name w:val="footer"/>
    <w:basedOn w:val="HeaderandFooter"/>
  </w:style>
  <w:style w:type="paragraph" w:styleId="IndexHeading">
    <w:name w:val="index heading"/>
    <w:basedOn w:val="Heading"/>
    <w:pPr>
      <w:suppressLineNumbers/>
    </w:pPr>
    <w:rPr>
      <w:b/>
      <w:bCs/>
      <w:sz w:val="32"/>
      <w:szCs w:val="32"/>
    </w:rPr>
  </w:style>
  <w:style w:type="paragraph" w:customStyle="1" w:styleId="ContentsHeading">
    <w:name w:val="Contents Heading"/>
    <w:basedOn w:val="IndexHeading"/>
  </w:style>
  <w:style w:type="character" w:customStyle="1" w:styleId="Internetlink">
    <w:name w:val="Internet link"/>
    <w:rPr>
      <w:color w:val="000080"/>
      <w:u w:val="single"/>
    </w:rPr>
  </w:style>
  <w:style w:type="character" w:customStyle="1" w:styleId="NumberingSymbols">
    <w:name w:val="Numbering Symbols"/>
  </w:style>
  <w:style w:type="character" w:styleId="Emphasis">
    <w:name w:val="Emphasis"/>
    <w:rPr>
      <w:i/>
      <w:iCs/>
    </w:rPr>
  </w:style>
  <w:style w:type="character" w:customStyle="1" w:styleId="Citation">
    <w:name w:val="Citation"/>
    <w:rPr>
      <w:i/>
      <w:iCs/>
    </w:rPr>
  </w:style>
  <w:style w:type="character" w:customStyle="1" w:styleId="1">
    <w:name w:val="Προεπιλεγμένη γραμματοσειρά1"/>
  </w:style>
  <w:style w:type="numbering" w:customStyle="1" w:styleId="Numberingivx">
    <w:name w:val="Numbering ivx"/>
    <w:basedOn w:val="NoList"/>
    <w:pPr>
      <w:numPr>
        <w:numId w:val="1"/>
      </w:numPr>
    </w:pPr>
  </w:style>
  <w:style w:type="numbering" w:customStyle="1" w:styleId="List1">
    <w:name w:val="List 1"/>
    <w:basedOn w:val="NoList"/>
    <w:pPr>
      <w:numPr>
        <w:numId w:val="2"/>
      </w:numPr>
    </w:pPr>
  </w:style>
  <w:style w:type="paragraph" w:styleId="BalloonText">
    <w:name w:val="Balloon Text"/>
    <w:basedOn w:val="Normal"/>
    <w:link w:val="BalloonTextChar"/>
    <w:uiPriority w:val="99"/>
    <w:semiHidden/>
    <w:unhideWhenUsed/>
    <w:rsid w:val="0054093C"/>
    <w:rPr>
      <w:rFonts w:ascii="Tahoma" w:hAnsi="Tahoma" w:cs="Tahoma"/>
      <w:sz w:val="16"/>
      <w:szCs w:val="16"/>
    </w:rPr>
  </w:style>
  <w:style w:type="character" w:customStyle="1" w:styleId="BalloonTextChar">
    <w:name w:val="Balloon Text Char"/>
    <w:basedOn w:val="DefaultParagraphFont"/>
    <w:link w:val="BalloonText"/>
    <w:uiPriority w:val="99"/>
    <w:semiHidden/>
    <w:rsid w:val="0054093C"/>
    <w:rPr>
      <w:rFonts w:ascii="Tahoma" w:hAnsi="Tahoma" w:cs="Tahoma"/>
      <w:sz w:val="16"/>
      <w:szCs w:val="16"/>
    </w:rPr>
  </w:style>
  <w:style w:type="character" w:styleId="PlaceholderText">
    <w:name w:val="Placeholder Text"/>
    <w:basedOn w:val="DefaultParagraphFont"/>
    <w:uiPriority w:val="99"/>
    <w:semiHidden/>
    <w:rsid w:val="005D3E7E"/>
    <w:rPr>
      <w:color w:val="80808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Liberation Serif" w:eastAsia="NSimSun" w:hAnsi="Liberation Serif" w:cs="Lucida Sans"/>
        <w:kern w:val="3"/>
        <w:sz w:val="24"/>
        <w:szCs w:val="24"/>
        <w:lang w:val="el-GR" w:eastAsia="el-GR" w:bidi="ar-SA"/>
      </w:rPr>
    </w:rPrDefault>
    <w:pPrDefault>
      <w:pPr>
        <w:suppressAutoHyphens/>
        <w:autoSpaceDN w:val="0"/>
        <w:textAlignment w:val="baseline"/>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uiPriority="59"/>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Heading1">
    <w:name w:val="heading 1"/>
    <w:basedOn w:val="Heading"/>
    <w:next w:val="Textbody"/>
    <w:pPr>
      <w:outlineLvl w:val="0"/>
    </w:pPr>
    <w:rPr>
      <w:rFonts w:ascii="Liberation Serif" w:eastAsia="NSimSun" w:hAnsi="Liberation Serif"/>
      <w:b/>
      <w:bCs/>
      <w:sz w:val="48"/>
      <w:szCs w:val="48"/>
    </w:rPr>
  </w:style>
  <w:style w:type="paragraph" w:styleId="Heading3">
    <w:name w:val="heading 3"/>
    <w:basedOn w:val="Heading"/>
    <w:next w:val="Textbody"/>
    <w:pPr>
      <w:spacing w:before="140"/>
      <w:outlineLvl w:val="2"/>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Standard">
    <w:name w:val="Standard"/>
  </w:style>
  <w:style w:type="paragraph" w:customStyle="1" w:styleId="Heading">
    <w:name w:val="Heading"/>
    <w:basedOn w:val="Standard"/>
    <w:next w:val="Textbody"/>
    <w:pPr>
      <w:keepNext/>
      <w:spacing w:before="240" w:after="120"/>
    </w:pPr>
    <w:rPr>
      <w:rFonts w:ascii="Liberation Sans" w:eastAsia="Microsoft YaHei" w:hAnsi="Liberation Sans"/>
      <w:sz w:val="28"/>
      <w:szCs w:val="28"/>
    </w:rPr>
  </w:style>
  <w:style w:type="paragraph" w:customStyle="1" w:styleId="Textbody">
    <w:name w:val="Text body"/>
    <w:basedOn w:val="Standard"/>
    <w:pPr>
      <w:spacing w:after="140" w:line="276" w:lineRule="auto"/>
    </w:pPr>
  </w:style>
  <w:style w:type="paragraph" w:styleId="List">
    <w:name w:val="List"/>
    <w:basedOn w:val="Textbody"/>
  </w:style>
  <w:style w:type="paragraph" w:styleId="Caption">
    <w:name w:val="caption"/>
    <w:basedOn w:val="Standard"/>
    <w:pPr>
      <w:suppressLineNumbers/>
      <w:spacing w:before="120" w:after="120"/>
    </w:pPr>
    <w:rPr>
      <w:i/>
      <w:iCs/>
    </w:rPr>
  </w:style>
  <w:style w:type="paragraph" w:customStyle="1" w:styleId="Index">
    <w:name w:val="Index"/>
    <w:basedOn w:val="Standard"/>
    <w:pPr>
      <w:suppressLineNumbers/>
    </w:pPr>
  </w:style>
  <w:style w:type="paragraph" w:customStyle="1" w:styleId="TableContents">
    <w:name w:val="Table Contents"/>
    <w:basedOn w:val="Standard"/>
    <w:pPr>
      <w:suppressLineNumbers/>
    </w:pPr>
  </w:style>
  <w:style w:type="paragraph" w:customStyle="1" w:styleId="TableHeading">
    <w:name w:val="Table Heading"/>
    <w:basedOn w:val="TableContents"/>
    <w:pPr>
      <w:jc w:val="center"/>
    </w:pPr>
    <w:rPr>
      <w:b/>
      <w:bCs/>
    </w:rPr>
  </w:style>
  <w:style w:type="paragraph" w:customStyle="1" w:styleId="Framecontents">
    <w:name w:val="Frame contents"/>
    <w:basedOn w:val="Standard"/>
  </w:style>
  <w:style w:type="paragraph" w:customStyle="1" w:styleId="HeaderandFooter">
    <w:name w:val="Header and Footer"/>
    <w:basedOn w:val="Standard"/>
    <w:pPr>
      <w:suppressLineNumbers/>
      <w:tabs>
        <w:tab w:val="center" w:pos="4819"/>
        <w:tab w:val="right" w:pos="9638"/>
      </w:tabs>
    </w:pPr>
  </w:style>
  <w:style w:type="paragraph" w:styleId="Footer">
    <w:name w:val="footer"/>
    <w:basedOn w:val="HeaderandFooter"/>
  </w:style>
  <w:style w:type="paragraph" w:styleId="IndexHeading">
    <w:name w:val="index heading"/>
    <w:basedOn w:val="Heading"/>
    <w:pPr>
      <w:suppressLineNumbers/>
    </w:pPr>
    <w:rPr>
      <w:b/>
      <w:bCs/>
      <w:sz w:val="32"/>
      <w:szCs w:val="32"/>
    </w:rPr>
  </w:style>
  <w:style w:type="paragraph" w:customStyle="1" w:styleId="ContentsHeading">
    <w:name w:val="Contents Heading"/>
    <w:basedOn w:val="IndexHeading"/>
  </w:style>
  <w:style w:type="character" w:customStyle="1" w:styleId="Internetlink">
    <w:name w:val="Internet link"/>
    <w:rPr>
      <w:color w:val="000080"/>
      <w:u w:val="single"/>
    </w:rPr>
  </w:style>
  <w:style w:type="character" w:customStyle="1" w:styleId="NumberingSymbols">
    <w:name w:val="Numbering Symbols"/>
  </w:style>
  <w:style w:type="character" w:styleId="Emphasis">
    <w:name w:val="Emphasis"/>
    <w:rPr>
      <w:i/>
      <w:iCs/>
    </w:rPr>
  </w:style>
  <w:style w:type="character" w:customStyle="1" w:styleId="Citation">
    <w:name w:val="Citation"/>
    <w:rPr>
      <w:i/>
      <w:iCs/>
    </w:rPr>
  </w:style>
  <w:style w:type="character" w:customStyle="1" w:styleId="1">
    <w:name w:val="Προεπιλεγμένη γραμματοσειρά1"/>
  </w:style>
  <w:style w:type="numbering" w:customStyle="1" w:styleId="Numberingivx">
    <w:name w:val="Numbering ivx"/>
    <w:basedOn w:val="NoList"/>
    <w:pPr>
      <w:numPr>
        <w:numId w:val="1"/>
      </w:numPr>
    </w:pPr>
  </w:style>
  <w:style w:type="numbering" w:customStyle="1" w:styleId="List1">
    <w:name w:val="List 1"/>
    <w:basedOn w:val="NoList"/>
    <w:pPr>
      <w:numPr>
        <w:numId w:val="2"/>
      </w:numPr>
    </w:pPr>
  </w:style>
  <w:style w:type="paragraph" w:styleId="BalloonText">
    <w:name w:val="Balloon Text"/>
    <w:basedOn w:val="Normal"/>
    <w:link w:val="BalloonTextChar"/>
    <w:uiPriority w:val="99"/>
    <w:semiHidden/>
    <w:unhideWhenUsed/>
    <w:rsid w:val="0054093C"/>
    <w:rPr>
      <w:rFonts w:ascii="Tahoma" w:hAnsi="Tahoma" w:cs="Tahoma"/>
      <w:sz w:val="16"/>
      <w:szCs w:val="16"/>
    </w:rPr>
  </w:style>
  <w:style w:type="character" w:customStyle="1" w:styleId="BalloonTextChar">
    <w:name w:val="Balloon Text Char"/>
    <w:basedOn w:val="DefaultParagraphFont"/>
    <w:link w:val="BalloonText"/>
    <w:uiPriority w:val="99"/>
    <w:semiHidden/>
    <w:rsid w:val="0054093C"/>
    <w:rPr>
      <w:rFonts w:ascii="Tahoma" w:hAnsi="Tahoma" w:cs="Tahoma"/>
      <w:sz w:val="16"/>
      <w:szCs w:val="16"/>
    </w:rPr>
  </w:style>
  <w:style w:type="character" w:styleId="PlaceholderText">
    <w:name w:val="Placeholder Text"/>
    <w:basedOn w:val="DefaultParagraphFont"/>
    <w:uiPriority w:val="99"/>
    <w:semiHidden/>
    <w:rsid w:val="005D3E7E"/>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8.jpeg"/><Relationship Id="rId39" Type="http://schemas.openxmlformats.org/officeDocument/2006/relationships/hyperlink" Target="http://klara.student.utwente.nl/~stephan/References/ATaxonomyforSwarmRobots.pdf" TargetMode="External"/><Relationship Id="rId3" Type="http://schemas.openxmlformats.org/officeDocument/2006/relationships/styles" Target="styles.xml"/><Relationship Id="rId21" Type="http://schemas.openxmlformats.org/officeDocument/2006/relationships/image" Target="media/image13.png"/><Relationship Id="rId34" Type="http://schemas.openxmlformats.org/officeDocument/2006/relationships/image" Target="media/image26.png"/><Relationship Id="rId42" Type="http://schemas.openxmlformats.org/officeDocument/2006/relationships/hyperlink" Target="https://www.researchgate.net/publication/23647989_Economic_valuation_of_the_vulnerability_of_world_agriculture_confronted_to_pollinator_decline" TargetMode="External"/><Relationship Id="rId47" Type="http://schemas.openxmlformats.org/officeDocument/2006/relationships/hyperlink" Target="https://www.bbka.org.uk/faqs/how-fast-can-honey-bees-fly" TargetMode="External"/><Relationship Id="rId50" Type="http://schemas.openxmlformats.org/officeDocument/2006/relationships/hyperlink" Target="https://www.scienceabc.com/eyeopeners/how-is-honey-made.html" TargetMode="Externa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hyperlink" Target="https://staff.fmi.uvt.ro/~daniela.zaharie/am2016/proiecte/tehnici/ACO/aco_survey.pdf" TargetMode="External"/><Relationship Id="rId46" Type="http://schemas.openxmlformats.org/officeDocument/2006/relationships/hyperlink" Target="https://store.bitcraze.io/products/crazyflie-2-1" TargetMode="External"/><Relationship Id="rId2" Type="http://schemas.openxmlformats.org/officeDocument/2006/relationships/numbering" Target="numbering.xml"/><Relationship Id="rId16" Type="http://schemas.openxmlformats.org/officeDocument/2006/relationships/image" Target="media/image8.jpeg"/><Relationship Id="rId20" Type="http://schemas.openxmlformats.org/officeDocument/2006/relationships/image" Target="media/image12.jpeg"/><Relationship Id="rId29" Type="http://schemas.openxmlformats.org/officeDocument/2006/relationships/image" Target="media/image21.jpeg"/><Relationship Id="rId41" Type="http://schemas.openxmlformats.org/officeDocument/2006/relationships/hyperlink" Target="https://www.jstor.org/stable/25084739?seq=1"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6.png"/><Relationship Id="rId32" Type="http://schemas.openxmlformats.org/officeDocument/2006/relationships/image" Target="media/image24.jpeg"/><Relationship Id="rId37" Type="http://schemas.openxmlformats.org/officeDocument/2006/relationships/hyperlink" Target="https://ore.exeter.ac.uk/repository/handle/10871/24780" TargetMode="External"/><Relationship Id="rId40" Type="http://schemas.openxmlformats.org/officeDocument/2006/relationships/hyperlink" Target="http://www.fao.org/news/story/en/item/384726/icode/" TargetMode="External"/><Relationship Id="rId45" Type="http://schemas.openxmlformats.org/officeDocument/2006/relationships/hyperlink" Target="https://onlinelibrary.wiley.com/doi/full/10.1111/j.1600-0706.2010.18644.x" TargetMode="External"/><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5.png"/><Relationship Id="rId28" Type="http://schemas.openxmlformats.org/officeDocument/2006/relationships/image" Target="media/image20.jpeg"/><Relationship Id="rId36" Type="http://schemas.openxmlformats.org/officeDocument/2006/relationships/image" Target="media/image28.png"/><Relationship Id="rId49" Type="http://schemas.openxmlformats.org/officeDocument/2006/relationships/hyperlink" Target="https://www.techkokobot.com/support" TargetMode="External"/><Relationship Id="rId10" Type="http://schemas.openxmlformats.org/officeDocument/2006/relationships/image" Target="media/image2.png"/><Relationship Id="rId19" Type="http://schemas.openxmlformats.org/officeDocument/2006/relationships/image" Target="media/image11.jpeg"/><Relationship Id="rId31" Type="http://schemas.openxmlformats.org/officeDocument/2006/relationships/image" Target="media/image23.jpeg"/><Relationship Id="rId44" Type="http://schemas.openxmlformats.org/officeDocument/2006/relationships/hyperlink" Target="https://www.ncbi.nlm.nih.gov/pmc/articles/PMC1702377/" TargetMode="External"/><Relationship Id="rId52"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4.png"/><Relationship Id="rId27" Type="http://schemas.openxmlformats.org/officeDocument/2006/relationships/image" Target="media/image19.jpeg"/><Relationship Id="rId30" Type="http://schemas.openxmlformats.org/officeDocument/2006/relationships/image" Target="media/image22.jpeg"/><Relationship Id="rId35" Type="http://schemas.openxmlformats.org/officeDocument/2006/relationships/image" Target="media/image27.png"/><Relationship Id="rId43" Type="http://schemas.openxmlformats.org/officeDocument/2006/relationships/hyperlink" Target="https://doi.org/10.1098/rspb.2013.2440" TargetMode="External"/><Relationship Id="rId48" Type="http://schemas.openxmlformats.org/officeDocument/2006/relationships/hyperlink" Target="https://www.homestratosphere.com/parts-of-a-flower/" TargetMode="External"/><Relationship Id="rId8" Type="http://schemas.openxmlformats.org/officeDocument/2006/relationships/endnotes" Target="endnotes.xml"/><Relationship Id="rId51" Type="http://schemas.openxmlformats.org/officeDocument/2006/relationships/hyperlink" Target="https://www.weforum.org/agenda/2018/03/autonomous-robot-bees-are-being-patented-by-walmar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A2C903D-08F3-4BE6-8890-5065737BF38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45</TotalTime>
  <Pages>51</Pages>
  <Words>11012</Words>
  <Characters>59465</Characters>
  <Application>Microsoft Office Word</Application>
  <DocSecurity>0</DocSecurity>
  <Lines>495</Lines>
  <Paragraphs>140</Paragraphs>
  <ScaleCrop>false</ScaleCrop>
  <HeadingPairs>
    <vt:vector size="4" baseType="variant">
      <vt:variant>
        <vt:lpstr>Title</vt:lpstr>
      </vt:variant>
      <vt:variant>
        <vt:i4>1</vt:i4>
      </vt:variant>
      <vt:variant>
        <vt:lpstr>Τίτλος</vt:lpstr>
      </vt:variant>
      <vt:variant>
        <vt:i4>1</vt:i4>
      </vt:variant>
    </vt:vector>
  </HeadingPairs>
  <TitlesOfParts>
    <vt:vector size="2" baseType="lpstr">
      <vt:lpstr/>
      <vt:lpstr/>
    </vt:vector>
  </TitlesOfParts>
  <Company/>
  <LinksUpToDate>false</LinksUpToDate>
  <CharactersWithSpaces>70337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Επικονίαση καρπών με σμήνος ρομποτικών μελισσών</dc:title>
  <dc:creator>ΚΩΝΣΤΑΝΤΙΝΟΣ ΜΑΜΗΣ</dc:creator>
  <cp:lastModifiedBy>ΚΩΝΣΤΑΝΤΙΝΟΣ ΜΑΜΗΣ</cp:lastModifiedBy>
  <cp:revision>5</cp:revision>
  <dcterms:created xsi:type="dcterms:W3CDTF">2021-10-05T09:56:00Z</dcterms:created>
  <dcterms:modified xsi:type="dcterms:W3CDTF">2021-10-15T07:42:00Z</dcterms:modified>
</cp:coreProperties>
</file>