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26CFE1" w14:textId="77777777" w:rsidR="00E37F8A" w:rsidRPr="00E37F8A" w:rsidRDefault="00841630" w:rsidP="00841630">
      <w:pPr>
        <w:jc w:val="center"/>
        <w:rPr>
          <w:sz w:val="32"/>
          <w:szCs w:val="32"/>
        </w:rPr>
      </w:pPr>
      <w:bookmarkStart w:id="0" w:name="_Hlk5711248"/>
      <w:bookmarkEnd w:id="0"/>
      <w:r w:rsidRPr="00E37F8A">
        <w:rPr>
          <w:sz w:val="32"/>
          <w:szCs w:val="32"/>
        </w:rPr>
        <w:t>ΠΟΛΥΤΕΧΝΕΙΟ ΚΡΗΤΗΣ</w:t>
      </w:r>
    </w:p>
    <w:p w14:paraId="29BFE799" w14:textId="2C1C1A39" w:rsidR="00841630" w:rsidRPr="00E37F8A" w:rsidRDefault="00841630" w:rsidP="00841630">
      <w:pPr>
        <w:jc w:val="center"/>
        <w:rPr>
          <w:sz w:val="32"/>
          <w:szCs w:val="32"/>
        </w:rPr>
      </w:pPr>
      <w:r w:rsidRPr="00E37F8A">
        <w:rPr>
          <w:sz w:val="32"/>
          <w:szCs w:val="32"/>
        </w:rPr>
        <w:t>ΣΧΟΛΗ ΜΗΧΑΝΙΚΩΝ ΠΑΡΑΓΩΓΗΣ ΚΑΙ ΔΙΟΙΚΗΣΗΣ</w:t>
      </w:r>
    </w:p>
    <w:p w14:paraId="4224ABAD" w14:textId="77777777" w:rsidR="00841630" w:rsidRPr="00DD3082" w:rsidRDefault="00841630" w:rsidP="001007F5">
      <w:pPr>
        <w:jc w:val="center"/>
        <w:rPr>
          <w:sz w:val="36"/>
          <w:szCs w:val="36"/>
          <w:lang w:val="en-US"/>
        </w:rPr>
      </w:pPr>
      <w:r>
        <w:rPr>
          <w:noProof/>
          <w:lang w:eastAsia="el-GR"/>
        </w:rPr>
        <w:drawing>
          <wp:inline distT="0" distB="0" distL="0" distR="0" wp14:anchorId="5FDDB71D" wp14:editId="3D66B998">
            <wp:extent cx="3200400" cy="3084810"/>
            <wp:effectExtent l="0" t="0" r="0" b="1905"/>
            <wp:docPr id="1" name="Εικόνα 1" descr="Image result for ÏÎ¿Î»ÏÏÎµÏÎ½ÎµÎ¹Î¿ ÎºÏÎ·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ÏÎ¿Î»ÏÏÎµÏÎ½ÎµÎ¹Î¿ ÎºÏÎ·ÏÎ·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0400" cy="3084810"/>
                    </a:xfrm>
                    <a:prstGeom prst="rect">
                      <a:avLst/>
                    </a:prstGeom>
                    <a:noFill/>
                    <a:ln>
                      <a:noFill/>
                    </a:ln>
                  </pic:spPr>
                </pic:pic>
              </a:graphicData>
            </a:graphic>
          </wp:inline>
        </w:drawing>
      </w:r>
    </w:p>
    <w:p w14:paraId="13DAF68C" w14:textId="77777777" w:rsidR="00841630" w:rsidRDefault="00841630" w:rsidP="00841630">
      <w:pPr>
        <w:jc w:val="center"/>
        <w:rPr>
          <w:sz w:val="44"/>
          <w:szCs w:val="44"/>
        </w:rPr>
      </w:pPr>
    </w:p>
    <w:p w14:paraId="52312583" w14:textId="77777777" w:rsidR="00841630" w:rsidRPr="00E37F8A" w:rsidRDefault="00841630" w:rsidP="00841630">
      <w:pPr>
        <w:jc w:val="center"/>
        <w:rPr>
          <w:color w:val="FF0000"/>
          <w:sz w:val="32"/>
          <w:szCs w:val="32"/>
        </w:rPr>
      </w:pPr>
      <w:r w:rsidRPr="00E37F8A">
        <w:rPr>
          <w:sz w:val="32"/>
          <w:szCs w:val="32"/>
        </w:rPr>
        <w:t xml:space="preserve">ΔΙΠΛΩΜΑΤΙΚΗ ΕΡΓΑΣΙΑ ΤΟΥ ΠΕΡΙΚΛΗ ΡΑΛΛΙΔΗ </w:t>
      </w:r>
    </w:p>
    <w:p w14:paraId="7E12B177" w14:textId="138081EB" w:rsidR="00E37F8A" w:rsidRDefault="00E37F8A" w:rsidP="00841630">
      <w:pPr>
        <w:jc w:val="center"/>
        <w:rPr>
          <w:color w:val="000000" w:themeColor="text1"/>
          <w:sz w:val="32"/>
          <w:szCs w:val="32"/>
        </w:rPr>
      </w:pPr>
    </w:p>
    <w:p w14:paraId="4404DFD3" w14:textId="77777777" w:rsidR="00E37F8A" w:rsidRPr="00E37F8A" w:rsidRDefault="00E37F8A" w:rsidP="00841630">
      <w:pPr>
        <w:jc w:val="center"/>
        <w:rPr>
          <w:color w:val="000000" w:themeColor="text1"/>
          <w:sz w:val="32"/>
          <w:szCs w:val="32"/>
        </w:rPr>
      </w:pPr>
    </w:p>
    <w:p w14:paraId="4278E576" w14:textId="303AF7C8" w:rsidR="00804CAD" w:rsidRPr="001A652A" w:rsidRDefault="00804CAD" w:rsidP="00841630">
      <w:pPr>
        <w:jc w:val="center"/>
        <w:rPr>
          <w:b/>
          <w:color w:val="000000" w:themeColor="text1"/>
          <w:sz w:val="36"/>
          <w:szCs w:val="36"/>
        </w:rPr>
      </w:pPr>
      <w:bookmarkStart w:id="1" w:name="_GoBack"/>
      <w:r w:rsidRPr="001A652A">
        <w:rPr>
          <w:b/>
          <w:color w:val="000000" w:themeColor="text1"/>
          <w:sz w:val="36"/>
          <w:szCs w:val="36"/>
        </w:rPr>
        <w:t xml:space="preserve">ΜΗ ΣΥΝΕΓΚΑΤΕΣΤΗΜΕΝΟΣ ΕΛΕΓΧΟΣ </w:t>
      </w:r>
      <w:r w:rsidR="00FC2E54">
        <w:rPr>
          <w:b/>
          <w:color w:val="000000" w:themeColor="text1"/>
          <w:sz w:val="36"/>
          <w:szCs w:val="36"/>
        </w:rPr>
        <w:t>ΕΥΦΥΩΝ ΚΑΤΑΣΚΕΥΩΝ</w:t>
      </w:r>
    </w:p>
    <w:bookmarkEnd w:id="1"/>
    <w:p w14:paraId="3307B5A9" w14:textId="15E7841D" w:rsidR="00841630" w:rsidRDefault="00841630" w:rsidP="00841630">
      <w:pPr>
        <w:jc w:val="center"/>
        <w:rPr>
          <w:color w:val="000000" w:themeColor="text1"/>
          <w:sz w:val="32"/>
          <w:szCs w:val="32"/>
        </w:rPr>
      </w:pPr>
    </w:p>
    <w:p w14:paraId="6DC401A8" w14:textId="77777777" w:rsidR="00E37F8A" w:rsidRPr="00E37F8A" w:rsidRDefault="00E37F8A" w:rsidP="00841630">
      <w:pPr>
        <w:jc w:val="center"/>
        <w:rPr>
          <w:color w:val="000000" w:themeColor="text1"/>
          <w:sz w:val="32"/>
          <w:szCs w:val="32"/>
        </w:rPr>
      </w:pPr>
    </w:p>
    <w:p w14:paraId="49D0ED69" w14:textId="3A43949C" w:rsidR="00841630" w:rsidRPr="00E37F8A" w:rsidRDefault="00841630" w:rsidP="00841630">
      <w:pPr>
        <w:jc w:val="center"/>
        <w:rPr>
          <w:color w:val="000000" w:themeColor="text1"/>
          <w:sz w:val="32"/>
          <w:szCs w:val="32"/>
        </w:rPr>
      </w:pPr>
      <w:r w:rsidRPr="00E37F8A">
        <w:rPr>
          <w:color w:val="000000" w:themeColor="text1"/>
          <w:sz w:val="32"/>
          <w:szCs w:val="32"/>
        </w:rPr>
        <w:t>ΕΠΙΒΛΕΠΩΝ ΚΑΘΗΓΗΤΗΣ</w:t>
      </w:r>
      <w:r w:rsidR="001A652A">
        <w:rPr>
          <w:color w:val="000000" w:themeColor="text1"/>
          <w:sz w:val="32"/>
          <w:szCs w:val="32"/>
        </w:rPr>
        <w:t>:</w:t>
      </w:r>
      <w:r w:rsidRPr="00E37F8A">
        <w:rPr>
          <w:color w:val="000000" w:themeColor="text1"/>
          <w:sz w:val="32"/>
          <w:szCs w:val="32"/>
        </w:rPr>
        <w:t xml:space="preserve"> ΣΤΑΥΡΟΥΛΑΚΗΣ ΓΕΩΓΡΙΟΣ</w:t>
      </w:r>
    </w:p>
    <w:p w14:paraId="34BFA4E6" w14:textId="363A36AA" w:rsidR="00E37F8A" w:rsidRDefault="00E37F8A">
      <w:pPr>
        <w:rPr>
          <w:color w:val="000000" w:themeColor="text1"/>
          <w:sz w:val="32"/>
          <w:szCs w:val="32"/>
        </w:rPr>
      </w:pPr>
    </w:p>
    <w:p w14:paraId="724FE036" w14:textId="59CD0E2D" w:rsidR="00E37F8A" w:rsidRDefault="00E37F8A">
      <w:pPr>
        <w:rPr>
          <w:color w:val="000000" w:themeColor="text1"/>
          <w:sz w:val="32"/>
          <w:szCs w:val="32"/>
        </w:rPr>
      </w:pPr>
    </w:p>
    <w:p w14:paraId="2AA5C378" w14:textId="34489462" w:rsidR="001A652A" w:rsidRDefault="001A652A">
      <w:pPr>
        <w:rPr>
          <w:color w:val="000000" w:themeColor="text1"/>
          <w:sz w:val="32"/>
          <w:szCs w:val="32"/>
        </w:rPr>
      </w:pPr>
    </w:p>
    <w:p w14:paraId="5F713982" w14:textId="15B81C20" w:rsidR="001A652A" w:rsidRDefault="001A652A">
      <w:pPr>
        <w:rPr>
          <w:color w:val="000000" w:themeColor="text1"/>
          <w:sz w:val="32"/>
          <w:szCs w:val="32"/>
        </w:rPr>
      </w:pPr>
    </w:p>
    <w:p w14:paraId="531BC0AE" w14:textId="6ABBB0DE" w:rsidR="001A652A" w:rsidRDefault="001A652A">
      <w:pPr>
        <w:rPr>
          <w:color w:val="000000" w:themeColor="text1"/>
          <w:sz w:val="32"/>
          <w:szCs w:val="32"/>
        </w:rPr>
      </w:pPr>
    </w:p>
    <w:p w14:paraId="3D7D36CD" w14:textId="07AC1D82" w:rsidR="001A652A" w:rsidRDefault="001A652A">
      <w:pPr>
        <w:rPr>
          <w:color w:val="000000" w:themeColor="text1"/>
          <w:sz w:val="32"/>
          <w:szCs w:val="32"/>
        </w:rPr>
      </w:pPr>
    </w:p>
    <w:p w14:paraId="70F4BF31" w14:textId="7857B920" w:rsidR="001A652A" w:rsidRDefault="001A652A">
      <w:pPr>
        <w:rPr>
          <w:color w:val="000000" w:themeColor="text1"/>
          <w:sz w:val="32"/>
          <w:szCs w:val="32"/>
        </w:rPr>
      </w:pPr>
    </w:p>
    <w:p w14:paraId="58660A6B" w14:textId="5DAA8635" w:rsidR="001A652A" w:rsidRDefault="001A652A">
      <w:pPr>
        <w:rPr>
          <w:color w:val="000000" w:themeColor="text1"/>
          <w:sz w:val="32"/>
          <w:szCs w:val="32"/>
        </w:rPr>
      </w:pPr>
    </w:p>
    <w:p w14:paraId="0E28474A" w14:textId="77777777" w:rsidR="001A652A" w:rsidRDefault="001A652A">
      <w:pPr>
        <w:rPr>
          <w:color w:val="000000" w:themeColor="text1"/>
          <w:sz w:val="32"/>
          <w:szCs w:val="32"/>
        </w:rPr>
      </w:pPr>
    </w:p>
    <w:p w14:paraId="6A4E3C84" w14:textId="56748C5D" w:rsidR="00E37F8A" w:rsidRDefault="00E37F8A">
      <w:pPr>
        <w:rPr>
          <w:color w:val="000000" w:themeColor="text1"/>
          <w:sz w:val="32"/>
          <w:szCs w:val="32"/>
        </w:rPr>
      </w:pPr>
    </w:p>
    <w:p w14:paraId="5039A1A7" w14:textId="2FF711BD" w:rsidR="00E37F8A" w:rsidRDefault="00E37F8A" w:rsidP="00E37F8A">
      <w:pPr>
        <w:jc w:val="center"/>
        <w:rPr>
          <w:color w:val="000000" w:themeColor="text1"/>
          <w:sz w:val="32"/>
          <w:szCs w:val="32"/>
        </w:rPr>
      </w:pPr>
      <w:r>
        <w:rPr>
          <w:color w:val="000000" w:themeColor="text1"/>
          <w:sz w:val="32"/>
          <w:szCs w:val="32"/>
        </w:rPr>
        <w:t>ΧΑΝΙΑ ΑΠΡΙΛΙΟΣ 2019</w:t>
      </w:r>
    </w:p>
    <w:sdt>
      <w:sdtPr>
        <w:rPr>
          <w:rFonts w:asciiTheme="minorHAnsi" w:eastAsiaTheme="minorEastAsia" w:hAnsiTheme="minorHAnsi" w:cs="Times New Roman"/>
          <w:b w:val="0"/>
          <w:bCs w:val="0"/>
          <w:kern w:val="0"/>
          <w:sz w:val="24"/>
          <w:szCs w:val="24"/>
        </w:rPr>
        <w:id w:val="1898551759"/>
        <w:docPartObj>
          <w:docPartGallery w:val="Table of Contents"/>
          <w:docPartUnique/>
        </w:docPartObj>
      </w:sdtPr>
      <w:sdtEndPr>
        <w:rPr>
          <w:rFonts w:ascii="Times New Roman" w:hAnsi="Times New Roman"/>
        </w:rPr>
      </w:sdtEndPr>
      <w:sdtContent>
        <w:p w14:paraId="4F9865AA" w14:textId="43FC13EC" w:rsidR="00562C81" w:rsidRDefault="00562C81" w:rsidP="009A19D7">
          <w:pPr>
            <w:pStyle w:val="a8"/>
            <w:numPr>
              <w:ilvl w:val="0"/>
              <w:numId w:val="0"/>
            </w:numPr>
            <w:ind w:left="432" w:hanging="432"/>
          </w:pPr>
          <w:r>
            <w:t>Περιεχόμενα</w:t>
          </w:r>
        </w:p>
        <w:p w14:paraId="32E45EF8" w14:textId="531409B7" w:rsidR="001A652A" w:rsidRDefault="00562C81">
          <w:pPr>
            <w:pStyle w:val="10"/>
            <w:tabs>
              <w:tab w:val="right" w:leader="dot" w:pos="8921"/>
            </w:tabs>
            <w:rPr>
              <w:rFonts w:cstheme="minorBidi"/>
              <w:noProof/>
              <w:sz w:val="22"/>
              <w:szCs w:val="22"/>
              <w:lang w:val="en-GB" w:eastAsia="en-GB"/>
            </w:rPr>
          </w:pPr>
          <w:r w:rsidRPr="00AB1161">
            <w:rPr>
              <w:rFonts w:ascii="Times New Roman" w:hAnsi="Times New Roman"/>
              <w:b/>
              <w:bCs/>
            </w:rPr>
            <w:fldChar w:fldCharType="begin"/>
          </w:r>
          <w:r w:rsidRPr="00AB1161">
            <w:rPr>
              <w:rFonts w:ascii="Times New Roman" w:hAnsi="Times New Roman"/>
              <w:b/>
              <w:bCs/>
            </w:rPr>
            <w:instrText xml:space="preserve"> TOC \o "1-3" \h \z \u </w:instrText>
          </w:r>
          <w:r w:rsidRPr="00AB1161">
            <w:rPr>
              <w:rFonts w:ascii="Times New Roman" w:hAnsi="Times New Roman"/>
              <w:b/>
              <w:bCs/>
            </w:rPr>
            <w:fldChar w:fldCharType="separate"/>
          </w:r>
          <w:hyperlink w:anchor="_Toc6572439" w:history="1">
            <w:r w:rsidR="001A652A" w:rsidRPr="00F96861">
              <w:rPr>
                <w:rStyle w:val="-"/>
                <w:rFonts w:cstheme="minorHAnsi"/>
                <w:noProof/>
              </w:rPr>
              <w:t>ΕΥΧΑΡΙΣΤΙΕΣ</w:t>
            </w:r>
            <w:r w:rsidR="001A652A">
              <w:rPr>
                <w:noProof/>
                <w:webHidden/>
              </w:rPr>
              <w:tab/>
            </w:r>
            <w:r w:rsidR="001A652A">
              <w:rPr>
                <w:noProof/>
                <w:webHidden/>
              </w:rPr>
              <w:fldChar w:fldCharType="begin"/>
            </w:r>
            <w:r w:rsidR="001A652A">
              <w:rPr>
                <w:noProof/>
                <w:webHidden/>
              </w:rPr>
              <w:instrText xml:space="preserve"> PAGEREF _Toc6572439 \h </w:instrText>
            </w:r>
            <w:r w:rsidR="001A652A">
              <w:rPr>
                <w:noProof/>
                <w:webHidden/>
              </w:rPr>
            </w:r>
            <w:r w:rsidR="001A652A">
              <w:rPr>
                <w:noProof/>
                <w:webHidden/>
              </w:rPr>
              <w:fldChar w:fldCharType="separate"/>
            </w:r>
            <w:r w:rsidR="00A023D0">
              <w:rPr>
                <w:noProof/>
                <w:webHidden/>
              </w:rPr>
              <w:t>3</w:t>
            </w:r>
            <w:r w:rsidR="001A652A">
              <w:rPr>
                <w:noProof/>
                <w:webHidden/>
              </w:rPr>
              <w:fldChar w:fldCharType="end"/>
            </w:r>
          </w:hyperlink>
        </w:p>
        <w:p w14:paraId="7E1C16E6" w14:textId="4C9A4752" w:rsidR="001A652A" w:rsidRDefault="00177D97">
          <w:pPr>
            <w:pStyle w:val="10"/>
            <w:tabs>
              <w:tab w:val="left" w:pos="480"/>
              <w:tab w:val="right" w:leader="dot" w:pos="8921"/>
            </w:tabs>
            <w:rPr>
              <w:rFonts w:cstheme="minorBidi"/>
              <w:noProof/>
              <w:sz w:val="22"/>
              <w:szCs w:val="22"/>
              <w:lang w:val="en-GB" w:eastAsia="en-GB"/>
            </w:rPr>
          </w:pPr>
          <w:hyperlink w:anchor="_Toc6572440" w:history="1">
            <w:r w:rsidR="001A652A" w:rsidRPr="00F96861">
              <w:rPr>
                <w:rStyle w:val="-"/>
                <w:rFonts w:cstheme="minorHAnsi"/>
                <w:noProof/>
              </w:rPr>
              <w:t>1</w:t>
            </w:r>
            <w:r w:rsidR="001A652A">
              <w:rPr>
                <w:rFonts w:cstheme="minorBidi"/>
                <w:noProof/>
                <w:sz w:val="22"/>
                <w:szCs w:val="22"/>
                <w:lang w:val="en-GB" w:eastAsia="en-GB"/>
              </w:rPr>
              <w:tab/>
            </w:r>
            <w:r w:rsidR="001A652A" w:rsidRPr="00F96861">
              <w:rPr>
                <w:rStyle w:val="-"/>
                <w:rFonts w:cstheme="minorHAnsi"/>
                <w:noProof/>
              </w:rPr>
              <w:t>ΕΙΣΑΓΩΓΗ</w:t>
            </w:r>
            <w:r w:rsidR="001A652A">
              <w:rPr>
                <w:noProof/>
                <w:webHidden/>
              </w:rPr>
              <w:tab/>
            </w:r>
            <w:r w:rsidR="001A652A">
              <w:rPr>
                <w:noProof/>
                <w:webHidden/>
              </w:rPr>
              <w:fldChar w:fldCharType="begin"/>
            </w:r>
            <w:r w:rsidR="001A652A">
              <w:rPr>
                <w:noProof/>
                <w:webHidden/>
              </w:rPr>
              <w:instrText xml:space="preserve"> PAGEREF _Toc6572440 \h </w:instrText>
            </w:r>
            <w:r w:rsidR="001A652A">
              <w:rPr>
                <w:noProof/>
                <w:webHidden/>
              </w:rPr>
            </w:r>
            <w:r w:rsidR="001A652A">
              <w:rPr>
                <w:noProof/>
                <w:webHidden/>
              </w:rPr>
              <w:fldChar w:fldCharType="separate"/>
            </w:r>
            <w:r w:rsidR="00A023D0">
              <w:rPr>
                <w:noProof/>
                <w:webHidden/>
              </w:rPr>
              <w:t>4</w:t>
            </w:r>
            <w:r w:rsidR="001A652A">
              <w:rPr>
                <w:noProof/>
                <w:webHidden/>
              </w:rPr>
              <w:fldChar w:fldCharType="end"/>
            </w:r>
          </w:hyperlink>
        </w:p>
        <w:p w14:paraId="16A76859" w14:textId="3213F306" w:rsidR="001A652A" w:rsidRDefault="00177D97">
          <w:pPr>
            <w:pStyle w:val="10"/>
            <w:tabs>
              <w:tab w:val="left" w:pos="480"/>
              <w:tab w:val="right" w:leader="dot" w:pos="8921"/>
            </w:tabs>
            <w:rPr>
              <w:rFonts w:cstheme="minorBidi"/>
              <w:noProof/>
              <w:sz w:val="22"/>
              <w:szCs w:val="22"/>
              <w:lang w:val="en-GB" w:eastAsia="en-GB"/>
            </w:rPr>
          </w:pPr>
          <w:hyperlink w:anchor="_Toc6572441" w:history="1">
            <w:r w:rsidR="001A652A" w:rsidRPr="00F96861">
              <w:rPr>
                <w:rStyle w:val="-"/>
                <w:noProof/>
              </w:rPr>
              <w:t>2</w:t>
            </w:r>
            <w:r w:rsidR="001A652A">
              <w:rPr>
                <w:rFonts w:cstheme="minorBidi"/>
                <w:noProof/>
                <w:sz w:val="22"/>
                <w:szCs w:val="22"/>
                <w:lang w:val="en-GB" w:eastAsia="en-GB"/>
              </w:rPr>
              <w:tab/>
            </w:r>
            <w:r w:rsidR="001A652A" w:rsidRPr="00F96861">
              <w:rPr>
                <w:rStyle w:val="-"/>
                <w:noProof/>
              </w:rPr>
              <w:t>ΜΟΝΤΕΛΟΠΟΙΗΣΗ ΤΗΣ ΠΛΑΚΑΣ ΜΕ ΤΗ ΜΕΘΟΔΟ ΠΕΠΕΡΑΣΜΕΝΩΝ ΣΤΟΙΧΕΙΩΝ</w:t>
            </w:r>
            <w:r w:rsidR="001A652A">
              <w:rPr>
                <w:noProof/>
                <w:webHidden/>
              </w:rPr>
              <w:tab/>
            </w:r>
            <w:r w:rsidR="001A652A">
              <w:rPr>
                <w:noProof/>
                <w:webHidden/>
              </w:rPr>
              <w:fldChar w:fldCharType="begin"/>
            </w:r>
            <w:r w:rsidR="001A652A">
              <w:rPr>
                <w:noProof/>
                <w:webHidden/>
              </w:rPr>
              <w:instrText xml:space="preserve"> PAGEREF _Toc6572441 \h </w:instrText>
            </w:r>
            <w:r w:rsidR="001A652A">
              <w:rPr>
                <w:noProof/>
                <w:webHidden/>
              </w:rPr>
            </w:r>
            <w:r w:rsidR="001A652A">
              <w:rPr>
                <w:noProof/>
                <w:webHidden/>
              </w:rPr>
              <w:fldChar w:fldCharType="separate"/>
            </w:r>
            <w:r w:rsidR="00A023D0">
              <w:rPr>
                <w:noProof/>
                <w:webHidden/>
              </w:rPr>
              <w:t>5</w:t>
            </w:r>
            <w:r w:rsidR="001A652A">
              <w:rPr>
                <w:noProof/>
                <w:webHidden/>
              </w:rPr>
              <w:fldChar w:fldCharType="end"/>
            </w:r>
          </w:hyperlink>
        </w:p>
        <w:p w14:paraId="2F5ADC4D" w14:textId="52AE5BB6" w:rsidR="001A652A" w:rsidRDefault="00177D97">
          <w:pPr>
            <w:pStyle w:val="10"/>
            <w:tabs>
              <w:tab w:val="left" w:pos="480"/>
              <w:tab w:val="right" w:leader="dot" w:pos="8921"/>
            </w:tabs>
            <w:rPr>
              <w:rFonts w:cstheme="minorBidi"/>
              <w:noProof/>
              <w:sz w:val="22"/>
              <w:szCs w:val="22"/>
              <w:lang w:val="en-GB" w:eastAsia="en-GB"/>
            </w:rPr>
          </w:pPr>
          <w:hyperlink w:anchor="_Toc6572442" w:history="1">
            <w:r w:rsidR="001A652A" w:rsidRPr="00F96861">
              <w:rPr>
                <w:rStyle w:val="-"/>
                <w:noProof/>
              </w:rPr>
              <w:t>3</w:t>
            </w:r>
            <w:r w:rsidR="001A652A">
              <w:rPr>
                <w:rFonts w:cstheme="minorBidi"/>
                <w:noProof/>
                <w:sz w:val="22"/>
                <w:szCs w:val="22"/>
                <w:lang w:val="en-GB" w:eastAsia="en-GB"/>
              </w:rPr>
              <w:tab/>
            </w:r>
            <w:r w:rsidR="001A652A" w:rsidRPr="00F96861">
              <w:rPr>
                <w:rStyle w:val="-"/>
                <w:noProof/>
              </w:rPr>
              <w:t>AΣΑΦΗ ΣΥΣΤΗΜΑΤΑ</w:t>
            </w:r>
            <w:r w:rsidR="001A652A">
              <w:rPr>
                <w:noProof/>
                <w:webHidden/>
              </w:rPr>
              <w:tab/>
            </w:r>
            <w:r w:rsidR="001A652A">
              <w:rPr>
                <w:noProof/>
                <w:webHidden/>
              </w:rPr>
              <w:fldChar w:fldCharType="begin"/>
            </w:r>
            <w:r w:rsidR="001A652A">
              <w:rPr>
                <w:noProof/>
                <w:webHidden/>
              </w:rPr>
              <w:instrText xml:space="preserve"> PAGEREF _Toc6572442 \h </w:instrText>
            </w:r>
            <w:r w:rsidR="001A652A">
              <w:rPr>
                <w:noProof/>
                <w:webHidden/>
              </w:rPr>
            </w:r>
            <w:r w:rsidR="001A652A">
              <w:rPr>
                <w:noProof/>
                <w:webHidden/>
              </w:rPr>
              <w:fldChar w:fldCharType="separate"/>
            </w:r>
            <w:r w:rsidR="00A023D0">
              <w:rPr>
                <w:noProof/>
                <w:webHidden/>
              </w:rPr>
              <w:t>8</w:t>
            </w:r>
            <w:r w:rsidR="001A652A">
              <w:rPr>
                <w:noProof/>
                <w:webHidden/>
              </w:rPr>
              <w:fldChar w:fldCharType="end"/>
            </w:r>
          </w:hyperlink>
        </w:p>
        <w:p w14:paraId="4BC231C4" w14:textId="786D27E9" w:rsidR="001A652A" w:rsidRDefault="00177D97">
          <w:pPr>
            <w:pStyle w:val="10"/>
            <w:tabs>
              <w:tab w:val="left" w:pos="480"/>
              <w:tab w:val="right" w:leader="dot" w:pos="8921"/>
            </w:tabs>
            <w:rPr>
              <w:rFonts w:cstheme="minorBidi"/>
              <w:noProof/>
              <w:sz w:val="22"/>
              <w:szCs w:val="22"/>
              <w:lang w:val="en-GB" w:eastAsia="en-GB"/>
            </w:rPr>
          </w:pPr>
          <w:hyperlink w:anchor="_Toc6572443" w:history="1">
            <w:r w:rsidR="001A652A" w:rsidRPr="00F96861">
              <w:rPr>
                <w:rStyle w:val="-"/>
                <w:noProof/>
              </w:rPr>
              <w:t>4</w:t>
            </w:r>
            <w:r w:rsidR="001A652A">
              <w:rPr>
                <w:rFonts w:cstheme="minorBidi"/>
                <w:noProof/>
                <w:sz w:val="22"/>
                <w:szCs w:val="22"/>
                <w:lang w:val="en-GB" w:eastAsia="en-GB"/>
              </w:rPr>
              <w:tab/>
            </w:r>
            <w:r w:rsidR="001A652A" w:rsidRPr="00F96861">
              <w:rPr>
                <w:rStyle w:val="-"/>
                <w:noProof/>
              </w:rPr>
              <w:t>ΝΕΥΡΟΑΣΑΦΗ ΣΥΣΤΗΜΑΤΑ</w:t>
            </w:r>
            <w:r w:rsidR="001A652A">
              <w:rPr>
                <w:noProof/>
                <w:webHidden/>
              </w:rPr>
              <w:tab/>
            </w:r>
            <w:r w:rsidR="001A652A">
              <w:rPr>
                <w:noProof/>
                <w:webHidden/>
              </w:rPr>
              <w:fldChar w:fldCharType="begin"/>
            </w:r>
            <w:r w:rsidR="001A652A">
              <w:rPr>
                <w:noProof/>
                <w:webHidden/>
              </w:rPr>
              <w:instrText xml:space="preserve"> PAGEREF _Toc6572443 \h </w:instrText>
            </w:r>
            <w:r w:rsidR="001A652A">
              <w:rPr>
                <w:noProof/>
                <w:webHidden/>
              </w:rPr>
            </w:r>
            <w:r w:rsidR="001A652A">
              <w:rPr>
                <w:noProof/>
                <w:webHidden/>
              </w:rPr>
              <w:fldChar w:fldCharType="separate"/>
            </w:r>
            <w:r w:rsidR="00A023D0">
              <w:rPr>
                <w:noProof/>
                <w:webHidden/>
              </w:rPr>
              <w:t>11</w:t>
            </w:r>
            <w:r w:rsidR="001A652A">
              <w:rPr>
                <w:noProof/>
                <w:webHidden/>
              </w:rPr>
              <w:fldChar w:fldCharType="end"/>
            </w:r>
          </w:hyperlink>
        </w:p>
        <w:p w14:paraId="73FC0417" w14:textId="5548B225" w:rsidR="001A652A" w:rsidRDefault="00177D97">
          <w:pPr>
            <w:pStyle w:val="10"/>
            <w:tabs>
              <w:tab w:val="left" w:pos="480"/>
              <w:tab w:val="right" w:leader="dot" w:pos="8921"/>
            </w:tabs>
            <w:rPr>
              <w:rFonts w:cstheme="minorBidi"/>
              <w:noProof/>
              <w:sz w:val="22"/>
              <w:szCs w:val="22"/>
              <w:lang w:val="en-GB" w:eastAsia="en-GB"/>
            </w:rPr>
          </w:pPr>
          <w:hyperlink w:anchor="_Toc6572444" w:history="1">
            <w:r w:rsidR="001A652A" w:rsidRPr="00F96861">
              <w:rPr>
                <w:rStyle w:val="-"/>
                <w:noProof/>
              </w:rPr>
              <w:t>5</w:t>
            </w:r>
            <w:r w:rsidR="001A652A">
              <w:rPr>
                <w:rFonts w:cstheme="minorBidi"/>
                <w:noProof/>
                <w:sz w:val="22"/>
                <w:szCs w:val="22"/>
                <w:lang w:val="en-GB" w:eastAsia="en-GB"/>
              </w:rPr>
              <w:tab/>
            </w:r>
            <w:r w:rsidR="001A652A" w:rsidRPr="00F96861">
              <w:rPr>
                <w:rStyle w:val="-"/>
                <w:noProof/>
              </w:rPr>
              <w:t>ΑΠΟΤΕΛΕΣΜΑΤΑ</w:t>
            </w:r>
            <w:r w:rsidR="001A652A">
              <w:rPr>
                <w:noProof/>
                <w:webHidden/>
              </w:rPr>
              <w:tab/>
            </w:r>
            <w:r w:rsidR="001A652A">
              <w:rPr>
                <w:noProof/>
                <w:webHidden/>
              </w:rPr>
              <w:fldChar w:fldCharType="begin"/>
            </w:r>
            <w:r w:rsidR="001A652A">
              <w:rPr>
                <w:noProof/>
                <w:webHidden/>
              </w:rPr>
              <w:instrText xml:space="preserve"> PAGEREF _Toc6572444 \h </w:instrText>
            </w:r>
            <w:r w:rsidR="001A652A">
              <w:rPr>
                <w:noProof/>
                <w:webHidden/>
              </w:rPr>
            </w:r>
            <w:r w:rsidR="001A652A">
              <w:rPr>
                <w:noProof/>
                <w:webHidden/>
              </w:rPr>
              <w:fldChar w:fldCharType="separate"/>
            </w:r>
            <w:r w:rsidR="00A023D0">
              <w:rPr>
                <w:noProof/>
                <w:webHidden/>
              </w:rPr>
              <w:t>14</w:t>
            </w:r>
            <w:r w:rsidR="001A652A">
              <w:rPr>
                <w:noProof/>
                <w:webHidden/>
              </w:rPr>
              <w:fldChar w:fldCharType="end"/>
            </w:r>
          </w:hyperlink>
        </w:p>
        <w:p w14:paraId="2635E908" w14:textId="1F0AC33F" w:rsidR="001A652A" w:rsidRDefault="00177D97">
          <w:pPr>
            <w:pStyle w:val="20"/>
            <w:tabs>
              <w:tab w:val="left" w:pos="880"/>
              <w:tab w:val="right" w:leader="dot" w:pos="8921"/>
            </w:tabs>
            <w:rPr>
              <w:rFonts w:cstheme="minorBidi"/>
              <w:noProof/>
              <w:sz w:val="22"/>
              <w:szCs w:val="22"/>
              <w:lang w:val="en-GB" w:eastAsia="en-GB"/>
            </w:rPr>
          </w:pPr>
          <w:hyperlink w:anchor="_Toc6572445" w:history="1">
            <w:r w:rsidR="001A652A" w:rsidRPr="00F96861">
              <w:rPr>
                <w:rStyle w:val="-"/>
                <w:noProof/>
              </w:rPr>
              <w:t>5.1</w:t>
            </w:r>
            <w:r w:rsidR="001A652A">
              <w:rPr>
                <w:rFonts w:cstheme="minorBidi"/>
                <w:noProof/>
                <w:sz w:val="22"/>
                <w:szCs w:val="22"/>
                <w:lang w:val="en-GB" w:eastAsia="en-GB"/>
              </w:rPr>
              <w:tab/>
            </w:r>
            <w:r w:rsidR="001A652A" w:rsidRPr="00F96861">
              <w:rPr>
                <w:rStyle w:val="-"/>
                <w:noProof/>
              </w:rPr>
              <w:t xml:space="preserve">ΚΟΜΒΟΣ </w:t>
            </w:r>
            <w:r w:rsidR="001A652A" w:rsidRPr="00F96861">
              <w:rPr>
                <w:rStyle w:val="-"/>
                <w:noProof/>
                <w:lang w:val="en-US"/>
              </w:rPr>
              <w:t>110</w:t>
            </w:r>
            <w:r w:rsidR="001A652A">
              <w:rPr>
                <w:noProof/>
                <w:webHidden/>
              </w:rPr>
              <w:tab/>
            </w:r>
            <w:r w:rsidR="001A652A">
              <w:rPr>
                <w:noProof/>
                <w:webHidden/>
              </w:rPr>
              <w:fldChar w:fldCharType="begin"/>
            </w:r>
            <w:r w:rsidR="001A652A">
              <w:rPr>
                <w:noProof/>
                <w:webHidden/>
              </w:rPr>
              <w:instrText xml:space="preserve"> PAGEREF _Toc6572445 \h </w:instrText>
            </w:r>
            <w:r w:rsidR="001A652A">
              <w:rPr>
                <w:noProof/>
                <w:webHidden/>
              </w:rPr>
            </w:r>
            <w:r w:rsidR="001A652A">
              <w:rPr>
                <w:noProof/>
                <w:webHidden/>
              </w:rPr>
              <w:fldChar w:fldCharType="separate"/>
            </w:r>
            <w:r w:rsidR="00A023D0">
              <w:rPr>
                <w:noProof/>
                <w:webHidden/>
              </w:rPr>
              <w:t>14</w:t>
            </w:r>
            <w:r w:rsidR="001A652A">
              <w:rPr>
                <w:noProof/>
                <w:webHidden/>
              </w:rPr>
              <w:fldChar w:fldCharType="end"/>
            </w:r>
          </w:hyperlink>
        </w:p>
        <w:p w14:paraId="7D39A95A" w14:textId="0E6E5C58" w:rsidR="001A652A" w:rsidRDefault="00177D97">
          <w:pPr>
            <w:pStyle w:val="30"/>
            <w:tabs>
              <w:tab w:val="left" w:pos="1320"/>
              <w:tab w:val="right" w:leader="dot" w:pos="8921"/>
            </w:tabs>
            <w:rPr>
              <w:rFonts w:cstheme="minorBidi"/>
              <w:noProof/>
              <w:sz w:val="22"/>
              <w:szCs w:val="22"/>
              <w:lang w:val="en-GB" w:eastAsia="en-GB"/>
            </w:rPr>
          </w:pPr>
          <w:hyperlink w:anchor="_Toc6572446" w:history="1">
            <w:r w:rsidR="001A652A" w:rsidRPr="00F96861">
              <w:rPr>
                <w:rStyle w:val="-"/>
                <w:rFonts w:ascii="Times New Roman" w:hAnsi="Times New Roman"/>
                <w:noProof/>
              </w:rPr>
              <w:t>5.1.1</w:t>
            </w:r>
            <w:r w:rsidR="001A652A">
              <w:rPr>
                <w:rFonts w:cstheme="minorBidi"/>
                <w:noProof/>
                <w:sz w:val="22"/>
                <w:szCs w:val="22"/>
                <w:lang w:val="en-GB" w:eastAsia="en-GB"/>
              </w:rPr>
              <w:tab/>
            </w:r>
            <w:r w:rsidR="001A652A" w:rsidRPr="00F96861">
              <w:rPr>
                <w:rStyle w:val="-"/>
                <w:rFonts w:ascii="Times New Roman" w:hAnsi="Times New Roman"/>
                <w:noProof/>
              </w:rPr>
              <w:t>110-110 συνεγκατεστημένος έλεγχος (collocated)</w:t>
            </w:r>
            <w:r w:rsidR="001A652A">
              <w:rPr>
                <w:noProof/>
                <w:webHidden/>
              </w:rPr>
              <w:tab/>
            </w:r>
            <w:r w:rsidR="001A652A">
              <w:rPr>
                <w:noProof/>
                <w:webHidden/>
              </w:rPr>
              <w:fldChar w:fldCharType="begin"/>
            </w:r>
            <w:r w:rsidR="001A652A">
              <w:rPr>
                <w:noProof/>
                <w:webHidden/>
              </w:rPr>
              <w:instrText xml:space="preserve"> PAGEREF _Toc6572446 \h </w:instrText>
            </w:r>
            <w:r w:rsidR="001A652A">
              <w:rPr>
                <w:noProof/>
                <w:webHidden/>
              </w:rPr>
            </w:r>
            <w:r w:rsidR="001A652A">
              <w:rPr>
                <w:noProof/>
                <w:webHidden/>
              </w:rPr>
              <w:fldChar w:fldCharType="separate"/>
            </w:r>
            <w:r w:rsidR="00A023D0">
              <w:rPr>
                <w:noProof/>
                <w:webHidden/>
              </w:rPr>
              <w:t>15</w:t>
            </w:r>
            <w:r w:rsidR="001A652A">
              <w:rPr>
                <w:noProof/>
                <w:webHidden/>
              </w:rPr>
              <w:fldChar w:fldCharType="end"/>
            </w:r>
          </w:hyperlink>
        </w:p>
        <w:p w14:paraId="2822CC8B" w14:textId="3C0EEE01" w:rsidR="001A652A" w:rsidRDefault="00177D97">
          <w:pPr>
            <w:pStyle w:val="30"/>
            <w:tabs>
              <w:tab w:val="left" w:pos="1320"/>
              <w:tab w:val="right" w:leader="dot" w:pos="8921"/>
            </w:tabs>
            <w:rPr>
              <w:rFonts w:cstheme="minorBidi"/>
              <w:noProof/>
              <w:sz w:val="22"/>
              <w:szCs w:val="22"/>
              <w:lang w:val="en-GB" w:eastAsia="en-GB"/>
            </w:rPr>
          </w:pPr>
          <w:hyperlink w:anchor="_Toc6572447" w:history="1">
            <w:r w:rsidR="001A652A" w:rsidRPr="00F96861">
              <w:rPr>
                <w:rStyle w:val="-"/>
                <w:rFonts w:ascii="Times New Roman" w:hAnsi="Times New Roman"/>
                <w:noProof/>
              </w:rPr>
              <w:t>5.1.2</w:t>
            </w:r>
            <w:r w:rsidR="001A652A">
              <w:rPr>
                <w:rFonts w:cstheme="minorBidi"/>
                <w:noProof/>
                <w:sz w:val="22"/>
                <w:szCs w:val="22"/>
                <w:lang w:val="en-GB" w:eastAsia="en-GB"/>
              </w:rPr>
              <w:tab/>
            </w:r>
            <w:r w:rsidR="001A652A" w:rsidRPr="00F96861">
              <w:rPr>
                <w:rStyle w:val="-"/>
                <w:rFonts w:ascii="Times New Roman" w:hAnsi="Times New Roman"/>
                <w:noProof/>
              </w:rPr>
              <w:t>110-165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_Toc6572447 \h </w:instrText>
            </w:r>
            <w:r w:rsidR="001A652A">
              <w:rPr>
                <w:noProof/>
                <w:webHidden/>
              </w:rPr>
            </w:r>
            <w:r w:rsidR="001A652A">
              <w:rPr>
                <w:noProof/>
                <w:webHidden/>
              </w:rPr>
              <w:fldChar w:fldCharType="separate"/>
            </w:r>
            <w:r w:rsidR="00A023D0">
              <w:rPr>
                <w:noProof/>
                <w:webHidden/>
              </w:rPr>
              <w:t>16</w:t>
            </w:r>
            <w:r w:rsidR="001A652A">
              <w:rPr>
                <w:noProof/>
                <w:webHidden/>
              </w:rPr>
              <w:fldChar w:fldCharType="end"/>
            </w:r>
          </w:hyperlink>
        </w:p>
        <w:p w14:paraId="5A0DCB3C" w14:textId="198A999A" w:rsidR="001A652A" w:rsidRDefault="00177D97">
          <w:pPr>
            <w:pStyle w:val="30"/>
            <w:tabs>
              <w:tab w:val="left" w:pos="1320"/>
              <w:tab w:val="right" w:leader="dot" w:pos="8921"/>
            </w:tabs>
            <w:rPr>
              <w:rFonts w:cstheme="minorBidi"/>
              <w:noProof/>
              <w:sz w:val="22"/>
              <w:szCs w:val="22"/>
              <w:lang w:val="en-GB" w:eastAsia="en-GB"/>
            </w:rPr>
          </w:pPr>
          <w:hyperlink w:anchor="_Toc6572448" w:history="1">
            <w:r w:rsidR="001A652A" w:rsidRPr="00F96861">
              <w:rPr>
                <w:rStyle w:val="-"/>
                <w:rFonts w:ascii="Times New Roman" w:hAnsi="Times New Roman"/>
                <w:noProof/>
                <w:lang w:eastAsia="el-GR"/>
              </w:rPr>
              <w:t>5.1.3</w:t>
            </w:r>
            <w:r w:rsidR="001A652A">
              <w:rPr>
                <w:rFonts w:cstheme="minorBidi"/>
                <w:noProof/>
                <w:sz w:val="22"/>
                <w:szCs w:val="22"/>
                <w:lang w:val="en-GB" w:eastAsia="en-GB"/>
              </w:rPr>
              <w:tab/>
            </w:r>
            <w:r w:rsidR="001A652A" w:rsidRPr="00F96861">
              <w:rPr>
                <w:rStyle w:val="-"/>
                <w:rFonts w:ascii="Times New Roman" w:hAnsi="Times New Roman"/>
                <w:noProof/>
              </w:rPr>
              <w:t>110-286 μη συνεγκατεστημένος έλεγχος (</w:t>
            </w:r>
            <w:r w:rsidR="001A652A" w:rsidRPr="00F96861">
              <w:rPr>
                <w:rStyle w:val="-"/>
                <w:rFonts w:ascii="Times New Roman" w:hAnsi="Times New Roman"/>
                <w:noProof/>
                <w:lang w:val="en-US"/>
              </w:rPr>
              <w:t>non</w:t>
            </w:r>
            <w:r w:rsidR="001A652A" w:rsidRPr="00F96861">
              <w:rPr>
                <w:rStyle w:val="-"/>
                <w:rFonts w:ascii="Times New Roman" w:hAnsi="Times New Roman"/>
                <w:noProof/>
              </w:rPr>
              <w:t>-</w:t>
            </w:r>
            <w:r w:rsidR="001A652A" w:rsidRPr="00F96861">
              <w:rPr>
                <w:rStyle w:val="-"/>
                <w:rFonts w:ascii="Times New Roman" w:hAnsi="Times New Roman"/>
                <w:noProof/>
                <w:lang w:val="en-US"/>
              </w:rPr>
              <w:t>collocated</w:t>
            </w:r>
            <w:r w:rsidR="001A652A" w:rsidRPr="00F96861">
              <w:rPr>
                <w:rStyle w:val="-"/>
                <w:rFonts w:ascii="Times New Roman" w:hAnsi="Times New Roman"/>
                <w:noProof/>
              </w:rPr>
              <w:t>)</w:t>
            </w:r>
            <w:r w:rsidR="001A652A">
              <w:rPr>
                <w:noProof/>
                <w:webHidden/>
              </w:rPr>
              <w:tab/>
            </w:r>
            <w:r w:rsidR="001A652A">
              <w:rPr>
                <w:noProof/>
                <w:webHidden/>
              </w:rPr>
              <w:fldChar w:fldCharType="begin"/>
            </w:r>
            <w:r w:rsidR="001A652A">
              <w:rPr>
                <w:noProof/>
                <w:webHidden/>
              </w:rPr>
              <w:instrText xml:space="preserve"> PAGEREF _Toc6572448 \h </w:instrText>
            </w:r>
            <w:r w:rsidR="001A652A">
              <w:rPr>
                <w:noProof/>
                <w:webHidden/>
              </w:rPr>
            </w:r>
            <w:r w:rsidR="001A652A">
              <w:rPr>
                <w:noProof/>
                <w:webHidden/>
              </w:rPr>
              <w:fldChar w:fldCharType="separate"/>
            </w:r>
            <w:r w:rsidR="00A023D0">
              <w:rPr>
                <w:noProof/>
                <w:webHidden/>
              </w:rPr>
              <w:t>17</w:t>
            </w:r>
            <w:r w:rsidR="001A652A">
              <w:rPr>
                <w:noProof/>
                <w:webHidden/>
              </w:rPr>
              <w:fldChar w:fldCharType="end"/>
            </w:r>
          </w:hyperlink>
        </w:p>
        <w:p w14:paraId="5E3A955C" w14:textId="52D9F9F3" w:rsidR="001A652A" w:rsidRDefault="00177D97">
          <w:pPr>
            <w:pStyle w:val="30"/>
            <w:tabs>
              <w:tab w:val="left" w:pos="1320"/>
              <w:tab w:val="right" w:leader="dot" w:pos="8921"/>
            </w:tabs>
            <w:rPr>
              <w:rFonts w:cstheme="minorBidi"/>
              <w:noProof/>
              <w:sz w:val="22"/>
              <w:szCs w:val="22"/>
              <w:lang w:val="en-GB" w:eastAsia="en-GB"/>
            </w:rPr>
          </w:pPr>
          <w:hyperlink w:anchor="_Toc6572449" w:history="1">
            <w:r w:rsidR="001A652A" w:rsidRPr="00F96861">
              <w:rPr>
                <w:rStyle w:val="-"/>
                <w:noProof/>
                <w:lang w:eastAsia="el-GR"/>
              </w:rPr>
              <w:t>5.1.4</w:t>
            </w:r>
            <w:r w:rsidR="001A652A">
              <w:rPr>
                <w:rFonts w:cstheme="minorBidi"/>
                <w:noProof/>
                <w:sz w:val="22"/>
                <w:szCs w:val="22"/>
                <w:lang w:val="en-GB" w:eastAsia="en-GB"/>
              </w:rPr>
              <w:tab/>
            </w:r>
            <w:r w:rsidR="001A652A" w:rsidRPr="00F96861">
              <w:rPr>
                <w:rStyle w:val="-"/>
                <w:rFonts w:ascii="Times New Roman" w:hAnsi="Times New Roman"/>
                <w:noProof/>
              </w:rPr>
              <w:t>110-330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_Toc6572449 \h </w:instrText>
            </w:r>
            <w:r w:rsidR="001A652A">
              <w:rPr>
                <w:noProof/>
                <w:webHidden/>
              </w:rPr>
            </w:r>
            <w:r w:rsidR="001A652A">
              <w:rPr>
                <w:noProof/>
                <w:webHidden/>
              </w:rPr>
              <w:fldChar w:fldCharType="separate"/>
            </w:r>
            <w:r w:rsidR="00A023D0">
              <w:rPr>
                <w:noProof/>
                <w:webHidden/>
              </w:rPr>
              <w:t>18</w:t>
            </w:r>
            <w:r w:rsidR="001A652A">
              <w:rPr>
                <w:noProof/>
                <w:webHidden/>
              </w:rPr>
              <w:fldChar w:fldCharType="end"/>
            </w:r>
          </w:hyperlink>
        </w:p>
        <w:p w14:paraId="0880DF17" w14:textId="10D9D99A" w:rsidR="001A652A" w:rsidRDefault="00177D97">
          <w:pPr>
            <w:pStyle w:val="20"/>
            <w:tabs>
              <w:tab w:val="left" w:pos="880"/>
              <w:tab w:val="right" w:leader="dot" w:pos="8921"/>
            </w:tabs>
            <w:rPr>
              <w:rFonts w:cstheme="minorBidi"/>
              <w:noProof/>
              <w:sz w:val="22"/>
              <w:szCs w:val="22"/>
              <w:lang w:val="en-GB" w:eastAsia="en-GB"/>
            </w:rPr>
          </w:pPr>
          <w:hyperlink w:anchor="_Toc6572450" w:history="1">
            <w:r w:rsidR="001A652A" w:rsidRPr="00F96861">
              <w:rPr>
                <w:rStyle w:val="-"/>
                <w:noProof/>
              </w:rPr>
              <w:t>5.2</w:t>
            </w:r>
            <w:r w:rsidR="001A652A">
              <w:rPr>
                <w:rFonts w:cstheme="minorBidi"/>
                <w:noProof/>
                <w:sz w:val="22"/>
                <w:szCs w:val="22"/>
                <w:lang w:val="en-GB" w:eastAsia="en-GB"/>
              </w:rPr>
              <w:tab/>
            </w:r>
            <w:r w:rsidR="001A652A" w:rsidRPr="00F96861">
              <w:rPr>
                <w:rStyle w:val="-"/>
                <w:noProof/>
              </w:rPr>
              <w:t>ΚΟΜΒΟΣ 154</w:t>
            </w:r>
            <w:r w:rsidR="001A652A">
              <w:rPr>
                <w:noProof/>
                <w:webHidden/>
              </w:rPr>
              <w:tab/>
            </w:r>
            <w:r w:rsidR="001A652A">
              <w:rPr>
                <w:noProof/>
                <w:webHidden/>
              </w:rPr>
              <w:fldChar w:fldCharType="begin"/>
            </w:r>
            <w:r w:rsidR="001A652A">
              <w:rPr>
                <w:noProof/>
                <w:webHidden/>
              </w:rPr>
              <w:instrText xml:space="preserve"> PAGEREF _Toc6572450 \h </w:instrText>
            </w:r>
            <w:r w:rsidR="001A652A">
              <w:rPr>
                <w:noProof/>
                <w:webHidden/>
              </w:rPr>
            </w:r>
            <w:r w:rsidR="001A652A">
              <w:rPr>
                <w:noProof/>
                <w:webHidden/>
              </w:rPr>
              <w:fldChar w:fldCharType="separate"/>
            </w:r>
            <w:r w:rsidR="00A023D0">
              <w:rPr>
                <w:noProof/>
                <w:webHidden/>
              </w:rPr>
              <w:t>19</w:t>
            </w:r>
            <w:r w:rsidR="001A652A">
              <w:rPr>
                <w:noProof/>
                <w:webHidden/>
              </w:rPr>
              <w:fldChar w:fldCharType="end"/>
            </w:r>
          </w:hyperlink>
        </w:p>
        <w:p w14:paraId="52FB21B6" w14:textId="4092CE20" w:rsidR="001A652A" w:rsidRDefault="00177D97">
          <w:pPr>
            <w:pStyle w:val="30"/>
            <w:tabs>
              <w:tab w:val="left" w:pos="1320"/>
              <w:tab w:val="right" w:leader="dot" w:pos="8921"/>
            </w:tabs>
            <w:rPr>
              <w:rFonts w:cstheme="minorBidi"/>
              <w:noProof/>
              <w:sz w:val="22"/>
              <w:szCs w:val="22"/>
              <w:lang w:val="en-GB" w:eastAsia="en-GB"/>
            </w:rPr>
          </w:pPr>
          <w:hyperlink w:anchor="_Toc6572451" w:history="1">
            <w:r w:rsidR="001A652A" w:rsidRPr="00F96861">
              <w:rPr>
                <w:rStyle w:val="-"/>
                <w:rFonts w:ascii="Times New Roman" w:hAnsi="Times New Roman"/>
                <w:noProof/>
              </w:rPr>
              <w:t>5.2.1</w:t>
            </w:r>
            <w:r w:rsidR="001A652A">
              <w:rPr>
                <w:rFonts w:cstheme="minorBidi"/>
                <w:noProof/>
                <w:sz w:val="22"/>
                <w:szCs w:val="22"/>
                <w:lang w:val="en-GB" w:eastAsia="en-GB"/>
              </w:rPr>
              <w:tab/>
            </w:r>
            <w:r w:rsidR="001A652A" w:rsidRPr="00F96861">
              <w:rPr>
                <w:rStyle w:val="-"/>
                <w:rFonts w:ascii="Times New Roman" w:hAnsi="Times New Roman"/>
                <w:noProof/>
              </w:rPr>
              <w:t>154-154 συνεγκατεστημένος έλεγχος (collocated)</w:t>
            </w:r>
            <w:r w:rsidR="001A652A">
              <w:rPr>
                <w:noProof/>
                <w:webHidden/>
              </w:rPr>
              <w:tab/>
            </w:r>
            <w:r w:rsidR="001A652A">
              <w:rPr>
                <w:noProof/>
                <w:webHidden/>
              </w:rPr>
              <w:fldChar w:fldCharType="begin"/>
            </w:r>
            <w:r w:rsidR="001A652A">
              <w:rPr>
                <w:noProof/>
                <w:webHidden/>
              </w:rPr>
              <w:instrText xml:space="preserve"> PAGEREF _Toc6572451 \h </w:instrText>
            </w:r>
            <w:r w:rsidR="001A652A">
              <w:rPr>
                <w:noProof/>
                <w:webHidden/>
              </w:rPr>
            </w:r>
            <w:r w:rsidR="001A652A">
              <w:rPr>
                <w:noProof/>
                <w:webHidden/>
              </w:rPr>
              <w:fldChar w:fldCharType="separate"/>
            </w:r>
            <w:r w:rsidR="00A023D0">
              <w:rPr>
                <w:noProof/>
                <w:webHidden/>
              </w:rPr>
              <w:t>20</w:t>
            </w:r>
            <w:r w:rsidR="001A652A">
              <w:rPr>
                <w:noProof/>
                <w:webHidden/>
              </w:rPr>
              <w:fldChar w:fldCharType="end"/>
            </w:r>
          </w:hyperlink>
        </w:p>
        <w:p w14:paraId="07493157" w14:textId="58CC39F7" w:rsidR="001A652A" w:rsidRDefault="00177D97">
          <w:pPr>
            <w:pStyle w:val="30"/>
            <w:tabs>
              <w:tab w:val="left" w:pos="1320"/>
              <w:tab w:val="right" w:leader="dot" w:pos="8921"/>
            </w:tabs>
            <w:rPr>
              <w:rFonts w:cstheme="minorBidi"/>
              <w:noProof/>
              <w:sz w:val="22"/>
              <w:szCs w:val="22"/>
              <w:lang w:val="en-GB" w:eastAsia="en-GB"/>
            </w:rPr>
          </w:pPr>
          <w:hyperlink w:anchor="_Toc6572452" w:history="1">
            <w:r w:rsidR="001A652A" w:rsidRPr="00F96861">
              <w:rPr>
                <w:rStyle w:val="-"/>
                <w:rFonts w:ascii="Times New Roman" w:hAnsi="Times New Roman"/>
                <w:noProof/>
              </w:rPr>
              <w:t>5.2.2</w:t>
            </w:r>
            <w:r w:rsidR="001A652A">
              <w:rPr>
                <w:rFonts w:cstheme="minorBidi"/>
                <w:noProof/>
                <w:sz w:val="22"/>
                <w:szCs w:val="22"/>
                <w:lang w:val="en-GB" w:eastAsia="en-GB"/>
              </w:rPr>
              <w:tab/>
            </w:r>
            <w:r w:rsidR="001A652A" w:rsidRPr="00F96861">
              <w:rPr>
                <w:rStyle w:val="-"/>
                <w:rFonts w:ascii="Times New Roman" w:hAnsi="Times New Roman"/>
                <w:noProof/>
              </w:rPr>
              <w:t>154-165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_Toc6572452 \h </w:instrText>
            </w:r>
            <w:r w:rsidR="001A652A">
              <w:rPr>
                <w:noProof/>
                <w:webHidden/>
              </w:rPr>
            </w:r>
            <w:r w:rsidR="001A652A">
              <w:rPr>
                <w:noProof/>
                <w:webHidden/>
              </w:rPr>
              <w:fldChar w:fldCharType="separate"/>
            </w:r>
            <w:r w:rsidR="00A023D0">
              <w:rPr>
                <w:noProof/>
                <w:webHidden/>
              </w:rPr>
              <w:t>21</w:t>
            </w:r>
            <w:r w:rsidR="001A652A">
              <w:rPr>
                <w:noProof/>
                <w:webHidden/>
              </w:rPr>
              <w:fldChar w:fldCharType="end"/>
            </w:r>
          </w:hyperlink>
        </w:p>
        <w:p w14:paraId="1DF69180" w14:textId="6CFF48B8" w:rsidR="001A652A" w:rsidRDefault="00177D97">
          <w:pPr>
            <w:pStyle w:val="30"/>
            <w:tabs>
              <w:tab w:val="left" w:pos="1320"/>
              <w:tab w:val="right" w:leader="dot" w:pos="8921"/>
            </w:tabs>
            <w:rPr>
              <w:rFonts w:cstheme="minorBidi"/>
              <w:noProof/>
              <w:sz w:val="22"/>
              <w:szCs w:val="22"/>
              <w:lang w:val="en-GB" w:eastAsia="en-GB"/>
            </w:rPr>
          </w:pPr>
          <w:hyperlink w:anchor="_Toc6572453" w:history="1">
            <w:r w:rsidR="001A652A" w:rsidRPr="00F96861">
              <w:rPr>
                <w:rStyle w:val="-"/>
                <w:rFonts w:ascii="Times New Roman" w:hAnsi="Times New Roman"/>
                <w:noProof/>
              </w:rPr>
              <w:t>5.2.3</w:t>
            </w:r>
            <w:r w:rsidR="001A652A">
              <w:rPr>
                <w:rFonts w:cstheme="minorBidi"/>
                <w:noProof/>
                <w:sz w:val="22"/>
                <w:szCs w:val="22"/>
                <w:lang w:val="en-GB" w:eastAsia="en-GB"/>
              </w:rPr>
              <w:tab/>
            </w:r>
            <w:r w:rsidR="001A652A" w:rsidRPr="00F96861">
              <w:rPr>
                <w:rStyle w:val="-"/>
                <w:rFonts w:ascii="Times New Roman" w:hAnsi="Times New Roman"/>
                <w:noProof/>
              </w:rPr>
              <w:t>154-231 μη συνεγκατεστημένος έλεγχος</w:t>
            </w:r>
            <w:r w:rsidR="001A652A" w:rsidRPr="00F96861">
              <w:rPr>
                <w:rStyle w:val="-"/>
                <w:noProof/>
              </w:rPr>
              <w:t xml:space="preserve"> </w:t>
            </w:r>
            <w:r w:rsidR="001A652A" w:rsidRPr="00F96861">
              <w:rPr>
                <w:rStyle w:val="-"/>
                <w:rFonts w:ascii="Times New Roman" w:hAnsi="Times New Roman"/>
                <w:noProof/>
              </w:rPr>
              <w:t>(non-collocated)</w:t>
            </w:r>
            <w:r w:rsidR="001A652A">
              <w:rPr>
                <w:noProof/>
                <w:webHidden/>
              </w:rPr>
              <w:tab/>
            </w:r>
            <w:r w:rsidR="001A652A">
              <w:rPr>
                <w:noProof/>
                <w:webHidden/>
              </w:rPr>
              <w:fldChar w:fldCharType="begin"/>
            </w:r>
            <w:r w:rsidR="001A652A">
              <w:rPr>
                <w:noProof/>
                <w:webHidden/>
              </w:rPr>
              <w:instrText xml:space="preserve"> PAGEREF _Toc6572453 \h </w:instrText>
            </w:r>
            <w:r w:rsidR="001A652A">
              <w:rPr>
                <w:noProof/>
                <w:webHidden/>
              </w:rPr>
            </w:r>
            <w:r w:rsidR="001A652A">
              <w:rPr>
                <w:noProof/>
                <w:webHidden/>
              </w:rPr>
              <w:fldChar w:fldCharType="separate"/>
            </w:r>
            <w:r w:rsidR="00A023D0">
              <w:rPr>
                <w:noProof/>
                <w:webHidden/>
              </w:rPr>
              <w:t>22</w:t>
            </w:r>
            <w:r w:rsidR="001A652A">
              <w:rPr>
                <w:noProof/>
                <w:webHidden/>
              </w:rPr>
              <w:fldChar w:fldCharType="end"/>
            </w:r>
          </w:hyperlink>
        </w:p>
        <w:p w14:paraId="1738AC80" w14:textId="42161A0A" w:rsidR="001A652A" w:rsidRDefault="00177D97">
          <w:pPr>
            <w:pStyle w:val="20"/>
            <w:tabs>
              <w:tab w:val="left" w:pos="880"/>
              <w:tab w:val="right" w:leader="dot" w:pos="8921"/>
            </w:tabs>
            <w:rPr>
              <w:rFonts w:cstheme="minorBidi"/>
              <w:noProof/>
              <w:sz w:val="22"/>
              <w:szCs w:val="22"/>
              <w:lang w:val="en-GB" w:eastAsia="en-GB"/>
            </w:rPr>
          </w:pPr>
          <w:hyperlink w:anchor="_Toc6572454" w:history="1">
            <w:r w:rsidR="001A652A" w:rsidRPr="00F96861">
              <w:rPr>
                <w:rStyle w:val="-"/>
                <w:noProof/>
              </w:rPr>
              <w:t>5.3</w:t>
            </w:r>
            <w:r w:rsidR="001A652A">
              <w:rPr>
                <w:rFonts w:cstheme="minorBidi"/>
                <w:noProof/>
                <w:sz w:val="22"/>
                <w:szCs w:val="22"/>
                <w:lang w:val="en-GB" w:eastAsia="en-GB"/>
              </w:rPr>
              <w:tab/>
            </w:r>
            <w:r w:rsidR="001A652A" w:rsidRPr="00F96861">
              <w:rPr>
                <w:rStyle w:val="-"/>
                <w:noProof/>
              </w:rPr>
              <w:t>ΚΟΜΒΟΣ 220</w:t>
            </w:r>
            <w:r w:rsidR="001A652A">
              <w:rPr>
                <w:noProof/>
                <w:webHidden/>
              </w:rPr>
              <w:tab/>
            </w:r>
            <w:r w:rsidR="001A652A">
              <w:rPr>
                <w:noProof/>
                <w:webHidden/>
              </w:rPr>
              <w:fldChar w:fldCharType="begin"/>
            </w:r>
            <w:r w:rsidR="001A652A">
              <w:rPr>
                <w:noProof/>
                <w:webHidden/>
              </w:rPr>
              <w:instrText xml:space="preserve"> PAGEREF _Toc6572454 \h </w:instrText>
            </w:r>
            <w:r w:rsidR="001A652A">
              <w:rPr>
                <w:noProof/>
                <w:webHidden/>
              </w:rPr>
            </w:r>
            <w:r w:rsidR="001A652A">
              <w:rPr>
                <w:noProof/>
                <w:webHidden/>
              </w:rPr>
              <w:fldChar w:fldCharType="separate"/>
            </w:r>
            <w:r w:rsidR="00A023D0">
              <w:rPr>
                <w:noProof/>
                <w:webHidden/>
              </w:rPr>
              <w:t>23</w:t>
            </w:r>
            <w:r w:rsidR="001A652A">
              <w:rPr>
                <w:noProof/>
                <w:webHidden/>
              </w:rPr>
              <w:fldChar w:fldCharType="end"/>
            </w:r>
          </w:hyperlink>
        </w:p>
        <w:p w14:paraId="743E6B89" w14:textId="2A965873" w:rsidR="001A652A" w:rsidRDefault="00177D97">
          <w:pPr>
            <w:pStyle w:val="30"/>
            <w:tabs>
              <w:tab w:val="left" w:pos="1320"/>
              <w:tab w:val="right" w:leader="dot" w:pos="8921"/>
            </w:tabs>
            <w:rPr>
              <w:rFonts w:cstheme="minorBidi"/>
              <w:noProof/>
              <w:sz w:val="22"/>
              <w:szCs w:val="22"/>
              <w:lang w:val="en-GB" w:eastAsia="en-GB"/>
            </w:rPr>
          </w:pPr>
          <w:hyperlink w:anchor="_Toc6572455" w:history="1">
            <w:r w:rsidR="001A652A" w:rsidRPr="00F96861">
              <w:rPr>
                <w:rStyle w:val="-"/>
                <w:rFonts w:ascii="Times New Roman" w:hAnsi="Times New Roman"/>
                <w:noProof/>
              </w:rPr>
              <w:t>5.3.1</w:t>
            </w:r>
            <w:r w:rsidR="001A652A">
              <w:rPr>
                <w:rFonts w:cstheme="minorBidi"/>
                <w:noProof/>
                <w:sz w:val="22"/>
                <w:szCs w:val="22"/>
                <w:lang w:val="en-GB" w:eastAsia="en-GB"/>
              </w:rPr>
              <w:tab/>
            </w:r>
            <w:r w:rsidR="001A652A" w:rsidRPr="00F96861">
              <w:rPr>
                <w:rStyle w:val="-"/>
                <w:rFonts w:ascii="Times New Roman" w:hAnsi="Times New Roman"/>
                <w:noProof/>
              </w:rPr>
              <w:t>220-220 συνεγκατεστημένος έλεγχος (collocated)</w:t>
            </w:r>
            <w:r w:rsidR="001A652A">
              <w:rPr>
                <w:noProof/>
                <w:webHidden/>
              </w:rPr>
              <w:tab/>
            </w:r>
            <w:r w:rsidR="001A652A">
              <w:rPr>
                <w:noProof/>
                <w:webHidden/>
              </w:rPr>
              <w:fldChar w:fldCharType="begin"/>
            </w:r>
            <w:r w:rsidR="001A652A">
              <w:rPr>
                <w:noProof/>
                <w:webHidden/>
              </w:rPr>
              <w:instrText xml:space="preserve"> PAGEREF _Toc6572455 \h </w:instrText>
            </w:r>
            <w:r w:rsidR="001A652A">
              <w:rPr>
                <w:noProof/>
                <w:webHidden/>
              </w:rPr>
            </w:r>
            <w:r w:rsidR="001A652A">
              <w:rPr>
                <w:noProof/>
                <w:webHidden/>
              </w:rPr>
              <w:fldChar w:fldCharType="separate"/>
            </w:r>
            <w:r w:rsidR="00A023D0">
              <w:rPr>
                <w:noProof/>
                <w:webHidden/>
              </w:rPr>
              <w:t>24</w:t>
            </w:r>
            <w:r w:rsidR="001A652A">
              <w:rPr>
                <w:noProof/>
                <w:webHidden/>
              </w:rPr>
              <w:fldChar w:fldCharType="end"/>
            </w:r>
          </w:hyperlink>
        </w:p>
        <w:p w14:paraId="19B05A16" w14:textId="022DA3D8" w:rsidR="001A652A" w:rsidRDefault="00177D97">
          <w:pPr>
            <w:pStyle w:val="30"/>
            <w:tabs>
              <w:tab w:val="left" w:pos="1320"/>
              <w:tab w:val="right" w:leader="dot" w:pos="8921"/>
            </w:tabs>
            <w:rPr>
              <w:rFonts w:cstheme="minorBidi"/>
              <w:noProof/>
              <w:sz w:val="22"/>
              <w:szCs w:val="22"/>
              <w:lang w:val="en-GB" w:eastAsia="en-GB"/>
            </w:rPr>
          </w:pPr>
          <w:hyperlink w:anchor="_Toc6572456" w:history="1">
            <w:r w:rsidR="001A652A" w:rsidRPr="00F96861">
              <w:rPr>
                <w:rStyle w:val="-"/>
                <w:rFonts w:ascii="Times New Roman" w:hAnsi="Times New Roman"/>
                <w:noProof/>
              </w:rPr>
              <w:t>5.3.2</w:t>
            </w:r>
            <w:r w:rsidR="001A652A">
              <w:rPr>
                <w:rFonts w:cstheme="minorBidi"/>
                <w:noProof/>
                <w:sz w:val="22"/>
                <w:szCs w:val="22"/>
                <w:lang w:val="en-GB" w:eastAsia="en-GB"/>
              </w:rPr>
              <w:tab/>
            </w:r>
            <w:r w:rsidR="001A652A" w:rsidRPr="00F96861">
              <w:rPr>
                <w:rStyle w:val="-"/>
                <w:rFonts w:ascii="Times New Roman" w:hAnsi="Times New Roman"/>
                <w:noProof/>
              </w:rPr>
              <w:t>220-231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_Toc6572456 \h </w:instrText>
            </w:r>
            <w:r w:rsidR="001A652A">
              <w:rPr>
                <w:noProof/>
                <w:webHidden/>
              </w:rPr>
            </w:r>
            <w:r w:rsidR="001A652A">
              <w:rPr>
                <w:noProof/>
                <w:webHidden/>
              </w:rPr>
              <w:fldChar w:fldCharType="separate"/>
            </w:r>
            <w:r w:rsidR="00A023D0">
              <w:rPr>
                <w:noProof/>
                <w:webHidden/>
              </w:rPr>
              <w:t>25</w:t>
            </w:r>
            <w:r w:rsidR="001A652A">
              <w:rPr>
                <w:noProof/>
                <w:webHidden/>
              </w:rPr>
              <w:fldChar w:fldCharType="end"/>
            </w:r>
          </w:hyperlink>
        </w:p>
        <w:p w14:paraId="1D7CC673" w14:textId="2DE66D3D" w:rsidR="001A652A" w:rsidRDefault="00177D97">
          <w:pPr>
            <w:pStyle w:val="30"/>
            <w:tabs>
              <w:tab w:val="left" w:pos="1320"/>
              <w:tab w:val="right" w:leader="dot" w:pos="8921"/>
            </w:tabs>
            <w:rPr>
              <w:rFonts w:cstheme="minorBidi"/>
              <w:noProof/>
              <w:sz w:val="22"/>
              <w:szCs w:val="22"/>
              <w:lang w:val="en-GB" w:eastAsia="en-GB"/>
            </w:rPr>
          </w:pPr>
          <w:hyperlink w:anchor="_Toc6572457" w:history="1">
            <w:r w:rsidR="001A652A" w:rsidRPr="00F96861">
              <w:rPr>
                <w:rStyle w:val="-"/>
                <w:rFonts w:ascii="Times New Roman" w:hAnsi="Times New Roman"/>
                <w:noProof/>
              </w:rPr>
              <w:t>5.3.3</w:t>
            </w:r>
            <w:r w:rsidR="001A652A">
              <w:rPr>
                <w:rFonts w:cstheme="minorBidi"/>
                <w:noProof/>
                <w:sz w:val="22"/>
                <w:szCs w:val="22"/>
                <w:lang w:val="en-GB" w:eastAsia="en-GB"/>
              </w:rPr>
              <w:tab/>
            </w:r>
            <w:r w:rsidR="001A652A" w:rsidRPr="00F96861">
              <w:rPr>
                <w:rStyle w:val="-"/>
                <w:rFonts w:ascii="Times New Roman" w:hAnsi="Times New Roman"/>
                <w:noProof/>
              </w:rPr>
              <w:t>220-286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_Toc6572457 \h </w:instrText>
            </w:r>
            <w:r w:rsidR="001A652A">
              <w:rPr>
                <w:noProof/>
                <w:webHidden/>
              </w:rPr>
            </w:r>
            <w:r w:rsidR="001A652A">
              <w:rPr>
                <w:noProof/>
                <w:webHidden/>
              </w:rPr>
              <w:fldChar w:fldCharType="separate"/>
            </w:r>
            <w:r w:rsidR="00A023D0">
              <w:rPr>
                <w:noProof/>
                <w:webHidden/>
              </w:rPr>
              <w:t>26</w:t>
            </w:r>
            <w:r w:rsidR="001A652A">
              <w:rPr>
                <w:noProof/>
                <w:webHidden/>
              </w:rPr>
              <w:fldChar w:fldCharType="end"/>
            </w:r>
          </w:hyperlink>
        </w:p>
        <w:p w14:paraId="56D5F60E" w14:textId="2EC14817" w:rsidR="001A652A" w:rsidRDefault="00177D97">
          <w:pPr>
            <w:pStyle w:val="30"/>
            <w:tabs>
              <w:tab w:val="left" w:pos="1320"/>
              <w:tab w:val="right" w:leader="dot" w:pos="8921"/>
            </w:tabs>
            <w:rPr>
              <w:rFonts w:cstheme="minorBidi"/>
              <w:noProof/>
              <w:sz w:val="22"/>
              <w:szCs w:val="22"/>
              <w:lang w:val="en-GB" w:eastAsia="en-GB"/>
            </w:rPr>
          </w:pPr>
          <w:hyperlink w:anchor="_Toc6572458" w:history="1">
            <w:r w:rsidR="001A652A" w:rsidRPr="00F96861">
              <w:rPr>
                <w:rStyle w:val="-"/>
                <w:rFonts w:ascii="Times New Roman" w:hAnsi="Times New Roman"/>
                <w:noProof/>
              </w:rPr>
              <w:t>5.3.4</w:t>
            </w:r>
            <w:r w:rsidR="001A652A">
              <w:rPr>
                <w:rFonts w:cstheme="minorBidi"/>
                <w:noProof/>
                <w:sz w:val="22"/>
                <w:szCs w:val="22"/>
                <w:lang w:val="en-GB" w:eastAsia="en-GB"/>
              </w:rPr>
              <w:tab/>
            </w:r>
            <w:r w:rsidR="001A652A" w:rsidRPr="00F96861">
              <w:rPr>
                <w:rStyle w:val="-"/>
                <w:rFonts w:ascii="Times New Roman" w:hAnsi="Times New Roman"/>
                <w:noProof/>
              </w:rPr>
              <w:t>220-330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_Toc6572458 \h </w:instrText>
            </w:r>
            <w:r w:rsidR="001A652A">
              <w:rPr>
                <w:noProof/>
                <w:webHidden/>
              </w:rPr>
            </w:r>
            <w:r w:rsidR="001A652A">
              <w:rPr>
                <w:noProof/>
                <w:webHidden/>
              </w:rPr>
              <w:fldChar w:fldCharType="separate"/>
            </w:r>
            <w:r w:rsidR="00A023D0">
              <w:rPr>
                <w:noProof/>
                <w:webHidden/>
              </w:rPr>
              <w:t>27</w:t>
            </w:r>
            <w:r w:rsidR="001A652A">
              <w:rPr>
                <w:noProof/>
                <w:webHidden/>
              </w:rPr>
              <w:fldChar w:fldCharType="end"/>
            </w:r>
          </w:hyperlink>
        </w:p>
        <w:p w14:paraId="694D4D7A" w14:textId="79D8835A" w:rsidR="001A652A" w:rsidRDefault="00177D97">
          <w:pPr>
            <w:pStyle w:val="20"/>
            <w:tabs>
              <w:tab w:val="left" w:pos="880"/>
              <w:tab w:val="right" w:leader="dot" w:pos="8921"/>
            </w:tabs>
            <w:rPr>
              <w:rFonts w:cstheme="minorBidi"/>
              <w:noProof/>
              <w:sz w:val="22"/>
              <w:szCs w:val="22"/>
              <w:lang w:val="en-GB" w:eastAsia="en-GB"/>
            </w:rPr>
          </w:pPr>
          <w:hyperlink w:anchor="_Toc6572459" w:history="1">
            <w:r w:rsidR="001A652A" w:rsidRPr="00F96861">
              <w:rPr>
                <w:rStyle w:val="-"/>
                <w:noProof/>
              </w:rPr>
              <w:t>5.4</w:t>
            </w:r>
            <w:r w:rsidR="001A652A">
              <w:rPr>
                <w:rFonts w:cstheme="minorBidi"/>
                <w:noProof/>
                <w:sz w:val="22"/>
                <w:szCs w:val="22"/>
                <w:lang w:val="en-GB" w:eastAsia="en-GB"/>
              </w:rPr>
              <w:tab/>
            </w:r>
            <w:r w:rsidR="001A652A" w:rsidRPr="00F96861">
              <w:rPr>
                <w:rStyle w:val="-"/>
                <w:noProof/>
              </w:rPr>
              <w:t>ΚΟΜΒΟΣ 330</w:t>
            </w:r>
            <w:r w:rsidR="001A652A">
              <w:rPr>
                <w:noProof/>
                <w:webHidden/>
              </w:rPr>
              <w:tab/>
            </w:r>
            <w:r w:rsidR="001A652A">
              <w:rPr>
                <w:noProof/>
                <w:webHidden/>
              </w:rPr>
              <w:fldChar w:fldCharType="begin"/>
            </w:r>
            <w:r w:rsidR="001A652A">
              <w:rPr>
                <w:noProof/>
                <w:webHidden/>
              </w:rPr>
              <w:instrText xml:space="preserve"> PAGEREF _Toc6572459 \h </w:instrText>
            </w:r>
            <w:r w:rsidR="001A652A">
              <w:rPr>
                <w:noProof/>
                <w:webHidden/>
              </w:rPr>
            </w:r>
            <w:r w:rsidR="001A652A">
              <w:rPr>
                <w:noProof/>
                <w:webHidden/>
              </w:rPr>
              <w:fldChar w:fldCharType="separate"/>
            </w:r>
            <w:r w:rsidR="00A023D0">
              <w:rPr>
                <w:noProof/>
                <w:webHidden/>
              </w:rPr>
              <w:t>28</w:t>
            </w:r>
            <w:r w:rsidR="001A652A">
              <w:rPr>
                <w:noProof/>
                <w:webHidden/>
              </w:rPr>
              <w:fldChar w:fldCharType="end"/>
            </w:r>
          </w:hyperlink>
        </w:p>
        <w:p w14:paraId="55A22BB8" w14:textId="2239F852" w:rsidR="001A652A" w:rsidRDefault="00177D97">
          <w:pPr>
            <w:pStyle w:val="30"/>
            <w:tabs>
              <w:tab w:val="left" w:pos="1320"/>
              <w:tab w:val="right" w:leader="dot" w:pos="8921"/>
            </w:tabs>
            <w:rPr>
              <w:rFonts w:cstheme="minorBidi"/>
              <w:noProof/>
              <w:sz w:val="22"/>
              <w:szCs w:val="22"/>
              <w:lang w:val="en-GB" w:eastAsia="en-GB"/>
            </w:rPr>
          </w:pPr>
          <w:hyperlink w:anchor="_Toc6572460" w:history="1">
            <w:r w:rsidR="001A652A" w:rsidRPr="00F96861">
              <w:rPr>
                <w:rStyle w:val="-"/>
                <w:rFonts w:ascii="Times New Roman" w:hAnsi="Times New Roman"/>
                <w:noProof/>
              </w:rPr>
              <w:t>5.4.1</w:t>
            </w:r>
            <w:r w:rsidR="001A652A">
              <w:rPr>
                <w:rFonts w:cstheme="minorBidi"/>
                <w:noProof/>
                <w:sz w:val="22"/>
                <w:szCs w:val="22"/>
                <w:lang w:val="en-GB" w:eastAsia="en-GB"/>
              </w:rPr>
              <w:tab/>
            </w:r>
            <w:r w:rsidR="001A652A" w:rsidRPr="00F96861">
              <w:rPr>
                <w:rStyle w:val="-"/>
                <w:rFonts w:ascii="Times New Roman" w:hAnsi="Times New Roman"/>
                <w:noProof/>
              </w:rPr>
              <w:t>330-330 συνεγκατεστημένος έλεγχος (collocated)</w:t>
            </w:r>
            <w:r w:rsidR="001A652A">
              <w:rPr>
                <w:noProof/>
                <w:webHidden/>
              </w:rPr>
              <w:tab/>
            </w:r>
            <w:r w:rsidR="001A652A">
              <w:rPr>
                <w:noProof/>
                <w:webHidden/>
              </w:rPr>
              <w:fldChar w:fldCharType="begin"/>
            </w:r>
            <w:r w:rsidR="001A652A">
              <w:rPr>
                <w:noProof/>
                <w:webHidden/>
              </w:rPr>
              <w:instrText xml:space="preserve"> PAGEREF _Toc6572460 \h </w:instrText>
            </w:r>
            <w:r w:rsidR="001A652A">
              <w:rPr>
                <w:noProof/>
                <w:webHidden/>
              </w:rPr>
            </w:r>
            <w:r w:rsidR="001A652A">
              <w:rPr>
                <w:noProof/>
                <w:webHidden/>
              </w:rPr>
              <w:fldChar w:fldCharType="separate"/>
            </w:r>
            <w:r w:rsidR="00A023D0">
              <w:rPr>
                <w:noProof/>
                <w:webHidden/>
              </w:rPr>
              <w:t>29</w:t>
            </w:r>
            <w:r w:rsidR="001A652A">
              <w:rPr>
                <w:noProof/>
                <w:webHidden/>
              </w:rPr>
              <w:fldChar w:fldCharType="end"/>
            </w:r>
          </w:hyperlink>
        </w:p>
        <w:p w14:paraId="497408FC" w14:textId="611A636A" w:rsidR="001A652A" w:rsidRDefault="00177D97">
          <w:pPr>
            <w:pStyle w:val="30"/>
            <w:tabs>
              <w:tab w:val="left" w:pos="1320"/>
              <w:tab w:val="right" w:leader="dot" w:pos="8921"/>
            </w:tabs>
            <w:rPr>
              <w:rFonts w:cstheme="minorBidi"/>
              <w:noProof/>
              <w:sz w:val="22"/>
              <w:szCs w:val="22"/>
              <w:lang w:val="en-GB" w:eastAsia="en-GB"/>
            </w:rPr>
          </w:pPr>
          <w:hyperlink w:anchor="_Toc6572461" w:history="1">
            <w:r w:rsidR="001A652A" w:rsidRPr="00F96861">
              <w:rPr>
                <w:rStyle w:val="-"/>
                <w:rFonts w:ascii="Times New Roman" w:hAnsi="Times New Roman"/>
                <w:noProof/>
              </w:rPr>
              <w:t>5.4.2</w:t>
            </w:r>
            <w:r w:rsidR="001A652A">
              <w:rPr>
                <w:rFonts w:cstheme="minorBidi"/>
                <w:noProof/>
                <w:sz w:val="22"/>
                <w:szCs w:val="22"/>
                <w:lang w:val="en-GB" w:eastAsia="en-GB"/>
              </w:rPr>
              <w:tab/>
            </w:r>
            <w:r w:rsidR="001A652A" w:rsidRPr="00F96861">
              <w:rPr>
                <w:rStyle w:val="-"/>
                <w:rFonts w:ascii="Times New Roman" w:hAnsi="Times New Roman"/>
                <w:noProof/>
              </w:rPr>
              <w:t>330-121 μη συνεγκατεστημένος έλεγχος (non collocated)</w:t>
            </w:r>
            <w:r w:rsidR="001A652A">
              <w:rPr>
                <w:noProof/>
                <w:webHidden/>
              </w:rPr>
              <w:tab/>
            </w:r>
            <w:r w:rsidR="001A652A">
              <w:rPr>
                <w:noProof/>
                <w:webHidden/>
              </w:rPr>
              <w:fldChar w:fldCharType="begin"/>
            </w:r>
            <w:r w:rsidR="001A652A">
              <w:rPr>
                <w:noProof/>
                <w:webHidden/>
              </w:rPr>
              <w:instrText xml:space="preserve"> PAGEREF _Toc6572461 \h </w:instrText>
            </w:r>
            <w:r w:rsidR="001A652A">
              <w:rPr>
                <w:noProof/>
                <w:webHidden/>
              </w:rPr>
            </w:r>
            <w:r w:rsidR="001A652A">
              <w:rPr>
                <w:noProof/>
                <w:webHidden/>
              </w:rPr>
              <w:fldChar w:fldCharType="separate"/>
            </w:r>
            <w:r w:rsidR="00A023D0">
              <w:rPr>
                <w:noProof/>
                <w:webHidden/>
              </w:rPr>
              <w:t>30</w:t>
            </w:r>
            <w:r w:rsidR="001A652A">
              <w:rPr>
                <w:noProof/>
                <w:webHidden/>
              </w:rPr>
              <w:fldChar w:fldCharType="end"/>
            </w:r>
          </w:hyperlink>
        </w:p>
        <w:p w14:paraId="03898EE8" w14:textId="4ED0E889" w:rsidR="001A652A" w:rsidRDefault="00177D97">
          <w:pPr>
            <w:pStyle w:val="30"/>
            <w:tabs>
              <w:tab w:val="left" w:pos="1320"/>
              <w:tab w:val="right" w:leader="dot" w:pos="8921"/>
            </w:tabs>
            <w:rPr>
              <w:rFonts w:cstheme="minorBidi"/>
              <w:noProof/>
              <w:sz w:val="22"/>
              <w:szCs w:val="22"/>
              <w:lang w:val="en-GB" w:eastAsia="en-GB"/>
            </w:rPr>
          </w:pPr>
          <w:hyperlink w:anchor="_Toc6572462" w:history="1">
            <w:r w:rsidR="001A652A" w:rsidRPr="00F96861">
              <w:rPr>
                <w:rStyle w:val="-"/>
                <w:rFonts w:ascii="Times New Roman" w:hAnsi="Times New Roman"/>
                <w:noProof/>
              </w:rPr>
              <w:t>5.4.3</w:t>
            </w:r>
            <w:r w:rsidR="001A652A">
              <w:rPr>
                <w:rFonts w:cstheme="minorBidi"/>
                <w:noProof/>
                <w:sz w:val="22"/>
                <w:szCs w:val="22"/>
                <w:lang w:val="en-GB" w:eastAsia="en-GB"/>
              </w:rPr>
              <w:tab/>
            </w:r>
            <w:r w:rsidR="001A652A" w:rsidRPr="00F96861">
              <w:rPr>
                <w:rStyle w:val="-"/>
                <w:rFonts w:ascii="Times New Roman" w:hAnsi="Times New Roman"/>
                <w:noProof/>
              </w:rPr>
              <w:t>330-165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_Toc6572462 \h </w:instrText>
            </w:r>
            <w:r w:rsidR="001A652A">
              <w:rPr>
                <w:noProof/>
                <w:webHidden/>
              </w:rPr>
            </w:r>
            <w:r w:rsidR="001A652A">
              <w:rPr>
                <w:noProof/>
                <w:webHidden/>
              </w:rPr>
              <w:fldChar w:fldCharType="separate"/>
            </w:r>
            <w:r w:rsidR="00A023D0">
              <w:rPr>
                <w:noProof/>
                <w:webHidden/>
              </w:rPr>
              <w:t>31</w:t>
            </w:r>
            <w:r w:rsidR="001A652A">
              <w:rPr>
                <w:noProof/>
                <w:webHidden/>
              </w:rPr>
              <w:fldChar w:fldCharType="end"/>
            </w:r>
          </w:hyperlink>
        </w:p>
        <w:p w14:paraId="4F3C0836" w14:textId="2384EE7B" w:rsidR="001A652A" w:rsidRDefault="00177D97">
          <w:pPr>
            <w:pStyle w:val="30"/>
            <w:tabs>
              <w:tab w:val="left" w:pos="1320"/>
              <w:tab w:val="right" w:leader="dot" w:pos="8921"/>
            </w:tabs>
            <w:rPr>
              <w:rFonts w:cstheme="minorBidi"/>
              <w:noProof/>
              <w:sz w:val="22"/>
              <w:szCs w:val="22"/>
              <w:lang w:val="en-GB" w:eastAsia="en-GB"/>
            </w:rPr>
          </w:pPr>
          <w:hyperlink w:anchor="_Toc6572463" w:history="1">
            <w:r w:rsidR="001A652A" w:rsidRPr="00F96861">
              <w:rPr>
                <w:rStyle w:val="-"/>
                <w:rFonts w:ascii="Times New Roman" w:hAnsi="Times New Roman"/>
                <w:noProof/>
              </w:rPr>
              <w:t>5.4.4</w:t>
            </w:r>
            <w:r w:rsidR="001A652A">
              <w:rPr>
                <w:rFonts w:cstheme="minorBidi"/>
                <w:noProof/>
                <w:sz w:val="22"/>
                <w:szCs w:val="22"/>
                <w:lang w:val="en-GB" w:eastAsia="en-GB"/>
              </w:rPr>
              <w:tab/>
            </w:r>
            <w:r w:rsidR="001A652A" w:rsidRPr="00F96861">
              <w:rPr>
                <w:rStyle w:val="-"/>
                <w:rFonts w:ascii="Times New Roman" w:hAnsi="Times New Roman"/>
                <w:noProof/>
              </w:rPr>
              <w:t>330-286 μη συνεγκατεστημένος έλεγχος (non-collocated)</w:t>
            </w:r>
            <w:r w:rsidR="001A652A">
              <w:rPr>
                <w:noProof/>
                <w:webHidden/>
              </w:rPr>
              <w:tab/>
            </w:r>
            <w:r w:rsidR="001A652A">
              <w:rPr>
                <w:noProof/>
                <w:webHidden/>
              </w:rPr>
              <w:fldChar w:fldCharType="begin"/>
            </w:r>
            <w:r w:rsidR="001A652A">
              <w:rPr>
                <w:noProof/>
                <w:webHidden/>
              </w:rPr>
              <w:instrText xml:space="preserve"> PAGEREF _Toc6572463 \h </w:instrText>
            </w:r>
            <w:r w:rsidR="001A652A">
              <w:rPr>
                <w:noProof/>
                <w:webHidden/>
              </w:rPr>
            </w:r>
            <w:r w:rsidR="001A652A">
              <w:rPr>
                <w:noProof/>
                <w:webHidden/>
              </w:rPr>
              <w:fldChar w:fldCharType="separate"/>
            </w:r>
            <w:r w:rsidR="00A023D0">
              <w:rPr>
                <w:noProof/>
                <w:webHidden/>
              </w:rPr>
              <w:t>32</w:t>
            </w:r>
            <w:r w:rsidR="001A652A">
              <w:rPr>
                <w:noProof/>
                <w:webHidden/>
              </w:rPr>
              <w:fldChar w:fldCharType="end"/>
            </w:r>
          </w:hyperlink>
        </w:p>
        <w:p w14:paraId="4D13E6B8" w14:textId="2DC26BB9" w:rsidR="001A652A" w:rsidRDefault="00177D97">
          <w:pPr>
            <w:pStyle w:val="10"/>
            <w:tabs>
              <w:tab w:val="left" w:pos="480"/>
              <w:tab w:val="right" w:leader="dot" w:pos="8921"/>
            </w:tabs>
            <w:rPr>
              <w:rFonts w:cstheme="minorBidi"/>
              <w:noProof/>
              <w:sz w:val="22"/>
              <w:szCs w:val="22"/>
              <w:lang w:val="en-GB" w:eastAsia="en-GB"/>
            </w:rPr>
          </w:pPr>
          <w:hyperlink w:anchor="_Toc6572464" w:history="1">
            <w:r w:rsidR="001A652A" w:rsidRPr="00F96861">
              <w:rPr>
                <w:rStyle w:val="-"/>
                <w:noProof/>
              </w:rPr>
              <w:t>6</w:t>
            </w:r>
            <w:r w:rsidR="001A652A">
              <w:rPr>
                <w:rFonts w:cstheme="minorBidi"/>
                <w:noProof/>
                <w:sz w:val="22"/>
                <w:szCs w:val="22"/>
                <w:lang w:val="en-GB" w:eastAsia="en-GB"/>
              </w:rPr>
              <w:tab/>
            </w:r>
            <w:r w:rsidR="001A652A" w:rsidRPr="00F96861">
              <w:rPr>
                <w:rStyle w:val="-"/>
                <w:noProof/>
              </w:rPr>
              <w:t>ΣΥΜΠΕΡΑΣΜΑΤΑ</w:t>
            </w:r>
            <w:r w:rsidR="001A652A">
              <w:rPr>
                <w:noProof/>
                <w:webHidden/>
              </w:rPr>
              <w:tab/>
            </w:r>
            <w:r w:rsidR="001A652A">
              <w:rPr>
                <w:noProof/>
                <w:webHidden/>
              </w:rPr>
              <w:fldChar w:fldCharType="begin"/>
            </w:r>
            <w:r w:rsidR="001A652A">
              <w:rPr>
                <w:noProof/>
                <w:webHidden/>
              </w:rPr>
              <w:instrText xml:space="preserve"> PAGEREF _Toc6572464 \h </w:instrText>
            </w:r>
            <w:r w:rsidR="001A652A">
              <w:rPr>
                <w:noProof/>
                <w:webHidden/>
              </w:rPr>
            </w:r>
            <w:r w:rsidR="001A652A">
              <w:rPr>
                <w:noProof/>
                <w:webHidden/>
              </w:rPr>
              <w:fldChar w:fldCharType="separate"/>
            </w:r>
            <w:r w:rsidR="00A023D0">
              <w:rPr>
                <w:noProof/>
                <w:webHidden/>
              </w:rPr>
              <w:t>33</w:t>
            </w:r>
            <w:r w:rsidR="001A652A">
              <w:rPr>
                <w:noProof/>
                <w:webHidden/>
              </w:rPr>
              <w:fldChar w:fldCharType="end"/>
            </w:r>
          </w:hyperlink>
        </w:p>
        <w:p w14:paraId="0F86F84A" w14:textId="481B20DD" w:rsidR="001A652A" w:rsidRDefault="00177D97">
          <w:pPr>
            <w:pStyle w:val="10"/>
            <w:tabs>
              <w:tab w:val="left" w:pos="480"/>
              <w:tab w:val="right" w:leader="dot" w:pos="8921"/>
            </w:tabs>
            <w:rPr>
              <w:rFonts w:cstheme="minorBidi"/>
              <w:noProof/>
              <w:sz w:val="22"/>
              <w:szCs w:val="22"/>
              <w:lang w:val="en-GB" w:eastAsia="en-GB"/>
            </w:rPr>
          </w:pPr>
          <w:hyperlink w:anchor="_Toc6572465" w:history="1">
            <w:r w:rsidR="001A652A" w:rsidRPr="00F96861">
              <w:rPr>
                <w:rStyle w:val="-"/>
                <w:noProof/>
              </w:rPr>
              <w:t>7</w:t>
            </w:r>
            <w:r w:rsidR="001A652A">
              <w:rPr>
                <w:rFonts w:cstheme="minorBidi"/>
                <w:noProof/>
                <w:sz w:val="22"/>
                <w:szCs w:val="22"/>
                <w:lang w:val="en-GB" w:eastAsia="en-GB"/>
              </w:rPr>
              <w:tab/>
            </w:r>
            <w:r w:rsidR="001A652A" w:rsidRPr="00F96861">
              <w:rPr>
                <w:rStyle w:val="-"/>
                <w:noProof/>
              </w:rPr>
              <w:t>ΒΙΒΛΙΟΓΡΑΦΙΑ</w:t>
            </w:r>
            <w:r w:rsidR="001A652A">
              <w:rPr>
                <w:noProof/>
                <w:webHidden/>
              </w:rPr>
              <w:tab/>
            </w:r>
            <w:r w:rsidR="001A652A">
              <w:rPr>
                <w:noProof/>
                <w:webHidden/>
              </w:rPr>
              <w:fldChar w:fldCharType="begin"/>
            </w:r>
            <w:r w:rsidR="001A652A">
              <w:rPr>
                <w:noProof/>
                <w:webHidden/>
              </w:rPr>
              <w:instrText xml:space="preserve"> PAGEREF _Toc6572465 \h </w:instrText>
            </w:r>
            <w:r w:rsidR="001A652A">
              <w:rPr>
                <w:noProof/>
                <w:webHidden/>
              </w:rPr>
            </w:r>
            <w:r w:rsidR="001A652A">
              <w:rPr>
                <w:noProof/>
                <w:webHidden/>
              </w:rPr>
              <w:fldChar w:fldCharType="separate"/>
            </w:r>
            <w:r w:rsidR="00A023D0">
              <w:rPr>
                <w:noProof/>
                <w:webHidden/>
              </w:rPr>
              <w:t>34</w:t>
            </w:r>
            <w:r w:rsidR="001A652A">
              <w:rPr>
                <w:noProof/>
                <w:webHidden/>
              </w:rPr>
              <w:fldChar w:fldCharType="end"/>
            </w:r>
          </w:hyperlink>
        </w:p>
        <w:p w14:paraId="248105DF" w14:textId="296F6E3A" w:rsidR="00562C81" w:rsidRPr="00AB1161" w:rsidRDefault="00562C81">
          <w:pPr>
            <w:rPr>
              <w:rFonts w:ascii="Times New Roman" w:hAnsi="Times New Roman"/>
            </w:rPr>
          </w:pPr>
          <w:r w:rsidRPr="00AB1161">
            <w:rPr>
              <w:rFonts w:ascii="Times New Roman" w:hAnsi="Times New Roman"/>
              <w:b/>
              <w:bCs/>
            </w:rPr>
            <w:fldChar w:fldCharType="end"/>
          </w:r>
        </w:p>
      </w:sdtContent>
    </w:sdt>
    <w:p w14:paraId="74AB6ACF" w14:textId="77777777" w:rsidR="00841630" w:rsidRPr="00A41769" w:rsidRDefault="00841630" w:rsidP="007347D0">
      <w:pPr>
        <w:pStyle w:val="a3"/>
        <w:ind w:left="1080"/>
        <w:rPr>
          <w:color w:val="000000" w:themeColor="text1"/>
          <w:sz w:val="28"/>
          <w:szCs w:val="28"/>
        </w:rPr>
      </w:pPr>
    </w:p>
    <w:p w14:paraId="3A78425D" w14:textId="77777777" w:rsidR="00A043F8" w:rsidRDefault="00A043F8" w:rsidP="00A043F8">
      <w:pPr>
        <w:rPr>
          <w:color w:val="000000" w:themeColor="text1"/>
          <w:sz w:val="28"/>
          <w:szCs w:val="28"/>
        </w:rPr>
      </w:pPr>
    </w:p>
    <w:p w14:paraId="3296CABE" w14:textId="77777777" w:rsidR="00A043F8" w:rsidRDefault="00A043F8" w:rsidP="00A043F8">
      <w:pPr>
        <w:rPr>
          <w:color w:val="000000" w:themeColor="text1"/>
          <w:sz w:val="28"/>
          <w:szCs w:val="28"/>
        </w:rPr>
      </w:pPr>
    </w:p>
    <w:p w14:paraId="5DECB682" w14:textId="77777777" w:rsidR="00A043F8" w:rsidRDefault="00A043F8" w:rsidP="00A043F8">
      <w:pPr>
        <w:rPr>
          <w:color w:val="000000" w:themeColor="text1"/>
          <w:sz w:val="28"/>
          <w:szCs w:val="28"/>
        </w:rPr>
      </w:pPr>
    </w:p>
    <w:p w14:paraId="5D22911C" w14:textId="77777777" w:rsidR="00A043F8" w:rsidRDefault="00A043F8" w:rsidP="00A043F8">
      <w:pPr>
        <w:rPr>
          <w:color w:val="000000" w:themeColor="text1"/>
          <w:sz w:val="28"/>
          <w:szCs w:val="28"/>
        </w:rPr>
      </w:pPr>
    </w:p>
    <w:p w14:paraId="1225D0FE" w14:textId="0E32867C" w:rsidR="00A043F8" w:rsidRDefault="00A043F8" w:rsidP="00A043F8">
      <w:pPr>
        <w:rPr>
          <w:color w:val="000000" w:themeColor="text1"/>
          <w:sz w:val="28"/>
          <w:szCs w:val="28"/>
        </w:rPr>
      </w:pPr>
    </w:p>
    <w:p w14:paraId="04D83555" w14:textId="77777777" w:rsidR="004A1408" w:rsidRDefault="004A1408">
      <w:pPr>
        <w:rPr>
          <w:rFonts w:eastAsiaTheme="majorEastAsia" w:cstheme="minorHAnsi"/>
          <w:b/>
          <w:bCs/>
          <w:kern w:val="32"/>
          <w:sz w:val="32"/>
          <w:szCs w:val="32"/>
        </w:rPr>
      </w:pPr>
      <w:bookmarkStart w:id="2" w:name="_ΕΙΣΑΓΩΓΗ"/>
      <w:bookmarkEnd w:id="2"/>
    </w:p>
    <w:p w14:paraId="22EEDEE6" w14:textId="36F9F32D" w:rsidR="00883FEC" w:rsidRDefault="00177D97" w:rsidP="001A652A">
      <w:pPr>
        <w:pStyle w:val="1"/>
        <w:numPr>
          <w:ilvl w:val="0"/>
          <w:numId w:val="0"/>
        </w:numPr>
        <w:ind w:left="432" w:hanging="432"/>
        <w:rPr>
          <w:rStyle w:val="-"/>
          <w:rFonts w:asciiTheme="minorHAnsi" w:hAnsiTheme="minorHAnsi" w:cstheme="minorHAnsi"/>
          <w:color w:val="auto"/>
          <w:u w:val="none"/>
        </w:rPr>
      </w:pPr>
      <w:hyperlink w:anchor="_ΕΙΣΑΓΩΓΗ" w:history="1">
        <w:bookmarkStart w:id="3" w:name="_Toc6572439"/>
        <w:r w:rsidR="001A652A">
          <w:rPr>
            <w:rStyle w:val="-"/>
            <w:rFonts w:asciiTheme="minorHAnsi" w:hAnsiTheme="minorHAnsi" w:cstheme="minorHAnsi"/>
            <w:color w:val="auto"/>
            <w:u w:val="none"/>
          </w:rPr>
          <w:t>ΕΥΧΑΡΙΣΤΙΕΣ</w:t>
        </w:r>
        <w:bookmarkEnd w:id="3"/>
      </w:hyperlink>
    </w:p>
    <w:p w14:paraId="06272DAC" w14:textId="322A2EBE" w:rsidR="001A652A" w:rsidRPr="001A652A" w:rsidRDefault="001A652A" w:rsidP="007E4CB6">
      <w:pPr>
        <w:jc w:val="both"/>
      </w:pPr>
      <w:r>
        <w:t>Θα ήθελα να ευχαριστήσω θερμά τον καθηγητή μου κ. Σταυρουλάκη για την καθοδήγηση και υποστήριξη του για την υλοποίηση της παρούσας εργασίας. Επίσης, ευχαριστώ τον κ. Ταϊρίδη, διδάκτορα του Πολυτεχνείου Κρήτης για τις πολύτιμες συμοβουλές και υποδείξεις του και γενικότερα για τον χρόνο που αφιέρωσε για την επίλυση των αποριών μου.</w:t>
      </w:r>
      <w:r w:rsidR="007E4CB6">
        <w:t xml:space="preserve"> </w:t>
      </w:r>
      <w:r>
        <w:t>Τέλος θα ήθελα να ευχαριστήσω</w:t>
      </w:r>
      <w:r w:rsidR="007E4CB6">
        <w:t xml:space="preserve"> την οικογένεια μου που ήταν δίπλα μου καθόλη τη διάρκεια των σπουδών μου.</w:t>
      </w:r>
    </w:p>
    <w:p w14:paraId="1007E45F" w14:textId="19D0D91F" w:rsidR="001A652A" w:rsidRDefault="001A652A" w:rsidP="007E4CB6">
      <w:pPr>
        <w:jc w:val="both"/>
      </w:pPr>
      <w:r>
        <w:br w:type="page"/>
      </w:r>
    </w:p>
    <w:p w14:paraId="7C262E1C" w14:textId="3AFC84D6" w:rsidR="001A652A" w:rsidRPr="001A652A" w:rsidRDefault="00177D97" w:rsidP="001A652A">
      <w:pPr>
        <w:pStyle w:val="1"/>
        <w:rPr>
          <w:rFonts w:asciiTheme="minorHAnsi" w:hAnsiTheme="minorHAnsi" w:cstheme="minorHAnsi"/>
        </w:rPr>
      </w:pPr>
      <w:hyperlink w:anchor="_ΕΙΣΑΓΩΓΗ" w:history="1">
        <w:bookmarkStart w:id="4" w:name="_Toc6572440"/>
        <w:r w:rsidR="001A652A" w:rsidRPr="00DD3082">
          <w:rPr>
            <w:rStyle w:val="-"/>
            <w:rFonts w:asciiTheme="minorHAnsi" w:hAnsiTheme="minorHAnsi" w:cstheme="minorHAnsi"/>
            <w:color w:val="auto"/>
            <w:u w:val="none"/>
          </w:rPr>
          <w:t>ΕΙΣΑΓΩΓΗ</w:t>
        </w:r>
        <w:bookmarkEnd w:id="4"/>
      </w:hyperlink>
    </w:p>
    <w:p w14:paraId="40E9EB8E" w14:textId="03453E80" w:rsidR="007742FD" w:rsidRPr="00E37F8A" w:rsidRDefault="00355C4B" w:rsidP="00694788">
      <w:pPr>
        <w:pStyle w:val="-HTML"/>
        <w:shd w:val="clear" w:color="auto" w:fill="FFFFFF"/>
        <w:jc w:val="both"/>
        <w:rPr>
          <w:rFonts w:ascii="Times New Roman" w:eastAsia="Times New Roman" w:hAnsi="Times New Roman"/>
          <w:color w:val="212121"/>
          <w:sz w:val="24"/>
          <w:szCs w:val="24"/>
          <w:lang w:eastAsia="el-GR"/>
        </w:rPr>
      </w:pPr>
      <w:r w:rsidRPr="00E37F8A">
        <w:rPr>
          <w:rFonts w:ascii="Times New Roman" w:hAnsi="Times New Roman"/>
          <w:color w:val="212121"/>
          <w:sz w:val="24"/>
          <w:szCs w:val="24"/>
          <w:shd w:val="clear" w:color="auto" w:fill="FFFFFF"/>
        </w:rPr>
        <w:t xml:space="preserve">Στην </w:t>
      </w:r>
      <w:r w:rsidR="002F5A67" w:rsidRPr="00E37F8A">
        <w:rPr>
          <w:rFonts w:ascii="Times New Roman" w:hAnsi="Times New Roman"/>
          <w:color w:val="212121"/>
          <w:sz w:val="24"/>
          <w:szCs w:val="24"/>
          <w:shd w:val="clear" w:color="auto" w:fill="FFFFFF"/>
        </w:rPr>
        <w:t>παρούσα</w:t>
      </w:r>
      <w:r w:rsidRPr="00E37F8A">
        <w:rPr>
          <w:rFonts w:ascii="Times New Roman" w:hAnsi="Times New Roman"/>
          <w:color w:val="212121"/>
          <w:sz w:val="24"/>
          <w:szCs w:val="24"/>
          <w:shd w:val="clear" w:color="auto" w:fill="FFFFFF"/>
        </w:rPr>
        <w:t xml:space="preserve"> </w:t>
      </w:r>
      <w:r w:rsidR="002F5A67" w:rsidRPr="00E37F8A">
        <w:rPr>
          <w:rFonts w:ascii="Times New Roman" w:hAnsi="Times New Roman"/>
          <w:color w:val="212121"/>
          <w:sz w:val="24"/>
          <w:szCs w:val="24"/>
          <w:shd w:val="clear" w:color="auto" w:fill="FFFFFF"/>
        </w:rPr>
        <w:t>διπλωματική</w:t>
      </w:r>
      <w:r w:rsidRPr="00E37F8A">
        <w:rPr>
          <w:rFonts w:ascii="Times New Roman" w:hAnsi="Times New Roman"/>
          <w:color w:val="212121"/>
          <w:sz w:val="24"/>
          <w:szCs w:val="24"/>
          <w:shd w:val="clear" w:color="auto" w:fill="FFFFFF"/>
        </w:rPr>
        <w:t xml:space="preserve"> </w:t>
      </w:r>
      <w:r w:rsidR="002F5A67" w:rsidRPr="00E37F8A">
        <w:rPr>
          <w:rFonts w:ascii="Times New Roman" w:hAnsi="Times New Roman"/>
          <w:color w:val="212121"/>
          <w:sz w:val="24"/>
          <w:szCs w:val="24"/>
          <w:shd w:val="clear" w:color="auto" w:fill="FFFFFF"/>
        </w:rPr>
        <w:t>εργασία</w:t>
      </w:r>
      <w:r w:rsidRPr="00E37F8A">
        <w:rPr>
          <w:rFonts w:ascii="Times New Roman" w:hAnsi="Times New Roman"/>
          <w:color w:val="212121"/>
          <w:sz w:val="24"/>
          <w:szCs w:val="24"/>
          <w:shd w:val="clear" w:color="auto" w:fill="FFFFFF"/>
        </w:rPr>
        <w:t xml:space="preserve"> </w:t>
      </w:r>
      <w:r w:rsidR="00E37F8A">
        <w:rPr>
          <w:rFonts w:ascii="Times New Roman" w:hAnsi="Times New Roman"/>
          <w:color w:val="212121"/>
          <w:sz w:val="24"/>
          <w:szCs w:val="24"/>
          <w:shd w:val="clear" w:color="auto" w:fill="FFFFFF"/>
        </w:rPr>
        <w:t>μελετάμε</w:t>
      </w:r>
      <w:r w:rsidRPr="00E37F8A">
        <w:rPr>
          <w:rFonts w:ascii="Times New Roman" w:hAnsi="Times New Roman"/>
          <w:color w:val="212121"/>
          <w:sz w:val="24"/>
          <w:szCs w:val="24"/>
          <w:shd w:val="clear" w:color="auto" w:fill="FFFFFF"/>
        </w:rPr>
        <w:t xml:space="preserve"> μια</w:t>
      </w:r>
      <w:r w:rsidR="006179E0">
        <w:rPr>
          <w:rFonts w:ascii="Times New Roman" w:hAnsi="Times New Roman"/>
          <w:color w:val="212121"/>
          <w:sz w:val="24"/>
          <w:szCs w:val="24"/>
          <w:shd w:val="clear" w:color="auto" w:fill="FFFFFF"/>
        </w:rPr>
        <w:t xml:space="preserve"> αυθύπαρκτη</w:t>
      </w:r>
      <w:r w:rsidR="00E37F8A">
        <w:rPr>
          <w:rFonts w:ascii="Times New Roman" w:hAnsi="Times New Roman"/>
          <w:color w:val="212121"/>
          <w:sz w:val="24"/>
          <w:szCs w:val="24"/>
          <w:shd w:val="clear" w:color="auto" w:fill="FFFFFF"/>
        </w:rPr>
        <w:t xml:space="preserve"> πλάκα</w:t>
      </w:r>
      <w:r w:rsidR="002F5A67" w:rsidRPr="00E37F8A">
        <w:rPr>
          <w:rFonts w:ascii="Times New Roman" w:hAnsi="Times New Roman"/>
          <w:color w:val="212121"/>
          <w:sz w:val="24"/>
          <w:szCs w:val="24"/>
          <w:shd w:val="clear" w:color="auto" w:fill="FFFFFF"/>
        </w:rPr>
        <w:t xml:space="preserve"> η οποία χωρίζεται σε 3 στρ</w:t>
      </w:r>
      <w:r w:rsidR="00E37F8A">
        <w:rPr>
          <w:rFonts w:ascii="Times New Roman" w:hAnsi="Times New Roman"/>
          <w:color w:val="212121"/>
          <w:sz w:val="24"/>
          <w:szCs w:val="24"/>
          <w:shd w:val="clear" w:color="auto" w:fill="FFFFFF"/>
        </w:rPr>
        <w:t>ώματα</w:t>
      </w:r>
      <w:r w:rsidR="002F5A67" w:rsidRPr="00E37F8A">
        <w:rPr>
          <w:rFonts w:ascii="Times New Roman" w:hAnsi="Times New Roman"/>
          <w:color w:val="212121"/>
          <w:sz w:val="24"/>
          <w:szCs w:val="24"/>
          <w:shd w:val="clear" w:color="auto" w:fill="FFFFFF"/>
        </w:rPr>
        <w:t xml:space="preserve"> (</w:t>
      </w:r>
      <w:r w:rsidR="002F5A67" w:rsidRPr="00E37F8A">
        <w:rPr>
          <w:rFonts w:ascii="Times New Roman" w:hAnsi="Times New Roman"/>
          <w:color w:val="212121"/>
          <w:sz w:val="24"/>
          <w:szCs w:val="24"/>
          <w:shd w:val="clear" w:color="auto" w:fill="FFFFFF"/>
          <w:lang w:val="en-US"/>
        </w:rPr>
        <w:t>layers</w:t>
      </w:r>
      <w:r w:rsidR="002F5A67" w:rsidRPr="00E37F8A">
        <w:rPr>
          <w:rFonts w:ascii="Times New Roman" w:hAnsi="Times New Roman"/>
          <w:color w:val="212121"/>
          <w:sz w:val="24"/>
          <w:szCs w:val="24"/>
          <w:shd w:val="clear" w:color="auto" w:fill="FFFFFF"/>
        </w:rPr>
        <w:t xml:space="preserve">) και </w:t>
      </w:r>
      <w:r w:rsidR="00F739F5" w:rsidRPr="00E37F8A">
        <w:rPr>
          <w:rFonts w:ascii="Times New Roman" w:hAnsi="Times New Roman"/>
          <w:color w:val="212121"/>
          <w:sz w:val="24"/>
          <w:szCs w:val="24"/>
          <w:shd w:val="clear" w:color="auto" w:fill="FFFFFF"/>
        </w:rPr>
        <w:t xml:space="preserve">αφού εκπαιδεύσουμε έναν </w:t>
      </w:r>
      <w:r w:rsidR="00E45E56">
        <w:rPr>
          <w:rFonts w:ascii="Times New Roman" w:hAnsi="Times New Roman"/>
          <w:color w:val="212121"/>
          <w:sz w:val="24"/>
          <w:szCs w:val="24"/>
          <w:shd w:val="clear" w:color="auto" w:fill="FFFFFF"/>
        </w:rPr>
        <w:t>νευρο</w:t>
      </w:r>
      <w:r w:rsidR="00E45E56" w:rsidRPr="00E37F8A">
        <w:rPr>
          <w:rFonts w:ascii="Times New Roman" w:hAnsi="Times New Roman"/>
          <w:color w:val="212121"/>
          <w:sz w:val="24"/>
          <w:szCs w:val="24"/>
          <w:shd w:val="clear" w:color="auto" w:fill="FFFFFF"/>
        </w:rPr>
        <w:t>ασαφ</w:t>
      </w:r>
      <w:r w:rsidR="00E45E56">
        <w:rPr>
          <w:rFonts w:ascii="Times New Roman" w:hAnsi="Times New Roman"/>
          <w:color w:val="212121"/>
          <w:sz w:val="24"/>
          <w:szCs w:val="24"/>
          <w:shd w:val="clear" w:color="auto" w:fill="FFFFFF"/>
        </w:rPr>
        <w:t>ή</w:t>
      </w:r>
      <w:r w:rsidR="002F5A67" w:rsidRPr="00E37F8A">
        <w:rPr>
          <w:rFonts w:ascii="Times New Roman" w:hAnsi="Times New Roman"/>
          <w:color w:val="212121"/>
          <w:sz w:val="24"/>
          <w:szCs w:val="24"/>
          <w:shd w:val="clear" w:color="auto" w:fill="FFFFFF"/>
        </w:rPr>
        <w:t xml:space="preserve"> ελεγκτή</w:t>
      </w:r>
      <w:r w:rsidR="006179E0">
        <w:rPr>
          <w:rFonts w:ascii="Times New Roman" w:hAnsi="Times New Roman"/>
          <w:color w:val="212121"/>
          <w:sz w:val="24"/>
          <w:szCs w:val="24"/>
          <w:shd w:val="clear" w:color="auto" w:fill="FFFFFF"/>
        </w:rPr>
        <w:t xml:space="preserve"> (</w:t>
      </w:r>
      <w:r w:rsidR="006179E0">
        <w:rPr>
          <w:rFonts w:ascii="Times New Roman" w:hAnsi="Times New Roman"/>
          <w:color w:val="212121"/>
          <w:sz w:val="24"/>
          <w:szCs w:val="24"/>
          <w:shd w:val="clear" w:color="auto" w:fill="FFFFFF"/>
          <w:lang w:val="en-US"/>
        </w:rPr>
        <w:t>Sugeno</w:t>
      </w:r>
      <w:r w:rsidR="006179E0" w:rsidRPr="006179E0">
        <w:rPr>
          <w:rFonts w:ascii="Times New Roman" w:hAnsi="Times New Roman"/>
          <w:color w:val="212121"/>
          <w:sz w:val="24"/>
          <w:szCs w:val="24"/>
          <w:shd w:val="clear" w:color="auto" w:fill="FFFFFF"/>
        </w:rPr>
        <w:t>)</w:t>
      </w:r>
      <w:r w:rsidR="00792245" w:rsidRPr="00792245">
        <w:rPr>
          <w:rFonts w:ascii="Times New Roman" w:hAnsi="Times New Roman"/>
          <w:color w:val="212121"/>
          <w:sz w:val="24"/>
          <w:szCs w:val="24"/>
          <w:shd w:val="clear" w:color="auto" w:fill="FFFFFF"/>
        </w:rPr>
        <w:t xml:space="preserve">, </w:t>
      </w:r>
      <w:r w:rsidR="00792245" w:rsidRPr="00792245">
        <w:t xml:space="preserve"> </w:t>
      </w:r>
      <w:r w:rsidR="00792245" w:rsidRPr="00792245">
        <w:rPr>
          <w:rFonts w:ascii="Times New Roman" w:hAnsi="Times New Roman"/>
          <w:color w:val="212121"/>
          <w:sz w:val="24"/>
          <w:szCs w:val="24"/>
          <w:shd w:val="clear" w:color="auto" w:fill="FFFFFF"/>
        </w:rPr>
        <w:t>χρησιμοποιώντας κατάλληλο σετ δεδομένων εκπαίδευσης (traindata) το οποίο λήφθηκε από την προσομοίωση του δυναμικού συστήματος (κατασκευή στρωματόμορφης πλάκας),</w:t>
      </w:r>
      <w:r w:rsidR="002F5A67" w:rsidRPr="00E37F8A">
        <w:rPr>
          <w:rFonts w:ascii="Times New Roman" w:hAnsi="Times New Roman"/>
          <w:color w:val="212121"/>
          <w:sz w:val="24"/>
          <w:szCs w:val="24"/>
          <w:shd w:val="clear" w:color="auto" w:fill="FFFFFF"/>
        </w:rPr>
        <w:t xml:space="preserve"> </w:t>
      </w:r>
      <w:r w:rsidR="00E37F8A">
        <w:rPr>
          <w:rFonts w:ascii="Times New Roman" w:hAnsi="Times New Roman"/>
          <w:color w:val="212121"/>
          <w:sz w:val="24"/>
          <w:szCs w:val="24"/>
          <w:shd w:val="clear" w:color="auto" w:fill="FFFFFF"/>
        </w:rPr>
        <w:t>εξετάζεται</w:t>
      </w:r>
      <w:r w:rsidR="002F5A67" w:rsidRPr="00E37F8A">
        <w:rPr>
          <w:rFonts w:ascii="Times New Roman" w:hAnsi="Times New Roman"/>
          <w:color w:val="212121"/>
          <w:sz w:val="24"/>
          <w:szCs w:val="24"/>
          <w:shd w:val="clear" w:color="auto" w:fill="FFFFFF"/>
        </w:rPr>
        <w:t xml:space="preserve"> η μετατόπιση, η </w:t>
      </w:r>
      <w:r w:rsidR="00401D14" w:rsidRPr="00E37F8A">
        <w:rPr>
          <w:rFonts w:ascii="Times New Roman" w:hAnsi="Times New Roman"/>
          <w:color w:val="212121"/>
          <w:sz w:val="24"/>
          <w:szCs w:val="24"/>
          <w:shd w:val="clear" w:color="auto" w:fill="FFFFFF"/>
        </w:rPr>
        <w:t>ταχύτητα και την</w:t>
      </w:r>
      <w:r w:rsidR="002F5A67" w:rsidRPr="00E37F8A">
        <w:rPr>
          <w:rFonts w:ascii="Times New Roman" w:hAnsi="Times New Roman"/>
          <w:color w:val="212121"/>
          <w:sz w:val="24"/>
          <w:szCs w:val="24"/>
          <w:shd w:val="clear" w:color="auto" w:fill="FFFFFF"/>
        </w:rPr>
        <w:t xml:space="preserve"> επιτάχυνση που έχει </w:t>
      </w:r>
      <w:r w:rsidR="004B5E6A" w:rsidRPr="00E37F8A">
        <w:rPr>
          <w:rFonts w:ascii="Times New Roman" w:hAnsi="Times New Roman"/>
          <w:color w:val="212121"/>
          <w:sz w:val="24"/>
          <w:szCs w:val="24"/>
          <w:shd w:val="clear" w:color="auto" w:fill="FFFFFF"/>
        </w:rPr>
        <w:t>ένα</w:t>
      </w:r>
      <w:r w:rsidR="002F5A67" w:rsidRPr="00E37F8A">
        <w:rPr>
          <w:rFonts w:ascii="Times New Roman" w:hAnsi="Times New Roman"/>
          <w:color w:val="212121"/>
          <w:sz w:val="24"/>
          <w:szCs w:val="24"/>
          <w:shd w:val="clear" w:color="auto" w:fill="FFFFFF"/>
        </w:rPr>
        <w:t xml:space="preserve"> σημείο</w:t>
      </w:r>
      <w:r w:rsidR="004B5E6A" w:rsidRPr="00E37F8A">
        <w:rPr>
          <w:rFonts w:ascii="Times New Roman" w:hAnsi="Times New Roman"/>
          <w:color w:val="212121"/>
          <w:sz w:val="24"/>
          <w:szCs w:val="24"/>
          <w:shd w:val="clear" w:color="auto" w:fill="FFFFFF"/>
        </w:rPr>
        <w:t xml:space="preserve"> </w:t>
      </w:r>
      <w:r w:rsidR="00694788" w:rsidRPr="00E37F8A">
        <w:rPr>
          <w:rFonts w:ascii="Times New Roman" w:hAnsi="Times New Roman"/>
          <w:color w:val="212121"/>
          <w:sz w:val="24"/>
          <w:szCs w:val="24"/>
          <w:shd w:val="clear" w:color="auto" w:fill="FFFFFF"/>
        </w:rPr>
        <w:t>λόγ</w:t>
      </w:r>
      <w:r w:rsidR="00E37F8A">
        <w:rPr>
          <w:rFonts w:ascii="Times New Roman" w:hAnsi="Times New Roman"/>
          <w:color w:val="212121"/>
          <w:sz w:val="24"/>
          <w:szCs w:val="24"/>
          <w:shd w:val="clear" w:color="auto" w:fill="FFFFFF"/>
        </w:rPr>
        <w:t>ω</w:t>
      </w:r>
      <w:r w:rsidR="00694788" w:rsidRPr="00E37F8A">
        <w:rPr>
          <w:rFonts w:ascii="Times New Roman" w:hAnsi="Times New Roman"/>
          <w:color w:val="212121"/>
          <w:sz w:val="24"/>
          <w:szCs w:val="24"/>
          <w:shd w:val="clear" w:color="auto" w:fill="FFFFFF"/>
        </w:rPr>
        <w:t xml:space="preserve"> μια</w:t>
      </w:r>
      <w:r w:rsidR="004B5E6A" w:rsidRPr="00E37F8A">
        <w:rPr>
          <w:rFonts w:ascii="Times New Roman" w:hAnsi="Times New Roman"/>
          <w:color w:val="212121"/>
          <w:sz w:val="24"/>
          <w:szCs w:val="24"/>
          <w:shd w:val="clear" w:color="auto" w:fill="FFFFFF"/>
        </w:rPr>
        <w:t>ς</w:t>
      </w:r>
      <w:r w:rsidR="00694788" w:rsidRPr="00E37F8A">
        <w:rPr>
          <w:rFonts w:ascii="Times New Roman" w:hAnsi="Times New Roman"/>
          <w:color w:val="212121"/>
          <w:sz w:val="24"/>
          <w:szCs w:val="24"/>
          <w:shd w:val="clear" w:color="auto" w:fill="FFFFFF"/>
        </w:rPr>
        <w:t xml:space="preserve"> δύναμης η οποία εφαρμόζεται </w:t>
      </w:r>
      <w:r w:rsidR="00732BFE">
        <w:rPr>
          <w:rFonts w:ascii="Times New Roman" w:hAnsi="Times New Roman"/>
          <w:color w:val="212121"/>
          <w:sz w:val="24"/>
          <w:szCs w:val="24"/>
          <w:shd w:val="clear" w:color="auto" w:fill="FFFFFF"/>
        </w:rPr>
        <w:t>πάνω της</w:t>
      </w:r>
      <w:r w:rsidR="004B5E6A" w:rsidRPr="00E37F8A">
        <w:rPr>
          <w:rFonts w:ascii="Times New Roman" w:hAnsi="Times New Roman"/>
          <w:color w:val="212121"/>
          <w:sz w:val="24"/>
          <w:szCs w:val="24"/>
          <w:shd w:val="clear" w:color="auto" w:fill="FFFFFF"/>
        </w:rPr>
        <w:t xml:space="preserve">. </w:t>
      </w:r>
      <w:r w:rsidR="00401D14" w:rsidRPr="00E37F8A">
        <w:rPr>
          <w:rFonts w:ascii="Times New Roman" w:hAnsi="Times New Roman"/>
          <w:color w:val="212121"/>
          <w:sz w:val="24"/>
          <w:szCs w:val="24"/>
          <w:shd w:val="clear" w:color="auto" w:fill="FFFFFF"/>
        </w:rPr>
        <w:t>Το σύστημα στο οποίο εφαρμόζουμε τον ασαφή ελεγκτή έχει</w:t>
      </w:r>
      <w:r w:rsidR="00F739F5" w:rsidRPr="00E37F8A">
        <w:rPr>
          <w:rFonts w:ascii="Times New Roman" w:hAnsi="Times New Roman"/>
          <w:color w:val="212121"/>
          <w:sz w:val="24"/>
          <w:szCs w:val="24"/>
          <w:shd w:val="clear" w:color="auto" w:fill="FFFFFF"/>
        </w:rPr>
        <w:t xml:space="preserve"> κατασκευαστεί από τον κύριο Ταϊ</w:t>
      </w:r>
      <w:r w:rsidR="00401D14" w:rsidRPr="00E37F8A">
        <w:rPr>
          <w:rFonts w:ascii="Times New Roman" w:hAnsi="Times New Roman"/>
          <w:color w:val="212121"/>
          <w:sz w:val="24"/>
          <w:szCs w:val="24"/>
          <w:shd w:val="clear" w:color="auto" w:fill="FFFFFF"/>
        </w:rPr>
        <w:t>ρίδη.</w:t>
      </w:r>
      <w:r w:rsidR="00694788" w:rsidRPr="00E37F8A">
        <w:rPr>
          <w:rFonts w:ascii="Times New Roman" w:hAnsi="Times New Roman"/>
          <w:color w:val="212121"/>
          <w:sz w:val="24"/>
          <w:szCs w:val="24"/>
          <w:shd w:val="clear" w:color="auto" w:fill="FFFFFF"/>
        </w:rPr>
        <w:t xml:space="preserve"> </w:t>
      </w:r>
      <w:r w:rsidR="002F5A67" w:rsidRPr="00E37F8A">
        <w:rPr>
          <w:rFonts w:ascii="Times New Roman" w:hAnsi="Times New Roman"/>
          <w:color w:val="212121"/>
          <w:sz w:val="24"/>
          <w:szCs w:val="24"/>
          <w:shd w:val="clear" w:color="auto" w:fill="FFFFFF"/>
        </w:rPr>
        <w:t>Στη συγκεκριμένη</w:t>
      </w:r>
      <w:r w:rsidR="00694788" w:rsidRPr="00E37F8A">
        <w:rPr>
          <w:rFonts w:ascii="Times New Roman" w:hAnsi="Times New Roman"/>
          <w:color w:val="212121"/>
          <w:sz w:val="24"/>
          <w:szCs w:val="24"/>
          <w:shd w:val="clear" w:color="auto" w:fill="FFFFFF"/>
        </w:rPr>
        <w:t xml:space="preserve"> </w:t>
      </w:r>
      <w:r w:rsidR="002F5A67" w:rsidRPr="00E37F8A">
        <w:rPr>
          <w:rFonts w:ascii="Times New Roman" w:hAnsi="Times New Roman"/>
          <w:color w:val="212121"/>
          <w:sz w:val="24"/>
          <w:szCs w:val="24"/>
          <w:shd w:val="clear" w:color="auto" w:fill="FFFFFF"/>
        </w:rPr>
        <w:t xml:space="preserve">εργασία πραγματοποιείται μη </w:t>
      </w:r>
      <w:r w:rsidR="00401D14" w:rsidRPr="00E37F8A">
        <w:rPr>
          <w:rFonts w:ascii="Times New Roman" w:hAnsi="Times New Roman"/>
          <w:color w:val="212121"/>
          <w:sz w:val="24"/>
          <w:szCs w:val="24"/>
          <w:shd w:val="clear" w:color="auto" w:fill="FFFFFF"/>
        </w:rPr>
        <w:t>συνεγκατεστημένος</w:t>
      </w:r>
      <w:r w:rsidR="002F5A67" w:rsidRPr="00E37F8A">
        <w:rPr>
          <w:rFonts w:ascii="Times New Roman" w:hAnsi="Times New Roman"/>
          <w:color w:val="212121"/>
          <w:sz w:val="24"/>
          <w:szCs w:val="24"/>
          <w:shd w:val="clear" w:color="auto" w:fill="FFFFFF"/>
        </w:rPr>
        <w:t xml:space="preserve"> ( </w:t>
      </w:r>
      <w:r w:rsidR="002F5A67" w:rsidRPr="00E37F8A">
        <w:rPr>
          <w:rFonts w:ascii="Times New Roman" w:hAnsi="Times New Roman"/>
          <w:color w:val="212121"/>
          <w:sz w:val="24"/>
          <w:szCs w:val="24"/>
          <w:shd w:val="clear" w:color="auto" w:fill="FFFFFF"/>
          <w:lang w:val="en-US"/>
        </w:rPr>
        <w:t>non</w:t>
      </w:r>
      <w:r w:rsidR="002F5A67" w:rsidRPr="00E37F8A">
        <w:rPr>
          <w:rFonts w:ascii="Times New Roman" w:hAnsi="Times New Roman"/>
          <w:color w:val="212121"/>
          <w:sz w:val="24"/>
          <w:szCs w:val="24"/>
          <w:shd w:val="clear" w:color="auto" w:fill="FFFFFF"/>
        </w:rPr>
        <w:t xml:space="preserve"> </w:t>
      </w:r>
      <w:r w:rsidR="002F5A67" w:rsidRPr="00E37F8A">
        <w:rPr>
          <w:rFonts w:ascii="Times New Roman" w:hAnsi="Times New Roman"/>
          <w:color w:val="212121"/>
          <w:sz w:val="24"/>
          <w:szCs w:val="24"/>
          <w:shd w:val="clear" w:color="auto" w:fill="FFFFFF"/>
          <w:lang w:val="en-US"/>
        </w:rPr>
        <w:t>collocated</w:t>
      </w:r>
      <w:r w:rsidR="002F5A67" w:rsidRPr="00E37F8A">
        <w:rPr>
          <w:rFonts w:ascii="Times New Roman" w:hAnsi="Times New Roman"/>
          <w:color w:val="212121"/>
          <w:sz w:val="24"/>
          <w:szCs w:val="24"/>
          <w:shd w:val="clear" w:color="auto" w:fill="FFFFFF"/>
        </w:rPr>
        <w:t>)</w:t>
      </w:r>
      <w:r w:rsidR="00E37F8A">
        <w:rPr>
          <w:rFonts w:ascii="Times New Roman" w:hAnsi="Times New Roman"/>
          <w:color w:val="212121"/>
          <w:sz w:val="24"/>
          <w:szCs w:val="24"/>
          <w:shd w:val="clear" w:color="auto" w:fill="FFFFFF"/>
        </w:rPr>
        <w:t xml:space="preserve"> </w:t>
      </w:r>
      <w:r w:rsidR="00E37F8A" w:rsidRPr="00E37F8A">
        <w:rPr>
          <w:rFonts w:ascii="Times New Roman" w:hAnsi="Times New Roman"/>
          <w:color w:val="212121"/>
          <w:sz w:val="24"/>
          <w:szCs w:val="24"/>
          <w:shd w:val="clear" w:color="auto" w:fill="FFFFFF"/>
        </w:rPr>
        <w:t>έλεγχος</w:t>
      </w:r>
      <w:r w:rsidR="00B94DD7" w:rsidRPr="00E37F8A">
        <w:rPr>
          <w:rFonts w:ascii="Times New Roman" w:hAnsi="Times New Roman"/>
          <w:color w:val="212121"/>
          <w:sz w:val="24"/>
          <w:szCs w:val="24"/>
          <w:shd w:val="clear" w:color="auto" w:fill="FFFFFF"/>
        </w:rPr>
        <w:t>, έχοντας ως σημείο αναφοράς αποτελέσματα συνεγκατεστημένου (</w:t>
      </w:r>
      <w:r w:rsidR="00B94DD7" w:rsidRPr="00E37F8A">
        <w:rPr>
          <w:rFonts w:ascii="Times New Roman" w:hAnsi="Times New Roman"/>
          <w:color w:val="212121"/>
          <w:sz w:val="24"/>
          <w:szCs w:val="24"/>
          <w:shd w:val="clear" w:color="auto" w:fill="FFFFFF"/>
          <w:lang w:val="en-US"/>
        </w:rPr>
        <w:t>collocated</w:t>
      </w:r>
      <w:r w:rsidR="00B94DD7" w:rsidRPr="00E37F8A">
        <w:rPr>
          <w:rFonts w:ascii="Times New Roman" w:hAnsi="Times New Roman"/>
          <w:color w:val="212121"/>
          <w:sz w:val="24"/>
          <w:szCs w:val="24"/>
          <w:shd w:val="clear" w:color="auto" w:fill="FFFFFF"/>
        </w:rPr>
        <w:t>) ελέγχου</w:t>
      </w:r>
      <w:r w:rsidR="00E37F8A">
        <w:rPr>
          <w:rFonts w:ascii="Times New Roman" w:hAnsi="Times New Roman"/>
          <w:color w:val="212121"/>
          <w:sz w:val="24"/>
          <w:szCs w:val="24"/>
          <w:shd w:val="clear" w:color="auto" w:fill="FFFFFF"/>
        </w:rPr>
        <w:t xml:space="preserve">. Στον μη συνεγκατεστημένο έλεγχο </w:t>
      </w:r>
      <w:r w:rsidR="002F5A67" w:rsidRPr="00E37F8A">
        <w:rPr>
          <w:rFonts w:ascii="Times New Roman" w:hAnsi="Times New Roman"/>
          <w:color w:val="212121"/>
          <w:sz w:val="24"/>
          <w:szCs w:val="24"/>
          <w:shd w:val="clear" w:color="auto" w:fill="FFFFFF"/>
        </w:rPr>
        <w:t xml:space="preserve">το σημείο στο οποίο εφαρμόζεται ο έλεγχος είναι διαφορετικό από το σημείο </w:t>
      </w:r>
      <w:r w:rsidR="004B5E6A" w:rsidRPr="00E37F8A">
        <w:rPr>
          <w:rFonts w:ascii="Times New Roman" w:hAnsi="Times New Roman"/>
          <w:color w:val="212121"/>
          <w:sz w:val="24"/>
          <w:szCs w:val="24"/>
          <w:shd w:val="clear" w:color="auto" w:fill="FFFFFF"/>
        </w:rPr>
        <w:t xml:space="preserve">στο οποίο εφαρμόζεται η δύναμη. Σκοπός είναι να μειωθεί το εύρος των τιμών των διαγραμμάτων της ταχύτητας, της επιτάχυνσης και της μετατόπισης μετά την διαδικασία του ελέγχου. </w:t>
      </w:r>
      <w:r w:rsidR="002F5A67" w:rsidRPr="00E37F8A">
        <w:rPr>
          <w:rFonts w:ascii="Times New Roman" w:hAnsi="Times New Roman"/>
          <w:color w:val="212121"/>
          <w:sz w:val="24"/>
          <w:szCs w:val="24"/>
          <w:shd w:val="clear" w:color="auto" w:fill="FFFFFF"/>
        </w:rPr>
        <w:t>Οι μετρήσεις γίνονται με τη βοήθεια του προγράμματος</w:t>
      </w:r>
      <w:r w:rsidR="00694788" w:rsidRPr="00E37F8A">
        <w:rPr>
          <w:rFonts w:ascii="Times New Roman" w:hAnsi="Times New Roman"/>
          <w:color w:val="212121"/>
          <w:sz w:val="24"/>
          <w:szCs w:val="24"/>
          <w:shd w:val="clear" w:color="auto" w:fill="FFFFFF"/>
        </w:rPr>
        <w:t xml:space="preserve"> </w:t>
      </w:r>
      <w:r w:rsidR="00694788" w:rsidRPr="00E37F8A">
        <w:rPr>
          <w:rFonts w:ascii="Times New Roman" w:hAnsi="Times New Roman"/>
          <w:color w:val="212121"/>
          <w:sz w:val="24"/>
          <w:szCs w:val="24"/>
          <w:shd w:val="clear" w:color="auto" w:fill="FFFFFF"/>
          <w:lang w:val="en-US"/>
        </w:rPr>
        <w:t>Simulink</w:t>
      </w:r>
      <w:r w:rsidR="002F5A67" w:rsidRPr="00E37F8A">
        <w:rPr>
          <w:rFonts w:ascii="Times New Roman" w:hAnsi="Times New Roman"/>
          <w:color w:val="212121"/>
          <w:sz w:val="24"/>
          <w:szCs w:val="24"/>
          <w:shd w:val="clear" w:color="auto" w:fill="FFFFFF"/>
        </w:rPr>
        <w:t xml:space="preserve"> της </w:t>
      </w:r>
      <w:r w:rsidR="002F5A67" w:rsidRPr="00E37F8A">
        <w:rPr>
          <w:rFonts w:ascii="Times New Roman" w:hAnsi="Times New Roman"/>
          <w:color w:val="212121"/>
          <w:sz w:val="24"/>
          <w:szCs w:val="24"/>
          <w:shd w:val="clear" w:color="auto" w:fill="FFFFFF"/>
          <w:lang w:val="en-US"/>
        </w:rPr>
        <w:t>Matlab</w:t>
      </w:r>
      <w:r w:rsidR="00694788" w:rsidRPr="00E37F8A">
        <w:rPr>
          <w:rFonts w:ascii="Times New Roman" w:hAnsi="Times New Roman"/>
          <w:color w:val="212121"/>
          <w:sz w:val="24"/>
          <w:szCs w:val="24"/>
          <w:shd w:val="clear" w:color="auto" w:fill="FFFFFF"/>
        </w:rPr>
        <w:t>.</w:t>
      </w:r>
    </w:p>
    <w:p w14:paraId="19CD163C" w14:textId="77777777" w:rsidR="007B038A" w:rsidRDefault="007B038A">
      <w:pPr>
        <w:rPr>
          <w:color w:val="000000" w:themeColor="text1"/>
          <w:sz w:val="28"/>
          <w:szCs w:val="28"/>
        </w:rPr>
      </w:pPr>
    </w:p>
    <w:p w14:paraId="6BDAC021" w14:textId="77777777" w:rsidR="007B038A" w:rsidRDefault="007B038A">
      <w:pPr>
        <w:rPr>
          <w:color w:val="000000" w:themeColor="text1"/>
          <w:sz w:val="28"/>
          <w:szCs w:val="28"/>
        </w:rPr>
      </w:pPr>
    </w:p>
    <w:p w14:paraId="4209A501" w14:textId="77777777" w:rsidR="007B038A" w:rsidRDefault="007B038A">
      <w:pPr>
        <w:rPr>
          <w:color w:val="000000" w:themeColor="text1"/>
          <w:sz w:val="28"/>
          <w:szCs w:val="28"/>
        </w:rPr>
      </w:pPr>
    </w:p>
    <w:p w14:paraId="070BEA50" w14:textId="77777777" w:rsidR="007B038A" w:rsidRDefault="007B038A">
      <w:pPr>
        <w:rPr>
          <w:color w:val="000000" w:themeColor="text1"/>
          <w:sz w:val="28"/>
          <w:szCs w:val="28"/>
        </w:rPr>
      </w:pPr>
    </w:p>
    <w:p w14:paraId="6F28B575" w14:textId="77777777" w:rsidR="007B038A" w:rsidRDefault="007B038A">
      <w:pPr>
        <w:rPr>
          <w:color w:val="000000" w:themeColor="text1"/>
          <w:sz w:val="28"/>
          <w:szCs w:val="28"/>
        </w:rPr>
      </w:pPr>
    </w:p>
    <w:p w14:paraId="07C644C4" w14:textId="77777777" w:rsidR="007B038A" w:rsidRDefault="007B038A">
      <w:pPr>
        <w:rPr>
          <w:color w:val="000000" w:themeColor="text1"/>
          <w:sz w:val="28"/>
          <w:szCs w:val="28"/>
        </w:rPr>
      </w:pPr>
    </w:p>
    <w:p w14:paraId="5C48BF09" w14:textId="77777777" w:rsidR="007B038A" w:rsidRDefault="007B038A">
      <w:pPr>
        <w:rPr>
          <w:color w:val="000000" w:themeColor="text1"/>
          <w:sz w:val="28"/>
          <w:szCs w:val="28"/>
        </w:rPr>
      </w:pPr>
    </w:p>
    <w:p w14:paraId="52A79199" w14:textId="77777777" w:rsidR="00A043F8" w:rsidRDefault="00A043F8">
      <w:pPr>
        <w:rPr>
          <w:color w:val="000000" w:themeColor="text1"/>
          <w:sz w:val="28"/>
          <w:szCs w:val="28"/>
        </w:rPr>
      </w:pPr>
    </w:p>
    <w:p w14:paraId="01897879" w14:textId="77777777" w:rsidR="00A043F8" w:rsidRDefault="00A043F8">
      <w:pPr>
        <w:rPr>
          <w:color w:val="000000" w:themeColor="text1"/>
          <w:sz w:val="28"/>
          <w:szCs w:val="28"/>
        </w:rPr>
      </w:pPr>
    </w:p>
    <w:p w14:paraId="11DF5DED" w14:textId="77777777" w:rsidR="00A043F8" w:rsidRDefault="00A043F8">
      <w:pPr>
        <w:rPr>
          <w:color w:val="000000" w:themeColor="text1"/>
          <w:sz w:val="28"/>
          <w:szCs w:val="28"/>
        </w:rPr>
      </w:pPr>
    </w:p>
    <w:p w14:paraId="412307C5" w14:textId="77777777" w:rsidR="00A043F8" w:rsidRDefault="00A043F8">
      <w:pPr>
        <w:rPr>
          <w:color w:val="000000" w:themeColor="text1"/>
          <w:sz w:val="28"/>
          <w:szCs w:val="28"/>
        </w:rPr>
      </w:pPr>
    </w:p>
    <w:p w14:paraId="77EDD828" w14:textId="77777777" w:rsidR="00A043F8" w:rsidRDefault="00A043F8">
      <w:pPr>
        <w:rPr>
          <w:color w:val="000000" w:themeColor="text1"/>
          <w:sz w:val="28"/>
          <w:szCs w:val="28"/>
        </w:rPr>
      </w:pPr>
    </w:p>
    <w:p w14:paraId="7A8A78E7" w14:textId="77777777" w:rsidR="00A043F8" w:rsidRDefault="00A043F8">
      <w:pPr>
        <w:rPr>
          <w:color w:val="000000" w:themeColor="text1"/>
          <w:sz w:val="28"/>
          <w:szCs w:val="28"/>
        </w:rPr>
      </w:pPr>
    </w:p>
    <w:p w14:paraId="2D4D3838" w14:textId="77777777" w:rsidR="00A043F8" w:rsidRDefault="00A043F8">
      <w:pPr>
        <w:rPr>
          <w:color w:val="000000" w:themeColor="text1"/>
          <w:sz w:val="28"/>
          <w:szCs w:val="28"/>
        </w:rPr>
      </w:pPr>
    </w:p>
    <w:p w14:paraId="6DD5A012" w14:textId="77777777" w:rsidR="007B038A" w:rsidRDefault="007B038A">
      <w:pPr>
        <w:rPr>
          <w:color w:val="000000" w:themeColor="text1"/>
          <w:sz w:val="28"/>
          <w:szCs w:val="28"/>
        </w:rPr>
      </w:pPr>
    </w:p>
    <w:p w14:paraId="376AD0A5" w14:textId="77777777" w:rsidR="007B038A" w:rsidRDefault="007B038A">
      <w:pPr>
        <w:rPr>
          <w:color w:val="000000" w:themeColor="text1"/>
          <w:sz w:val="28"/>
          <w:szCs w:val="28"/>
        </w:rPr>
      </w:pPr>
    </w:p>
    <w:p w14:paraId="17D31865" w14:textId="77777777" w:rsidR="007B038A" w:rsidRDefault="007B038A">
      <w:pPr>
        <w:rPr>
          <w:color w:val="000000" w:themeColor="text1"/>
          <w:sz w:val="28"/>
          <w:szCs w:val="28"/>
        </w:rPr>
      </w:pPr>
    </w:p>
    <w:p w14:paraId="511639EF" w14:textId="77777777" w:rsidR="00AB1161" w:rsidRDefault="00AB1161">
      <w:pPr>
        <w:rPr>
          <w:color w:val="000000" w:themeColor="text1"/>
          <w:sz w:val="28"/>
          <w:szCs w:val="28"/>
        </w:rPr>
      </w:pPr>
    </w:p>
    <w:p w14:paraId="4FAEA1E2" w14:textId="77777777" w:rsidR="00AB1161" w:rsidRDefault="00AB1161">
      <w:pPr>
        <w:rPr>
          <w:color w:val="000000" w:themeColor="text1"/>
          <w:sz w:val="28"/>
          <w:szCs w:val="28"/>
        </w:rPr>
      </w:pPr>
    </w:p>
    <w:p w14:paraId="185B94FD" w14:textId="77777777" w:rsidR="007B038A" w:rsidRDefault="007B038A">
      <w:pPr>
        <w:rPr>
          <w:color w:val="000000" w:themeColor="text1"/>
          <w:sz w:val="28"/>
          <w:szCs w:val="28"/>
        </w:rPr>
      </w:pPr>
    </w:p>
    <w:p w14:paraId="0C6F6D87" w14:textId="77777777" w:rsidR="007B038A" w:rsidRDefault="007B038A">
      <w:pPr>
        <w:rPr>
          <w:color w:val="000000" w:themeColor="text1"/>
          <w:sz w:val="28"/>
          <w:szCs w:val="28"/>
        </w:rPr>
      </w:pPr>
    </w:p>
    <w:p w14:paraId="29C98FB0" w14:textId="77777777" w:rsidR="007B038A" w:rsidRDefault="007B038A">
      <w:pPr>
        <w:rPr>
          <w:color w:val="000000" w:themeColor="text1"/>
          <w:sz w:val="28"/>
          <w:szCs w:val="28"/>
        </w:rPr>
      </w:pPr>
    </w:p>
    <w:p w14:paraId="349A1CE5" w14:textId="77777777" w:rsidR="007B038A" w:rsidRDefault="007B038A">
      <w:pPr>
        <w:rPr>
          <w:color w:val="000000" w:themeColor="text1"/>
          <w:sz w:val="28"/>
          <w:szCs w:val="28"/>
        </w:rPr>
      </w:pPr>
    </w:p>
    <w:p w14:paraId="17533B62" w14:textId="77777777" w:rsidR="007B038A" w:rsidRDefault="007B038A">
      <w:pPr>
        <w:rPr>
          <w:color w:val="000000" w:themeColor="text1"/>
          <w:sz w:val="28"/>
          <w:szCs w:val="28"/>
        </w:rPr>
      </w:pPr>
    </w:p>
    <w:p w14:paraId="6F19EF4C" w14:textId="77777777" w:rsidR="007B038A" w:rsidRDefault="007B038A">
      <w:pPr>
        <w:rPr>
          <w:color w:val="000000" w:themeColor="text1"/>
          <w:sz w:val="28"/>
          <w:szCs w:val="28"/>
        </w:rPr>
      </w:pPr>
    </w:p>
    <w:p w14:paraId="16098871" w14:textId="77777777" w:rsidR="007B038A" w:rsidRDefault="007B038A">
      <w:pPr>
        <w:rPr>
          <w:color w:val="000000" w:themeColor="text1"/>
          <w:sz w:val="28"/>
          <w:szCs w:val="28"/>
        </w:rPr>
      </w:pPr>
    </w:p>
    <w:p w14:paraId="6C6F8BCB" w14:textId="62DBB76D" w:rsidR="007B038A" w:rsidRPr="00562C81" w:rsidRDefault="007B038A" w:rsidP="00562C81">
      <w:pPr>
        <w:pStyle w:val="1"/>
      </w:pPr>
      <w:bookmarkStart w:id="5" w:name="_Toc6572441"/>
      <w:r w:rsidRPr="00562C81">
        <w:lastRenderedPageBreak/>
        <w:t>ΜΟΝΤΕΛΟΠΟΙΗΣΗ ΤΗΣ ΠΛΑΚΑΣ ΜΕ ΤΗ ΜΕΘΟΔΟ ΠΕΠΕΡΑΣΜΕΝΩΝ ΣΤΟΙΧΕΙΩΝ</w:t>
      </w:r>
      <w:bookmarkEnd w:id="5"/>
    </w:p>
    <w:p w14:paraId="23888D73" w14:textId="18E4349D" w:rsidR="009C68F8" w:rsidRPr="007347D0" w:rsidRDefault="007B038A" w:rsidP="00633B6E">
      <w:pPr>
        <w:jc w:val="both"/>
        <w:rPr>
          <w:rFonts w:ascii="Times New Roman" w:hAnsi="Times New Roman"/>
        </w:rPr>
      </w:pPr>
      <w:r w:rsidRPr="007347D0">
        <w:rPr>
          <w:rFonts w:ascii="Times New Roman" w:hAnsi="Times New Roman"/>
          <w:color w:val="000000" w:themeColor="text1"/>
        </w:rPr>
        <w:t>Η βασική έννοια της μεθόδου των πεπερασμένων στοιχείων είναι η δυνατότητα προσομοίωσης της πραγματικής κατασκευής µε συστατικά στοιχεία τα οποία συνδέονται σε ένα πεπερασμένο αριθμό κόμβων.</w:t>
      </w:r>
      <w:r w:rsidR="00717B9C" w:rsidRPr="007347D0">
        <w:rPr>
          <w:rFonts w:ascii="Times New Roman" w:hAnsi="Times New Roman"/>
        </w:rPr>
        <w:t xml:space="preserve"> Η μέθοδος των πεπερασμένων στοιχείων είναι µία από τις πιο δυναμικές διαδικασίες για την αριθμητική προσεγγιστική επίλυση ποσοτικών προβλημάτων στην επιστήμη της Μηχανικής. Η μέθοδος αυτή μπόρεσε να εκμεταλλευτεί τη δύναμή του υ</w:t>
      </w:r>
      <w:r w:rsidR="009C68F8" w:rsidRPr="007347D0">
        <w:rPr>
          <w:rFonts w:ascii="Times New Roman" w:hAnsi="Times New Roman"/>
        </w:rPr>
        <w:t>πολογιστή στο να κατασκευάσει µί</w:t>
      </w:r>
      <w:r w:rsidR="00717B9C" w:rsidRPr="007347D0">
        <w:rPr>
          <w:rFonts w:ascii="Times New Roman" w:hAnsi="Times New Roman"/>
        </w:rPr>
        <w:t>α διακριτή προσέγγιση, να τη λύσει και να παραθέσει αποτελέσματα, περισσότερο από κάθε άλλη τεχνική στην επιστημονική υπολογιστική.</w:t>
      </w:r>
    </w:p>
    <w:p w14:paraId="6CF7C8AC" w14:textId="11EE4116" w:rsidR="00717B9C" w:rsidRPr="007347D0" w:rsidRDefault="009C68F8" w:rsidP="00633B6E">
      <w:pPr>
        <w:jc w:val="both"/>
        <w:rPr>
          <w:rFonts w:ascii="Times New Roman" w:hAnsi="Times New Roman"/>
        </w:rPr>
      </w:pPr>
      <w:r w:rsidRPr="007347D0">
        <w:rPr>
          <w:rFonts w:ascii="Times New Roman" w:hAnsi="Times New Roman"/>
        </w:rPr>
        <w:t xml:space="preserve"> Η ακρίβεια της μεθόδου αυξάνεται όταν αυξάνεται ο αριθμός των στοιχείων, ή καλύτερα, των κόμβων. Όσο αυξάνεται όμως ο αριθμός των στοιχείων, τόσο αυξάνονται ο χρόνος υπολογισμού. Σε</w:t>
      </w:r>
      <w:r w:rsidR="007130DB">
        <w:rPr>
          <w:rFonts w:ascii="Times New Roman" w:hAnsi="Times New Roman"/>
        </w:rPr>
        <w:t xml:space="preserve"> πολλές περιπτώσεις η βαθμιαία </w:t>
      </w:r>
      <w:r w:rsidR="007130DB" w:rsidRPr="007347D0">
        <w:rPr>
          <w:rFonts w:ascii="Times New Roman" w:hAnsi="Times New Roman"/>
        </w:rPr>
        <w:t>μεταβολή</w:t>
      </w:r>
      <w:r w:rsidR="007130DB">
        <w:rPr>
          <w:rFonts w:ascii="Times New Roman" w:hAnsi="Times New Roman"/>
        </w:rPr>
        <w:t xml:space="preserve"> του </w:t>
      </w:r>
      <w:r w:rsidR="007130DB" w:rsidRPr="007347D0">
        <w:rPr>
          <w:rFonts w:ascii="Times New Roman" w:hAnsi="Times New Roman"/>
        </w:rPr>
        <w:t>μεγέθους</w:t>
      </w:r>
      <w:r w:rsidRPr="007347D0">
        <w:rPr>
          <w:rFonts w:ascii="Times New Roman" w:hAnsi="Times New Roman"/>
        </w:rPr>
        <w:t xml:space="preserve"> των στοιχείων χρησιμοποιείται για να αποκτηθεί ακριβέστερη εικόνα της τοπικής συμπεριφοράς (σε συγκεντρώσεις τάσεων, σε ανοίγματα, κοντά στο σημείο εφαρμογής του εξωτερικού φορτίου, </w:t>
      </w:r>
      <w:r w:rsidR="007130DB" w:rsidRPr="007347D0">
        <w:rPr>
          <w:rFonts w:ascii="Times New Roman" w:hAnsi="Times New Roman"/>
        </w:rPr>
        <w:t>κλπ.</w:t>
      </w:r>
      <w:r w:rsidRPr="007347D0">
        <w:rPr>
          <w:rFonts w:ascii="Times New Roman" w:hAnsi="Times New Roman"/>
        </w:rPr>
        <w:t xml:space="preserve">). Η βαθμιαία μεταβολή του µεγέθους των στοιχείων είναι ένας εφικτός τρόπος </w:t>
      </w:r>
      <w:r w:rsidR="007130DB">
        <w:rPr>
          <w:rFonts w:ascii="Times New Roman" w:hAnsi="Times New Roman"/>
        </w:rPr>
        <w:t xml:space="preserve">ελάττωσης του κόστους χωρίς να </w:t>
      </w:r>
      <w:r w:rsidR="007130DB" w:rsidRPr="007347D0">
        <w:rPr>
          <w:rFonts w:ascii="Times New Roman" w:hAnsi="Times New Roman"/>
        </w:rPr>
        <w:t>μειωθεί</w:t>
      </w:r>
      <w:r w:rsidRPr="007347D0">
        <w:rPr>
          <w:rFonts w:ascii="Times New Roman" w:hAnsi="Times New Roman"/>
        </w:rPr>
        <w:t xml:space="preserve"> ακρίβεια της λύσης του προβλήματος. Λόγω όμως της μεγάλης ποικιλίας κατασκευών και φορτίσεων δεν είναι δυνατό να δοθεί γενικός κανό</w:t>
      </w:r>
      <w:r w:rsidR="001D0089">
        <w:rPr>
          <w:rFonts w:ascii="Times New Roman" w:hAnsi="Times New Roman"/>
        </w:rPr>
        <w:t xml:space="preserve">νας σχετικά µε τον αριθμό ή το </w:t>
      </w:r>
      <w:r w:rsidRPr="007347D0">
        <w:rPr>
          <w:rFonts w:ascii="Times New Roman" w:hAnsi="Times New Roman"/>
        </w:rPr>
        <w:t>μέγεθος των στοιχείων ή τον τρόπο διακριτοποίησης που απαιτούνται για επαρκή ακρίβεια. Σε κάθε περίπτωση ο τρόπος διακριτοποίησης πρέπει να βασίζεται στην εμπειρία συμπεριφοράς και μελέτης παρόμοιων κατασκευών.</w:t>
      </w:r>
    </w:p>
    <w:p w14:paraId="6A4EBBBA" w14:textId="6C490924" w:rsidR="00306ECE" w:rsidRDefault="00257857" w:rsidP="00633B6E">
      <w:pPr>
        <w:jc w:val="both"/>
        <w:rPr>
          <w:rFonts w:ascii="Times New Roman" w:hAnsi="Times New Roman"/>
        </w:rPr>
      </w:pPr>
      <w:r w:rsidRPr="007347D0">
        <w:rPr>
          <w:rFonts w:ascii="Times New Roman" w:hAnsi="Times New Roman"/>
        </w:rPr>
        <w:t>Στη συγκεκριμένη διπλωματική έχουμε μια συνθέτη πλάκα</w:t>
      </w:r>
      <w:r w:rsidR="00306ECE">
        <w:rPr>
          <w:rFonts w:ascii="Times New Roman" w:hAnsi="Times New Roman"/>
        </w:rPr>
        <w:t xml:space="preserve">, όπως </w:t>
      </w:r>
      <w:r w:rsidR="00521BBB" w:rsidRPr="00521BBB">
        <w:rPr>
          <w:rFonts w:ascii="Times New Roman" w:hAnsi="Times New Roman"/>
        </w:rPr>
        <w:t xml:space="preserve">φαίνεται στην </w:t>
      </w:r>
      <w:r w:rsidR="00521BBB" w:rsidRPr="00521BBB">
        <w:rPr>
          <w:rFonts w:ascii="Times New Roman" w:hAnsi="Times New Roman"/>
          <w:lang w:val="en-US"/>
        </w:rPr>
        <w:t>E</w:t>
      </w:r>
      <w:r w:rsidR="00521BBB" w:rsidRPr="00521BBB">
        <w:rPr>
          <w:rFonts w:ascii="Times New Roman" w:hAnsi="Times New Roman"/>
        </w:rPr>
        <w:t>ικό</w:t>
      </w:r>
      <w:r w:rsidR="00306ECE" w:rsidRPr="00521BBB">
        <w:rPr>
          <w:rFonts w:ascii="Times New Roman" w:hAnsi="Times New Roman"/>
        </w:rPr>
        <w:t>να</w:t>
      </w:r>
      <w:r w:rsidR="00521BBB" w:rsidRPr="00521BBB">
        <w:rPr>
          <w:rFonts w:ascii="Times New Roman" w:hAnsi="Times New Roman"/>
        </w:rPr>
        <w:t xml:space="preserve"> 1</w:t>
      </w:r>
      <w:r w:rsidR="00306ECE">
        <w:rPr>
          <w:rFonts w:ascii="Times New Roman" w:hAnsi="Times New Roman"/>
        </w:rPr>
        <w:t xml:space="preserve">, </w:t>
      </w:r>
      <w:r w:rsidRPr="007347D0">
        <w:rPr>
          <w:rFonts w:ascii="Times New Roman" w:hAnsi="Times New Roman"/>
        </w:rPr>
        <w:t xml:space="preserve">όπου η μια άκρη της είναι προσκολλημένη στον τοίχο και χωρίζεται σε </w:t>
      </w:r>
      <w:r w:rsidR="00B2065B" w:rsidRPr="007347D0">
        <w:rPr>
          <w:rFonts w:ascii="Times New Roman" w:hAnsi="Times New Roman"/>
        </w:rPr>
        <w:t xml:space="preserve">τρία </w:t>
      </w:r>
      <w:r w:rsidRPr="007347D0">
        <w:rPr>
          <w:rFonts w:ascii="Times New Roman" w:hAnsi="Times New Roman"/>
        </w:rPr>
        <w:t>στρώμα</w:t>
      </w:r>
      <w:r w:rsidR="00B2065B" w:rsidRPr="007347D0">
        <w:rPr>
          <w:rFonts w:ascii="Times New Roman" w:hAnsi="Times New Roman"/>
        </w:rPr>
        <w:t>τα</w:t>
      </w:r>
      <w:r w:rsidRPr="007347D0">
        <w:rPr>
          <w:rFonts w:ascii="Times New Roman" w:hAnsi="Times New Roman"/>
        </w:rPr>
        <w:t xml:space="preserve"> που αποτελούνται από πιεζοηλεκτρικό υλικό ενώ ενδιάμεσα τους υπάρχει συγκολλητικό υλικό</w:t>
      </w:r>
      <w:r w:rsidR="00633B6E">
        <w:rPr>
          <w:rFonts w:ascii="Times New Roman" w:hAnsi="Times New Roman"/>
        </w:rPr>
        <w:t xml:space="preserve"> επιπλέον πληροφορίες μπορούν να βρεθούν </w:t>
      </w:r>
      <w:r w:rsidR="00633B6E" w:rsidRPr="00633B6E">
        <w:rPr>
          <w:rFonts w:ascii="Times New Roman" w:hAnsi="Times New Roman"/>
        </w:rPr>
        <w:t>(Han &amp; Lee, 1998)</w:t>
      </w:r>
      <w:r w:rsidR="00B2065B" w:rsidRPr="007347D0">
        <w:rPr>
          <w:rFonts w:ascii="Times New Roman" w:hAnsi="Times New Roman"/>
        </w:rPr>
        <w:t>.</w:t>
      </w:r>
    </w:p>
    <w:p w14:paraId="05DA6AC0" w14:textId="382A9339" w:rsidR="00633B6E" w:rsidRDefault="00306ECE" w:rsidP="00633B6E">
      <w:pPr>
        <w:jc w:val="both"/>
        <w:rPr>
          <w:rFonts w:ascii="Times New Roman" w:hAnsi="Times New Roman"/>
        </w:rPr>
      </w:pPr>
      <w:r w:rsidRPr="00306ECE">
        <w:rPr>
          <w:rFonts w:ascii="Times New Roman" w:hAnsi="Times New Roman"/>
        </w:rPr>
        <w:t xml:space="preserve">Το μήκος, το πλάτος και το πάχος ολόκληρης της πλάκας συμβολίζονται με L, b και h, αντίστοιχα. </w:t>
      </w:r>
      <w:r w:rsidR="00633B6E">
        <w:rPr>
          <w:rFonts w:ascii="Times New Roman" w:hAnsi="Times New Roman"/>
        </w:rPr>
        <w:t>Η μέθοδος πεπερασμένων στοιχείων μπορεί</w:t>
      </w:r>
      <w:r w:rsidRPr="00306ECE">
        <w:rPr>
          <w:rFonts w:ascii="Times New Roman" w:hAnsi="Times New Roman"/>
        </w:rPr>
        <w:t xml:space="preserve"> να χειρίζεται πλάκες με έναν αυθαίρετο αριθμό ενεργοποιητών, αισθητήρων και ελαστικών στρωμάτων, συμπεριλαμβανομένων των κολλητικών στρώσεων μεταξύ </w:t>
      </w:r>
      <w:r w:rsidR="00633B6E">
        <w:rPr>
          <w:rFonts w:ascii="Times New Roman" w:hAnsi="Times New Roman"/>
        </w:rPr>
        <w:t>τους</w:t>
      </w:r>
      <w:r w:rsidR="001C7A21">
        <w:rPr>
          <w:rFonts w:ascii="Times New Roman" w:hAnsi="Times New Roman"/>
        </w:rPr>
        <w:t>.</w:t>
      </w:r>
    </w:p>
    <w:p w14:paraId="7E9EF54F" w14:textId="77777777" w:rsidR="00306ECE" w:rsidRPr="00306ECE" w:rsidRDefault="00306ECE" w:rsidP="00B2065B">
      <w:pPr>
        <w:keepNext/>
        <w:rPr>
          <w:rFonts w:ascii="Times New Roman" w:hAnsi="Times New Roman"/>
          <w:noProof/>
          <w:lang w:eastAsia="el-GR"/>
        </w:rPr>
      </w:pPr>
    </w:p>
    <w:p w14:paraId="1BEC63C4" w14:textId="56BC1FB5" w:rsidR="00316FDD" w:rsidRDefault="00633B6E" w:rsidP="00316FDD">
      <w:pPr>
        <w:keepNext/>
        <w:jc w:val="center"/>
      </w:pPr>
      <w:r>
        <w:rPr>
          <w:noProof/>
          <w:lang w:eastAsia="el-GR"/>
        </w:rPr>
        <w:drawing>
          <wp:inline distT="0" distB="0" distL="0" distR="0" wp14:anchorId="0E0D864C" wp14:editId="37E5CE14">
            <wp:extent cx="4391025" cy="2295525"/>
            <wp:effectExtent l="0" t="0" r="9525" b="9525"/>
            <wp:docPr id="136"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91025" cy="2295525"/>
                    </a:xfrm>
                    <a:prstGeom prst="rect">
                      <a:avLst/>
                    </a:prstGeom>
                  </pic:spPr>
                </pic:pic>
              </a:graphicData>
            </a:graphic>
          </wp:inline>
        </w:drawing>
      </w:r>
    </w:p>
    <w:p w14:paraId="3335D189" w14:textId="32032D4A" w:rsidR="00306ECE" w:rsidRDefault="00633B6E" w:rsidP="00633B6E">
      <w:pPr>
        <w:pStyle w:val="a9"/>
        <w:jc w:val="center"/>
      </w:pPr>
      <w:r>
        <w:t xml:space="preserve">Εικόνα </w:t>
      </w:r>
      <w:r w:rsidR="002105B9">
        <w:rPr>
          <w:noProof/>
        </w:rPr>
        <w:fldChar w:fldCharType="begin"/>
      </w:r>
      <w:r w:rsidR="002105B9">
        <w:rPr>
          <w:noProof/>
        </w:rPr>
        <w:instrText xml:space="preserve"> SEQ Εικόνα \* ARABIC </w:instrText>
      </w:r>
      <w:r w:rsidR="002105B9">
        <w:rPr>
          <w:noProof/>
        </w:rPr>
        <w:fldChar w:fldCharType="separate"/>
      </w:r>
      <w:r w:rsidR="00A023D0">
        <w:rPr>
          <w:noProof/>
        </w:rPr>
        <w:t>1</w:t>
      </w:r>
      <w:r w:rsidR="002105B9">
        <w:rPr>
          <w:noProof/>
        </w:rPr>
        <w:fldChar w:fldCharType="end"/>
      </w:r>
      <w:r>
        <w:t xml:space="preserve"> Μια σύνθετη πλάκα τριών στρωμάτων με συγκολλητικά υλικά</w:t>
      </w:r>
    </w:p>
    <w:p w14:paraId="0A1943DD" w14:textId="77777777" w:rsidR="00316FDD" w:rsidRPr="00316FDD" w:rsidRDefault="00316FDD" w:rsidP="00316FDD"/>
    <w:p w14:paraId="67720310" w14:textId="33138B25" w:rsidR="00316FDD" w:rsidRPr="00EE75F2" w:rsidRDefault="00316FDD" w:rsidP="007E4CB6">
      <w:pPr>
        <w:jc w:val="both"/>
        <w:rPr>
          <w:rFonts w:ascii="Times New Roman" w:hAnsi="Times New Roman"/>
          <w:noProof/>
          <w:lang w:eastAsia="el-GR"/>
        </w:rPr>
      </w:pPr>
      <w:r w:rsidRPr="00316FDD">
        <w:rPr>
          <w:rFonts w:ascii="Times New Roman" w:hAnsi="Times New Roman"/>
          <w:noProof/>
          <w:lang w:eastAsia="el-GR"/>
        </w:rPr>
        <w:t xml:space="preserve">Η </w:t>
      </w:r>
      <w:r w:rsidR="001C7A21" w:rsidRPr="00521BBB">
        <w:rPr>
          <w:rFonts w:ascii="Times New Roman" w:hAnsi="Times New Roman"/>
          <w:noProof/>
          <w:lang w:eastAsia="el-GR"/>
        </w:rPr>
        <w:t>κατεύθυνδση των ινών</w:t>
      </w:r>
      <w:r w:rsidRPr="00521BBB">
        <w:rPr>
          <w:rFonts w:ascii="Times New Roman" w:hAnsi="Times New Roman"/>
          <w:noProof/>
          <w:lang w:eastAsia="el-GR"/>
        </w:rPr>
        <w:t xml:space="preserve"> </w:t>
      </w:r>
      <w:r w:rsidRPr="00316FDD">
        <w:rPr>
          <w:rFonts w:ascii="Times New Roman" w:hAnsi="Times New Roman"/>
          <w:noProof/>
          <w:lang w:eastAsia="el-GR"/>
        </w:rPr>
        <w:t>της πλάκας είναι [0 /±45/90]. Οι διαστάσεις της πλάκας είναι 100</w:t>
      </w:r>
      <w:r w:rsidRPr="00316FDD">
        <w:rPr>
          <w:rFonts w:ascii="Times New Roman" w:hAnsi="Times New Roman"/>
          <w:noProof/>
          <w:lang w:val="en-US" w:eastAsia="el-GR"/>
        </w:rPr>
        <w:t>mm</w:t>
      </w:r>
      <w:r w:rsidRPr="00316FDD">
        <w:rPr>
          <w:rFonts w:ascii="Times New Roman" w:hAnsi="Times New Roman"/>
          <w:noProof/>
          <w:lang w:eastAsia="el-GR"/>
        </w:rPr>
        <w:t xml:space="preserve"> × 100</w:t>
      </w:r>
      <w:r w:rsidRPr="00316FDD">
        <w:rPr>
          <w:rFonts w:ascii="Times New Roman" w:hAnsi="Times New Roman"/>
          <w:noProof/>
          <w:lang w:val="en-US" w:eastAsia="el-GR"/>
        </w:rPr>
        <w:t>mm</w:t>
      </w:r>
      <w:r w:rsidRPr="00316FDD">
        <w:rPr>
          <w:rFonts w:ascii="Times New Roman" w:hAnsi="Times New Roman"/>
          <w:noProof/>
          <w:lang w:eastAsia="el-GR"/>
        </w:rPr>
        <w:t xml:space="preserve"> × 1,3</w:t>
      </w:r>
      <w:r w:rsidRPr="00316FDD">
        <w:rPr>
          <w:rFonts w:ascii="Times New Roman" w:hAnsi="Times New Roman"/>
          <w:noProof/>
          <w:lang w:val="en-US" w:eastAsia="el-GR"/>
        </w:rPr>
        <w:t>mm</w:t>
      </w:r>
      <w:r w:rsidRPr="00316FDD">
        <w:rPr>
          <w:rFonts w:ascii="Times New Roman" w:hAnsi="Times New Roman"/>
          <w:noProof/>
          <w:lang w:eastAsia="el-GR"/>
        </w:rPr>
        <w:t>. Χρησιμοποιούνται 10 × 10 ισοπαραμετρικά στοιχεία για την ανάλυση και επιλέγονται ρεαλιστικές οριακές συνθήκες (</w:t>
      </w:r>
      <w:r w:rsidRPr="00316FDD">
        <w:rPr>
          <w:rFonts w:ascii="Times New Roman" w:hAnsi="Times New Roman"/>
          <w:noProof/>
          <w:lang w:val="en-US" w:eastAsia="el-GR"/>
        </w:rPr>
        <w:t>RBC</w:t>
      </w:r>
      <w:r w:rsidRPr="00521BBB">
        <w:rPr>
          <w:rFonts w:ascii="Times New Roman" w:hAnsi="Times New Roman"/>
          <w:noProof/>
          <w:lang w:eastAsia="el-GR"/>
        </w:rPr>
        <w:t xml:space="preserve">), </w:t>
      </w:r>
      <w:r w:rsidR="001C7A21" w:rsidRPr="00521BBB">
        <w:rPr>
          <w:rFonts w:ascii="Times New Roman" w:hAnsi="Times New Roman"/>
          <w:noProof/>
          <w:lang w:eastAsia="el-GR"/>
        </w:rPr>
        <w:t>οδηγώντας</w:t>
      </w:r>
      <w:r w:rsidRPr="00521BBB">
        <w:rPr>
          <w:rFonts w:ascii="Times New Roman" w:hAnsi="Times New Roman"/>
          <w:noProof/>
          <w:lang w:eastAsia="el-GR"/>
        </w:rPr>
        <w:t xml:space="preserve"> σε </w:t>
      </w:r>
      <w:r w:rsidRPr="00316FDD">
        <w:rPr>
          <w:rFonts w:ascii="Times New Roman" w:hAnsi="Times New Roman"/>
          <w:noProof/>
          <w:lang w:eastAsia="el-GR"/>
        </w:rPr>
        <w:t>ένα σύστημα 100 στοιχείων. Κάθε πεπερασμένο στοιχείο αποτελείται από 12 κόμβους και κάθε κόμβος</w:t>
      </w:r>
      <w:r w:rsidR="00E45E56">
        <w:rPr>
          <w:rFonts w:ascii="Times New Roman" w:hAnsi="Times New Roman"/>
          <w:noProof/>
          <w:lang w:eastAsia="el-GR"/>
        </w:rPr>
        <w:t xml:space="preserve"> </w:t>
      </w:r>
      <w:r w:rsidRPr="00316FDD">
        <w:rPr>
          <w:rFonts w:ascii="Times New Roman" w:hAnsi="Times New Roman"/>
          <w:noProof/>
          <w:lang w:eastAsia="el-GR"/>
        </w:rPr>
        <w:lastRenderedPageBreak/>
        <w:t xml:space="preserve">έχει 5 βαθμούς ελευθερίας (τρεις μεταφραστικές και δύο περιστροφικές). Επομένως, η δομή έχει 363 κόμβους και 1815 βαθμούς ελευθερίας. Το πλέγμα της δομής παρουσιάζεται </w:t>
      </w:r>
      <w:r w:rsidRPr="00381C40">
        <w:rPr>
          <w:rFonts w:ascii="Times New Roman" w:hAnsi="Times New Roman"/>
          <w:noProof/>
          <w:lang w:eastAsia="el-GR"/>
        </w:rPr>
        <w:t xml:space="preserve">στην </w:t>
      </w:r>
      <w:r w:rsidR="00381C40">
        <w:rPr>
          <w:rFonts w:ascii="Times New Roman" w:hAnsi="Times New Roman"/>
          <w:noProof/>
          <w:lang w:val="en-US" w:eastAsia="el-GR"/>
        </w:rPr>
        <w:t>E</w:t>
      </w:r>
      <w:r w:rsidR="00381C40">
        <w:rPr>
          <w:rFonts w:ascii="Times New Roman" w:hAnsi="Times New Roman"/>
          <w:noProof/>
          <w:lang w:eastAsia="el-GR"/>
        </w:rPr>
        <w:t>ικό</w:t>
      </w:r>
      <w:r w:rsidRPr="00381C40">
        <w:rPr>
          <w:rFonts w:ascii="Times New Roman" w:hAnsi="Times New Roman"/>
          <w:noProof/>
          <w:lang w:eastAsia="el-GR"/>
        </w:rPr>
        <w:t>να</w:t>
      </w:r>
      <w:r w:rsidR="00381C40" w:rsidRPr="001C7A21">
        <w:rPr>
          <w:rFonts w:ascii="Times New Roman" w:hAnsi="Times New Roman"/>
          <w:noProof/>
          <w:lang w:eastAsia="el-GR"/>
        </w:rPr>
        <w:t xml:space="preserve"> 2</w:t>
      </w:r>
      <w:r w:rsidR="00EE75F2" w:rsidRPr="00EE75F2">
        <w:rPr>
          <w:rFonts w:ascii="Times New Roman" w:hAnsi="Times New Roman"/>
          <w:noProof/>
          <w:lang w:eastAsia="el-GR"/>
        </w:rPr>
        <w:t xml:space="preserve"> (</w:t>
      </w:r>
      <w:r w:rsidR="00EE75F2">
        <w:rPr>
          <w:rFonts w:ascii="Times New Roman" w:hAnsi="Times New Roman"/>
          <w:noProof/>
          <w:lang w:val="en-GB" w:eastAsia="el-GR"/>
        </w:rPr>
        <w:t>Tairidis</w:t>
      </w:r>
      <w:r w:rsidR="00EE75F2" w:rsidRPr="00EE75F2">
        <w:rPr>
          <w:rFonts w:ascii="Times New Roman" w:hAnsi="Times New Roman"/>
          <w:noProof/>
          <w:lang w:eastAsia="el-GR"/>
        </w:rPr>
        <w:t xml:space="preserve"> </w:t>
      </w:r>
      <w:r w:rsidR="00EE75F2">
        <w:rPr>
          <w:rFonts w:ascii="Times New Roman" w:hAnsi="Times New Roman"/>
          <w:noProof/>
          <w:lang w:val="en-GB" w:eastAsia="el-GR"/>
        </w:rPr>
        <w:t>et</w:t>
      </w:r>
      <w:r w:rsidR="00EE75F2" w:rsidRPr="00EE75F2">
        <w:rPr>
          <w:rFonts w:ascii="Times New Roman" w:hAnsi="Times New Roman"/>
          <w:noProof/>
          <w:lang w:eastAsia="el-GR"/>
        </w:rPr>
        <w:t xml:space="preserve"> </w:t>
      </w:r>
      <w:r w:rsidR="00EE75F2">
        <w:rPr>
          <w:rFonts w:ascii="Times New Roman" w:hAnsi="Times New Roman"/>
          <w:noProof/>
          <w:lang w:val="en-GB" w:eastAsia="el-GR"/>
        </w:rPr>
        <w:t>al</w:t>
      </w:r>
      <w:r w:rsidR="00EE75F2" w:rsidRPr="00EE75F2">
        <w:rPr>
          <w:rFonts w:ascii="Times New Roman" w:hAnsi="Times New Roman"/>
          <w:noProof/>
          <w:lang w:eastAsia="el-GR"/>
        </w:rPr>
        <w:t>., 2015).</w:t>
      </w:r>
    </w:p>
    <w:p w14:paraId="31119E67" w14:textId="0BF69E2D" w:rsidR="00EE75F2" w:rsidRDefault="00EE75F2" w:rsidP="007E4CB6">
      <w:pPr>
        <w:jc w:val="both"/>
        <w:rPr>
          <w:rFonts w:ascii="Times New Roman" w:hAnsi="Times New Roman"/>
          <w:noProof/>
          <w:lang w:eastAsia="el-GR"/>
        </w:rPr>
      </w:pPr>
    </w:p>
    <w:p w14:paraId="0F1EE623" w14:textId="77777777" w:rsidR="00EE75F2" w:rsidRPr="001C7A21" w:rsidRDefault="00EE75F2" w:rsidP="007E4CB6">
      <w:pPr>
        <w:jc w:val="both"/>
        <w:rPr>
          <w:rFonts w:ascii="Times New Roman" w:hAnsi="Times New Roman"/>
          <w:noProof/>
          <w:lang w:eastAsia="el-GR"/>
        </w:rPr>
      </w:pPr>
    </w:p>
    <w:p w14:paraId="4150A93F" w14:textId="52D25C6C" w:rsidR="006A60D1" w:rsidRDefault="00420E68" w:rsidP="006A60D1">
      <w:pPr>
        <w:keepNext/>
        <w:jc w:val="center"/>
      </w:pPr>
      <w:r w:rsidRPr="00280060">
        <w:rPr>
          <w:noProof/>
          <w:lang w:eastAsia="el-GR"/>
        </w:rPr>
        <w:drawing>
          <wp:inline distT="0" distB="0" distL="0" distR="0" wp14:anchorId="6B307359" wp14:editId="3CC60E8D">
            <wp:extent cx="3417550" cy="1923803"/>
            <wp:effectExtent l="0" t="0" r="0" b="635"/>
            <wp:docPr id="104549" name="Picture 10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29" descr="C:\Users\COMECO-PAOK\Dropbox\PhD\DISSERTATION\correct pics\82.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16514" b="8184"/>
                    <a:stretch/>
                  </pic:blipFill>
                  <pic:spPr bwMode="auto">
                    <a:xfrm>
                      <a:off x="0" y="0"/>
                      <a:ext cx="3420000" cy="1925182"/>
                    </a:xfrm>
                    <a:prstGeom prst="rect">
                      <a:avLst/>
                    </a:prstGeom>
                    <a:noFill/>
                    <a:ln>
                      <a:noFill/>
                    </a:ln>
                    <a:extLst>
                      <a:ext uri="{53640926-AAD7-44D8-BBD7-CCE9431645EC}">
                        <a14:shadowObscured xmlns:a14="http://schemas.microsoft.com/office/drawing/2010/main"/>
                      </a:ext>
                    </a:extLst>
                  </pic:spPr>
                </pic:pic>
              </a:graphicData>
            </a:graphic>
          </wp:inline>
        </w:drawing>
      </w:r>
    </w:p>
    <w:p w14:paraId="32B435BC" w14:textId="29FD196E" w:rsidR="00306ECE" w:rsidRPr="00316FDD" w:rsidRDefault="006A60D1" w:rsidP="006A60D1">
      <w:pPr>
        <w:pStyle w:val="a9"/>
        <w:jc w:val="center"/>
        <w:rPr>
          <w:rFonts w:ascii="Times New Roman" w:hAnsi="Times New Roman"/>
          <w:noProof/>
          <w:lang w:eastAsia="el-GR"/>
        </w:rPr>
      </w:pPr>
      <w:r>
        <w:t xml:space="preserve">Εικόνα </w:t>
      </w:r>
      <w:r w:rsidR="002105B9">
        <w:rPr>
          <w:noProof/>
        </w:rPr>
        <w:fldChar w:fldCharType="begin"/>
      </w:r>
      <w:r w:rsidR="002105B9">
        <w:rPr>
          <w:noProof/>
        </w:rPr>
        <w:instrText xml:space="preserve"> SEQ Εικόνα \* ARABIC </w:instrText>
      </w:r>
      <w:r w:rsidR="002105B9">
        <w:rPr>
          <w:noProof/>
        </w:rPr>
        <w:fldChar w:fldCharType="separate"/>
      </w:r>
      <w:r w:rsidR="00A023D0">
        <w:rPr>
          <w:noProof/>
        </w:rPr>
        <w:t>2</w:t>
      </w:r>
      <w:r w:rsidR="002105B9">
        <w:rPr>
          <w:noProof/>
        </w:rPr>
        <w:fldChar w:fldCharType="end"/>
      </w:r>
      <w:r>
        <w:t xml:space="preserve"> Πλάκα χωρισμένη σε πεπερασμένα στοιχεία</w:t>
      </w:r>
    </w:p>
    <w:p w14:paraId="2E2F7BD8" w14:textId="77777777" w:rsidR="00D95F71" w:rsidRDefault="00D95F71" w:rsidP="006A60D1">
      <w:pPr>
        <w:keepNext/>
        <w:jc w:val="both"/>
        <w:rPr>
          <w:rFonts w:ascii="Times New Roman" w:hAnsi="Times New Roman"/>
          <w:noProof/>
          <w:lang w:eastAsia="el-GR"/>
        </w:rPr>
      </w:pPr>
    </w:p>
    <w:p w14:paraId="6E605E48" w14:textId="30AB141D" w:rsidR="005C45F3" w:rsidRDefault="006A60D1" w:rsidP="006A60D1">
      <w:pPr>
        <w:keepNext/>
        <w:jc w:val="both"/>
        <w:rPr>
          <w:rFonts w:ascii="Times New Roman" w:hAnsi="Times New Roman"/>
          <w:noProof/>
          <w:lang w:eastAsia="el-GR"/>
        </w:rPr>
      </w:pPr>
      <w:r w:rsidRPr="006A60D1">
        <w:rPr>
          <w:rFonts w:ascii="Times New Roman" w:hAnsi="Times New Roman"/>
          <w:noProof/>
          <w:lang w:eastAsia="el-GR"/>
        </w:rPr>
        <w:t xml:space="preserve">Οι ιδιότητες του υλικού της </w:t>
      </w:r>
      <w:r>
        <w:rPr>
          <w:rFonts w:ascii="Times New Roman" w:hAnsi="Times New Roman"/>
          <w:noProof/>
          <w:lang w:eastAsia="el-GR"/>
        </w:rPr>
        <w:t>πλάκας δίνονται στον ακόλουθο πίνακα</w:t>
      </w:r>
      <w:r w:rsidR="008752B4">
        <w:rPr>
          <w:rFonts w:ascii="Times New Roman" w:hAnsi="Times New Roman"/>
          <w:noProof/>
          <w:lang w:eastAsia="el-GR"/>
        </w:rPr>
        <w:t xml:space="preserve"> ο ο</w:t>
      </w:r>
      <w:r w:rsidR="00381C40">
        <w:rPr>
          <w:rFonts w:ascii="Times New Roman" w:hAnsi="Times New Roman"/>
          <w:noProof/>
          <w:lang w:eastAsia="el-GR"/>
        </w:rPr>
        <w:t>ποίος αναλύει τα χαρακτηριστικά των υλικ</w:t>
      </w:r>
      <w:r w:rsidR="0099682A">
        <w:rPr>
          <w:rFonts w:ascii="Times New Roman" w:hAnsi="Times New Roman"/>
          <w:noProof/>
          <w:lang w:eastAsia="el-GR"/>
        </w:rPr>
        <w:t>ώ</w:t>
      </w:r>
      <w:r w:rsidR="008752B4">
        <w:rPr>
          <w:rFonts w:ascii="Times New Roman" w:hAnsi="Times New Roman"/>
          <w:noProof/>
          <w:lang w:eastAsia="el-GR"/>
        </w:rPr>
        <w:t xml:space="preserve">ν </w:t>
      </w:r>
      <w:r w:rsidR="00381C40">
        <w:rPr>
          <w:rFonts w:ascii="Times New Roman" w:hAnsi="Times New Roman"/>
          <w:noProof/>
          <w:lang w:eastAsia="el-GR"/>
        </w:rPr>
        <w:t>που έχουμε στο σύστημα που εξετά</w:t>
      </w:r>
      <w:r w:rsidR="008752B4">
        <w:rPr>
          <w:rFonts w:ascii="Times New Roman" w:hAnsi="Times New Roman"/>
          <w:noProof/>
          <w:lang w:eastAsia="el-GR"/>
        </w:rPr>
        <w:t>ουμε</w:t>
      </w:r>
      <w:r w:rsidR="005C45F3" w:rsidRPr="005C45F3">
        <w:rPr>
          <w:rFonts w:ascii="Times New Roman" w:hAnsi="Times New Roman"/>
          <w:noProof/>
          <w:lang w:eastAsia="el-GR"/>
        </w:rPr>
        <w:t>:</w:t>
      </w:r>
    </w:p>
    <w:p w14:paraId="7A76FB24" w14:textId="77777777" w:rsidR="00381C40" w:rsidRDefault="00381C40" w:rsidP="006A60D1">
      <w:pPr>
        <w:keepNext/>
        <w:jc w:val="both"/>
        <w:rPr>
          <w:rFonts w:ascii="Times New Roman" w:hAnsi="Times New Roman"/>
          <w:noProof/>
          <w:lang w:eastAsia="el-GR"/>
        </w:rPr>
      </w:pPr>
    </w:p>
    <w:p w14:paraId="13EE2523" w14:textId="5CBEA9AD" w:rsidR="00D95F71" w:rsidRPr="00F50AB3" w:rsidRDefault="00D95F71" w:rsidP="00D95F71">
      <w:pPr>
        <w:pStyle w:val="a9"/>
        <w:keepNext/>
        <w:rPr>
          <w:lang w:val="en-US"/>
        </w:rPr>
      </w:pPr>
      <w:r>
        <w:t xml:space="preserve">Πίνακας </w:t>
      </w:r>
      <w:r w:rsidR="00A93601">
        <w:rPr>
          <w:noProof/>
        </w:rPr>
        <w:fldChar w:fldCharType="begin"/>
      </w:r>
      <w:r w:rsidR="00A93601">
        <w:rPr>
          <w:noProof/>
        </w:rPr>
        <w:instrText xml:space="preserve"> SEQ Πίνακας \* ARABIC </w:instrText>
      </w:r>
      <w:r w:rsidR="00A93601">
        <w:rPr>
          <w:noProof/>
        </w:rPr>
        <w:fldChar w:fldCharType="separate"/>
      </w:r>
      <w:r w:rsidR="00A023D0">
        <w:rPr>
          <w:noProof/>
        </w:rPr>
        <w:t>1</w:t>
      </w:r>
      <w:r w:rsidR="00A93601">
        <w:rPr>
          <w:noProof/>
        </w:rPr>
        <w:fldChar w:fldCharType="end"/>
      </w:r>
      <w:r>
        <w:t xml:space="preserve"> </w:t>
      </w:r>
      <w:r w:rsidR="00521BBB">
        <w:t>Σταθερές υλικού</w:t>
      </w:r>
      <w:r w:rsidR="005E54A1">
        <w:t xml:space="preserve"> </w:t>
      </w:r>
    </w:p>
    <w:tbl>
      <w:tblPr>
        <w:tblStyle w:val="a6"/>
        <w:tblW w:w="0" w:type="auto"/>
        <w:tblLook w:val="04A0" w:firstRow="1" w:lastRow="0" w:firstColumn="1" w:lastColumn="0" w:noHBand="0" w:noVBand="1"/>
      </w:tblPr>
      <w:tblGrid>
        <w:gridCol w:w="2230"/>
        <w:gridCol w:w="2230"/>
        <w:gridCol w:w="2230"/>
        <w:gridCol w:w="2231"/>
      </w:tblGrid>
      <w:tr w:rsidR="005C45F3" w14:paraId="78789C74" w14:textId="77777777" w:rsidTr="005C45F3">
        <w:tc>
          <w:tcPr>
            <w:tcW w:w="2230" w:type="dxa"/>
          </w:tcPr>
          <w:p w14:paraId="1597CF5C" w14:textId="1CE0E5EB" w:rsidR="005C45F3" w:rsidRDefault="008752B4" w:rsidP="008752B4">
            <w:pPr>
              <w:keepNext/>
              <w:jc w:val="center"/>
              <w:rPr>
                <w:rFonts w:ascii="Times New Roman" w:hAnsi="Times New Roman"/>
                <w:noProof/>
                <w:lang w:eastAsia="el-GR"/>
              </w:rPr>
            </w:pPr>
            <w:r>
              <w:rPr>
                <w:rFonts w:ascii="Times New Roman" w:hAnsi="Times New Roman"/>
                <w:noProof/>
                <w:lang w:eastAsia="el-GR"/>
              </w:rPr>
              <w:t>Χαρακτηριστικά</w:t>
            </w:r>
          </w:p>
        </w:tc>
        <w:tc>
          <w:tcPr>
            <w:tcW w:w="2230" w:type="dxa"/>
          </w:tcPr>
          <w:p w14:paraId="7BFAB07E" w14:textId="4E136DB2" w:rsidR="005C45F3" w:rsidRDefault="005C45F3" w:rsidP="008752B4">
            <w:pPr>
              <w:keepNext/>
              <w:jc w:val="center"/>
              <w:rPr>
                <w:rFonts w:ascii="Times New Roman" w:hAnsi="Times New Roman"/>
                <w:noProof/>
                <w:lang w:eastAsia="el-GR"/>
              </w:rPr>
            </w:pPr>
            <w:r>
              <w:rPr>
                <w:rFonts w:ascii="Times New Roman" w:hAnsi="Times New Roman"/>
                <w:noProof/>
                <w:lang w:eastAsia="el-GR"/>
              </w:rPr>
              <w:t>Γ</w:t>
            </w:r>
            <w:r w:rsidR="008752B4">
              <w:rPr>
                <w:rFonts w:ascii="Times New Roman" w:hAnsi="Times New Roman"/>
                <w:noProof/>
                <w:lang w:eastAsia="el-GR"/>
              </w:rPr>
              <w:t>ραφί</w:t>
            </w:r>
            <w:r>
              <w:rPr>
                <w:rFonts w:ascii="Times New Roman" w:hAnsi="Times New Roman"/>
                <w:noProof/>
                <w:lang w:eastAsia="el-GR"/>
              </w:rPr>
              <w:t>της</w:t>
            </w:r>
          </w:p>
        </w:tc>
        <w:tc>
          <w:tcPr>
            <w:tcW w:w="2230" w:type="dxa"/>
          </w:tcPr>
          <w:p w14:paraId="5B51DB31" w14:textId="519A412F" w:rsidR="005C45F3" w:rsidRPr="005C45F3" w:rsidRDefault="005C45F3" w:rsidP="008752B4">
            <w:pPr>
              <w:keepNext/>
              <w:jc w:val="center"/>
              <w:rPr>
                <w:rFonts w:ascii="Times New Roman" w:hAnsi="Times New Roman"/>
                <w:noProof/>
                <w:lang w:eastAsia="el-GR"/>
              </w:rPr>
            </w:pPr>
            <w:r>
              <w:rPr>
                <w:rFonts w:ascii="Times New Roman" w:hAnsi="Times New Roman"/>
                <w:noProof/>
                <w:lang w:eastAsia="el-GR"/>
              </w:rPr>
              <w:t>Κ</w:t>
            </w:r>
            <w:r w:rsidR="008752B4">
              <w:rPr>
                <w:rFonts w:ascii="Times New Roman" w:hAnsi="Times New Roman"/>
                <w:noProof/>
                <w:lang w:eastAsia="el-GR"/>
              </w:rPr>
              <w:t>ό</w:t>
            </w:r>
            <w:r>
              <w:rPr>
                <w:rFonts w:ascii="Times New Roman" w:hAnsi="Times New Roman"/>
                <w:noProof/>
                <w:lang w:eastAsia="el-GR"/>
              </w:rPr>
              <w:t>λλα</w:t>
            </w:r>
          </w:p>
        </w:tc>
        <w:tc>
          <w:tcPr>
            <w:tcW w:w="2231" w:type="dxa"/>
          </w:tcPr>
          <w:p w14:paraId="6E52C5BC" w14:textId="11656925" w:rsidR="005C45F3" w:rsidRPr="005C45F3" w:rsidRDefault="005C45F3" w:rsidP="008752B4">
            <w:pPr>
              <w:keepNext/>
              <w:jc w:val="center"/>
              <w:rPr>
                <w:rFonts w:ascii="Times New Roman" w:hAnsi="Times New Roman"/>
                <w:noProof/>
                <w:lang w:val="en-US" w:eastAsia="el-GR"/>
              </w:rPr>
            </w:pPr>
            <w:r>
              <w:rPr>
                <w:rFonts w:ascii="Times New Roman" w:hAnsi="Times New Roman"/>
                <w:noProof/>
                <w:lang w:eastAsia="el-GR"/>
              </w:rPr>
              <w:t>Π</w:t>
            </w:r>
            <w:r w:rsidR="008752B4">
              <w:rPr>
                <w:rFonts w:ascii="Times New Roman" w:hAnsi="Times New Roman"/>
                <w:noProof/>
                <w:lang w:eastAsia="el-GR"/>
              </w:rPr>
              <w:t>ιεζοκεραμικό</w:t>
            </w:r>
          </w:p>
        </w:tc>
      </w:tr>
      <w:tr w:rsidR="005C45F3" w14:paraId="35B7E173" w14:textId="77777777" w:rsidTr="005C45F3">
        <w:tc>
          <w:tcPr>
            <w:tcW w:w="2230" w:type="dxa"/>
          </w:tcPr>
          <w:p w14:paraId="4617025B" w14:textId="474DDFF8" w:rsidR="005C45F3" w:rsidRPr="008752B4" w:rsidRDefault="005C45F3" w:rsidP="008752B4">
            <w:pPr>
              <w:keepNext/>
              <w:jc w:val="center"/>
              <w:rPr>
                <w:rFonts w:ascii="Times New Roman" w:hAnsi="Times New Roman"/>
                <w:noProof/>
                <w:sz w:val="16"/>
                <w:szCs w:val="16"/>
                <w:lang w:val="en-US" w:eastAsia="el-GR"/>
              </w:rPr>
            </w:pPr>
            <w:r>
              <w:rPr>
                <w:rFonts w:ascii="Times New Roman" w:hAnsi="Times New Roman"/>
                <w:noProof/>
                <w:lang w:val="en-US" w:eastAsia="el-GR"/>
              </w:rPr>
              <w:t>E</w:t>
            </w:r>
            <w:r w:rsidR="008752B4">
              <w:rPr>
                <w:rFonts w:ascii="Times New Roman" w:hAnsi="Times New Roman"/>
                <w:noProof/>
                <w:sz w:val="16"/>
                <w:szCs w:val="16"/>
                <w:lang w:val="en-US" w:eastAsia="el-GR"/>
              </w:rPr>
              <w:t>1</w:t>
            </w:r>
          </w:p>
        </w:tc>
        <w:tc>
          <w:tcPr>
            <w:tcW w:w="2230" w:type="dxa"/>
          </w:tcPr>
          <w:p w14:paraId="7BC22C68" w14:textId="1D1B9D1F" w:rsidR="005C45F3" w:rsidRDefault="008752B4" w:rsidP="008752B4">
            <w:pPr>
              <w:keepNext/>
              <w:jc w:val="center"/>
              <w:rPr>
                <w:rFonts w:ascii="Times New Roman" w:hAnsi="Times New Roman"/>
                <w:noProof/>
                <w:lang w:eastAsia="el-GR"/>
              </w:rPr>
            </w:pPr>
            <w:r>
              <w:rPr>
                <w:rFonts w:ascii="Times New Roman" w:hAnsi="Times New Roman"/>
                <w:noProof/>
                <w:lang w:eastAsia="el-GR"/>
              </w:rPr>
              <w:t>130</w:t>
            </w:r>
          </w:p>
        </w:tc>
        <w:tc>
          <w:tcPr>
            <w:tcW w:w="2230" w:type="dxa"/>
          </w:tcPr>
          <w:p w14:paraId="632E7955" w14:textId="32127C5B" w:rsidR="005C45F3" w:rsidRDefault="008752B4" w:rsidP="008752B4">
            <w:pPr>
              <w:keepNext/>
              <w:jc w:val="center"/>
              <w:rPr>
                <w:rFonts w:ascii="Times New Roman" w:hAnsi="Times New Roman"/>
                <w:noProof/>
                <w:lang w:eastAsia="el-GR"/>
              </w:rPr>
            </w:pPr>
            <w:r>
              <w:rPr>
                <w:rFonts w:ascii="Times New Roman" w:hAnsi="Times New Roman"/>
                <w:noProof/>
                <w:lang w:eastAsia="el-GR"/>
              </w:rPr>
              <w:t>1.78</w:t>
            </w:r>
          </w:p>
        </w:tc>
        <w:tc>
          <w:tcPr>
            <w:tcW w:w="2231" w:type="dxa"/>
          </w:tcPr>
          <w:p w14:paraId="08F18CEC" w14:textId="2DBDB9DA" w:rsidR="005C45F3" w:rsidRDefault="008752B4" w:rsidP="008752B4">
            <w:pPr>
              <w:keepNext/>
              <w:jc w:val="center"/>
              <w:rPr>
                <w:rFonts w:ascii="Times New Roman" w:hAnsi="Times New Roman"/>
                <w:noProof/>
                <w:lang w:eastAsia="el-GR"/>
              </w:rPr>
            </w:pPr>
            <w:r>
              <w:rPr>
                <w:rFonts w:ascii="Times New Roman" w:hAnsi="Times New Roman"/>
                <w:noProof/>
                <w:lang w:eastAsia="el-GR"/>
              </w:rPr>
              <w:t>59</w:t>
            </w:r>
          </w:p>
        </w:tc>
      </w:tr>
      <w:tr w:rsidR="005C45F3" w14:paraId="34D32FB0" w14:textId="77777777" w:rsidTr="005C45F3">
        <w:tc>
          <w:tcPr>
            <w:tcW w:w="2230" w:type="dxa"/>
          </w:tcPr>
          <w:p w14:paraId="6A50B697" w14:textId="45EAB599" w:rsidR="005C45F3" w:rsidRPr="008752B4" w:rsidRDefault="008752B4" w:rsidP="008752B4">
            <w:pPr>
              <w:keepNext/>
              <w:jc w:val="center"/>
              <w:rPr>
                <w:rFonts w:ascii="Times New Roman" w:hAnsi="Times New Roman"/>
                <w:noProof/>
                <w:lang w:val="en-US" w:eastAsia="el-GR"/>
              </w:rPr>
            </w:pPr>
            <w:r>
              <w:rPr>
                <w:rFonts w:ascii="Times New Roman" w:hAnsi="Times New Roman"/>
                <w:noProof/>
                <w:lang w:val="en-US" w:eastAsia="el-GR"/>
              </w:rPr>
              <w:t>E</w:t>
            </w:r>
            <w:r w:rsidRPr="008752B4">
              <w:rPr>
                <w:rFonts w:ascii="Times New Roman" w:hAnsi="Times New Roman"/>
                <w:noProof/>
                <w:sz w:val="16"/>
                <w:szCs w:val="16"/>
                <w:lang w:val="en-US" w:eastAsia="el-GR"/>
              </w:rPr>
              <w:t>2</w:t>
            </w:r>
          </w:p>
        </w:tc>
        <w:tc>
          <w:tcPr>
            <w:tcW w:w="2230" w:type="dxa"/>
          </w:tcPr>
          <w:p w14:paraId="3579B970" w14:textId="476779F0" w:rsidR="005C45F3" w:rsidRDefault="008752B4" w:rsidP="008752B4">
            <w:pPr>
              <w:keepNext/>
              <w:jc w:val="center"/>
              <w:rPr>
                <w:rFonts w:ascii="Times New Roman" w:hAnsi="Times New Roman"/>
                <w:noProof/>
                <w:lang w:eastAsia="el-GR"/>
              </w:rPr>
            </w:pPr>
            <w:r>
              <w:rPr>
                <w:rFonts w:ascii="Times New Roman" w:hAnsi="Times New Roman"/>
                <w:noProof/>
                <w:lang w:eastAsia="el-GR"/>
              </w:rPr>
              <w:t>9.6</w:t>
            </w:r>
          </w:p>
        </w:tc>
        <w:tc>
          <w:tcPr>
            <w:tcW w:w="2230" w:type="dxa"/>
          </w:tcPr>
          <w:p w14:paraId="19CBDDD3" w14:textId="0A398681" w:rsidR="005C45F3" w:rsidRDefault="008752B4" w:rsidP="008752B4">
            <w:pPr>
              <w:keepNext/>
              <w:jc w:val="center"/>
              <w:rPr>
                <w:rFonts w:ascii="Times New Roman" w:hAnsi="Times New Roman"/>
                <w:noProof/>
                <w:lang w:eastAsia="el-GR"/>
              </w:rPr>
            </w:pPr>
            <w:r>
              <w:rPr>
                <w:rFonts w:ascii="Times New Roman" w:hAnsi="Times New Roman"/>
                <w:noProof/>
                <w:lang w:eastAsia="el-GR"/>
              </w:rPr>
              <w:t>1.78</w:t>
            </w:r>
          </w:p>
        </w:tc>
        <w:tc>
          <w:tcPr>
            <w:tcW w:w="2231" w:type="dxa"/>
          </w:tcPr>
          <w:p w14:paraId="3D099CDA" w14:textId="628FA92D" w:rsidR="005C45F3" w:rsidRDefault="008752B4" w:rsidP="008752B4">
            <w:pPr>
              <w:keepNext/>
              <w:jc w:val="center"/>
              <w:rPr>
                <w:rFonts w:ascii="Times New Roman" w:hAnsi="Times New Roman"/>
                <w:noProof/>
                <w:lang w:eastAsia="el-GR"/>
              </w:rPr>
            </w:pPr>
            <w:r>
              <w:rPr>
                <w:rFonts w:ascii="Times New Roman" w:hAnsi="Times New Roman"/>
                <w:noProof/>
                <w:lang w:eastAsia="el-GR"/>
              </w:rPr>
              <w:t>59</w:t>
            </w:r>
          </w:p>
        </w:tc>
      </w:tr>
      <w:tr w:rsidR="005C45F3" w14:paraId="62D04218" w14:textId="77777777" w:rsidTr="005C45F3">
        <w:tc>
          <w:tcPr>
            <w:tcW w:w="2230" w:type="dxa"/>
          </w:tcPr>
          <w:p w14:paraId="24D93A45" w14:textId="58457AC8" w:rsidR="005C45F3" w:rsidRPr="008752B4" w:rsidRDefault="008752B4" w:rsidP="008752B4">
            <w:pPr>
              <w:keepNext/>
              <w:jc w:val="center"/>
              <w:rPr>
                <w:rFonts w:ascii="Times New Roman" w:hAnsi="Times New Roman"/>
                <w:noProof/>
                <w:lang w:val="en-US" w:eastAsia="el-GR"/>
              </w:rPr>
            </w:pPr>
            <w:r>
              <w:rPr>
                <w:rFonts w:ascii="Times New Roman" w:hAnsi="Times New Roman"/>
                <w:noProof/>
                <w:lang w:val="en-US" w:eastAsia="el-GR"/>
              </w:rPr>
              <w:t>G</w:t>
            </w:r>
            <w:r w:rsidRPr="008752B4">
              <w:rPr>
                <w:rFonts w:ascii="Times New Roman" w:hAnsi="Times New Roman"/>
                <w:noProof/>
                <w:sz w:val="16"/>
                <w:szCs w:val="16"/>
                <w:lang w:val="en-US" w:eastAsia="el-GR"/>
              </w:rPr>
              <w:t>12</w:t>
            </w:r>
          </w:p>
        </w:tc>
        <w:tc>
          <w:tcPr>
            <w:tcW w:w="2230" w:type="dxa"/>
          </w:tcPr>
          <w:p w14:paraId="3C9D3FE9" w14:textId="67BDD78F" w:rsidR="005C45F3" w:rsidRDefault="008752B4" w:rsidP="008752B4">
            <w:pPr>
              <w:keepNext/>
              <w:jc w:val="center"/>
              <w:rPr>
                <w:rFonts w:ascii="Times New Roman" w:hAnsi="Times New Roman"/>
                <w:noProof/>
                <w:lang w:eastAsia="el-GR"/>
              </w:rPr>
            </w:pPr>
            <w:r>
              <w:rPr>
                <w:rFonts w:ascii="Times New Roman" w:hAnsi="Times New Roman"/>
                <w:noProof/>
                <w:lang w:eastAsia="el-GR"/>
              </w:rPr>
              <w:t>4.8</w:t>
            </w:r>
          </w:p>
        </w:tc>
        <w:tc>
          <w:tcPr>
            <w:tcW w:w="2230" w:type="dxa"/>
          </w:tcPr>
          <w:p w14:paraId="77A99520" w14:textId="5BE9B55D" w:rsidR="005C45F3" w:rsidRDefault="008752B4" w:rsidP="008752B4">
            <w:pPr>
              <w:keepNext/>
              <w:jc w:val="center"/>
              <w:rPr>
                <w:rFonts w:ascii="Times New Roman" w:hAnsi="Times New Roman"/>
                <w:noProof/>
                <w:lang w:eastAsia="el-GR"/>
              </w:rPr>
            </w:pPr>
            <w:r>
              <w:rPr>
                <w:rFonts w:ascii="Times New Roman" w:hAnsi="Times New Roman"/>
                <w:noProof/>
                <w:lang w:eastAsia="el-GR"/>
              </w:rPr>
              <w:t>-</w:t>
            </w:r>
          </w:p>
        </w:tc>
        <w:tc>
          <w:tcPr>
            <w:tcW w:w="2231" w:type="dxa"/>
          </w:tcPr>
          <w:p w14:paraId="3FCAD167" w14:textId="3C5A058B" w:rsidR="005C45F3" w:rsidRDefault="008752B4" w:rsidP="008752B4">
            <w:pPr>
              <w:keepNext/>
              <w:jc w:val="center"/>
              <w:rPr>
                <w:rFonts w:ascii="Times New Roman" w:hAnsi="Times New Roman"/>
                <w:noProof/>
                <w:lang w:eastAsia="el-GR"/>
              </w:rPr>
            </w:pPr>
            <w:r>
              <w:rPr>
                <w:rFonts w:ascii="Times New Roman" w:hAnsi="Times New Roman"/>
                <w:noProof/>
                <w:lang w:eastAsia="el-GR"/>
              </w:rPr>
              <w:t>-</w:t>
            </w:r>
          </w:p>
        </w:tc>
      </w:tr>
      <w:tr w:rsidR="005C45F3" w14:paraId="11F5B311" w14:textId="77777777" w:rsidTr="005C45F3">
        <w:tc>
          <w:tcPr>
            <w:tcW w:w="2230" w:type="dxa"/>
          </w:tcPr>
          <w:p w14:paraId="6A847F36" w14:textId="7C844071" w:rsidR="005C45F3" w:rsidRPr="008752B4" w:rsidRDefault="008752B4" w:rsidP="008752B4">
            <w:pPr>
              <w:keepNext/>
              <w:jc w:val="center"/>
              <w:rPr>
                <w:rFonts w:ascii="Times New Roman" w:hAnsi="Times New Roman"/>
                <w:noProof/>
                <w:lang w:val="en-US" w:eastAsia="el-GR"/>
              </w:rPr>
            </w:pPr>
            <w:r>
              <w:rPr>
                <w:rFonts w:ascii="Times New Roman" w:hAnsi="Times New Roman"/>
                <w:noProof/>
                <w:lang w:val="en-US" w:eastAsia="el-GR"/>
              </w:rPr>
              <w:t>G</w:t>
            </w:r>
            <w:r w:rsidRPr="008752B4">
              <w:rPr>
                <w:rFonts w:ascii="Times New Roman" w:hAnsi="Times New Roman"/>
                <w:noProof/>
                <w:sz w:val="16"/>
                <w:szCs w:val="16"/>
                <w:lang w:val="en-US" w:eastAsia="el-GR"/>
              </w:rPr>
              <w:t>23</w:t>
            </w:r>
          </w:p>
        </w:tc>
        <w:tc>
          <w:tcPr>
            <w:tcW w:w="2230" w:type="dxa"/>
          </w:tcPr>
          <w:p w14:paraId="78113B6A" w14:textId="79036DF3" w:rsidR="005C45F3" w:rsidRDefault="008752B4" w:rsidP="008752B4">
            <w:pPr>
              <w:keepNext/>
              <w:jc w:val="center"/>
              <w:rPr>
                <w:rFonts w:ascii="Times New Roman" w:hAnsi="Times New Roman"/>
                <w:noProof/>
                <w:lang w:eastAsia="el-GR"/>
              </w:rPr>
            </w:pPr>
            <w:r>
              <w:rPr>
                <w:rFonts w:ascii="Times New Roman" w:hAnsi="Times New Roman"/>
                <w:noProof/>
                <w:lang w:eastAsia="el-GR"/>
              </w:rPr>
              <w:t>3.2</w:t>
            </w:r>
          </w:p>
        </w:tc>
        <w:tc>
          <w:tcPr>
            <w:tcW w:w="2230" w:type="dxa"/>
          </w:tcPr>
          <w:p w14:paraId="48215AED" w14:textId="2FDF9AF6" w:rsidR="005C45F3" w:rsidRDefault="008752B4" w:rsidP="008752B4">
            <w:pPr>
              <w:keepNext/>
              <w:jc w:val="center"/>
              <w:rPr>
                <w:rFonts w:ascii="Times New Roman" w:hAnsi="Times New Roman"/>
                <w:noProof/>
                <w:lang w:eastAsia="el-GR"/>
              </w:rPr>
            </w:pPr>
            <w:r>
              <w:rPr>
                <w:rFonts w:ascii="Times New Roman" w:hAnsi="Times New Roman"/>
                <w:noProof/>
                <w:lang w:eastAsia="el-GR"/>
              </w:rPr>
              <w:t>-</w:t>
            </w:r>
          </w:p>
        </w:tc>
        <w:tc>
          <w:tcPr>
            <w:tcW w:w="2231" w:type="dxa"/>
          </w:tcPr>
          <w:p w14:paraId="42AA1508" w14:textId="64936DBA" w:rsidR="005C45F3" w:rsidRDefault="008752B4" w:rsidP="008752B4">
            <w:pPr>
              <w:keepNext/>
              <w:jc w:val="center"/>
              <w:rPr>
                <w:rFonts w:ascii="Times New Roman" w:hAnsi="Times New Roman"/>
                <w:noProof/>
                <w:lang w:eastAsia="el-GR"/>
              </w:rPr>
            </w:pPr>
            <w:r>
              <w:rPr>
                <w:rFonts w:ascii="Times New Roman" w:hAnsi="Times New Roman"/>
                <w:noProof/>
                <w:lang w:eastAsia="el-GR"/>
              </w:rPr>
              <w:t>-</w:t>
            </w:r>
          </w:p>
        </w:tc>
      </w:tr>
      <w:tr w:rsidR="005C45F3" w14:paraId="1494A130" w14:textId="77777777" w:rsidTr="005C45F3">
        <w:tc>
          <w:tcPr>
            <w:tcW w:w="2230" w:type="dxa"/>
          </w:tcPr>
          <w:p w14:paraId="19E360E1" w14:textId="40E849C7" w:rsidR="005C45F3" w:rsidRPr="008752B4" w:rsidRDefault="008752B4" w:rsidP="008752B4">
            <w:pPr>
              <w:keepNext/>
              <w:jc w:val="center"/>
              <w:rPr>
                <w:rFonts w:ascii="Times New Roman" w:hAnsi="Times New Roman"/>
                <w:noProof/>
                <w:lang w:val="en-US" w:eastAsia="el-GR"/>
              </w:rPr>
            </w:pPr>
            <w:r>
              <w:rPr>
                <w:rFonts w:ascii="Times New Roman" w:hAnsi="Times New Roman"/>
                <w:noProof/>
                <w:lang w:val="en-US" w:eastAsia="el-GR"/>
              </w:rPr>
              <w:t>V</w:t>
            </w:r>
            <w:r w:rsidRPr="008752B4">
              <w:rPr>
                <w:rFonts w:ascii="Times New Roman" w:hAnsi="Times New Roman"/>
                <w:noProof/>
                <w:sz w:val="16"/>
                <w:szCs w:val="16"/>
                <w:lang w:val="en-US" w:eastAsia="el-GR"/>
              </w:rPr>
              <w:t>12</w:t>
            </w:r>
          </w:p>
        </w:tc>
        <w:tc>
          <w:tcPr>
            <w:tcW w:w="2230" w:type="dxa"/>
          </w:tcPr>
          <w:p w14:paraId="43085913" w14:textId="139DFDCA" w:rsidR="005C45F3" w:rsidRDefault="008752B4" w:rsidP="008752B4">
            <w:pPr>
              <w:keepNext/>
              <w:jc w:val="center"/>
              <w:rPr>
                <w:rFonts w:ascii="Times New Roman" w:hAnsi="Times New Roman"/>
                <w:noProof/>
                <w:lang w:eastAsia="el-GR"/>
              </w:rPr>
            </w:pPr>
            <w:r>
              <w:rPr>
                <w:rFonts w:ascii="Times New Roman" w:hAnsi="Times New Roman"/>
                <w:noProof/>
                <w:lang w:eastAsia="el-GR"/>
              </w:rPr>
              <w:t>0.31</w:t>
            </w:r>
          </w:p>
        </w:tc>
        <w:tc>
          <w:tcPr>
            <w:tcW w:w="2230" w:type="dxa"/>
          </w:tcPr>
          <w:p w14:paraId="324E16BA" w14:textId="3048919B" w:rsidR="005C45F3" w:rsidRDefault="008752B4" w:rsidP="008752B4">
            <w:pPr>
              <w:keepNext/>
              <w:jc w:val="center"/>
              <w:rPr>
                <w:rFonts w:ascii="Times New Roman" w:hAnsi="Times New Roman"/>
                <w:noProof/>
                <w:lang w:eastAsia="el-GR"/>
              </w:rPr>
            </w:pPr>
            <w:r>
              <w:rPr>
                <w:rFonts w:ascii="Times New Roman" w:hAnsi="Times New Roman"/>
                <w:noProof/>
                <w:lang w:eastAsia="el-GR"/>
              </w:rPr>
              <w:t>0.3</w:t>
            </w:r>
          </w:p>
        </w:tc>
        <w:tc>
          <w:tcPr>
            <w:tcW w:w="2231" w:type="dxa"/>
          </w:tcPr>
          <w:p w14:paraId="78CABBD4" w14:textId="06E5564F" w:rsidR="005C45F3" w:rsidRDefault="008752B4" w:rsidP="008752B4">
            <w:pPr>
              <w:keepNext/>
              <w:jc w:val="center"/>
              <w:rPr>
                <w:rFonts w:ascii="Times New Roman" w:hAnsi="Times New Roman"/>
                <w:noProof/>
                <w:lang w:eastAsia="el-GR"/>
              </w:rPr>
            </w:pPr>
            <w:r>
              <w:rPr>
                <w:rFonts w:ascii="Times New Roman" w:hAnsi="Times New Roman"/>
                <w:noProof/>
                <w:lang w:eastAsia="el-GR"/>
              </w:rPr>
              <w:t>0.34</w:t>
            </w:r>
          </w:p>
        </w:tc>
      </w:tr>
      <w:tr w:rsidR="005C45F3" w14:paraId="069D41DB" w14:textId="77777777" w:rsidTr="005C45F3">
        <w:tc>
          <w:tcPr>
            <w:tcW w:w="2230" w:type="dxa"/>
          </w:tcPr>
          <w:p w14:paraId="24F87AF1" w14:textId="5B7B995A" w:rsidR="005C45F3" w:rsidRPr="008752B4" w:rsidRDefault="008752B4" w:rsidP="008752B4">
            <w:pPr>
              <w:keepNext/>
              <w:jc w:val="center"/>
              <w:rPr>
                <w:rFonts w:ascii="Times New Roman" w:hAnsi="Times New Roman"/>
                <w:noProof/>
                <w:lang w:val="en-US" w:eastAsia="el-GR"/>
              </w:rPr>
            </w:pPr>
            <w:r>
              <w:rPr>
                <w:rFonts w:ascii="Times New Roman" w:hAnsi="Times New Roman"/>
                <w:noProof/>
                <w:lang w:eastAsia="el-GR"/>
              </w:rPr>
              <w:t>ρ (SI)</w:t>
            </w:r>
          </w:p>
        </w:tc>
        <w:tc>
          <w:tcPr>
            <w:tcW w:w="2230" w:type="dxa"/>
          </w:tcPr>
          <w:p w14:paraId="6B91347C" w14:textId="2F1DE143" w:rsidR="005C45F3" w:rsidRDefault="008752B4" w:rsidP="008752B4">
            <w:pPr>
              <w:keepNext/>
              <w:jc w:val="center"/>
              <w:rPr>
                <w:rFonts w:ascii="Times New Roman" w:hAnsi="Times New Roman"/>
                <w:noProof/>
                <w:lang w:eastAsia="el-GR"/>
              </w:rPr>
            </w:pPr>
            <w:r>
              <w:rPr>
                <w:rFonts w:ascii="Times New Roman" w:hAnsi="Times New Roman"/>
                <w:noProof/>
                <w:lang w:eastAsia="el-GR"/>
              </w:rPr>
              <w:t>1570</w:t>
            </w:r>
          </w:p>
        </w:tc>
        <w:tc>
          <w:tcPr>
            <w:tcW w:w="2230" w:type="dxa"/>
          </w:tcPr>
          <w:p w14:paraId="3C975715" w14:textId="6B06B0A9" w:rsidR="005C45F3" w:rsidRDefault="008752B4" w:rsidP="008752B4">
            <w:pPr>
              <w:keepNext/>
              <w:jc w:val="center"/>
              <w:rPr>
                <w:rFonts w:ascii="Times New Roman" w:hAnsi="Times New Roman"/>
                <w:noProof/>
                <w:lang w:eastAsia="el-GR"/>
              </w:rPr>
            </w:pPr>
            <w:r>
              <w:rPr>
                <w:rFonts w:ascii="Times New Roman" w:hAnsi="Times New Roman"/>
                <w:noProof/>
                <w:lang w:eastAsia="el-GR"/>
              </w:rPr>
              <w:t>1050</w:t>
            </w:r>
          </w:p>
        </w:tc>
        <w:tc>
          <w:tcPr>
            <w:tcW w:w="2231" w:type="dxa"/>
          </w:tcPr>
          <w:p w14:paraId="14F498F9" w14:textId="272CD118" w:rsidR="005C45F3" w:rsidRDefault="008752B4" w:rsidP="008752B4">
            <w:pPr>
              <w:keepNext/>
              <w:jc w:val="center"/>
              <w:rPr>
                <w:rFonts w:ascii="Times New Roman" w:hAnsi="Times New Roman"/>
                <w:noProof/>
                <w:lang w:eastAsia="el-GR"/>
              </w:rPr>
            </w:pPr>
            <w:r>
              <w:rPr>
                <w:rFonts w:ascii="Times New Roman" w:hAnsi="Times New Roman"/>
                <w:noProof/>
                <w:lang w:eastAsia="el-GR"/>
              </w:rPr>
              <w:t>7400</w:t>
            </w:r>
          </w:p>
        </w:tc>
      </w:tr>
      <w:tr w:rsidR="005C45F3" w14:paraId="37F09B07" w14:textId="77777777" w:rsidTr="005C45F3">
        <w:tc>
          <w:tcPr>
            <w:tcW w:w="2230" w:type="dxa"/>
          </w:tcPr>
          <w:p w14:paraId="59F42747" w14:textId="59E57D81" w:rsidR="005C45F3" w:rsidRPr="008752B4" w:rsidRDefault="008752B4" w:rsidP="008752B4">
            <w:pPr>
              <w:keepNext/>
              <w:jc w:val="center"/>
              <w:rPr>
                <w:rFonts w:ascii="Times New Roman" w:hAnsi="Times New Roman"/>
                <w:noProof/>
                <w:lang w:val="en-US" w:eastAsia="el-GR"/>
              </w:rPr>
            </w:pPr>
            <w:r>
              <w:rPr>
                <w:rFonts w:ascii="Times New Roman" w:hAnsi="Times New Roman"/>
                <w:noProof/>
                <w:lang w:val="en-US" w:eastAsia="el-GR"/>
              </w:rPr>
              <w:t>d</w:t>
            </w:r>
            <w:r w:rsidRPr="008752B4">
              <w:rPr>
                <w:rFonts w:ascii="Times New Roman" w:hAnsi="Times New Roman"/>
                <w:noProof/>
                <w:sz w:val="16"/>
                <w:szCs w:val="16"/>
                <w:lang w:val="en-US" w:eastAsia="el-GR"/>
              </w:rPr>
              <w:t>31</w:t>
            </w:r>
            <w:r>
              <w:rPr>
                <w:rFonts w:ascii="Times New Roman" w:hAnsi="Times New Roman"/>
                <w:noProof/>
                <w:lang w:val="en-US" w:eastAsia="el-GR"/>
              </w:rPr>
              <w:t>=d</w:t>
            </w:r>
            <w:r w:rsidRPr="008752B4">
              <w:rPr>
                <w:rFonts w:ascii="Times New Roman" w:hAnsi="Times New Roman"/>
                <w:noProof/>
                <w:sz w:val="16"/>
                <w:szCs w:val="16"/>
                <w:lang w:val="en-US" w:eastAsia="el-GR"/>
              </w:rPr>
              <w:t>32</w:t>
            </w:r>
            <w:r>
              <w:rPr>
                <w:rFonts w:ascii="Times New Roman" w:hAnsi="Times New Roman"/>
                <w:noProof/>
                <w:lang w:val="en-US" w:eastAsia="el-GR"/>
              </w:rPr>
              <w:t>(m/V)</w:t>
            </w:r>
          </w:p>
        </w:tc>
        <w:tc>
          <w:tcPr>
            <w:tcW w:w="2230" w:type="dxa"/>
          </w:tcPr>
          <w:p w14:paraId="0693BBE4" w14:textId="285787A1" w:rsidR="005C45F3" w:rsidRDefault="008752B4" w:rsidP="008752B4">
            <w:pPr>
              <w:keepNext/>
              <w:jc w:val="center"/>
              <w:rPr>
                <w:rFonts w:ascii="Times New Roman" w:hAnsi="Times New Roman"/>
                <w:noProof/>
                <w:lang w:eastAsia="el-GR"/>
              </w:rPr>
            </w:pPr>
            <w:r>
              <w:rPr>
                <w:rFonts w:ascii="Times New Roman" w:hAnsi="Times New Roman"/>
                <w:noProof/>
                <w:lang w:eastAsia="el-GR"/>
              </w:rPr>
              <w:t>-</w:t>
            </w:r>
          </w:p>
        </w:tc>
        <w:tc>
          <w:tcPr>
            <w:tcW w:w="2230" w:type="dxa"/>
          </w:tcPr>
          <w:p w14:paraId="6C9BDF49" w14:textId="7AB43CED" w:rsidR="005C45F3" w:rsidRDefault="008752B4" w:rsidP="008752B4">
            <w:pPr>
              <w:keepNext/>
              <w:jc w:val="center"/>
              <w:rPr>
                <w:rFonts w:ascii="Times New Roman" w:hAnsi="Times New Roman"/>
                <w:noProof/>
                <w:lang w:eastAsia="el-GR"/>
              </w:rPr>
            </w:pPr>
            <w:r>
              <w:rPr>
                <w:rFonts w:ascii="Times New Roman" w:hAnsi="Times New Roman"/>
                <w:noProof/>
                <w:lang w:eastAsia="el-GR"/>
              </w:rPr>
              <w:t>-</w:t>
            </w:r>
          </w:p>
        </w:tc>
        <w:tc>
          <w:tcPr>
            <w:tcW w:w="2231" w:type="dxa"/>
          </w:tcPr>
          <w:p w14:paraId="32D1DBF9" w14:textId="53CAF6EF" w:rsidR="005C45F3" w:rsidRDefault="008752B4" w:rsidP="008752B4">
            <w:pPr>
              <w:keepNext/>
              <w:jc w:val="center"/>
              <w:rPr>
                <w:rFonts w:ascii="Times New Roman" w:hAnsi="Times New Roman"/>
                <w:noProof/>
                <w:lang w:eastAsia="el-GR"/>
              </w:rPr>
            </w:pPr>
            <w:r w:rsidRPr="008752B4">
              <w:rPr>
                <w:rFonts w:ascii="Times New Roman" w:hAnsi="Times New Roman"/>
                <w:noProof/>
                <w:lang w:eastAsia="el-GR"/>
              </w:rPr>
              <w:t>- 260∙10</w:t>
            </w:r>
            <w:r w:rsidRPr="008752B4">
              <w:rPr>
                <w:rFonts w:ascii="Times New Roman" w:hAnsi="Times New Roman"/>
                <w:noProof/>
                <w:vertAlign w:val="superscript"/>
                <w:lang w:eastAsia="el-GR"/>
              </w:rPr>
              <w:t>-12</w:t>
            </w:r>
          </w:p>
        </w:tc>
      </w:tr>
      <w:tr w:rsidR="005C45F3" w14:paraId="6B91BA29" w14:textId="77777777" w:rsidTr="005C45F3">
        <w:tc>
          <w:tcPr>
            <w:tcW w:w="2230" w:type="dxa"/>
          </w:tcPr>
          <w:p w14:paraId="24781E88" w14:textId="5752DA43" w:rsidR="005C45F3" w:rsidRDefault="008752B4" w:rsidP="008752B4">
            <w:pPr>
              <w:keepNext/>
              <w:jc w:val="center"/>
              <w:rPr>
                <w:rFonts w:ascii="Times New Roman" w:hAnsi="Times New Roman"/>
                <w:noProof/>
                <w:lang w:eastAsia="el-GR"/>
              </w:rPr>
            </w:pPr>
            <w:r>
              <w:rPr>
                <w:rFonts w:ascii="Times New Roman" w:hAnsi="Times New Roman"/>
                <w:noProof/>
                <w:lang w:eastAsia="el-GR"/>
              </w:rPr>
              <w:t>Πάχος</w:t>
            </w:r>
          </w:p>
        </w:tc>
        <w:tc>
          <w:tcPr>
            <w:tcW w:w="2230" w:type="dxa"/>
          </w:tcPr>
          <w:p w14:paraId="2F3809B8" w14:textId="40FAFF7C" w:rsidR="005C45F3" w:rsidRDefault="008752B4" w:rsidP="008752B4">
            <w:pPr>
              <w:keepNext/>
              <w:jc w:val="center"/>
              <w:rPr>
                <w:rFonts w:ascii="Times New Roman" w:hAnsi="Times New Roman"/>
                <w:noProof/>
                <w:lang w:eastAsia="el-GR"/>
              </w:rPr>
            </w:pPr>
            <w:r>
              <w:rPr>
                <w:rFonts w:ascii="Times New Roman" w:hAnsi="Times New Roman"/>
                <w:noProof/>
                <w:lang w:eastAsia="el-GR"/>
              </w:rPr>
              <w:t>0.1</w:t>
            </w:r>
          </w:p>
        </w:tc>
        <w:tc>
          <w:tcPr>
            <w:tcW w:w="2230" w:type="dxa"/>
          </w:tcPr>
          <w:p w14:paraId="13D9A82B" w14:textId="6F9241E9" w:rsidR="005C45F3" w:rsidRDefault="008752B4" w:rsidP="008752B4">
            <w:pPr>
              <w:keepNext/>
              <w:jc w:val="center"/>
              <w:rPr>
                <w:rFonts w:ascii="Times New Roman" w:hAnsi="Times New Roman"/>
                <w:noProof/>
                <w:lang w:eastAsia="el-GR"/>
              </w:rPr>
            </w:pPr>
            <w:r>
              <w:rPr>
                <w:rFonts w:ascii="Times New Roman" w:hAnsi="Times New Roman"/>
                <w:noProof/>
                <w:lang w:eastAsia="el-GR"/>
              </w:rPr>
              <w:t>0.05</w:t>
            </w:r>
          </w:p>
        </w:tc>
        <w:tc>
          <w:tcPr>
            <w:tcW w:w="2231" w:type="dxa"/>
          </w:tcPr>
          <w:p w14:paraId="201548AC" w14:textId="58F7848C" w:rsidR="005C45F3" w:rsidRDefault="008752B4" w:rsidP="008752B4">
            <w:pPr>
              <w:keepNext/>
              <w:jc w:val="center"/>
              <w:rPr>
                <w:rFonts w:ascii="Times New Roman" w:hAnsi="Times New Roman"/>
                <w:noProof/>
                <w:lang w:eastAsia="el-GR"/>
              </w:rPr>
            </w:pPr>
            <w:r>
              <w:rPr>
                <w:rFonts w:ascii="Times New Roman" w:hAnsi="Times New Roman"/>
                <w:noProof/>
                <w:lang w:eastAsia="el-GR"/>
              </w:rPr>
              <w:t>0.2</w:t>
            </w:r>
          </w:p>
        </w:tc>
      </w:tr>
    </w:tbl>
    <w:p w14:paraId="5D1AF92F" w14:textId="77777777" w:rsidR="00381C40" w:rsidRPr="007347D0" w:rsidRDefault="00381C40" w:rsidP="00B2065B">
      <w:pPr>
        <w:rPr>
          <w:rFonts w:ascii="Times New Roman" w:hAnsi="Times New Roman"/>
        </w:rPr>
      </w:pPr>
    </w:p>
    <w:p w14:paraId="458C6E2A" w14:textId="77777777" w:rsidR="009C68F8" w:rsidRPr="007347D0" w:rsidRDefault="009C68F8" w:rsidP="00633B6E">
      <w:pPr>
        <w:jc w:val="both"/>
        <w:rPr>
          <w:rFonts w:ascii="Times New Roman" w:hAnsi="Times New Roman"/>
        </w:rPr>
      </w:pPr>
    </w:p>
    <w:p w14:paraId="27B0BFC3" w14:textId="7ACF36D1" w:rsidR="009E1382" w:rsidRDefault="00B2065B" w:rsidP="00633B6E">
      <w:pPr>
        <w:jc w:val="both"/>
        <w:rPr>
          <w:rFonts w:ascii="Times New Roman" w:hAnsi="Times New Roman"/>
        </w:rPr>
      </w:pPr>
      <w:r w:rsidRPr="007347D0">
        <w:rPr>
          <w:rFonts w:ascii="Times New Roman" w:hAnsi="Times New Roman"/>
        </w:rPr>
        <w:t xml:space="preserve">Αφού τρέξουμε τον κώδικα τη </w:t>
      </w:r>
      <w:r w:rsidRPr="007347D0">
        <w:rPr>
          <w:rFonts w:ascii="Times New Roman" w:hAnsi="Times New Roman"/>
          <w:lang w:val="en-US"/>
        </w:rPr>
        <w:t>Matlab</w:t>
      </w:r>
      <w:r w:rsidRPr="007347D0">
        <w:rPr>
          <w:rFonts w:ascii="Times New Roman" w:hAnsi="Times New Roman"/>
        </w:rPr>
        <w:t xml:space="preserve"> βγαίνει το σχεδιάγραμμά των 363 κόμβων και </w:t>
      </w:r>
      <w:r w:rsidR="009C68F8" w:rsidRPr="007347D0">
        <w:rPr>
          <w:rFonts w:ascii="Times New Roman" w:hAnsi="Times New Roman"/>
        </w:rPr>
        <w:t>τ</w:t>
      </w:r>
      <w:r w:rsidR="009E1382">
        <w:rPr>
          <w:rFonts w:ascii="Times New Roman" w:hAnsi="Times New Roman"/>
        </w:rPr>
        <w:t xml:space="preserve">ων </w:t>
      </w:r>
      <w:r w:rsidRPr="007347D0">
        <w:rPr>
          <w:rFonts w:ascii="Times New Roman" w:hAnsi="Times New Roman"/>
        </w:rPr>
        <w:t xml:space="preserve">3 </w:t>
      </w:r>
      <w:r w:rsidR="009E1382">
        <w:rPr>
          <w:rFonts w:ascii="Times New Roman" w:hAnsi="Times New Roman"/>
        </w:rPr>
        <w:t>στρωμάτων</w:t>
      </w:r>
      <w:r w:rsidRPr="007347D0">
        <w:rPr>
          <w:rFonts w:ascii="Times New Roman" w:hAnsi="Times New Roman"/>
        </w:rPr>
        <w:t xml:space="preserve"> στα οποία χωρίζεται η</w:t>
      </w:r>
      <w:r w:rsidR="009E1382">
        <w:rPr>
          <w:rFonts w:ascii="Times New Roman" w:hAnsi="Times New Roman"/>
        </w:rPr>
        <w:t xml:space="preserve"> κατασκευή της</w:t>
      </w:r>
      <w:r w:rsidRPr="007347D0">
        <w:rPr>
          <w:rFonts w:ascii="Times New Roman" w:hAnsi="Times New Roman"/>
        </w:rPr>
        <w:t xml:space="preserve"> πλάκα</w:t>
      </w:r>
      <w:r w:rsidR="009E1382">
        <w:rPr>
          <w:rFonts w:ascii="Times New Roman" w:hAnsi="Times New Roman"/>
        </w:rPr>
        <w:t>ς που μελετάμε</w:t>
      </w:r>
      <w:r w:rsidR="009C68F8" w:rsidRPr="007347D0">
        <w:rPr>
          <w:rFonts w:ascii="Times New Roman" w:hAnsi="Times New Roman"/>
        </w:rPr>
        <w:t xml:space="preserve">. Οι κόμβοι στους οποίους </w:t>
      </w:r>
      <w:r w:rsidR="009E1382" w:rsidRPr="007347D0">
        <w:rPr>
          <w:rFonts w:ascii="Times New Roman" w:hAnsi="Times New Roman"/>
        </w:rPr>
        <w:t>πραγματοποι</w:t>
      </w:r>
      <w:r w:rsidR="009E1382">
        <w:rPr>
          <w:rFonts w:ascii="Times New Roman" w:hAnsi="Times New Roman"/>
        </w:rPr>
        <w:t xml:space="preserve">είται </w:t>
      </w:r>
      <w:r w:rsidR="009C68F8" w:rsidRPr="007347D0">
        <w:rPr>
          <w:rFonts w:ascii="Times New Roman" w:hAnsi="Times New Roman"/>
        </w:rPr>
        <w:t>ο</w:t>
      </w:r>
      <w:r w:rsidR="009E1382">
        <w:rPr>
          <w:rFonts w:ascii="Times New Roman" w:hAnsi="Times New Roman"/>
        </w:rPr>
        <w:t xml:space="preserve"> </w:t>
      </w:r>
      <w:r w:rsidR="009C68F8" w:rsidRPr="007347D0">
        <w:rPr>
          <w:rFonts w:ascii="Times New Roman" w:hAnsi="Times New Roman"/>
        </w:rPr>
        <w:t>έλεγχο</w:t>
      </w:r>
      <w:r w:rsidR="009E1382">
        <w:rPr>
          <w:rFonts w:ascii="Times New Roman" w:hAnsi="Times New Roman"/>
        </w:rPr>
        <w:t>ς</w:t>
      </w:r>
      <w:r w:rsidR="009C68F8" w:rsidRPr="007347D0">
        <w:rPr>
          <w:rFonts w:ascii="Times New Roman" w:hAnsi="Times New Roman"/>
        </w:rPr>
        <w:t xml:space="preserve"> </w:t>
      </w:r>
      <w:r w:rsidR="009E1382">
        <w:rPr>
          <w:rFonts w:ascii="Times New Roman" w:hAnsi="Times New Roman"/>
        </w:rPr>
        <w:t xml:space="preserve">βρίσκονται </w:t>
      </w:r>
      <w:r w:rsidR="009C68F8" w:rsidRPr="007347D0">
        <w:rPr>
          <w:rFonts w:ascii="Times New Roman" w:hAnsi="Times New Roman"/>
        </w:rPr>
        <w:t>στην δεξιά πλευρά της πλάκας</w:t>
      </w:r>
      <w:r w:rsidR="009E1382">
        <w:rPr>
          <w:rFonts w:ascii="Times New Roman" w:hAnsi="Times New Roman"/>
        </w:rPr>
        <w:t xml:space="preserve">, δηλαδή στο </w:t>
      </w:r>
      <w:r w:rsidR="00381C40">
        <w:rPr>
          <w:rFonts w:ascii="Times New Roman" w:hAnsi="Times New Roman"/>
        </w:rPr>
        <w:t>ελεύθερο</w:t>
      </w:r>
      <w:r w:rsidR="009E1382">
        <w:rPr>
          <w:rFonts w:ascii="Times New Roman" w:hAnsi="Times New Roman"/>
        </w:rPr>
        <w:t xml:space="preserve"> άκρο της. Η</w:t>
      </w:r>
      <w:r w:rsidR="009C68F8" w:rsidRPr="007347D0">
        <w:rPr>
          <w:rFonts w:ascii="Times New Roman" w:hAnsi="Times New Roman"/>
        </w:rPr>
        <w:t xml:space="preserve"> αριστερή </w:t>
      </w:r>
      <w:r w:rsidR="009E1382">
        <w:rPr>
          <w:rFonts w:ascii="Times New Roman" w:hAnsi="Times New Roman"/>
        </w:rPr>
        <w:t>πλευρά της κατασκευής είναι πακτωμένη στον τοίχο</w:t>
      </w:r>
      <w:r w:rsidR="009C68F8" w:rsidRPr="009C68F8">
        <w:rPr>
          <w:rFonts w:ascii="Times New Roman" w:hAnsi="Times New Roman"/>
        </w:rPr>
        <w:t>.</w:t>
      </w:r>
    </w:p>
    <w:p w14:paraId="6ED66AFF" w14:textId="77777777" w:rsidR="00381C40" w:rsidRDefault="00381C40" w:rsidP="00633B6E">
      <w:pPr>
        <w:jc w:val="both"/>
        <w:rPr>
          <w:rFonts w:ascii="Times New Roman" w:hAnsi="Times New Roman"/>
        </w:rPr>
      </w:pPr>
    </w:p>
    <w:p w14:paraId="3A4829BF" w14:textId="77777777" w:rsidR="00420E68" w:rsidRDefault="00420E68" w:rsidP="00420E68">
      <w:pPr>
        <w:jc w:val="center"/>
      </w:pPr>
      <w:r>
        <w:rPr>
          <w:noProof/>
          <w:lang w:eastAsia="el-GR"/>
        </w:rPr>
        <w:lastRenderedPageBreak/>
        <w:drawing>
          <wp:inline distT="0" distB="0" distL="0" distR="0" wp14:anchorId="231EE757" wp14:editId="739DC839">
            <wp:extent cx="3600000" cy="2692739"/>
            <wp:effectExtent l="0" t="0" r="635" b="0"/>
            <wp:docPr id="104550" name="Picture 10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30" descr="C:\Users\COMECO-PAOK\Dropbox\PhD\DISSERTATION\correct pics\83a.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2692739"/>
                    </a:xfrm>
                    <a:prstGeom prst="rect">
                      <a:avLst/>
                    </a:prstGeom>
                    <a:noFill/>
                    <a:ln>
                      <a:noFill/>
                    </a:ln>
                  </pic:spPr>
                </pic:pic>
              </a:graphicData>
            </a:graphic>
          </wp:inline>
        </w:drawing>
      </w:r>
    </w:p>
    <w:p w14:paraId="7D764E90" w14:textId="77777777" w:rsidR="00420E68" w:rsidRDefault="00420E68" w:rsidP="00420E68">
      <w:pPr>
        <w:jc w:val="center"/>
      </w:pPr>
      <w:r>
        <w:rPr>
          <w:noProof/>
          <w:lang w:eastAsia="el-GR"/>
        </w:rPr>
        <w:drawing>
          <wp:inline distT="0" distB="0" distL="0" distR="0" wp14:anchorId="071727D3" wp14:editId="1E5F7989">
            <wp:extent cx="3600000" cy="2692739"/>
            <wp:effectExtent l="0" t="0" r="635" b="0"/>
            <wp:docPr id="104551" name="Picture 10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31" descr="C:\Users\COMECO-PAOK\Dropbox\PhD\DISSERTATION\correct pics\83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0000" cy="2692739"/>
                    </a:xfrm>
                    <a:prstGeom prst="rect">
                      <a:avLst/>
                    </a:prstGeom>
                    <a:noFill/>
                    <a:ln>
                      <a:noFill/>
                    </a:ln>
                  </pic:spPr>
                </pic:pic>
              </a:graphicData>
            </a:graphic>
          </wp:inline>
        </w:drawing>
      </w:r>
    </w:p>
    <w:p w14:paraId="6DF722D6" w14:textId="75E8888B" w:rsidR="00F23CCF" w:rsidRDefault="00420E68" w:rsidP="00420E68">
      <w:pPr>
        <w:keepNext/>
        <w:jc w:val="center"/>
      </w:pPr>
      <w:r>
        <w:rPr>
          <w:noProof/>
          <w:lang w:eastAsia="el-GR"/>
        </w:rPr>
        <w:drawing>
          <wp:inline distT="0" distB="0" distL="0" distR="0" wp14:anchorId="4FC632DE" wp14:editId="019A4E09">
            <wp:extent cx="3600000" cy="2700108"/>
            <wp:effectExtent l="0" t="0" r="635" b="5080"/>
            <wp:docPr id="104564" name="Picture 10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32" descr="C:\Users\COMECO-PAOK\Dropbox\PhD\DISSERTATION\correct pics\83c.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0000" cy="2700108"/>
                    </a:xfrm>
                    <a:prstGeom prst="rect">
                      <a:avLst/>
                    </a:prstGeom>
                    <a:noFill/>
                    <a:ln>
                      <a:noFill/>
                    </a:ln>
                  </pic:spPr>
                </pic:pic>
              </a:graphicData>
            </a:graphic>
          </wp:inline>
        </w:drawing>
      </w:r>
    </w:p>
    <w:p w14:paraId="71B1F702" w14:textId="0C465625" w:rsidR="00517B1F" w:rsidRDefault="00F23CCF" w:rsidP="00F23CCF">
      <w:pPr>
        <w:pStyle w:val="a9"/>
        <w:jc w:val="center"/>
      </w:pPr>
      <w:r>
        <w:t xml:space="preserve">Εικόνα </w:t>
      </w:r>
      <w:r w:rsidR="0099682A">
        <w:rPr>
          <w:noProof/>
        </w:rPr>
        <w:t xml:space="preserve">3 </w:t>
      </w:r>
      <w:r w:rsidRPr="00F23CCF">
        <w:t xml:space="preserve"> </w:t>
      </w:r>
      <w:r>
        <w:t>Οι κόμβοι και η μορφή της πλάκας όπως εμφανίζονται αφού τρέξουμε τον κώδικα στη</w:t>
      </w:r>
      <w:r w:rsidRPr="00F23CCF">
        <w:t xml:space="preserve"> </w:t>
      </w:r>
      <w:r>
        <w:rPr>
          <w:lang w:val="en-US"/>
        </w:rPr>
        <w:t>Matlab</w:t>
      </w:r>
    </w:p>
    <w:p w14:paraId="7F2B7888" w14:textId="545EB751" w:rsidR="00694788" w:rsidRDefault="00694788" w:rsidP="00562C81">
      <w:pPr>
        <w:pStyle w:val="1"/>
      </w:pPr>
      <w:bookmarkStart w:id="6" w:name="_Toc6572442"/>
      <w:r w:rsidRPr="00562C81">
        <w:lastRenderedPageBreak/>
        <w:t>AΣΑΦΗ ΣΥΣΤΗΜΑΤΑ</w:t>
      </w:r>
      <w:bookmarkEnd w:id="6"/>
    </w:p>
    <w:p w14:paraId="6A57E59A" w14:textId="1F96E79E" w:rsidR="00B35436" w:rsidRPr="00B35436" w:rsidRDefault="00B35436" w:rsidP="00B35436">
      <w:pPr>
        <w:jc w:val="both"/>
        <w:rPr>
          <w:rFonts w:ascii="Times New Roman" w:hAnsi="Times New Roman"/>
        </w:rPr>
      </w:pPr>
      <w:r w:rsidRPr="00B35436">
        <w:rPr>
          <w:rFonts w:ascii="Times New Roman" w:hAnsi="Times New Roman"/>
        </w:rPr>
        <w:t xml:space="preserve">Η µοντελοποίηση και ο έλεγχος σύνθετων φυσικών διεργασιών, των οποίων η σχέση διέγερσης-απόκρισης χαρακτηρίζεται από ισχυρές µη </w:t>
      </w:r>
      <w:r>
        <w:rPr>
          <w:rFonts w:ascii="Times New Roman" w:hAnsi="Times New Roman"/>
        </w:rPr>
        <w:t xml:space="preserve">γραμμικότητες </w:t>
      </w:r>
      <w:r w:rsidRPr="00B35436">
        <w:rPr>
          <w:rFonts w:ascii="Times New Roman" w:hAnsi="Times New Roman"/>
        </w:rPr>
        <w:t>από ανακρίβειες, ακόµα και από αντιφάσεις, είναι εφικτή στο πλαίσιο της ασαφούς λογικής. Οι δυνατότητες αυτές που δεν παρέχονται επαρκώς από τα κλασικά αυστηρά μαθηματικά εργαλεία μοντελοποίησης και ελέγχου καθιέρωσαν την ασαφή λογική ως ένα από τα ποιο αποτελεσματικά και καθιερωμένα πλέον εργαλεία για το σύγχρονο μηχανικό και επιστήμονα. Εφαρμογές εμφανίζονται σε πεδία μοντελοποίησης (Modeling), πρόβλεψης (Prediction), ελέγχου (control), κατάταξη</w:t>
      </w:r>
      <w:r>
        <w:rPr>
          <w:rFonts w:ascii="Times New Roman" w:hAnsi="Times New Roman"/>
        </w:rPr>
        <w:t xml:space="preserve"> </w:t>
      </w:r>
      <w:r w:rsidRPr="00B35436">
        <w:rPr>
          <w:rFonts w:ascii="Times New Roman" w:hAnsi="Times New Roman"/>
        </w:rPr>
        <w:t>δειγμάτων</w:t>
      </w:r>
      <w:r>
        <w:rPr>
          <w:rFonts w:ascii="Times New Roman" w:hAnsi="Times New Roman"/>
        </w:rPr>
        <w:t xml:space="preserve"> σε κατηγορίες </w:t>
      </w:r>
      <w:r w:rsidRPr="00B35436">
        <w:rPr>
          <w:rFonts w:ascii="Times New Roman" w:hAnsi="Times New Roman"/>
        </w:rPr>
        <w:t xml:space="preserve">(Classification), αναγνώριση </w:t>
      </w:r>
      <w:r>
        <w:rPr>
          <w:rFonts w:ascii="Times New Roman" w:hAnsi="Times New Roman"/>
        </w:rPr>
        <w:t xml:space="preserve">προτύπων (Pattern Regognition), </w:t>
      </w:r>
      <w:r w:rsidRPr="00B35436">
        <w:rPr>
          <w:rFonts w:ascii="Times New Roman" w:hAnsi="Times New Roman"/>
        </w:rPr>
        <w:t>συστήματα υποστήριξης αποφάσεων (Decision Suppo</w:t>
      </w:r>
      <w:r>
        <w:rPr>
          <w:rFonts w:ascii="Times New Roman" w:hAnsi="Times New Roman"/>
        </w:rPr>
        <w:t xml:space="preserve">rt Systems), Θεωρία δυνατοτήτων (Possibility Theory), </w:t>
      </w:r>
      <w:r w:rsidRPr="00B35436">
        <w:rPr>
          <w:rFonts w:ascii="Times New Roman" w:hAnsi="Times New Roman"/>
        </w:rPr>
        <w:t>βελτιστοποίηση (Οptimization)</w:t>
      </w:r>
    </w:p>
    <w:p w14:paraId="41BBFEDB" w14:textId="77777777" w:rsidR="00694788" w:rsidRPr="00E37F8A" w:rsidRDefault="00694788" w:rsidP="00E37F8A">
      <w:pPr>
        <w:jc w:val="both"/>
        <w:rPr>
          <w:rFonts w:ascii="Times New Roman" w:hAnsi="Times New Roman"/>
          <w:color w:val="000000" w:themeColor="text1"/>
        </w:rPr>
      </w:pPr>
      <w:r w:rsidRPr="00E37F8A">
        <w:rPr>
          <w:rFonts w:ascii="Times New Roman" w:hAnsi="Times New Roman"/>
          <w:color w:val="000000" w:themeColor="text1"/>
        </w:rPr>
        <w:t xml:space="preserve">Ο όρος ασαφής αναφέρεται σε πράγματα που δεν είναι ευδιάκριτα ή είναι αόριστα. Στον πραγματικό κόσμο πολλές φορές συναντάμε </w:t>
      </w:r>
      <w:r w:rsidR="004B5E6A" w:rsidRPr="00E37F8A">
        <w:rPr>
          <w:rFonts w:ascii="Times New Roman" w:hAnsi="Times New Roman"/>
          <w:color w:val="000000" w:themeColor="text1"/>
        </w:rPr>
        <w:t>ένα πρόβλημα</w:t>
      </w:r>
      <w:r w:rsidRPr="00E37F8A">
        <w:rPr>
          <w:rFonts w:ascii="Times New Roman" w:hAnsi="Times New Roman"/>
          <w:color w:val="000000" w:themeColor="text1"/>
        </w:rPr>
        <w:t xml:space="preserve"> όπου δεν μπορούμε να προσδιορίσουμε εάν είναι αληθές ή ψευδές, η ασαφής λογική παρέχει μια πολύτιμη ευελιξία </w:t>
      </w:r>
      <w:r w:rsidR="00465AF8" w:rsidRPr="00E37F8A">
        <w:rPr>
          <w:rFonts w:ascii="Times New Roman" w:hAnsi="Times New Roman"/>
          <w:color w:val="000000" w:themeColor="text1"/>
        </w:rPr>
        <w:t>στην</w:t>
      </w:r>
      <w:r w:rsidRPr="00E37F8A">
        <w:rPr>
          <w:rFonts w:ascii="Times New Roman" w:hAnsi="Times New Roman"/>
          <w:color w:val="000000" w:themeColor="text1"/>
        </w:rPr>
        <w:t xml:space="preserve"> </w:t>
      </w:r>
      <w:r w:rsidR="00465AF8" w:rsidRPr="00E37F8A">
        <w:rPr>
          <w:rFonts w:ascii="Times New Roman" w:hAnsi="Times New Roman"/>
          <w:color w:val="000000" w:themeColor="text1"/>
        </w:rPr>
        <w:t xml:space="preserve">εκλογίκευση </w:t>
      </w:r>
      <w:r w:rsidR="004B5E6A" w:rsidRPr="00E37F8A">
        <w:rPr>
          <w:rFonts w:ascii="Times New Roman" w:hAnsi="Times New Roman"/>
          <w:color w:val="000000" w:themeColor="text1"/>
        </w:rPr>
        <w:t>του</w:t>
      </w:r>
      <w:r w:rsidRPr="00E37F8A">
        <w:rPr>
          <w:rFonts w:ascii="Times New Roman" w:hAnsi="Times New Roman"/>
          <w:color w:val="000000" w:themeColor="text1"/>
        </w:rPr>
        <w:t>. Με αυτό τον τρόπο, μπορούμε να εξετάσουμε τις ανακρίβειες και τις αβεβαιότητες οποιασδήποτε κατάστασης.</w:t>
      </w:r>
    </w:p>
    <w:p w14:paraId="642CDE5D" w14:textId="1BF0E392" w:rsidR="00694788" w:rsidRDefault="00694788" w:rsidP="00E37F8A">
      <w:pPr>
        <w:jc w:val="both"/>
        <w:rPr>
          <w:rFonts w:ascii="Times New Roman" w:hAnsi="Times New Roman"/>
          <w:color w:val="000000" w:themeColor="text1"/>
        </w:rPr>
      </w:pPr>
      <w:r w:rsidRPr="00E37F8A">
        <w:rPr>
          <w:rFonts w:ascii="Times New Roman" w:hAnsi="Times New Roman"/>
          <w:color w:val="000000" w:themeColor="text1"/>
        </w:rPr>
        <w:t xml:space="preserve">Στην τιμή αλήθειας του συστήματος </w:t>
      </w:r>
      <w:r w:rsidR="00465AF8" w:rsidRPr="00E37F8A">
        <w:rPr>
          <w:rFonts w:ascii="Times New Roman" w:hAnsi="Times New Roman"/>
          <w:color w:val="000000" w:themeColor="text1"/>
          <w:lang w:val="en-US"/>
        </w:rPr>
        <w:t>B</w:t>
      </w:r>
      <w:r w:rsidRPr="00E37F8A">
        <w:rPr>
          <w:rFonts w:ascii="Times New Roman" w:hAnsi="Times New Roman"/>
          <w:color w:val="000000" w:themeColor="text1"/>
          <w:lang w:val="en-US"/>
        </w:rPr>
        <w:t>oolean</w:t>
      </w:r>
      <w:r w:rsidRPr="00E37F8A">
        <w:rPr>
          <w:rFonts w:ascii="Times New Roman" w:hAnsi="Times New Roman"/>
          <w:color w:val="000000" w:themeColor="text1"/>
        </w:rPr>
        <w:t>,</w:t>
      </w:r>
      <w:r w:rsidR="00841319">
        <w:rPr>
          <w:rFonts w:ascii="Times New Roman" w:hAnsi="Times New Roman"/>
          <w:color w:val="000000" w:themeColor="text1"/>
        </w:rPr>
        <w:t xml:space="preserve"> </w:t>
      </w:r>
      <w:r w:rsidR="00F50AB3" w:rsidRPr="00F50AB3">
        <w:rPr>
          <w:rFonts w:ascii="Times New Roman" w:hAnsi="Times New Roman"/>
        </w:rPr>
        <w:t>ό</w:t>
      </w:r>
      <w:r w:rsidR="00841319" w:rsidRPr="00F50AB3">
        <w:rPr>
          <w:rFonts w:ascii="Times New Roman" w:hAnsi="Times New Roman"/>
        </w:rPr>
        <w:t xml:space="preserve">πως διατυπώθηκε από τον </w:t>
      </w:r>
      <w:r w:rsidR="00841319" w:rsidRPr="00F50AB3">
        <w:rPr>
          <w:rFonts w:ascii="Times New Roman" w:hAnsi="Times New Roman"/>
          <w:lang w:val="en-US"/>
        </w:rPr>
        <w:t>George</w:t>
      </w:r>
      <w:r w:rsidR="00841319" w:rsidRPr="00F50AB3">
        <w:rPr>
          <w:rFonts w:ascii="Times New Roman" w:hAnsi="Times New Roman"/>
        </w:rPr>
        <w:t xml:space="preserve"> </w:t>
      </w:r>
      <w:r w:rsidR="00841319" w:rsidRPr="00F50AB3">
        <w:rPr>
          <w:rFonts w:ascii="Times New Roman" w:hAnsi="Times New Roman"/>
          <w:lang w:val="en-US"/>
        </w:rPr>
        <w:t>Boole</w:t>
      </w:r>
      <w:r w:rsidR="00841319" w:rsidRPr="00F50AB3">
        <w:rPr>
          <w:rFonts w:ascii="Times New Roman" w:hAnsi="Times New Roman"/>
        </w:rPr>
        <w:t xml:space="preserve"> </w:t>
      </w:r>
      <w:r w:rsidR="00F50AB3" w:rsidRPr="00F50AB3">
        <w:rPr>
          <w:rFonts w:ascii="Times New Roman" w:hAnsi="Times New Roman"/>
        </w:rPr>
        <w:t>στο The Laws of Thought (1854)</w:t>
      </w:r>
      <w:r w:rsidR="00841319">
        <w:rPr>
          <w:rFonts w:ascii="Times New Roman" w:hAnsi="Times New Roman"/>
          <w:color w:val="000000" w:themeColor="text1"/>
        </w:rPr>
        <w:t>,</w:t>
      </w:r>
      <w:r w:rsidRPr="00E37F8A">
        <w:rPr>
          <w:rFonts w:ascii="Times New Roman" w:hAnsi="Times New Roman"/>
          <w:color w:val="000000" w:themeColor="text1"/>
        </w:rPr>
        <w:t xml:space="preserve"> το 1.0 αντιπροσωπεύει την απόλυτη αλήθεια και το 0.0 αντιπροσωπεύε</w:t>
      </w:r>
      <w:r w:rsidR="004B5E6A" w:rsidRPr="00E37F8A">
        <w:rPr>
          <w:rFonts w:ascii="Times New Roman" w:hAnsi="Times New Roman"/>
          <w:color w:val="000000" w:themeColor="text1"/>
        </w:rPr>
        <w:t>ι την απόλυτη ψευδή αξία. Σ</w:t>
      </w:r>
      <w:r w:rsidRPr="00E37F8A">
        <w:rPr>
          <w:rFonts w:ascii="Times New Roman" w:hAnsi="Times New Roman"/>
          <w:color w:val="000000" w:themeColor="text1"/>
        </w:rPr>
        <w:t>το ασαφές σύστημα, δεν υπάρχει λογική για απόλυτη αλήθεια και απόλυτη ψευδή αξία. Αλλά με την ασαφή λογική, υπάρχει ενδιάμεση τιμή, η οποία είναι εν μέρει αληθής και μερικώς ψευδής.</w:t>
      </w:r>
    </w:p>
    <w:p w14:paraId="4EB43A49" w14:textId="7EA40B1A" w:rsidR="00852193" w:rsidRPr="0038137E" w:rsidRDefault="00F93098" w:rsidP="00E37F8A">
      <w:pPr>
        <w:jc w:val="both"/>
        <w:rPr>
          <w:rFonts w:ascii="Times New Roman" w:hAnsi="Times New Roman"/>
        </w:rPr>
      </w:pPr>
      <w:r w:rsidRPr="0038137E">
        <w:rPr>
          <w:rFonts w:ascii="Times New Roman" w:hAnsi="Times New Roman"/>
        </w:rPr>
        <w:t xml:space="preserve">Για παράδειγμα, </w:t>
      </w:r>
      <w:r w:rsidR="0038137E" w:rsidRPr="0038137E">
        <w:rPr>
          <w:rFonts w:ascii="Times New Roman" w:hAnsi="Times New Roman"/>
        </w:rPr>
        <w:t>έστω ότι</w:t>
      </w:r>
      <w:r w:rsidRPr="0038137E">
        <w:rPr>
          <w:rFonts w:ascii="Times New Roman" w:hAnsi="Times New Roman"/>
        </w:rPr>
        <w:t xml:space="preserve"> θέλουμε να χαρακτηρίσουμε τη θερμοκρασία ενός δωματίου </w:t>
      </w:r>
      <w:r w:rsidR="0038137E" w:rsidRPr="0038137E">
        <w:rPr>
          <w:rFonts w:ascii="Times New Roman" w:hAnsi="Times New Roman"/>
        </w:rPr>
        <w:t xml:space="preserve">με μέση </w:t>
      </w:r>
      <w:r w:rsidRPr="0038137E">
        <w:rPr>
          <w:rFonts w:ascii="Times New Roman" w:hAnsi="Times New Roman"/>
        </w:rPr>
        <w:t>το όριο των 24 βαθμών Κελσίου (περίπου 75 βαθμοί Φαρενάιτ)</w:t>
      </w:r>
      <w:r w:rsidR="0038137E" w:rsidRPr="0038137E">
        <w:rPr>
          <w:rFonts w:ascii="Times New Roman" w:hAnsi="Times New Roman"/>
        </w:rPr>
        <w:t>.</w:t>
      </w:r>
      <w:r w:rsidRPr="0038137E">
        <w:rPr>
          <w:rFonts w:ascii="Times New Roman" w:hAnsi="Times New Roman"/>
        </w:rPr>
        <w:t xml:space="preserve"> </w:t>
      </w:r>
      <w:r w:rsidR="0038137E" w:rsidRPr="0038137E">
        <w:rPr>
          <w:rFonts w:ascii="Times New Roman" w:hAnsi="Times New Roman"/>
        </w:rPr>
        <w:t>Α</w:t>
      </w:r>
      <w:r w:rsidRPr="0038137E">
        <w:rPr>
          <w:rFonts w:ascii="Times New Roman" w:hAnsi="Times New Roman"/>
        </w:rPr>
        <w:t>ν η θερμοκρασία του δωματίου είναι 25 βαθμοί τότε το δωμάτιο θεωρείται ζεστό, ενώ αν είναι 23 θεωρείται κρύο.</w:t>
      </w:r>
    </w:p>
    <w:p w14:paraId="3F7C7536" w14:textId="0C4401DA" w:rsidR="00852193" w:rsidRDefault="00852193" w:rsidP="00852193">
      <w:pPr>
        <w:jc w:val="both"/>
        <w:rPr>
          <w:rFonts w:ascii="Times New Roman" w:hAnsi="Times New Roman"/>
        </w:rPr>
      </w:pPr>
      <w:r w:rsidRPr="0038137E">
        <w:rPr>
          <w:rFonts w:ascii="Times New Roman" w:hAnsi="Times New Roman"/>
        </w:rPr>
        <w:t xml:space="preserve">Η ασαφής λογική βασίζεται στην αρχή ότι όλες οι παράμετροι ή οι έννοιες ενός συστήματος δεν έχουν </w:t>
      </w:r>
      <w:r w:rsidR="00F93098" w:rsidRPr="0038137E">
        <w:rPr>
          <w:rFonts w:ascii="Times New Roman" w:hAnsi="Times New Roman"/>
        </w:rPr>
        <w:t>μόνο μια</w:t>
      </w:r>
      <w:r w:rsidRPr="0038137E">
        <w:rPr>
          <w:rFonts w:ascii="Times New Roman" w:hAnsi="Times New Roman"/>
        </w:rPr>
        <w:t xml:space="preserve"> έννοια, αλλά υποβάλλονται σε αξιολογήσεις</w:t>
      </w:r>
      <w:r w:rsidR="0038137E" w:rsidRPr="0038137E">
        <w:rPr>
          <w:rFonts w:ascii="Times New Roman" w:hAnsi="Times New Roman"/>
        </w:rPr>
        <w:t>/διαβαθμίσεις</w:t>
      </w:r>
      <w:r w:rsidRPr="0038137E">
        <w:rPr>
          <w:rFonts w:ascii="Times New Roman" w:hAnsi="Times New Roman"/>
        </w:rPr>
        <w:t xml:space="preserve">. </w:t>
      </w:r>
      <w:r w:rsidR="0038137E" w:rsidRPr="0038137E">
        <w:rPr>
          <w:rFonts w:ascii="Times New Roman" w:hAnsi="Times New Roman"/>
        </w:rPr>
        <w:t>Έννοιες όπως η α</w:t>
      </w:r>
      <w:r w:rsidRPr="0038137E">
        <w:rPr>
          <w:rFonts w:ascii="Times New Roman" w:hAnsi="Times New Roman"/>
        </w:rPr>
        <w:t xml:space="preserve">πόσταση, </w:t>
      </w:r>
      <w:r w:rsidR="0038137E" w:rsidRPr="0038137E">
        <w:rPr>
          <w:rFonts w:ascii="Times New Roman" w:hAnsi="Times New Roman"/>
        </w:rPr>
        <w:t xml:space="preserve">η </w:t>
      </w:r>
      <w:r w:rsidRPr="0038137E">
        <w:rPr>
          <w:rFonts w:ascii="Times New Roman" w:hAnsi="Times New Roman"/>
        </w:rPr>
        <w:t xml:space="preserve">ταχύτητα, </w:t>
      </w:r>
      <w:r w:rsidR="0038137E" w:rsidRPr="0038137E">
        <w:rPr>
          <w:rFonts w:ascii="Times New Roman" w:hAnsi="Times New Roman"/>
        </w:rPr>
        <w:t xml:space="preserve">η </w:t>
      </w:r>
      <w:r w:rsidRPr="0038137E">
        <w:rPr>
          <w:rFonts w:ascii="Times New Roman" w:hAnsi="Times New Roman"/>
        </w:rPr>
        <w:t>θερμοκρασία,</w:t>
      </w:r>
      <w:r w:rsidRPr="0038137E">
        <w:t xml:space="preserve"> </w:t>
      </w:r>
      <w:r w:rsidRPr="0038137E">
        <w:rPr>
          <w:rFonts w:ascii="Times New Roman" w:hAnsi="Times New Roman"/>
        </w:rPr>
        <w:t xml:space="preserve">το ύψος, το βάρος, η εξυπηρέτηση κλπ. </w:t>
      </w:r>
      <w:r w:rsidR="0038137E" w:rsidRPr="0038137E">
        <w:rPr>
          <w:rFonts w:ascii="Times New Roman" w:hAnsi="Times New Roman"/>
        </w:rPr>
        <w:t>μ</w:t>
      </w:r>
      <w:r w:rsidR="00F93098" w:rsidRPr="0038137E">
        <w:rPr>
          <w:rFonts w:ascii="Times New Roman" w:hAnsi="Times New Roman"/>
        </w:rPr>
        <w:t xml:space="preserve">πορούν να περιγραφούν </w:t>
      </w:r>
      <w:r w:rsidRPr="0038137E">
        <w:rPr>
          <w:rFonts w:ascii="Times New Roman" w:hAnsi="Times New Roman"/>
        </w:rPr>
        <w:t xml:space="preserve">χρησιμοποιώντας κλίμακες. Για παράδειγμα, </w:t>
      </w:r>
      <w:r w:rsidR="00F93098" w:rsidRPr="0038137E">
        <w:rPr>
          <w:rFonts w:ascii="Times New Roman" w:hAnsi="Times New Roman"/>
        </w:rPr>
        <w:t>το δωμάτιο είναι πολύ κρύο, η</w:t>
      </w:r>
      <w:r w:rsidRPr="0038137E">
        <w:rPr>
          <w:rFonts w:ascii="Times New Roman" w:hAnsi="Times New Roman"/>
        </w:rPr>
        <w:t xml:space="preserve"> </w:t>
      </w:r>
      <w:r w:rsidR="0038137E" w:rsidRPr="0038137E">
        <w:rPr>
          <w:rFonts w:ascii="Times New Roman" w:hAnsi="Times New Roman"/>
        </w:rPr>
        <w:t>εξυπηρέτηση</w:t>
      </w:r>
      <w:r w:rsidRPr="0038137E">
        <w:rPr>
          <w:rFonts w:ascii="Times New Roman" w:hAnsi="Times New Roman"/>
        </w:rPr>
        <w:t xml:space="preserve"> είναι κάτω από </w:t>
      </w:r>
      <w:r w:rsidR="0038137E" w:rsidRPr="0038137E">
        <w:rPr>
          <w:rFonts w:ascii="Times New Roman" w:hAnsi="Times New Roman"/>
        </w:rPr>
        <w:t>του μετρίου</w:t>
      </w:r>
      <w:r w:rsidRPr="0038137E">
        <w:rPr>
          <w:rFonts w:ascii="Times New Roman" w:hAnsi="Times New Roman"/>
        </w:rPr>
        <w:t xml:space="preserve"> και ούτω καθεξής.</w:t>
      </w:r>
      <w:r w:rsidRPr="0038137E">
        <w:t xml:space="preserve"> </w:t>
      </w:r>
      <w:r w:rsidRPr="0038137E">
        <w:rPr>
          <w:rFonts w:ascii="Times New Roman" w:hAnsi="Times New Roman"/>
        </w:rPr>
        <w:t>Με άλλα λόγια, η ασαφής λογική αντικατοπτρίζει τον τρόπο σκέψης των ανθρώπων, αποφεύγοντας σφάλματα γενίκευσης</w:t>
      </w:r>
      <w:r w:rsidR="00F93098" w:rsidRPr="0038137E">
        <w:rPr>
          <w:rFonts w:ascii="Times New Roman" w:hAnsi="Times New Roman"/>
        </w:rPr>
        <w:t>.</w:t>
      </w:r>
    </w:p>
    <w:p w14:paraId="2807BAD9" w14:textId="77777777" w:rsidR="00ED089F" w:rsidRPr="0038137E" w:rsidRDefault="00ED089F" w:rsidP="00852193">
      <w:pPr>
        <w:jc w:val="both"/>
        <w:rPr>
          <w:rFonts w:ascii="Times New Roman" w:hAnsi="Times New Roman"/>
        </w:rPr>
      </w:pPr>
    </w:p>
    <w:p w14:paraId="3D7DCEC1" w14:textId="77777777" w:rsidR="009555C2" w:rsidRDefault="009555C2" w:rsidP="00852193">
      <w:pPr>
        <w:jc w:val="both"/>
        <w:rPr>
          <w:rFonts w:ascii="Times New Roman" w:hAnsi="Times New Roman"/>
          <w:color w:val="000000" w:themeColor="text1"/>
        </w:rPr>
      </w:pPr>
    </w:p>
    <w:p w14:paraId="09AD738E" w14:textId="57B87970" w:rsidR="009555C2" w:rsidRDefault="00CC18C5" w:rsidP="009555C2">
      <w:pPr>
        <w:keepNext/>
        <w:jc w:val="both"/>
      </w:pPr>
      <w:r>
        <w:rPr>
          <w:rFonts w:ascii="Times New Roman" w:hAnsi="Times New Roman"/>
          <w:color w:val="000000" w:themeColor="text1"/>
        </w:rPr>
        <w:t xml:space="preserve">                             </w:t>
      </w:r>
      <w:r w:rsidR="009555C2">
        <w:rPr>
          <w:noProof/>
          <w:lang w:eastAsia="el-GR"/>
        </w:rPr>
        <w:drawing>
          <wp:inline distT="0" distB="0" distL="0" distR="0" wp14:anchorId="44F56697" wp14:editId="6178DA51">
            <wp:extent cx="3173506" cy="2442210"/>
            <wp:effectExtent l="0" t="0" r="8255" b="0"/>
            <wp:docPr id="22" name="Εικόνα 22" descr="Image result for boolean vs fuzzy log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oolean vs fuzzy logi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0674" cy="2455422"/>
                    </a:xfrm>
                    <a:prstGeom prst="rect">
                      <a:avLst/>
                    </a:prstGeom>
                    <a:noFill/>
                    <a:ln>
                      <a:noFill/>
                    </a:ln>
                  </pic:spPr>
                </pic:pic>
              </a:graphicData>
            </a:graphic>
          </wp:inline>
        </w:drawing>
      </w:r>
    </w:p>
    <w:p w14:paraId="00107364" w14:textId="4734B3E1" w:rsidR="00852193" w:rsidRPr="00883E39" w:rsidRDefault="009555C2" w:rsidP="0038137E">
      <w:pPr>
        <w:pStyle w:val="a9"/>
        <w:jc w:val="center"/>
      </w:pPr>
      <w:r w:rsidRPr="00CC18C5">
        <w:t xml:space="preserve">Εικόνα </w:t>
      </w:r>
      <w:r w:rsidR="00CC18C5" w:rsidRPr="00CC18C5">
        <w:t>4</w:t>
      </w:r>
      <w:r w:rsidRPr="00CC18C5">
        <w:t xml:space="preserve"> Λογική</w:t>
      </w:r>
      <w:r>
        <w:t xml:space="preserve"> </w:t>
      </w:r>
      <w:r>
        <w:rPr>
          <w:lang w:val="en-US"/>
        </w:rPr>
        <w:t>Boole</w:t>
      </w:r>
      <w:r w:rsidRPr="009555C2">
        <w:t xml:space="preserve"> (</w:t>
      </w:r>
      <w:r>
        <w:t>πάνω) σε σύγκριση με την ασαφή λογική (κάτω)</w:t>
      </w:r>
    </w:p>
    <w:p w14:paraId="5DE88841" w14:textId="77777777" w:rsidR="00870CB0" w:rsidRDefault="00870CB0" w:rsidP="00870CB0"/>
    <w:p w14:paraId="2C6DA904" w14:textId="77777777" w:rsidR="00B35436" w:rsidRDefault="00B35436" w:rsidP="00870CB0"/>
    <w:p w14:paraId="1D6973DC" w14:textId="3D233F66" w:rsidR="00870CB0" w:rsidRPr="00ED089F" w:rsidRDefault="00870CB0" w:rsidP="0038137E">
      <w:pPr>
        <w:jc w:val="both"/>
        <w:rPr>
          <w:rFonts w:ascii="Times New Roman" w:hAnsi="Times New Roman"/>
        </w:rPr>
      </w:pPr>
      <w:r w:rsidRPr="00ED089F">
        <w:rPr>
          <w:rFonts w:ascii="Times New Roman" w:hAnsi="Times New Roman"/>
          <w:lang w:val="en-US"/>
        </w:rPr>
        <w:lastRenderedPageBreak/>
        <w:t>H</w:t>
      </w:r>
      <w:r w:rsidRPr="00ED089F">
        <w:rPr>
          <w:rFonts w:ascii="Times New Roman" w:hAnsi="Times New Roman"/>
        </w:rPr>
        <w:t xml:space="preserve"> ασαφή</w:t>
      </w:r>
      <w:r w:rsidR="00ED089F">
        <w:rPr>
          <w:rFonts w:ascii="Times New Roman" w:hAnsi="Times New Roman"/>
        </w:rPr>
        <w:t>ς</w:t>
      </w:r>
      <w:r w:rsidRPr="00ED089F">
        <w:rPr>
          <w:rFonts w:ascii="Times New Roman" w:hAnsi="Times New Roman"/>
        </w:rPr>
        <w:t xml:space="preserve"> λογική πηγάζει από τη θεωρία των πιθανοτήτων, σύμφωνα με την οποία κάθε παράμετρος θα μπορούσε να ανήκει σε μια ομάδα με ένα ποσοστό από το 0 έως το 1.</w:t>
      </w:r>
    </w:p>
    <w:p w14:paraId="2FEDF1D4" w14:textId="3F5C6B8F" w:rsidR="00870CB0" w:rsidRPr="00ED089F" w:rsidRDefault="00870CB0" w:rsidP="0038137E">
      <w:pPr>
        <w:jc w:val="both"/>
        <w:rPr>
          <w:rFonts w:ascii="Times New Roman" w:hAnsi="Times New Roman"/>
        </w:rPr>
      </w:pPr>
      <w:r w:rsidRPr="00ED089F">
        <w:rPr>
          <w:rFonts w:ascii="Times New Roman" w:hAnsi="Times New Roman"/>
        </w:rPr>
        <w:t>Για παράδειγμα, μπορούμε να πούμε ότι ένα δωμάτιο θερμοκρασίας 27 βαθμών Κελσίου. είναι ζεστό με πιθανότητα 1, πολύ ζεστό με πιθανότητα 0,8 και κρύο με πιθανότητα 0.</w:t>
      </w:r>
    </w:p>
    <w:p w14:paraId="285B8894" w14:textId="32EDE482" w:rsidR="004B5E6A" w:rsidRPr="00ED089F" w:rsidRDefault="004B5E6A" w:rsidP="0038137E">
      <w:pPr>
        <w:jc w:val="both"/>
        <w:rPr>
          <w:rFonts w:ascii="Times New Roman" w:hAnsi="Times New Roman"/>
          <w:color w:val="000000" w:themeColor="text1"/>
          <w:lang w:val="en-US"/>
        </w:rPr>
      </w:pPr>
      <w:r w:rsidRPr="00ED089F">
        <w:rPr>
          <w:rFonts w:ascii="Times New Roman" w:hAnsi="Times New Roman"/>
        </w:rPr>
        <w:t xml:space="preserve">Στην ασαφή λογική οι συναρτήσεις συμμετοχής αντιπροσωπεύουν το βαθμό της αλήθειας ως επέκταση της αποτίμησης. Οι βαθμοί της αλήθειας μπερδεύονται συχνά με τις πιθανότητες, αν και είναι εννοιολογικά διακριτές έννοιες, επειδή η ασαφής αλήθεια αντιπροσωπεύει την ένταξη σε αόριστα καθορισμένα σύνολα, όχι την </w:t>
      </w:r>
      <w:r w:rsidRPr="00ED089F">
        <w:rPr>
          <w:rFonts w:ascii="Times New Roman" w:hAnsi="Times New Roman"/>
          <w:color w:val="000000" w:themeColor="text1"/>
        </w:rPr>
        <w:t xml:space="preserve">πιθανότητα κάποιου γεγονότος ή κατάστασης. Οι λειτουργίες των συναρτήσεων συμμετοχής εισήχθησαν από τον Zadeh στην πρώτη εργασία σχετικά με τα ασαφή σύνολα (1965). Ο Zadeh, στη θεωρία του για τα ασαφή σύνολα, πρότεινε τη χρήση μιας συνάρτησης μέλους (με ένα εύρος που καλύπτει το διάστημα (0,1)) που λειτουργεί στο πεδίο όλων των πιθανών τιμών. Οι συναρτήσεις συμμετοχής σε ασαφή συστήματα είναι της μορφής </w:t>
      </w:r>
      <w:r w:rsidRPr="00ED089F">
        <w:rPr>
          <w:rFonts w:ascii="Times New Roman" w:hAnsi="Times New Roman"/>
          <w:color w:val="000000" w:themeColor="text1"/>
          <w:lang w:val="en-US"/>
        </w:rPr>
        <w:t>:</w:t>
      </w:r>
    </w:p>
    <w:p w14:paraId="6B643008" w14:textId="77777777" w:rsidR="0021354A" w:rsidRPr="00E37F8A" w:rsidRDefault="0021354A" w:rsidP="00E37F8A">
      <w:pPr>
        <w:jc w:val="both"/>
        <w:rPr>
          <w:rFonts w:ascii="Times New Roman" w:hAnsi="Times New Roman"/>
          <w:color w:val="000000" w:themeColor="text1"/>
          <w:lang w:val="en-US"/>
        </w:rPr>
      </w:pPr>
    </w:p>
    <w:p w14:paraId="35AA2BB1" w14:textId="77777777" w:rsidR="00AB1161" w:rsidRDefault="004B5E6A" w:rsidP="00AB1161">
      <w:pPr>
        <w:keepNext/>
        <w:jc w:val="center"/>
      </w:pPr>
      <w:r>
        <w:rPr>
          <w:noProof/>
          <w:lang w:eastAsia="el-GR"/>
        </w:rPr>
        <w:drawing>
          <wp:inline distT="0" distB="0" distL="0" distR="0" wp14:anchorId="7DF5B686" wp14:editId="56682DC9">
            <wp:extent cx="5172075" cy="1981200"/>
            <wp:effectExtent l="0" t="0" r="9525" b="0"/>
            <wp:docPr id="2" name="Εικόνα 2" descr="Image result for fuzzy systems member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fuzzy systems membershi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2075" cy="1981200"/>
                    </a:xfrm>
                    <a:prstGeom prst="rect">
                      <a:avLst/>
                    </a:prstGeom>
                    <a:noFill/>
                    <a:ln>
                      <a:noFill/>
                    </a:ln>
                  </pic:spPr>
                </pic:pic>
              </a:graphicData>
            </a:graphic>
          </wp:inline>
        </w:drawing>
      </w:r>
    </w:p>
    <w:p w14:paraId="5A9353BB" w14:textId="55315D7F" w:rsidR="004B5E6A" w:rsidRPr="007C38E4" w:rsidRDefault="00AB1161" w:rsidP="00AB1161">
      <w:pPr>
        <w:pStyle w:val="a9"/>
        <w:jc w:val="center"/>
      </w:pPr>
      <w:r w:rsidRPr="007C38E4">
        <w:t xml:space="preserve">Εικόνα </w:t>
      </w:r>
      <w:r w:rsidR="007C38E4" w:rsidRPr="007C38E4">
        <w:t>5</w:t>
      </w:r>
      <w:r w:rsidRPr="007C38E4">
        <w:t xml:space="preserve"> Διάγραμμα που απεικονίζει τις συναρτήσεις συμμετοχής για την θερμοκρασία</w:t>
      </w:r>
    </w:p>
    <w:p w14:paraId="05F9D54D" w14:textId="77777777" w:rsidR="00B35436" w:rsidRPr="007C38E4" w:rsidRDefault="00B35436" w:rsidP="00E37F8A">
      <w:pPr>
        <w:jc w:val="both"/>
        <w:rPr>
          <w:b/>
          <w:bCs/>
          <w:color w:val="5B9BD5" w:themeColor="accent1"/>
          <w:sz w:val="18"/>
          <w:szCs w:val="18"/>
        </w:rPr>
      </w:pPr>
    </w:p>
    <w:p w14:paraId="32F733A8" w14:textId="4646944A" w:rsidR="0021354A" w:rsidRDefault="00A93601" w:rsidP="00E37F8A">
      <w:pPr>
        <w:jc w:val="both"/>
        <w:rPr>
          <w:rFonts w:ascii="Times New Roman" w:hAnsi="Times New Roman"/>
          <w:color w:val="000000" w:themeColor="text1"/>
        </w:rPr>
      </w:pPr>
      <w:r>
        <w:rPr>
          <w:rFonts w:ascii="Times New Roman" w:hAnsi="Times New Roman"/>
          <w:color w:val="000000" w:themeColor="text1"/>
          <w:lang w:val="en-US"/>
        </w:rPr>
        <w:t>H</w:t>
      </w:r>
      <w:r w:rsidRPr="00A93601">
        <w:rPr>
          <w:rFonts w:ascii="Times New Roman" w:hAnsi="Times New Roman"/>
          <w:color w:val="000000" w:themeColor="text1"/>
        </w:rPr>
        <w:t xml:space="preserve"> μέθοδος που χρησιμοποιείται στη παρούσα διπλωματική </w:t>
      </w:r>
      <w:r>
        <w:rPr>
          <w:rFonts w:ascii="Times New Roman" w:hAnsi="Times New Roman"/>
          <w:color w:val="000000" w:themeColor="text1"/>
        </w:rPr>
        <w:t>είναι η</w:t>
      </w:r>
      <w:r w:rsidR="004B5E6A" w:rsidRPr="00E37F8A">
        <w:rPr>
          <w:rFonts w:ascii="Times New Roman" w:hAnsi="Times New Roman"/>
          <w:color w:val="000000" w:themeColor="text1"/>
        </w:rPr>
        <w:t xml:space="preserve"> μέθοδος </w:t>
      </w:r>
      <w:r w:rsidR="004B5E6A" w:rsidRPr="00E37F8A">
        <w:rPr>
          <w:rFonts w:ascii="Times New Roman" w:hAnsi="Times New Roman"/>
          <w:color w:val="000000" w:themeColor="text1"/>
          <w:u w:val="single"/>
        </w:rPr>
        <w:t>Sugeno</w:t>
      </w:r>
      <w:r w:rsidR="00CC18C5">
        <w:rPr>
          <w:rFonts w:ascii="Times New Roman" w:hAnsi="Times New Roman"/>
          <w:color w:val="000000" w:themeColor="text1"/>
        </w:rPr>
        <w:t xml:space="preserve">, η </w:t>
      </w:r>
      <w:r w:rsidR="005019D4">
        <w:rPr>
          <w:rFonts w:ascii="Times New Roman" w:hAnsi="Times New Roman"/>
          <w:color w:val="000000" w:themeColor="text1"/>
        </w:rPr>
        <w:t>οποία</w:t>
      </w:r>
      <w:r w:rsidR="00CC18C5">
        <w:rPr>
          <w:rFonts w:ascii="Times New Roman" w:hAnsi="Times New Roman"/>
          <w:color w:val="000000" w:themeColor="text1"/>
        </w:rPr>
        <w:t xml:space="preserve"> </w:t>
      </w:r>
      <w:r>
        <w:rPr>
          <w:rFonts w:ascii="Times New Roman" w:hAnsi="Times New Roman"/>
          <w:color w:val="000000" w:themeColor="text1"/>
        </w:rPr>
        <w:t>εισήχθηκε τo 1985. Η</w:t>
      </w:r>
      <w:r w:rsidR="004B5E6A" w:rsidRPr="00E37F8A">
        <w:rPr>
          <w:rFonts w:ascii="Times New Roman" w:hAnsi="Times New Roman"/>
          <w:color w:val="000000" w:themeColor="text1"/>
        </w:rPr>
        <w:t xml:space="preserve"> μέθοδος αυτή έχει ομοιότητες με τη μέθοδο των συστημάτων Mamdani. Για παράδειγμα τα 2 πρώτα βήματά της (ασαφοποίηση των εισόδων και εφαρμογή των τελεστών) είναι ακριβώς τα ίδια. Η κύρια διαφορά ανάμεσα στα δύο συστήματα έγκειται στο ότι οι συναρτήσεις συμμετοχής στην έξοδο των συστημάτων Sugeno είναι μ</w:t>
      </w:r>
      <w:r w:rsidR="000701AD">
        <w:rPr>
          <w:rFonts w:ascii="Times New Roman" w:hAnsi="Times New Roman"/>
          <w:color w:val="000000" w:themeColor="text1"/>
        </w:rPr>
        <w:t>όνο γραμμικές ή σταθερές</w:t>
      </w:r>
      <w:r w:rsidR="004B5E6A" w:rsidRPr="00E37F8A">
        <w:rPr>
          <w:rFonts w:ascii="Times New Roman" w:hAnsi="Times New Roman"/>
          <w:color w:val="000000" w:themeColor="text1"/>
        </w:rPr>
        <w:t xml:space="preserve">. </w:t>
      </w:r>
    </w:p>
    <w:p w14:paraId="0BC0D3FA" w14:textId="06F653BD" w:rsidR="004B5E6A" w:rsidRPr="00E37F8A" w:rsidRDefault="004B5E6A" w:rsidP="00E37F8A">
      <w:pPr>
        <w:jc w:val="both"/>
        <w:rPr>
          <w:rFonts w:ascii="Times New Roman" w:hAnsi="Times New Roman"/>
          <w:color w:val="000000" w:themeColor="text1"/>
        </w:rPr>
      </w:pPr>
      <w:r w:rsidRPr="00E37F8A">
        <w:rPr>
          <w:rFonts w:ascii="Times New Roman" w:hAnsi="Times New Roman"/>
          <w:color w:val="000000" w:themeColor="text1"/>
        </w:rPr>
        <w:t xml:space="preserve">Ένας τυπικός ασαφής κανόνας σε συστήματα </w:t>
      </w:r>
      <w:r w:rsidRPr="00E37F8A">
        <w:rPr>
          <w:rFonts w:ascii="Times New Roman" w:hAnsi="Times New Roman"/>
          <w:color w:val="000000" w:themeColor="text1"/>
          <w:lang w:val="en-US"/>
        </w:rPr>
        <w:t>S</w:t>
      </w:r>
      <w:r w:rsidRPr="00E37F8A">
        <w:rPr>
          <w:rFonts w:ascii="Times New Roman" w:hAnsi="Times New Roman"/>
          <w:color w:val="000000" w:themeColor="text1"/>
        </w:rPr>
        <w:t>ugeno μηδενικής τάξης έχει την μορφή:</w:t>
      </w:r>
    </w:p>
    <w:p w14:paraId="7F90E24D" w14:textId="77777777" w:rsidR="004B5E6A" w:rsidRPr="00E37F8A" w:rsidRDefault="004B5E6A" w:rsidP="00E37F8A">
      <w:pPr>
        <w:jc w:val="both"/>
        <w:rPr>
          <w:rFonts w:ascii="Times New Roman" w:hAnsi="Times New Roman"/>
          <w:color w:val="000000" w:themeColor="text1"/>
          <w:lang w:val="en-US"/>
        </w:rPr>
      </w:pPr>
      <w:r w:rsidRPr="00E37F8A">
        <w:rPr>
          <w:rFonts w:ascii="Times New Roman" w:hAnsi="Times New Roman"/>
          <w:color w:val="000000" w:themeColor="text1"/>
          <w:lang w:val="en-US"/>
        </w:rPr>
        <w:t>If x is A and y is B then z = k</w:t>
      </w:r>
    </w:p>
    <w:p w14:paraId="7446A4EC" w14:textId="77777777" w:rsidR="004B5E6A" w:rsidRPr="00E37F8A" w:rsidRDefault="004B5E6A" w:rsidP="00E37F8A">
      <w:pPr>
        <w:jc w:val="both"/>
        <w:rPr>
          <w:rFonts w:ascii="Times New Roman" w:hAnsi="Times New Roman"/>
          <w:color w:val="000000" w:themeColor="text1"/>
        </w:rPr>
      </w:pPr>
      <w:r w:rsidRPr="00E37F8A">
        <w:rPr>
          <w:rFonts w:ascii="Times New Roman" w:hAnsi="Times New Roman"/>
          <w:color w:val="000000" w:themeColor="text1"/>
        </w:rPr>
        <w:t>όπου Α και Β είναι τα ασαφή σύνολα της προϋπόθεσης ενώ κ είναι μια αριθμητική τιμή. Αφού η συνέπεια του κανόνα είναι μια σταθερά τότε αυτό σημαίνει ότι το βήμα 3 εκφυλίζεται σε ένα απλό πολλαπλασιασμό ενώ το βήμα 4 καταλήγει να είναι η συγκέντρωση όλων των σταθερών.</w:t>
      </w:r>
    </w:p>
    <w:p w14:paraId="5531E2CD" w14:textId="77777777" w:rsidR="004B5E6A" w:rsidRPr="00E37F8A" w:rsidRDefault="004B5E6A" w:rsidP="004B5E6A">
      <w:pPr>
        <w:rPr>
          <w:rFonts w:ascii="Times New Roman" w:hAnsi="Times New Roman"/>
          <w:color w:val="000000" w:themeColor="text1"/>
          <w:sz w:val="28"/>
          <w:szCs w:val="28"/>
        </w:rPr>
      </w:pPr>
    </w:p>
    <w:p w14:paraId="340B6829" w14:textId="77777777" w:rsidR="001D184F" w:rsidRDefault="004B5E6A" w:rsidP="001D184F">
      <w:pPr>
        <w:keepNext/>
        <w:jc w:val="center"/>
      </w:pPr>
      <w:r>
        <w:rPr>
          <w:noProof/>
          <w:lang w:eastAsia="el-GR"/>
        </w:rPr>
        <w:lastRenderedPageBreak/>
        <w:drawing>
          <wp:inline distT="0" distB="0" distL="0" distR="0" wp14:anchorId="75B162A4" wp14:editId="312219A0">
            <wp:extent cx="4967088" cy="3238500"/>
            <wp:effectExtent l="0" t="0" r="508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73735" cy="3242834"/>
                    </a:xfrm>
                    <a:prstGeom prst="rect">
                      <a:avLst/>
                    </a:prstGeom>
                  </pic:spPr>
                </pic:pic>
              </a:graphicData>
            </a:graphic>
          </wp:inline>
        </w:drawing>
      </w:r>
    </w:p>
    <w:p w14:paraId="75D6B00E" w14:textId="6A869FC1" w:rsidR="004B5E6A" w:rsidRDefault="001D184F" w:rsidP="001D184F">
      <w:pPr>
        <w:pStyle w:val="a9"/>
        <w:jc w:val="center"/>
        <w:rPr>
          <w:color w:val="000000" w:themeColor="text1"/>
          <w:sz w:val="28"/>
          <w:szCs w:val="28"/>
        </w:rPr>
      </w:pPr>
      <w:r>
        <w:t xml:space="preserve">Εικόνα </w:t>
      </w:r>
      <w:r w:rsidR="007C38E4">
        <w:rPr>
          <w:noProof/>
        </w:rPr>
        <w:t>6</w:t>
      </w:r>
      <w:r>
        <w:t xml:space="preserve"> </w:t>
      </w:r>
      <w:r>
        <w:rPr>
          <w:lang w:val="en-US"/>
        </w:rPr>
        <w:t>FIS</w:t>
      </w:r>
      <w:r w:rsidRPr="001D184F">
        <w:t xml:space="preserve"> </w:t>
      </w:r>
      <w:r>
        <w:rPr>
          <w:lang w:val="en-US"/>
        </w:rPr>
        <w:t>Sugeno</w:t>
      </w:r>
      <w:r w:rsidRPr="001D184F">
        <w:t xml:space="preserve"> </w:t>
      </w:r>
      <w:r>
        <w:t>για το ποσοστό φιλοδωρήματος</w:t>
      </w:r>
    </w:p>
    <w:p w14:paraId="69A89165" w14:textId="77777777" w:rsidR="0021354A" w:rsidRPr="0021354A" w:rsidRDefault="0021354A" w:rsidP="0021354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12121"/>
          <w:lang w:eastAsia="el-GR"/>
        </w:rPr>
      </w:pPr>
    </w:p>
    <w:p w14:paraId="482D0445" w14:textId="77777777" w:rsidR="004B5E6A" w:rsidRPr="0021354A" w:rsidRDefault="004B5E6A" w:rsidP="0021354A">
      <w:pPr>
        <w:jc w:val="both"/>
        <w:rPr>
          <w:rFonts w:ascii="Times New Roman" w:hAnsi="Times New Roman"/>
          <w:color w:val="000000" w:themeColor="text1"/>
        </w:rPr>
      </w:pPr>
      <w:r w:rsidRPr="0021354A">
        <w:rPr>
          <w:rFonts w:ascii="Times New Roman" w:hAnsi="Times New Roman"/>
          <w:color w:val="000000" w:themeColor="text1"/>
        </w:rPr>
        <w:t>Ένα σύστημα Sugeno πρώτης τάξης θα έχει κανόνες με τη γενική μορφή</w:t>
      </w:r>
    </w:p>
    <w:p w14:paraId="378524F8" w14:textId="77777777" w:rsidR="007E4CB6" w:rsidRPr="00FC2E54" w:rsidRDefault="007E4CB6" w:rsidP="0021354A">
      <w:pPr>
        <w:jc w:val="center"/>
        <w:rPr>
          <w:b/>
          <w:color w:val="000000" w:themeColor="text1"/>
          <w:sz w:val="28"/>
          <w:szCs w:val="28"/>
        </w:rPr>
      </w:pPr>
    </w:p>
    <w:p w14:paraId="02099639" w14:textId="46549FD9" w:rsidR="004B5E6A" w:rsidRPr="004B5E6A" w:rsidRDefault="004B5E6A" w:rsidP="0021354A">
      <w:pPr>
        <w:jc w:val="center"/>
        <w:rPr>
          <w:b/>
          <w:color w:val="000000" w:themeColor="text1"/>
          <w:sz w:val="28"/>
          <w:szCs w:val="28"/>
          <w:lang w:val="en-US"/>
        </w:rPr>
      </w:pPr>
      <w:proofErr w:type="gramStart"/>
      <w:r w:rsidRPr="004B5E6A">
        <w:rPr>
          <w:b/>
          <w:color w:val="000000" w:themeColor="text1"/>
          <w:sz w:val="28"/>
          <w:szCs w:val="28"/>
          <w:lang w:val="en-US"/>
        </w:rPr>
        <w:t>if</w:t>
      </w:r>
      <w:proofErr w:type="gramEnd"/>
      <w:r w:rsidRPr="004B5E6A">
        <w:rPr>
          <w:b/>
          <w:color w:val="000000" w:themeColor="text1"/>
          <w:sz w:val="28"/>
          <w:szCs w:val="28"/>
          <w:lang w:val="en-US"/>
        </w:rPr>
        <w:t xml:space="preserve"> x is A and y is B then z = p*x + q*y + r</w:t>
      </w:r>
    </w:p>
    <w:p w14:paraId="26A62C1D" w14:textId="77777777" w:rsidR="007E4CB6" w:rsidRPr="00FC2E54" w:rsidRDefault="007E4CB6" w:rsidP="0021354A">
      <w:pPr>
        <w:jc w:val="both"/>
        <w:rPr>
          <w:rFonts w:ascii="Times New Roman" w:hAnsi="Times New Roman"/>
          <w:color w:val="000000" w:themeColor="text1"/>
          <w:lang w:val="en-US"/>
        </w:rPr>
      </w:pPr>
    </w:p>
    <w:p w14:paraId="44D4C34D" w14:textId="09E80F78" w:rsidR="004B5E6A" w:rsidRPr="0021354A" w:rsidRDefault="004B5E6A" w:rsidP="0021354A">
      <w:pPr>
        <w:jc w:val="both"/>
        <w:rPr>
          <w:rFonts w:ascii="Times New Roman" w:hAnsi="Times New Roman"/>
          <w:color w:val="000000" w:themeColor="text1"/>
        </w:rPr>
      </w:pPr>
      <w:r w:rsidRPr="0021354A">
        <w:rPr>
          <w:rFonts w:ascii="Times New Roman" w:hAnsi="Times New Roman"/>
          <w:color w:val="000000" w:themeColor="text1"/>
        </w:rPr>
        <w:t>όπου Α και Β είναι τα ασαφή σύνολα της προϋπόθεσης ενώ τα p,q,r είναι σταθερές.</w:t>
      </w:r>
    </w:p>
    <w:p w14:paraId="704947CE" w14:textId="77777777" w:rsidR="007E4CB6" w:rsidRDefault="007E4CB6" w:rsidP="006363B7">
      <w:pPr>
        <w:jc w:val="both"/>
        <w:rPr>
          <w:rFonts w:ascii="Times New Roman" w:hAnsi="Times New Roman"/>
          <w:color w:val="000000" w:themeColor="text1"/>
        </w:rPr>
      </w:pPr>
    </w:p>
    <w:p w14:paraId="31553C77" w14:textId="174FED24" w:rsidR="004B5E6A" w:rsidRPr="0021354A" w:rsidRDefault="004B5E6A" w:rsidP="006363B7">
      <w:pPr>
        <w:jc w:val="both"/>
        <w:rPr>
          <w:rFonts w:ascii="Times New Roman" w:hAnsi="Times New Roman"/>
          <w:color w:val="000000" w:themeColor="text1"/>
        </w:rPr>
      </w:pPr>
      <w:r w:rsidRPr="0021354A">
        <w:rPr>
          <w:rFonts w:ascii="Times New Roman" w:hAnsi="Times New Roman"/>
          <w:color w:val="000000" w:themeColor="text1"/>
        </w:rPr>
        <w:t>Ένας τρόπος για να δούμε τα συστήματα πρώτης τάξης είναι να θεωρήσουμε ότι κάθε κανόνας προσδιορίζει τη θέση ενός κινούμενου singleton. Το singleton αυτό μπορεί να κινείται στο χώρο της εξόδου , με γραμμικό τρόπο και η θέση του εξαρτάται από τις τιμές των εισόδων.</w:t>
      </w:r>
    </w:p>
    <w:p w14:paraId="6CDADC13" w14:textId="4FF70CE1" w:rsidR="004B5E6A" w:rsidRPr="0021354A" w:rsidRDefault="004B5E6A" w:rsidP="006363B7">
      <w:pPr>
        <w:jc w:val="both"/>
        <w:rPr>
          <w:rFonts w:ascii="Times New Roman" w:hAnsi="Times New Roman"/>
          <w:color w:val="000000" w:themeColor="text1"/>
        </w:rPr>
      </w:pPr>
      <w:r w:rsidRPr="0021354A">
        <w:rPr>
          <w:rFonts w:ascii="Times New Roman" w:hAnsi="Times New Roman"/>
          <w:color w:val="000000" w:themeColor="text1"/>
        </w:rPr>
        <w:t>Συστήματα Sugeno ανώτερης τάξης είναι εφικτά, όμως δεν προσφέρουν σημαντικές βελτιώσεις και ταυτόχρονα εισαγάγουν σημαντική πολυπλοκότητα.</w:t>
      </w:r>
      <w:r w:rsidRPr="0021354A">
        <w:rPr>
          <w:rFonts w:ascii="Times New Roman" w:hAnsi="Times New Roman"/>
          <w:color w:val="000000" w:themeColor="text1"/>
        </w:rPr>
        <w:cr/>
      </w:r>
    </w:p>
    <w:p w14:paraId="2D9731BD" w14:textId="77777777" w:rsidR="0021354A" w:rsidRDefault="0021354A" w:rsidP="006363B7">
      <w:pPr>
        <w:jc w:val="both"/>
        <w:rPr>
          <w:rFonts w:asciiTheme="majorHAnsi" w:eastAsiaTheme="majorEastAsia" w:hAnsiTheme="majorHAnsi" w:cstheme="majorBidi"/>
          <w:sz w:val="32"/>
          <w:szCs w:val="32"/>
        </w:rPr>
      </w:pPr>
      <w:r>
        <w:br w:type="page"/>
      </w:r>
    </w:p>
    <w:p w14:paraId="79E9B2F3" w14:textId="3AC1DB06" w:rsidR="004B5E6A" w:rsidRPr="00562C81" w:rsidRDefault="004B5E6A" w:rsidP="00562C81">
      <w:pPr>
        <w:pStyle w:val="1"/>
      </w:pPr>
      <w:bookmarkStart w:id="7" w:name="_Toc6572443"/>
      <w:r w:rsidRPr="00562C81">
        <w:lastRenderedPageBreak/>
        <w:t>ΝΕΥΡΟΑΣΑΦΗ ΣΥΣΤΗΜΑΤΑ</w:t>
      </w:r>
      <w:bookmarkEnd w:id="7"/>
      <w:r w:rsidR="00636FF7" w:rsidRPr="00562C81">
        <w:t xml:space="preserve"> </w:t>
      </w:r>
    </w:p>
    <w:p w14:paraId="55BD07E0" w14:textId="77777777" w:rsidR="00A51CDA" w:rsidRPr="00A51CDA" w:rsidRDefault="00A51CDA" w:rsidP="006363B7">
      <w:pPr>
        <w:jc w:val="both"/>
        <w:rPr>
          <w:rFonts w:ascii="Times New Roman" w:hAnsi="Times New Roman"/>
        </w:rPr>
      </w:pPr>
      <w:r w:rsidRPr="00A51CDA">
        <w:rPr>
          <w:rFonts w:ascii="Times New Roman" w:hAnsi="Times New Roman"/>
        </w:rPr>
        <w:t>Τα νευρωνικά δίκτυα και τα ασαφή συστήματα έχουν αρκετά κοινά. Μπορούν να χρησιμοποιηθούν για την επίλυση ενός προβλήματος (π.χ. αναγνώριση προτύπου, παλινδρόμηση ή εκτίμηση πυκνότητας) εφόσον δεν υπάρχει κάποιο μαθηματικό μοντέλο του δεδομένου προβλήματος. Έχουν μόνο ορισμένα μειονεκτήματα και πλεονεκτήματα που σχεδόν εξαφανίζονται συνδυάζοντας και τις δύο έννοιες.</w:t>
      </w:r>
    </w:p>
    <w:p w14:paraId="5121D01E" w14:textId="28272773" w:rsidR="00A51CDA" w:rsidRDefault="00A51CDA" w:rsidP="006363B7">
      <w:pPr>
        <w:jc w:val="both"/>
        <w:rPr>
          <w:rFonts w:ascii="Times New Roman" w:hAnsi="Times New Roman"/>
        </w:rPr>
      </w:pPr>
      <w:r w:rsidRPr="00A51CDA">
        <w:rPr>
          <w:rFonts w:ascii="Times New Roman" w:hAnsi="Times New Roman"/>
        </w:rPr>
        <w:t>Τα νευρικά δίκτυα μπορούν να τεθούν σε λειτουργία μόνο εάν το πρόβλημα εκφράζεται από ένα επαρκές αριθμό παρατηρήσιμων παραδειγμάτων. Αυτές οι παρατηρήσεις χρησιμοποιούνται για την εκπαίδευση του μαύρου κουτιού (</w:t>
      </w:r>
      <w:r w:rsidRPr="00A51CDA">
        <w:rPr>
          <w:rFonts w:ascii="Times New Roman" w:hAnsi="Times New Roman"/>
          <w:lang w:val="en-US"/>
        </w:rPr>
        <w:t>black</w:t>
      </w:r>
      <w:r w:rsidRPr="00A51CDA">
        <w:rPr>
          <w:rFonts w:ascii="Times New Roman" w:hAnsi="Times New Roman"/>
        </w:rPr>
        <w:t xml:space="preserve"> </w:t>
      </w:r>
      <w:r w:rsidRPr="00A51CDA">
        <w:rPr>
          <w:rFonts w:ascii="Times New Roman" w:hAnsi="Times New Roman"/>
          <w:lang w:val="en-US"/>
        </w:rPr>
        <w:t>box</w:t>
      </w:r>
      <w:r w:rsidRPr="00A51CDA">
        <w:rPr>
          <w:rFonts w:ascii="Times New Roman" w:hAnsi="Times New Roman"/>
        </w:rPr>
        <w:t>). Από τη μία πλευρά δεν πρέπει να δοθούν προηγούμενες γνώσεις σχετικά με το πρόβλημα. Από την άλλη πλευρά, ωστόσ</w:t>
      </w:r>
      <w:r>
        <w:rPr>
          <w:rFonts w:ascii="Times New Roman" w:hAnsi="Times New Roman"/>
        </w:rPr>
        <w:t xml:space="preserve">ο, δεν είναι εύκολο να εξάγουμε </w:t>
      </w:r>
      <w:r w:rsidRPr="00A51CDA">
        <w:rPr>
          <w:rFonts w:ascii="Times New Roman" w:hAnsi="Times New Roman"/>
        </w:rPr>
        <w:t>κατανοητούς κανόνες από τη δομή του νευρικού δικτύου. Ένα ασαφές σύστημα απαιτεί γλωσσικούς κανόνες αντί να μάθουν από παραδείγματα ως προηγούμενη γνώση. Επιπλέον, οι μεταβλητές εισόδου και εξόδου πρέπει να περιγράφουν γλωσσικά. Εάν η γνώση είναι ελλιπής, λάθος ή αντιφατική, τότε το ασαφές σύστη</w:t>
      </w:r>
      <w:r>
        <w:rPr>
          <w:rFonts w:ascii="Times New Roman" w:hAnsi="Times New Roman"/>
        </w:rPr>
        <w:t xml:space="preserve">μα </w:t>
      </w:r>
      <w:r w:rsidRPr="00A51CDA">
        <w:rPr>
          <w:rFonts w:ascii="Times New Roman" w:hAnsi="Times New Roman"/>
        </w:rPr>
        <w:t>πρέπει να συντονιστεί.</w:t>
      </w:r>
    </w:p>
    <w:p w14:paraId="58B64561" w14:textId="46B574D8" w:rsidR="006102E3" w:rsidRDefault="006102E3" w:rsidP="006363B7">
      <w:pPr>
        <w:jc w:val="both"/>
        <w:rPr>
          <w:rFonts w:ascii="Times New Roman" w:hAnsi="Times New Roman"/>
        </w:rPr>
      </w:pPr>
      <w:r w:rsidRPr="006102E3">
        <w:rPr>
          <w:rFonts w:ascii="Times New Roman" w:hAnsi="Times New Roman"/>
        </w:rPr>
        <w:t>Τα κύρια χαρακτηριστικά των νεύρο-ασαφών συστημ</w:t>
      </w:r>
      <w:r>
        <w:rPr>
          <w:rFonts w:ascii="Times New Roman" w:hAnsi="Times New Roman"/>
        </w:rPr>
        <w:t>άτων</w:t>
      </w:r>
      <w:r w:rsidR="003277BA">
        <w:rPr>
          <w:rFonts w:ascii="Times New Roman" w:hAnsi="Times New Roman"/>
        </w:rPr>
        <w:t xml:space="preserve"> όπως παρουσιάζονται</w:t>
      </w:r>
      <w:r w:rsidR="003277BA" w:rsidRPr="003277BA">
        <w:rPr>
          <w:rFonts w:ascii="Times New Roman" w:hAnsi="Times New Roman"/>
        </w:rPr>
        <w:t xml:space="preserve"> </w:t>
      </w:r>
      <w:r w:rsidR="003277BA">
        <w:rPr>
          <w:rFonts w:ascii="Times New Roman" w:hAnsi="Times New Roman"/>
        </w:rPr>
        <w:t xml:space="preserve"> από τους </w:t>
      </w:r>
      <w:r w:rsidR="003277BA" w:rsidRPr="00C726C4">
        <w:rPr>
          <w:rFonts w:ascii="Times New Roman" w:hAnsi="Times New Roman"/>
        </w:rPr>
        <w:t xml:space="preserve">Jang and </w:t>
      </w:r>
      <w:r w:rsidR="003277BA" w:rsidRPr="00C726C4">
        <w:rPr>
          <w:rFonts w:ascii="Times New Roman" w:hAnsi="Times New Roman"/>
          <w:i/>
        </w:rPr>
        <w:t xml:space="preserve">Sun, Neuro Fuzzy Modeling and Control </w:t>
      </w:r>
      <w:r w:rsidRPr="00C726C4">
        <w:rPr>
          <w:rFonts w:ascii="Times New Roman" w:hAnsi="Times New Roman"/>
          <w:i/>
        </w:rPr>
        <w:t xml:space="preserve"> </w:t>
      </w:r>
      <w:r w:rsidR="003277BA" w:rsidRPr="00C726C4">
        <w:rPr>
          <w:rFonts w:ascii="Times New Roman" w:hAnsi="Times New Roman"/>
          <w:i/>
        </w:rPr>
        <w:t>1995</w:t>
      </w:r>
      <w:r w:rsidR="003277BA" w:rsidRPr="00C726C4">
        <w:rPr>
          <w:rFonts w:ascii="Times New Roman" w:hAnsi="Times New Roman"/>
        </w:rPr>
        <w:t xml:space="preserve"> </w:t>
      </w:r>
      <w:r>
        <w:rPr>
          <w:rFonts w:ascii="Times New Roman" w:hAnsi="Times New Roman"/>
        </w:rPr>
        <w:t>συνοψίζονται στα ακόλουθα:</w:t>
      </w:r>
    </w:p>
    <w:p w14:paraId="22EB0647" w14:textId="63906E75" w:rsidR="006102E3" w:rsidRPr="006102E3" w:rsidRDefault="006102E3" w:rsidP="006363B7">
      <w:pPr>
        <w:jc w:val="both"/>
        <w:rPr>
          <w:rFonts w:ascii="Times New Roman" w:hAnsi="Times New Roman"/>
        </w:rPr>
      </w:pPr>
      <w:r w:rsidRPr="006102E3">
        <w:rPr>
          <w:rFonts w:ascii="Times New Roman" w:hAnsi="Times New Roman"/>
        </w:rPr>
        <w:t>1. Κατασκευή ευέλικτου, μη-τυπικού μοντέλου για τα δεδομένα εκπαίδευσης με τη μορφή ασαφών κανόνων (fuzzy rules).</w:t>
      </w:r>
    </w:p>
    <w:p w14:paraId="2D5C995A" w14:textId="77777777" w:rsidR="006102E3" w:rsidRPr="006102E3" w:rsidRDefault="006102E3" w:rsidP="006363B7">
      <w:pPr>
        <w:jc w:val="both"/>
        <w:rPr>
          <w:rFonts w:ascii="Times New Roman" w:hAnsi="Times New Roman"/>
        </w:rPr>
      </w:pPr>
      <w:r w:rsidRPr="006102E3">
        <w:rPr>
          <w:rFonts w:ascii="Times New Roman" w:hAnsi="Times New Roman"/>
        </w:rPr>
        <w:t>2. Χρησιμοποίηση a priori γνώσης για το πρόβλημα.</w:t>
      </w:r>
    </w:p>
    <w:p w14:paraId="5473D714" w14:textId="77777777" w:rsidR="006102E3" w:rsidRPr="006102E3" w:rsidRDefault="006102E3" w:rsidP="006363B7">
      <w:pPr>
        <w:jc w:val="both"/>
        <w:rPr>
          <w:rFonts w:ascii="Times New Roman" w:hAnsi="Times New Roman"/>
        </w:rPr>
      </w:pPr>
      <w:r w:rsidRPr="006102E3">
        <w:rPr>
          <w:rFonts w:ascii="Times New Roman" w:hAnsi="Times New Roman"/>
        </w:rPr>
        <w:t>3. Η αρχική γνώση μπορεί εύκολα να προσαρμοστεί βάσει των δεδομένων εκπαίδευσης με νευρωνικούς αλγόριθμους μάθησης.</w:t>
      </w:r>
    </w:p>
    <w:p w14:paraId="7B0EFBBE" w14:textId="77777777" w:rsidR="006102E3" w:rsidRPr="006102E3" w:rsidRDefault="006102E3" w:rsidP="006363B7">
      <w:pPr>
        <w:jc w:val="both"/>
        <w:rPr>
          <w:rFonts w:ascii="Times New Roman" w:hAnsi="Times New Roman"/>
        </w:rPr>
      </w:pPr>
      <w:r w:rsidRPr="006102E3">
        <w:rPr>
          <w:rFonts w:ascii="Times New Roman" w:hAnsi="Times New Roman"/>
        </w:rPr>
        <w:t>4. Η γνώση είναι άμεσα προσπελάσιμη με τη μορφή κανόνων (rules). Οι κανόνες είναι της μορφής : Εάν (if) &lt;συνθήκες (conditions) &gt; τότε (then) &lt;αποτελέσματα (consequents)&gt;.</w:t>
      </w:r>
    </w:p>
    <w:p w14:paraId="3D20CCCF" w14:textId="08DCB44B" w:rsidR="006102E3" w:rsidRDefault="006102E3" w:rsidP="006363B7">
      <w:pPr>
        <w:jc w:val="both"/>
        <w:rPr>
          <w:rFonts w:ascii="Times New Roman" w:hAnsi="Times New Roman"/>
        </w:rPr>
      </w:pPr>
      <w:r w:rsidRPr="006102E3">
        <w:rPr>
          <w:rFonts w:ascii="Times New Roman" w:hAnsi="Times New Roman"/>
        </w:rPr>
        <w:t>5. Ο τρόπος διατύπωσης των κανόνων είναι πολύ κοντά στην κοινή ανθρώπινη λογική και συνεπώς η δυνατότητα των ασαφών συστημάτων για παροχή επεξηγήσεων του τρόπου εξαγωγής ενός συμπεράσματος είναι εξαιρετικά αποτελεσματική</w:t>
      </w:r>
    </w:p>
    <w:p w14:paraId="64265AF7" w14:textId="6876EC06" w:rsidR="00EA06E7" w:rsidRDefault="00EA06E7" w:rsidP="006363B7">
      <w:pPr>
        <w:jc w:val="both"/>
        <w:rPr>
          <w:rFonts w:ascii="Times New Roman" w:hAnsi="Times New Roman"/>
          <w:color w:val="000000" w:themeColor="text1"/>
        </w:rPr>
      </w:pPr>
      <w:r w:rsidRPr="00EA06E7">
        <w:rPr>
          <w:rFonts w:ascii="Times New Roman" w:hAnsi="Times New Roman"/>
          <w:color w:val="000000" w:themeColor="text1"/>
        </w:rPr>
        <w:t>Το ANFIS είναι ένα από τα πιο δημοφιλή προσαρμοστικά ασαφή συστήμα</w:t>
      </w:r>
      <w:r>
        <w:rPr>
          <w:rFonts w:ascii="Times New Roman" w:hAnsi="Times New Roman"/>
          <w:color w:val="000000" w:themeColor="text1"/>
        </w:rPr>
        <w:t xml:space="preserve">τα, </w:t>
      </w:r>
      <w:r w:rsidR="00E808DC">
        <w:rPr>
          <w:rFonts w:ascii="Times New Roman" w:hAnsi="Times New Roman"/>
          <w:color w:val="000000" w:themeColor="text1"/>
        </w:rPr>
        <w:t>αν όχι το</w:t>
      </w:r>
      <w:r>
        <w:rPr>
          <w:rFonts w:ascii="Times New Roman" w:hAnsi="Times New Roman"/>
          <w:color w:val="000000" w:themeColor="text1"/>
        </w:rPr>
        <w:t xml:space="preserve"> πιο δημοφιλή. Μια </w:t>
      </w:r>
      <w:r w:rsidRPr="00EA06E7">
        <w:rPr>
          <w:rFonts w:ascii="Times New Roman" w:hAnsi="Times New Roman"/>
          <w:color w:val="000000" w:themeColor="text1"/>
        </w:rPr>
        <w:t>διεξοδική μελέτη της προσαρμοστικότητας των ασαφών συστημάτων, ειδικά στον έλεγχο, κα</w:t>
      </w:r>
      <w:r>
        <w:rPr>
          <w:rFonts w:ascii="Times New Roman" w:hAnsi="Times New Roman"/>
          <w:color w:val="000000" w:themeColor="text1"/>
        </w:rPr>
        <w:t xml:space="preserve">θώς και </w:t>
      </w:r>
      <w:r w:rsidRPr="00EA06E7">
        <w:rPr>
          <w:rFonts w:ascii="Times New Roman" w:hAnsi="Times New Roman"/>
          <w:color w:val="000000" w:themeColor="text1"/>
        </w:rPr>
        <w:t>οι ιδιότητες σταθερότητάς τους μπορούν να βρεθούν στις κλασσικές</w:t>
      </w:r>
      <w:r>
        <w:rPr>
          <w:rFonts w:ascii="Times New Roman" w:hAnsi="Times New Roman"/>
          <w:color w:val="000000" w:themeColor="text1"/>
        </w:rPr>
        <w:t xml:space="preserve"> μονογραφίες ως “Adaptive fuzzy </w:t>
      </w:r>
      <w:r w:rsidRPr="00EA06E7">
        <w:rPr>
          <w:rFonts w:ascii="Times New Roman" w:hAnsi="Times New Roman"/>
          <w:color w:val="000000" w:themeColor="text1"/>
          <w:lang w:val="en-US"/>
        </w:rPr>
        <w:t>systems</w:t>
      </w:r>
      <w:r w:rsidRPr="00EA06E7">
        <w:rPr>
          <w:rFonts w:ascii="Times New Roman" w:hAnsi="Times New Roman"/>
          <w:color w:val="000000" w:themeColor="text1"/>
        </w:rPr>
        <w:t xml:space="preserve"> </w:t>
      </w:r>
      <w:r w:rsidRPr="00EA06E7">
        <w:rPr>
          <w:rFonts w:ascii="Times New Roman" w:hAnsi="Times New Roman"/>
          <w:color w:val="000000" w:themeColor="text1"/>
          <w:lang w:val="en-US"/>
        </w:rPr>
        <w:t>and</w:t>
      </w:r>
      <w:r w:rsidRPr="00EA06E7">
        <w:rPr>
          <w:rFonts w:ascii="Times New Roman" w:hAnsi="Times New Roman"/>
          <w:color w:val="000000" w:themeColor="text1"/>
        </w:rPr>
        <w:t xml:space="preserve"> </w:t>
      </w:r>
      <w:r w:rsidRPr="00EA06E7">
        <w:rPr>
          <w:rFonts w:ascii="Times New Roman" w:hAnsi="Times New Roman"/>
          <w:color w:val="000000" w:themeColor="text1"/>
          <w:lang w:val="en-US"/>
        </w:rPr>
        <w:t>control</w:t>
      </w:r>
      <w:r w:rsidRPr="00EA06E7">
        <w:rPr>
          <w:rFonts w:ascii="Times New Roman" w:hAnsi="Times New Roman"/>
          <w:color w:val="000000" w:themeColor="text1"/>
        </w:rPr>
        <w:t xml:space="preserve">: </w:t>
      </w:r>
      <w:r w:rsidRPr="00EA06E7">
        <w:rPr>
          <w:rFonts w:ascii="Times New Roman" w:hAnsi="Times New Roman"/>
          <w:color w:val="000000" w:themeColor="text1"/>
          <w:lang w:val="en-US"/>
        </w:rPr>
        <w:t>Design</w:t>
      </w:r>
      <w:r w:rsidRPr="00EA06E7">
        <w:rPr>
          <w:rFonts w:ascii="Times New Roman" w:hAnsi="Times New Roman"/>
          <w:color w:val="000000" w:themeColor="text1"/>
        </w:rPr>
        <w:t xml:space="preserve"> </w:t>
      </w:r>
      <w:r w:rsidRPr="00EA06E7">
        <w:rPr>
          <w:rFonts w:ascii="Times New Roman" w:hAnsi="Times New Roman"/>
          <w:color w:val="000000" w:themeColor="text1"/>
          <w:lang w:val="en-US"/>
        </w:rPr>
        <w:t>and</w:t>
      </w:r>
      <w:r w:rsidRPr="00EA06E7">
        <w:rPr>
          <w:rFonts w:ascii="Times New Roman" w:hAnsi="Times New Roman"/>
          <w:color w:val="000000" w:themeColor="text1"/>
        </w:rPr>
        <w:t xml:space="preserve"> </w:t>
      </w:r>
      <w:r w:rsidRPr="00EA06E7">
        <w:rPr>
          <w:rFonts w:ascii="Times New Roman" w:hAnsi="Times New Roman"/>
          <w:color w:val="000000" w:themeColor="text1"/>
          <w:lang w:val="en-US"/>
        </w:rPr>
        <w:t>stability</w:t>
      </w:r>
      <w:r w:rsidRPr="00EA06E7">
        <w:rPr>
          <w:rFonts w:ascii="Times New Roman" w:hAnsi="Times New Roman"/>
          <w:color w:val="000000" w:themeColor="text1"/>
        </w:rPr>
        <w:t xml:space="preserve"> </w:t>
      </w:r>
      <w:r w:rsidRPr="00EA06E7">
        <w:rPr>
          <w:rFonts w:ascii="Times New Roman" w:hAnsi="Times New Roman"/>
          <w:color w:val="000000" w:themeColor="text1"/>
          <w:lang w:val="en-US"/>
        </w:rPr>
        <w:t>analysis</w:t>
      </w:r>
      <w:r w:rsidRPr="00EA06E7">
        <w:rPr>
          <w:rFonts w:ascii="Times New Roman" w:hAnsi="Times New Roman"/>
          <w:color w:val="000000" w:themeColor="text1"/>
        </w:rPr>
        <w:t>” (</w:t>
      </w:r>
      <w:r w:rsidRPr="00EA06E7">
        <w:rPr>
          <w:rFonts w:ascii="Times New Roman" w:hAnsi="Times New Roman"/>
          <w:color w:val="000000" w:themeColor="text1"/>
          <w:lang w:val="en-US"/>
        </w:rPr>
        <w:t>Wang</w:t>
      </w:r>
      <w:r w:rsidRPr="00EA06E7">
        <w:rPr>
          <w:rFonts w:ascii="Times New Roman" w:hAnsi="Times New Roman"/>
          <w:color w:val="000000" w:themeColor="text1"/>
        </w:rPr>
        <w:t>, 1994)</w:t>
      </w:r>
    </w:p>
    <w:p w14:paraId="04E08135" w14:textId="5397AEA6" w:rsidR="00A3524C" w:rsidRDefault="00EA06E7" w:rsidP="006363B7">
      <w:pPr>
        <w:jc w:val="both"/>
        <w:rPr>
          <w:rFonts w:ascii="Times New Roman" w:hAnsi="Times New Roman"/>
          <w:color w:val="000000" w:themeColor="text1"/>
        </w:rPr>
      </w:pPr>
      <w:r w:rsidRPr="005839B3">
        <w:rPr>
          <w:rFonts w:ascii="Times New Roman" w:hAnsi="Times New Roman"/>
          <w:color w:val="000000" w:themeColor="text1"/>
        </w:rPr>
        <w:t xml:space="preserve">Η αρχιτεκτονική του ANFIS βασίζεται σε ένα σύστημα ασαφούς </w:t>
      </w:r>
      <w:r>
        <w:rPr>
          <w:rFonts w:ascii="Times New Roman" w:hAnsi="Times New Roman"/>
          <w:color w:val="000000" w:themeColor="text1"/>
        </w:rPr>
        <w:t>έκβασης</w:t>
      </w:r>
      <w:r w:rsidRPr="005839B3">
        <w:rPr>
          <w:rFonts w:ascii="Times New Roman" w:hAnsi="Times New Roman"/>
          <w:color w:val="000000" w:themeColor="text1"/>
        </w:rPr>
        <w:t xml:space="preserve"> το οποίο με τη σειρά του εφαρμόζεται στο πλαίσιο των προσαρμοστικών νευρωνικών δικτύων και εισήχθη από τον </w:t>
      </w:r>
      <w:r w:rsidR="00756C26" w:rsidRPr="00756C26">
        <w:rPr>
          <w:rFonts w:ascii="Times New Roman" w:hAnsi="Times New Roman"/>
          <w:i/>
          <w:color w:val="000000" w:themeColor="text1"/>
        </w:rPr>
        <w:t>Jyh-Shing R Jang</w:t>
      </w:r>
      <w:r w:rsidRPr="00C726C4">
        <w:rPr>
          <w:rFonts w:ascii="Times New Roman" w:hAnsi="Times New Roman"/>
          <w:i/>
          <w:color w:val="000000" w:themeColor="text1"/>
        </w:rPr>
        <w:t xml:space="preserve"> στο Πανεπιστήμιο της Καλιφόρνιας το 1993. (Jang, 1993</w:t>
      </w:r>
      <w:r w:rsidRPr="005839B3">
        <w:rPr>
          <w:rFonts w:ascii="Times New Roman" w:hAnsi="Times New Roman"/>
          <w:color w:val="000000" w:themeColor="text1"/>
        </w:rPr>
        <w:t>).</w:t>
      </w:r>
    </w:p>
    <w:p w14:paraId="12E0BC6E" w14:textId="77777777" w:rsidR="00A3524C" w:rsidRDefault="00A3524C" w:rsidP="006363B7">
      <w:pPr>
        <w:jc w:val="both"/>
        <w:rPr>
          <w:rFonts w:ascii="Times New Roman" w:hAnsi="Times New Roman"/>
          <w:color w:val="000000" w:themeColor="text1"/>
        </w:rPr>
      </w:pPr>
    </w:p>
    <w:p w14:paraId="6326C39F" w14:textId="5046D010" w:rsidR="00A3524C" w:rsidRDefault="00A3524C" w:rsidP="00A3524C">
      <w:pPr>
        <w:keepNext/>
        <w:jc w:val="both"/>
      </w:pPr>
      <w:r>
        <w:rPr>
          <w:noProof/>
          <w:lang w:eastAsia="el-GR"/>
        </w:rPr>
        <w:lastRenderedPageBreak/>
        <w:drawing>
          <wp:inline distT="0" distB="0" distL="0" distR="0" wp14:anchorId="47A8D9C4" wp14:editId="7BE399D9">
            <wp:extent cx="5274310" cy="2542540"/>
            <wp:effectExtent l="0" t="0" r="2540" b="0"/>
            <wp:docPr id="71" name="Εικόνα 71" descr="ANFIS Architecture proposed by (Jang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FIS Architecture proposed by (Jang 199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2542540"/>
                    </a:xfrm>
                    <a:prstGeom prst="rect">
                      <a:avLst/>
                    </a:prstGeom>
                    <a:noFill/>
                    <a:ln>
                      <a:noFill/>
                    </a:ln>
                  </pic:spPr>
                </pic:pic>
              </a:graphicData>
            </a:graphic>
          </wp:inline>
        </w:drawing>
      </w:r>
    </w:p>
    <w:p w14:paraId="33C98627" w14:textId="5ADBE350" w:rsidR="00A3524C" w:rsidRPr="0038137E" w:rsidRDefault="00A3524C" w:rsidP="0038137E">
      <w:pPr>
        <w:pStyle w:val="a9"/>
        <w:jc w:val="center"/>
      </w:pPr>
      <w:r w:rsidRPr="0038137E">
        <w:t xml:space="preserve">Εικόνα </w:t>
      </w:r>
      <w:r w:rsidR="007C38E4" w:rsidRPr="0038137E">
        <w:t>7</w:t>
      </w:r>
      <w:r w:rsidR="003C63B6" w:rsidRPr="0038137E">
        <w:t xml:space="preserve"> </w:t>
      </w:r>
      <w:r w:rsidRPr="0038137E">
        <w:t xml:space="preserve"> H αρχιτεκτονική του ANFIS όπως προτάθηκε από τον Jang</w:t>
      </w:r>
    </w:p>
    <w:p w14:paraId="06E09DEF" w14:textId="66791E2F" w:rsidR="00A3524C" w:rsidRPr="00B2065B" w:rsidRDefault="001D184F" w:rsidP="00F8631F">
      <w:pPr>
        <w:jc w:val="both"/>
        <w:rPr>
          <w:rFonts w:ascii="Times New Roman" w:hAnsi="Times New Roman"/>
          <w:color w:val="000000" w:themeColor="text1"/>
        </w:rPr>
      </w:pPr>
      <w:r w:rsidRPr="00B2065B">
        <w:rPr>
          <w:rFonts w:ascii="Times New Roman" w:hAnsi="Times New Roman"/>
          <w:color w:val="000000" w:themeColor="text1"/>
        </w:rPr>
        <w:t xml:space="preserve"> </w:t>
      </w:r>
    </w:p>
    <w:p w14:paraId="72179337" w14:textId="3097901D" w:rsidR="00A3524C" w:rsidRPr="00167BA3" w:rsidRDefault="00A3524C" w:rsidP="00F8631F">
      <w:pPr>
        <w:jc w:val="both"/>
        <w:rPr>
          <w:rFonts w:ascii="Times New Roman" w:hAnsi="Times New Roman"/>
          <w:color w:val="000000" w:themeColor="text1"/>
        </w:rPr>
      </w:pPr>
    </w:p>
    <w:p w14:paraId="6F6CA949" w14:textId="6AF242FF" w:rsidR="00F8631F" w:rsidRDefault="00264572" w:rsidP="00167BA3">
      <w:pPr>
        <w:jc w:val="both"/>
        <w:rPr>
          <w:rFonts w:ascii="Times New Roman" w:hAnsi="Times New Roman"/>
        </w:rPr>
      </w:pPr>
      <w:r w:rsidRPr="00167BA3">
        <w:rPr>
          <w:rFonts w:ascii="Times New Roman" w:hAnsi="Times New Roman"/>
        </w:rPr>
        <w:t xml:space="preserve">Το Adaptive Network Based Fuzzy Inference System (ANFIS) είναι </w:t>
      </w:r>
      <w:r w:rsidR="00636FF7" w:rsidRPr="00167BA3">
        <w:rPr>
          <w:rFonts w:ascii="Times New Roman" w:hAnsi="Times New Roman"/>
        </w:rPr>
        <w:t xml:space="preserve">ένα  </w:t>
      </w:r>
      <w:r w:rsidRPr="00167BA3">
        <w:rPr>
          <w:rFonts w:ascii="Times New Roman" w:hAnsi="Times New Roman"/>
        </w:rPr>
        <w:t xml:space="preserve">μοντέλο δικτύου </w:t>
      </w:r>
      <w:r w:rsidR="005839B3" w:rsidRPr="00167BA3">
        <w:rPr>
          <w:rFonts w:ascii="Times New Roman" w:hAnsi="Times New Roman"/>
        </w:rPr>
        <w:t>το οποίο</w:t>
      </w:r>
      <w:r w:rsidRPr="00167BA3">
        <w:rPr>
          <w:rFonts w:ascii="Times New Roman" w:hAnsi="Times New Roman"/>
        </w:rPr>
        <w:t xml:space="preserve"> συνδυάζεται με το </w:t>
      </w:r>
      <w:r w:rsidR="00636FF7" w:rsidRPr="00167BA3">
        <w:rPr>
          <w:rFonts w:ascii="Times New Roman" w:hAnsi="Times New Roman"/>
        </w:rPr>
        <w:t>ασαφές</w:t>
      </w:r>
      <w:r w:rsidRPr="00167BA3">
        <w:rPr>
          <w:rFonts w:ascii="Times New Roman" w:hAnsi="Times New Roman"/>
        </w:rPr>
        <w:t xml:space="preserve"> σύστημα τύπου Sugeno</w:t>
      </w:r>
      <w:r w:rsidR="00636FF7" w:rsidRPr="00167BA3">
        <w:rPr>
          <w:rFonts w:ascii="Times New Roman" w:hAnsi="Times New Roman"/>
        </w:rPr>
        <w:t xml:space="preserve"> </w:t>
      </w:r>
      <w:r w:rsidRPr="00167BA3">
        <w:rPr>
          <w:rFonts w:ascii="Times New Roman" w:hAnsi="Times New Roman"/>
        </w:rPr>
        <w:t xml:space="preserve">με ικανότητα </w:t>
      </w:r>
      <w:r w:rsidR="00636FF7" w:rsidRPr="00167BA3">
        <w:rPr>
          <w:rFonts w:ascii="Times New Roman" w:hAnsi="Times New Roman"/>
        </w:rPr>
        <w:t>ασαφούς</w:t>
      </w:r>
      <w:r w:rsidRPr="00167BA3">
        <w:rPr>
          <w:rFonts w:ascii="Times New Roman" w:hAnsi="Times New Roman"/>
        </w:rPr>
        <w:t xml:space="preserve"> εκμάθησης. Ο κύριος στόχος του ANFIS είναι να</w:t>
      </w:r>
      <w:r w:rsidR="00636FF7" w:rsidRPr="00167BA3">
        <w:rPr>
          <w:rFonts w:ascii="Times New Roman" w:hAnsi="Times New Roman"/>
        </w:rPr>
        <w:t xml:space="preserve"> βελτιστοποιήσει</w:t>
      </w:r>
      <w:r w:rsidRPr="00167BA3">
        <w:rPr>
          <w:rFonts w:ascii="Times New Roman" w:hAnsi="Times New Roman"/>
        </w:rPr>
        <w:t xml:space="preserve"> τις παραμέτρους του ισοδύν</w:t>
      </w:r>
      <w:r w:rsidR="00636FF7" w:rsidRPr="00167BA3">
        <w:rPr>
          <w:rFonts w:ascii="Times New Roman" w:hAnsi="Times New Roman"/>
        </w:rPr>
        <w:t xml:space="preserve">αμου συστήματος ασαφούς λογικής </w:t>
      </w:r>
      <w:r w:rsidRPr="00167BA3">
        <w:rPr>
          <w:rFonts w:ascii="Times New Roman" w:hAnsi="Times New Roman"/>
        </w:rPr>
        <w:t>χρησιμοποιώντας σύνολα δεδομένων εισόδου-</w:t>
      </w:r>
      <w:r w:rsidR="00636FF7" w:rsidRPr="00167BA3">
        <w:rPr>
          <w:rFonts w:ascii="Times New Roman" w:hAnsi="Times New Roman"/>
        </w:rPr>
        <w:t>εξόδου μέσω αλγορίθμου μάθησης.</w:t>
      </w:r>
      <w:r w:rsidR="00167BA3">
        <w:rPr>
          <w:rFonts w:ascii="Times New Roman" w:hAnsi="Times New Roman"/>
        </w:rPr>
        <w:t xml:space="preserve"> </w:t>
      </w:r>
      <w:r w:rsidR="00167BA3" w:rsidRPr="00167BA3">
        <w:rPr>
          <w:rFonts w:ascii="Times New Roman" w:hAnsi="Times New Roman"/>
        </w:rPr>
        <w:t>Συγκεκριμένα ένα νευροασαφές σύστημα θα πρέπει να είναι ικανό να "μάθει" λεκτικούς κανόνες και συναρτήσει</w:t>
      </w:r>
      <w:r w:rsidR="006102E3">
        <w:rPr>
          <w:rFonts w:ascii="Times New Roman" w:hAnsi="Times New Roman"/>
        </w:rPr>
        <w:t xml:space="preserve">ς συμμετοχής ή </w:t>
      </w:r>
      <w:r w:rsidR="00167BA3" w:rsidRPr="00167BA3">
        <w:rPr>
          <w:rFonts w:ascii="Times New Roman" w:hAnsi="Times New Roman"/>
        </w:rPr>
        <w:t>να βελτιστοποιεί τους ήδη υπάρχοντες κανόνες ή συναρτήσεις συμμετοχής.</w:t>
      </w:r>
    </w:p>
    <w:p w14:paraId="6B012513" w14:textId="40EA7FF6" w:rsidR="00420E68" w:rsidRPr="00420E68" w:rsidRDefault="00420E68" w:rsidP="00167BA3">
      <w:pPr>
        <w:jc w:val="both"/>
        <w:rPr>
          <w:rFonts w:ascii="Times New Roman" w:hAnsi="Times New Roman"/>
        </w:rPr>
      </w:pPr>
      <w:r>
        <w:rPr>
          <w:rFonts w:ascii="Times New Roman" w:hAnsi="Times New Roman"/>
        </w:rPr>
        <w:t>Οι συναρτήσεις συμμετοχής στην περίπτωση των νευροασαφών συστημάτων ονομάζονται κατηγορίες (</w:t>
      </w:r>
      <w:r>
        <w:rPr>
          <w:rFonts w:ascii="Times New Roman" w:hAnsi="Times New Roman"/>
          <w:lang w:val="en-GB"/>
        </w:rPr>
        <w:t>clusters</w:t>
      </w:r>
      <w:r w:rsidRPr="00420E68">
        <w:rPr>
          <w:rFonts w:ascii="Times New Roman" w:hAnsi="Times New Roman"/>
        </w:rPr>
        <w:t>)</w:t>
      </w:r>
      <w:r>
        <w:rPr>
          <w:rFonts w:ascii="Times New Roman" w:hAnsi="Times New Roman"/>
        </w:rPr>
        <w:t xml:space="preserve"> και μπορούν να δημιουρτγηθούν με δύο τρόπους. Ο</w:t>
      </w:r>
      <w:r w:rsidRPr="00FC2E54">
        <w:rPr>
          <w:rFonts w:ascii="Times New Roman" w:hAnsi="Times New Roman"/>
        </w:rPr>
        <w:t xml:space="preserve"> </w:t>
      </w:r>
      <w:r>
        <w:rPr>
          <w:rFonts w:ascii="Times New Roman" w:hAnsi="Times New Roman"/>
        </w:rPr>
        <w:t>πρώτος</w:t>
      </w:r>
      <w:r w:rsidRPr="00FC2E54">
        <w:rPr>
          <w:rFonts w:ascii="Times New Roman" w:hAnsi="Times New Roman"/>
        </w:rPr>
        <w:t xml:space="preserve"> </w:t>
      </w:r>
      <w:r>
        <w:rPr>
          <w:rFonts w:ascii="Times New Roman" w:hAnsi="Times New Roman"/>
        </w:rPr>
        <w:t>ονομάζεται</w:t>
      </w:r>
      <w:r w:rsidRPr="00FC2E54">
        <w:rPr>
          <w:rFonts w:ascii="Times New Roman" w:hAnsi="Times New Roman"/>
        </w:rPr>
        <w:t xml:space="preserve"> </w:t>
      </w:r>
      <w:r>
        <w:rPr>
          <w:rFonts w:ascii="Times New Roman" w:hAnsi="Times New Roman"/>
          <w:lang w:val="en-GB"/>
        </w:rPr>
        <w:t>g</w:t>
      </w:r>
      <w:r w:rsidRPr="00420E68">
        <w:rPr>
          <w:rFonts w:ascii="Times New Roman" w:hAnsi="Times New Roman"/>
          <w:lang w:val="en-GB"/>
        </w:rPr>
        <w:t>rid</w:t>
      </w:r>
      <w:r w:rsidRPr="00FC2E54">
        <w:rPr>
          <w:rFonts w:ascii="Times New Roman" w:hAnsi="Times New Roman"/>
        </w:rPr>
        <w:t xml:space="preserve"> </w:t>
      </w:r>
      <w:r w:rsidRPr="00420E68">
        <w:rPr>
          <w:rFonts w:ascii="Times New Roman" w:hAnsi="Times New Roman"/>
          <w:lang w:val="en-GB"/>
        </w:rPr>
        <w:t>partition</w:t>
      </w:r>
      <w:r w:rsidRPr="00FC2E54">
        <w:rPr>
          <w:rFonts w:ascii="Times New Roman" w:hAnsi="Times New Roman"/>
        </w:rPr>
        <w:t xml:space="preserve"> </w:t>
      </w:r>
      <w:r>
        <w:rPr>
          <w:rFonts w:ascii="Times New Roman" w:hAnsi="Times New Roman"/>
        </w:rPr>
        <w:t>και</w:t>
      </w:r>
      <w:r w:rsidRPr="00FC2E54">
        <w:rPr>
          <w:rFonts w:ascii="Times New Roman" w:hAnsi="Times New Roman"/>
        </w:rPr>
        <w:t xml:space="preserve"> </w:t>
      </w:r>
      <w:r>
        <w:rPr>
          <w:rFonts w:ascii="Times New Roman" w:hAnsi="Times New Roman"/>
        </w:rPr>
        <w:t>ουσιαστικά</w:t>
      </w:r>
      <w:r w:rsidRPr="00FC2E54">
        <w:rPr>
          <w:rFonts w:ascii="Times New Roman" w:hAnsi="Times New Roman"/>
        </w:rPr>
        <w:t xml:space="preserve"> </w:t>
      </w:r>
      <w:r>
        <w:rPr>
          <w:rFonts w:ascii="Times New Roman" w:hAnsi="Times New Roman"/>
        </w:rPr>
        <w:t>δημιουργεί</w:t>
      </w:r>
      <w:r w:rsidRPr="00FC2E54">
        <w:rPr>
          <w:rFonts w:ascii="Times New Roman" w:hAnsi="Times New Roman"/>
        </w:rPr>
        <w:t xml:space="preserve"> </w:t>
      </w:r>
      <w:r>
        <w:rPr>
          <w:rFonts w:ascii="Times New Roman" w:hAnsi="Times New Roman"/>
        </w:rPr>
        <w:t>ένα</w:t>
      </w:r>
      <w:r w:rsidRPr="00FC2E54">
        <w:rPr>
          <w:rFonts w:ascii="Times New Roman" w:hAnsi="Times New Roman"/>
        </w:rPr>
        <w:t xml:space="preserve"> </w:t>
      </w:r>
      <w:r>
        <w:rPr>
          <w:rFonts w:ascii="Times New Roman" w:hAnsi="Times New Roman"/>
        </w:rPr>
        <w:t>νευροασαφές</w:t>
      </w:r>
      <w:r w:rsidRPr="00FC2E54">
        <w:rPr>
          <w:rFonts w:ascii="Times New Roman" w:hAnsi="Times New Roman"/>
        </w:rPr>
        <w:t xml:space="preserve"> </w:t>
      </w:r>
      <w:r>
        <w:rPr>
          <w:rFonts w:ascii="Times New Roman" w:hAnsi="Times New Roman"/>
        </w:rPr>
        <w:t>σύστημα</w:t>
      </w:r>
      <w:r w:rsidRPr="00FC2E54">
        <w:rPr>
          <w:rFonts w:ascii="Times New Roman" w:hAnsi="Times New Roman"/>
        </w:rPr>
        <w:t xml:space="preserve"> </w:t>
      </w:r>
      <w:r>
        <w:rPr>
          <w:rFonts w:ascii="Times New Roman" w:hAnsi="Times New Roman"/>
        </w:rPr>
        <w:t>μονής</w:t>
      </w:r>
      <w:r w:rsidRPr="00FC2E54">
        <w:rPr>
          <w:rFonts w:ascii="Times New Roman" w:hAnsi="Times New Roman"/>
        </w:rPr>
        <w:t xml:space="preserve"> </w:t>
      </w:r>
      <w:r>
        <w:rPr>
          <w:rFonts w:ascii="Times New Roman" w:hAnsi="Times New Roman"/>
        </w:rPr>
        <w:t>εξόδου</w:t>
      </w:r>
      <w:r w:rsidRPr="00FC2E54">
        <w:rPr>
          <w:rFonts w:ascii="Times New Roman" w:hAnsi="Times New Roman"/>
        </w:rPr>
        <w:t xml:space="preserve"> </w:t>
      </w:r>
      <w:r>
        <w:rPr>
          <w:rFonts w:ascii="Times New Roman" w:hAnsi="Times New Roman"/>
        </w:rPr>
        <w:t>κατηγοριοποιώντας</w:t>
      </w:r>
      <w:r w:rsidRPr="00FC2E54">
        <w:rPr>
          <w:rFonts w:ascii="Times New Roman" w:hAnsi="Times New Roman"/>
        </w:rPr>
        <w:t xml:space="preserve"> </w:t>
      </w:r>
      <w:r>
        <w:rPr>
          <w:rFonts w:ascii="Times New Roman" w:hAnsi="Times New Roman"/>
        </w:rPr>
        <w:t>τα</w:t>
      </w:r>
      <w:r w:rsidRPr="00FC2E54">
        <w:rPr>
          <w:rFonts w:ascii="Times New Roman" w:hAnsi="Times New Roman"/>
        </w:rPr>
        <w:t xml:space="preserve"> </w:t>
      </w:r>
      <w:r>
        <w:rPr>
          <w:rFonts w:ascii="Times New Roman" w:hAnsi="Times New Roman"/>
        </w:rPr>
        <w:t>δεδομένα</w:t>
      </w:r>
      <w:r w:rsidRPr="00FC2E54">
        <w:rPr>
          <w:rFonts w:ascii="Times New Roman" w:hAnsi="Times New Roman"/>
        </w:rPr>
        <w:t xml:space="preserve"> </w:t>
      </w:r>
      <w:r>
        <w:rPr>
          <w:rFonts w:ascii="Times New Roman" w:hAnsi="Times New Roman"/>
        </w:rPr>
        <w:t>εκπαίδευσης</w:t>
      </w:r>
      <w:r w:rsidRPr="00FC2E54">
        <w:rPr>
          <w:rFonts w:ascii="Times New Roman" w:hAnsi="Times New Roman"/>
        </w:rPr>
        <w:t xml:space="preserve"> </w:t>
      </w:r>
      <w:r>
        <w:rPr>
          <w:rFonts w:ascii="Times New Roman" w:hAnsi="Times New Roman"/>
        </w:rPr>
        <w:t>σε</w:t>
      </w:r>
      <w:r w:rsidRPr="00FC2E54">
        <w:rPr>
          <w:rFonts w:ascii="Times New Roman" w:hAnsi="Times New Roman"/>
        </w:rPr>
        <w:t xml:space="preserve"> </w:t>
      </w:r>
      <w:r>
        <w:rPr>
          <w:rFonts w:ascii="Times New Roman" w:hAnsi="Times New Roman"/>
        </w:rPr>
        <w:t>πλέγμα</w:t>
      </w:r>
      <w:r w:rsidRPr="00FC2E54">
        <w:rPr>
          <w:rFonts w:ascii="Times New Roman" w:hAnsi="Times New Roman"/>
        </w:rPr>
        <w:t xml:space="preserve">. </w:t>
      </w:r>
      <w:r>
        <w:rPr>
          <w:rFonts w:ascii="Times New Roman" w:hAnsi="Times New Roman"/>
        </w:rPr>
        <w:t>Ο</w:t>
      </w:r>
      <w:r w:rsidRPr="00420E68">
        <w:rPr>
          <w:rFonts w:ascii="Times New Roman" w:hAnsi="Times New Roman"/>
        </w:rPr>
        <w:t xml:space="preserve"> </w:t>
      </w:r>
      <w:r>
        <w:rPr>
          <w:rFonts w:ascii="Times New Roman" w:hAnsi="Times New Roman"/>
        </w:rPr>
        <w:t>δεύτερος</w:t>
      </w:r>
      <w:r w:rsidRPr="00420E68">
        <w:rPr>
          <w:rFonts w:ascii="Times New Roman" w:hAnsi="Times New Roman"/>
        </w:rPr>
        <w:t xml:space="preserve"> </w:t>
      </w:r>
      <w:r>
        <w:rPr>
          <w:rFonts w:ascii="Times New Roman" w:hAnsi="Times New Roman"/>
        </w:rPr>
        <w:t>τρόπος</w:t>
      </w:r>
      <w:r w:rsidRPr="00420E68">
        <w:rPr>
          <w:rFonts w:ascii="Times New Roman" w:hAnsi="Times New Roman"/>
        </w:rPr>
        <w:t xml:space="preserve"> </w:t>
      </w:r>
      <w:r>
        <w:rPr>
          <w:rFonts w:ascii="Times New Roman" w:hAnsi="Times New Roman"/>
        </w:rPr>
        <w:t>ονομάζεται</w:t>
      </w:r>
      <w:r w:rsidRPr="00420E68">
        <w:rPr>
          <w:rFonts w:ascii="Times New Roman" w:hAnsi="Times New Roman"/>
        </w:rPr>
        <w:t xml:space="preserve"> </w:t>
      </w:r>
      <w:r w:rsidRPr="00420E68">
        <w:rPr>
          <w:rFonts w:ascii="Times New Roman" w:hAnsi="Times New Roman"/>
          <w:lang w:val="en-GB"/>
        </w:rPr>
        <w:t>subtractive</w:t>
      </w:r>
      <w:r w:rsidRPr="00420E68">
        <w:rPr>
          <w:rFonts w:ascii="Times New Roman" w:hAnsi="Times New Roman"/>
        </w:rPr>
        <w:t xml:space="preserve"> </w:t>
      </w:r>
      <w:r w:rsidRPr="00420E68">
        <w:rPr>
          <w:rFonts w:ascii="Times New Roman" w:hAnsi="Times New Roman"/>
          <w:lang w:val="en-GB"/>
        </w:rPr>
        <w:t>clusterin</w:t>
      </w:r>
      <w:r>
        <w:rPr>
          <w:rFonts w:ascii="Times New Roman" w:hAnsi="Times New Roman"/>
          <w:lang w:val="en-GB"/>
        </w:rPr>
        <w:t>g</w:t>
      </w:r>
      <w:r w:rsidRPr="00420E68">
        <w:rPr>
          <w:rFonts w:ascii="Times New Roman" w:hAnsi="Times New Roman"/>
        </w:rPr>
        <w:t xml:space="preserve"> </w:t>
      </w:r>
      <w:r>
        <w:rPr>
          <w:rFonts w:ascii="Times New Roman" w:hAnsi="Times New Roman"/>
        </w:rPr>
        <w:t xml:space="preserve">και δημιουργεί το αρχικό μοντέλο </w:t>
      </w:r>
      <w:r w:rsidR="0038137E">
        <w:rPr>
          <w:rFonts w:ascii="Times New Roman" w:hAnsi="Times New Roman"/>
        </w:rPr>
        <w:t>χρησιμοποιώντας μια αφαιρετική διαδικασία</w:t>
      </w:r>
      <w:r>
        <w:rPr>
          <w:rFonts w:ascii="Times New Roman" w:hAnsi="Times New Roman"/>
        </w:rPr>
        <w:t xml:space="preserve"> πάνω στα δεδομένα</w:t>
      </w:r>
      <w:r w:rsidRPr="00420E68">
        <w:rPr>
          <w:rFonts w:ascii="Times New Roman" w:hAnsi="Times New Roman"/>
        </w:rPr>
        <w:t>.</w:t>
      </w:r>
    </w:p>
    <w:p w14:paraId="5BD9E867" w14:textId="33C34B0E" w:rsidR="007A6FBA" w:rsidRPr="00167BA3" w:rsidRDefault="007A6FBA" w:rsidP="007A6FBA">
      <w:pPr>
        <w:jc w:val="both"/>
        <w:rPr>
          <w:rFonts w:ascii="Times New Roman" w:hAnsi="Times New Roman"/>
        </w:rPr>
      </w:pPr>
      <w:r w:rsidRPr="00167BA3">
        <w:rPr>
          <w:rFonts w:ascii="Times New Roman" w:hAnsi="Times New Roman"/>
        </w:rPr>
        <w:t xml:space="preserve">Η διαδικασία μάθησης θα μπορούσε να είναι υβριδική, δηλαδή το προτεινόμενο μοντέλο ελέγχου μπορεί να κατασκευάσει μια χαρτογράφηση εισόδου-εξόδου που βασίζεται τόσο στην ανθρώπινη γνώση, </w:t>
      </w:r>
      <w:r w:rsidR="006102E3">
        <w:rPr>
          <w:rFonts w:ascii="Times New Roman" w:hAnsi="Times New Roman"/>
        </w:rPr>
        <w:t>όσο</w:t>
      </w:r>
      <w:r w:rsidRPr="00167BA3">
        <w:rPr>
          <w:rFonts w:ascii="Times New Roman" w:hAnsi="Times New Roman"/>
        </w:rPr>
        <w:t xml:space="preserve"> και σε ασαφή συστήματα, και κατάλληλα ζεύγη δεδομένων εισόδου / εξόδου. Ωστόσο, ακόμη και αν η ανθρώπινη τεχνογνωσία δεν είναι διαθέσιμη, εξακολουθεί να είναι δυνατή η διαμόρφωση των αρχικών παραμέτρων διαισθητικά και να δημιουργηθούνε οι ασαφείς κανόνες χρησιμοποιώντας μια διαδικασία μάθησης για να προσεγγίσουν μια επιθυμητή απόδοση.</w:t>
      </w:r>
    </w:p>
    <w:p w14:paraId="22C54767" w14:textId="742940B2" w:rsidR="007A6FBA" w:rsidRDefault="007A6FBA" w:rsidP="007A6FBA">
      <w:pPr>
        <w:jc w:val="both"/>
        <w:rPr>
          <w:rFonts w:ascii="Times New Roman" w:hAnsi="Times New Roman"/>
        </w:rPr>
      </w:pPr>
      <w:r w:rsidRPr="00167BA3">
        <w:rPr>
          <w:rFonts w:ascii="Times New Roman" w:hAnsi="Times New Roman"/>
        </w:rPr>
        <w:t xml:space="preserve">Αυτό σημαίνει ότι, αντί να επιλέγονται οι παράμετροι του ελεγκτή (συναρτήσεις συμμετοχής, κανόνες κλπ.) αυθαίρετα, μια αυτοματοποιημένη διαδικασία μπορεί να παρέχει προσαρμοσμένες λειτουργίες προσχώρησης για τις ασαφείς μεταβλητές (εισροές και εκροές) βάσει των διαθέσιμων δεδομένων του συστήματος. Επιπλέον, </w:t>
      </w:r>
      <w:r w:rsidR="00A51CDA" w:rsidRPr="00167BA3">
        <w:rPr>
          <w:rFonts w:ascii="Times New Roman" w:hAnsi="Times New Roman"/>
        </w:rPr>
        <w:t xml:space="preserve">ένα </w:t>
      </w:r>
      <w:r w:rsidRPr="00167BA3">
        <w:rPr>
          <w:rFonts w:ascii="Times New Roman" w:hAnsi="Times New Roman"/>
        </w:rPr>
        <w:t>σύνολο κανόνων</w:t>
      </w:r>
      <w:r w:rsidR="00A51CDA" w:rsidRPr="00167BA3">
        <w:rPr>
          <w:rFonts w:ascii="Times New Roman" w:hAnsi="Times New Roman"/>
        </w:rPr>
        <w:t xml:space="preserve"> ή άλλων παραμέτρων</w:t>
      </w:r>
      <w:r w:rsidRPr="00167BA3">
        <w:rPr>
          <w:rFonts w:ascii="Times New Roman" w:hAnsi="Times New Roman"/>
        </w:rPr>
        <w:t xml:space="preserve"> του </w:t>
      </w:r>
      <w:r w:rsidR="00A51CDA" w:rsidRPr="00167BA3">
        <w:rPr>
          <w:rFonts w:ascii="Times New Roman" w:hAnsi="Times New Roman"/>
        </w:rPr>
        <w:t>ελεγκτή μπορούν να συμπεριληφθούν</w:t>
      </w:r>
      <w:r w:rsidRPr="00167BA3">
        <w:rPr>
          <w:rFonts w:ascii="Times New Roman" w:hAnsi="Times New Roman"/>
        </w:rPr>
        <w:t xml:space="preserve"> και</w:t>
      </w:r>
      <w:r w:rsidR="00A51CDA" w:rsidRPr="00167BA3">
        <w:rPr>
          <w:rFonts w:ascii="Times New Roman" w:hAnsi="Times New Roman"/>
        </w:rPr>
        <w:t xml:space="preserve">, ίσως το πιο σημαντικό, </w:t>
      </w:r>
      <w:r w:rsidRPr="00167BA3">
        <w:rPr>
          <w:rFonts w:ascii="Times New Roman" w:hAnsi="Times New Roman"/>
        </w:rPr>
        <w:t xml:space="preserve"> ο ελεγκτής μπορεί να εκπαιδευτεί ώστε να είναι ανθεκτικός, δηλαδή</w:t>
      </w:r>
      <w:r w:rsidR="00A51CDA" w:rsidRPr="00167BA3">
        <w:rPr>
          <w:rFonts w:ascii="Times New Roman" w:hAnsi="Times New Roman"/>
        </w:rPr>
        <w:t xml:space="preserve"> ικανός</w:t>
      </w:r>
      <w:r w:rsidRPr="00167BA3">
        <w:rPr>
          <w:rFonts w:ascii="Times New Roman" w:hAnsi="Times New Roman"/>
        </w:rPr>
        <w:t xml:space="preserve"> να λειτουργεί υπό διαφορετικές συνθήκες</w:t>
      </w:r>
      <w:r w:rsidR="00ED089F">
        <w:rPr>
          <w:rFonts w:ascii="Times New Roman" w:hAnsi="Times New Roman"/>
        </w:rPr>
        <w:t xml:space="preserve"> (</w:t>
      </w:r>
      <w:r w:rsidR="00ED089F">
        <w:rPr>
          <w:rFonts w:ascii="Times New Roman" w:hAnsi="Times New Roman"/>
          <w:lang w:val="en-GB"/>
        </w:rPr>
        <w:t>Tairidis</w:t>
      </w:r>
      <w:r w:rsidR="00ED089F" w:rsidRPr="00ED089F">
        <w:rPr>
          <w:rFonts w:ascii="Times New Roman" w:hAnsi="Times New Roman"/>
        </w:rPr>
        <w:t xml:space="preserve"> 2016)</w:t>
      </w:r>
      <w:r w:rsidRPr="00167BA3">
        <w:rPr>
          <w:rFonts w:ascii="Times New Roman" w:hAnsi="Times New Roman"/>
        </w:rPr>
        <w:t>.</w:t>
      </w:r>
    </w:p>
    <w:p w14:paraId="7AB4621B" w14:textId="6A555484" w:rsidR="00142C59" w:rsidRPr="006363B7" w:rsidRDefault="00142C59" w:rsidP="007A6FBA">
      <w:pPr>
        <w:jc w:val="both"/>
        <w:rPr>
          <w:rFonts w:ascii="Times New Roman" w:hAnsi="Times New Roman"/>
        </w:rPr>
      </w:pPr>
      <w:r>
        <w:rPr>
          <w:rFonts w:ascii="Times New Roman" w:hAnsi="Times New Roman"/>
        </w:rPr>
        <w:t xml:space="preserve">Η </w:t>
      </w:r>
      <w:r w:rsidR="002552B1">
        <w:rPr>
          <w:rFonts w:ascii="Times New Roman" w:hAnsi="Times New Roman"/>
        </w:rPr>
        <w:t>γλώσσα</w:t>
      </w:r>
      <w:r>
        <w:rPr>
          <w:rFonts w:ascii="Times New Roman" w:hAnsi="Times New Roman"/>
        </w:rPr>
        <w:t xml:space="preserve"> </w:t>
      </w:r>
      <w:r w:rsidR="002552B1">
        <w:rPr>
          <w:rFonts w:ascii="Times New Roman" w:hAnsi="Times New Roman"/>
        </w:rPr>
        <w:t>προγραμματισμού</w:t>
      </w:r>
      <w:r>
        <w:rPr>
          <w:rFonts w:ascii="Times New Roman" w:hAnsi="Times New Roman"/>
        </w:rPr>
        <w:t xml:space="preserve"> που </w:t>
      </w:r>
      <w:r w:rsidR="002552B1">
        <w:rPr>
          <w:rFonts w:ascii="Times New Roman" w:hAnsi="Times New Roman"/>
        </w:rPr>
        <w:t>χρησιμοποιείται</w:t>
      </w:r>
      <w:r>
        <w:rPr>
          <w:rFonts w:ascii="Times New Roman" w:hAnsi="Times New Roman"/>
        </w:rPr>
        <w:t xml:space="preserve"> για </w:t>
      </w:r>
      <w:r w:rsidR="002552B1">
        <w:rPr>
          <w:rFonts w:ascii="Times New Roman" w:hAnsi="Times New Roman"/>
        </w:rPr>
        <w:t>δημιουργήσουμε</w:t>
      </w:r>
      <w:r>
        <w:rPr>
          <w:rFonts w:ascii="Times New Roman" w:hAnsi="Times New Roman"/>
        </w:rPr>
        <w:t xml:space="preserve"> ένα </w:t>
      </w:r>
      <w:r w:rsidR="002552B1">
        <w:rPr>
          <w:rFonts w:ascii="Times New Roman" w:hAnsi="Times New Roman"/>
        </w:rPr>
        <w:t>νευροασαφές</w:t>
      </w:r>
      <w:r>
        <w:rPr>
          <w:rFonts w:ascii="Times New Roman" w:hAnsi="Times New Roman"/>
        </w:rPr>
        <w:t xml:space="preserve"> </w:t>
      </w:r>
      <w:r w:rsidR="002552B1">
        <w:rPr>
          <w:rFonts w:ascii="Times New Roman" w:hAnsi="Times New Roman"/>
        </w:rPr>
        <w:t>σύστημα</w:t>
      </w:r>
      <w:r>
        <w:rPr>
          <w:rFonts w:ascii="Times New Roman" w:hAnsi="Times New Roman"/>
        </w:rPr>
        <w:t xml:space="preserve"> στην </w:t>
      </w:r>
      <w:r w:rsidR="002552B1">
        <w:rPr>
          <w:rFonts w:ascii="Times New Roman" w:hAnsi="Times New Roman"/>
        </w:rPr>
        <w:t>παρούσα</w:t>
      </w:r>
      <w:r>
        <w:rPr>
          <w:rFonts w:ascii="Times New Roman" w:hAnsi="Times New Roman"/>
        </w:rPr>
        <w:t xml:space="preserve"> </w:t>
      </w:r>
      <w:r w:rsidR="002552B1">
        <w:rPr>
          <w:rFonts w:ascii="Times New Roman" w:hAnsi="Times New Roman"/>
        </w:rPr>
        <w:t>εργασία</w:t>
      </w:r>
      <w:r>
        <w:rPr>
          <w:rFonts w:ascii="Times New Roman" w:hAnsi="Times New Roman"/>
        </w:rPr>
        <w:t xml:space="preserve"> είναι η </w:t>
      </w:r>
      <w:r>
        <w:rPr>
          <w:rFonts w:ascii="Times New Roman" w:hAnsi="Times New Roman"/>
          <w:lang w:val="en-US"/>
        </w:rPr>
        <w:t>Matlab</w:t>
      </w:r>
      <w:r w:rsidRPr="00142C59">
        <w:rPr>
          <w:rFonts w:ascii="Times New Roman" w:hAnsi="Times New Roman"/>
        </w:rPr>
        <w:t xml:space="preserve"> </w:t>
      </w:r>
      <w:r>
        <w:rPr>
          <w:rFonts w:ascii="Times New Roman" w:hAnsi="Times New Roman"/>
        </w:rPr>
        <w:t xml:space="preserve">και αυτό </w:t>
      </w:r>
      <w:r w:rsidR="002552B1">
        <w:rPr>
          <w:rFonts w:ascii="Times New Roman" w:hAnsi="Times New Roman"/>
        </w:rPr>
        <w:t>γίνεται</w:t>
      </w:r>
      <w:r>
        <w:rPr>
          <w:rFonts w:ascii="Times New Roman" w:hAnsi="Times New Roman"/>
        </w:rPr>
        <w:t xml:space="preserve"> </w:t>
      </w:r>
      <w:r w:rsidR="002552B1">
        <w:rPr>
          <w:rFonts w:ascii="Times New Roman" w:hAnsi="Times New Roman"/>
        </w:rPr>
        <w:t>με χρήση του</w:t>
      </w:r>
      <w:r>
        <w:rPr>
          <w:rFonts w:ascii="Times New Roman" w:hAnsi="Times New Roman"/>
        </w:rPr>
        <w:t xml:space="preserve"> </w:t>
      </w:r>
      <w:r w:rsidRPr="00142C59">
        <w:rPr>
          <w:rFonts w:ascii="Times New Roman" w:hAnsi="Times New Roman"/>
        </w:rPr>
        <w:t>fuzzy logic toolbox</w:t>
      </w:r>
      <w:r>
        <w:rPr>
          <w:rFonts w:ascii="Times New Roman" w:hAnsi="Times New Roman"/>
        </w:rPr>
        <w:t>.</w:t>
      </w:r>
      <w:r w:rsidR="002552B1" w:rsidRPr="002552B1">
        <w:rPr>
          <w:rFonts w:ascii="Times New Roman" w:hAnsi="Times New Roman"/>
        </w:rPr>
        <w:t xml:space="preserve"> </w:t>
      </w:r>
      <w:r w:rsidR="002552B1">
        <w:rPr>
          <w:rFonts w:ascii="Times New Roman" w:hAnsi="Times New Roman"/>
        </w:rPr>
        <w:t xml:space="preserve">Πιο συγκεκριμένα, </w:t>
      </w:r>
      <w:r w:rsidR="00EE75F2">
        <w:rPr>
          <w:rFonts w:ascii="Times New Roman" w:hAnsi="Times New Roman"/>
        </w:rPr>
        <w:t>η</w:t>
      </w:r>
      <w:r w:rsidR="002552B1">
        <w:rPr>
          <w:rFonts w:ascii="Times New Roman" w:hAnsi="Times New Roman"/>
        </w:rPr>
        <w:t xml:space="preserve"> ρουτίνα </w:t>
      </w:r>
      <w:r w:rsidR="00EE75F2">
        <w:rPr>
          <w:rFonts w:ascii="Times New Roman" w:hAnsi="Times New Roman"/>
          <w:lang w:val="en-GB"/>
        </w:rPr>
        <w:t>ANFIS</w:t>
      </w:r>
      <w:r w:rsidR="00EE75F2" w:rsidRPr="00EE75F2">
        <w:rPr>
          <w:rFonts w:ascii="Times New Roman" w:hAnsi="Times New Roman"/>
        </w:rPr>
        <w:t xml:space="preserve"> </w:t>
      </w:r>
      <w:r w:rsidR="00EE75F2">
        <w:rPr>
          <w:rFonts w:ascii="Times New Roman" w:hAnsi="Times New Roman"/>
        </w:rPr>
        <w:t xml:space="preserve">μπορεί να χρησιμοποιηθεί για την </w:t>
      </w:r>
      <w:r w:rsidR="002552B1">
        <w:rPr>
          <w:rFonts w:ascii="Times New Roman" w:hAnsi="Times New Roman"/>
        </w:rPr>
        <w:t>εκπαίδευση ασαφ</w:t>
      </w:r>
      <w:r w:rsidR="00EE75F2">
        <w:rPr>
          <w:rFonts w:ascii="Times New Roman" w:hAnsi="Times New Roman"/>
        </w:rPr>
        <w:t xml:space="preserve">ών συστημάτων συνεπαγωγής </w:t>
      </w:r>
      <w:r w:rsidR="002552B1">
        <w:rPr>
          <w:rFonts w:ascii="Times New Roman" w:hAnsi="Times New Roman"/>
        </w:rPr>
        <w:t xml:space="preserve">τύπου </w:t>
      </w:r>
      <w:r w:rsidR="002552B1">
        <w:rPr>
          <w:rFonts w:ascii="Times New Roman" w:hAnsi="Times New Roman"/>
          <w:lang w:val="en-US"/>
        </w:rPr>
        <w:t>Sugeno</w:t>
      </w:r>
      <w:r w:rsidR="00EE75F2">
        <w:rPr>
          <w:rFonts w:ascii="Times New Roman" w:hAnsi="Times New Roman"/>
        </w:rPr>
        <w:t>, χρησιμοποιώντας τεχνητά νευρωνικά δίκτυα.</w:t>
      </w:r>
    </w:p>
    <w:p w14:paraId="65A83048" w14:textId="51B9EB70" w:rsidR="002552B1" w:rsidRDefault="00EE75F2" w:rsidP="002552B1">
      <w:pPr>
        <w:jc w:val="both"/>
        <w:rPr>
          <w:rFonts w:ascii="Times New Roman" w:hAnsi="Times New Roman"/>
        </w:rPr>
      </w:pPr>
      <w:r>
        <w:rPr>
          <w:rFonts w:ascii="Times New Roman" w:hAnsi="Times New Roman"/>
        </w:rPr>
        <w:lastRenderedPageBreak/>
        <w:t>Ουσιαστικά, μ</w:t>
      </w:r>
      <w:r w:rsidR="002552B1" w:rsidRPr="002552B1">
        <w:rPr>
          <w:rFonts w:ascii="Times New Roman" w:hAnsi="Times New Roman"/>
        </w:rPr>
        <w:t xml:space="preserve">ε το </w:t>
      </w:r>
      <w:r w:rsidR="002552B1" w:rsidRPr="002552B1">
        <w:rPr>
          <w:rFonts w:ascii="Times New Roman" w:hAnsi="Times New Roman"/>
          <w:lang w:val="en-US"/>
        </w:rPr>
        <w:t>ANFIS</w:t>
      </w:r>
      <w:r w:rsidR="002552B1" w:rsidRPr="002552B1">
        <w:rPr>
          <w:rFonts w:ascii="Times New Roman" w:hAnsi="Times New Roman"/>
        </w:rPr>
        <w:t xml:space="preserve"> μπορεί να κατασκευαστεί ένα σύστημα ασαφούς συμπερασμού, χρησιμοποιώντας μόνο ένα </w:t>
      </w:r>
      <w:r>
        <w:rPr>
          <w:rFonts w:ascii="Times New Roman" w:hAnsi="Times New Roman"/>
        </w:rPr>
        <w:t>προ</w:t>
      </w:r>
      <w:r w:rsidR="002552B1">
        <w:rPr>
          <w:rFonts w:ascii="Times New Roman" w:hAnsi="Times New Roman"/>
        </w:rPr>
        <w:t>καθορισμένο</w:t>
      </w:r>
      <w:r>
        <w:rPr>
          <w:rFonts w:ascii="Times New Roman" w:hAnsi="Times New Roman"/>
        </w:rPr>
        <w:t xml:space="preserve"> και αντιπροσωπευτικό</w:t>
      </w:r>
      <w:r w:rsidR="002552B1" w:rsidRPr="002552B1">
        <w:rPr>
          <w:rFonts w:ascii="Times New Roman" w:hAnsi="Times New Roman"/>
        </w:rPr>
        <w:t xml:space="preserve"> σύνολο δεδομένων εισόδου / εξόδου. Οι παράμετροι του συστήματος μπορούν να ρυθμιστούν χρησιμοποιώντας </w:t>
      </w:r>
      <w:r w:rsidR="006363B7">
        <w:rPr>
          <w:rFonts w:ascii="Times New Roman" w:hAnsi="Times New Roman"/>
        </w:rPr>
        <w:t>τον</w:t>
      </w:r>
      <w:r w:rsidR="002552B1" w:rsidRPr="002552B1">
        <w:rPr>
          <w:rFonts w:ascii="Times New Roman" w:hAnsi="Times New Roman"/>
        </w:rPr>
        <w:t xml:space="preserve"> αλγόριθμο</w:t>
      </w:r>
      <w:r w:rsidR="006363B7">
        <w:rPr>
          <w:rFonts w:ascii="Times New Roman" w:hAnsi="Times New Roman"/>
        </w:rPr>
        <w:t xml:space="preserve"> οπισθοδιάδοσης του σφάλματος</w:t>
      </w:r>
      <w:r w:rsidR="006363B7" w:rsidRPr="006363B7">
        <w:rPr>
          <w:rFonts w:ascii="Times New Roman" w:hAnsi="Times New Roman"/>
        </w:rPr>
        <w:t xml:space="preserve"> </w:t>
      </w:r>
      <w:r>
        <w:rPr>
          <w:rFonts w:ascii="Times New Roman" w:hAnsi="Times New Roman"/>
        </w:rPr>
        <w:t>(</w:t>
      </w:r>
      <w:r>
        <w:rPr>
          <w:rFonts w:ascii="Times New Roman" w:hAnsi="Times New Roman"/>
          <w:lang w:val="en-GB"/>
        </w:rPr>
        <w:t>backpropagation</w:t>
      </w:r>
      <w:r w:rsidRPr="00EE75F2">
        <w:rPr>
          <w:rFonts w:ascii="Times New Roman" w:hAnsi="Times New Roman"/>
        </w:rPr>
        <w:t xml:space="preserve">) </w:t>
      </w:r>
      <w:r w:rsidR="006363B7" w:rsidRPr="002552B1">
        <w:rPr>
          <w:rFonts w:ascii="Times New Roman" w:hAnsi="Times New Roman"/>
        </w:rPr>
        <w:t>είτε</w:t>
      </w:r>
      <w:r w:rsidR="006363B7">
        <w:rPr>
          <w:rFonts w:ascii="Times New Roman" w:hAnsi="Times New Roman"/>
        </w:rPr>
        <w:t xml:space="preserve"> μόνο του, </w:t>
      </w:r>
      <w:r w:rsidR="002552B1" w:rsidRPr="002552B1">
        <w:rPr>
          <w:rFonts w:ascii="Times New Roman" w:hAnsi="Times New Roman"/>
        </w:rPr>
        <w:t xml:space="preserve">είτε σε συνδυασμό με </w:t>
      </w:r>
      <w:r w:rsidR="006363B7">
        <w:rPr>
          <w:rFonts w:ascii="Times New Roman" w:hAnsi="Times New Roman"/>
        </w:rPr>
        <w:t>την μέθοδο</w:t>
      </w:r>
      <w:r w:rsidR="002552B1" w:rsidRPr="002552B1">
        <w:rPr>
          <w:rFonts w:ascii="Times New Roman" w:hAnsi="Times New Roman"/>
        </w:rPr>
        <w:t xml:space="preserve"> </w:t>
      </w:r>
      <w:r w:rsidR="002552B1">
        <w:rPr>
          <w:rFonts w:ascii="Times New Roman" w:hAnsi="Times New Roman"/>
        </w:rPr>
        <w:t>ελαχίστων τετραγώνων</w:t>
      </w:r>
      <w:r w:rsidR="002552B1" w:rsidRPr="002552B1">
        <w:rPr>
          <w:rFonts w:ascii="Times New Roman" w:hAnsi="Times New Roman"/>
        </w:rPr>
        <w:t xml:space="preserve">. Αυτός ο συντονισμός επιτρέπει στα ασαφή συστήματα να μαθαίνουν από τα ίδια δεδομένα που μοντελοποιούν. Η μέθοδος μάθησης λειτουργεί </w:t>
      </w:r>
      <w:r w:rsidR="006363B7">
        <w:rPr>
          <w:rFonts w:ascii="Times New Roman" w:hAnsi="Times New Roman"/>
        </w:rPr>
        <w:t xml:space="preserve">με τρόπο </w:t>
      </w:r>
      <w:r w:rsidR="002552B1" w:rsidRPr="002552B1">
        <w:rPr>
          <w:rFonts w:ascii="Times New Roman" w:hAnsi="Times New Roman"/>
        </w:rPr>
        <w:t>παρόμοι</w:t>
      </w:r>
      <w:r w:rsidR="006363B7">
        <w:rPr>
          <w:rFonts w:ascii="Times New Roman" w:hAnsi="Times New Roman"/>
        </w:rPr>
        <w:t xml:space="preserve">ο </w:t>
      </w:r>
      <w:r w:rsidR="002552B1" w:rsidRPr="002552B1">
        <w:rPr>
          <w:rFonts w:ascii="Times New Roman" w:hAnsi="Times New Roman"/>
        </w:rPr>
        <w:t>με αυτ</w:t>
      </w:r>
      <w:r w:rsidR="006363B7">
        <w:rPr>
          <w:rFonts w:ascii="Times New Roman" w:hAnsi="Times New Roman"/>
        </w:rPr>
        <w:t>όν για την περίπτωση</w:t>
      </w:r>
      <w:r w:rsidR="002552B1" w:rsidRPr="002552B1">
        <w:rPr>
          <w:rFonts w:ascii="Times New Roman" w:hAnsi="Times New Roman"/>
        </w:rPr>
        <w:t xml:space="preserve"> των </w:t>
      </w:r>
      <w:r w:rsidR="006363B7">
        <w:rPr>
          <w:rFonts w:ascii="Times New Roman" w:hAnsi="Times New Roman"/>
        </w:rPr>
        <w:t xml:space="preserve">τεχνητών </w:t>
      </w:r>
      <w:r w:rsidR="002552B1" w:rsidRPr="002552B1">
        <w:rPr>
          <w:rFonts w:ascii="Times New Roman" w:hAnsi="Times New Roman"/>
        </w:rPr>
        <w:t>νευρωνικών δικτύων.</w:t>
      </w:r>
    </w:p>
    <w:p w14:paraId="2765D777" w14:textId="77777777" w:rsidR="006363B7" w:rsidRDefault="006363B7" w:rsidP="002552B1">
      <w:pPr>
        <w:jc w:val="both"/>
        <w:rPr>
          <w:rFonts w:ascii="Times New Roman" w:hAnsi="Times New Roman"/>
        </w:rPr>
      </w:pPr>
    </w:p>
    <w:p w14:paraId="485C16E1" w14:textId="77777777" w:rsidR="009E5959" w:rsidRDefault="009E5959" w:rsidP="009E5959">
      <w:pPr>
        <w:keepNext/>
        <w:jc w:val="center"/>
      </w:pPr>
      <w:r>
        <w:rPr>
          <w:noProof/>
          <w:lang w:eastAsia="el-GR"/>
        </w:rPr>
        <w:drawing>
          <wp:inline distT="0" distB="0" distL="0" distR="0" wp14:anchorId="47F201A5" wp14:editId="2A35ED09">
            <wp:extent cx="4324350" cy="3448050"/>
            <wp:effectExtent l="0" t="0" r="0" b="0"/>
            <wp:docPr id="135" name="Εικόνα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24350" cy="3448050"/>
                    </a:xfrm>
                    <a:prstGeom prst="rect">
                      <a:avLst/>
                    </a:prstGeom>
                  </pic:spPr>
                </pic:pic>
              </a:graphicData>
            </a:graphic>
          </wp:inline>
        </w:drawing>
      </w:r>
    </w:p>
    <w:p w14:paraId="52C20552" w14:textId="78E7277A" w:rsidR="006C0DB6" w:rsidRDefault="009E5959" w:rsidP="009E5959">
      <w:pPr>
        <w:pStyle w:val="a9"/>
        <w:jc w:val="center"/>
      </w:pPr>
      <w:r>
        <w:t xml:space="preserve">Εικόνα </w:t>
      </w:r>
      <w:r w:rsidR="007C38E4">
        <w:rPr>
          <w:noProof/>
        </w:rPr>
        <w:t xml:space="preserve">8 </w:t>
      </w:r>
      <w:r>
        <w:t xml:space="preserve">Μοντέλο </w:t>
      </w:r>
      <w:r>
        <w:rPr>
          <w:lang w:val="en-US"/>
        </w:rPr>
        <w:t>ANFIS</w:t>
      </w:r>
      <w:r w:rsidRPr="00633B6E">
        <w:t xml:space="preserve"> </w:t>
      </w:r>
      <w:r>
        <w:t xml:space="preserve">στη </w:t>
      </w:r>
      <w:r>
        <w:rPr>
          <w:lang w:val="en-US"/>
        </w:rPr>
        <w:t>Matlab</w:t>
      </w:r>
    </w:p>
    <w:p w14:paraId="54BA5FA2" w14:textId="77777777" w:rsidR="006363B7" w:rsidRPr="00517B1F" w:rsidRDefault="006363B7" w:rsidP="006363B7"/>
    <w:p w14:paraId="2E0F572A" w14:textId="08A60B9E" w:rsidR="00EA06E7" w:rsidRPr="006363B7" w:rsidRDefault="006C0DB6" w:rsidP="006C0DB6">
      <w:pPr>
        <w:jc w:val="both"/>
        <w:rPr>
          <w:rFonts w:ascii="Times New Roman" w:hAnsi="Times New Roman"/>
          <w:color w:val="000000" w:themeColor="text1"/>
        </w:rPr>
      </w:pPr>
      <w:r w:rsidRPr="006C0DB6">
        <w:rPr>
          <w:rFonts w:ascii="Times New Roman" w:hAnsi="Times New Roman"/>
          <w:color w:val="000000" w:themeColor="text1"/>
        </w:rPr>
        <w:t xml:space="preserve">Η </w:t>
      </w:r>
      <w:r w:rsidRPr="006363B7">
        <w:rPr>
          <w:rFonts w:ascii="Times New Roman" w:hAnsi="Times New Roman"/>
        </w:rPr>
        <w:t>προσέγγιση</w:t>
      </w:r>
      <w:r w:rsidRPr="006C0DB6">
        <w:rPr>
          <w:rFonts w:ascii="Times New Roman" w:hAnsi="Times New Roman"/>
          <w:color w:val="000000" w:themeColor="text1"/>
        </w:rPr>
        <w:t xml:space="preserve"> </w:t>
      </w:r>
      <w:r>
        <w:rPr>
          <w:rFonts w:ascii="Times New Roman" w:hAnsi="Times New Roman"/>
          <w:color w:val="000000" w:themeColor="text1"/>
        </w:rPr>
        <w:t>της</w:t>
      </w:r>
      <w:r w:rsidRPr="006C0DB6">
        <w:rPr>
          <w:rFonts w:ascii="Times New Roman" w:hAnsi="Times New Roman"/>
          <w:color w:val="000000" w:themeColor="text1"/>
        </w:rPr>
        <w:t xml:space="preserve"> μοντελοποίησης </w:t>
      </w:r>
      <w:r w:rsidR="006363B7">
        <w:rPr>
          <w:rFonts w:ascii="Times New Roman" w:hAnsi="Times New Roman"/>
          <w:color w:val="000000" w:themeColor="text1"/>
        </w:rPr>
        <w:t xml:space="preserve">αυτής </w:t>
      </w:r>
      <w:r w:rsidRPr="006C0DB6">
        <w:rPr>
          <w:rFonts w:ascii="Times New Roman" w:hAnsi="Times New Roman"/>
          <w:color w:val="000000" w:themeColor="text1"/>
        </w:rPr>
        <w:t xml:space="preserve">είναι </w:t>
      </w:r>
      <w:r w:rsidRPr="006363B7">
        <w:rPr>
          <w:rFonts w:ascii="Times New Roman" w:hAnsi="Times New Roman"/>
        </w:rPr>
        <w:t xml:space="preserve">παρόμοια με </w:t>
      </w:r>
      <w:r w:rsidR="006363B7" w:rsidRPr="006363B7">
        <w:rPr>
          <w:rFonts w:ascii="Times New Roman" w:hAnsi="Times New Roman"/>
        </w:rPr>
        <w:t>αυτήν που χρησιμοποιείται στις</w:t>
      </w:r>
      <w:r w:rsidRPr="006363B7">
        <w:rPr>
          <w:rFonts w:ascii="Times New Roman" w:hAnsi="Times New Roman"/>
        </w:rPr>
        <w:t xml:space="preserve"> τεχνικές </w:t>
      </w:r>
      <w:r w:rsidR="006363B7" w:rsidRPr="006363B7">
        <w:rPr>
          <w:rFonts w:ascii="Times New Roman" w:hAnsi="Times New Roman"/>
        </w:rPr>
        <w:t>αναγνώρισης συστημάτων</w:t>
      </w:r>
      <w:r w:rsidRPr="006363B7">
        <w:rPr>
          <w:rFonts w:ascii="Times New Roman" w:hAnsi="Times New Roman"/>
        </w:rPr>
        <w:t xml:space="preserve">. Πρώτα, δημιουργείται ένα παραμετροποιημένο μοντέλο και στη συνέχεια ένα σύνολο δεδομένων </w:t>
      </w:r>
      <w:r>
        <w:rPr>
          <w:rFonts w:ascii="Times New Roman" w:hAnsi="Times New Roman"/>
          <w:color w:val="000000" w:themeColor="text1"/>
        </w:rPr>
        <w:t>συλλέγεται και εφαρμόζεται</w:t>
      </w:r>
      <w:r w:rsidRPr="006C0DB6">
        <w:rPr>
          <w:rFonts w:ascii="Times New Roman" w:hAnsi="Times New Roman"/>
          <w:color w:val="000000" w:themeColor="text1"/>
        </w:rPr>
        <w:t>. Οι παράμετροι του ασαφούς συστήματος θα ρυθμιστούν</w:t>
      </w:r>
      <w:r>
        <w:rPr>
          <w:rFonts w:ascii="Times New Roman" w:hAnsi="Times New Roman"/>
          <w:color w:val="000000" w:themeColor="text1"/>
        </w:rPr>
        <w:t xml:space="preserve"> αυτόματα χρησιμοποιώντας αυτά τα δεδομένα</w:t>
      </w:r>
      <w:r w:rsidRPr="006C0DB6">
        <w:rPr>
          <w:rFonts w:ascii="Times New Roman" w:hAnsi="Times New Roman"/>
          <w:color w:val="000000" w:themeColor="text1"/>
        </w:rPr>
        <w:t xml:space="preserve"> μέχρι να επιτευχθεί ένα κριτήριο σφάλματος.</w:t>
      </w:r>
    </w:p>
    <w:p w14:paraId="1D8FBC94" w14:textId="77777777" w:rsidR="00EA06E7" w:rsidRDefault="00EA06E7" w:rsidP="0021354A">
      <w:pPr>
        <w:jc w:val="both"/>
        <w:rPr>
          <w:rFonts w:ascii="Times New Roman" w:hAnsi="Times New Roman"/>
          <w:color w:val="000000" w:themeColor="text1"/>
        </w:rPr>
      </w:pPr>
    </w:p>
    <w:p w14:paraId="2E4236D5" w14:textId="77777777" w:rsidR="00EA06E7" w:rsidRDefault="00EA06E7" w:rsidP="0021354A">
      <w:pPr>
        <w:jc w:val="both"/>
        <w:rPr>
          <w:rFonts w:ascii="Times New Roman" w:hAnsi="Times New Roman"/>
          <w:color w:val="000000" w:themeColor="text1"/>
        </w:rPr>
      </w:pPr>
    </w:p>
    <w:p w14:paraId="3D3E64A4" w14:textId="77777777" w:rsidR="00EA06E7" w:rsidRDefault="00EA06E7" w:rsidP="0021354A">
      <w:pPr>
        <w:jc w:val="both"/>
        <w:rPr>
          <w:rFonts w:ascii="Times New Roman" w:hAnsi="Times New Roman"/>
          <w:color w:val="000000" w:themeColor="text1"/>
        </w:rPr>
      </w:pPr>
    </w:p>
    <w:p w14:paraId="1DA7CA90" w14:textId="77777777" w:rsidR="00EA06E7" w:rsidRDefault="00EA06E7" w:rsidP="0021354A">
      <w:pPr>
        <w:jc w:val="both"/>
        <w:rPr>
          <w:rFonts w:ascii="Times New Roman" w:hAnsi="Times New Roman"/>
          <w:color w:val="000000" w:themeColor="text1"/>
        </w:rPr>
      </w:pPr>
    </w:p>
    <w:p w14:paraId="7023756A" w14:textId="77777777" w:rsidR="004B5E6A" w:rsidRPr="006C0DB6" w:rsidRDefault="004B5E6A" w:rsidP="004B5E6A">
      <w:pPr>
        <w:pStyle w:val="a3"/>
        <w:rPr>
          <w:color w:val="000000" w:themeColor="text1"/>
          <w:sz w:val="28"/>
          <w:szCs w:val="28"/>
        </w:rPr>
      </w:pPr>
    </w:p>
    <w:p w14:paraId="1B5C5A46" w14:textId="77777777" w:rsidR="004B5E6A" w:rsidRDefault="004B5E6A" w:rsidP="004B5E6A">
      <w:pPr>
        <w:pStyle w:val="a3"/>
        <w:rPr>
          <w:color w:val="000000" w:themeColor="text1"/>
          <w:sz w:val="28"/>
          <w:szCs w:val="28"/>
        </w:rPr>
      </w:pPr>
    </w:p>
    <w:p w14:paraId="40FFDF29" w14:textId="77777777" w:rsidR="004B5E6A" w:rsidRPr="0021354A" w:rsidRDefault="004B5E6A" w:rsidP="0021354A">
      <w:pPr>
        <w:rPr>
          <w:color w:val="000000" w:themeColor="text1"/>
          <w:sz w:val="28"/>
          <w:szCs w:val="28"/>
        </w:rPr>
      </w:pPr>
    </w:p>
    <w:p w14:paraId="3320F66C" w14:textId="77777777" w:rsidR="00C704D7" w:rsidRDefault="00C704D7" w:rsidP="004B5E6A">
      <w:pPr>
        <w:pStyle w:val="a3"/>
        <w:rPr>
          <w:color w:val="000000" w:themeColor="text1"/>
          <w:sz w:val="28"/>
          <w:szCs w:val="28"/>
        </w:rPr>
      </w:pPr>
    </w:p>
    <w:p w14:paraId="17E0488A" w14:textId="77777777" w:rsidR="0021354A" w:rsidRPr="006C0DB6" w:rsidRDefault="0021354A">
      <w:pPr>
        <w:rPr>
          <w:rFonts w:asciiTheme="majorHAnsi" w:eastAsiaTheme="majorEastAsia" w:hAnsiTheme="majorHAnsi" w:cstheme="majorBidi"/>
          <w:sz w:val="32"/>
          <w:szCs w:val="32"/>
        </w:rPr>
      </w:pPr>
      <w:r>
        <w:br w:type="page"/>
      </w:r>
    </w:p>
    <w:p w14:paraId="129A4E80" w14:textId="62D56912" w:rsidR="004B5E6A" w:rsidRDefault="004B5E6A" w:rsidP="00562C81">
      <w:pPr>
        <w:pStyle w:val="1"/>
      </w:pPr>
      <w:bookmarkStart w:id="8" w:name="_Toc6572444"/>
      <w:r w:rsidRPr="004B5E6A">
        <w:lastRenderedPageBreak/>
        <w:t>ΑΠΟΤΕΛΕΣΜΑΤΑ</w:t>
      </w:r>
      <w:bookmarkEnd w:id="8"/>
    </w:p>
    <w:p w14:paraId="729A5476" w14:textId="6DAEED08" w:rsidR="004B5E6A" w:rsidRPr="0021354A" w:rsidRDefault="004B5E6A" w:rsidP="0021354A">
      <w:pPr>
        <w:jc w:val="both"/>
        <w:rPr>
          <w:rFonts w:ascii="Times New Roman" w:hAnsi="Times New Roman"/>
          <w:color w:val="000000" w:themeColor="text1"/>
        </w:rPr>
      </w:pPr>
      <w:r w:rsidRPr="0021354A">
        <w:rPr>
          <w:rFonts w:ascii="Times New Roman" w:hAnsi="Times New Roman"/>
          <w:color w:val="000000" w:themeColor="text1"/>
        </w:rPr>
        <w:t xml:space="preserve">Για τα </w:t>
      </w:r>
      <w:r w:rsidR="006179E0">
        <w:rPr>
          <w:rFonts w:ascii="Times New Roman" w:hAnsi="Times New Roman"/>
          <w:color w:val="000000" w:themeColor="text1"/>
        </w:rPr>
        <w:t>παρακάτω αποτελέσματα έγιναν</w:t>
      </w:r>
      <w:r w:rsidR="00ED089F" w:rsidRPr="00ED089F">
        <w:rPr>
          <w:rFonts w:ascii="Times New Roman" w:hAnsi="Times New Roman"/>
          <w:color w:val="000000" w:themeColor="text1"/>
        </w:rPr>
        <w:t xml:space="preserve"> </w:t>
      </w:r>
      <w:r w:rsidR="006179E0">
        <w:rPr>
          <w:rFonts w:ascii="Times New Roman" w:hAnsi="Times New Roman"/>
          <w:color w:val="000000" w:themeColor="text1"/>
        </w:rPr>
        <w:t>35</w:t>
      </w:r>
      <w:r w:rsidRPr="0021354A">
        <w:rPr>
          <w:rFonts w:ascii="Times New Roman" w:hAnsi="Times New Roman"/>
          <w:color w:val="000000" w:themeColor="text1"/>
        </w:rPr>
        <w:t xml:space="preserve"> δοκιμές, μεταξύ διαφορετικών σημείων, παίρνοντας 2 κόμβους από κάθε layer και εξετάζοντας τη δυνατότητα μη συνεγκατεστημένου (non-collocated) ελέγχου σε 6 σημεία για τον κάθε ένα από αυτούς. </w:t>
      </w:r>
    </w:p>
    <w:p w14:paraId="18E39C5C" w14:textId="614C06BB" w:rsidR="004B5E6A" w:rsidRPr="00562C81" w:rsidRDefault="004B5E6A" w:rsidP="006363B7">
      <w:pPr>
        <w:pStyle w:val="2"/>
      </w:pPr>
      <w:bookmarkStart w:id="9" w:name="_Toc6572445"/>
      <w:r w:rsidRPr="00562C81">
        <w:t xml:space="preserve">ΚΟΜΒΟΣ </w:t>
      </w:r>
      <w:r w:rsidR="00AB1DF5">
        <w:rPr>
          <w:lang w:val="en-US"/>
        </w:rPr>
        <w:t>110</w:t>
      </w:r>
      <w:bookmarkEnd w:id="9"/>
    </w:p>
    <w:p w14:paraId="11176517" w14:textId="77777777" w:rsidR="0021354A" w:rsidRPr="0017144C" w:rsidRDefault="0021354A" w:rsidP="0021354A">
      <w:pPr>
        <w:pStyle w:val="a3"/>
        <w:ind w:left="0"/>
        <w:rPr>
          <w:b/>
          <w:color w:val="000000" w:themeColor="text1"/>
          <w:sz w:val="6"/>
          <w:szCs w:val="6"/>
          <w:u w:val="single"/>
        </w:rPr>
      </w:pPr>
    </w:p>
    <w:p w14:paraId="53D2F09B" w14:textId="7F5A70DD" w:rsidR="00D5095A" w:rsidRDefault="001F3D5A" w:rsidP="00ED089F">
      <w:pPr>
        <w:pStyle w:val="a3"/>
        <w:ind w:left="0"/>
        <w:jc w:val="both"/>
        <w:rPr>
          <w:rFonts w:ascii="Times New Roman" w:hAnsi="Times New Roman"/>
          <w:color w:val="000000" w:themeColor="text1"/>
        </w:rPr>
      </w:pPr>
      <w:r>
        <w:rPr>
          <w:rFonts w:ascii="Times New Roman" w:hAnsi="Times New Roman"/>
          <w:color w:val="000000" w:themeColor="text1"/>
        </w:rPr>
        <w:t>Όσον αφορά στον νευροασαφή ελεγκτή που υλοποιήθηκε στο πλαίσιο της παρούσας διπλωματικής εργασίας, αυτός εκπαιδεύτηκε χρησιμοποιώντας κατάλληλο σετ</w:t>
      </w:r>
      <w:r w:rsidR="004B5E6A" w:rsidRPr="0021354A">
        <w:rPr>
          <w:rFonts w:ascii="Times New Roman" w:hAnsi="Times New Roman"/>
          <w:color w:val="000000" w:themeColor="text1"/>
        </w:rPr>
        <w:t xml:space="preserve"> δεδομέν</w:t>
      </w:r>
      <w:r w:rsidR="009A19D7">
        <w:rPr>
          <w:rFonts w:ascii="Times New Roman" w:hAnsi="Times New Roman"/>
          <w:color w:val="000000" w:themeColor="text1"/>
        </w:rPr>
        <w:t>ων</w:t>
      </w:r>
      <w:r w:rsidR="004B5E6A" w:rsidRPr="0021354A">
        <w:rPr>
          <w:rFonts w:ascii="Times New Roman" w:hAnsi="Times New Roman"/>
          <w:color w:val="000000" w:themeColor="text1"/>
        </w:rPr>
        <w:t xml:space="preserve"> εκπαίδευσης (traindata) </w:t>
      </w:r>
      <w:r w:rsidR="00174ABA">
        <w:rPr>
          <w:rFonts w:ascii="Times New Roman" w:hAnsi="Times New Roman"/>
          <w:color w:val="000000" w:themeColor="text1"/>
        </w:rPr>
        <w:t>το οποίο λήφθηκε από</w:t>
      </w:r>
      <w:r w:rsidR="009A19D7">
        <w:rPr>
          <w:rFonts w:ascii="Times New Roman" w:hAnsi="Times New Roman"/>
          <w:color w:val="000000" w:themeColor="text1"/>
        </w:rPr>
        <w:t xml:space="preserve"> την προσομοίωση του δυναμικού συστήματος (κατασκευή στρωματόμορφης πλάκας). Ο</w:t>
      </w:r>
      <w:r w:rsidR="004B5E6A" w:rsidRPr="0021354A">
        <w:rPr>
          <w:rFonts w:ascii="Times New Roman" w:hAnsi="Times New Roman"/>
          <w:color w:val="000000" w:themeColor="text1"/>
        </w:rPr>
        <w:t xml:space="preserve">ι συναρτήσεις συμμετοχής </w:t>
      </w:r>
      <w:r w:rsidR="009A19D7">
        <w:rPr>
          <w:rFonts w:ascii="Times New Roman" w:hAnsi="Times New Roman"/>
          <w:color w:val="000000" w:themeColor="text1"/>
        </w:rPr>
        <w:t>(</w:t>
      </w:r>
      <w:r w:rsidR="009A19D7">
        <w:rPr>
          <w:rFonts w:ascii="Times New Roman" w:hAnsi="Times New Roman"/>
          <w:color w:val="000000" w:themeColor="text1"/>
          <w:lang w:val="en-GB"/>
        </w:rPr>
        <w:t>clusters</w:t>
      </w:r>
      <w:r w:rsidR="009A19D7" w:rsidRPr="009A19D7">
        <w:rPr>
          <w:rFonts w:ascii="Times New Roman" w:hAnsi="Times New Roman"/>
          <w:color w:val="000000" w:themeColor="text1"/>
        </w:rPr>
        <w:t xml:space="preserve">) </w:t>
      </w:r>
      <w:r w:rsidR="004B5E6A" w:rsidRPr="0021354A">
        <w:rPr>
          <w:rFonts w:ascii="Times New Roman" w:hAnsi="Times New Roman"/>
          <w:color w:val="000000" w:themeColor="text1"/>
        </w:rPr>
        <w:t xml:space="preserve">και </w:t>
      </w:r>
      <w:r w:rsidR="009A19D7">
        <w:rPr>
          <w:rFonts w:ascii="Times New Roman" w:hAnsi="Times New Roman"/>
          <w:color w:val="000000" w:themeColor="text1"/>
        </w:rPr>
        <w:t>η επιφάνεια των κανόνων</w:t>
      </w:r>
      <w:r w:rsidR="004B5E6A" w:rsidRPr="0021354A">
        <w:rPr>
          <w:rFonts w:ascii="Times New Roman" w:hAnsi="Times New Roman"/>
          <w:color w:val="000000" w:themeColor="text1"/>
        </w:rPr>
        <w:t xml:space="preserve"> </w:t>
      </w:r>
      <w:r w:rsidR="009A19D7">
        <w:rPr>
          <w:rFonts w:ascii="Times New Roman" w:hAnsi="Times New Roman"/>
          <w:color w:val="000000" w:themeColor="text1"/>
        </w:rPr>
        <w:t>(</w:t>
      </w:r>
      <w:r w:rsidR="004B5E6A" w:rsidRPr="0021354A">
        <w:rPr>
          <w:rFonts w:ascii="Times New Roman" w:hAnsi="Times New Roman"/>
          <w:color w:val="000000" w:themeColor="text1"/>
        </w:rPr>
        <w:t>surface</w:t>
      </w:r>
      <w:r w:rsidR="009A19D7">
        <w:rPr>
          <w:rFonts w:ascii="Times New Roman" w:hAnsi="Times New Roman"/>
          <w:color w:val="000000" w:themeColor="text1"/>
        </w:rPr>
        <w:t xml:space="preserve">) προέκυψαν </w:t>
      </w:r>
      <w:r w:rsidR="00D5095A">
        <w:rPr>
          <w:rFonts w:ascii="Times New Roman" w:hAnsi="Times New Roman"/>
          <w:color w:val="000000" w:themeColor="text1"/>
        </w:rPr>
        <w:t xml:space="preserve">ως εξής: </w:t>
      </w:r>
    </w:p>
    <w:p w14:paraId="5D1A5A13" w14:textId="204731E5" w:rsidR="00591A94" w:rsidRDefault="00D5095A" w:rsidP="0021354A">
      <w:pPr>
        <w:pStyle w:val="a3"/>
        <w:ind w:left="0"/>
        <w:rPr>
          <w:noProof/>
          <w:color w:val="000000" w:themeColor="text1"/>
          <w:sz w:val="28"/>
          <w:szCs w:val="28"/>
          <w:lang w:eastAsia="el-GR"/>
        </w:rPr>
      </w:pPr>
      <w:r w:rsidRPr="004B5E6A">
        <w:rPr>
          <w:noProof/>
          <w:color w:val="000000" w:themeColor="text1"/>
          <w:sz w:val="28"/>
          <w:szCs w:val="28"/>
          <w:lang w:eastAsia="el-GR"/>
        </w:rPr>
        <w:drawing>
          <wp:inline distT="0" distB="0" distL="0" distR="0" wp14:anchorId="60DB0353" wp14:editId="3CB404A4">
            <wp:extent cx="2611399" cy="1800000"/>
            <wp:effectExtent l="0" t="0" r="8255" b="0"/>
            <wp:docPr id="7" name="Εικόνα 7" descr="C:\Users\Ioanna\Desktop\σταυρουλακης\tairidis\Plate_Layerwise_PlusElectric\110-22-d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oanna\Desktop\σταυρουλακης\tairidis\Plate_Layerwise_PlusElectric\110-22-dom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1399" cy="1800000"/>
                    </a:xfrm>
                    <a:prstGeom prst="rect">
                      <a:avLst/>
                    </a:prstGeom>
                    <a:noFill/>
                    <a:ln>
                      <a:noFill/>
                    </a:ln>
                  </pic:spPr>
                </pic:pic>
              </a:graphicData>
            </a:graphic>
          </wp:inline>
        </w:drawing>
      </w:r>
      <w:r w:rsidR="009153E2" w:rsidRPr="0021354A">
        <w:rPr>
          <w:noProof/>
          <w:color w:val="000000" w:themeColor="text1"/>
          <w:sz w:val="28"/>
          <w:szCs w:val="28"/>
          <w:lang w:eastAsia="el-GR"/>
        </w:rPr>
        <w:drawing>
          <wp:inline distT="0" distB="0" distL="0" distR="0" wp14:anchorId="535C9811" wp14:editId="0CF8EEE1">
            <wp:extent cx="2554920" cy="1799590"/>
            <wp:effectExtent l="0" t="0" r="0" b="0"/>
            <wp:docPr id="8" name="Εικόνα 8" descr="C:\Users\Ioanna\Desktop\σταυρουλακης\tairidis\Plate_Layerwise_PlusElectric\110-22-d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oanna\Desktop\σταυρουλακης\tairidis\Plate_Layerwise_PlusElectric\110-22-dom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7818" cy="1801631"/>
                    </a:xfrm>
                    <a:prstGeom prst="rect">
                      <a:avLst/>
                    </a:prstGeom>
                    <a:noFill/>
                    <a:ln>
                      <a:noFill/>
                    </a:ln>
                  </pic:spPr>
                </pic:pic>
              </a:graphicData>
            </a:graphic>
          </wp:inline>
        </w:drawing>
      </w:r>
    </w:p>
    <w:p w14:paraId="11544F48" w14:textId="471DBCF2" w:rsidR="00633B6E" w:rsidRDefault="00841319" w:rsidP="009C1EC3">
      <w:pPr>
        <w:pStyle w:val="a9"/>
        <w:jc w:val="center"/>
      </w:pPr>
      <w:r>
        <w:t>Εικόνα</w:t>
      </w:r>
      <w:r w:rsidR="007C38E4">
        <w:rPr>
          <w:noProof/>
        </w:rPr>
        <w:t xml:space="preserve"> 9</w:t>
      </w:r>
      <w:r>
        <w:rPr>
          <w:noProof/>
        </w:rPr>
        <w:t xml:space="preserve"> </w:t>
      </w:r>
      <w:r w:rsidR="00EC720C">
        <w:t>Συναρτήσεις συμμετοχής (</w:t>
      </w:r>
      <w:r w:rsidR="00EC720C">
        <w:rPr>
          <w:lang w:val="en-GB"/>
        </w:rPr>
        <w:t>clusters</w:t>
      </w:r>
      <w:r w:rsidR="00EC720C" w:rsidRPr="00EC720C">
        <w:t xml:space="preserve">) </w:t>
      </w:r>
      <w:r w:rsidR="00EC720C">
        <w:t>για τις εισόδους</w:t>
      </w:r>
    </w:p>
    <w:p w14:paraId="44BD28B6" w14:textId="77777777" w:rsidR="00174ABA" w:rsidRPr="00174ABA" w:rsidRDefault="00174ABA" w:rsidP="00174ABA"/>
    <w:p w14:paraId="7E2ABCA0" w14:textId="648A1442" w:rsidR="009A19D7" w:rsidRDefault="001F3D5A" w:rsidP="001F3D5A">
      <w:pPr>
        <w:jc w:val="both"/>
        <w:rPr>
          <w:rFonts w:ascii="Times New Roman" w:hAnsi="Times New Roman"/>
          <w:color w:val="000000" w:themeColor="text1"/>
        </w:rPr>
      </w:pPr>
      <w:r w:rsidRPr="001F3D5A">
        <w:rPr>
          <w:rFonts w:ascii="Times New Roman" w:hAnsi="Times New Roman"/>
          <w:color w:val="000000" w:themeColor="text1"/>
        </w:rPr>
        <w:t>Οι κανόνες του ελεγκτή μας προέκυψαν από τη διαδικασία εκπαίδευσης ως εξής:</w:t>
      </w:r>
    </w:p>
    <w:p w14:paraId="20380963" w14:textId="77777777" w:rsidR="00EE75F2" w:rsidRDefault="00EE75F2" w:rsidP="001F3D5A">
      <w:pPr>
        <w:jc w:val="both"/>
        <w:rPr>
          <w:rFonts w:ascii="Times New Roman" w:hAnsi="Times New Roman"/>
          <w:color w:val="000000" w:themeColor="text1"/>
        </w:rPr>
      </w:pPr>
    </w:p>
    <w:p w14:paraId="368E4C73" w14:textId="1C495847" w:rsidR="000D08AA" w:rsidRPr="000D08AA" w:rsidRDefault="00756C26" w:rsidP="000D08AA">
      <w:pPr>
        <w:pStyle w:val="a9"/>
        <w:keepNext/>
      </w:pPr>
      <w:r w:rsidRPr="00756C26">
        <w:t xml:space="preserve">Πίνακας 2: Κανόνες </w:t>
      </w:r>
      <w:r w:rsidR="000D08AA" w:rsidRPr="00756C26">
        <w:t>νευροασαφούς</w:t>
      </w:r>
      <w:r w:rsidRPr="00756C26">
        <w:t xml:space="preserve"> συστήματος</w:t>
      </w:r>
    </w:p>
    <w:tbl>
      <w:tblPr>
        <w:tblStyle w:val="a6"/>
        <w:tblpPr w:leftFromText="180" w:rightFromText="180" w:vertAnchor="text" w:horzAnchor="margin" w:tblpXSpec="center" w:tblpY="195"/>
        <w:tblW w:w="7393" w:type="dxa"/>
        <w:tblLook w:val="04A0" w:firstRow="1" w:lastRow="0" w:firstColumn="1" w:lastColumn="0" w:noHBand="0" w:noVBand="1"/>
      </w:tblPr>
      <w:tblGrid>
        <w:gridCol w:w="1110"/>
        <w:gridCol w:w="1047"/>
        <w:gridCol w:w="1047"/>
        <w:gridCol w:w="1047"/>
        <w:gridCol w:w="1047"/>
        <w:gridCol w:w="1047"/>
        <w:gridCol w:w="1048"/>
      </w:tblGrid>
      <w:tr w:rsidR="009A19D7" w14:paraId="446359F9" w14:textId="77777777" w:rsidTr="00C447FD">
        <w:trPr>
          <w:trHeight w:val="416"/>
        </w:trPr>
        <w:tc>
          <w:tcPr>
            <w:tcW w:w="1110" w:type="dxa"/>
            <w:tcBorders>
              <w:tl2br w:val="single" w:sz="4" w:space="0" w:color="auto"/>
              <w:tr2bl w:val="nil"/>
            </w:tcBorders>
          </w:tcPr>
          <w:p w14:paraId="62B36F48" w14:textId="77777777" w:rsidR="0017144C" w:rsidRDefault="00A37D87" w:rsidP="0017144C">
            <w:pPr>
              <w:pStyle w:val="a3"/>
              <w:ind w:left="0"/>
              <w:jc w:val="both"/>
              <w:rPr>
                <w:rFonts w:ascii="Times New Roman" w:hAnsi="Times New Roman"/>
                <w:color w:val="000000" w:themeColor="text1"/>
                <w:lang w:val="en-US"/>
              </w:rPr>
            </w:pPr>
            <w:r>
              <w:rPr>
                <w:rFonts w:ascii="Times New Roman" w:hAnsi="Times New Roman"/>
                <w:color w:val="000000" w:themeColor="text1"/>
              </w:rPr>
              <w:t xml:space="preserve">        </w:t>
            </w:r>
            <w:r>
              <w:rPr>
                <w:rFonts w:ascii="Times New Roman" w:hAnsi="Times New Roman"/>
                <w:color w:val="000000" w:themeColor="text1"/>
                <w:lang w:val="en-US"/>
              </w:rPr>
              <w:t>In2</w:t>
            </w:r>
          </w:p>
          <w:p w14:paraId="0759B73C" w14:textId="3F09B836" w:rsidR="00A37D87" w:rsidRPr="00A37D87" w:rsidRDefault="00A37D87" w:rsidP="0017144C">
            <w:pPr>
              <w:pStyle w:val="a3"/>
              <w:ind w:left="0"/>
              <w:jc w:val="both"/>
              <w:rPr>
                <w:rFonts w:ascii="Times New Roman" w:hAnsi="Times New Roman"/>
                <w:color w:val="000000" w:themeColor="text1"/>
                <w:lang w:val="en-US"/>
              </w:rPr>
            </w:pPr>
            <w:r>
              <w:rPr>
                <w:rFonts w:ascii="Times New Roman" w:hAnsi="Times New Roman"/>
                <w:color w:val="000000" w:themeColor="text1"/>
                <w:lang w:val="en-US"/>
              </w:rPr>
              <w:t>In1</w:t>
            </w:r>
          </w:p>
        </w:tc>
        <w:tc>
          <w:tcPr>
            <w:tcW w:w="1047" w:type="dxa"/>
          </w:tcPr>
          <w:p w14:paraId="17D73B43"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Cl1</w:t>
            </w:r>
          </w:p>
        </w:tc>
        <w:tc>
          <w:tcPr>
            <w:tcW w:w="1047" w:type="dxa"/>
          </w:tcPr>
          <w:p w14:paraId="3709313D"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Cl2</w:t>
            </w:r>
          </w:p>
        </w:tc>
        <w:tc>
          <w:tcPr>
            <w:tcW w:w="1047" w:type="dxa"/>
          </w:tcPr>
          <w:p w14:paraId="76B2B7F7"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Cl3</w:t>
            </w:r>
          </w:p>
        </w:tc>
        <w:tc>
          <w:tcPr>
            <w:tcW w:w="1047" w:type="dxa"/>
          </w:tcPr>
          <w:p w14:paraId="41487185"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Cl4</w:t>
            </w:r>
          </w:p>
        </w:tc>
        <w:tc>
          <w:tcPr>
            <w:tcW w:w="1047" w:type="dxa"/>
          </w:tcPr>
          <w:p w14:paraId="1337DFA6"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Cl5</w:t>
            </w:r>
          </w:p>
        </w:tc>
        <w:tc>
          <w:tcPr>
            <w:tcW w:w="1048" w:type="dxa"/>
          </w:tcPr>
          <w:p w14:paraId="618B9F19"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Cl6</w:t>
            </w:r>
          </w:p>
        </w:tc>
      </w:tr>
      <w:tr w:rsidR="009A19D7" w14:paraId="55B35D1A" w14:textId="77777777" w:rsidTr="0017144C">
        <w:trPr>
          <w:trHeight w:val="285"/>
        </w:trPr>
        <w:tc>
          <w:tcPr>
            <w:tcW w:w="1110" w:type="dxa"/>
          </w:tcPr>
          <w:p w14:paraId="327F81C5"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Cl1</w:t>
            </w:r>
          </w:p>
        </w:tc>
        <w:tc>
          <w:tcPr>
            <w:tcW w:w="1047" w:type="dxa"/>
          </w:tcPr>
          <w:p w14:paraId="60A23403"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Out1</w:t>
            </w:r>
          </w:p>
        </w:tc>
        <w:tc>
          <w:tcPr>
            <w:tcW w:w="1047" w:type="dxa"/>
          </w:tcPr>
          <w:p w14:paraId="49B241F0"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56986EC6"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30DE92EC"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65B73E46"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8" w:type="dxa"/>
          </w:tcPr>
          <w:p w14:paraId="41DCFBC4"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r>
      <w:tr w:rsidR="009A19D7" w14:paraId="4F806D02" w14:textId="77777777" w:rsidTr="0017144C">
        <w:trPr>
          <w:trHeight w:val="77"/>
        </w:trPr>
        <w:tc>
          <w:tcPr>
            <w:tcW w:w="1110" w:type="dxa"/>
          </w:tcPr>
          <w:p w14:paraId="5D07928C"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Cl2</w:t>
            </w:r>
          </w:p>
        </w:tc>
        <w:tc>
          <w:tcPr>
            <w:tcW w:w="1047" w:type="dxa"/>
          </w:tcPr>
          <w:p w14:paraId="068DF87A"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0F821E37"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Out2</w:t>
            </w:r>
          </w:p>
        </w:tc>
        <w:tc>
          <w:tcPr>
            <w:tcW w:w="1047" w:type="dxa"/>
          </w:tcPr>
          <w:p w14:paraId="0DCDD8CF"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2D0332D9"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6EC28AC4"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8" w:type="dxa"/>
          </w:tcPr>
          <w:p w14:paraId="38527C89"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r>
      <w:tr w:rsidR="009A19D7" w14:paraId="06A02528" w14:textId="77777777" w:rsidTr="0017144C">
        <w:trPr>
          <w:trHeight w:val="298"/>
        </w:trPr>
        <w:tc>
          <w:tcPr>
            <w:tcW w:w="1110" w:type="dxa"/>
          </w:tcPr>
          <w:p w14:paraId="0CE2CC62"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Cl3</w:t>
            </w:r>
          </w:p>
        </w:tc>
        <w:tc>
          <w:tcPr>
            <w:tcW w:w="1047" w:type="dxa"/>
          </w:tcPr>
          <w:p w14:paraId="73C7793B"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4682BE06"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20C0D41C"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Out3</w:t>
            </w:r>
          </w:p>
        </w:tc>
        <w:tc>
          <w:tcPr>
            <w:tcW w:w="1047" w:type="dxa"/>
          </w:tcPr>
          <w:p w14:paraId="2095E72D"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31D27B3F"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8" w:type="dxa"/>
          </w:tcPr>
          <w:p w14:paraId="72CEE7D1"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r>
      <w:tr w:rsidR="009A19D7" w14:paraId="62CE7BDF" w14:textId="77777777" w:rsidTr="0017144C">
        <w:trPr>
          <w:trHeight w:val="220"/>
        </w:trPr>
        <w:tc>
          <w:tcPr>
            <w:tcW w:w="1110" w:type="dxa"/>
          </w:tcPr>
          <w:p w14:paraId="48BE161E"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Cl4</w:t>
            </w:r>
          </w:p>
        </w:tc>
        <w:tc>
          <w:tcPr>
            <w:tcW w:w="1047" w:type="dxa"/>
          </w:tcPr>
          <w:p w14:paraId="3F636BA5"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64255E40" w14:textId="69E905B5"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089D97C4"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20D3FDDE"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Out4</w:t>
            </w:r>
          </w:p>
        </w:tc>
        <w:tc>
          <w:tcPr>
            <w:tcW w:w="1047" w:type="dxa"/>
          </w:tcPr>
          <w:p w14:paraId="7FBEE1F2"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8" w:type="dxa"/>
          </w:tcPr>
          <w:p w14:paraId="58EEF8E0"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r>
      <w:tr w:rsidR="009A19D7" w14:paraId="47A33233" w14:textId="77777777" w:rsidTr="0017144C">
        <w:trPr>
          <w:trHeight w:val="156"/>
        </w:trPr>
        <w:tc>
          <w:tcPr>
            <w:tcW w:w="1110" w:type="dxa"/>
          </w:tcPr>
          <w:p w14:paraId="2672F354"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Cl5</w:t>
            </w:r>
          </w:p>
        </w:tc>
        <w:tc>
          <w:tcPr>
            <w:tcW w:w="1047" w:type="dxa"/>
          </w:tcPr>
          <w:p w14:paraId="22EDA4C6"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11D70FCE"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02861D71"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6E243617"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7E3BF97B"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Out5</w:t>
            </w:r>
          </w:p>
        </w:tc>
        <w:tc>
          <w:tcPr>
            <w:tcW w:w="1048" w:type="dxa"/>
          </w:tcPr>
          <w:p w14:paraId="5DDECE74"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w:t>
            </w:r>
          </w:p>
        </w:tc>
      </w:tr>
      <w:tr w:rsidR="009A19D7" w14:paraId="2414B838" w14:textId="77777777" w:rsidTr="0017144C">
        <w:trPr>
          <w:trHeight w:val="77"/>
        </w:trPr>
        <w:tc>
          <w:tcPr>
            <w:tcW w:w="1110" w:type="dxa"/>
          </w:tcPr>
          <w:p w14:paraId="5AC9A43E"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Cl6</w:t>
            </w:r>
          </w:p>
        </w:tc>
        <w:tc>
          <w:tcPr>
            <w:tcW w:w="1047" w:type="dxa"/>
          </w:tcPr>
          <w:p w14:paraId="04AED6F0"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427864B1"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1FBBBA49"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7FE65024" w14:textId="77777777" w:rsidR="009A19D7" w:rsidRPr="0017144C" w:rsidRDefault="009A19D7" w:rsidP="0017144C">
            <w:pPr>
              <w:jc w:val="both"/>
              <w:rPr>
                <w:rFonts w:ascii="Times New Roman" w:hAnsi="Times New Roman"/>
                <w:color w:val="000000" w:themeColor="text1"/>
              </w:rPr>
            </w:pPr>
            <w:r w:rsidRPr="0017144C">
              <w:rPr>
                <w:rFonts w:ascii="Times New Roman" w:hAnsi="Times New Roman"/>
                <w:color w:val="000000" w:themeColor="text1"/>
              </w:rPr>
              <w:t>----</w:t>
            </w:r>
          </w:p>
        </w:tc>
        <w:tc>
          <w:tcPr>
            <w:tcW w:w="1047" w:type="dxa"/>
          </w:tcPr>
          <w:p w14:paraId="419D7C2D"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w:t>
            </w:r>
          </w:p>
        </w:tc>
        <w:tc>
          <w:tcPr>
            <w:tcW w:w="1048" w:type="dxa"/>
          </w:tcPr>
          <w:p w14:paraId="51B19101" w14:textId="77777777" w:rsidR="009A19D7" w:rsidRPr="0017144C" w:rsidRDefault="009A19D7" w:rsidP="0017144C">
            <w:pPr>
              <w:pStyle w:val="a3"/>
              <w:ind w:left="0"/>
              <w:jc w:val="both"/>
              <w:rPr>
                <w:rFonts w:ascii="Times New Roman" w:hAnsi="Times New Roman"/>
                <w:color w:val="000000" w:themeColor="text1"/>
              </w:rPr>
            </w:pPr>
            <w:r w:rsidRPr="0017144C">
              <w:rPr>
                <w:rFonts w:ascii="Times New Roman" w:hAnsi="Times New Roman"/>
                <w:color w:val="000000" w:themeColor="text1"/>
              </w:rPr>
              <w:t>Out6</w:t>
            </w:r>
          </w:p>
        </w:tc>
      </w:tr>
    </w:tbl>
    <w:p w14:paraId="00E3FC99" w14:textId="1014B225" w:rsidR="004B5E6A" w:rsidRDefault="004B5E6A" w:rsidP="00ED7812">
      <w:pPr>
        <w:pStyle w:val="a3"/>
        <w:ind w:left="0"/>
        <w:rPr>
          <w:color w:val="000000" w:themeColor="text1"/>
          <w:sz w:val="28"/>
          <w:szCs w:val="28"/>
        </w:rPr>
      </w:pPr>
    </w:p>
    <w:p w14:paraId="7B81FAF1" w14:textId="22CA4443" w:rsidR="00FC7774" w:rsidRPr="00FC7774" w:rsidRDefault="00FC7774" w:rsidP="00FC7774">
      <w:pPr>
        <w:pStyle w:val="a3"/>
        <w:numPr>
          <w:ilvl w:val="0"/>
          <w:numId w:val="5"/>
        </w:numPr>
        <w:spacing w:after="240"/>
        <w:rPr>
          <w:b/>
          <w:vanish/>
          <w:color w:val="000000" w:themeColor="text1"/>
          <w:sz w:val="32"/>
          <w:szCs w:val="32"/>
          <w:u w:val="single"/>
        </w:rPr>
      </w:pPr>
    </w:p>
    <w:p w14:paraId="3B532C69" w14:textId="77777777" w:rsidR="00FC7774" w:rsidRPr="00FC7774" w:rsidRDefault="00FC7774" w:rsidP="00FC7774">
      <w:pPr>
        <w:pStyle w:val="a3"/>
        <w:numPr>
          <w:ilvl w:val="0"/>
          <w:numId w:val="5"/>
        </w:numPr>
        <w:spacing w:after="240"/>
        <w:rPr>
          <w:b/>
          <w:vanish/>
          <w:color w:val="000000" w:themeColor="text1"/>
          <w:sz w:val="32"/>
          <w:szCs w:val="32"/>
          <w:u w:val="single"/>
        </w:rPr>
      </w:pPr>
    </w:p>
    <w:p w14:paraId="00237D41" w14:textId="77777777" w:rsidR="00FC7774" w:rsidRPr="00FC7774" w:rsidRDefault="00FC7774" w:rsidP="00FC7774">
      <w:pPr>
        <w:pStyle w:val="a3"/>
        <w:numPr>
          <w:ilvl w:val="0"/>
          <w:numId w:val="5"/>
        </w:numPr>
        <w:spacing w:after="240"/>
        <w:rPr>
          <w:b/>
          <w:vanish/>
          <w:color w:val="000000" w:themeColor="text1"/>
          <w:sz w:val="32"/>
          <w:szCs w:val="32"/>
          <w:u w:val="single"/>
        </w:rPr>
      </w:pPr>
    </w:p>
    <w:p w14:paraId="55EA86A4" w14:textId="77777777" w:rsidR="00FC7774" w:rsidRPr="00FC7774" w:rsidRDefault="00FC7774" w:rsidP="00FC7774">
      <w:pPr>
        <w:pStyle w:val="a3"/>
        <w:numPr>
          <w:ilvl w:val="0"/>
          <w:numId w:val="5"/>
        </w:numPr>
        <w:spacing w:after="240"/>
        <w:rPr>
          <w:b/>
          <w:vanish/>
          <w:color w:val="000000" w:themeColor="text1"/>
          <w:sz w:val="32"/>
          <w:szCs w:val="32"/>
          <w:u w:val="single"/>
        </w:rPr>
      </w:pPr>
    </w:p>
    <w:p w14:paraId="1DD73CCC" w14:textId="77777777" w:rsidR="00FC7774" w:rsidRPr="00FC7774" w:rsidRDefault="00FC7774" w:rsidP="00FC7774">
      <w:pPr>
        <w:pStyle w:val="a3"/>
        <w:numPr>
          <w:ilvl w:val="1"/>
          <w:numId w:val="5"/>
        </w:numPr>
        <w:spacing w:after="240"/>
        <w:rPr>
          <w:b/>
          <w:vanish/>
          <w:color w:val="000000" w:themeColor="text1"/>
          <w:sz w:val="32"/>
          <w:szCs w:val="32"/>
          <w:u w:val="single"/>
        </w:rPr>
      </w:pPr>
    </w:p>
    <w:p w14:paraId="728C2E91" w14:textId="77777777" w:rsidR="009A19D7" w:rsidRDefault="009A19D7" w:rsidP="009A19D7">
      <w:pPr>
        <w:pStyle w:val="3"/>
        <w:numPr>
          <w:ilvl w:val="0"/>
          <w:numId w:val="0"/>
        </w:numPr>
        <w:ind w:left="720"/>
        <w:rPr>
          <w:rFonts w:ascii="Times New Roman" w:hAnsi="Times New Roman" w:cs="Times New Roman"/>
          <w:sz w:val="28"/>
          <w:szCs w:val="28"/>
        </w:rPr>
      </w:pPr>
    </w:p>
    <w:p w14:paraId="27DDD31C" w14:textId="77777777" w:rsidR="002105B9" w:rsidRDefault="002105B9" w:rsidP="002105B9"/>
    <w:p w14:paraId="03F8A8C0" w14:textId="77777777" w:rsidR="002105B9" w:rsidRDefault="002105B9" w:rsidP="002105B9"/>
    <w:p w14:paraId="756E7D7A" w14:textId="77777777" w:rsidR="002105B9" w:rsidRPr="00C447FD" w:rsidRDefault="002105B9" w:rsidP="002105B9">
      <w:pPr>
        <w:rPr>
          <w:lang w:val="en-US"/>
        </w:rPr>
      </w:pPr>
    </w:p>
    <w:p w14:paraId="2AD0A636" w14:textId="77777777" w:rsidR="002105B9" w:rsidRDefault="002105B9" w:rsidP="002105B9"/>
    <w:p w14:paraId="218526E2" w14:textId="77777777" w:rsidR="002105B9" w:rsidRDefault="002105B9" w:rsidP="002105B9"/>
    <w:p w14:paraId="0C316799" w14:textId="77777777" w:rsidR="002105B9" w:rsidRDefault="002105B9" w:rsidP="002105B9"/>
    <w:p w14:paraId="6F3CB521" w14:textId="77777777" w:rsidR="00174ABA" w:rsidRDefault="002105B9" w:rsidP="00174ABA">
      <w:pPr>
        <w:keepNext/>
        <w:jc w:val="center"/>
      </w:pPr>
      <w:r w:rsidRPr="004B5E6A">
        <w:rPr>
          <w:noProof/>
          <w:color w:val="000000" w:themeColor="text1"/>
          <w:sz w:val="28"/>
          <w:szCs w:val="28"/>
          <w:lang w:eastAsia="el-GR"/>
        </w:rPr>
        <w:drawing>
          <wp:inline distT="0" distB="0" distL="0" distR="0" wp14:anchorId="6B93A20C" wp14:editId="19BC96C1">
            <wp:extent cx="2879725" cy="2159635"/>
            <wp:effectExtent l="0" t="0" r="0" b="0"/>
            <wp:docPr id="9" name="Εικόνα 9" descr="C:\Users\Ioanna\Desktop\σταυρουλακης\tairidis\Plate_Layerwise_PlusElectric\110-2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oanna\Desktop\σταυρουλακης\tairidis\Plate_Layerwise_PlusElectric\110-22-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9725" cy="2159635"/>
                    </a:xfrm>
                    <a:prstGeom prst="rect">
                      <a:avLst/>
                    </a:prstGeom>
                    <a:noFill/>
                    <a:ln>
                      <a:noFill/>
                    </a:ln>
                  </pic:spPr>
                </pic:pic>
              </a:graphicData>
            </a:graphic>
          </wp:inline>
        </w:drawing>
      </w:r>
    </w:p>
    <w:p w14:paraId="5E601499" w14:textId="54CCFEC6" w:rsidR="002105B9" w:rsidRPr="002105B9" w:rsidRDefault="00174ABA" w:rsidP="0017144C">
      <w:pPr>
        <w:pStyle w:val="a9"/>
        <w:jc w:val="center"/>
      </w:pPr>
      <w:r>
        <w:t xml:space="preserve">Εικόνα </w:t>
      </w:r>
      <w:r w:rsidR="007C38E4">
        <w:rPr>
          <w:noProof/>
        </w:rPr>
        <w:t>10</w:t>
      </w:r>
      <w:r w:rsidR="003C63B6" w:rsidRPr="000D08AA">
        <w:rPr>
          <w:noProof/>
        </w:rPr>
        <w:t xml:space="preserve"> </w:t>
      </w:r>
      <w:r w:rsidR="000D08AA" w:rsidRPr="000D08AA">
        <w:t xml:space="preserve">Γραφική παράσταση των κανόνων του ελεγκτή για τον κόμβο </w:t>
      </w:r>
      <w:r>
        <w:t>110</w:t>
      </w:r>
    </w:p>
    <w:p w14:paraId="455E3334" w14:textId="06E366C4" w:rsidR="004B5E6A" w:rsidRPr="00E71D8C" w:rsidRDefault="004B5E6A" w:rsidP="00562C81">
      <w:pPr>
        <w:pStyle w:val="3"/>
        <w:rPr>
          <w:rFonts w:ascii="Times New Roman" w:hAnsi="Times New Roman" w:cs="Times New Roman"/>
          <w:sz w:val="28"/>
          <w:szCs w:val="28"/>
        </w:rPr>
      </w:pPr>
      <w:bookmarkStart w:id="10" w:name="_Toc6572446"/>
      <w:r w:rsidRPr="00E71D8C">
        <w:rPr>
          <w:rFonts w:ascii="Times New Roman" w:hAnsi="Times New Roman" w:cs="Times New Roman"/>
          <w:sz w:val="28"/>
          <w:szCs w:val="28"/>
        </w:rPr>
        <w:lastRenderedPageBreak/>
        <w:t>110-110 συνεγκατεστημένος έλεγχος (collocated</w:t>
      </w:r>
      <w:r w:rsidR="00790CB9" w:rsidRPr="00E71D8C">
        <w:rPr>
          <w:rFonts w:ascii="Times New Roman" w:hAnsi="Times New Roman" w:cs="Times New Roman"/>
          <w:sz w:val="28"/>
          <w:szCs w:val="28"/>
        </w:rPr>
        <w:t>)</w:t>
      </w:r>
      <w:bookmarkEnd w:id="10"/>
    </w:p>
    <w:p w14:paraId="62861537" w14:textId="3E40001D" w:rsidR="00EC4EE3" w:rsidRPr="00AC6985" w:rsidRDefault="00EC4EE3" w:rsidP="00393571">
      <w:pPr>
        <w:pStyle w:val="a3"/>
        <w:ind w:left="0"/>
        <w:rPr>
          <w:noProof/>
          <w:color w:val="000000" w:themeColor="text1"/>
          <w:sz w:val="28"/>
          <w:szCs w:val="28"/>
          <w:lang w:val="en-US" w:eastAsia="el-GR"/>
        </w:rPr>
      </w:pPr>
    </w:p>
    <w:p w14:paraId="448ECDFF" w14:textId="0CADC22B" w:rsidR="00393571" w:rsidRDefault="009C1EC3" w:rsidP="00393571">
      <w:pPr>
        <w:pStyle w:val="a3"/>
        <w:ind w:left="0"/>
        <w:rPr>
          <w:noProof/>
          <w:color w:val="000000" w:themeColor="text1"/>
          <w:sz w:val="28"/>
          <w:szCs w:val="28"/>
          <w:lang w:eastAsia="el-GR"/>
        </w:rPr>
      </w:pPr>
      <w:r>
        <w:rPr>
          <w:noProof/>
          <w:color w:val="000000" w:themeColor="text1"/>
          <w:sz w:val="28"/>
          <w:szCs w:val="28"/>
          <w:lang w:eastAsia="el-GR"/>
        </w:rPr>
        <w:drawing>
          <wp:inline distT="0" distB="0" distL="0" distR="0" wp14:anchorId="378EF38F" wp14:editId="022296A9">
            <wp:extent cx="2786400" cy="2088000"/>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6400" cy="2088000"/>
                    </a:xfrm>
                    <a:prstGeom prst="rect">
                      <a:avLst/>
                    </a:prstGeom>
                    <a:noFill/>
                    <a:ln>
                      <a:noFill/>
                    </a:ln>
                  </pic:spPr>
                </pic:pic>
              </a:graphicData>
            </a:graphic>
          </wp:inline>
        </w:drawing>
      </w:r>
      <w:r>
        <w:rPr>
          <w:noProof/>
          <w:color w:val="000000" w:themeColor="text1"/>
          <w:sz w:val="28"/>
          <w:szCs w:val="28"/>
          <w:lang w:eastAsia="el-GR"/>
        </w:rPr>
        <w:drawing>
          <wp:inline distT="0" distB="0" distL="0" distR="0" wp14:anchorId="00FEA88B" wp14:editId="44948375">
            <wp:extent cx="2779200" cy="2088000"/>
            <wp:effectExtent l="0" t="0" r="254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9200" cy="2088000"/>
                    </a:xfrm>
                    <a:prstGeom prst="rect">
                      <a:avLst/>
                    </a:prstGeom>
                    <a:noFill/>
                    <a:ln>
                      <a:noFill/>
                    </a:ln>
                  </pic:spPr>
                </pic:pic>
              </a:graphicData>
            </a:graphic>
          </wp:inline>
        </w:drawing>
      </w:r>
      <w:r>
        <w:rPr>
          <w:noProof/>
          <w:color w:val="000000" w:themeColor="text1"/>
          <w:sz w:val="28"/>
          <w:szCs w:val="28"/>
          <w:lang w:eastAsia="el-GR"/>
        </w:rPr>
        <w:drawing>
          <wp:inline distT="0" distB="0" distL="0" distR="0" wp14:anchorId="0EFC7D5A" wp14:editId="076192BB">
            <wp:extent cx="2786400" cy="2088000"/>
            <wp:effectExtent l="0" t="0" r="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86400" cy="2088000"/>
                    </a:xfrm>
                    <a:prstGeom prst="rect">
                      <a:avLst/>
                    </a:prstGeom>
                    <a:noFill/>
                    <a:ln>
                      <a:noFill/>
                    </a:ln>
                  </pic:spPr>
                </pic:pic>
              </a:graphicData>
            </a:graphic>
          </wp:inline>
        </w:drawing>
      </w:r>
      <w:r>
        <w:rPr>
          <w:noProof/>
          <w:color w:val="000000" w:themeColor="text1"/>
          <w:sz w:val="28"/>
          <w:szCs w:val="28"/>
          <w:lang w:eastAsia="el-GR"/>
        </w:rPr>
        <w:drawing>
          <wp:inline distT="0" distB="0" distL="0" distR="0" wp14:anchorId="20847EAC" wp14:editId="15FC55EB">
            <wp:extent cx="2786400" cy="2088000"/>
            <wp:effectExtent l="0" t="0" r="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86400" cy="2088000"/>
                    </a:xfrm>
                    <a:prstGeom prst="rect">
                      <a:avLst/>
                    </a:prstGeom>
                    <a:noFill/>
                    <a:ln>
                      <a:noFill/>
                    </a:ln>
                  </pic:spPr>
                </pic:pic>
              </a:graphicData>
            </a:graphic>
          </wp:inline>
        </w:drawing>
      </w:r>
    </w:p>
    <w:p w14:paraId="490E51B3" w14:textId="3B9CCAA8" w:rsidR="00EC720C" w:rsidRPr="00EC720C" w:rsidRDefault="00EC720C" w:rsidP="00EC720C">
      <w:pPr>
        <w:pStyle w:val="a9"/>
        <w:jc w:val="center"/>
      </w:pPr>
      <w:r>
        <w:t xml:space="preserve">Εικόνα </w:t>
      </w:r>
      <w:r w:rsidR="003C63B6">
        <w:rPr>
          <w:noProof/>
        </w:rPr>
        <w:t>1</w:t>
      </w:r>
      <w:r w:rsidR="007C38E4" w:rsidRPr="007C38E4">
        <w:rPr>
          <w:noProof/>
        </w:rPr>
        <w:t>1</w:t>
      </w:r>
      <w:r>
        <w:t xml:space="preserve"> Μετατόπιση, ταχύτητα, επιτάχυνση και δυνάμεις (πριν και μετά τον έλεγχο) για την περίπτωση συνεγκατεστημένου ελέγχου στον κόμβο 110</w:t>
      </w:r>
    </w:p>
    <w:p w14:paraId="146187C5" w14:textId="77777777" w:rsidR="003C63B6" w:rsidRDefault="003C63B6" w:rsidP="00393571">
      <w:pPr>
        <w:pStyle w:val="a3"/>
        <w:ind w:left="0"/>
        <w:rPr>
          <w:noProof/>
          <w:color w:val="000000" w:themeColor="text1"/>
          <w:sz w:val="28"/>
          <w:szCs w:val="28"/>
          <w:lang w:eastAsia="el-GR"/>
        </w:rPr>
      </w:pPr>
    </w:p>
    <w:p w14:paraId="0FB15488" w14:textId="66A23C91" w:rsidR="0020271E" w:rsidRPr="007E1CD4" w:rsidRDefault="001C7A21" w:rsidP="007E4CB6">
      <w:pPr>
        <w:pStyle w:val="a3"/>
        <w:ind w:left="0"/>
        <w:jc w:val="both"/>
        <w:rPr>
          <w:rFonts w:ascii="Times New Roman" w:hAnsi="Times New Roman"/>
          <w:noProof/>
          <w:color w:val="000000" w:themeColor="text1"/>
          <w:lang w:eastAsia="el-GR"/>
        </w:rPr>
      </w:pPr>
      <w:r>
        <w:rPr>
          <w:rFonts w:ascii="Times New Roman" w:hAnsi="Times New Roman"/>
          <w:noProof/>
          <w:color w:val="000000" w:themeColor="text1"/>
          <w:lang w:eastAsia="el-GR"/>
        </w:rPr>
        <w:t xml:space="preserve">Εδώ βλέπουμε ότι </w:t>
      </w:r>
      <w:r w:rsidR="007E1CD4">
        <w:rPr>
          <w:rFonts w:ascii="Times New Roman" w:hAnsi="Times New Roman"/>
          <w:noProof/>
          <w:color w:val="000000" w:themeColor="text1"/>
          <w:lang w:eastAsia="el-GR"/>
        </w:rPr>
        <w:t>τα αποτελέ</w:t>
      </w:r>
      <w:r w:rsidR="00174ABA" w:rsidRPr="007E1CD4">
        <w:rPr>
          <w:rFonts w:ascii="Times New Roman" w:hAnsi="Times New Roman"/>
          <w:noProof/>
          <w:color w:val="000000" w:themeColor="text1"/>
          <w:lang w:eastAsia="el-GR"/>
        </w:rPr>
        <w:t>σματα είναι</w:t>
      </w:r>
      <w:r w:rsidR="003C63B6">
        <w:rPr>
          <w:rFonts w:ascii="Times New Roman" w:hAnsi="Times New Roman"/>
          <w:noProof/>
          <w:color w:val="000000" w:themeColor="text1"/>
          <w:lang w:eastAsia="el-GR"/>
        </w:rPr>
        <w:t xml:space="preserve"> </w:t>
      </w:r>
      <w:r>
        <w:rPr>
          <w:rFonts w:ascii="Times New Roman" w:hAnsi="Times New Roman"/>
          <w:noProof/>
          <w:color w:val="000000" w:themeColor="text1"/>
          <w:lang w:eastAsia="el-GR"/>
        </w:rPr>
        <w:t>πολύ ικανοποιητικά</w:t>
      </w:r>
      <w:r w:rsidR="003C63B6" w:rsidRPr="003C63B6">
        <w:rPr>
          <w:rFonts w:ascii="Times New Roman" w:hAnsi="Times New Roman"/>
          <w:noProof/>
          <w:color w:val="000000" w:themeColor="text1"/>
          <w:lang w:eastAsia="el-GR"/>
        </w:rPr>
        <w:t>,</w:t>
      </w:r>
      <w:r w:rsidR="007E1CD4">
        <w:rPr>
          <w:rFonts w:ascii="Times New Roman" w:hAnsi="Times New Roman"/>
          <w:noProof/>
          <w:color w:val="000000" w:themeColor="text1"/>
          <w:lang w:eastAsia="el-GR"/>
        </w:rPr>
        <w:t xml:space="preserve"> </w:t>
      </w:r>
      <w:r>
        <w:rPr>
          <w:rFonts w:ascii="Times New Roman" w:hAnsi="Times New Roman"/>
          <w:noProof/>
          <w:color w:val="000000" w:themeColor="text1"/>
          <w:lang w:eastAsia="el-GR"/>
        </w:rPr>
        <w:t>γεγονός που οφείλεται στο ότι έχουμε συνεγκατεστημένο (</w:t>
      </w:r>
      <w:r>
        <w:rPr>
          <w:rFonts w:ascii="Times New Roman" w:hAnsi="Times New Roman"/>
          <w:noProof/>
          <w:color w:val="000000" w:themeColor="text1"/>
          <w:lang w:val="en-GB" w:eastAsia="el-GR"/>
        </w:rPr>
        <w:t>collocated</w:t>
      </w:r>
      <w:r w:rsidRPr="001C7A21">
        <w:rPr>
          <w:rFonts w:ascii="Times New Roman" w:hAnsi="Times New Roman"/>
          <w:noProof/>
          <w:color w:val="000000" w:themeColor="text1"/>
          <w:lang w:eastAsia="el-GR"/>
        </w:rPr>
        <w:t xml:space="preserve">) </w:t>
      </w:r>
      <w:r>
        <w:rPr>
          <w:rFonts w:ascii="Times New Roman" w:hAnsi="Times New Roman"/>
          <w:noProof/>
          <w:color w:val="000000" w:themeColor="text1"/>
          <w:lang w:eastAsia="el-GR"/>
        </w:rPr>
        <w:t>έλεγχο</w:t>
      </w:r>
      <w:r w:rsidR="003C63B6" w:rsidRPr="003C63B6">
        <w:rPr>
          <w:rFonts w:ascii="Times New Roman" w:hAnsi="Times New Roman"/>
          <w:noProof/>
          <w:color w:val="000000" w:themeColor="text1"/>
          <w:lang w:eastAsia="el-GR"/>
        </w:rPr>
        <w:t>,</w:t>
      </w:r>
      <w:r w:rsidR="003C63B6">
        <w:rPr>
          <w:rFonts w:ascii="Times New Roman" w:hAnsi="Times New Roman"/>
          <w:noProof/>
          <w:color w:val="000000" w:themeColor="text1"/>
          <w:lang w:eastAsia="el-GR"/>
        </w:rPr>
        <w:t xml:space="preserve"> αφού</w:t>
      </w:r>
      <w:r w:rsidR="007E1CD4" w:rsidRPr="007E1CD4">
        <w:rPr>
          <w:rFonts w:ascii="Times New Roman" w:hAnsi="Times New Roman"/>
          <w:noProof/>
          <w:color w:val="000000" w:themeColor="text1"/>
          <w:lang w:eastAsia="el-GR"/>
        </w:rPr>
        <w:t xml:space="preserve"> </w:t>
      </w:r>
      <w:r w:rsidR="007E1CD4">
        <w:rPr>
          <w:rFonts w:ascii="Times New Roman" w:hAnsi="Times New Roman"/>
          <w:noProof/>
          <w:color w:val="000000" w:themeColor="text1"/>
          <w:lang w:eastAsia="el-GR"/>
        </w:rPr>
        <w:t xml:space="preserve">η </w:t>
      </w:r>
      <w:r w:rsidRPr="000D08AA">
        <w:rPr>
          <w:rFonts w:ascii="Times New Roman" w:hAnsi="Times New Roman"/>
          <w:noProof/>
          <w:lang w:eastAsia="el-GR"/>
        </w:rPr>
        <w:t>εξωτερική φόρτιση και η εφαρμογή της δύναμης ελέγχου</w:t>
      </w:r>
      <w:r w:rsidR="007E1CD4" w:rsidRPr="000D08AA">
        <w:rPr>
          <w:rFonts w:ascii="Times New Roman" w:hAnsi="Times New Roman"/>
          <w:noProof/>
          <w:lang w:eastAsia="el-GR"/>
        </w:rPr>
        <w:t xml:space="preserve"> </w:t>
      </w:r>
      <w:r>
        <w:rPr>
          <w:rFonts w:ascii="Times New Roman" w:hAnsi="Times New Roman"/>
          <w:noProof/>
          <w:color w:val="000000" w:themeColor="text1"/>
          <w:lang w:eastAsia="el-GR"/>
        </w:rPr>
        <w:t>γίνεται</w:t>
      </w:r>
      <w:r w:rsidR="0017144C">
        <w:rPr>
          <w:rFonts w:ascii="Times New Roman" w:hAnsi="Times New Roman"/>
          <w:noProof/>
          <w:color w:val="000000" w:themeColor="text1"/>
          <w:lang w:eastAsia="el-GR"/>
        </w:rPr>
        <w:t>,</w:t>
      </w:r>
      <w:r w:rsidR="007E1CD4" w:rsidRPr="007E1CD4">
        <w:rPr>
          <w:rFonts w:ascii="Times New Roman" w:hAnsi="Times New Roman"/>
          <w:noProof/>
          <w:color w:val="000000" w:themeColor="text1"/>
          <w:lang w:eastAsia="el-GR"/>
        </w:rPr>
        <w:t xml:space="preserve"> </w:t>
      </w:r>
      <w:r w:rsidR="0017144C">
        <w:rPr>
          <w:rFonts w:ascii="Times New Roman" w:hAnsi="Times New Roman"/>
          <w:noProof/>
          <w:color w:val="000000" w:themeColor="text1"/>
          <w:lang w:eastAsia="el-GR"/>
        </w:rPr>
        <w:t xml:space="preserve">μέσω του ενεργοποιητή, </w:t>
      </w:r>
      <w:r w:rsidR="007E1CD4">
        <w:rPr>
          <w:rFonts w:ascii="Times New Roman" w:hAnsi="Times New Roman"/>
          <w:noProof/>
          <w:color w:val="000000" w:themeColor="text1"/>
          <w:lang w:eastAsia="el-GR"/>
        </w:rPr>
        <w:t>στο ίδιο σημεί</w:t>
      </w:r>
      <w:r w:rsidR="007E1CD4" w:rsidRPr="007E1CD4">
        <w:rPr>
          <w:rFonts w:ascii="Times New Roman" w:hAnsi="Times New Roman"/>
          <w:noProof/>
          <w:color w:val="000000" w:themeColor="text1"/>
          <w:lang w:eastAsia="el-GR"/>
        </w:rPr>
        <w:t>ο.</w:t>
      </w:r>
    </w:p>
    <w:p w14:paraId="5F86F9FE" w14:textId="77777777" w:rsidR="009C1EC3" w:rsidRPr="007E1CD4" w:rsidRDefault="009C1EC3" w:rsidP="00393571">
      <w:pPr>
        <w:pStyle w:val="a3"/>
        <w:ind w:left="0"/>
        <w:rPr>
          <w:rFonts w:ascii="Times New Roman" w:hAnsi="Times New Roman"/>
          <w:noProof/>
          <w:color w:val="000000" w:themeColor="text1"/>
          <w:lang w:eastAsia="el-GR"/>
        </w:rPr>
      </w:pPr>
    </w:p>
    <w:p w14:paraId="58317969" w14:textId="2C2A4498" w:rsidR="009C1EC3" w:rsidRDefault="009C1EC3" w:rsidP="00393571">
      <w:pPr>
        <w:pStyle w:val="a3"/>
        <w:ind w:left="0"/>
        <w:rPr>
          <w:noProof/>
          <w:color w:val="000000" w:themeColor="text1"/>
          <w:sz w:val="28"/>
          <w:szCs w:val="28"/>
          <w:lang w:eastAsia="el-GR"/>
        </w:rPr>
      </w:pPr>
    </w:p>
    <w:p w14:paraId="7D0B9FCF" w14:textId="241C2EEB" w:rsidR="009C1EC3" w:rsidRDefault="009C1EC3" w:rsidP="00393571">
      <w:pPr>
        <w:pStyle w:val="a3"/>
        <w:ind w:left="0"/>
        <w:rPr>
          <w:noProof/>
          <w:color w:val="000000" w:themeColor="text1"/>
          <w:sz w:val="28"/>
          <w:szCs w:val="28"/>
          <w:lang w:eastAsia="el-GR"/>
        </w:rPr>
      </w:pPr>
    </w:p>
    <w:p w14:paraId="41FED344" w14:textId="77777777" w:rsidR="009C1EC3" w:rsidRDefault="009C1EC3" w:rsidP="00393571">
      <w:pPr>
        <w:pStyle w:val="a3"/>
        <w:ind w:left="0"/>
        <w:rPr>
          <w:noProof/>
          <w:color w:val="000000" w:themeColor="text1"/>
          <w:sz w:val="28"/>
          <w:szCs w:val="28"/>
          <w:lang w:eastAsia="el-GR"/>
        </w:rPr>
      </w:pPr>
    </w:p>
    <w:p w14:paraId="67FBB656" w14:textId="77777777" w:rsidR="009C1EC3" w:rsidRDefault="009C1EC3" w:rsidP="00393571">
      <w:pPr>
        <w:pStyle w:val="a3"/>
        <w:ind w:left="0"/>
        <w:rPr>
          <w:noProof/>
          <w:color w:val="000000" w:themeColor="text1"/>
          <w:sz w:val="28"/>
          <w:szCs w:val="28"/>
          <w:lang w:eastAsia="el-GR"/>
        </w:rPr>
      </w:pPr>
    </w:p>
    <w:p w14:paraId="2D71584B" w14:textId="77777777" w:rsidR="009C1EC3" w:rsidRDefault="009C1EC3" w:rsidP="00393571">
      <w:pPr>
        <w:pStyle w:val="a3"/>
        <w:ind w:left="0"/>
        <w:rPr>
          <w:noProof/>
          <w:color w:val="000000" w:themeColor="text1"/>
          <w:sz w:val="28"/>
          <w:szCs w:val="28"/>
          <w:lang w:eastAsia="el-GR"/>
        </w:rPr>
      </w:pPr>
    </w:p>
    <w:p w14:paraId="1A0F58DC" w14:textId="77777777" w:rsidR="009C1EC3" w:rsidRDefault="009C1EC3" w:rsidP="00393571">
      <w:pPr>
        <w:pStyle w:val="a3"/>
        <w:ind w:left="0"/>
        <w:rPr>
          <w:noProof/>
          <w:color w:val="000000" w:themeColor="text1"/>
          <w:sz w:val="28"/>
          <w:szCs w:val="28"/>
          <w:lang w:eastAsia="el-GR"/>
        </w:rPr>
      </w:pPr>
    </w:p>
    <w:p w14:paraId="1F334C62" w14:textId="77777777" w:rsidR="009C1EC3" w:rsidRDefault="009C1EC3" w:rsidP="00393571">
      <w:pPr>
        <w:pStyle w:val="a3"/>
        <w:ind w:left="0"/>
        <w:rPr>
          <w:noProof/>
          <w:color w:val="000000" w:themeColor="text1"/>
          <w:sz w:val="28"/>
          <w:szCs w:val="28"/>
          <w:lang w:eastAsia="el-GR"/>
        </w:rPr>
      </w:pPr>
    </w:p>
    <w:p w14:paraId="0E05FCFC" w14:textId="77777777" w:rsidR="009C1EC3" w:rsidRDefault="009C1EC3" w:rsidP="00393571">
      <w:pPr>
        <w:pStyle w:val="a3"/>
        <w:ind w:left="0"/>
        <w:rPr>
          <w:noProof/>
          <w:color w:val="000000" w:themeColor="text1"/>
          <w:sz w:val="28"/>
          <w:szCs w:val="28"/>
          <w:lang w:eastAsia="el-GR"/>
        </w:rPr>
      </w:pPr>
    </w:p>
    <w:p w14:paraId="1CB61151" w14:textId="77777777" w:rsidR="009C1EC3" w:rsidRDefault="009C1EC3" w:rsidP="00393571">
      <w:pPr>
        <w:pStyle w:val="a3"/>
        <w:ind w:left="0"/>
        <w:rPr>
          <w:noProof/>
          <w:color w:val="000000" w:themeColor="text1"/>
          <w:sz w:val="28"/>
          <w:szCs w:val="28"/>
          <w:lang w:eastAsia="el-GR"/>
        </w:rPr>
      </w:pPr>
    </w:p>
    <w:p w14:paraId="0FC30BB3" w14:textId="77777777" w:rsidR="009C1EC3" w:rsidRDefault="009C1EC3" w:rsidP="00393571">
      <w:pPr>
        <w:pStyle w:val="a3"/>
        <w:ind w:left="0"/>
        <w:rPr>
          <w:noProof/>
          <w:color w:val="000000" w:themeColor="text1"/>
          <w:sz w:val="28"/>
          <w:szCs w:val="28"/>
          <w:lang w:eastAsia="el-GR"/>
        </w:rPr>
      </w:pPr>
    </w:p>
    <w:p w14:paraId="4402085C" w14:textId="77777777" w:rsidR="009C1EC3" w:rsidRPr="00EC720C" w:rsidRDefault="009C1EC3" w:rsidP="00393571">
      <w:pPr>
        <w:pStyle w:val="a3"/>
        <w:ind w:left="0"/>
        <w:rPr>
          <w:noProof/>
          <w:color w:val="000000" w:themeColor="text1"/>
          <w:sz w:val="28"/>
          <w:szCs w:val="28"/>
          <w:lang w:eastAsia="el-GR"/>
        </w:rPr>
      </w:pPr>
    </w:p>
    <w:p w14:paraId="3A376407" w14:textId="2884C037" w:rsidR="00461107" w:rsidRPr="00E71D8C" w:rsidRDefault="00EC4EE3" w:rsidP="00562C81">
      <w:pPr>
        <w:pStyle w:val="3"/>
        <w:rPr>
          <w:rFonts w:ascii="Times New Roman" w:hAnsi="Times New Roman" w:cs="Times New Roman"/>
          <w:sz w:val="28"/>
          <w:szCs w:val="28"/>
        </w:rPr>
      </w:pPr>
      <w:bookmarkStart w:id="11" w:name="_Toc6572447"/>
      <w:r w:rsidRPr="00E71D8C">
        <w:rPr>
          <w:rFonts w:ascii="Times New Roman" w:hAnsi="Times New Roman" w:cs="Times New Roman"/>
          <w:sz w:val="28"/>
          <w:szCs w:val="28"/>
        </w:rPr>
        <w:lastRenderedPageBreak/>
        <w:t>110-165 μη</w:t>
      </w:r>
      <w:r w:rsidR="009165B8" w:rsidRPr="00E71D8C">
        <w:rPr>
          <w:rFonts w:ascii="Times New Roman" w:hAnsi="Times New Roman" w:cs="Times New Roman"/>
          <w:sz w:val="28"/>
          <w:szCs w:val="28"/>
        </w:rPr>
        <w:t xml:space="preserve"> συνεγκατεστημένος</w:t>
      </w:r>
      <w:r w:rsidR="009C1EC3">
        <w:rPr>
          <w:rFonts w:ascii="Times New Roman" w:hAnsi="Times New Roman" w:cs="Times New Roman"/>
          <w:sz w:val="28"/>
          <w:szCs w:val="28"/>
        </w:rPr>
        <w:t xml:space="preserve"> έλεγχος</w:t>
      </w:r>
      <w:r w:rsidR="009165B8" w:rsidRPr="00E71D8C">
        <w:rPr>
          <w:rFonts w:ascii="Times New Roman" w:hAnsi="Times New Roman" w:cs="Times New Roman"/>
          <w:sz w:val="28"/>
          <w:szCs w:val="28"/>
        </w:rPr>
        <w:t xml:space="preserve"> (non-collocated)</w:t>
      </w:r>
      <w:bookmarkEnd w:id="11"/>
      <w:r w:rsidR="001007F5" w:rsidRPr="00E71D8C">
        <w:rPr>
          <w:rFonts w:ascii="Times New Roman" w:hAnsi="Times New Roman" w:cs="Times New Roman"/>
          <w:sz w:val="28"/>
          <w:szCs w:val="28"/>
        </w:rPr>
        <w:t xml:space="preserve"> </w:t>
      </w:r>
    </w:p>
    <w:p w14:paraId="48DAA3C7" w14:textId="77777777" w:rsidR="00393571" w:rsidRPr="009C1EC3" w:rsidRDefault="00393571" w:rsidP="003B0B7F">
      <w:pPr>
        <w:rPr>
          <w:b/>
          <w:sz w:val="32"/>
          <w:szCs w:val="32"/>
          <w:u w:val="single"/>
        </w:rPr>
      </w:pPr>
    </w:p>
    <w:p w14:paraId="7746A517" w14:textId="5722EDFB" w:rsidR="009C1EC3" w:rsidRDefault="003B0B7F" w:rsidP="009C1EC3">
      <w:pPr>
        <w:pStyle w:val="a3"/>
        <w:keepNext/>
        <w:ind w:left="0"/>
        <w:jc w:val="both"/>
      </w:pPr>
      <w:r w:rsidRPr="0020271E">
        <w:rPr>
          <w:b/>
          <w:noProof/>
          <w:sz w:val="32"/>
          <w:szCs w:val="32"/>
          <w:u w:val="single"/>
          <w:lang w:eastAsia="el-GR"/>
        </w:rPr>
        <w:drawing>
          <wp:inline distT="0" distB="0" distL="0" distR="0" wp14:anchorId="45C740A6" wp14:editId="43AD3456">
            <wp:extent cx="2790000" cy="2088000"/>
            <wp:effectExtent l="0" t="0" r="0" b="7620"/>
            <wp:docPr id="11" name="Εικόνα 11" descr="C:\Users\Ioanna\Desktop\σταυρουλακης\tairidis\Plate_Layerwise_PlusElectric\110-16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oanna\Desktop\σταυρουλακης\tairidis\Plate_Layerwise_PlusElectric\110-165-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424787" w:rsidRPr="0020271E">
        <w:rPr>
          <w:b/>
          <w:noProof/>
          <w:sz w:val="32"/>
          <w:szCs w:val="32"/>
          <w:u w:val="single"/>
          <w:lang w:eastAsia="el-GR"/>
        </w:rPr>
        <w:drawing>
          <wp:inline distT="0" distB="0" distL="0" distR="0" wp14:anchorId="7210AD9E" wp14:editId="04E174C6">
            <wp:extent cx="2790000" cy="2091600"/>
            <wp:effectExtent l="0" t="0" r="0" b="4445"/>
            <wp:docPr id="6" name="Εικόνα 6" descr="C:\Users\Ioanna\Desktop\σταυρουλακης\tairidis\Plate_Layerwise_PlusElectric\110-165-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oanna\Desktop\σταυρουλακης\tairidis\Plate_Layerwise_PlusElectric\110-165-v.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90000" cy="2091600"/>
                    </a:xfrm>
                    <a:prstGeom prst="rect">
                      <a:avLst/>
                    </a:prstGeom>
                    <a:noFill/>
                    <a:ln>
                      <a:noFill/>
                    </a:ln>
                  </pic:spPr>
                </pic:pic>
              </a:graphicData>
            </a:graphic>
          </wp:inline>
        </w:drawing>
      </w:r>
      <w:r w:rsidRPr="0020271E">
        <w:rPr>
          <w:b/>
          <w:noProof/>
          <w:sz w:val="32"/>
          <w:szCs w:val="32"/>
          <w:u w:val="single"/>
          <w:lang w:eastAsia="el-GR"/>
        </w:rPr>
        <w:drawing>
          <wp:inline distT="0" distB="0" distL="0" distR="0" wp14:anchorId="315B3DB3" wp14:editId="3217F804">
            <wp:extent cx="2790000" cy="2088000"/>
            <wp:effectExtent l="0" t="0" r="0" b="7620"/>
            <wp:docPr id="10" name="Εικόνα 10" descr="C:\Users\Ioanna\Desktop\σταυρουλακης\tairidis\Plate_Layerwise_PlusElectric\110-16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oanna\Desktop\σταυρουλακης\tairidis\Plate_Layerwise_PlusElectric\110-165-a.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9C1EC3" w:rsidRPr="0020271E">
        <w:rPr>
          <w:b/>
          <w:noProof/>
          <w:sz w:val="32"/>
          <w:szCs w:val="32"/>
          <w:u w:val="single"/>
          <w:lang w:eastAsia="el-GR"/>
        </w:rPr>
        <w:drawing>
          <wp:inline distT="0" distB="0" distL="0" distR="0" wp14:anchorId="371C7003" wp14:editId="5901F7D5">
            <wp:extent cx="2790000" cy="2088000"/>
            <wp:effectExtent l="0" t="0" r="0" b="7620"/>
            <wp:docPr id="5" name="Εικόνα 5" descr="C:\Users\Ioanna\Desktop\σταυρουλακης\tairidis\Plate_Layerwise_PlusElectric\110-16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oanna\Desktop\σταυρουλακης\tairidis\Plate_Layerwise_PlusElectric\110-165-f.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6C386C3F" w14:textId="60E5B2C7" w:rsidR="009C1EC3" w:rsidRDefault="009C1EC3" w:rsidP="0038137E">
      <w:pPr>
        <w:pStyle w:val="a9"/>
        <w:jc w:val="center"/>
      </w:pPr>
      <w:r>
        <w:t xml:space="preserve">Εικόνα </w:t>
      </w:r>
      <w:r w:rsidR="007C38E4">
        <w:rPr>
          <w:noProof/>
        </w:rPr>
        <w:t>12</w:t>
      </w:r>
      <w:r w:rsidRPr="009C1EC3">
        <w:t xml:space="preserve"> </w:t>
      </w:r>
      <w:r>
        <w:t>Διαγράμματα μετατόπισης, ταχύτητας, επιτάχυνσης και δύναμης για τον κόμβο 110 με τον έλεγχο να πραγματοποιείται στον κόμβο 165 ( μη συνεγκατεστημένος έλεγχος)</w:t>
      </w:r>
    </w:p>
    <w:p w14:paraId="39816D83" w14:textId="77777777" w:rsidR="003C63B6" w:rsidRDefault="003C63B6" w:rsidP="00174ABA">
      <w:pPr>
        <w:jc w:val="both"/>
        <w:rPr>
          <w:b/>
          <w:sz w:val="32"/>
          <w:szCs w:val="32"/>
          <w:u w:val="single"/>
        </w:rPr>
      </w:pPr>
    </w:p>
    <w:p w14:paraId="1E0E1ACC" w14:textId="343B2E49" w:rsidR="00393571" w:rsidRPr="007E1CD4" w:rsidRDefault="00174ABA" w:rsidP="00174ABA">
      <w:pPr>
        <w:jc w:val="both"/>
        <w:rPr>
          <w:rFonts w:ascii="Times New Roman" w:hAnsi="Times New Roman"/>
        </w:rPr>
      </w:pPr>
      <w:r w:rsidRPr="007E1CD4">
        <w:rPr>
          <w:rFonts w:ascii="Times New Roman" w:hAnsi="Times New Roman"/>
        </w:rPr>
        <w:t>Ο έλεγχος σε αυτή την περίπτωση αποδεικνύεται αρκετά ικανοποιητικός αφού στα διαγράμματα της μετατόπισης της επιτάχυνσης και της ταχύτητας το εύρος των τιμών σε σύγκριση με την προηγουμένη διαδικασία (χωρίς έλεγχο) μειώνονται</w:t>
      </w:r>
      <w:r w:rsidR="00004D6F">
        <w:rPr>
          <w:rFonts w:ascii="Times New Roman" w:hAnsi="Times New Roman"/>
        </w:rPr>
        <w:t xml:space="preserve"> και επιτυγχάνεται </w:t>
      </w:r>
      <w:r w:rsidR="00004D6F" w:rsidRPr="00004D6F">
        <w:rPr>
          <w:rFonts w:ascii="Times New Roman" w:hAnsi="Times New Roman"/>
        </w:rPr>
        <w:t>καταστολή των κραδασμών</w:t>
      </w:r>
      <w:r w:rsidRPr="007E1CD4">
        <w:rPr>
          <w:rFonts w:ascii="Times New Roman" w:hAnsi="Times New Roman"/>
        </w:rPr>
        <w:t>.</w:t>
      </w:r>
    </w:p>
    <w:p w14:paraId="1E26B4D1" w14:textId="77777777" w:rsidR="00393571" w:rsidRPr="007E1CD4" w:rsidRDefault="00393571" w:rsidP="00174ABA">
      <w:pPr>
        <w:pStyle w:val="a3"/>
        <w:ind w:left="1800"/>
        <w:jc w:val="both"/>
        <w:rPr>
          <w:rFonts w:ascii="Times New Roman" w:hAnsi="Times New Roman"/>
          <w:b/>
          <w:sz w:val="32"/>
          <w:szCs w:val="32"/>
          <w:u w:val="single"/>
        </w:rPr>
      </w:pPr>
    </w:p>
    <w:p w14:paraId="73FE76CD" w14:textId="77777777" w:rsidR="003B0B7F" w:rsidRPr="009C1EC3" w:rsidRDefault="003B0B7F" w:rsidP="00174ABA">
      <w:pPr>
        <w:pStyle w:val="a3"/>
        <w:ind w:left="1800"/>
        <w:jc w:val="both"/>
        <w:rPr>
          <w:b/>
          <w:sz w:val="32"/>
          <w:szCs w:val="32"/>
          <w:u w:val="single"/>
        </w:rPr>
      </w:pPr>
    </w:p>
    <w:p w14:paraId="04207EC7" w14:textId="77777777" w:rsidR="003B0B7F" w:rsidRPr="009C1EC3" w:rsidRDefault="003B0B7F" w:rsidP="00174ABA">
      <w:pPr>
        <w:pStyle w:val="a3"/>
        <w:ind w:left="1800"/>
        <w:jc w:val="both"/>
        <w:rPr>
          <w:b/>
          <w:sz w:val="32"/>
          <w:szCs w:val="32"/>
          <w:u w:val="single"/>
        </w:rPr>
      </w:pPr>
    </w:p>
    <w:p w14:paraId="6DAC45C6" w14:textId="77777777" w:rsidR="003B0B7F" w:rsidRPr="009C1EC3" w:rsidRDefault="003B0B7F" w:rsidP="00461107">
      <w:pPr>
        <w:pStyle w:val="a3"/>
        <w:ind w:left="1800"/>
        <w:rPr>
          <w:b/>
          <w:sz w:val="32"/>
          <w:szCs w:val="32"/>
          <w:u w:val="single"/>
        </w:rPr>
      </w:pPr>
    </w:p>
    <w:p w14:paraId="04FDA097" w14:textId="77777777" w:rsidR="003B0B7F" w:rsidRPr="009C1EC3" w:rsidRDefault="003B0B7F" w:rsidP="00461107">
      <w:pPr>
        <w:pStyle w:val="a3"/>
        <w:ind w:left="1800"/>
        <w:rPr>
          <w:b/>
          <w:sz w:val="32"/>
          <w:szCs w:val="32"/>
          <w:u w:val="single"/>
        </w:rPr>
      </w:pPr>
    </w:p>
    <w:p w14:paraId="11066473" w14:textId="77777777" w:rsidR="003B0B7F" w:rsidRPr="009C1EC3" w:rsidRDefault="003B0B7F" w:rsidP="00461107">
      <w:pPr>
        <w:pStyle w:val="a3"/>
        <w:ind w:left="1800"/>
        <w:rPr>
          <w:b/>
          <w:sz w:val="32"/>
          <w:szCs w:val="32"/>
          <w:u w:val="single"/>
        </w:rPr>
      </w:pPr>
    </w:p>
    <w:p w14:paraId="3D484DF8" w14:textId="77777777" w:rsidR="003B0B7F" w:rsidRPr="009C1EC3" w:rsidRDefault="003B0B7F" w:rsidP="00461107">
      <w:pPr>
        <w:pStyle w:val="a3"/>
        <w:ind w:left="1800"/>
        <w:rPr>
          <w:b/>
          <w:sz w:val="32"/>
          <w:szCs w:val="32"/>
          <w:u w:val="single"/>
        </w:rPr>
      </w:pPr>
    </w:p>
    <w:p w14:paraId="19E3F3CB" w14:textId="77777777" w:rsidR="003B0B7F" w:rsidRPr="009C1EC3" w:rsidRDefault="003B0B7F" w:rsidP="00461107">
      <w:pPr>
        <w:pStyle w:val="a3"/>
        <w:ind w:left="1800"/>
        <w:rPr>
          <w:b/>
          <w:sz w:val="32"/>
          <w:szCs w:val="32"/>
          <w:u w:val="single"/>
        </w:rPr>
      </w:pPr>
    </w:p>
    <w:p w14:paraId="590C7E46" w14:textId="77777777" w:rsidR="003B0B7F" w:rsidRPr="009C1EC3" w:rsidRDefault="003B0B7F" w:rsidP="00461107">
      <w:pPr>
        <w:pStyle w:val="a3"/>
        <w:ind w:left="1800"/>
        <w:rPr>
          <w:b/>
          <w:sz w:val="32"/>
          <w:szCs w:val="32"/>
          <w:u w:val="single"/>
        </w:rPr>
      </w:pPr>
    </w:p>
    <w:p w14:paraId="4F5520DD" w14:textId="77777777" w:rsidR="003B0B7F" w:rsidRPr="009C1EC3" w:rsidRDefault="003B0B7F" w:rsidP="00461107">
      <w:pPr>
        <w:pStyle w:val="a3"/>
        <w:ind w:left="1800"/>
        <w:rPr>
          <w:b/>
          <w:sz w:val="32"/>
          <w:szCs w:val="32"/>
          <w:u w:val="single"/>
        </w:rPr>
      </w:pPr>
    </w:p>
    <w:p w14:paraId="327409F8" w14:textId="6F0DB504" w:rsidR="00790CB9" w:rsidRDefault="00790CB9" w:rsidP="009153E2">
      <w:pPr>
        <w:rPr>
          <w:b/>
          <w:sz w:val="32"/>
          <w:szCs w:val="32"/>
        </w:rPr>
      </w:pPr>
    </w:p>
    <w:p w14:paraId="668D2A34" w14:textId="77C81C7D" w:rsidR="00461107" w:rsidRPr="00E71D8C" w:rsidRDefault="009165B8" w:rsidP="00562C81">
      <w:pPr>
        <w:pStyle w:val="3"/>
        <w:rPr>
          <w:rFonts w:ascii="Times New Roman" w:hAnsi="Times New Roman" w:cs="Times New Roman"/>
          <w:noProof/>
          <w:sz w:val="28"/>
          <w:szCs w:val="28"/>
          <w:lang w:eastAsia="el-GR"/>
        </w:rPr>
      </w:pPr>
      <w:bookmarkStart w:id="12" w:name="_Toc6572448"/>
      <w:r w:rsidRPr="00E71D8C">
        <w:rPr>
          <w:rFonts w:ascii="Times New Roman" w:hAnsi="Times New Roman" w:cs="Times New Roman"/>
          <w:sz w:val="28"/>
          <w:szCs w:val="28"/>
        </w:rPr>
        <w:lastRenderedPageBreak/>
        <w:t>110-286</w:t>
      </w:r>
      <w:r w:rsidR="009153E2" w:rsidRPr="00E71D8C">
        <w:rPr>
          <w:rFonts w:ascii="Times New Roman" w:hAnsi="Times New Roman" w:cs="Times New Roman"/>
          <w:sz w:val="28"/>
          <w:szCs w:val="28"/>
        </w:rPr>
        <w:t xml:space="preserve"> μη συνεγκατεστημένος</w:t>
      </w:r>
      <w:r w:rsidR="003C63B6">
        <w:rPr>
          <w:rFonts w:ascii="Times New Roman" w:hAnsi="Times New Roman" w:cs="Times New Roman"/>
          <w:sz w:val="28"/>
          <w:szCs w:val="28"/>
        </w:rPr>
        <w:t xml:space="preserve"> έλεγχος</w:t>
      </w:r>
      <w:r w:rsidRPr="00E71D8C">
        <w:rPr>
          <w:rFonts w:ascii="Times New Roman" w:hAnsi="Times New Roman" w:cs="Times New Roman"/>
          <w:sz w:val="28"/>
          <w:szCs w:val="28"/>
        </w:rPr>
        <w:t xml:space="preserve"> (</w:t>
      </w:r>
      <w:r w:rsidRPr="00E71D8C">
        <w:rPr>
          <w:rFonts w:ascii="Times New Roman" w:hAnsi="Times New Roman" w:cs="Times New Roman"/>
          <w:sz w:val="28"/>
          <w:szCs w:val="28"/>
          <w:lang w:val="en-US"/>
        </w:rPr>
        <w:t>non</w:t>
      </w:r>
      <w:r w:rsidRPr="00E71D8C">
        <w:rPr>
          <w:rFonts w:ascii="Times New Roman" w:hAnsi="Times New Roman" w:cs="Times New Roman"/>
          <w:sz w:val="28"/>
          <w:szCs w:val="28"/>
        </w:rPr>
        <w:t>-</w:t>
      </w:r>
      <w:r w:rsidRPr="00E71D8C">
        <w:rPr>
          <w:rFonts w:ascii="Times New Roman" w:hAnsi="Times New Roman" w:cs="Times New Roman"/>
          <w:sz w:val="28"/>
          <w:szCs w:val="28"/>
          <w:lang w:val="en-US"/>
        </w:rPr>
        <w:t>collocated</w:t>
      </w:r>
      <w:r w:rsidRPr="00E71D8C">
        <w:rPr>
          <w:rFonts w:ascii="Times New Roman" w:hAnsi="Times New Roman" w:cs="Times New Roman"/>
          <w:sz w:val="28"/>
          <w:szCs w:val="28"/>
        </w:rPr>
        <w:t>)</w:t>
      </w:r>
      <w:bookmarkEnd w:id="12"/>
      <w:r w:rsidRPr="00E71D8C">
        <w:rPr>
          <w:rFonts w:ascii="Times New Roman" w:eastAsia="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p>
    <w:p w14:paraId="00E2019B" w14:textId="1A378CAD" w:rsidR="009165B8" w:rsidRPr="00536581" w:rsidRDefault="009165B8" w:rsidP="00851A77">
      <w:pPr>
        <w:rPr>
          <w:b/>
          <w:sz w:val="32"/>
          <w:szCs w:val="32"/>
          <w:u w:val="single"/>
        </w:rPr>
      </w:pPr>
    </w:p>
    <w:p w14:paraId="6453EB6E" w14:textId="5DB22A10" w:rsidR="00424787" w:rsidRDefault="003B0B7F" w:rsidP="00424787">
      <w:pPr>
        <w:keepNext/>
      </w:pPr>
      <w:r w:rsidRPr="003B0B7F">
        <w:rPr>
          <w:b/>
          <w:noProof/>
          <w:sz w:val="32"/>
          <w:szCs w:val="32"/>
          <w:lang w:eastAsia="el-GR"/>
        </w:rPr>
        <w:drawing>
          <wp:inline distT="0" distB="0" distL="0" distR="0" wp14:anchorId="134BC96F" wp14:editId="32D1798A">
            <wp:extent cx="2790000" cy="2088000"/>
            <wp:effectExtent l="0" t="0" r="0" b="7620"/>
            <wp:docPr id="12" name="Εικόνα 12" descr="C:\Users\Ioanna\Desktop\σταυρουλακης\tairidis\Plate_Layerwise_PlusElectric\110-28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oanna\Desktop\σταυρουλακης\tairidis\Plate_Layerwise_PlusElectric\110-286-d.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3B0B7F">
        <w:rPr>
          <w:b/>
          <w:noProof/>
          <w:sz w:val="32"/>
          <w:szCs w:val="32"/>
          <w:lang w:eastAsia="el-GR"/>
        </w:rPr>
        <w:drawing>
          <wp:inline distT="0" distB="0" distL="0" distR="0" wp14:anchorId="040E01D1" wp14:editId="29307961">
            <wp:extent cx="2790000" cy="2088000"/>
            <wp:effectExtent l="0" t="0" r="0" b="7620"/>
            <wp:docPr id="76" name="Εικόνα 76" descr="C:\Users\Ioanna\Desktop\σταυρουλακης\tairidis\Plate_Layerwise_PlusElectric\110-286-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oanna\Desktop\σταυρουλακης\tairidis\Plate_Layerwise_PlusElectric\110-286-v.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3B0B7F">
        <w:rPr>
          <w:b/>
          <w:noProof/>
          <w:sz w:val="32"/>
          <w:szCs w:val="32"/>
          <w:lang w:eastAsia="el-GR"/>
        </w:rPr>
        <w:drawing>
          <wp:inline distT="0" distB="0" distL="0" distR="0" wp14:anchorId="05204F66" wp14:editId="4DD199D8">
            <wp:extent cx="2790000" cy="2088000"/>
            <wp:effectExtent l="0" t="0" r="0" b="7620"/>
            <wp:docPr id="85" name="Εικόνα 85" descr="C:\Users\Ioanna\Desktop\σταυρουλακης\tairidis\Plate_Layerwise_PlusElectric\110-28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oanna\Desktop\σταυρουλακης\tairidis\Plate_Layerwise_PlusElectric\110-286-a.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424787" w:rsidRPr="003B0B7F">
        <w:rPr>
          <w:b/>
          <w:noProof/>
          <w:sz w:val="32"/>
          <w:szCs w:val="32"/>
          <w:lang w:eastAsia="el-GR"/>
        </w:rPr>
        <w:drawing>
          <wp:inline distT="0" distB="0" distL="0" distR="0" wp14:anchorId="17048733" wp14:editId="23C36BC6">
            <wp:extent cx="2790000" cy="2088000"/>
            <wp:effectExtent l="0" t="0" r="0" b="7620"/>
            <wp:docPr id="13" name="Εικόνα 13" descr="C:\Users\Ioanna\Desktop\σταυρουλακης\tairidis\Plate_Layerwise_PlusElectric\110-28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oanna\Desktop\σταυρουλακης\tairidis\Plate_Layerwise_PlusElectric\110-286-f.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027BBA80" w14:textId="49DF59DB" w:rsidR="00424787" w:rsidRDefault="00424787" w:rsidP="0038137E">
      <w:pPr>
        <w:pStyle w:val="a9"/>
        <w:jc w:val="center"/>
      </w:pPr>
      <w:r>
        <w:t xml:space="preserve">Εικόνα </w:t>
      </w:r>
      <w:r w:rsidR="003C63B6">
        <w:t>1</w:t>
      </w:r>
      <w:r w:rsidR="007C38E4">
        <w:rPr>
          <w:noProof/>
        </w:rPr>
        <w:t>3</w:t>
      </w:r>
      <w:r>
        <w:t xml:space="preserve"> Διαγράμματα μετατόπισης, ταχύτητας , επιτάχυνσης και δύναμης για εφαρμογή δύναμης στον 110 και έλεγχο στον 286</w:t>
      </w:r>
    </w:p>
    <w:p w14:paraId="5D2ABE2A" w14:textId="77777777" w:rsidR="00610FCC" w:rsidRDefault="00610FCC" w:rsidP="009153E2">
      <w:pPr>
        <w:rPr>
          <w:b/>
          <w:sz w:val="32"/>
          <w:szCs w:val="32"/>
        </w:rPr>
      </w:pPr>
    </w:p>
    <w:p w14:paraId="2A3F552A" w14:textId="0E59C80F" w:rsidR="00536581" w:rsidRPr="00610FCC" w:rsidRDefault="00424787" w:rsidP="0038137E">
      <w:pPr>
        <w:jc w:val="both"/>
        <w:rPr>
          <w:rFonts w:ascii="Times New Roman" w:hAnsi="Times New Roman"/>
        </w:rPr>
      </w:pPr>
      <w:r w:rsidRPr="00610FCC">
        <w:rPr>
          <w:rFonts w:ascii="Times New Roman" w:hAnsi="Times New Roman"/>
        </w:rPr>
        <w:t xml:space="preserve">Τα </w:t>
      </w:r>
      <w:r w:rsidR="00610FCC" w:rsidRPr="00610FCC">
        <w:rPr>
          <w:rFonts w:ascii="Times New Roman" w:hAnsi="Times New Roman"/>
        </w:rPr>
        <w:t>διαγράμματα</w:t>
      </w:r>
      <w:r w:rsidRPr="00610FCC">
        <w:rPr>
          <w:rFonts w:ascii="Times New Roman" w:hAnsi="Times New Roman"/>
        </w:rPr>
        <w:t xml:space="preserve"> της </w:t>
      </w:r>
      <w:r w:rsidR="00610FCC" w:rsidRPr="00610FCC">
        <w:rPr>
          <w:rFonts w:ascii="Times New Roman" w:hAnsi="Times New Roman"/>
        </w:rPr>
        <w:t>μετατόπισης</w:t>
      </w:r>
      <w:r w:rsidRPr="00610FCC">
        <w:rPr>
          <w:rFonts w:ascii="Times New Roman" w:hAnsi="Times New Roman"/>
        </w:rPr>
        <w:t xml:space="preserve">, της </w:t>
      </w:r>
      <w:r w:rsidR="00610FCC" w:rsidRPr="00610FCC">
        <w:rPr>
          <w:rFonts w:ascii="Times New Roman" w:hAnsi="Times New Roman"/>
        </w:rPr>
        <w:t>ταχύτητας</w:t>
      </w:r>
      <w:r w:rsidRPr="00610FCC">
        <w:rPr>
          <w:rFonts w:ascii="Times New Roman" w:hAnsi="Times New Roman"/>
        </w:rPr>
        <w:t xml:space="preserve"> και της </w:t>
      </w:r>
      <w:r w:rsidR="00610FCC" w:rsidRPr="00610FCC">
        <w:rPr>
          <w:rFonts w:ascii="Times New Roman" w:hAnsi="Times New Roman"/>
        </w:rPr>
        <w:t>επιτάχυνσης</w:t>
      </w:r>
      <w:r w:rsidRPr="00610FCC">
        <w:rPr>
          <w:rFonts w:ascii="Times New Roman" w:hAnsi="Times New Roman"/>
        </w:rPr>
        <w:t xml:space="preserve"> </w:t>
      </w:r>
      <w:r w:rsidR="00610FCC" w:rsidRPr="00610FCC">
        <w:rPr>
          <w:rFonts w:ascii="Times New Roman" w:hAnsi="Times New Roman"/>
        </w:rPr>
        <w:t>έχουν</w:t>
      </w:r>
      <w:r w:rsidRPr="00610FCC">
        <w:rPr>
          <w:rFonts w:ascii="Times New Roman" w:hAnsi="Times New Roman"/>
        </w:rPr>
        <w:t xml:space="preserve"> μια </w:t>
      </w:r>
      <w:r w:rsidR="00610FCC" w:rsidRPr="00610FCC">
        <w:rPr>
          <w:rFonts w:ascii="Times New Roman" w:hAnsi="Times New Roman"/>
        </w:rPr>
        <w:t>μικρή</w:t>
      </w:r>
      <w:r w:rsidRPr="00610FCC">
        <w:rPr>
          <w:rFonts w:ascii="Times New Roman" w:hAnsi="Times New Roman"/>
        </w:rPr>
        <w:t xml:space="preserve"> </w:t>
      </w:r>
      <w:r w:rsidR="00610FCC" w:rsidRPr="00610FCC">
        <w:rPr>
          <w:rFonts w:ascii="Times New Roman" w:hAnsi="Times New Roman"/>
        </w:rPr>
        <w:t>βελτίωση</w:t>
      </w:r>
      <w:r w:rsidRPr="00610FCC">
        <w:rPr>
          <w:rFonts w:ascii="Times New Roman" w:hAnsi="Times New Roman"/>
        </w:rPr>
        <w:t xml:space="preserve"> σε </w:t>
      </w:r>
      <w:r w:rsidR="00610FCC" w:rsidRPr="00610FCC">
        <w:rPr>
          <w:rFonts w:ascii="Times New Roman" w:hAnsi="Times New Roman"/>
        </w:rPr>
        <w:t>σύγκριση</w:t>
      </w:r>
      <w:r w:rsidRPr="00610FCC">
        <w:rPr>
          <w:rFonts w:ascii="Times New Roman" w:hAnsi="Times New Roman"/>
        </w:rPr>
        <w:t xml:space="preserve"> με </w:t>
      </w:r>
      <w:r w:rsidR="00610FCC" w:rsidRPr="00610FCC">
        <w:rPr>
          <w:rFonts w:ascii="Times New Roman" w:hAnsi="Times New Roman"/>
        </w:rPr>
        <w:t>αυτά της προηγουμένης περίπτωσης (110-165) που σημαίνει ότι ο έλεγχος είναι πολύ ικανοποιητικός.</w:t>
      </w:r>
    </w:p>
    <w:p w14:paraId="49686602" w14:textId="77777777" w:rsidR="003B0B7F" w:rsidRPr="00610FCC" w:rsidRDefault="003B0B7F" w:rsidP="009153E2">
      <w:pPr>
        <w:rPr>
          <w:rFonts w:ascii="Times New Roman" w:hAnsi="Times New Roman"/>
        </w:rPr>
      </w:pPr>
    </w:p>
    <w:p w14:paraId="56FD820F" w14:textId="77777777" w:rsidR="003B0B7F" w:rsidRPr="00610FCC" w:rsidRDefault="003B0B7F" w:rsidP="009153E2">
      <w:pPr>
        <w:rPr>
          <w:sz w:val="32"/>
          <w:szCs w:val="32"/>
        </w:rPr>
      </w:pPr>
    </w:p>
    <w:p w14:paraId="0495F10C" w14:textId="77777777" w:rsidR="003B0B7F" w:rsidRPr="00610FCC" w:rsidRDefault="003B0B7F" w:rsidP="009153E2">
      <w:pPr>
        <w:rPr>
          <w:sz w:val="32"/>
          <w:szCs w:val="32"/>
        </w:rPr>
      </w:pPr>
    </w:p>
    <w:p w14:paraId="074D0053" w14:textId="77777777" w:rsidR="003B0B7F" w:rsidRDefault="003B0B7F" w:rsidP="009153E2">
      <w:pPr>
        <w:rPr>
          <w:b/>
          <w:sz w:val="32"/>
          <w:szCs w:val="32"/>
        </w:rPr>
      </w:pPr>
    </w:p>
    <w:p w14:paraId="30123503" w14:textId="77777777" w:rsidR="003B0B7F" w:rsidRDefault="003B0B7F" w:rsidP="009153E2">
      <w:pPr>
        <w:rPr>
          <w:b/>
          <w:sz w:val="32"/>
          <w:szCs w:val="32"/>
        </w:rPr>
      </w:pPr>
    </w:p>
    <w:p w14:paraId="45888B28" w14:textId="77777777" w:rsidR="003B0B7F" w:rsidRDefault="003B0B7F" w:rsidP="009153E2">
      <w:pPr>
        <w:rPr>
          <w:b/>
          <w:sz w:val="32"/>
          <w:szCs w:val="32"/>
        </w:rPr>
      </w:pPr>
    </w:p>
    <w:p w14:paraId="224F59EC" w14:textId="77777777" w:rsidR="003B0B7F" w:rsidRDefault="003B0B7F" w:rsidP="009153E2">
      <w:pPr>
        <w:rPr>
          <w:b/>
          <w:sz w:val="32"/>
          <w:szCs w:val="32"/>
        </w:rPr>
      </w:pPr>
    </w:p>
    <w:p w14:paraId="593964C9" w14:textId="77777777" w:rsidR="003B0B7F" w:rsidRDefault="003B0B7F" w:rsidP="009153E2">
      <w:pPr>
        <w:rPr>
          <w:b/>
          <w:sz w:val="32"/>
          <w:szCs w:val="32"/>
        </w:rPr>
      </w:pPr>
    </w:p>
    <w:p w14:paraId="09DC59C0" w14:textId="77777777" w:rsidR="003B0B7F" w:rsidRDefault="003B0B7F" w:rsidP="009153E2">
      <w:pPr>
        <w:rPr>
          <w:b/>
          <w:sz w:val="32"/>
          <w:szCs w:val="32"/>
        </w:rPr>
      </w:pPr>
    </w:p>
    <w:p w14:paraId="7BE65D80" w14:textId="77777777" w:rsidR="00AC6985" w:rsidRDefault="00AC6985" w:rsidP="009153E2">
      <w:pPr>
        <w:rPr>
          <w:b/>
          <w:sz w:val="32"/>
          <w:szCs w:val="32"/>
        </w:rPr>
      </w:pPr>
    </w:p>
    <w:p w14:paraId="1FA4CE46" w14:textId="77777777" w:rsidR="00536581" w:rsidRDefault="00536581" w:rsidP="009153E2">
      <w:pPr>
        <w:rPr>
          <w:b/>
          <w:sz w:val="32"/>
          <w:szCs w:val="32"/>
        </w:rPr>
      </w:pPr>
    </w:p>
    <w:p w14:paraId="79407850" w14:textId="2547DAC3" w:rsidR="00461107" w:rsidRPr="00461107" w:rsidRDefault="0007562F" w:rsidP="00562C81">
      <w:pPr>
        <w:pStyle w:val="3"/>
        <w:rPr>
          <w:noProof/>
          <w:lang w:eastAsia="el-GR"/>
        </w:rPr>
      </w:pPr>
      <w:bookmarkStart w:id="13" w:name="_Toc6572449"/>
      <w:r w:rsidRPr="00E71D8C">
        <w:rPr>
          <w:rFonts w:ascii="Times New Roman" w:hAnsi="Times New Roman" w:cs="Times New Roman"/>
          <w:sz w:val="28"/>
          <w:szCs w:val="28"/>
        </w:rPr>
        <w:lastRenderedPageBreak/>
        <w:t xml:space="preserve">110-330 </w:t>
      </w:r>
      <w:r w:rsidR="009153E2" w:rsidRPr="00E71D8C">
        <w:rPr>
          <w:rFonts w:ascii="Times New Roman" w:hAnsi="Times New Roman" w:cs="Times New Roman"/>
          <w:sz w:val="28"/>
          <w:szCs w:val="28"/>
        </w:rPr>
        <w:t xml:space="preserve">μη συνεγκατεστημένος </w:t>
      </w:r>
      <w:r w:rsidR="00ED7812">
        <w:rPr>
          <w:rFonts w:ascii="Times New Roman" w:hAnsi="Times New Roman" w:cs="Times New Roman"/>
          <w:sz w:val="28"/>
          <w:szCs w:val="28"/>
        </w:rPr>
        <w:t>έλεγχος</w:t>
      </w:r>
      <w:r w:rsidR="00ED7812" w:rsidRPr="00E71D8C">
        <w:rPr>
          <w:rFonts w:ascii="Times New Roman" w:hAnsi="Times New Roman" w:cs="Times New Roman"/>
          <w:sz w:val="28"/>
          <w:szCs w:val="28"/>
        </w:rPr>
        <w:t xml:space="preserve"> </w:t>
      </w:r>
      <w:r w:rsidR="009153E2" w:rsidRPr="00E71D8C">
        <w:rPr>
          <w:rFonts w:ascii="Times New Roman" w:hAnsi="Times New Roman" w:cs="Times New Roman"/>
          <w:sz w:val="28"/>
          <w:szCs w:val="28"/>
        </w:rPr>
        <w:t>(non-collocated)</w:t>
      </w:r>
      <w:bookmarkEnd w:id="13"/>
      <w:r w:rsidR="009153E2" w:rsidRPr="00E71D8C">
        <w:rPr>
          <w:rFonts w:ascii="Times New Roman" w:hAnsi="Times New Roman" w:cs="Times New Roman"/>
          <w:sz w:val="28"/>
          <w:szCs w:val="28"/>
        </w:rPr>
        <w:t xml:space="preserve"> </w:t>
      </w:r>
    </w:p>
    <w:p w14:paraId="79366A83" w14:textId="77777777" w:rsidR="0007562F" w:rsidRPr="00ED7812" w:rsidRDefault="0007562F" w:rsidP="00851A77">
      <w:pPr>
        <w:rPr>
          <w:b/>
          <w:sz w:val="32"/>
          <w:szCs w:val="32"/>
          <w:u w:val="single"/>
        </w:rPr>
      </w:pPr>
    </w:p>
    <w:p w14:paraId="4B2FAE05" w14:textId="7112964D" w:rsidR="00610FCC" w:rsidRDefault="003B0B7F" w:rsidP="00610FCC">
      <w:pPr>
        <w:keepNext/>
      </w:pPr>
      <w:r w:rsidRPr="003B0B7F">
        <w:rPr>
          <w:noProof/>
          <w:lang w:eastAsia="el-GR"/>
        </w:rPr>
        <w:drawing>
          <wp:inline distT="0" distB="0" distL="0" distR="0" wp14:anchorId="4BC262AC" wp14:editId="7010C707">
            <wp:extent cx="2790000" cy="2088000"/>
            <wp:effectExtent l="0" t="0" r="0" b="7620"/>
            <wp:docPr id="86" name="Εικόνα 86" descr="C:\Users\Ioanna\Desktop\σταυρουλακης\tairidis\Plate_Layerwise_PlusElectric\110-33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oanna\Desktop\σταυρουλακης\tairidis\Plate_Layerwise_PlusElectric\110-330-d.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3B0B7F">
        <w:rPr>
          <w:noProof/>
          <w:lang w:eastAsia="el-GR"/>
        </w:rPr>
        <w:drawing>
          <wp:inline distT="0" distB="0" distL="0" distR="0" wp14:anchorId="09531FFE" wp14:editId="4B3F133B">
            <wp:extent cx="2790000" cy="2088000"/>
            <wp:effectExtent l="0" t="0" r="0" b="7620"/>
            <wp:docPr id="88" name="Εικόνα 88" descr="C:\Users\Ioanna\Desktop\σταυρουλακης\tairidis\Plate_Layerwise_PlusElectric\110-330-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oanna\Desktop\σταυρουλακης\tairidis\Plate_Layerwise_PlusElectric\110-330-v.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3B0B7F">
        <w:rPr>
          <w:noProof/>
          <w:lang w:eastAsia="el-GR"/>
        </w:rPr>
        <w:drawing>
          <wp:inline distT="0" distB="0" distL="0" distR="0" wp14:anchorId="34CFAB36" wp14:editId="6F4F1881">
            <wp:extent cx="2790000" cy="2088000"/>
            <wp:effectExtent l="0" t="0" r="0" b="7620"/>
            <wp:docPr id="89" name="Εικόνα 89" descr="C:\Users\Ioanna\Desktop\σταυρουλακης\tairidis\Plate_Layerwise_PlusElectric\110-33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oanna\Desktop\σταυρουλακης\tairidis\Plate_Layerwise_PlusElectric\110-330-a.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610FCC" w:rsidRPr="003B0B7F">
        <w:rPr>
          <w:noProof/>
          <w:lang w:eastAsia="el-GR"/>
        </w:rPr>
        <w:drawing>
          <wp:inline distT="0" distB="0" distL="0" distR="0" wp14:anchorId="711D0493" wp14:editId="01457E4E">
            <wp:extent cx="2790000" cy="2088000"/>
            <wp:effectExtent l="0" t="0" r="0" b="7620"/>
            <wp:docPr id="87" name="Εικόνα 87" descr="C:\Users\Ioanna\Desktop\σταυρουλακης\tairidis\Plate_Layerwise_PlusElectric\110-33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oanna\Desktop\σταυρουλακης\tairidis\Plate_Layerwise_PlusElectric\110-330-f.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7F33E502" w14:textId="2C0ADBA4" w:rsidR="00610FCC" w:rsidRDefault="00610FCC" w:rsidP="0038137E">
      <w:pPr>
        <w:pStyle w:val="a9"/>
        <w:jc w:val="center"/>
      </w:pPr>
      <w:r>
        <w:t xml:space="preserve">Εικόνα </w:t>
      </w:r>
      <w:r w:rsidR="00ED7812">
        <w:t>1</w:t>
      </w:r>
      <w:r w:rsidR="007C38E4">
        <w:rPr>
          <w:noProof/>
        </w:rPr>
        <w:t>4</w:t>
      </w:r>
      <w:r>
        <w:t xml:space="preserve"> Διαγράμματα μετατόπισης, ταχύτητας, επιτάχυνσης και δύναμης για </w:t>
      </w:r>
      <w:r w:rsidR="00FC6A17">
        <w:t>μη συνεγκατεστημένο έλεγχο μεταξύ των  κόμβων 110 και</w:t>
      </w:r>
      <w:r>
        <w:t xml:space="preserve"> 330</w:t>
      </w:r>
    </w:p>
    <w:p w14:paraId="38DBC52E" w14:textId="77777777" w:rsidR="00610FCC" w:rsidRDefault="00610FCC"/>
    <w:p w14:paraId="2AC29FCF" w14:textId="319A4818" w:rsidR="006363B7" w:rsidRPr="00610FCC" w:rsidRDefault="00610FCC" w:rsidP="0038137E">
      <w:pPr>
        <w:jc w:val="both"/>
        <w:rPr>
          <w:rFonts w:asciiTheme="majorHAnsi" w:eastAsiaTheme="majorEastAsia" w:hAnsiTheme="majorHAnsi" w:cstheme="majorBidi"/>
          <w:b/>
          <w:bCs/>
          <w:i/>
          <w:iCs/>
          <w:sz w:val="28"/>
          <w:szCs w:val="28"/>
        </w:rPr>
      </w:pPr>
      <w:r w:rsidRPr="008447C6">
        <w:rPr>
          <w:rFonts w:ascii="Times New Roman" w:hAnsi="Times New Roman"/>
        </w:rPr>
        <w:t xml:space="preserve">Όλα τα </w:t>
      </w:r>
      <w:r w:rsidR="00317ABA" w:rsidRPr="008447C6">
        <w:rPr>
          <w:rFonts w:ascii="Times New Roman" w:hAnsi="Times New Roman"/>
        </w:rPr>
        <w:t>αποτελέσματα</w:t>
      </w:r>
      <w:r w:rsidRPr="008447C6">
        <w:rPr>
          <w:rFonts w:ascii="Times New Roman" w:hAnsi="Times New Roman"/>
        </w:rPr>
        <w:t xml:space="preserve"> των </w:t>
      </w:r>
      <w:r w:rsidR="00317ABA" w:rsidRPr="008447C6">
        <w:rPr>
          <w:rFonts w:ascii="Times New Roman" w:hAnsi="Times New Roman"/>
        </w:rPr>
        <w:t>διαγραμμάτων</w:t>
      </w:r>
      <w:r w:rsidRPr="008447C6">
        <w:rPr>
          <w:rFonts w:ascii="Times New Roman" w:hAnsi="Times New Roman"/>
        </w:rPr>
        <w:t xml:space="preserve"> είναι </w:t>
      </w:r>
      <w:r w:rsidR="00317ABA" w:rsidRPr="008447C6">
        <w:rPr>
          <w:rFonts w:ascii="Times New Roman" w:hAnsi="Times New Roman"/>
        </w:rPr>
        <w:t>πάρα</w:t>
      </w:r>
      <w:r w:rsidRPr="008447C6">
        <w:rPr>
          <w:rFonts w:ascii="Times New Roman" w:hAnsi="Times New Roman"/>
        </w:rPr>
        <w:t xml:space="preserve"> πολύ </w:t>
      </w:r>
      <w:r w:rsidR="00317ABA" w:rsidRPr="008447C6">
        <w:rPr>
          <w:rFonts w:ascii="Times New Roman" w:hAnsi="Times New Roman"/>
        </w:rPr>
        <w:t>ενθαρρυντικά, αφού μέσα από τη διαδικασία του ελέγχου μειώνονται κατά πολύ τα εύρη των τιμών των διαγραμμάτων</w:t>
      </w:r>
      <w:r w:rsidR="005B085D">
        <w:rPr>
          <w:rFonts w:ascii="Times New Roman" w:hAnsi="Times New Roman"/>
        </w:rPr>
        <w:t xml:space="preserve"> της μετατόπισης, της ταχύτητας και της επιτάχυνσης. </w:t>
      </w:r>
      <w:r w:rsidR="00C93448">
        <w:rPr>
          <w:rFonts w:ascii="Times New Roman" w:hAnsi="Times New Roman"/>
        </w:rPr>
        <w:t xml:space="preserve"> Επιπλέον η δύναμη ελέγχου είναι τελείως </w:t>
      </w:r>
      <w:r w:rsidR="00C93448" w:rsidRPr="000D08AA">
        <w:rPr>
          <w:rFonts w:ascii="Times New Roman" w:hAnsi="Times New Roman"/>
        </w:rPr>
        <w:t xml:space="preserve">αντίδιαμετρικη </w:t>
      </w:r>
      <w:r w:rsidR="00C93448">
        <w:rPr>
          <w:rFonts w:ascii="Times New Roman" w:hAnsi="Times New Roman"/>
        </w:rPr>
        <w:t xml:space="preserve">από </w:t>
      </w:r>
      <w:r w:rsidR="00C93448" w:rsidRPr="000D08AA">
        <w:rPr>
          <w:rFonts w:ascii="Times New Roman" w:hAnsi="Times New Roman"/>
        </w:rPr>
        <w:t>την αρχική δύναμη που ασκήθηκε</w:t>
      </w:r>
      <w:r w:rsidR="00C93448">
        <w:rPr>
          <w:rFonts w:ascii="Times New Roman" w:hAnsi="Times New Roman"/>
        </w:rPr>
        <w:t xml:space="preserve">. </w:t>
      </w:r>
      <w:r w:rsidR="005B085D">
        <w:rPr>
          <w:rFonts w:ascii="Times New Roman" w:hAnsi="Times New Roman"/>
        </w:rPr>
        <w:t>Τα αποτελέσματα ε</w:t>
      </w:r>
      <w:r w:rsidRPr="008447C6">
        <w:rPr>
          <w:rFonts w:ascii="Times New Roman" w:hAnsi="Times New Roman"/>
        </w:rPr>
        <w:t xml:space="preserve">ίναι </w:t>
      </w:r>
      <w:r w:rsidR="00317ABA" w:rsidRPr="008447C6">
        <w:rPr>
          <w:rFonts w:ascii="Times New Roman" w:hAnsi="Times New Roman"/>
        </w:rPr>
        <w:t>παρόμοια</w:t>
      </w:r>
      <w:r w:rsidRPr="008447C6">
        <w:rPr>
          <w:rFonts w:ascii="Times New Roman" w:hAnsi="Times New Roman"/>
        </w:rPr>
        <w:t xml:space="preserve"> με αυτή της </w:t>
      </w:r>
      <w:r w:rsidR="00317ABA" w:rsidRPr="008447C6">
        <w:rPr>
          <w:rFonts w:ascii="Times New Roman" w:hAnsi="Times New Roman"/>
        </w:rPr>
        <w:t>περίπτωσης</w:t>
      </w:r>
      <w:r w:rsidRPr="008447C6">
        <w:rPr>
          <w:rFonts w:ascii="Times New Roman" w:hAnsi="Times New Roman"/>
        </w:rPr>
        <w:t xml:space="preserve"> του </w:t>
      </w:r>
      <w:r w:rsidR="00317ABA" w:rsidRPr="008447C6">
        <w:rPr>
          <w:rFonts w:ascii="Times New Roman" w:hAnsi="Times New Roman"/>
        </w:rPr>
        <w:t>συνεγκατεστημένου</w:t>
      </w:r>
      <w:r w:rsidRPr="008447C6">
        <w:rPr>
          <w:rFonts w:ascii="Times New Roman" w:hAnsi="Times New Roman"/>
        </w:rPr>
        <w:t xml:space="preserve"> </w:t>
      </w:r>
      <w:r w:rsidR="00317ABA" w:rsidRPr="008447C6">
        <w:rPr>
          <w:rFonts w:ascii="Times New Roman" w:hAnsi="Times New Roman"/>
        </w:rPr>
        <w:t>ελέγχου</w:t>
      </w:r>
      <w:r w:rsidR="00317ABA">
        <w:t>.</w:t>
      </w:r>
      <w:r w:rsidR="006363B7">
        <w:br w:type="page"/>
      </w:r>
    </w:p>
    <w:p w14:paraId="75F92A1F" w14:textId="1FA22719" w:rsidR="00536581" w:rsidRDefault="00D054C5" w:rsidP="00562C81">
      <w:pPr>
        <w:pStyle w:val="2"/>
      </w:pPr>
      <w:bookmarkStart w:id="14" w:name="_Toc6572450"/>
      <w:r w:rsidRPr="00D054C5">
        <w:lastRenderedPageBreak/>
        <w:t>ΚΟΜΒΟΣ 154</w:t>
      </w:r>
      <w:bookmarkEnd w:id="14"/>
    </w:p>
    <w:p w14:paraId="4391A762" w14:textId="77777777" w:rsidR="008447C6" w:rsidRDefault="008447C6" w:rsidP="008447C6"/>
    <w:p w14:paraId="45CF332B" w14:textId="3C3F7DF6" w:rsidR="008447C6" w:rsidRPr="00C04E03" w:rsidRDefault="008447C6" w:rsidP="0038137E">
      <w:pPr>
        <w:jc w:val="both"/>
        <w:rPr>
          <w:rFonts w:ascii="Times New Roman" w:hAnsi="Times New Roman"/>
        </w:rPr>
      </w:pPr>
      <w:r w:rsidRPr="00C04E03">
        <w:rPr>
          <w:rFonts w:ascii="Times New Roman" w:hAnsi="Times New Roman"/>
        </w:rPr>
        <w:t>Ο ελεγκτής ως εισόδους δέχεται το πεδίο των μετακινήσε</w:t>
      </w:r>
      <w:r w:rsidR="00C04E03" w:rsidRPr="00C04E03">
        <w:rPr>
          <w:rFonts w:ascii="Times New Roman" w:hAnsi="Times New Roman"/>
        </w:rPr>
        <w:t>ων και την ταχύτητα</w:t>
      </w:r>
      <w:r w:rsidRPr="00C04E03">
        <w:rPr>
          <w:rFonts w:ascii="Times New Roman" w:hAnsi="Times New Roman"/>
        </w:rPr>
        <w:t xml:space="preserve">, στον κόμβο 154, και  ως έξοδος προκύπτει η </w:t>
      </w:r>
      <w:r w:rsidRPr="00ED7812">
        <w:rPr>
          <w:rFonts w:ascii="Times New Roman" w:hAnsi="Times New Roman"/>
          <w:color w:val="000000" w:themeColor="text1"/>
        </w:rPr>
        <w:t>δύναμη ελέγχου</w:t>
      </w:r>
      <w:r w:rsidRPr="00C04E03">
        <w:rPr>
          <w:rFonts w:ascii="Times New Roman" w:hAnsi="Times New Roman"/>
        </w:rPr>
        <w:t xml:space="preserve">. Οι συναρτήσεις συμμετοχής που περιγράφουν </w:t>
      </w:r>
      <w:r w:rsidR="00C04E03" w:rsidRPr="00C04E03">
        <w:rPr>
          <w:rFonts w:ascii="Times New Roman" w:hAnsi="Times New Roman"/>
        </w:rPr>
        <w:t>την είσοδο 1</w:t>
      </w:r>
      <w:r w:rsidR="00DC0594" w:rsidRPr="00C04E03">
        <w:rPr>
          <w:rFonts w:ascii="Times New Roman" w:hAnsi="Times New Roman"/>
        </w:rPr>
        <w:t xml:space="preserve"> είναι </w:t>
      </w:r>
      <w:r w:rsidR="000C18F9">
        <w:rPr>
          <w:rFonts w:ascii="Times New Roman" w:hAnsi="Times New Roman"/>
        </w:rPr>
        <w:t>σχεδόν</w:t>
      </w:r>
      <w:r w:rsidR="0017144C">
        <w:rPr>
          <w:rFonts w:ascii="Times New Roman" w:hAnsi="Times New Roman"/>
        </w:rPr>
        <w:t xml:space="preserve"> </w:t>
      </w:r>
      <w:r w:rsidR="00DC0594" w:rsidRPr="00C04E03">
        <w:rPr>
          <w:rFonts w:ascii="Times New Roman" w:hAnsi="Times New Roman"/>
        </w:rPr>
        <w:t xml:space="preserve">γραμμικής μορφής ενώ αυτές που περιγράφουν την είσοδο 2 </w:t>
      </w:r>
      <w:r w:rsidR="0017144C">
        <w:rPr>
          <w:rFonts w:ascii="Times New Roman" w:hAnsi="Times New Roman"/>
        </w:rPr>
        <w:t xml:space="preserve">έχουν τη μορφή καμπυλών. Αξίζει να αναφερθεί ότι και εδώ όπως και </w:t>
      </w:r>
      <w:r w:rsidR="000C18F9">
        <w:rPr>
          <w:rFonts w:ascii="Times New Roman" w:hAnsi="Times New Roman"/>
        </w:rPr>
        <w:t>προηγουμένως</w:t>
      </w:r>
      <w:r w:rsidR="0017144C">
        <w:rPr>
          <w:rFonts w:ascii="Times New Roman" w:hAnsi="Times New Roman"/>
        </w:rPr>
        <w:t>, οι συναρτήσεις αυτές προκύπτουν με αυτόματο τρόπο από τη διαδικασία εκπαίδευσης.</w:t>
      </w:r>
    </w:p>
    <w:p w14:paraId="0AABA807" w14:textId="16EEFA04" w:rsidR="00DC0594" w:rsidRDefault="00DF02D5" w:rsidP="00DC0594">
      <w:pPr>
        <w:keepNext/>
        <w:tabs>
          <w:tab w:val="left" w:pos="1695"/>
        </w:tabs>
      </w:pPr>
      <w:r w:rsidRPr="003B0B7F">
        <w:rPr>
          <w:noProof/>
          <w:lang w:eastAsia="el-GR"/>
        </w:rPr>
        <w:drawing>
          <wp:inline distT="0" distB="0" distL="0" distR="0" wp14:anchorId="6FFB12FD" wp14:editId="42EF536C">
            <wp:extent cx="2790000" cy="2091600"/>
            <wp:effectExtent l="0" t="0" r="0" b="4445"/>
            <wp:docPr id="90" name="Εικόνα 90" descr="C:\Users\Ioanna\Desktop\σταυρουλακης\tairidis\Plate_Layerwise_PlusElectric\154-165-d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oanna\Desktop\σταυρουλακης\tairidis\Plate_Layerwise_PlusElectric\154-165-dom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90000" cy="2091600"/>
                    </a:xfrm>
                    <a:prstGeom prst="rect">
                      <a:avLst/>
                    </a:prstGeom>
                    <a:noFill/>
                    <a:ln>
                      <a:noFill/>
                    </a:ln>
                  </pic:spPr>
                </pic:pic>
              </a:graphicData>
            </a:graphic>
          </wp:inline>
        </w:drawing>
      </w:r>
      <w:r w:rsidR="00DC0594" w:rsidRPr="003B0B7F">
        <w:rPr>
          <w:noProof/>
          <w:lang w:eastAsia="el-GR"/>
        </w:rPr>
        <w:drawing>
          <wp:inline distT="0" distB="0" distL="0" distR="0" wp14:anchorId="68FA3974" wp14:editId="627AF45A">
            <wp:extent cx="2790000" cy="2091600"/>
            <wp:effectExtent l="0" t="0" r="0" b="4445"/>
            <wp:docPr id="91" name="Εικόνα 91" descr="C:\Users\Ioanna\Desktop\σταυρουλακης\tairidis\Plate_Layerwise_PlusElectric\154-165-d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oanna\Desktop\σταυρουλακης\tairidis\Plate_Layerwise_PlusElectric\154-165-dom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90000" cy="2091600"/>
                    </a:xfrm>
                    <a:prstGeom prst="rect">
                      <a:avLst/>
                    </a:prstGeom>
                    <a:noFill/>
                    <a:ln>
                      <a:noFill/>
                    </a:ln>
                  </pic:spPr>
                </pic:pic>
              </a:graphicData>
            </a:graphic>
          </wp:inline>
        </w:drawing>
      </w:r>
    </w:p>
    <w:p w14:paraId="7659C1A6" w14:textId="030BF816" w:rsidR="00DC0594" w:rsidRDefault="00DC0594" w:rsidP="00DC0594">
      <w:pPr>
        <w:pStyle w:val="a9"/>
      </w:pPr>
      <w:r>
        <w:t xml:space="preserve">                                           Εικόνα </w:t>
      </w:r>
      <w:r w:rsidR="007C38E4" w:rsidRPr="007C38E4">
        <w:rPr>
          <w:noProof/>
        </w:rPr>
        <w:t>15</w:t>
      </w:r>
      <w:r>
        <w:t xml:space="preserve"> Διαγράμματα συναρτήσεων συμμέτοχης εισόδου 1 και 2</w:t>
      </w:r>
    </w:p>
    <w:p w14:paraId="0D7828B3" w14:textId="68501848" w:rsidR="00536581" w:rsidRPr="00DF02D5" w:rsidRDefault="00536581" w:rsidP="00DF02D5">
      <w:pPr>
        <w:tabs>
          <w:tab w:val="left" w:pos="1695"/>
        </w:tabs>
        <w:rPr>
          <w:b/>
          <w:noProof/>
          <w:sz w:val="32"/>
          <w:szCs w:val="32"/>
          <w:u w:val="single"/>
          <w:lang w:eastAsia="el-GR"/>
        </w:rPr>
      </w:pPr>
    </w:p>
    <w:p w14:paraId="4A4583B3" w14:textId="47C23603" w:rsidR="00536581" w:rsidRDefault="00536581" w:rsidP="00536581">
      <w:pPr>
        <w:pStyle w:val="a3"/>
        <w:tabs>
          <w:tab w:val="left" w:pos="1695"/>
        </w:tabs>
        <w:rPr>
          <w:b/>
          <w:noProof/>
          <w:sz w:val="32"/>
          <w:szCs w:val="32"/>
          <w:u w:val="single"/>
          <w:lang w:eastAsia="el-GR"/>
        </w:rPr>
      </w:pPr>
    </w:p>
    <w:p w14:paraId="0753B0AF" w14:textId="26CD2F6F" w:rsidR="006E2188" w:rsidRDefault="00ED7812" w:rsidP="00ED7812">
      <w:pPr>
        <w:jc w:val="both"/>
        <w:rPr>
          <w:rFonts w:ascii="Times New Roman" w:hAnsi="Times New Roman"/>
          <w:color w:val="000000" w:themeColor="text1"/>
        </w:rPr>
      </w:pPr>
      <w:r w:rsidRPr="001F3D5A">
        <w:rPr>
          <w:rFonts w:ascii="Times New Roman" w:hAnsi="Times New Roman"/>
          <w:color w:val="000000" w:themeColor="text1"/>
        </w:rPr>
        <w:t xml:space="preserve">Οι κανόνες του ελεγκτή μας προέκυψαν από τη διαδικασία εκπαίδευσης </w:t>
      </w:r>
      <w:r w:rsidR="0017144C">
        <w:rPr>
          <w:rFonts w:ascii="Times New Roman" w:hAnsi="Times New Roman"/>
          <w:color w:val="000000" w:themeColor="text1"/>
        </w:rPr>
        <w:t>πανομοιότυποι με την προηγούμενη περίπτωση (βλ Πίνακα 2).</w:t>
      </w:r>
    </w:p>
    <w:p w14:paraId="28A17F94" w14:textId="56A82AD4" w:rsidR="0017144C" w:rsidRDefault="0017144C" w:rsidP="00ED7812">
      <w:pPr>
        <w:jc w:val="both"/>
        <w:rPr>
          <w:rFonts w:ascii="Times New Roman" w:hAnsi="Times New Roman"/>
          <w:color w:val="000000" w:themeColor="text1"/>
        </w:rPr>
      </w:pPr>
    </w:p>
    <w:p w14:paraId="0C7FED99" w14:textId="171869B6" w:rsidR="0017144C" w:rsidRDefault="0017144C" w:rsidP="00ED7812">
      <w:pPr>
        <w:jc w:val="both"/>
        <w:rPr>
          <w:rFonts w:ascii="Times New Roman" w:hAnsi="Times New Roman"/>
          <w:color w:val="000000" w:themeColor="text1"/>
        </w:rPr>
      </w:pPr>
      <w:r>
        <w:rPr>
          <w:rFonts w:ascii="Times New Roman" w:hAnsi="Times New Roman"/>
          <w:color w:val="000000" w:themeColor="text1"/>
        </w:rPr>
        <w:t>Η επιφάνεια των κανόνων του συστήματος φαίνεται στην παρακάτω εικόνα.</w:t>
      </w:r>
    </w:p>
    <w:p w14:paraId="63F99162" w14:textId="77777777" w:rsidR="00ED7812" w:rsidRDefault="00ED7812" w:rsidP="00ED7812">
      <w:pPr>
        <w:tabs>
          <w:tab w:val="left" w:pos="1695"/>
        </w:tabs>
        <w:rPr>
          <w:b/>
          <w:sz w:val="32"/>
          <w:szCs w:val="32"/>
          <w:u w:val="single"/>
        </w:rPr>
      </w:pPr>
    </w:p>
    <w:p w14:paraId="4A93FA1A" w14:textId="77777777" w:rsidR="0038137E" w:rsidRDefault="00393571" w:rsidP="000D08AA">
      <w:pPr>
        <w:tabs>
          <w:tab w:val="left" w:pos="1695"/>
        </w:tabs>
        <w:jc w:val="center"/>
        <w:rPr>
          <w:b/>
          <w:noProof/>
          <w:sz w:val="32"/>
          <w:szCs w:val="32"/>
          <w:lang w:eastAsia="el-GR"/>
        </w:rPr>
      </w:pPr>
      <w:r w:rsidRPr="00AE5909">
        <w:rPr>
          <w:b/>
          <w:noProof/>
          <w:sz w:val="32"/>
          <w:szCs w:val="32"/>
          <w:lang w:eastAsia="el-GR"/>
        </w:rPr>
        <w:drawing>
          <wp:inline distT="0" distB="0" distL="0" distR="0" wp14:anchorId="270D2BB3" wp14:editId="0B47992D">
            <wp:extent cx="3074400" cy="2304000"/>
            <wp:effectExtent l="0" t="0" r="0" b="1270"/>
            <wp:docPr id="67" name="Εικόνα 67" descr="C:\Users\Ioanna\Desktop\σταυρουλακης\tairidis\Plate_Layerwise_PlusElectric\154-23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Ioanna\Desktop\σταυρουλακης\tairidis\Plate_Layerwise_PlusElectric\154-231-s.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74400" cy="2304000"/>
                    </a:xfrm>
                    <a:prstGeom prst="rect">
                      <a:avLst/>
                    </a:prstGeom>
                    <a:noFill/>
                    <a:ln>
                      <a:noFill/>
                    </a:ln>
                  </pic:spPr>
                </pic:pic>
              </a:graphicData>
            </a:graphic>
          </wp:inline>
        </w:drawing>
      </w:r>
    </w:p>
    <w:p w14:paraId="29EEA2AB" w14:textId="77777777" w:rsidR="0038137E" w:rsidRPr="004F4E88" w:rsidRDefault="0038137E" w:rsidP="0038137E">
      <w:pPr>
        <w:pStyle w:val="a9"/>
        <w:jc w:val="center"/>
        <w:rPr>
          <w:noProof/>
          <w:sz w:val="32"/>
          <w:szCs w:val="32"/>
        </w:rPr>
      </w:pPr>
      <w:r>
        <w:t xml:space="preserve">Εικόνα </w:t>
      </w:r>
      <w:r w:rsidRPr="007C38E4">
        <w:rPr>
          <w:noProof/>
        </w:rPr>
        <w:t>16</w:t>
      </w:r>
      <w:r>
        <w:t xml:space="preserve"> </w:t>
      </w:r>
      <w:r w:rsidRPr="000D08AA">
        <w:t xml:space="preserve">Γραφική παράσταση των κανόνων του ελεγκτή για τον κόμβο </w:t>
      </w:r>
      <w:r>
        <w:t>154</w:t>
      </w:r>
    </w:p>
    <w:p w14:paraId="765E1506" w14:textId="0DECA574" w:rsidR="009A19D7" w:rsidRDefault="009A19D7" w:rsidP="000D08AA">
      <w:pPr>
        <w:tabs>
          <w:tab w:val="left" w:pos="1695"/>
        </w:tabs>
        <w:jc w:val="center"/>
        <w:rPr>
          <w:b/>
          <w:noProof/>
          <w:sz w:val="32"/>
          <w:szCs w:val="32"/>
          <w:lang w:eastAsia="el-GR"/>
        </w:rPr>
      </w:pPr>
      <w:r>
        <w:rPr>
          <w:b/>
          <w:noProof/>
          <w:sz w:val="32"/>
          <w:szCs w:val="32"/>
          <w:lang w:eastAsia="el-GR"/>
        </w:rPr>
        <w:br w:type="page"/>
      </w:r>
    </w:p>
    <w:p w14:paraId="5AF7286B" w14:textId="663B5537" w:rsidR="009A19D7" w:rsidRDefault="00517B1F" w:rsidP="00517B1F">
      <w:pPr>
        <w:pStyle w:val="3"/>
        <w:rPr>
          <w:rStyle w:val="3Char"/>
          <w:rFonts w:ascii="Times New Roman" w:hAnsi="Times New Roman" w:cs="Times New Roman"/>
          <w:b/>
          <w:sz w:val="28"/>
          <w:szCs w:val="28"/>
        </w:rPr>
      </w:pPr>
      <w:bookmarkStart w:id="15" w:name="_Toc6572451"/>
      <w:r w:rsidRPr="00517B1F">
        <w:rPr>
          <w:rStyle w:val="3Char"/>
          <w:rFonts w:ascii="Times New Roman" w:hAnsi="Times New Roman" w:cs="Times New Roman"/>
          <w:b/>
          <w:sz w:val="28"/>
          <w:szCs w:val="28"/>
        </w:rPr>
        <w:lastRenderedPageBreak/>
        <w:t>1</w:t>
      </w:r>
      <w:r w:rsidR="009A19D7" w:rsidRPr="00517B1F">
        <w:rPr>
          <w:rStyle w:val="3Char"/>
          <w:rFonts w:ascii="Times New Roman" w:hAnsi="Times New Roman" w:cs="Times New Roman"/>
          <w:b/>
          <w:sz w:val="28"/>
          <w:szCs w:val="28"/>
        </w:rPr>
        <w:t>54-15</w:t>
      </w:r>
      <w:r w:rsidRPr="00517B1F">
        <w:rPr>
          <w:rStyle w:val="3Char"/>
          <w:rFonts w:ascii="Times New Roman" w:hAnsi="Times New Roman" w:cs="Times New Roman"/>
          <w:b/>
          <w:sz w:val="28"/>
          <w:szCs w:val="28"/>
        </w:rPr>
        <w:t>4</w:t>
      </w:r>
      <w:r w:rsidR="009A19D7" w:rsidRPr="00517B1F">
        <w:rPr>
          <w:rStyle w:val="3Char"/>
          <w:rFonts w:ascii="Times New Roman" w:hAnsi="Times New Roman" w:cs="Times New Roman"/>
          <w:b/>
          <w:sz w:val="28"/>
          <w:szCs w:val="28"/>
        </w:rPr>
        <w:t xml:space="preserve"> συνεγκατεστημένος</w:t>
      </w:r>
      <w:r w:rsidRPr="00517B1F">
        <w:rPr>
          <w:rStyle w:val="3Char"/>
          <w:rFonts w:ascii="Times New Roman" w:hAnsi="Times New Roman" w:cs="Times New Roman"/>
          <w:b/>
          <w:sz w:val="28"/>
          <w:szCs w:val="28"/>
        </w:rPr>
        <w:t xml:space="preserve"> </w:t>
      </w:r>
      <w:r w:rsidRPr="00517B1F">
        <w:rPr>
          <w:rFonts w:ascii="Times New Roman" w:hAnsi="Times New Roman" w:cs="Times New Roman"/>
          <w:sz w:val="28"/>
          <w:szCs w:val="28"/>
        </w:rPr>
        <w:t>έλεγχος</w:t>
      </w:r>
      <w:r w:rsidR="009A19D7" w:rsidRPr="00517B1F">
        <w:rPr>
          <w:rStyle w:val="3Char"/>
          <w:rFonts w:ascii="Times New Roman" w:hAnsi="Times New Roman" w:cs="Times New Roman"/>
          <w:b/>
          <w:sz w:val="28"/>
          <w:szCs w:val="28"/>
        </w:rPr>
        <w:t xml:space="preserve"> (collocated)</w:t>
      </w:r>
      <w:bookmarkEnd w:id="15"/>
    </w:p>
    <w:p w14:paraId="0D4111B3" w14:textId="37506E38" w:rsidR="00517B1F" w:rsidRPr="00517B1F" w:rsidRDefault="00517B1F" w:rsidP="00517B1F">
      <w:pPr>
        <w:rPr>
          <w:lang w:val="en-GB" w:eastAsia="el-GR"/>
        </w:rPr>
      </w:pPr>
    </w:p>
    <w:p w14:paraId="6764FAC1" w14:textId="72882EFC" w:rsidR="00DC0594" w:rsidRDefault="00DF02D5" w:rsidP="00DC0594">
      <w:pPr>
        <w:keepNext/>
        <w:tabs>
          <w:tab w:val="left" w:pos="1695"/>
        </w:tabs>
      </w:pPr>
      <w:r w:rsidRPr="00DF02D5">
        <w:rPr>
          <w:b/>
          <w:noProof/>
          <w:sz w:val="32"/>
          <w:szCs w:val="32"/>
          <w:lang w:eastAsia="el-GR"/>
        </w:rPr>
        <w:drawing>
          <wp:inline distT="0" distB="0" distL="0" distR="0" wp14:anchorId="7C73710D" wp14:editId="7A188A13">
            <wp:extent cx="2790000" cy="2088000"/>
            <wp:effectExtent l="0" t="0" r="0" b="7620"/>
            <wp:docPr id="95" name="Εικόνα 95" descr="C:\Users\Ioanna\Desktop\σταυρουλακης\tairidis\Plate_Layerwise_PlusElectric\154-15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oanna\Desktop\σταυρουλακης\tairidis\Plate_Layerwise_PlusElectric\154-154-d.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DF02D5">
        <w:rPr>
          <w:b/>
          <w:noProof/>
          <w:sz w:val="32"/>
          <w:szCs w:val="32"/>
          <w:lang w:eastAsia="el-GR"/>
        </w:rPr>
        <w:drawing>
          <wp:inline distT="0" distB="0" distL="0" distR="0" wp14:anchorId="09686627" wp14:editId="0523A14A">
            <wp:extent cx="2790000" cy="2088000"/>
            <wp:effectExtent l="0" t="0" r="0" b="7620"/>
            <wp:docPr id="93" name="Εικόνα 93" descr="C:\Users\Ioanna\Desktop\σταυρουλακης\tairidis\Plate_Layerwise_PlusElectric\154-154-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oanna\Desktop\σταυρουλακης\tairidis\Plate_Layerwise_PlusElectric\154-154-v.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DF02D5">
        <w:rPr>
          <w:b/>
          <w:noProof/>
          <w:sz w:val="32"/>
          <w:szCs w:val="32"/>
          <w:lang w:eastAsia="el-GR"/>
        </w:rPr>
        <w:drawing>
          <wp:inline distT="0" distB="0" distL="0" distR="0" wp14:anchorId="73C4F189" wp14:editId="293890D2">
            <wp:extent cx="2790000" cy="2088000"/>
            <wp:effectExtent l="0" t="0" r="0" b="7620"/>
            <wp:docPr id="94" name="Εικόνα 94" descr="C:\Users\Ioanna\Desktop\σταυρουλακης\tairidis\Plate_Layerwise_PlusElectric\154-15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oanna\Desktop\σταυρουλακης\tairidis\Plate_Layerwise_PlusElectric\154-154-a.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DC0594" w:rsidRPr="00DF02D5">
        <w:rPr>
          <w:b/>
          <w:noProof/>
          <w:sz w:val="32"/>
          <w:szCs w:val="32"/>
          <w:lang w:eastAsia="el-GR"/>
        </w:rPr>
        <w:drawing>
          <wp:inline distT="0" distB="0" distL="0" distR="0" wp14:anchorId="6D7F7E3E" wp14:editId="4F1B04BD">
            <wp:extent cx="2790000" cy="2088000"/>
            <wp:effectExtent l="0" t="0" r="0" b="7620"/>
            <wp:docPr id="92" name="Εικόνα 92" descr="C:\Users\Ioanna\Desktop\σταυρουλακης\tairidis\Plate_Layerwise_PlusElectric\154-15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oanna\Desktop\σταυρουλακης\tairidis\Plate_Layerwise_PlusElectric\154-154-f.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27F4BE78" w14:textId="4AB561B6" w:rsidR="00DC0594" w:rsidRDefault="00DC0594" w:rsidP="0038137E">
      <w:pPr>
        <w:pStyle w:val="a9"/>
        <w:jc w:val="center"/>
      </w:pPr>
      <w:r>
        <w:t xml:space="preserve">Εικόνα </w:t>
      </w:r>
      <w:r w:rsidR="00ED7812">
        <w:t>1</w:t>
      </w:r>
      <w:r w:rsidR="00ED7812">
        <w:rPr>
          <w:noProof/>
        </w:rPr>
        <w:t>7</w:t>
      </w:r>
      <w:r>
        <w:t xml:space="preserve"> Διαγράμματα μετατόπισης, ταχύτητας, επιτάχυνσης και δύναμης για συνεγκατεστημένος έλεγχο στον κόμβο 154</w:t>
      </w:r>
    </w:p>
    <w:p w14:paraId="2B726786" w14:textId="77777777" w:rsidR="00ED7812" w:rsidRDefault="00ED7812" w:rsidP="009A19D7">
      <w:pPr>
        <w:tabs>
          <w:tab w:val="left" w:pos="1695"/>
        </w:tabs>
      </w:pPr>
    </w:p>
    <w:p w14:paraId="0141A73A" w14:textId="3DC3871B" w:rsidR="00517B1F" w:rsidRPr="00C93448" w:rsidRDefault="00DC0594" w:rsidP="0038137E">
      <w:pPr>
        <w:tabs>
          <w:tab w:val="left" w:pos="1695"/>
        </w:tabs>
        <w:jc w:val="both"/>
        <w:rPr>
          <w:rFonts w:ascii="Times New Roman" w:hAnsi="Times New Roman"/>
          <w:noProof/>
          <w:lang w:eastAsia="el-GR"/>
        </w:rPr>
      </w:pPr>
      <w:r w:rsidRPr="00C93448">
        <w:rPr>
          <w:rFonts w:ascii="Times New Roman" w:hAnsi="Times New Roman"/>
          <w:noProof/>
          <w:lang w:eastAsia="el-GR"/>
        </w:rPr>
        <w:t xml:space="preserve">Ο </w:t>
      </w:r>
      <w:r w:rsidR="005B085D" w:rsidRPr="00C93448">
        <w:rPr>
          <w:rFonts w:ascii="Times New Roman" w:hAnsi="Times New Roman"/>
          <w:noProof/>
          <w:lang w:eastAsia="el-GR"/>
        </w:rPr>
        <w:t>έλεγχος έχει καλά αποτελέσματα όσον αφορά την μετατόποιση και την ταχύτητα ωστόσο παρόλο που το εύ</w:t>
      </w:r>
      <w:r w:rsidRPr="00C93448">
        <w:rPr>
          <w:rFonts w:ascii="Times New Roman" w:hAnsi="Times New Roman"/>
          <w:noProof/>
          <w:lang w:eastAsia="el-GR"/>
        </w:rPr>
        <w:t>ρ</w:t>
      </w:r>
      <w:r w:rsidR="005B085D" w:rsidRPr="00C93448">
        <w:rPr>
          <w:rFonts w:ascii="Times New Roman" w:hAnsi="Times New Roman"/>
          <w:noProof/>
          <w:lang w:eastAsia="el-GR"/>
        </w:rPr>
        <w:t>ω</w:t>
      </w:r>
      <w:r w:rsidRPr="00C93448">
        <w:rPr>
          <w:rFonts w:ascii="Times New Roman" w:hAnsi="Times New Roman"/>
          <w:noProof/>
          <w:lang w:eastAsia="el-GR"/>
        </w:rPr>
        <w:t xml:space="preserve">ς της </w:t>
      </w:r>
      <w:r w:rsidR="005B085D" w:rsidRPr="00C93448">
        <w:rPr>
          <w:rFonts w:ascii="Times New Roman" w:hAnsi="Times New Roman"/>
          <w:noProof/>
          <w:lang w:eastAsia="el-GR"/>
        </w:rPr>
        <w:t>επιτάχυνσης έχει μειωθεί αρκετά</w:t>
      </w:r>
      <w:r w:rsidRPr="00C93448">
        <w:rPr>
          <w:rFonts w:ascii="Times New Roman" w:hAnsi="Times New Roman"/>
          <w:noProof/>
          <w:lang w:eastAsia="el-GR"/>
        </w:rPr>
        <w:t xml:space="preserve"> </w:t>
      </w:r>
      <w:r w:rsidR="005B085D" w:rsidRPr="00C93448">
        <w:rPr>
          <w:rFonts w:ascii="Times New Roman" w:hAnsi="Times New Roman"/>
          <w:noProof/>
          <w:lang w:eastAsia="el-GR"/>
        </w:rPr>
        <w:t>δεν είναι στα επίπεδα συνεγκατεστημενου ελεγχου που συναντησαμε πιο πριν</w:t>
      </w:r>
      <w:r w:rsidR="0038137E">
        <w:rPr>
          <w:rFonts w:ascii="Times New Roman" w:hAnsi="Times New Roman"/>
          <w:noProof/>
          <w:lang w:eastAsia="el-GR"/>
        </w:rPr>
        <w:t xml:space="preserve">, </w:t>
      </w:r>
      <w:r w:rsidR="005B085D" w:rsidRPr="00C93448">
        <w:rPr>
          <w:rFonts w:ascii="Times New Roman" w:hAnsi="Times New Roman"/>
          <w:noProof/>
          <w:lang w:eastAsia="el-GR"/>
        </w:rPr>
        <w:t>110-110, ή ακομα και στην περιπτωση 110-330.</w:t>
      </w:r>
    </w:p>
    <w:p w14:paraId="75642472" w14:textId="77777777" w:rsidR="007C4C32" w:rsidRPr="005B085D" w:rsidRDefault="007C4C32" w:rsidP="009A19D7">
      <w:pPr>
        <w:tabs>
          <w:tab w:val="left" w:pos="1695"/>
        </w:tabs>
        <w:rPr>
          <w:rFonts w:ascii="Times New Roman" w:hAnsi="Times New Roman"/>
          <w:b/>
          <w:noProof/>
          <w:lang w:eastAsia="el-GR"/>
        </w:rPr>
      </w:pPr>
    </w:p>
    <w:p w14:paraId="15923D8B" w14:textId="77777777" w:rsidR="007C4C32" w:rsidRPr="00DC0594" w:rsidRDefault="007C4C32" w:rsidP="009A19D7">
      <w:pPr>
        <w:tabs>
          <w:tab w:val="left" w:pos="1695"/>
        </w:tabs>
        <w:rPr>
          <w:b/>
          <w:noProof/>
          <w:sz w:val="32"/>
          <w:szCs w:val="32"/>
          <w:lang w:eastAsia="el-GR"/>
        </w:rPr>
      </w:pPr>
    </w:p>
    <w:p w14:paraId="264FAE6D" w14:textId="77777777" w:rsidR="007C4C32" w:rsidRPr="00DC0594" w:rsidRDefault="007C4C32" w:rsidP="009A19D7">
      <w:pPr>
        <w:tabs>
          <w:tab w:val="left" w:pos="1695"/>
        </w:tabs>
        <w:rPr>
          <w:b/>
          <w:noProof/>
          <w:sz w:val="32"/>
          <w:szCs w:val="32"/>
          <w:lang w:eastAsia="el-GR"/>
        </w:rPr>
      </w:pPr>
    </w:p>
    <w:p w14:paraId="59E35686" w14:textId="77777777" w:rsidR="007C4C32" w:rsidRPr="00DC0594" w:rsidRDefault="007C4C32" w:rsidP="009A19D7">
      <w:pPr>
        <w:tabs>
          <w:tab w:val="left" w:pos="1695"/>
        </w:tabs>
        <w:rPr>
          <w:b/>
          <w:noProof/>
          <w:sz w:val="32"/>
          <w:szCs w:val="32"/>
          <w:lang w:eastAsia="el-GR"/>
        </w:rPr>
      </w:pPr>
    </w:p>
    <w:p w14:paraId="017B4519" w14:textId="77777777" w:rsidR="007C4C32" w:rsidRPr="00DC0594" w:rsidRDefault="007C4C32" w:rsidP="009A19D7">
      <w:pPr>
        <w:tabs>
          <w:tab w:val="left" w:pos="1695"/>
        </w:tabs>
        <w:rPr>
          <w:b/>
          <w:noProof/>
          <w:sz w:val="32"/>
          <w:szCs w:val="32"/>
          <w:lang w:eastAsia="el-GR"/>
        </w:rPr>
      </w:pPr>
    </w:p>
    <w:p w14:paraId="71169191" w14:textId="77777777" w:rsidR="007C4C32" w:rsidRPr="00DC0594" w:rsidRDefault="007C4C32" w:rsidP="009A19D7">
      <w:pPr>
        <w:tabs>
          <w:tab w:val="left" w:pos="1695"/>
        </w:tabs>
        <w:rPr>
          <w:b/>
          <w:noProof/>
          <w:sz w:val="32"/>
          <w:szCs w:val="32"/>
          <w:lang w:eastAsia="el-GR"/>
        </w:rPr>
      </w:pPr>
    </w:p>
    <w:p w14:paraId="09DB5E71" w14:textId="77777777" w:rsidR="007C4C32" w:rsidRPr="00DC0594" w:rsidRDefault="007C4C32" w:rsidP="009A19D7">
      <w:pPr>
        <w:tabs>
          <w:tab w:val="left" w:pos="1695"/>
        </w:tabs>
        <w:rPr>
          <w:b/>
          <w:noProof/>
          <w:sz w:val="32"/>
          <w:szCs w:val="32"/>
          <w:lang w:eastAsia="el-GR"/>
        </w:rPr>
      </w:pPr>
    </w:p>
    <w:p w14:paraId="3FC2D052" w14:textId="77777777" w:rsidR="007C4C32" w:rsidRPr="00DC0594" w:rsidRDefault="007C4C32" w:rsidP="009A19D7">
      <w:pPr>
        <w:tabs>
          <w:tab w:val="left" w:pos="1695"/>
        </w:tabs>
        <w:rPr>
          <w:b/>
          <w:noProof/>
          <w:sz w:val="32"/>
          <w:szCs w:val="32"/>
          <w:lang w:eastAsia="el-GR"/>
        </w:rPr>
      </w:pPr>
    </w:p>
    <w:p w14:paraId="3ABFD44A" w14:textId="09A19907" w:rsidR="007C4C32" w:rsidRPr="00DC0594" w:rsidRDefault="007C4C32" w:rsidP="009A19D7">
      <w:pPr>
        <w:tabs>
          <w:tab w:val="left" w:pos="1695"/>
        </w:tabs>
        <w:rPr>
          <w:b/>
          <w:noProof/>
          <w:sz w:val="32"/>
          <w:szCs w:val="32"/>
          <w:lang w:eastAsia="el-GR"/>
        </w:rPr>
      </w:pPr>
    </w:p>
    <w:p w14:paraId="6C3FEC41" w14:textId="77777777" w:rsidR="007C4C32" w:rsidRPr="00DC0594" w:rsidRDefault="007C4C32" w:rsidP="009A19D7">
      <w:pPr>
        <w:tabs>
          <w:tab w:val="left" w:pos="1695"/>
        </w:tabs>
        <w:rPr>
          <w:b/>
          <w:noProof/>
          <w:sz w:val="32"/>
          <w:szCs w:val="32"/>
          <w:lang w:eastAsia="el-GR"/>
        </w:rPr>
      </w:pPr>
    </w:p>
    <w:p w14:paraId="566C043F" w14:textId="77777777" w:rsidR="007C4C32" w:rsidRPr="00DC0594" w:rsidRDefault="007C4C32" w:rsidP="009A19D7">
      <w:pPr>
        <w:tabs>
          <w:tab w:val="left" w:pos="1695"/>
        </w:tabs>
        <w:rPr>
          <w:b/>
          <w:noProof/>
          <w:sz w:val="32"/>
          <w:szCs w:val="32"/>
          <w:lang w:eastAsia="el-GR"/>
        </w:rPr>
      </w:pPr>
    </w:p>
    <w:p w14:paraId="08EBC1CD" w14:textId="77777777" w:rsidR="007C4C32" w:rsidRPr="00DC0594" w:rsidRDefault="007C4C32" w:rsidP="009A19D7">
      <w:pPr>
        <w:tabs>
          <w:tab w:val="left" w:pos="1695"/>
        </w:tabs>
        <w:rPr>
          <w:b/>
          <w:noProof/>
          <w:sz w:val="32"/>
          <w:szCs w:val="32"/>
          <w:lang w:eastAsia="el-GR"/>
        </w:rPr>
      </w:pPr>
    </w:p>
    <w:p w14:paraId="35390ED7" w14:textId="54EDB4DA" w:rsidR="00C63618" w:rsidRPr="004A1408" w:rsidRDefault="00B80E61" w:rsidP="00AC6985">
      <w:pPr>
        <w:pStyle w:val="3"/>
        <w:rPr>
          <w:rFonts w:ascii="Times New Roman" w:hAnsi="Times New Roman" w:cs="Times New Roman"/>
          <w:sz w:val="28"/>
          <w:szCs w:val="28"/>
        </w:rPr>
      </w:pPr>
      <w:bookmarkStart w:id="16" w:name="_Toc6572452"/>
      <w:r w:rsidRPr="004A1408">
        <w:rPr>
          <w:rFonts w:ascii="Times New Roman" w:hAnsi="Times New Roman" w:cs="Times New Roman"/>
          <w:bCs w:val="0"/>
          <w:sz w:val="28"/>
          <w:szCs w:val="28"/>
        </w:rPr>
        <w:lastRenderedPageBreak/>
        <w:t>1</w:t>
      </w:r>
      <w:r w:rsidR="002105B9" w:rsidRPr="004A1408">
        <w:rPr>
          <w:rFonts w:ascii="Times New Roman" w:hAnsi="Times New Roman" w:cs="Times New Roman"/>
          <w:bCs w:val="0"/>
          <w:sz w:val="28"/>
          <w:szCs w:val="28"/>
        </w:rPr>
        <w:t>54-165</w:t>
      </w:r>
      <w:r w:rsidRPr="004A1408">
        <w:rPr>
          <w:rFonts w:ascii="Times New Roman" w:hAnsi="Times New Roman" w:cs="Times New Roman"/>
          <w:bCs w:val="0"/>
          <w:sz w:val="28"/>
          <w:szCs w:val="28"/>
        </w:rPr>
        <w:t xml:space="preserve"> </w:t>
      </w:r>
      <w:r w:rsidR="009153E2" w:rsidRPr="004A1408">
        <w:rPr>
          <w:rFonts w:ascii="Times New Roman" w:hAnsi="Times New Roman" w:cs="Times New Roman"/>
          <w:bCs w:val="0"/>
          <w:sz w:val="28"/>
          <w:szCs w:val="28"/>
        </w:rPr>
        <w:t>μη συνεγκατεστημένος</w:t>
      </w:r>
      <w:r w:rsidR="00AC6985" w:rsidRPr="004A1408">
        <w:rPr>
          <w:rFonts w:ascii="Times New Roman" w:hAnsi="Times New Roman" w:cs="Times New Roman"/>
          <w:sz w:val="28"/>
          <w:szCs w:val="28"/>
        </w:rPr>
        <w:t xml:space="preserve"> έλεγχος</w:t>
      </w:r>
      <w:r w:rsidR="009153E2" w:rsidRPr="004A1408">
        <w:rPr>
          <w:rFonts w:ascii="Times New Roman" w:hAnsi="Times New Roman" w:cs="Times New Roman"/>
          <w:bCs w:val="0"/>
          <w:sz w:val="28"/>
          <w:szCs w:val="28"/>
        </w:rPr>
        <w:t xml:space="preserve"> (non-collocated)</w:t>
      </w:r>
      <w:bookmarkEnd w:id="16"/>
    </w:p>
    <w:p w14:paraId="476EAB90" w14:textId="1D461078" w:rsidR="00C63618" w:rsidRPr="00862A3A" w:rsidRDefault="00C63618" w:rsidP="00851A77">
      <w:pPr>
        <w:ind w:firstLine="720"/>
        <w:rPr>
          <w:b/>
          <w:sz w:val="32"/>
          <w:szCs w:val="32"/>
        </w:rPr>
      </w:pPr>
    </w:p>
    <w:p w14:paraId="59657CEC" w14:textId="1662774B" w:rsidR="00AC6985" w:rsidRDefault="007C4C32" w:rsidP="00AC6985">
      <w:pPr>
        <w:keepNext/>
      </w:pPr>
      <w:r w:rsidRPr="007C4C32">
        <w:rPr>
          <w:b/>
          <w:noProof/>
          <w:sz w:val="32"/>
          <w:szCs w:val="32"/>
          <w:lang w:eastAsia="el-GR"/>
        </w:rPr>
        <w:drawing>
          <wp:inline distT="0" distB="0" distL="0" distR="0" wp14:anchorId="6D1404BC" wp14:editId="1A802418">
            <wp:extent cx="2790000" cy="2088000"/>
            <wp:effectExtent l="0" t="0" r="0" b="7620"/>
            <wp:docPr id="99" name="Εικόνα 99" descr="C:\Users\Ioanna\Desktop\σταυρουλακης\tairidis\Plate_Layerwise_PlusElectric\154-16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oanna\Desktop\σταυρουλακης\tairidis\Plate_Layerwise_PlusElectric\154-165-d.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7C4C32">
        <w:rPr>
          <w:b/>
          <w:noProof/>
          <w:sz w:val="32"/>
          <w:szCs w:val="32"/>
          <w:lang w:eastAsia="el-GR"/>
        </w:rPr>
        <w:drawing>
          <wp:inline distT="0" distB="0" distL="0" distR="0" wp14:anchorId="4F088171" wp14:editId="145AAB23">
            <wp:extent cx="2790000" cy="2088000"/>
            <wp:effectExtent l="0" t="0" r="0" b="7620"/>
            <wp:docPr id="97" name="Εικόνα 97" descr="C:\Users\Ioanna\Desktop\σταυρουλακης\tairidis\Plate_Layerwise_PlusElectric\154-165-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oanna\Desktop\σταυρουλακης\tairidis\Plate_Layerwise_PlusElectric\154-165-v.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7C4C32">
        <w:rPr>
          <w:b/>
          <w:noProof/>
          <w:sz w:val="32"/>
          <w:szCs w:val="32"/>
          <w:lang w:eastAsia="el-GR"/>
        </w:rPr>
        <w:drawing>
          <wp:inline distT="0" distB="0" distL="0" distR="0" wp14:anchorId="34068D9E" wp14:editId="40F55A0D">
            <wp:extent cx="2790000" cy="2088000"/>
            <wp:effectExtent l="0" t="0" r="0" b="7620"/>
            <wp:docPr id="98" name="Εικόνα 98" descr="C:\Users\Ioanna\Desktop\σταυρουλακης\tairidis\Plate_Layerwise_PlusElectric\154-16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oanna\Desktop\σταυρουλακης\tairidis\Plate_Layerwise_PlusElectric\154-165-a.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AC6985" w:rsidRPr="007C4C32">
        <w:rPr>
          <w:b/>
          <w:noProof/>
          <w:sz w:val="32"/>
          <w:szCs w:val="32"/>
          <w:lang w:eastAsia="el-GR"/>
        </w:rPr>
        <w:drawing>
          <wp:inline distT="0" distB="0" distL="0" distR="0" wp14:anchorId="5A874220" wp14:editId="1200A337">
            <wp:extent cx="2790000" cy="2088000"/>
            <wp:effectExtent l="0" t="0" r="0" b="7620"/>
            <wp:docPr id="96" name="Εικόνα 96" descr="C:\Users\Ioanna\Desktop\σταυρουλακης\tairidis\Plate_Layerwise_PlusElectric\154-16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oanna\Desktop\σταυρουλακης\tairidis\Plate_Layerwise_PlusElectric\154-165-f.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25763FC1" w14:textId="208A4A5D" w:rsidR="00AC6985" w:rsidRDefault="00AC6985" w:rsidP="0038137E">
      <w:pPr>
        <w:pStyle w:val="a9"/>
        <w:jc w:val="center"/>
      </w:pPr>
      <w:r>
        <w:t>Εικόνα 18 Διαγράμματα μετατόπισης, ταχύτητας, επιτάχυνσης και δυνάμεων για περίπτωση μη συνεγκατεστημένου ελέγχου μεταξύ των κόμβων 154-165</w:t>
      </w:r>
    </w:p>
    <w:p w14:paraId="679D9807" w14:textId="77777777" w:rsidR="00AC6985" w:rsidRDefault="00AC6985" w:rsidP="00862A3A">
      <w:pPr>
        <w:rPr>
          <w:b/>
          <w:sz w:val="32"/>
          <w:szCs w:val="32"/>
        </w:rPr>
      </w:pPr>
    </w:p>
    <w:p w14:paraId="1C6110CB" w14:textId="049F202B" w:rsidR="007C4C32" w:rsidRPr="008F1835" w:rsidRDefault="005B085D" w:rsidP="0038137E">
      <w:pPr>
        <w:jc w:val="both"/>
        <w:rPr>
          <w:rFonts w:ascii="Times New Roman" w:hAnsi="Times New Roman"/>
          <w:color w:val="FF0000"/>
        </w:rPr>
      </w:pPr>
      <w:r w:rsidRPr="00C93448">
        <w:rPr>
          <w:rFonts w:ascii="Times New Roman" w:hAnsi="Times New Roman"/>
        </w:rPr>
        <w:t>Τα αποτελέσματα είναι πάλι πολύ ενθαρρυντικά</w:t>
      </w:r>
      <w:r w:rsidR="00C93448">
        <w:rPr>
          <w:rFonts w:ascii="Times New Roman" w:hAnsi="Times New Roman"/>
        </w:rPr>
        <w:t xml:space="preserve">, και καλύτερα από αυτά τη </w:t>
      </w:r>
      <w:r w:rsidR="00C93448" w:rsidRPr="008F1835">
        <w:rPr>
          <w:rFonts w:ascii="Times New Roman" w:hAnsi="Times New Roman"/>
        </w:rPr>
        <w:t xml:space="preserve">διαδικασίας του συνεγκατεστημένου </w:t>
      </w:r>
      <w:r w:rsidR="00C93448" w:rsidRPr="0038137E">
        <w:rPr>
          <w:rFonts w:ascii="Times New Roman" w:hAnsi="Times New Roman"/>
        </w:rPr>
        <w:t xml:space="preserve">ελέγχου, </w:t>
      </w:r>
      <w:r w:rsidRPr="0038137E">
        <w:rPr>
          <w:rFonts w:ascii="Times New Roman" w:hAnsi="Times New Roman"/>
        </w:rPr>
        <w:t>αφού οι τιμές της μετατόπισης, της</w:t>
      </w:r>
      <w:r w:rsidR="00C93448" w:rsidRPr="0038137E">
        <w:rPr>
          <w:rFonts w:ascii="Times New Roman" w:hAnsi="Times New Roman"/>
        </w:rPr>
        <w:t xml:space="preserve"> </w:t>
      </w:r>
      <w:r w:rsidRPr="0038137E">
        <w:rPr>
          <w:rFonts w:ascii="Times New Roman" w:hAnsi="Times New Roman"/>
        </w:rPr>
        <w:t xml:space="preserve">ταχύτητας αλλά και της επιτάχυνσης μετά τον έλεγχο συγκεντρώνονται γύρω από τον άξονα </w:t>
      </w:r>
      <w:r w:rsidRPr="0038137E">
        <w:rPr>
          <w:rFonts w:ascii="Times New Roman" w:hAnsi="Times New Roman"/>
          <w:lang w:val="en-US"/>
        </w:rPr>
        <w:t>x</w:t>
      </w:r>
      <w:r w:rsidRPr="0038137E">
        <w:rPr>
          <w:rFonts w:ascii="Times New Roman" w:hAnsi="Times New Roman"/>
        </w:rPr>
        <w:t>.</w:t>
      </w:r>
      <w:r w:rsidR="008F1835" w:rsidRPr="0038137E">
        <w:rPr>
          <w:rFonts w:ascii="Times New Roman" w:hAnsi="Times New Roman"/>
        </w:rPr>
        <w:t xml:space="preserve"> Αυτό συμβαίνει λόγ</w:t>
      </w:r>
      <w:r w:rsidR="0038137E" w:rsidRPr="0038137E">
        <w:rPr>
          <w:rFonts w:ascii="Times New Roman" w:hAnsi="Times New Roman"/>
        </w:rPr>
        <w:t>ω</w:t>
      </w:r>
      <w:r w:rsidR="008F1835" w:rsidRPr="0038137E">
        <w:rPr>
          <w:rFonts w:ascii="Times New Roman" w:hAnsi="Times New Roman"/>
        </w:rPr>
        <w:t xml:space="preserve"> του ότι οι κόμβοι 154 με 165 είναι πολύ κοντά μεταξύ τους οπότε έχουμε μια παρόμοια περίπτωση με αυτή του συνεγκατεστημένου ελέγχου</w:t>
      </w:r>
      <w:r w:rsidR="008F1835" w:rsidRPr="008F1835">
        <w:rPr>
          <w:rFonts w:ascii="Times New Roman" w:hAnsi="Times New Roman"/>
          <w:color w:val="FF0000"/>
        </w:rPr>
        <w:t>.</w:t>
      </w:r>
    </w:p>
    <w:p w14:paraId="52CDF777" w14:textId="77777777" w:rsidR="007C4C32" w:rsidRPr="00C93448" w:rsidRDefault="007C4C32" w:rsidP="00862A3A">
      <w:pPr>
        <w:rPr>
          <w:rFonts w:ascii="Times New Roman" w:hAnsi="Times New Roman"/>
        </w:rPr>
      </w:pPr>
    </w:p>
    <w:p w14:paraId="429B6127" w14:textId="77777777" w:rsidR="007C4C32" w:rsidRDefault="007C4C32" w:rsidP="00862A3A">
      <w:pPr>
        <w:rPr>
          <w:b/>
          <w:sz w:val="32"/>
          <w:szCs w:val="32"/>
        </w:rPr>
      </w:pPr>
    </w:p>
    <w:p w14:paraId="5DEAF599" w14:textId="77777777" w:rsidR="007C4C32" w:rsidRDefault="007C4C32" w:rsidP="00862A3A">
      <w:pPr>
        <w:rPr>
          <w:b/>
          <w:sz w:val="32"/>
          <w:szCs w:val="32"/>
        </w:rPr>
      </w:pPr>
    </w:p>
    <w:p w14:paraId="67919274" w14:textId="77777777" w:rsidR="00AC6985" w:rsidRDefault="00AC6985" w:rsidP="00862A3A">
      <w:pPr>
        <w:rPr>
          <w:b/>
          <w:sz w:val="32"/>
          <w:szCs w:val="32"/>
        </w:rPr>
      </w:pPr>
    </w:p>
    <w:p w14:paraId="19DCE605" w14:textId="77777777" w:rsidR="007C4C32" w:rsidRDefault="007C4C32" w:rsidP="00862A3A">
      <w:pPr>
        <w:rPr>
          <w:b/>
          <w:sz w:val="32"/>
          <w:szCs w:val="32"/>
        </w:rPr>
      </w:pPr>
    </w:p>
    <w:p w14:paraId="4A7115D2" w14:textId="77777777" w:rsidR="007C4C32" w:rsidRDefault="007C4C32" w:rsidP="00862A3A">
      <w:pPr>
        <w:rPr>
          <w:b/>
          <w:sz w:val="32"/>
          <w:szCs w:val="32"/>
        </w:rPr>
      </w:pPr>
    </w:p>
    <w:p w14:paraId="35CFCD99" w14:textId="77777777" w:rsidR="00AC6985" w:rsidRDefault="00AC6985" w:rsidP="00862A3A">
      <w:pPr>
        <w:rPr>
          <w:b/>
          <w:sz w:val="32"/>
          <w:szCs w:val="32"/>
        </w:rPr>
      </w:pPr>
    </w:p>
    <w:p w14:paraId="6F5F087B" w14:textId="77777777" w:rsidR="007C4C32" w:rsidRDefault="007C4C32" w:rsidP="00862A3A">
      <w:pPr>
        <w:rPr>
          <w:b/>
          <w:sz w:val="32"/>
          <w:szCs w:val="32"/>
        </w:rPr>
      </w:pPr>
    </w:p>
    <w:p w14:paraId="2BD545CE" w14:textId="77777777" w:rsidR="007C4C32" w:rsidRDefault="007C4C32" w:rsidP="00862A3A">
      <w:pPr>
        <w:rPr>
          <w:b/>
          <w:sz w:val="32"/>
          <w:szCs w:val="32"/>
        </w:rPr>
      </w:pPr>
    </w:p>
    <w:p w14:paraId="22FC78C6" w14:textId="1006654D" w:rsidR="00E71D8C" w:rsidRDefault="00E71D8C" w:rsidP="00862A3A">
      <w:pPr>
        <w:rPr>
          <w:b/>
          <w:sz w:val="32"/>
          <w:szCs w:val="32"/>
        </w:rPr>
      </w:pPr>
    </w:p>
    <w:p w14:paraId="4AB1F7A1" w14:textId="30B06A58" w:rsidR="00E71D8C" w:rsidRDefault="00E71D8C" w:rsidP="00862A3A">
      <w:pPr>
        <w:rPr>
          <w:b/>
          <w:sz w:val="32"/>
          <w:szCs w:val="32"/>
        </w:rPr>
      </w:pPr>
    </w:p>
    <w:p w14:paraId="36E25159" w14:textId="53162460" w:rsidR="001F3D5A" w:rsidRPr="004A1408" w:rsidRDefault="001C3DAC" w:rsidP="001F3D5A">
      <w:pPr>
        <w:pStyle w:val="3"/>
        <w:rPr>
          <w:rFonts w:ascii="Times New Roman" w:hAnsi="Times New Roman" w:cs="Times New Roman"/>
          <w:sz w:val="28"/>
          <w:szCs w:val="28"/>
        </w:rPr>
      </w:pPr>
      <w:bookmarkStart w:id="17" w:name="_Toc6572453"/>
      <w:r w:rsidRPr="004A1408">
        <w:rPr>
          <w:rFonts w:ascii="Times New Roman" w:hAnsi="Times New Roman" w:cs="Times New Roman"/>
          <w:b w:val="0"/>
          <w:bCs w:val="0"/>
          <w:sz w:val="28"/>
          <w:szCs w:val="28"/>
        </w:rPr>
        <w:lastRenderedPageBreak/>
        <w:t>1</w:t>
      </w:r>
      <w:r w:rsidR="0014501A" w:rsidRPr="004A1408">
        <w:rPr>
          <w:rFonts w:ascii="Times New Roman" w:hAnsi="Times New Roman" w:cs="Times New Roman"/>
          <w:sz w:val="28"/>
          <w:szCs w:val="28"/>
        </w:rPr>
        <w:t xml:space="preserve">54-231 </w:t>
      </w:r>
      <w:r w:rsidR="009153E2" w:rsidRPr="004A1408">
        <w:rPr>
          <w:rFonts w:ascii="Times New Roman" w:hAnsi="Times New Roman" w:cs="Times New Roman"/>
          <w:sz w:val="28"/>
          <w:szCs w:val="28"/>
        </w:rPr>
        <w:t xml:space="preserve">μη συνεγκατεστημένος </w:t>
      </w:r>
      <w:r w:rsidR="00AC6985" w:rsidRPr="00517B1F">
        <w:rPr>
          <w:rFonts w:ascii="Times New Roman" w:hAnsi="Times New Roman" w:cs="Times New Roman"/>
          <w:sz w:val="28"/>
          <w:szCs w:val="28"/>
        </w:rPr>
        <w:t>έλεγχος</w:t>
      </w:r>
      <w:r w:rsidR="00AC6985" w:rsidRPr="004A1408">
        <w:rPr>
          <w:bCs w:val="0"/>
        </w:rPr>
        <w:t xml:space="preserve"> </w:t>
      </w:r>
      <w:r w:rsidR="009153E2" w:rsidRPr="004A1408">
        <w:rPr>
          <w:rFonts w:ascii="Times New Roman" w:hAnsi="Times New Roman" w:cs="Times New Roman"/>
          <w:sz w:val="28"/>
          <w:szCs w:val="28"/>
        </w:rPr>
        <w:t>(non-collocated)</w:t>
      </w:r>
      <w:bookmarkEnd w:id="17"/>
    </w:p>
    <w:p w14:paraId="6EDFDF64" w14:textId="0254A2A8" w:rsidR="001C3DAC" w:rsidRDefault="001C3DAC" w:rsidP="00862A3A">
      <w:pPr>
        <w:rPr>
          <w:rFonts w:ascii="Times New Roman" w:eastAsiaTheme="majorEastAsia" w:hAnsi="Times New Roman"/>
          <w:b/>
          <w:bCs/>
          <w:sz w:val="28"/>
          <w:szCs w:val="28"/>
        </w:rPr>
      </w:pPr>
    </w:p>
    <w:p w14:paraId="6315C566" w14:textId="273C0E3F" w:rsidR="00C46531" w:rsidRDefault="007C4C32" w:rsidP="00C46531">
      <w:pPr>
        <w:keepNext/>
        <w:jc w:val="center"/>
      </w:pPr>
      <w:r w:rsidRPr="007C4C32">
        <w:rPr>
          <w:rFonts w:ascii="Times New Roman" w:eastAsiaTheme="majorEastAsia" w:hAnsi="Times New Roman"/>
          <w:b/>
          <w:bCs/>
          <w:noProof/>
          <w:sz w:val="28"/>
          <w:szCs w:val="28"/>
          <w:lang w:eastAsia="el-GR"/>
        </w:rPr>
        <w:drawing>
          <wp:inline distT="0" distB="0" distL="0" distR="0" wp14:anchorId="132D0069" wp14:editId="40757910">
            <wp:extent cx="2790000" cy="2088000"/>
            <wp:effectExtent l="0" t="0" r="0" b="7620"/>
            <wp:docPr id="100" name="Εικόνα 100" descr="C:\Users\Ioanna\Desktop\σταυρουλακης\tairidis\Plate_Layerwise_PlusElectric\154-23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oanna\Desktop\σταυρουλακης\tairidis\Plate_Layerwise_PlusElectric\154-231-d.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7C4C32">
        <w:rPr>
          <w:b/>
          <w:noProof/>
          <w:sz w:val="32"/>
          <w:szCs w:val="32"/>
          <w:lang w:eastAsia="el-GR"/>
        </w:rPr>
        <w:drawing>
          <wp:inline distT="0" distB="0" distL="0" distR="0" wp14:anchorId="34FC5385" wp14:editId="4F1CE198">
            <wp:extent cx="2790000" cy="2088000"/>
            <wp:effectExtent l="0" t="0" r="0" b="7620"/>
            <wp:docPr id="103" name="Εικόνα 103" descr="C:\Users\Ioanna\Desktop\σταυρουλακης\tairidis\Plate_Layerwise_PlusElectric\154-231-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oanna\Desktop\σταυρουλακης\tairidis\Plate_Layerwise_PlusElectric\154-231-v.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C46531" w:rsidRPr="007C4C32">
        <w:rPr>
          <w:rFonts w:ascii="Times New Roman" w:eastAsiaTheme="majorEastAsia" w:hAnsi="Times New Roman"/>
          <w:b/>
          <w:bCs/>
          <w:noProof/>
          <w:sz w:val="28"/>
          <w:szCs w:val="28"/>
          <w:lang w:eastAsia="el-GR"/>
        </w:rPr>
        <w:drawing>
          <wp:inline distT="0" distB="0" distL="0" distR="0" wp14:anchorId="45FB569C" wp14:editId="563682B3">
            <wp:extent cx="2790000" cy="2088000"/>
            <wp:effectExtent l="0" t="0" r="0" b="7620"/>
            <wp:docPr id="101" name="Εικόνα 101" descr="C:\Users\Ioanna\Desktop\σταυρουλακης\tairidis\Plate_Layerwise_PlusElectric\154-23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oanna\Desktop\σταυρουλακης\tairidis\Plate_Layerwise_PlusElectric\154-231-a.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C46531" w:rsidRPr="007C4C32">
        <w:rPr>
          <w:b/>
          <w:noProof/>
          <w:sz w:val="32"/>
          <w:szCs w:val="32"/>
          <w:lang w:eastAsia="el-GR"/>
        </w:rPr>
        <w:drawing>
          <wp:inline distT="0" distB="0" distL="0" distR="0" wp14:anchorId="401D4F0D" wp14:editId="3F6E6C88">
            <wp:extent cx="2790000" cy="2088000"/>
            <wp:effectExtent l="0" t="0" r="0" b="7620"/>
            <wp:docPr id="102" name="Εικόνα 102" descr="C:\Users\Ioanna\Desktop\σταυρουλακης\tairidis\Plate_Layerwise_PlusElectric\154-23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oanna\Desktop\σταυρουλακης\tairidis\Plate_Layerwise_PlusElectric\154-231-f.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24FFBBA8" w14:textId="1A2A0EDC" w:rsidR="0014501A" w:rsidRPr="00AC6985" w:rsidRDefault="00C46531" w:rsidP="00AC6985">
      <w:pPr>
        <w:pStyle w:val="a9"/>
        <w:jc w:val="center"/>
      </w:pPr>
      <w:r>
        <w:t xml:space="preserve">Εικόνα </w:t>
      </w:r>
      <w:r w:rsidR="00AC6985">
        <w:rPr>
          <w:noProof/>
        </w:rPr>
        <w:t>19</w:t>
      </w:r>
      <w:r>
        <w:t xml:space="preserve"> Διαγράμματα  μετατόπισης, ταχύτητας, επιτάχυνσης και δυνάμεων για έλεγχο στο σημείο </w:t>
      </w:r>
      <w:r w:rsidR="00AC6985">
        <w:t>154</w:t>
      </w:r>
      <w:r>
        <w:t xml:space="preserve"> και </w:t>
      </w:r>
      <w:r w:rsidR="00AC6985">
        <w:t>εφαρμογή δύναμης στο σημείο 231</w:t>
      </w:r>
    </w:p>
    <w:p w14:paraId="5BDC9605" w14:textId="653F6B4F" w:rsidR="00862A3A" w:rsidRDefault="00862A3A" w:rsidP="00851A77">
      <w:pPr>
        <w:ind w:firstLine="720"/>
        <w:rPr>
          <w:b/>
          <w:noProof/>
          <w:sz w:val="32"/>
          <w:szCs w:val="32"/>
          <w:lang w:eastAsia="el-GR"/>
        </w:rPr>
      </w:pPr>
    </w:p>
    <w:p w14:paraId="75F9A6AD" w14:textId="0A0BAD3E" w:rsidR="00C46531" w:rsidRPr="00C46531" w:rsidRDefault="00C46531" w:rsidP="0038137E">
      <w:pPr>
        <w:pStyle w:val="-HTML"/>
        <w:shd w:val="clear" w:color="auto" w:fill="FFFFFF"/>
        <w:jc w:val="both"/>
        <w:rPr>
          <w:rFonts w:ascii="Times New Roman" w:eastAsia="Times New Roman" w:hAnsi="Times New Roman"/>
          <w:color w:val="212121"/>
          <w:sz w:val="24"/>
          <w:szCs w:val="24"/>
          <w:lang w:eastAsia="el-GR"/>
        </w:rPr>
      </w:pPr>
      <w:r w:rsidRPr="00C46531">
        <w:rPr>
          <w:rFonts w:ascii="Times New Roman" w:hAnsi="Times New Roman"/>
          <w:sz w:val="24"/>
          <w:szCs w:val="24"/>
        </w:rPr>
        <w:t>Παρόλο που το εύρος των τιμών των διαγραμμάτων μειώνεται τα αποτελέσματα είναι μέτρια σε σύγκριση με κάποια από τα προηγούμενα</w:t>
      </w:r>
      <w:r>
        <w:rPr>
          <w:rFonts w:ascii="Times New Roman" w:hAnsi="Times New Roman"/>
          <w:sz w:val="24"/>
          <w:szCs w:val="24"/>
        </w:rPr>
        <w:t xml:space="preserve"> που αναφέρθηκαν,</w:t>
      </w:r>
      <w:r w:rsidRPr="00C46531">
        <w:rPr>
          <w:rFonts w:ascii="Times New Roman" w:hAnsi="Times New Roman"/>
          <w:sz w:val="24"/>
          <w:szCs w:val="24"/>
        </w:rPr>
        <w:t xml:space="preserve"> ωστόσο πάλι επιτυγχάνεται </w:t>
      </w:r>
      <w:r w:rsidRPr="00C46531">
        <w:rPr>
          <w:rFonts w:ascii="Times New Roman" w:eastAsia="Times New Roman" w:hAnsi="Times New Roman"/>
          <w:color w:val="212121"/>
          <w:sz w:val="24"/>
          <w:szCs w:val="24"/>
          <w:lang w:eastAsia="el-GR"/>
        </w:rPr>
        <w:t>ικανοποιητική καταστολή των κραδασμών</w:t>
      </w:r>
      <w:r>
        <w:rPr>
          <w:rFonts w:ascii="Times New Roman" w:eastAsia="Times New Roman" w:hAnsi="Times New Roman"/>
          <w:color w:val="212121"/>
          <w:sz w:val="24"/>
          <w:szCs w:val="24"/>
          <w:lang w:eastAsia="el-GR"/>
        </w:rPr>
        <w:t>.</w:t>
      </w:r>
    </w:p>
    <w:p w14:paraId="77D5CA8E" w14:textId="1FE02BB6" w:rsidR="0014501A" w:rsidRPr="00C46531" w:rsidRDefault="0014501A" w:rsidP="00851A77">
      <w:pPr>
        <w:ind w:firstLine="720"/>
        <w:rPr>
          <w:sz w:val="32"/>
          <w:szCs w:val="32"/>
        </w:rPr>
      </w:pPr>
    </w:p>
    <w:p w14:paraId="30A92470" w14:textId="426F7F13" w:rsidR="00862A3A" w:rsidRPr="00C46531" w:rsidRDefault="00862A3A" w:rsidP="00851A77">
      <w:pPr>
        <w:ind w:firstLine="720"/>
        <w:rPr>
          <w:noProof/>
          <w:sz w:val="32"/>
          <w:szCs w:val="32"/>
          <w:lang w:eastAsia="el-GR"/>
        </w:rPr>
      </w:pPr>
    </w:p>
    <w:p w14:paraId="5FC8B3E7" w14:textId="6EC6B83A" w:rsidR="00CD46F4" w:rsidRPr="00C63618" w:rsidRDefault="00CD46F4" w:rsidP="00851A77">
      <w:pPr>
        <w:ind w:firstLine="720"/>
        <w:rPr>
          <w:b/>
          <w:sz w:val="32"/>
          <w:szCs w:val="32"/>
        </w:rPr>
      </w:pPr>
    </w:p>
    <w:p w14:paraId="389946A7" w14:textId="2F34F0EE" w:rsidR="00862A3A" w:rsidRDefault="00862A3A" w:rsidP="007C4C32">
      <w:pPr>
        <w:ind w:firstLine="720"/>
        <w:jc w:val="center"/>
        <w:rPr>
          <w:b/>
          <w:noProof/>
          <w:sz w:val="32"/>
          <w:szCs w:val="32"/>
          <w:lang w:eastAsia="el-GR"/>
        </w:rPr>
      </w:pPr>
    </w:p>
    <w:p w14:paraId="31AAA1AD" w14:textId="091F6DA0" w:rsidR="0014501A" w:rsidRDefault="0014501A" w:rsidP="00851A77">
      <w:pPr>
        <w:ind w:firstLine="720"/>
        <w:rPr>
          <w:b/>
          <w:sz w:val="32"/>
          <w:szCs w:val="32"/>
        </w:rPr>
      </w:pPr>
    </w:p>
    <w:p w14:paraId="40C34888" w14:textId="77777777" w:rsidR="00AC6985" w:rsidRDefault="00AC6985" w:rsidP="00851A77">
      <w:pPr>
        <w:ind w:firstLine="720"/>
        <w:rPr>
          <w:b/>
          <w:sz w:val="32"/>
          <w:szCs w:val="32"/>
        </w:rPr>
      </w:pPr>
    </w:p>
    <w:p w14:paraId="1EC253F6" w14:textId="77777777" w:rsidR="00AC6985" w:rsidRPr="00C63618" w:rsidRDefault="00AC6985" w:rsidP="00851A77">
      <w:pPr>
        <w:ind w:firstLine="720"/>
        <w:rPr>
          <w:b/>
          <w:sz w:val="32"/>
          <w:szCs w:val="32"/>
        </w:rPr>
      </w:pPr>
    </w:p>
    <w:p w14:paraId="7A092DE1" w14:textId="14135214" w:rsidR="00CD46F4" w:rsidRDefault="00CD46F4" w:rsidP="00851A77">
      <w:pPr>
        <w:ind w:firstLine="720"/>
        <w:rPr>
          <w:b/>
          <w:sz w:val="32"/>
          <w:szCs w:val="32"/>
        </w:rPr>
      </w:pPr>
    </w:p>
    <w:p w14:paraId="4F9DEBDD" w14:textId="77777777" w:rsidR="00AC6985" w:rsidRDefault="00AC6985" w:rsidP="00851A77">
      <w:pPr>
        <w:ind w:firstLine="720"/>
        <w:rPr>
          <w:b/>
          <w:sz w:val="32"/>
          <w:szCs w:val="32"/>
        </w:rPr>
      </w:pPr>
    </w:p>
    <w:p w14:paraId="786E5A91" w14:textId="77777777" w:rsidR="00AC6985" w:rsidRPr="00C63618" w:rsidRDefault="00AC6985" w:rsidP="00851A77">
      <w:pPr>
        <w:ind w:firstLine="720"/>
        <w:rPr>
          <w:b/>
          <w:sz w:val="32"/>
          <w:szCs w:val="32"/>
        </w:rPr>
      </w:pPr>
    </w:p>
    <w:p w14:paraId="4D320E3E" w14:textId="36B9A509" w:rsidR="00CD46F4" w:rsidRPr="00C63618" w:rsidRDefault="00CD46F4" w:rsidP="00851A77">
      <w:pPr>
        <w:ind w:firstLine="720"/>
        <w:rPr>
          <w:b/>
          <w:sz w:val="32"/>
          <w:szCs w:val="32"/>
        </w:rPr>
      </w:pPr>
    </w:p>
    <w:p w14:paraId="145943F5" w14:textId="4A90C6DD" w:rsidR="00CD46F4" w:rsidRDefault="00CD46F4" w:rsidP="00562C81">
      <w:pPr>
        <w:pStyle w:val="2"/>
      </w:pPr>
      <w:bookmarkStart w:id="18" w:name="_Toc6572454"/>
      <w:r w:rsidRPr="009153E2">
        <w:lastRenderedPageBreak/>
        <w:t>ΚΟΜΒΟΣ 220</w:t>
      </w:r>
      <w:bookmarkEnd w:id="18"/>
    </w:p>
    <w:p w14:paraId="5D6B6FB9" w14:textId="77777777" w:rsidR="00004D6F" w:rsidRDefault="00004D6F" w:rsidP="00004D6F"/>
    <w:p w14:paraId="7DA9F7CD" w14:textId="53B6045B" w:rsidR="00004D6F" w:rsidRDefault="00004D6F" w:rsidP="0038137E">
      <w:pPr>
        <w:jc w:val="both"/>
      </w:pPr>
      <w:r>
        <w:t xml:space="preserve">Οι συναρτήσεις συμμετοχής ,1 και 2, </w:t>
      </w:r>
      <w:r w:rsidRPr="00004D6F">
        <w:t xml:space="preserve">οι οποίες έχουν επιλεγεί για την περιγραφή </w:t>
      </w:r>
      <w:r>
        <w:t xml:space="preserve">των εισόδων του ελεγκτή έχουν ημιτονοειδή μορφή όπως φαίνεται </w:t>
      </w:r>
      <w:r w:rsidR="00C04E03">
        <w:t>παρακάτω</w:t>
      </w:r>
      <w:r>
        <w:t>.</w:t>
      </w:r>
    </w:p>
    <w:p w14:paraId="08D1F120" w14:textId="77777777" w:rsidR="007E4CB6" w:rsidRPr="00004D6F" w:rsidRDefault="007E4CB6" w:rsidP="0038137E">
      <w:pPr>
        <w:jc w:val="both"/>
      </w:pPr>
    </w:p>
    <w:p w14:paraId="1D55E9EA" w14:textId="379A386E" w:rsidR="00004D6F" w:rsidRDefault="00515D0C" w:rsidP="00004D6F">
      <w:pPr>
        <w:keepNext/>
      </w:pPr>
      <w:r w:rsidRPr="00C24050">
        <w:rPr>
          <w:noProof/>
          <w:lang w:eastAsia="el-GR"/>
        </w:rPr>
        <w:drawing>
          <wp:inline distT="0" distB="0" distL="0" distR="0" wp14:anchorId="2B9D08AC" wp14:editId="310E736F">
            <wp:extent cx="2790000" cy="2196000"/>
            <wp:effectExtent l="0" t="0" r="0" b="0"/>
            <wp:docPr id="69" name="Εικόνα 69" descr="C:\Users\Ioanna\Desktop\σταυρουλακης\tairidis\Plate_Layerwise_PlusElectric\220-22-d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Ioanna\Desktop\σταυρουλακης\tairidis\Plate_Layerwise_PlusElectric\220-22-dom1.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5463" t="6029" r="7312"/>
                    <a:stretch/>
                  </pic:blipFill>
                  <pic:spPr bwMode="auto">
                    <a:xfrm>
                      <a:off x="0" y="0"/>
                      <a:ext cx="2790000" cy="2196000"/>
                    </a:xfrm>
                    <a:prstGeom prst="rect">
                      <a:avLst/>
                    </a:prstGeom>
                    <a:noFill/>
                    <a:ln>
                      <a:noFill/>
                    </a:ln>
                    <a:extLst>
                      <a:ext uri="{53640926-AAD7-44D8-BBD7-CCE9431645EC}">
                        <a14:shadowObscured xmlns:a14="http://schemas.microsoft.com/office/drawing/2010/main"/>
                      </a:ext>
                    </a:extLst>
                  </pic:spPr>
                </pic:pic>
              </a:graphicData>
            </a:graphic>
          </wp:inline>
        </w:drawing>
      </w:r>
      <w:r w:rsidR="00004D6F" w:rsidRPr="00C24050">
        <w:rPr>
          <w:noProof/>
          <w:lang w:eastAsia="el-GR"/>
        </w:rPr>
        <w:drawing>
          <wp:inline distT="0" distB="0" distL="0" distR="0" wp14:anchorId="3273B3CC" wp14:editId="1BC558CD">
            <wp:extent cx="2790000" cy="2203200"/>
            <wp:effectExtent l="0" t="0" r="0" b="6985"/>
            <wp:docPr id="68" name="Εικόνα 68" descr="C:\Users\Ioanna\Desktop\σταυρουλακης\tairidis\Plate_Layerwise_PlusElectric\220-22-d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Ioanna\Desktop\σταυρουλακης\tairidis\Plate_Layerwise_PlusElectric\220-22-dom2.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4764" t="6098" r="8537"/>
                    <a:stretch/>
                  </pic:blipFill>
                  <pic:spPr bwMode="auto">
                    <a:xfrm>
                      <a:off x="0" y="0"/>
                      <a:ext cx="2790000" cy="2203200"/>
                    </a:xfrm>
                    <a:prstGeom prst="rect">
                      <a:avLst/>
                    </a:prstGeom>
                    <a:noFill/>
                    <a:ln>
                      <a:noFill/>
                    </a:ln>
                    <a:extLst>
                      <a:ext uri="{53640926-AAD7-44D8-BBD7-CCE9431645EC}">
                        <a14:shadowObscured xmlns:a14="http://schemas.microsoft.com/office/drawing/2010/main"/>
                      </a:ext>
                    </a:extLst>
                  </pic:spPr>
                </pic:pic>
              </a:graphicData>
            </a:graphic>
          </wp:inline>
        </w:drawing>
      </w:r>
    </w:p>
    <w:p w14:paraId="03FB660A" w14:textId="30CB6027" w:rsidR="00004D6F" w:rsidRDefault="00004D6F" w:rsidP="0038137E">
      <w:pPr>
        <w:pStyle w:val="a9"/>
        <w:jc w:val="center"/>
      </w:pPr>
      <w:r>
        <w:t xml:space="preserve">Εικόνα </w:t>
      </w:r>
      <w:r w:rsidR="00AC6985">
        <w:rPr>
          <w:noProof/>
        </w:rPr>
        <w:t xml:space="preserve">20 </w:t>
      </w:r>
      <w:r>
        <w:t>Συναρτήσεις συμμετοχής για την εκπαίδευση του ελεγκτή</w:t>
      </w:r>
    </w:p>
    <w:p w14:paraId="3F90C2E7" w14:textId="5C8D1F50" w:rsidR="00CD46F4" w:rsidRPr="00037254" w:rsidRDefault="00CD46F4" w:rsidP="00037254">
      <w:pPr>
        <w:rPr>
          <w:b/>
          <w:sz w:val="32"/>
          <w:szCs w:val="32"/>
        </w:rPr>
      </w:pPr>
    </w:p>
    <w:p w14:paraId="757B5614" w14:textId="77777777" w:rsidR="000D08AA" w:rsidRDefault="000D08AA" w:rsidP="0038137E">
      <w:pPr>
        <w:keepNext/>
        <w:jc w:val="both"/>
        <w:rPr>
          <w:b/>
          <w:sz w:val="32"/>
          <w:szCs w:val="32"/>
        </w:rPr>
      </w:pPr>
      <w:r w:rsidRPr="000D08AA">
        <w:rPr>
          <w:rFonts w:ascii="Times New Roman" w:hAnsi="Times New Roman"/>
          <w:color w:val="000000" w:themeColor="text1"/>
        </w:rPr>
        <w:t>Οι κανόνες του ελεγκτή μας προέκυψαν από τη διαδικασία εκπαίδευσης πανομοιότυποι με την προηγούμενη περίπτωση (βλ Πίνακα 2).</w:t>
      </w:r>
      <w:r w:rsidR="00004D6F" w:rsidRPr="000D08AA">
        <w:rPr>
          <w:b/>
          <w:sz w:val="32"/>
          <w:szCs w:val="32"/>
        </w:rPr>
        <w:t xml:space="preserve">  </w:t>
      </w:r>
    </w:p>
    <w:p w14:paraId="443A0C11" w14:textId="77777777" w:rsidR="000D08AA" w:rsidRDefault="000D08AA" w:rsidP="000D08AA">
      <w:pPr>
        <w:keepNext/>
        <w:rPr>
          <w:b/>
          <w:sz w:val="32"/>
          <w:szCs w:val="32"/>
        </w:rPr>
      </w:pPr>
    </w:p>
    <w:p w14:paraId="01EDCA56" w14:textId="77777777" w:rsidR="000D08AA" w:rsidRDefault="000D08AA" w:rsidP="000D08AA">
      <w:pPr>
        <w:keepNext/>
        <w:rPr>
          <w:b/>
          <w:sz w:val="32"/>
          <w:szCs w:val="32"/>
        </w:rPr>
      </w:pPr>
    </w:p>
    <w:p w14:paraId="7651D602" w14:textId="1A77F6C6" w:rsidR="00004D6F" w:rsidRPr="000D08AA" w:rsidRDefault="00004D6F" w:rsidP="000D08AA">
      <w:pPr>
        <w:keepNext/>
      </w:pPr>
      <w:r w:rsidRPr="000D08AA">
        <w:rPr>
          <w:b/>
          <w:sz w:val="32"/>
          <w:szCs w:val="32"/>
        </w:rPr>
        <w:t xml:space="preserve">      </w:t>
      </w:r>
      <w:r w:rsidR="000D08AA" w:rsidRPr="008F1835">
        <w:rPr>
          <w:b/>
          <w:sz w:val="32"/>
          <w:szCs w:val="32"/>
        </w:rPr>
        <w:t xml:space="preserve">                    </w:t>
      </w:r>
      <w:r w:rsidR="000D08AA" w:rsidRPr="000D08AA">
        <w:rPr>
          <w:b/>
          <w:sz w:val="32"/>
          <w:szCs w:val="32"/>
        </w:rPr>
        <w:t xml:space="preserve">   </w:t>
      </w:r>
      <w:r w:rsidR="00037254" w:rsidRPr="00C24050">
        <w:rPr>
          <w:b/>
          <w:noProof/>
          <w:sz w:val="32"/>
          <w:szCs w:val="32"/>
          <w:lang w:eastAsia="el-GR"/>
        </w:rPr>
        <w:drawing>
          <wp:inline distT="0" distB="0" distL="0" distR="0" wp14:anchorId="1D01321C" wp14:editId="47D7307B">
            <wp:extent cx="3074400" cy="2304000"/>
            <wp:effectExtent l="0" t="0" r="0" b="1270"/>
            <wp:docPr id="70" name="Εικόνα 70" descr="C:\Users\Ioanna\Desktop\σταυρουλακης\tairidis\Plate_Layerwise_PlusElectric\220-2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Ioanna\Desktop\σταυρουλακης\tairidis\Plate_Layerwise_PlusElectric\220-22-s.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4400" cy="2304000"/>
                    </a:xfrm>
                    <a:prstGeom prst="rect">
                      <a:avLst/>
                    </a:prstGeom>
                    <a:noFill/>
                    <a:ln>
                      <a:noFill/>
                    </a:ln>
                  </pic:spPr>
                </pic:pic>
              </a:graphicData>
            </a:graphic>
          </wp:inline>
        </w:drawing>
      </w:r>
    </w:p>
    <w:p w14:paraId="22A70470" w14:textId="67A1D7AD" w:rsidR="009153E2" w:rsidRDefault="00004D6F" w:rsidP="0038137E">
      <w:pPr>
        <w:pStyle w:val="a9"/>
        <w:jc w:val="center"/>
        <w:rPr>
          <w:b w:val="0"/>
          <w:sz w:val="32"/>
          <w:szCs w:val="32"/>
        </w:rPr>
      </w:pPr>
      <w:r>
        <w:t xml:space="preserve">Εικόνα </w:t>
      </w:r>
      <w:r w:rsidR="00AC6985">
        <w:rPr>
          <w:noProof/>
        </w:rPr>
        <w:t>21</w:t>
      </w:r>
      <w:r>
        <w:t xml:space="preserve"> </w:t>
      </w:r>
      <w:r w:rsidR="000D08AA" w:rsidRPr="000D08AA">
        <w:t xml:space="preserve">Γραφική παράσταση των κανόνων του ελεγκτή για τον κόμβο </w:t>
      </w:r>
      <w:r>
        <w:t>220</w:t>
      </w:r>
    </w:p>
    <w:p w14:paraId="6AF26A01" w14:textId="77777777" w:rsidR="00037254" w:rsidRDefault="00037254" w:rsidP="00AC6985">
      <w:pPr>
        <w:rPr>
          <w:b/>
          <w:sz w:val="32"/>
          <w:szCs w:val="32"/>
        </w:rPr>
      </w:pPr>
    </w:p>
    <w:p w14:paraId="3D7F7260" w14:textId="77777777" w:rsidR="000D08AA" w:rsidRDefault="000D08AA" w:rsidP="00AC6985">
      <w:pPr>
        <w:rPr>
          <w:b/>
          <w:sz w:val="32"/>
          <w:szCs w:val="32"/>
        </w:rPr>
      </w:pPr>
    </w:p>
    <w:p w14:paraId="5D53A7D6" w14:textId="77777777" w:rsidR="000D08AA" w:rsidRDefault="000D08AA" w:rsidP="00AC6985">
      <w:pPr>
        <w:rPr>
          <w:b/>
          <w:sz w:val="32"/>
          <w:szCs w:val="32"/>
        </w:rPr>
      </w:pPr>
    </w:p>
    <w:p w14:paraId="6D5AAA36" w14:textId="77777777" w:rsidR="000D08AA" w:rsidRDefault="000D08AA" w:rsidP="00AC6985">
      <w:pPr>
        <w:rPr>
          <w:b/>
          <w:sz w:val="32"/>
          <w:szCs w:val="32"/>
        </w:rPr>
      </w:pPr>
    </w:p>
    <w:p w14:paraId="4A40C1EB" w14:textId="77777777" w:rsidR="000D08AA" w:rsidRDefault="000D08AA" w:rsidP="00AC6985">
      <w:pPr>
        <w:rPr>
          <w:b/>
          <w:sz w:val="32"/>
          <w:szCs w:val="32"/>
        </w:rPr>
      </w:pPr>
    </w:p>
    <w:p w14:paraId="315C2838" w14:textId="77777777" w:rsidR="000D08AA" w:rsidRDefault="000D08AA" w:rsidP="00AC6985">
      <w:pPr>
        <w:rPr>
          <w:b/>
          <w:sz w:val="32"/>
          <w:szCs w:val="32"/>
        </w:rPr>
      </w:pPr>
    </w:p>
    <w:p w14:paraId="377FA9A3" w14:textId="77777777" w:rsidR="000D08AA" w:rsidRDefault="000D08AA" w:rsidP="00AC6985">
      <w:pPr>
        <w:rPr>
          <w:b/>
          <w:sz w:val="32"/>
          <w:szCs w:val="32"/>
        </w:rPr>
      </w:pPr>
    </w:p>
    <w:p w14:paraId="67BD426E" w14:textId="77777777" w:rsidR="000D08AA" w:rsidRDefault="000D08AA" w:rsidP="00AC6985">
      <w:pPr>
        <w:rPr>
          <w:b/>
          <w:sz w:val="32"/>
          <w:szCs w:val="32"/>
        </w:rPr>
      </w:pPr>
    </w:p>
    <w:p w14:paraId="62AA7543" w14:textId="77777777" w:rsidR="000D08AA" w:rsidRPr="00AC6985" w:rsidRDefault="000D08AA" w:rsidP="00AC6985">
      <w:pPr>
        <w:rPr>
          <w:b/>
          <w:sz w:val="32"/>
          <w:szCs w:val="32"/>
        </w:rPr>
      </w:pPr>
    </w:p>
    <w:p w14:paraId="111A58EB" w14:textId="04D549E4" w:rsidR="00CD46F4" w:rsidRPr="004A1408" w:rsidRDefault="00562C81" w:rsidP="001F3D5A">
      <w:pPr>
        <w:pStyle w:val="3"/>
        <w:rPr>
          <w:rFonts w:ascii="Times New Roman" w:hAnsi="Times New Roman" w:cs="Times New Roman"/>
          <w:sz w:val="28"/>
          <w:szCs w:val="28"/>
        </w:rPr>
      </w:pPr>
      <w:bookmarkStart w:id="19" w:name="_Toc6572455"/>
      <w:r w:rsidRPr="004A1408">
        <w:rPr>
          <w:rFonts w:ascii="Times New Roman" w:hAnsi="Times New Roman" w:cs="Times New Roman"/>
          <w:sz w:val="28"/>
          <w:szCs w:val="28"/>
        </w:rPr>
        <w:t>2</w:t>
      </w:r>
      <w:r w:rsidR="00CD46F4" w:rsidRPr="004A1408">
        <w:rPr>
          <w:rFonts w:ascii="Times New Roman" w:hAnsi="Times New Roman" w:cs="Times New Roman"/>
          <w:sz w:val="28"/>
          <w:szCs w:val="28"/>
        </w:rPr>
        <w:t xml:space="preserve">20-220 </w:t>
      </w:r>
      <w:r w:rsidR="009153E2" w:rsidRPr="004A1408">
        <w:rPr>
          <w:rFonts w:ascii="Times New Roman" w:hAnsi="Times New Roman" w:cs="Times New Roman"/>
          <w:sz w:val="28"/>
          <w:szCs w:val="28"/>
        </w:rPr>
        <w:t>συνεγκατεστημένος έλεγχος</w:t>
      </w:r>
      <w:r w:rsidR="00C77F3A" w:rsidRPr="004A1408">
        <w:rPr>
          <w:rFonts w:ascii="Times New Roman" w:hAnsi="Times New Roman" w:cs="Times New Roman"/>
          <w:sz w:val="28"/>
          <w:szCs w:val="28"/>
        </w:rPr>
        <w:t xml:space="preserve"> </w:t>
      </w:r>
      <w:r w:rsidR="00CD46F4" w:rsidRPr="004A1408">
        <w:rPr>
          <w:rFonts w:ascii="Times New Roman" w:hAnsi="Times New Roman" w:cs="Times New Roman"/>
          <w:sz w:val="28"/>
          <w:szCs w:val="28"/>
        </w:rPr>
        <w:t>(collocated)</w:t>
      </w:r>
      <w:bookmarkEnd w:id="19"/>
    </w:p>
    <w:p w14:paraId="7ADF3C29" w14:textId="77777777" w:rsidR="00562C81" w:rsidRPr="00562C81" w:rsidRDefault="00562C81" w:rsidP="00AC6985">
      <w:pPr>
        <w:rPr>
          <w:rStyle w:val="3Char"/>
        </w:rPr>
      </w:pPr>
    </w:p>
    <w:p w14:paraId="047122A9" w14:textId="21E3D005" w:rsidR="00C04E03" w:rsidRDefault="00037254" w:rsidP="00C04E03">
      <w:pPr>
        <w:keepNext/>
      </w:pPr>
      <w:r w:rsidRPr="00037254">
        <w:rPr>
          <w:noProof/>
          <w:lang w:eastAsia="el-GR"/>
        </w:rPr>
        <w:drawing>
          <wp:inline distT="0" distB="0" distL="0" distR="0" wp14:anchorId="7DEF4239" wp14:editId="5ECC935E">
            <wp:extent cx="2790000" cy="2088000"/>
            <wp:effectExtent l="0" t="0" r="0" b="7620"/>
            <wp:docPr id="104" name="Εικόνα 104" descr="C:\Users\Ioanna\Desktop\σταυρουλακης\tairidis\Plate_Layerwise_PlusElectric\220-22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oanna\Desktop\σταυρουλακης\tairidis\Plate_Layerwise_PlusElectric\220-220-d.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037254">
        <w:rPr>
          <w:noProof/>
          <w:lang w:eastAsia="el-GR"/>
        </w:rPr>
        <w:drawing>
          <wp:inline distT="0" distB="0" distL="0" distR="0" wp14:anchorId="5A3CEECF" wp14:editId="6EA26080">
            <wp:extent cx="2790000" cy="2088000"/>
            <wp:effectExtent l="0" t="0" r="0" b="7620"/>
            <wp:docPr id="106" name="Εικόνα 106" descr="C:\Users\Ioanna\Desktop\σταυρουλακης\tairidis\Plate_Layerwise_PlusElectric\220-220-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oanna\Desktop\σταυρουλακης\tairidis\Plate_Layerwise_PlusElectric\220-220-v.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037254">
        <w:rPr>
          <w:noProof/>
          <w:lang w:eastAsia="el-GR"/>
        </w:rPr>
        <w:drawing>
          <wp:inline distT="0" distB="0" distL="0" distR="0" wp14:anchorId="71AD8FEA" wp14:editId="5ED57241">
            <wp:extent cx="2790000" cy="2088000"/>
            <wp:effectExtent l="0" t="0" r="0" b="7620"/>
            <wp:docPr id="108" name="Εικόνα 108" descr="C:\Users\Ioanna\Desktop\σταυρουλακης\tairidis\Plate_Layerwise_PlusElectric\220-22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Ioanna\Desktop\σταυρουλακης\tairidis\Plate_Layerwise_PlusElectric\220-220-a.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C04E03" w:rsidRPr="00037254">
        <w:rPr>
          <w:noProof/>
          <w:lang w:eastAsia="el-GR"/>
        </w:rPr>
        <w:drawing>
          <wp:inline distT="0" distB="0" distL="0" distR="0" wp14:anchorId="3BB008EA" wp14:editId="6B52BC37">
            <wp:extent cx="2790000" cy="2088000"/>
            <wp:effectExtent l="0" t="0" r="0" b="7620"/>
            <wp:docPr id="105" name="Εικόνα 105" descr="C:\Users\Ioanna\Desktop\σταυρουλακης\tairidis\Plate_Layerwise_PlusElectric\220-22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oanna\Desktop\σταυρουλακης\tairidis\Plate_Layerwise_PlusElectric\220-220-f.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034B5D5A" w14:textId="552716CE" w:rsidR="00C04E03" w:rsidRDefault="00C04E03" w:rsidP="0038137E">
      <w:pPr>
        <w:pStyle w:val="a9"/>
        <w:jc w:val="center"/>
      </w:pPr>
      <w:r>
        <w:t xml:space="preserve">Εικόνα </w:t>
      </w:r>
      <w:r w:rsidR="00AC6985">
        <w:rPr>
          <w:noProof/>
        </w:rPr>
        <w:t>22</w:t>
      </w:r>
      <w:r>
        <w:t xml:space="preserve"> Διαγράμματα μετατόπισης, ταχύτητας, επιτάχυνσης και δυνάμεων για την περίπτωση συνεγκατεστημένου ελέγχου στον κόμβο</w:t>
      </w:r>
      <w:r w:rsidR="00D80792">
        <w:t xml:space="preserve"> </w:t>
      </w:r>
      <w:r>
        <w:t xml:space="preserve"> 220</w:t>
      </w:r>
    </w:p>
    <w:p w14:paraId="6D9994A4" w14:textId="3FFCCEF7" w:rsidR="00515D0C" w:rsidRDefault="00515D0C" w:rsidP="00037254">
      <w:pPr>
        <w:rPr>
          <w:noProof/>
          <w:lang w:eastAsia="el-GR"/>
        </w:rPr>
      </w:pPr>
    </w:p>
    <w:p w14:paraId="04F6882D" w14:textId="4512154C" w:rsidR="00515D0C" w:rsidRPr="00537AB9" w:rsidRDefault="00537AB9" w:rsidP="0038137E">
      <w:pPr>
        <w:jc w:val="both"/>
        <w:rPr>
          <w:rFonts w:ascii="Times New Roman" w:hAnsi="Times New Roman"/>
          <w:noProof/>
          <w:lang w:eastAsia="el-GR"/>
        </w:rPr>
      </w:pPr>
      <w:r w:rsidRPr="00537AB9">
        <w:rPr>
          <w:rFonts w:ascii="Times New Roman" w:hAnsi="Times New Roman"/>
          <w:noProof/>
          <w:lang w:eastAsia="el-GR"/>
        </w:rPr>
        <w:t>Ο</w:t>
      </w:r>
      <w:r>
        <w:rPr>
          <w:rFonts w:ascii="Times New Roman" w:hAnsi="Times New Roman"/>
          <w:noProof/>
          <w:lang w:eastAsia="el-GR"/>
        </w:rPr>
        <w:t xml:space="preserve"> συνεγκατεστημένος έλεγχος για τον κό</w:t>
      </w:r>
      <w:r w:rsidRPr="00537AB9">
        <w:rPr>
          <w:rFonts w:ascii="Times New Roman" w:hAnsi="Times New Roman"/>
          <w:noProof/>
          <w:lang w:eastAsia="el-GR"/>
        </w:rPr>
        <w:t xml:space="preserve">μβο 220 είναι πολύ </w:t>
      </w:r>
      <w:r>
        <w:rPr>
          <w:rFonts w:ascii="Times New Roman" w:hAnsi="Times New Roman"/>
          <w:noProof/>
          <w:lang w:eastAsia="el-GR"/>
        </w:rPr>
        <w:t>αποδοτικός αφού</w:t>
      </w:r>
      <w:r w:rsidRPr="00537AB9">
        <w:rPr>
          <w:rFonts w:ascii="Times New Roman" w:hAnsi="Times New Roman"/>
          <w:noProof/>
          <w:lang w:eastAsia="el-GR"/>
        </w:rPr>
        <w:t xml:space="preserve"> </w:t>
      </w:r>
      <w:r>
        <w:rPr>
          <w:rFonts w:ascii="Times New Roman" w:hAnsi="Times New Roman"/>
          <w:noProof/>
          <w:lang w:eastAsia="el-GR"/>
        </w:rPr>
        <w:t>ό</w:t>
      </w:r>
      <w:r w:rsidRPr="00537AB9">
        <w:rPr>
          <w:rFonts w:ascii="Times New Roman" w:hAnsi="Times New Roman"/>
          <w:noProof/>
          <w:lang w:eastAsia="el-GR"/>
        </w:rPr>
        <w:t xml:space="preserve">λα </w:t>
      </w:r>
      <w:r>
        <w:rPr>
          <w:rFonts w:ascii="Times New Roman" w:hAnsi="Times New Roman"/>
          <w:noProof/>
          <w:lang w:eastAsia="el-GR"/>
        </w:rPr>
        <w:t>τα διαγρά</w:t>
      </w:r>
      <w:r w:rsidRPr="00537AB9">
        <w:rPr>
          <w:rFonts w:ascii="Times New Roman" w:hAnsi="Times New Roman"/>
          <w:noProof/>
          <w:lang w:eastAsia="el-GR"/>
        </w:rPr>
        <w:t>μ</w:t>
      </w:r>
      <w:r>
        <w:rPr>
          <w:rFonts w:ascii="Times New Roman" w:hAnsi="Times New Roman"/>
          <w:noProof/>
          <w:lang w:eastAsia="el-GR"/>
        </w:rPr>
        <w:t>ματα παρουσιάζουν</w:t>
      </w:r>
      <w:r w:rsidR="00AC6985">
        <w:rPr>
          <w:rFonts w:ascii="Times New Roman" w:hAnsi="Times New Roman"/>
          <w:noProof/>
          <w:lang w:eastAsia="el-GR"/>
        </w:rPr>
        <w:t xml:space="preserve"> αρκετά</w:t>
      </w:r>
      <w:r>
        <w:rPr>
          <w:rFonts w:ascii="Times New Roman" w:hAnsi="Times New Roman"/>
          <w:noProof/>
          <w:lang w:eastAsia="el-GR"/>
        </w:rPr>
        <w:t xml:space="preserve"> καλύτερες τιμέ</w:t>
      </w:r>
      <w:r w:rsidRPr="00537AB9">
        <w:rPr>
          <w:rFonts w:ascii="Times New Roman" w:hAnsi="Times New Roman"/>
          <w:noProof/>
          <w:lang w:eastAsia="el-GR"/>
        </w:rPr>
        <w:t xml:space="preserve">ς </w:t>
      </w:r>
      <w:r>
        <w:rPr>
          <w:rFonts w:ascii="Times New Roman" w:hAnsi="Times New Roman"/>
          <w:noProof/>
          <w:lang w:eastAsia="el-GR"/>
        </w:rPr>
        <w:t>και μειώ</w:t>
      </w:r>
      <w:r w:rsidRPr="00537AB9">
        <w:rPr>
          <w:rFonts w:ascii="Times New Roman" w:hAnsi="Times New Roman"/>
          <w:noProof/>
          <w:lang w:eastAsia="el-GR"/>
        </w:rPr>
        <w:t xml:space="preserve">νονται κατά πολύ </w:t>
      </w:r>
      <w:r>
        <w:rPr>
          <w:rFonts w:ascii="Times New Roman" w:hAnsi="Times New Roman"/>
          <w:noProof/>
          <w:lang w:eastAsia="el-GR"/>
        </w:rPr>
        <w:t>οι δον</w:t>
      </w:r>
      <w:r w:rsidR="0038137E">
        <w:rPr>
          <w:rFonts w:ascii="Times New Roman" w:hAnsi="Times New Roman"/>
          <w:noProof/>
          <w:lang w:eastAsia="el-GR"/>
        </w:rPr>
        <w:t>ή</w:t>
      </w:r>
      <w:r>
        <w:rPr>
          <w:rFonts w:ascii="Times New Roman" w:hAnsi="Times New Roman"/>
          <w:noProof/>
          <w:lang w:eastAsia="el-GR"/>
        </w:rPr>
        <w:t>σεις στην πλά</w:t>
      </w:r>
      <w:r w:rsidRPr="00537AB9">
        <w:rPr>
          <w:rFonts w:ascii="Times New Roman" w:hAnsi="Times New Roman"/>
          <w:noProof/>
          <w:lang w:eastAsia="el-GR"/>
        </w:rPr>
        <w:t>κα</w:t>
      </w:r>
    </w:p>
    <w:p w14:paraId="22D8B97F" w14:textId="65A91F51" w:rsidR="00515D0C" w:rsidRPr="00537AB9" w:rsidRDefault="00515D0C" w:rsidP="00E0611B">
      <w:pPr>
        <w:pStyle w:val="a3"/>
        <w:ind w:left="1800"/>
        <w:rPr>
          <w:rFonts w:ascii="Times New Roman" w:hAnsi="Times New Roman"/>
          <w:noProof/>
          <w:lang w:eastAsia="el-GR"/>
        </w:rPr>
      </w:pPr>
    </w:p>
    <w:p w14:paraId="7550AB87" w14:textId="4ADB03AD" w:rsidR="00515D0C" w:rsidRDefault="00515D0C" w:rsidP="00E0611B">
      <w:pPr>
        <w:pStyle w:val="a3"/>
        <w:ind w:left="1800"/>
        <w:rPr>
          <w:b/>
          <w:noProof/>
          <w:sz w:val="32"/>
          <w:szCs w:val="32"/>
          <w:lang w:eastAsia="el-GR"/>
        </w:rPr>
      </w:pPr>
    </w:p>
    <w:p w14:paraId="32D140B2" w14:textId="458425C8" w:rsidR="00515D0C" w:rsidRDefault="00515D0C" w:rsidP="00E0611B">
      <w:pPr>
        <w:pStyle w:val="a3"/>
        <w:ind w:left="1800"/>
        <w:rPr>
          <w:b/>
          <w:noProof/>
          <w:sz w:val="32"/>
          <w:szCs w:val="32"/>
          <w:lang w:eastAsia="el-GR"/>
        </w:rPr>
      </w:pPr>
    </w:p>
    <w:p w14:paraId="20ABC0D0" w14:textId="09D54034" w:rsidR="00515D0C" w:rsidRDefault="00515D0C" w:rsidP="00E0611B">
      <w:pPr>
        <w:pStyle w:val="a3"/>
        <w:ind w:left="1800"/>
        <w:rPr>
          <w:b/>
          <w:noProof/>
          <w:sz w:val="32"/>
          <w:szCs w:val="32"/>
          <w:lang w:eastAsia="el-GR"/>
        </w:rPr>
      </w:pPr>
    </w:p>
    <w:p w14:paraId="78109E5C" w14:textId="1FB22BD0" w:rsidR="00515D0C" w:rsidRDefault="00515D0C" w:rsidP="00E0611B">
      <w:pPr>
        <w:pStyle w:val="a3"/>
        <w:ind w:left="1800"/>
        <w:rPr>
          <w:b/>
          <w:noProof/>
          <w:sz w:val="32"/>
          <w:szCs w:val="32"/>
          <w:lang w:eastAsia="el-GR"/>
        </w:rPr>
      </w:pPr>
    </w:p>
    <w:p w14:paraId="783AAC37" w14:textId="77777777" w:rsidR="00037254" w:rsidRPr="00AC6985" w:rsidRDefault="00037254" w:rsidP="00AC6985">
      <w:pPr>
        <w:rPr>
          <w:b/>
          <w:noProof/>
          <w:sz w:val="32"/>
          <w:szCs w:val="32"/>
          <w:lang w:eastAsia="el-GR"/>
        </w:rPr>
      </w:pPr>
    </w:p>
    <w:p w14:paraId="7BC08665" w14:textId="77777777" w:rsidR="00515D0C" w:rsidRDefault="00515D0C" w:rsidP="00E0611B">
      <w:pPr>
        <w:pStyle w:val="a3"/>
        <w:ind w:left="1800"/>
        <w:rPr>
          <w:b/>
          <w:noProof/>
          <w:sz w:val="32"/>
          <w:szCs w:val="32"/>
          <w:lang w:eastAsia="el-GR"/>
        </w:rPr>
      </w:pPr>
    </w:p>
    <w:p w14:paraId="3851281C" w14:textId="77777777" w:rsidR="00AC6985" w:rsidRDefault="00AC6985" w:rsidP="00E0611B">
      <w:pPr>
        <w:pStyle w:val="a3"/>
        <w:ind w:left="1800"/>
        <w:rPr>
          <w:b/>
          <w:noProof/>
          <w:sz w:val="32"/>
          <w:szCs w:val="32"/>
          <w:lang w:eastAsia="el-GR"/>
        </w:rPr>
      </w:pPr>
    </w:p>
    <w:p w14:paraId="1C7C9044" w14:textId="77777777" w:rsidR="00AC6985" w:rsidRDefault="00AC6985" w:rsidP="00E0611B">
      <w:pPr>
        <w:pStyle w:val="a3"/>
        <w:ind w:left="1800"/>
        <w:rPr>
          <w:b/>
          <w:noProof/>
          <w:sz w:val="32"/>
          <w:szCs w:val="32"/>
          <w:lang w:eastAsia="el-GR"/>
        </w:rPr>
      </w:pPr>
    </w:p>
    <w:p w14:paraId="71B74F3A" w14:textId="77777777" w:rsidR="00AC6985" w:rsidRDefault="00AC6985" w:rsidP="00E0611B">
      <w:pPr>
        <w:pStyle w:val="a3"/>
        <w:ind w:left="1800"/>
        <w:rPr>
          <w:b/>
          <w:noProof/>
          <w:sz w:val="32"/>
          <w:szCs w:val="32"/>
          <w:lang w:eastAsia="el-GR"/>
        </w:rPr>
      </w:pPr>
    </w:p>
    <w:p w14:paraId="20674BB3" w14:textId="77777777" w:rsidR="00AC6985" w:rsidRDefault="00AC6985" w:rsidP="00E0611B">
      <w:pPr>
        <w:pStyle w:val="a3"/>
        <w:ind w:left="1800"/>
        <w:rPr>
          <w:b/>
          <w:noProof/>
          <w:sz w:val="32"/>
          <w:szCs w:val="32"/>
          <w:lang w:eastAsia="el-GR"/>
        </w:rPr>
      </w:pPr>
    </w:p>
    <w:p w14:paraId="418D25D2" w14:textId="6830F018" w:rsidR="00EA07E4" w:rsidRPr="004A1408" w:rsidRDefault="00C14036" w:rsidP="00AC6985">
      <w:pPr>
        <w:pStyle w:val="3"/>
        <w:rPr>
          <w:rFonts w:ascii="Times New Roman" w:hAnsi="Times New Roman" w:cs="Times New Roman"/>
          <w:sz w:val="28"/>
          <w:szCs w:val="28"/>
        </w:rPr>
      </w:pPr>
      <w:bookmarkStart w:id="20" w:name="_Toc6572456"/>
      <w:r w:rsidRPr="004A1408">
        <w:rPr>
          <w:rFonts w:ascii="Times New Roman" w:hAnsi="Times New Roman" w:cs="Times New Roman"/>
          <w:sz w:val="28"/>
          <w:szCs w:val="28"/>
        </w:rPr>
        <w:t>220-231</w:t>
      </w:r>
      <w:r w:rsidR="00CD46F4" w:rsidRPr="004A1408">
        <w:rPr>
          <w:rFonts w:ascii="Times New Roman" w:hAnsi="Times New Roman" w:cs="Times New Roman"/>
          <w:sz w:val="28"/>
          <w:szCs w:val="28"/>
        </w:rPr>
        <w:t xml:space="preserve"> </w:t>
      </w:r>
      <w:r w:rsidR="00C77F3A" w:rsidRPr="004A1408">
        <w:rPr>
          <w:rFonts w:ascii="Times New Roman" w:hAnsi="Times New Roman" w:cs="Times New Roman"/>
          <w:sz w:val="28"/>
          <w:szCs w:val="28"/>
        </w:rPr>
        <w:t>μη συνεγκατεστημένος</w:t>
      </w:r>
      <w:r w:rsidR="00AC6985" w:rsidRPr="004A1408">
        <w:rPr>
          <w:rFonts w:ascii="Times New Roman" w:hAnsi="Times New Roman" w:cs="Times New Roman"/>
          <w:sz w:val="28"/>
          <w:szCs w:val="28"/>
        </w:rPr>
        <w:t xml:space="preserve"> έλεγχος </w:t>
      </w:r>
      <w:r w:rsidR="00C77F3A" w:rsidRPr="004A1408">
        <w:rPr>
          <w:rFonts w:ascii="Times New Roman" w:hAnsi="Times New Roman" w:cs="Times New Roman"/>
          <w:sz w:val="28"/>
          <w:szCs w:val="28"/>
        </w:rPr>
        <w:t xml:space="preserve"> (non-collocated)</w:t>
      </w:r>
      <w:bookmarkEnd w:id="20"/>
      <w:r w:rsidR="00C77F3A" w:rsidRPr="004A1408">
        <w:rPr>
          <w:rFonts w:ascii="Times New Roman" w:hAnsi="Times New Roman" w:cs="Times New Roman"/>
          <w:sz w:val="28"/>
          <w:szCs w:val="28"/>
        </w:rPr>
        <w:t xml:space="preserve"> </w:t>
      </w:r>
    </w:p>
    <w:p w14:paraId="2134CDCA" w14:textId="5FE486CA" w:rsidR="00CD46F4" w:rsidRPr="00AC6985" w:rsidRDefault="00CD46F4" w:rsidP="00AC6985">
      <w:pPr>
        <w:tabs>
          <w:tab w:val="left" w:pos="2250"/>
        </w:tabs>
        <w:rPr>
          <w:b/>
          <w:sz w:val="32"/>
          <w:szCs w:val="32"/>
        </w:rPr>
      </w:pPr>
    </w:p>
    <w:p w14:paraId="2FE01CF1" w14:textId="72F6BF9F" w:rsidR="00537AB9" w:rsidRDefault="002105B9" w:rsidP="00537AB9">
      <w:pPr>
        <w:keepNext/>
        <w:tabs>
          <w:tab w:val="left" w:pos="2250"/>
        </w:tabs>
      </w:pPr>
      <w:r w:rsidRPr="0069437F">
        <w:rPr>
          <w:noProof/>
          <w:lang w:eastAsia="el-GR"/>
        </w:rPr>
        <w:drawing>
          <wp:inline distT="0" distB="0" distL="0" distR="0" wp14:anchorId="7CD05161" wp14:editId="5ECEFFA8">
            <wp:extent cx="2779200" cy="2088000"/>
            <wp:effectExtent l="0" t="0" r="2540" b="7620"/>
            <wp:docPr id="17" name="Εικόνα 17" descr="C:\Users\Ioanna\Desktop\σταυρουλακης\tairidis\Plate_Layerwise_PlusElectric\220-23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oanna\Desktop\σταυρουλακης\tairidis\Plate_Layerwise_PlusElectric\220-231-d.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79200" cy="2088000"/>
                    </a:xfrm>
                    <a:prstGeom prst="rect">
                      <a:avLst/>
                    </a:prstGeom>
                    <a:noFill/>
                    <a:ln>
                      <a:noFill/>
                    </a:ln>
                  </pic:spPr>
                </pic:pic>
              </a:graphicData>
            </a:graphic>
          </wp:inline>
        </w:drawing>
      </w:r>
      <w:r w:rsidR="00D95F71" w:rsidRPr="0069437F">
        <w:rPr>
          <w:noProof/>
          <w:lang w:eastAsia="el-GR"/>
        </w:rPr>
        <w:drawing>
          <wp:inline distT="0" distB="0" distL="0" distR="0" wp14:anchorId="7F2236BC" wp14:editId="5E9AD3CA">
            <wp:extent cx="2779200" cy="2088000"/>
            <wp:effectExtent l="0" t="0" r="2540" b="7620"/>
            <wp:docPr id="19" name="Εικόνα 19" descr="C:\Users\Ioanna\Desktop\σταυρουλακης\tairidis\Plate_Layerwise_PlusElectric\220-231-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oanna\Desktop\σταυρουλακης\tairidis\Plate_Layerwise_PlusElectric\220-231-v.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79200" cy="2088000"/>
                    </a:xfrm>
                    <a:prstGeom prst="rect">
                      <a:avLst/>
                    </a:prstGeom>
                    <a:noFill/>
                    <a:ln>
                      <a:noFill/>
                    </a:ln>
                  </pic:spPr>
                </pic:pic>
              </a:graphicData>
            </a:graphic>
          </wp:inline>
        </w:drawing>
      </w:r>
      <w:r w:rsidR="0069437F" w:rsidRPr="0069437F">
        <w:rPr>
          <w:noProof/>
          <w:lang w:eastAsia="el-GR"/>
        </w:rPr>
        <w:drawing>
          <wp:inline distT="0" distB="0" distL="0" distR="0" wp14:anchorId="45042132" wp14:editId="23EF07A4">
            <wp:extent cx="2779200" cy="2088000"/>
            <wp:effectExtent l="0" t="0" r="2540" b="7620"/>
            <wp:docPr id="20" name="Εικόνα 20" descr="C:\Users\Ioanna\Desktop\σταυρουλακης\tairidis\Plate_Layerwise_PlusElectric\220-23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oanna\Desktop\σταυρουλακης\tairidis\Plate_Layerwise_PlusElectric\220-231-a.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79200" cy="2088000"/>
                    </a:xfrm>
                    <a:prstGeom prst="rect">
                      <a:avLst/>
                    </a:prstGeom>
                    <a:noFill/>
                    <a:ln>
                      <a:noFill/>
                    </a:ln>
                  </pic:spPr>
                </pic:pic>
              </a:graphicData>
            </a:graphic>
          </wp:inline>
        </w:drawing>
      </w:r>
      <w:r w:rsidR="00537AB9" w:rsidRPr="0069437F">
        <w:rPr>
          <w:noProof/>
          <w:lang w:eastAsia="el-GR"/>
        </w:rPr>
        <w:drawing>
          <wp:inline distT="0" distB="0" distL="0" distR="0" wp14:anchorId="2F27D64E" wp14:editId="265529FB">
            <wp:extent cx="2779200" cy="2088000"/>
            <wp:effectExtent l="0" t="0" r="2540" b="7620"/>
            <wp:docPr id="18" name="Εικόνα 18" descr="C:\Users\Ioanna\Desktop\σταυρουλακης\tairidis\Plate_Layerwise_PlusElectric\220-23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oanna\Desktop\σταυρουλακης\tairidis\Plate_Layerwise_PlusElectric\220-231-f.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79200" cy="2088000"/>
                    </a:xfrm>
                    <a:prstGeom prst="rect">
                      <a:avLst/>
                    </a:prstGeom>
                    <a:noFill/>
                    <a:ln>
                      <a:noFill/>
                    </a:ln>
                  </pic:spPr>
                </pic:pic>
              </a:graphicData>
            </a:graphic>
          </wp:inline>
        </w:drawing>
      </w:r>
    </w:p>
    <w:p w14:paraId="43C32783" w14:textId="4B64AEB7" w:rsidR="00537AB9" w:rsidRDefault="00537AB9" w:rsidP="0038137E">
      <w:pPr>
        <w:pStyle w:val="a9"/>
        <w:jc w:val="center"/>
      </w:pPr>
      <w:r>
        <w:t xml:space="preserve">Εικόνα </w:t>
      </w:r>
      <w:r w:rsidR="00AC6985">
        <w:rPr>
          <w:noProof/>
        </w:rPr>
        <w:t>23</w:t>
      </w:r>
      <w:r>
        <w:t xml:space="preserve"> Διαγράμματα μετατόπισης, επιτάχυνσης, ταχύτητας και δυνάμεων για περίπτωση μη συνεγκατεστημένου ελέγχου μεταξύ των κόμβων 220 και 231</w:t>
      </w:r>
    </w:p>
    <w:p w14:paraId="708F7473" w14:textId="77777777" w:rsidR="00AC6985" w:rsidRDefault="00AC6985" w:rsidP="00431205">
      <w:pPr>
        <w:tabs>
          <w:tab w:val="left" w:pos="2250"/>
        </w:tabs>
        <w:rPr>
          <w:b/>
          <w:noProof/>
          <w:sz w:val="32"/>
          <w:szCs w:val="32"/>
          <w:lang w:eastAsia="el-GR"/>
        </w:rPr>
      </w:pPr>
    </w:p>
    <w:p w14:paraId="3FC6B3D5" w14:textId="3086056F" w:rsidR="00EA07E4" w:rsidRPr="00431205" w:rsidRDefault="0038137E" w:rsidP="0038137E">
      <w:pPr>
        <w:tabs>
          <w:tab w:val="left" w:pos="2250"/>
        </w:tabs>
        <w:jc w:val="both"/>
        <w:rPr>
          <w:rFonts w:ascii="Times New Roman" w:hAnsi="Times New Roman"/>
        </w:rPr>
      </w:pPr>
      <w:r>
        <w:rPr>
          <w:rFonts w:ascii="Times New Roman" w:hAnsi="Times New Roman"/>
        </w:rPr>
        <w:t>Τα παραπάνω διαγράμματα δείχνουν ότι</w:t>
      </w:r>
      <w:r w:rsidR="00431205" w:rsidRPr="00431205">
        <w:rPr>
          <w:rFonts w:ascii="Times New Roman" w:hAnsi="Times New Roman"/>
        </w:rPr>
        <w:t xml:space="preserve"> σε αυτή την περίπτωση ο μη συνεγκατεστημένος έλεγχος </w:t>
      </w:r>
      <w:r>
        <w:rPr>
          <w:rFonts w:ascii="Times New Roman" w:hAnsi="Times New Roman"/>
        </w:rPr>
        <w:t xml:space="preserve">είναι ανεπαρκής, καθώς </w:t>
      </w:r>
      <w:r w:rsidR="00431205" w:rsidRPr="00431205">
        <w:rPr>
          <w:rFonts w:ascii="Times New Roman" w:hAnsi="Times New Roman"/>
        </w:rPr>
        <w:t>δεν βελτιώνει κανένα αποτέλεσμα από τα παραπάνω διαγράμματα</w:t>
      </w:r>
      <w:r w:rsidR="00AC6985">
        <w:rPr>
          <w:rFonts w:ascii="Times New Roman" w:hAnsi="Times New Roman"/>
        </w:rPr>
        <w:t>.</w:t>
      </w:r>
    </w:p>
    <w:p w14:paraId="55DD17A0" w14:textId="4FBA3084" w:rsidR="00EA07E4" w:rsidRPr="00431205" w:rsidRDefault="00E0611B" w:rsidP="00E0611B">
      <w:pPr>
        <w:rPr>
          <w:rFonts w:ascii="Times New Roman" w:hAnsi="Times New Roman"/>
        </w:rPr>
      </w:pPr>
      <w:r w:rsidRPr="00431205">
        <w:rPr>
          <w:rFonts w:ascii="Times New Roman" w:hAnsi="Times New Roman"/>
        </w:rPr>
        <w:t xml:space="preserve">     </w:t>
      </w:r>
    </w:p>
    <w:p w14:paraId="7DEDC1AC" w14:textId="77777777" w:rsidR="00037254" w:rsidRDefault="00037254" w:rsidP="00E0611B">
      <w:pPr>
        <w:rPr>
          <w:b/>
          <w:sz w:val="32"/>
          <w:szCs w:val="32"/>
        </w:rPr>
      </w:pPr>
    </w:p>
    <w:p w14:paraId="252BE1E4" w14:textId="77777777" w:rsidR="00037254" w:rsidRDefault="00037254" w:rsidP="00E0611B">
      <w:pPr>
        <w:rPr>
          <w:b/>
          <w:sz w:val="32"/>
          <w:szCs w:val="32"/>
        </w:rPr>
      </w:pPr>
    </w:p>
    <w:p w14:paraId="1F85ABCA" w14:textId="77777777" w:rsidR="00037254" w:rsidRDefault="00037254" w:rsidP="00E0611B">
      <w:pPr>
        <w:rPr>
          <w:b/>
          <w:sz w:val="32"/>
          <w:szCs w:val="32"/>
        </w:rPr>
      </w:pPr>
    </w:p>
    <w:p w14:paraId="661C348E" w14:textId="77777777" w:rsidR="00037254" w:rsidRDefault="00037254" w:rsidP="00E0611B">
      <w:pPr>
        <w:rPr>
          <w:b/>
          <w:sz w:val="32"/>
          <w:szCs w:val="32"/>
        </w:rPr>
      </w:pPr>
    </w:p>
    <w:p w14:paraId="6319130F" w14:textId="77777777" w:rsidR="00037254" w:rsidRDefault="00037254" w:rsidP="00E0611B">
      <w:pPr>
        <w:rPr>
          <w:b/>
          <w:sz w:val="32"/>
          <w:szCs w:val="32"/>
        </w:rPr>
      </w:pPr>
    </w:p>
    <w:p w14:paraId="53FD20BB" w14:textId="77777777" w:rsidR="00037254" w:rsidRDefault="00037254" w:rsidP="00E0611B">
      <w:pPr>
        <w:rPr>
          <w:noProof/>
          <w:lang w:eastAsia="el-GR"/>
        </w:rPr>
      </w:pPr>
    </w:p>
    <w:p w14:paraId="76BE1179" w14:textId="77777777" w:rsidR="00AC6985" w:rsidRDefault="00AC6985" w:rsidP="00E0611B">
      <w:pPr>
        <w:rPr>
          <w:noProof/>
          <w:lang w:eastAsia="el-GR"/>
        </w:rPr>
      </w:pPr>
    </w:p>
    <w:p w14:paraId="5F9DC618" w14:textId="36D21687" w:rsidR="00CD46F4" w:rsidRDefault="00CD46F4" w:rsidP="00E0611B">
      <w:pPr>
        <w:rPr>
          <w:b/>
          <w:sz w:val="32"/>
          <w:szCs w:val="32"/>
        </w:rPr>
      </w:pPr>
    </w:p>
    <w:p w14:paraId="767E5B41" w14:textId="77777777" w:rsidR="00393571" w:rsidRDefault="00393571" w:rsidP="00E0611B">
      <w:pPr>
        <w:rPr>
          <w:b/>
          <w:sz w:val="32"/>
          <w:szCs w:val="32"/>
        </w:rPr>
      </w:pPr>
    </w:p>
    <w:p w14:paraId="42C57B9C" w14:textId="19EBAB83" w:rsidR="00E0611B" w:rsidRPr="00537AB9" w:rsidRDefault="00E0611B" w:rsidP="00E0611B">
      <w:pPr>
        <w:rPr>
          <w:b/>
          <w:sz w:val="32"/>
          <w:szCs w:val="32"/>
        </w:rPr>
      </w:pPr>
    </w:p>
    <w:p w14:paraId="6E0E93D8" w14:textId="6612B95B" w:rsidR="00EA07E4" w:rsidRPr="004A1408" w:rsidRDefault="00774B0A" w:rsidP="00AC6985">
      <w:pPr>
        <w:pStyle w:val="3"/>
        <w:rPr>
          <w:rFonts w:ascii="Times New Roman" w:hAnsi="Times New Roman" w:cs="Times New Roman"/>
          <w:sz w:val="28"/>
          <w:szCs w:val="28"/>
        </w:rPr>
      </w:pPr>
      <w:bookmarkStart w:id="21" w:name="_Toc6572457"/>
      <w:r w:rsidRPr="004A1408">
        <w:rPr>
          <w:rFonts w:ascii="Times New Roman" w:hAnsi="Times New Roman" w:cs="Times New Roman"/>
          <w:sz w:val="28"/>
          <w:szCs w:val="28"/>
        </w:rPr>
        <w:lastRenderedPageBreak/>
        <w:t xml:space="preserve">220-286 </w:t>
      </w:r>
      <w:r w:rsidR="00C77F3A" w:rsidRPr="004A1408">
        <w:rPr>
          <w:rFonts w:ascii="Times New Roman" w:hAnsi="Times New Roman" w:cs="Times New Roman"/>
          <w:sz w:val="28"/>
          <w:szCs w:val="28"/>
        </w:rPr>
        <w:t>μη συνεγκατεστημένος</w:t>
      </w:r>
      <w:r w:rsidR="00AC6985" w:rsidRPr="004A1408">
        <w:rPr>
          <w:rFonts w:ascii="Times New Roman" w:hAnsi="Times New Roman" w:cs="Times New Roman"/>
          <w:sz w:val="28"/>
          <w:szCs w:val="28"/>
        </w:rPr>
        <w:t xml:space="preserve"> έλεγχος</w:t>
      </w:r>
      <w:r w:rsidR="00C77F3A" w:rsidRPr="004A1408">
        <w:rPr>
          <w:rFonts w:ascii="Times New Roman" w:hAnsi="Times New Roman" w:cs="Times New Roman"/>
          <w:sz w:val="28"/>
          <w:szCs w:val="28"/>
        </w:rPr>
        <w:t xml:space="preserve"> (non-collocated)</w:t>
      </w:r>
      <w:bookmarkEnd w:id="21"/>
    </w:p>
    <w:p w14:paraId="2D23E7F0" w14:textId="3763C83E" w:rsidR="00CD46F4" w:rsidRPr="00AC6985" w:rsidRDefault="00CD46F4" w:rsidP="006F257E">
      <w:pPr>
        <w:rPr>
          <w:b/>
          <w:sz w:val="32"/>
          <w:szCs w:val="32"/>
        </w:rPr>
      </w:pPr>
    </w:p>
    <w:p w14:paraId="20027C83" w14:textId="4EDF8854" w:rsidR="00431205" w:rsidRDefault="006F257E" w:rsidP="00431205">
      <w:pPr>
        <w:keepNext/>
        <w:tabs>
          <w:tab w:val="left" w:pos="1560"/>
        </w:tabs>
      </w:pPr>
      <w:r w:rsidRPr="006F257E">
        <w:rPr>
          <w:noProof/>
          <w:lang w:eastAsia="el-GR"/>
        </w:rPr>
        <w:drawing>
          <wp:inline distT="0" distB="0" distL="0" distR="0" wp14:anchorId="6E38547F" wp14:editId="240125DA">
            <wp:extent cx="2790000" cy="2088000"/>
            <wp:effectExtent l="0" t="0" r="0" b="7620"/>
            <wp:docPr id="116" name="Εικόνα 116" descr="C:\Users\Ioanna\Desktop\σταυρουλακης\tairidis\Plate_Layerwise_PlusElectric\220-28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Ioanna\Desktop\σταυρουλακης\tairidis\Plate_Layerwise_PlusElectric\220-286-d.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noProof/>
          <w:lang w:eastAsia="el-GR"/>
        </w:rPr>
        <w:drawing>
          <wp:inline distT="0" distB="0" distL="0" distR="0" wp14:anchorId="5DC30FC5" wp14:editId="1F40E8BD">
            <wp:extent cx="2790000" cy="2088000"/>
            <wp:effectExtent l="0" t="0" r="0" b="7620"/>
            <wp:docPr id="114" name="Εικόνα 114" descr="C:\Users\Ioanna\Desktop\σταυρουλακης\tairidis\Plate_Layerwise_PlusElectric\220-286-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Ioanna\Desktop\σταυρουλακης\tairidis\Plate_Layerwise_PlusElectric\220-286-v.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noProof/>
          <w:lang w:eastAsia="el-GR"/>
        </w:rPr>
        <w:drawing>
          <wp:inline distT="0" distB="0" distL="0" distR="0" wp14:anchorId="020E83F3" wp14:editId="5B15D48A">
            <wp:extent cx="2790000" cy="2088000"/>
            <wp:effectExtent l="0" t="0" r="0" b="7620"/>
            <wp:docPr id="115" name="Εικόνα 115" descr="C:\Users\Ioanna\Desktop\σταυρουλακης\tairidis\Plate_Layerwise_PlusElectric\220-28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Ioanna\Desktop\σταυρουλακης\tairidis\Plate_Layerwise_PlusElectric\220-286-a.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431205" w:rsidRPr="006F257E">
        <w:rPr>
          <w:noProof/>
          <w:lang w:eastAsia="el-GR"/>
        </w:rPr>
        <w:drawing>
          <wp:inline distT="0" distB="0" distL="0" distR="0" wp14:anchorId="707DE6BD" wp14:editId="2909D3E7">
            <wp:extent cx="2790000" cy="2088000"/>
            <wp:effectExtent l="0" t="0" r="0" b="7620"/>
            <wp:docPr id="113" name="Εικόνα 113" descr="C:\Users\Ioanna\Desktop\σταυρουλακης\tairidis\Plate_Layerwise_PlusElectric\220-28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Ioanna\Desktop\σταυρουλακης\tairidis\Plate_Layerwise_PlusElectric\220-286-f.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1A6F7ED1" w14:textId="2F3E63F0" w:rsidR="00431205" w:rsidRDefault="00431205" w:rsidP="0038137E">
      <w:pPr>
        <w:pStyle w:val="a9"/>
        <w:jc w:val="center"/>
      </w:pPr>
      <w:r>
        <w:t xml:space="preserve">Εικόνα </w:t>
      </w:r>
      <w:r w:rsidR="00AC6985">
        <w:rPr>
          <w:noProof/>
        </w:rPr>
        <w:t>24</w:t>
      </w:r>
      <w:r>
        <w:t xml:space="preserve"> Διαγράμματα μετατόπισης, ταχύτητας, επιτάχυνσης και δυνάμεων για την περίπτωση μη συνεγκατεστημένου ελέγχου μεταξύ των κόμβων 220 και 286</w:t>
      </w:r>
    </w:p>
    <w:p w14:paraId="5585BAFA" w14:textId="0D03EA1A" w:rsidR="00774B0A" w:rsidRDefault="00774B0A" w:rsidP="00851A77">
      <w:pPr>
        <w:tabs>
          <w:tab w:val="left" w:pos="1560"/>
        </w:tabs>
      </w:pPr>
    </w:p>
    <w:p w14:paraId="190B7173" w14:textId="1E2F568D" w:rsidR="00431205" w:rsidRPr="00431205" w:rsidRDefault="00431205" w:rsidP="0038137E">
      <w:pPr>
        <w:tabs>
          <w:tab w:val="left" w:pos="1560"/>
        </w:tabs>
        <w:jc w:val="both"/>
      </w:pPr>
      <w:r>
        <w:t xml:space="preserve">Τα αποτελέσματα του ελέγχου είναι πολύ καλά αφού μειώθηκε το εύρος των τιμών που παίρνει η μετατόπιση, η ταχύτητα και η επιτάχυνση. Επιπλέον η δύναμη ελέγχου παίρνει </w:t>
      </w:r>
      <w:r w:rsidRPr="00756C26">
        <w:t xml:space="preserve">αντιδιαμετρικες </w:t>
      </w:r>
      <w:r>
        <w:t>τιμές και αυξήθηκε κατά 250%.</w:t>
      </w:r>
    </w:p>
    <w:p w14:paraId="7CF66FD5" w14:textId="24E96F12" w:rsidR="00EA07E4" w:rsidRDefault="00EA07E4" w:rsidP="00851A77">
      <w:pPr>
        <w:rPr>
          <w:noProof/>
          <w:lang w:eastAsia="el-GR"/>
        </w:rPr>
      </w:pPr>
    </w:p>
    <w:p w14:paraId="0662EC07" w14:textId="233E1E48" w:rsidR="00774B0A" w:rsidRPr="00431205" w:rsidRDefault="00774B0A" w:rsidP="00851A77"/>
    <w:p w14:paraId="174C74BE" w14:textId="77777777" w:rsidR="00EA07E4" w:rsidRPr="00431205" w:rsidRDefault="00EA07E4" w:rsidP="00851A77"/>
    <w:p w14:paraId="2D7F80C0" w14:textId="77777777" w:rsidR="006F257E" w:rsidRDefault="006F257E" w:rsidP="00851A77"/>
    <w:p w14:paraId="078CC03D" w14:textId="77777777" w:rsidR="00AC6985" w:rsidRDefault="00AC6985" w:rsidP="00851A77"/>
    <w:p w14:paraId="3DB793AA" w14:textId="77777777" w:rsidR="00AC6985" w:rsidRDefault="00AC6985" w:rsidP="00851A77"/>
    <w:p w14:paraId="46A8C0BE" w14:textId="77777777" w:rsidR="00AC6985" w:rsidRDefault="00AC6985" w:rsidP="00851A77"/>
    <w:p w14:paraId="52F706A6" w14:textId="77777777" w:rsidR="00AC6985" w:rsidRDefault="00AC6985" w:rsidP="00851A77"/>
    <w:p w14:paraId="69C6EF09" w14:textId="77777777" w:rsidR="00AC6985" w:rsidRDefault="00AC6985" w:rsidP="00851A77"/>
    <w:p w14:paraId="4A4D30DE" w14:textId="77777777" w:rsidR="00AC6985" w:rsidRDefault="00AC6985" w:rsidP="00851A77"/>
    <w:p w14:paraId="0E587EFB" w14:textId="77777777" w:rsidR="00AC6985" w:rsidRPr="00431205" w:rsidRDefault="00AC6985" w:rsidP="00851A77"/>
    <w:p w14:paraId="0F7B012C" w14:textId="77777777" w:rsidR="006F257E" w:rsidRPr="00431205" w:rsidRDefault="006F257E" w:rsidP="00851A77"/>
    <w:p w14:paraId="7CE8AA08" w14:textId="77777777" w:rsidR="006F257E" w:rsidRPr="00431205" w:rsidRDefault="006F257E" w:rsidP="00851A77"/>
    <w:p w14:paraId="5F4DA467" w14:textId="40484C18" w:rsidR="00EA07E4" w:rsidRPr="00431205" w:rsidRDefault="00EA07E4" w:rsidP="00851A77"/>
    <w:p w14:paraId="14236F3F" w14:textId="6B612E10" w:rsidR="00EA07E4" w:rsidRPr="004A1408" w:rsidRDefault="00774B0A" w:rsidP="00851A77">
      <w:pPr>
        <w:pStyle w:val="3"/>
        <w:rPr>
          <w:rFonts w:ascii="Times New Roman" w:hAnsi="Times New Roman" w:cs="Times New Roman"/>
          <w:sz w:val="28"/>
          <w:szCs w:val="28"/>
        </w:rPr>
      </w:pPr>
      <w:bookmarkStart w:id="22" w:name="_Toc6572458"/>
      <w:r w:rsidRPr="004A1408">
        <w:rPr>
          <w:rFonts w:ascii="Times New Roman" w:hAnsi="Times New Roman" w:cs="Times New Roman"/>
          <w:sz w:val="28"/>
          <w:szCs w:val="28"/>
        </w:rPr>
        <w:lastRenderedPageBreak/>
        <w:t xml:space="preserve">220-330 </w:t>
      </w:r>
      <w:r w:rsidR="00C77F3A" w:rsidRPr="004A1408">
        <w:rPr>
          <w:rFonts w:ascii="Times New Roman" w:hAnsi="Times New Roman" w:cs="Times New Roman"/>
          <w:sz w:val="28"/>
          <w:szCs w:val="28"/>
        </w:rPr>
        <w:t>μη συνεγκατεστημένος</w:t>
      </w:r>
      <w:r w:rsidR="00AC6985" w:rsidRPr="004A1408">
        <w:rPr>
          <w:rFonts w:ascii="Times New Roman" w:hAnsi="Times New Roman" w:cs="Times New Roman"/>
          <w:sz w:val="28"/>
          <w:szCs w:val="28"/>
        </w:rPr>
        <w:t xml:space="preserve"> έλεγχος</w:t>
      </w:r>
      <w:r w:rsidR="00C77F3A" w:rsidRPr="004A1408">
        <w:rPr>
          <w:rFonts w:ascii="Times New Roman" w:hAnsi="Times New Roman" w:cs="Times New Roman"/>
          <w:sz w:val="28"/>
          <w:szCs w:val="28"/>
        </w:rPr>
        <w:t xml:space="preserve"> (non-collocated)</w:t>
      </w:r>
      <w:bookmarkEnd w:id="22"/>
      <w:r w:rsidR="00C77F3A" w:rsidRPr="004A1408">
        <w:rPr>
          <w:rFonts w:ascii="Times New Roman" w:hAnsi="Times New Roman" w:cs="Times New Roman"/>
          <w:sz w:val="28"/>
          <w:szCs w:val="28"/>
        </w:rPr>
        <w:t xml:space="preserve"> </w:t>
      </w:r>
    </w:p>
    <w:p w14:paraId="1C058EE7" w14:textId="28C1AA09" w:rsidR="00774B0A" w:rsidRPr="00AC6985" w:rsidRDefault="00774B0A" w:rsidP="00851A77">
      <w:pPr>
        <w:rPr>
          <w:b/>
          <w:sz w:val="32"/>
          <w:szCs w:val="32"/>
        </w:rPr>
      </w:pPr>
    </w:p>
    <w:p w14:paraId="713E6079" w14:textId="7292923D" w:rsidR="00431205" w:rsidRDefault="006F257E" w:rsidP="00431205">
      <w:pPr>
        <w:keepNext/>
        <w:tabs>
          <w:tab w:val="left" w:pos="2820"/>
        </w:tabs>
      </w:pPr>
      <w:r w:rsidRPr="006F257E">
        <w:rPr>
          <w:noProof/>
          <w:sz w:val="32"/>
          <w:szCs w:val="32"/>
          <w:lang w:eastAsia="el-GR"/>
        </w:rPr>
        <w:drawing>
          <wp:inline distT="0" distB="0" distL="0" distR="0" wp14:anchorId="30B1F9E0" wp14:editId="448C8B2F">
            <wp:extent cx="2790000" cy="2088000"/>
            <wp:effectExtent l="0" t="0" r="0" b="7620"/>
            <wp:docPr id="120" name="Εικόνα 120" descr="C:\Users\Ioanna\Desktop\σταυρουλακης\tairidis\Plate_Layerwise_PlusElectric\220-33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Ioanna\Desktop\σταυρουλακης\tairidis\Plate_Layerwise_PlusElectric\220-330-d.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noProof/>
          <w:sz w:val="32"/>
          <w:szCs w:val="32"/>
          <w:lang w:eastAsia="el-GR"/>
        </w:rPr>
        <w:drawing>
          <wp:inline distT="0" distB="0" distL="0" distR="0" wp14:anchorId="1126159F" wp14:editId="7D184229">
            <wp:extent cx="2790000" cy="2088000"/>
            <wp:effectExtent l="0" t="0" r="0" b="7620"/>
            <wp:docPr id="118" name="Εικόνα 118" descr="C:\Users\Ioanna\Desktop\σταυρουλακης\tairidis\Plate_Layerwise_PlusElectric\220-330-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Ioanna\Desktop\σταυρουλακης\tairidis\Plate_Layerwise_PlusElectric\220-330-v.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noProof/>
          <w:sz w:val="32"/>
          <w:szCs w:val="32"/>
          <w:lang w:eastAsia="el-GR"/>
        </w:rPr>
        <w:drawing>
          <wp:inline distT="0" distB="0" distL="0" distR="0" wp14:anchorId="36CBD041" wp14:editId="5EC47598">
            <wp:extent cx="2790000" cy="2088000"/>
            <wp:effectExtent l="0" t="0" r="0" b="7620"/>
            <wp:docPr id="119" name="Εικόνα 119" descr="C:\Users\Ioanna\Desktop\σταυρουλακης\tairidis\Plate_Layerwise_PlusElectric\220-33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Ioanna\Desktop\σταυρουλακης\tairidis\Plate_Layerwise_PlusElectric\220-330a.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431205" w:rsidRPr="006F257E">
        <w:rPr>
          <w:noProof/>
          <w:sz w:val="32"/>
          <w:szCs w:val="32"/>
          <w:lang w:eastAsia="el-GR"/>
        </w:rPr>
        <w:drawing>
          <wp:inline distT="0" distB="0" distL="0" distR="0" wp14:anchorId="7C01357A" wp14:editId="556D8B52">
            <wp:extent cx="2790000" cy="2088000"/>
            <wp:effectExtent l="0" t="0" r="0" b="7620"/>
            <wp:docPr id="117" name="Εικόνα 117" descr="C:\Users\Ioanna\Desktop\σταυρουλακης\tairidis\Plate_Layerwise_PlusElectric\220-33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Ioanna\Desktop\σταυρουλακης\tairidis\Plate_Layerwise_PlusElectric\220-330-f.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01080443" w14:textId="174C2B61" w:rsidR="00431205" w:rsidRDefault="00431205" w:rsidP="001A652A">
      <w:pPr>
        <w:pStyle w:val="a9"/>
        <w:jc w:val="center"/>
      </w:pPr>
      <w:r>
        <w:t xml:space="preserve">Εικόνα </w:t>
      </w:r>
      <w:r w:rsidR="00AC6985" w:rsidRPr="00AC6985">
        <w:rPr>
          <w:noProof/>
        </w:rPr>
        <w:t>25</w:t>
      </w:r>
      <w:r>
        <w:t xml:space="preserve"> Διαγράμματα μετατόπισης, ταχύτητας, επιτάχυνσης και δυνάμεων για </w:t>
      </w:r>
      <w:r w:rsidR="00D2557D">
        <w:t>μη</w:t>
      </w:r>
      <w:r>
        <w:t xml:space="preserve"> συνεγκατεστημένο </w:t>
      </w:r>
      <w:r w:rsidR="00D2557D">
        <w:t>έλεγχο</w:t>
      </w:r>
      <w:r>
        <w:t xml:space="preserve"> </w:t>
      </w:r>
      <w:r w:rsidR="00D2557D">
        <w:t>μεταξύ</w:t>
      </w:r>
      <w:r>
        <w:t xml:space="preserve"> των </w:t>
      </w:r>
      <w:r w:rsidR="00D2557D">
        <w:t>κόμβων</w:t>
      </w:r>
      <w:r>
        <w:t xml:space="preserve"> 220 και 330</w:t>
      </w:r>
    </w:p>
    <w:p w14:paraId="6028D8F1" w14:textId="77777777" w:rsidR="00AC6985" w:rsidRDefault="00AC6985" w:rsidP="00851A77">
      <w:pPr>
        <w:tabs>
          <w:tab w:val="left" w:pos="2820"/>
        </w:tabs>
        <w:rPr>
          <w:sz w:val="32"/>
          <w:szCs w:val="32"/>
        </w:rPr>
      </w:pPr>
    </w:p>
    <w:p w14:paraId="5F1EE11B" w14:textId="197CCF21" w:rsidR="00EA07E4" w:rsidRPr="00D2557D" w:rsidRDefault="00D2557D" w:rsidP="001A652A">
      <w:pPr>
        <w:tabs>
          <w:tab w:val="left" w:pos="2820"/>
        </w:tabs>
        <w:jc w:val="both"/>
        <w:rPr>
          <w:rFonts w:ascii="Times New Roman" w:hAnsi="Times New Roman"/>
        </w:rPr>
      </w:pPr>
      <w:r w:rsidRPr="00D2557D">
        <w:rPr>
          <w:rFonts w:ascii="Times New Roman" w:hAnsi="Times New Roman"/>
        </w:rPr>
        <w:t>Όπως φαίνεται από την εικόνα 25 έχουμε μεγάλη αναστολή των κραδασμών σε όλα τα διαγράμματα και τα αποτελέσματα του μη συνεγκατεστημένου ελέγχου μεταξύ των κόμβων 220-330 είναι παρόμοια με τον συνεγκατεστημένο έλεγχο 220-220.</w:t>
      </w:r>
    </w:p>
    <w:p w14:paraId="3EAEC4D1" w14:textId="77777777" w:rsidR="00EA07E4" w:rsidRDefault="00EA07E4" w:rsidP="00851A77">
      <w:pPr>
        <w:tabs>
          <w:tab w:val="left" w:pos="2820"/>
        </w:tabs>
        <w:rPr>
          <w:rFonts w:ascii="Times New Roman" w:hAnsi="Times New Roman"/>
        </w:rPr>
      </w:pPr>
    </w:p>
    <w:p w14:paraId="279E5CFD" w14:textId="77777777" w:rsidR="00AC6985" w:rsidRDefault="00AC6985" w:rsidP="00851A77">
      <w:pPr>
        <w:tabs>
          <w:tab w:val="left" w:pos="2820"/>
        </w:tabs>
        <w:rPr>
          <w:rFonts w:ascii="Times New Roman" w:hAnsi="Times New Roman"/>
        </w:rPr>
      </w:pPr>
    </w:p>
    <w:p w14:paraId="016218E6" w14:textId="77777777" w:rsidR="00AC6985" w:rsidRDefault="00AC6985" w:rsidP="00851A77">
      <w:pPr>
        <w:tabs>
          <w:tab w:val="left" w:pos="2820"/>
        </w:tabs>
        <w:rPr>
          <w:rFonts w:ascii="Times New Roman" w:hAnsi="Times New Roman"/>
        </w:rPr>
      </w:pPr>
    </w:p>
    <w:p w14:paraId="2B61F1DE" w14:textId="77777777" w:rsidR="00AC6985" w:rsidRDefault="00AC6985" w:rsidP="00851A77">
      <w:pPr>
        <w:tabs>
          <w:tab w:val="left" w:pos="2820"/>
        </w:tabs>
        <w:rPr>
          <w:rFonts w:ascii="Times New Roman" w:hAnsi="Times New Roman"/>
        </w:rPr>
      </w:pPr>
    </w:p>
    <w:p w14:paraId="6788A1F8" w14:textId="77777777" w:rsidR="00AC6985" w:rsidRDefault="00AC6985" w:rsidP="00851A77">
      <w:pPr>
        <w:tabs>
          <w:tab w:val="left" w:pos="2820"/>
        </w:tabs>
        <w:rPr>
          <w:rFonts w:ascii="Times New Roman" w:hAnsi="Times New Roman"/>
        </w:rPr>
      </w:pPr>
    </w:p>
    <w:p w14:paraId="7FBAA801" w14:textId="77777777" w:rsidR="00AC6985" w:rsidRDefault="00AC6985" w:rsidP="00851A77">
      <w:pPr>
        <w:tabs>
          <w:tab w:val="left" w:pos="2820"/>
        </w:tabs>
        <w:rPr>
          <w:rFonts w:ascii="Times New Roman" w:hAnsi="Times New Roman"/>
        </w:rPr>
      </w:pPr>
    </w:p>
    <w:p w14:paraId="36CC2F17" w14:textId="77777777" w:rsidR="00AC6985" w:rsidRDefault="00AC6985" w:rsidP="00851A77">
      <w:pPr>
        <w:tabs>
          <w:tab w:val="left" w:pos="2820"/>
        </w:tabs>
        <w:rPr>
          <w:rFonts w:ascii="Times New Roman" w:hAnsi="Times New Roman"/>
        </w:rPr>
      </w:pPr>
    </w:p>
    <w:p w14:paraId="4612DBE4" w14:textId="77777777" w:rsidR="00C01207" w:rsidRDefault="00C01207" w:rsidP="00851A77">
      <w:pPr>
        <w:tabs>
          <w:tab w:val="left" w:pos="2820"/>
        </w:tabs>
        <w:rPr>
          <w:rFonts w:ascii="Times New Roman" w:hAnsi="Times New Roman"/>
        </w:rPr>
      </w:pPr>
    </w:p>
    <w:p w14:paraId="5C8A9683" w14:textId="77777777" w:rsidR="00C01207" w:rsidRDefault="00C01207" w:rsidP="00851A77">
      <w:pPr>
        <w:tabs>
          <w:tab w:val="left" w:pos="2820"/>
        </w:tabs>
        <w:rPr>
          <w:rFonts w:ascii="Times New Roman" w:hAnsi="Times New Roman"/>
        </w:rPr>
      </w:pPr>
    </w:p>
    <w:p w14:paraId="4BBD13E1" w14:textId="77777777" w:rsidR="00C01207" w:rsidRPr="00D2557D" w:rsidRDefault="00C01207" w:rsidP="00851A77">
      <w:pPr>
        <w:tabs>
          <w:tab w:val="left" w:pos="2820"/>
        </w:tabs>
        <w:rPr>
          <w:rFonts w:ascii="Times New Roman" w:hAnsi="Times New Roman"/>
        </w:rPr>
      </w:pPr>
    </w:p>
    <w:p w14:paraId="51C15101" w14:textId="77777777" w:rsidR="00EA07E4" w:rsidRDefault="00EA07E4" w:rsidP="00851A77">
      <w:pPr>
        <w:tabs>
          <w:tab w:val="left" w:pos="2820"/>
        </w:tabs>
        <w:rPr>
          <w:rFonts w:ascii="Times New Roman" w:hAnsi="Times New Roman"/>
        </w:rPr>
      </w:pPr>
    </w:p>
    <w:p w14:paraId="0E4BBA1D" w14:textId="77777777" w:rsidR="00D2557D" w:rsidRPr="00D2557D" w:rsidRDefault="00D2557D" w:rsidP="00851A77">
      <w:pPr>
        <w:tabs>
          <w:tab w:val="left" w:pos="2820"/>
        </w:tabs>
        <w:rPr>
          <w:rFonts w:ascii="Times New Roman" w:hAnsi="Times New Roman"/>
        </w:rPr>
      </w:pPr>
    </w:p>
    <w:p w14:paraId="25C15AD6" w14:textId="77777777" w:rsidR="001A652A" w:rsidRDefault="001A652A">
      <w:pPr>
        <w:rPr>
          <w:rFonts w:asciiTheme="majorHAnsi" w:eastAsiaTheme="majorEastAsia" w:hAnsiTheme="majorHAnsi" w:cstheme="majorBidi"/>
          <w:b/>
          <w:bCs/>
          <w:i/>
          <w:iCs/>
          <w:sz w:val="28"/>
          <w:szCs w:val="28"/>
          <w:u w:val="single"/>
        </w:rPr>
      </w:pPr>
      <w:bookmarkStart w:id="23" w:name="_Toc5711463"/>
      <w:bookmarkEnd w:id="23"/>
      <w:r>
        <w:rPr>
          <w:u w:val="single"/>
        </w:rPr>
        <w:br w:type="page"/>
      </w:r>
    </w:p>
    <w:p w14:paraId="4534936E" w14:textId="4D99F10D" w:rsidR="00D972FA" w:rsidRDefault="00774B0A" w:rsidP="00562C81">
      <w:pPr>
        <w:pStyle w:val="2"/>
        <w:rPr>
          <w:u w:val="single"/>
        </w:rPr>
      </w:pPr>
      <w:bookmarkStart w:id="24" w:name="_Toc6572459"/>
      <w:r w:rsidRPr="00C77F3A">
        <w:rPr>
          <w:u w:val="single"/>
        </w:rPr>
        <w:lastRenderedPageBreak/>
        <w:t>ΚΟΜΒΟΣ 330</w:t>
      </w:r>
      <w:bookmarkEnd w:id="24"/>
    </w:p>
    <w:p w14:paraId="3846C6F7" w14:textId="791C18D6" w:rsidR="00D2557D" w:rsidRDefault="00D2557D" w:rsidP="001A652A">
      <w:pPr>
        <w:jc w:val="both"/>
      </w:pPr>
      <w:r>
        <w:t xml:space="preserve">Οι </w:t>
      </w:r>
      <w:r w:rsidR="000F4263">
        <w:t>συναρτήσεις συμμετοχής τόσο για την πρώτη είσοδο (ταχύτητα) όσο και για την δεύτερη (μετατόπιση) εμφανίζουν ημιτονοειδή μορφή.</w:t>
      </w:r>
    </w:p>
    <w:p w14:paraId="45F1BD22" w14:textId="77777777" w:rsidR="007E4CB6" w:rsidRPr="00D2557D" w:rsidRDefault="007E4CB6" w:rsidP="001A652A">
      <w:pPr>
        <w:jc w:val="both"/>
      </w:pPr>
    </w:p>
    <w:p w14:paraId="2DF939EB" w14:textId="6AF7F3EC" w:rsidR="00D2557D" w:rsidRDefault="006F257E" w:rsidP="00D2557D">
      <w:pPr>
        <w:keepNext/>
        <w:tabs>
          <w:tab w:val="left" w:pos="2820"/>
        </w:tabs>
      </w:pPr>
      <w:r w:rsidRPr="006F257E">
        <w:rPr>
          <w:b/>
          <w:noProof/>
          <w:sz w:val="32"/>
          <w:szCs w:val="32"/>
          <w:lang w:eastAsia="el-GR"/>
        </w:rPr>
        <w:drawing>
          <wp:inline distT="0" distB="0" distL="0" distR="0" wp14:anchorId="70734DF8" wp14:editId="128309F9">
            <wp:extent cx="2790000" cy="2088000"/>
            <wp:effectExtent l="0" t="0" r="0" b="7620"/>
            <wp:docPr id="121" name="Εικόνα 121" descr="C:\Users\Ioanna\Desktop\σταυρουλακης\tairidis\Plate_Layerwise_PlusElectric\330-330-d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Ioanna\Desktop\σταυρουλακης\tairidis\Plate_Layerwise_PlusElectric\330-330-dom2.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D2557D" w:rsidRPr="006F257E">
        <w:rPr>
          <w:b/>
          <w:noProof/>
          <w:sz w:val="32"/>
          <w:szCs w:val="32"/>
          <w:lang w:eastAsia="el-GR"/>
        </w:rPr>
        <w:drawing>
          <wp:inline distT="0" distB="0" distL="0" distR="0" wp14:anchorId="4555A7EF" wp14:editId="021857C4">
            <wp:extent cx="2790000" cy="2088000"/>
            <wp:effectExtent l="0" t="0" r="0" b="7620"/>
            <wp:docPr id="122" name="Εικόνα 122" descr="C:\Users\Ioanna\Desktop\σταυρουλακης\tairidis\Plate_Layerwise_PlusElectric\330-330-d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Ioanna\Desktop\σταυρουλακης\tairidis\Plate_Layerwise_PlusElectric\330-330-dom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4D2FBE1E" w14:textId="22C6DBFD" w:rsidR="00D2557D" w:rsidRDefault="00D2557D" w:rsidP="001A652A">
      <w:pPr>
        <w:pStyle w:val="a9"/>
        <w:jc w:val="center"/>
      </w:pPr>
      <w:r>
        <w:t xml:space="preserve">Εικόνα </w:t>
      </w:r>
      <w:r w:rsidR="00C01207" w:rsidRPr="00C01207">
        <w:rPr>
          <w:noProof/>
        </w:rPr>
        <w:t xml:space="preserve">26 </w:t>
      </w:r>
      <w:r>
        <w:t>Συναρτήσεις συμμέτοχης για μεταβλητές εισόδου 1 και 2 σχετικά με τον κόμβο 330</w:t>
      </w:r>
    </w:p>
    <w:p w14:paraId="138DDC5E" w14:textId="1739EF49" w:rsidR="00D972FA" w:rsidRPr="006F257E" w:rsidRDefault="00D972FA" w:rsidP="006F257E">
      <w:pPr>
        <w:tabs>
          <w:tab w:val="left" w:pos="2820"/>
        </w:tabs>
        <w:rPr>
          <w:b/>
          <w:noProof/>
          <w:sz w:val="32"/>
          <w:szCs w:val="32"/>
          <w:lang w:eastAsia="el-GR"/>
        </w:rPr>
      </w:pPr>
    </w:p>
    <w:p w14:paraId="307C3E89" w14:textId="24AB8DB2" w:rsidR="00774B0A" w:rsidRPr="000D08AA" w:rsidRDefault="000D08AA" w:rsidP="001A652A">
      <w:pPr>
        <w:tabs>
          <w:tab w:val="left" w:pos="2820"/>
        </w:tabs>
        <w:jc w:val="both"/>
      </w:pPr>
      <w:r w:rsidRPr="000D08AA">
        <w:t>Οι κανόνες του ελεγκτή μας προέκυψαν από τη διαδικασία εκπαίδευσης πανομοιότυποι με την προηγούμενη περίπτωση (βλ Πίνακα 2).</w:t>
      </w:r>
    </w:p>
    <w:p w14:paraId="2977C837" w14:textId="61F645BF" w:rsidR="00C77F3A" w:rsidRDefault="00C77F3A" w:rsidP="00C77F3A">
      <w:pPr>
        <w:tabs>
          <w:tab w:val="left" w:pos="2820"/>
        </w:tabs>
        <w:rPr>
          <w:b/>
          <w:sz w:val="32"/>
          <w:szCs w:val="32"/>
        </w:rPr>
      </w:pPr>
    </w:p>
    <w:p w14:paraId="7348B387" w14:textId="6211BA0C" w:rsidR="00C77F3A" w:rsidRDefault="00C77F3A" w:rsidP="00C77F3A">
      <w:pPr>
        <w:tabs>
          <w:tab w:val="left" w:pos="2820"/>
        </w:tabs>
        <w:rPr>
          <w:b/>
          <w:sz w:val="32"/>
          <w:szCs w:val="32"/>
        </w:rPr>
      </w:pPr>
    </w:p>
    <w:p w14:paraId="5CFCABD8" w14:textId="77777777" w:rsidR="000F4263" w:rsidRDefault="00D972FA" w:rsidP="000F4263">
      <w:pPr>
        <w:keepNext/>
        <w:tabs>
          <w:tab w:val="left" w:pos="2820"/>
        </w:tabs>
        <w:jc w:val="center"/>
      </w:pPr>
      <w:r w:rsidRPr="00C24050">
        <w:rPr>
          <w:noProof/>
          <w:lang w:eastAsia="el-GR"/>
        </w:rPr>
        <w:drawing>
          <wp:inline distT="0" distB="0" distL="0" distR="0" wp14:anchorId="48225811" wp14:editId="7307A939">
            <wp:extent cx="3001010" cy="2250440"/>
            <wp:effectExtent l="0" t="0" r="8890" b="0"/>
            <wp:docPr id="72" name="Εικόνα 72" descr="C:\Users\Ioanna\Desktop\σταυρουλακης\tairidis\Plate_Layerwise_PlusElectric\330-330-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Ioanna\Desktop\σταυρουλακης\tairidis\Plate_Layerwise_PlusElectric\330-330-s.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01010" cy="2250440"/>
                    </a:xfrm>
                    <a:prstGeom prst="rect">
                      <a:avLst/>
                    </a:prstGeom>
                    <a:noFill/>
                    <a:ln>
                      <a:noFill/>
                    </a:ln>
                  </pic:spPr>
                </pic:pic>
              </a:graphicData>
            </a:graphic>
          </wp:inline>
        </w:drawing>
      </w:r>
    </w:p>
    <w:p w14:paraId="471C422C" w14:textId="5441314C" w:rsidR="00C77F3A" w:rsidRPr="000F4263" w:rsidRDefault="000F4263" w:rsidP="000F4263">
      <w:pPr>
        <w:pStyle w:val="a9"/>
        <w:jc w:val="center"/>
        <w:rPr>
          <w:b w:val="0"/>
          <w:sz w:val="32"/>
          <w:szCs w:val="32"/>
        </w:rPr>
      </w:pPr>
      <w:r>
        <w:t xml:space="preserve">Εικόνα </w:t>
      </w:r>
      <w:r w:rsidR="007C38E4" w:rsidRPr="007C38E4">
        <w:t>27</w:t>
      </w:r>
      <w:r>
        <w:t xml:space="preserve"> </w:t>
      </w:r>
      <w:r w:rsidRPr="000F4263">
        <w:t>Γραφική παράσταση των κανόνων του ελ</w:t>
      </w:r>
      <w:r>
        <w:t>ε</w:t>
      </w:r>
      <w:r w:rsidRPr="000F4263">
        <w:t>γκτή</w:t>
      </w:r>
      <w:r>
        <w:t xml:space="preserve"> για τον κόμβο 330</w:t>
      </w:r>
    </w:p>
    <w:p w14:paraId="22235CD7" w14:textId="77777777" w:rsidR="00C77F3A" w:rsidRDefault="00C77F3A" w:rsidP="00C77F3A">
      <w:pPr>
        <w:tabs>
          <w:tab w:val="left" w:pos="2820"/>
        </w:tabs>
        <w:rPr>
          <w:b/>
          <w:sz w:val="32"/>
          <w:szCs w:val="32"/>
        </w:rPr>
      </w:pPr>
    </w:p>
    <w:p w14:paraId="41AD6931" w14:textId="77777777" w:rsidR="00C77F3A" w:rsidRDefault="00C77F3A" w:rsidP="00C77F3A">
      <w:pPr>
        <w:tabs>
          <w:tab w:val="left" w:pos="2820"/>
        </w:tabs>
        <w:rPr>
          <w:b/>
          <w:sz w:val="32"/>
          <w:szCs w:val="32"/>
        </w:rPr>
      </w:pPr>
    </w:p>
    <w:p w14:paraId="34A94269" w14:textId="77777777" w:rsidR="00C77F3A" w:rsidRDefault="00C77F3A" w:rsidP="00C77F3A">
      <w:pPr>
        <w:tabs>
          <w:tab w:val="left" w:pos="2820"/>
        </w:tabs>
        <w:rPr>
          <w:b/>
          <w:sz w:val="32"/>
          <w:szCs w:val="32"/>
        </w:rPr>
      </w:pPr>
    </w:p>
    <w:p w14:paraId="5C65862B" w14:textId="77777777" w:rsidR="00C77F3A" w:rsidRDefault="00C77F3A" w:rsidP="00C77F3A">
      <w:pPr>
        <w:tabs>
          <w:tab w:val="left" w:pos="2820"/>
        </w:tabs>
        <w:rPr>
          <w:b/>
          <w:sz w:val="32"/>
          <w:szCs w:val="32"/>
        </w:rPr>
      </w:pPr>
    </w:p>
    <w:p w14:paraId="3DD8F929" w14:textId="77777777" w:rsidR="00C77F3A" w:rsidRDefault="00C77F3A" w:rsidP="00C77F3A">
      <w:pPr>
        <w:tabs>
          <w:tab w:val="left" w:pos="2820"/>
        </w:tabs>
        <w:rPr>
          <w:b/>
          <w:sz w:val="32"/>
          <w:szCs w:val="32"/>
        </w:rPr>
      </w:pPr>
    </w:p>
    <w:p w14:paraId="5908839F" w14:textId="77777777" w:rsidR="00C77F3A" w:rsidRDefault="00C77F3A" w:rsidP="00C77F3A">
      <w:pPr>
        <w:tabs>
          <w:tab w:val="left" w:pos="2820"/>
        </w:tabs>
        <w:rPr>
          <w:b/>
          <w:sz w:val="32"/>
          <w:szCs w:val="32"/>
        </w:rPr>
      </w:pPr>
    </w:p>
    <w:p w14:paraId="3CF19278" w14:textId="70BA2EB1" w:rsidR="000D08AA" w:rsidRDefault="000D08AA" w:rsidP="008F1835">
      <w:pPr>
        <w:tabs>
          <w:tab w:val="left" w:pos="2820"/>
        </w:tabs>
        <w:rPr>
          <w:b/>
          <w:sz w:val="32"/>
          <w:szCs w:val="32"/>
        </w:rPr>
      </w:pPr>
    </w:p>
    <w:p w14:paraId="0D16B6B6" w14:textId="77777777" w:rsidR="000F4263" w:rsidRPr="00EE132B" w:rsidRDefault="000F4263" w:rsidP="00C77F3A">
      <w:pPr>
        <w:tabs>
          <w:tab w:val="left" w:pos="2820"/>
        </w:tabs>
        <w:rPr>
          <w:b/>
          <w:sz w:val="32"/>
          <w:szCs w:val="32"/>
        </w:rPr>
      </w:pPr>
    </w:p>
    <w:p w14:paraId="27118E43" w14:textId="2E67F42C" w:rsidR="00CB7620" w:rsidRPr="004A1408" w:rsidRDefault="00774B0A" w:rsidP="001C3DAC">
      <w:pPr>
        <w:pStyle w:val="3"/>
        <w:rPr>
          <w:rFonts w:ascii="Times New Roman" w:hAnsi="Times New Roman" w:cs="Times New Roman"/>
          <w:sz w:val="28"/>
          <w:szCs w:val="28"/>
        </w:rPr>
      </w:pPr>
      <w:bookmarkStart w:id="25" w:name="_Toc6572460"/>
      <w:r w:rsidRPr="004A1408">
        <w:rPr>
          <w:rFonts w:ascii="Times New Roman" w:hAnsi="Times New Roman" w:cs="Times New Roman"/>
          <w:sz w:val="28"/>
          <w:szCs w:val="28"/>
        </w:rPr>
        <w:lastRenderedPageBreak/>
        <w:t xml:space="preserve">330-330 </w:t>
      </w:r>
      <w:r w:rsidR="00C77F3A" w:rsidRPr="004A1408">
        <w:rPr>
          <w:rFonts w:ascii="Times New Roman" w:hAnsi="Times New Roman" w:cs="Times New Roman"/>
          <w:sz w:val="28"/>
          <w:szCs w:val="28"/>
        </w:rPr>
        <w:t xml:space="preserve">συνεγκατεστημένος έλεγχος </w:t>
      </w:r>
      <w:r w:rsidRPr="004A1408">
        <w:rPr>
          <w:rFonts w:ascii="Times New Roman" w:hAnsi="Times New Roman" w:cs="Times New Roman"/>
          <w:sz w:val="28"/>
          <w:szCs w:val="28"/>
        </w:rPr>
        <w:t>(collocated</w:t>
      </w:r>
      <w:r w:rsidR="00CB7620" w:rsidRPr="004A1408">
        <w:rPr>
          <w:rFonts w:ascii="Times New Roman" w:hAnsi="Times New Roman" w:cs="Times New Roman"/>
          <w:sz w:val="28"/>
          <w:szCs w:val="28"/>
        </w:rPr>
        <w:t>)</w:t>
      </w:r>
      <w:bookmarkEnd w:id="25"/>
      <w:r w:rsidRPr="004A1408">
        <w:rPr>
          <w:rFonts w:ascii="Times New Roman" w:hAnsi="Times New Roman" w:cs="Times New Roman"/>
          <w:sz w:val="28"/>
          <w:szCs w:val="28"/>
        </w:rPr>
        <w:t xml:space="preserve"> </w:t>
      </w:r>
    </w:p>
    <w:p w14:paraId="00335E1A" w14:textId="1D23E8D1" w:rsidR="00CB7620" w:rsidRDefault="00CB7620" w:rsidP="00C77F3A">
      <w:pPr>
        <w:rPr>
          <w:b/>
          <w:noProof/>
          <w:sz w:val="32"/>
          <w:szCs w:val="32"/>
          <w:lang w:eastAsia="el-GR"/>
        </w:rPr>
      </w:pPr>
    </w:p>
    <w:p w14:paraId="72C95F79" w14:textId="654420AE" w:rsidR="00EE132B" w:rsidRDefault="006F257E" w:rsidP="00EE132B">
      <w:pPr>
        <w:keepNext/>
      </w:pPr>
      <w:r w:rsidRPr="006F257E">
        <w:rPr>
          <w:b/>
          <w:noProof/>
          <w:sz w:val="32"/>
          <w:szCs w:val="32"/>
          <w:lang w:eastAsia="el-GR"/>
        </w:rPr>
        <w:drawing>
          <wp:inline distT="0" distB="0" distL="0" distR="0" wp14:anchorId="1E2EC8A8" wp14:editId="03D49BEB">
            <wp:extent cx="2790000" cy="2088000"/>
            <wp:effectExtent l="0" t="0" r="0" b="7620"/>
            <wp:docPr id="123" name="Εικόνα 123" descr="C:\Users\Ioanna\Desktop\σταυρουλακης\tairidis\Plate_Layerwise_PlusElectric\330-33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Ioanna\Desktop\σταυρουλακης\tairidis\Plate_Layerwise_PlusElectric\330-330-d.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b/>
          <w:noProof/>
          <w:sz w:val="32"/>
          <w:szCs w:val="32"/>
          <w:lang w:eastAsia="el-GR"/>
        </w:rPr>
        <w:drawing>
          <wp:inline distT="0" distB="0" distL="0" distR="0" wp14:anchorId="2C786CCA" wp14:editId="22F24F63">
            <wp:extent cx="2790000" cy="2088000"/>
            <wp:effectExtent l="0" t="0" r="0" b="7620"/>
            <wp:docPr id="126" name="Εικόνα 126" descr="C:\Users\Ioanna\Desktop\σταυρουλακης\tairidis\Plate_Layerwise_PlusElectric\330-330-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Ioanna\Desktop\σταυρουλακης\tairidis\Plate_Layerwise_PlusElectric\330-330-v.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b/>
          <w:noProof/>
          <w:sz w:val="32"/>
          <w:szCs w:val="32"/>
          <w:lang w:eastAsia="el-GR"/>
        </w:rPr>
        <w:drawing>
          <wp:inline distT="0" distB="0" distL="0" distR="0" wp14:anchorId="2296C95B" wp14:editId="082E0FD9">
            <wp:extent cx="2790000" cy="2088000"/>
            <wp:effectExtent l="0" t="0" r="0" b="7620"/>
            <wp:docPr id="124" name="Εικόνα 124" descr="C:\Users\Ioanna\Desktop\σταυρουλακης\tairidis\Plate_Layerwise_PlusElectric\330-33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Ioanna\Desktop\σταυρουλακης\tairidis\Plate_Layerwise_PlusElectric\330-330-a.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EE132B" w:rsidRPr="006F257E">
        <w:rPr>
          <w:b/>
          <w:noProof/>
          <w:sz w:val="32"/>
          <w:szCs w:val="32"/>
          <w:lang w:eastAsia="el-GR"/>
        </w:rPr>
        <w:drawing>
          <wp:inline distT="0" distB="0" distL="0" distR="0" wp14:anchorId="01A6AB53" wp14:editId="72074925">
            <wp:extent cx="2790000" cy="2088000"/>
            <wp:effectExtent l="0" t="0" r="0" b="7620"/>
            <wp:docPr id="125" name="Εικόνα 125" descr="C:\Users\Ioanna\Desktop\σταυρουλακης\tairidis\Plate_Layerwise_PlusElectric\330-33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Ioanna\Desktop\σταυρουλακης\tairidis\Plate_Layerwise_PlusElectric\330-330-f.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32609BF2" w14:textId="30612C6B" w:rsidR="00EE132B" w:rsidRDefault="00EE132B" w:rsidP="001A652A">
      <w:pPr>
        <w:pStyle w:val="a9"/>
        <w:jc w:val="center"/>
      </w:pPr>
      <w:r>
        <w:t xml:space="preserve">Εικόνα </w:t>
      </w:r>
      <w:r w:rsidR="00C01207" w:rsidRPr="00C01207">
        <w:rPr>
          <w:noProof/>
        </w:rPr>
        <w:t>28</w:t>
      </w:r>
      <w:r w:rsidRPr="00EE132B">
        <w:t xml:space="preserve"> </w:t>
      </w:r>
      <w:r>
        <w:t>διαγράμματα μετατόπισης, ταχύτητας, επιτάχυνσης και δυνάμεων για συνεγκατεστημένο έλεγχο στον κόμβο 330</w:t>
      </w:r>
    </w:p>
    <w:p w14:paraId="1F713F5B" w14:textId="27F2ECF2" w:rsidR="00C14036" w:rsidRDefault="00C14036" w:rsidP="00C77F3A">
      <w:pPr>
        <w:rPr>
          <w:b/>
          <w:sz w:val="32"/>
          <w:szCs w:val="32"/>
        </w:rPr>
      </w:pPr>
    </w:p>
    <w:p w14:paraId="1EA7B972" w14:textId="5E2FB47A" w:rsidR="00EE132B" w:rsidRPr="00EE132B" w:rsidRDefault="00EE132B" w:rsidP="001A652A">
      <w:pPr>
        <w:jc w:val="both"/>
        <w:rPr>
          <w:rFonts w:ascii="Times New Roman" w:hAnsi="Times New Roman"/>
        </w:rPr>
      </w:pPr>
      <w:r w:rsidRPr="00EE132B">
        <w:rPr>
          <w:rFonts w:ascii="Times New Roman" w:hAnsi="Times New Roman"/>
        </w:rPr>
        <w:t xml:space="preserve">Τα αποτελέσματα του ελέγχου είναι πολύ καλά αφού οι κραδασμοί σε όλα τα διαγράμματα μειώνονται </w:t>
      </w:r>
      <w:r w:rsidR="00C01207">
        <w:rPr>
          <w:rFonts w:ascii="Times New Roman" w:hAnsi="Times New Roman"/>
        </w:rPr>
        <w:t xml:space="preserve">κατά πολύ </w:t>
      </w:r>
      <w:r w:rsidRPr="00EE132B">
        <w:rPr>
          <w:rFonts w:ascii="Times New Roman" w:hAnsi="Times New Roman"/>
        </w:rPr>
        <w:t xml:space="preserve">εκτός της δύναμης ελέγχου που είναι </w:t>
      </w:r>
      <w:r w:rsidRPr="000D08AA">
        <w:rPr>
          <w:rFonts w:ascii="Times New Roman" w:hAnsi="Times New Roman"/>
        </w:rPr>
        <w:t xml:space="preserve">αντιδιαμετρικη </w:t>
      </w:r>
      <w:r w:rsidRPr="00EE132B">
        <w:rPr>
          <w:rFonts w:ascii="Times New Roman" w:hAnsi="Times New Roman"/>
        </w:rPr>
        <w:t>της αρχικής δύναμης που ασκείται στην πλακά.</w:t>
      </w:r>
    </w:p>
    <w:p w14:paraId="2CD5010D" w14:textId="77777777" w:rsidR="00C14036" w:rsidRPr="00EE132B" w:rsidRDefault="00C14036" w:rsidP="00C77F3A">
      <w:pPr>
        <w:rPr>
          <w:rFonts w:ascii="Times New Roman" w:hAnsi="Times New Roman"/>
        </w:rPr>
      </w:pPr>
    </w:p>
    <w:p w14:paraId="02960E11" w14:textId="77777777" w:rsidR="00C14036" w:rsidRDefault="00C14036" w:rsidP="00C77F3A">
      <w:pPr>
        <w:rPr>
          <w:b/>
          <w:sz w:val="32"/>
          <w:szCs w:val="32"/>
        </w:rPr>
      </w:pPr>
    </w:p>
    <w:p w14:paraId="3FC69ABA" w14:textId="77777777" w:rsidR="00C14036" w:rsidRDefault="00C14036" w:rsidP="00C77F3A">
      <w:pPr>
        <w:rPr>
          <w:b/>
          <w:sz w:val="32"/>
          <w:szCs w:val="32"/>
        </w:rPr>
      </w:pPr>
    </w:p>
    <w:p w14:paraId="659114B7" w14:textId="77777777" w:rsidR="00C14036" w:rsidRDefault="00C14036" w:rsidP="00C77F3A">
      <w:pPr>
        <w:rPr>
          <w:b/>
          <w:sz w:val="32"/>
          <w:szCs w:val="32"/>
        </w:rPr>
      </w:pPr>
    </w:p>
    <w:p w14:paraId="09D4AB37" w14:textId="77777777" w:rsidR="00C14036" w:rsidRDefault="00C14036" w:rsidP="00C77F3A">
      <w:pPr>
        <w:rPr>
          <w:b/>
          <w:sz w:val="32"/>
          <w:szCs w:val="32"/>
        </w:rPr>
      </w:pPr>
    </w:p>
    <w:p w14:paraId="3EB924B0" w14:textId="77777777" w:rsidR="00C14036" w:rsidRDefault="00C14036" w:rsidP="00C77F3A">
      <w:pPr>
        <w:rPr>
          <w:b/>
          <w:sz w:val="32"/>
          <w:szCs w:val="32"/>
        </w:rPr>
      </w:pPr>
    </w:p>
    <w:p w14:paraId="3AFC71E8" w14:textId="056CC7C6" w:rsidR="004A1408" w:rsidRDefault="004A1408" w:rsidP="00C77F3A">
      <w:pPr>
        <w:rPr>
          <w:b/>
          <w:sz w:val="32"/>
          <w:szCs w:val="32"/>
        </w:rPr>
      </w:pPr>
    </w:p>
    <w:p w14:paraId="3938B69F" w14:textId="77777777" w:rsidR="008F1835" w:rsidRDefault="008F1835" w:rsidP="00C77F3A">
      <w:pPr>
        <w:rPr>
          <w:b/>
          <w:sz w:val="32"/>
          <w:szCs w:val="32"/>
        </w:rPr>
      </w:pPr>
    </w:p>
    <w:p w14:paraId="4FC2B45F" w14:textId="77777777" w:rsidR="008F1835" w:rsidRDefault="008F1835" w:rsidP="00C77F3A">
      <w:pPr>
        <w:rPr>
          <w:b/>
          <w:sz w:val="32"/>
          <w:szCs w:val="32"/>
        </w:rPr>
      </w:pPr>
    </w:p>
    <w:p w14:paraId="7B8E8CB4" w14:textId="77777777" w:rsidR="008F1835" w:rsidRDefault="008F1835" w:rsidP="00C77F3A">
      <w:pPr>
        <w:rPr>
          <w:b/>
          <w:sz w:val="32"/>
          <w:szCs w:val="32"/>
        </w:rPr>
      </w:pPr>
    </w:p>
    <w:p w14:paraId="1726AE10" w14:textId="77777777" w:rsidR="00C14036" w:rsidRPr="004A1408" w:rsidRDefault="00C14036" w:rsidP="00C77F3A">
      <w:pPr>
        <w:rPr>
          <w:rFonts w:ascii="Times New Roman" w:eastAsiaTheme="majorEastAsia" w:hAnsi="Times New Roman"/>
          <w:b/>
          <w:bCs/>
          <w:sz w:val="28"/>
          <w:szCs w:val="28"/>
        </w:rPr>
      </w:pPr>
    </w:p>
    <w:p w14:paraId="2CC40FF2" w14:textId="4E4C4877" w:rsidR="00C14036" w:rsidRPr="004A1408" w:rsidRDefault="00C14036" w:rsidP="004A1408">
      <w:pPr>
        <w:pStyle w:val="3"/>
        <w:rPr>
          <w:rFonts w:ascii="Times New Roman" w:hAnsi="Times New Roman" w:cs="Times New Roman"/>
          <w:sz w:val="28"/>
          <w:szCs w:val="28"/>
        </w:rPr>
      </w:pPr>
      <w:bookmarkStart w:id="26" w:name="_Toc6572461"/>
      <w:r w:rsidRPr="004A1408">
        <w:rPr>
          <w:rFonts w:ascii="Times New Roman" w:hAnsi="Times New Roman" w:cs="Times New Roman"/>
          <w:sz w:val="28"/>
          <w:szCs w:val="28"/>
        </w:rPr>
        <w:lastRenderedPageBreak/>
        <w:t>330-121 μη συνεγκατεστημένος έλεγχος (non collocated)</w:t>
      </w:r>
      <w:bookmarkEnd w:id="26"/>
    </w:p>
    <w:p w14:paraId="0EA0C3B9" w14:textId="77777777" w:rsidR="00C01207" w:rsidRPr="00C14036" w:rsidRDefault="00C01207" w:rsidP="00C77F3A">
      <w:pPr>
        <w:rPr>
          <w:b/>
          <w:sz w:val="32"/>
          <w:szCs w:val="32"/>
        </w:rPr>
      </w:pPr>
    </w:p>
    <w:p w14:paraId="66B89F54" w14:textId="1DE0D106" w:rsidR="00EE132B" w:rsidRDefault="00C14036" w:rsidP="00EE132B">
      <w:pPr>
        <w:keepNext/>
      </w:pPr>
      <w:r w:rsidRPr="00C14036">
        <w:rPr>
          <w:b/>
          <w:noProof/>
          <w:sz w:val="32"/>
          <w:szCs w:val="32"/>
          <w:lang w:eastAsia="el-GR"/>
        </w:rPr>
        <w:drawing>
          <wp:inline distT="0" distB="0" distL="0" distR="0" wp14:anchorId="05D390A7" wp14:editId="20610CD8">
            <wp:extent cx="2790000" cy="2095200"/>
            <wp:effectExtent l="0" t="0" r="0" b="635"/>
            <wp:docPr id="4" name="Εικόνα 4" descr="C:\Users\Ioanna\Desktop\σταυρουλακης\tairidis\Plate_Layerwise_PlusElectric\330-12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oanna\Desktop\σταυρουλακης\tairidis\Plate_Layerwise_PlusElectric\330-121-d.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90000" cy="2095200"/>
                    </a:xfrm>
                    <a:prstGeom prst="rect">
                      <a:avLst/>
                    </a:prstGeom>
                    <a:noFill/>
                    <a:ln>
                      <a:noFill/>
                    </a:ln>
                  </pic:spPr>
                </pic:pic>
              </a:graphicData>
            </a:graphic>
          </wp:inline>
        </w:drawing>
      </w:r>
      <w:r w:rsidRPr="00C14036">
        <w:rPr>
          <w:b/>
          <w:noProof/>
          <w:sz w:val="32"/>
          <w:szCs w:val="32"/>
          <w:lang w:eastAsia="el-GR"/>
        </w:rPr>
        <w:drawing>
          <wp:inline distT="0" distB="0" distL="0" distR="0" wp14:anchorId="2926A4E9" wp14:editId="4A9135B7">
            <wp:extent cx="2779200" cy="2088000"/>
            <wp:effectExtent l="0" t="0" r="2540" b="7620"/>
            <wp:docPr id="15" name="Εικόνα 15" descr="C:\Users\Ioanna\Desktop\σταυρουλακης\tairidis\Plate_Layerwise_PlusElectric\330-121-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oanna\Desktop\σταυρουλακης\tairidis\Plate_Layerwise_PlusElectric\330-121-v.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79200" cy="2088000"/>
                    </a:xfrm>
                    <a:prstGeom prst="rect">
                      <a:avLst/>
                    </a:prstGeom>
                    <a:noFill/>
                    <a:ln>
                      <a:noFill/>
                    </a:ln>
                  </pic:spPr>
                </pic:pic>
              </a:graphicData>
            </a:graphic>
          </wp:inline>
        </w:drawing>
      </w:r>
      <w:r w:rsidRPr="00C14036">
        <w:rPr>
          <w:b/>
          <w:noProof/>
          <w:sz w:val="32"/>
          <w:szCs w:val="32"/>
          <w:lang w:eastAsia="el-GR"/>
        </w:rPr>
        <w:drawing>
          <wp:inline distT="0" distB="0" distL="0" distR="0" wp14:anchorId="7D6EC105" wp14:editId="0483DECD">
            <wp:extent cx="2790000" cy="2095200"/>
            <wp:effectExtent l="0" t="0" r="0" b="635"/>
            <wp:docPr id="16" name="Εικόνα 16" descr="C:\Users\Ioanna\Desktop\σταυρουλακης\tairidis\Plate_Layerwise_PlusElectric\330-12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oanna\Desktop\σταυρουλακης\tairidis\Plate_Layerwise_PlusElectric\330-121-a.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90000" cy="2095200"/>
                    </a:xfrm>
                    <a:prstGeom prst="rect">
                      <a:avLst/>
                    </a:prstGeom>
                    <a:noFill/>
                    <a:ln>
                      <a:noFill/>
                    </a:ln>
                  </pic:spPr>
                </pic:pic>
              </a:graphicData>
            </a:graphic>
          </wp:inline>
        </w:drawing>
      </w:r>
      <w:r w:rsidR="00EE132B" w:rsidRPr="00C14036">
        <w:rPr>
          <w:b/>
          <w:noProof/>
          <w:sz w:val="32"/>
          <w:szCs w:val="32"/>
          <w:lang w:eastAsia="el-GR"/>
        </w:rPr>
        <w:drawing>
          <wp:inline distT="0" distB="0" distL="0" distR="0" wp14:anchorId="54BFA321" wp14:editId="56E1FB8F">
            <wp:extent cx="2790000" cy="2095200"/>
            <wp:effectExtent l="0" t="0" r="0" b="635"/>
            <wp:docPr id="14" name="Εικόνα 14" descr="C:\Users\Ioanna\Desktop\σταυρουλακης\tairidis\Plate_Layerwise_PlusElectric\330-12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oanna\Desktop\σταυρουλακης\tairidis\Plate_Layerwise_PlusElectric\330-121-f.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90000" cy="2095200"/>
                    </a:xfrm>
                    <a:prstGeom prst="rect">
                      <a:avLst/>
                    </a:prstGeom>
                    <a:noFill/>
                    <a:ln>
                      <a:noFill/>
                    </a:ln>
                  </pic:spPr>
                </pic:pic>
              </a:graphicData>
            </a:graphic>
          </wp:inline>
        </w:drawing>
      </w:r>
    </w:p>
    <w:p w14:paraId="53C54FAD" w14:textId="5109BCDB" w:rsidR="00EE132B" w:rsidRDefault="00EE132B" w:rsidP="001A652A">
      <w:pPr>
        <w:pStyle w:val="a9"/>
        <w:jc w:val="center"/>
      </w:pPr>
      <w:r>
        <w:t xml:space="preserve">Εικόνα </w:t>
      </w:r>
      <w:r w:rsidR="00C01207" w:rsidRPr="00C01207">
        <w:rPr>
          <w:noProof/>
        </w:rPr>
        <w:t xml:space="preserve">29 </w:t>
      </w:r>
      <w:r w:rsidR="00C01207">
        <w:rPr>
          <w:noProof/>
        </w:rPr>
        <w:t>Δ</w:t>
      </w:r>
      <w:r w:rsidR="00C01207">
        <w:t>ιαγράμματα</w:t>
      </w:r>
      <w:r>
        <w:t xml:space="preserve"> μετατόπισης, ταχύτητας, επιτάχυνσης και δυνάμεων για περίπτωση μη συνεγκατεστημένου ελέγχου μεταξύ των κόμβων 330 και 121</w:t>
      </w:r>
    </w:p>
    <w:p w14:paraId="7C331A9A" w14:textId="77777777" w:rsidR="00EE132B" w:rsidRDefault="00EE132B" w:rsidP="00C77F3A">
      <w:pPr>
        <w:rPr>
          <w:rFonts w:ascii="Times New Roman" w:hAnsi="Times New Roman"/>
        </w:rPr>
      </w:pPr>
    </w:p>
    <w:p w14:paraId="1523B6B7" w14:textId="43E79285" w:rsidR="00EE132B" w:rsidRPr="00EE132B" w:rsidRDefault="00EE132B" w:rsidP="001A652A">
      <w:pPr>
        <w:jc w:val="both"/>
        <w:rPr>
          <w:rFonts w:ascii="Times New Roman" w:hAnsi="Times New Roman"/>
        </w:rPr>
      </w:pPr>
      <w:r w:rsidRPr="00EE132B">
        <w:rPr>
          <w:rFonts w:ascii="Times New Roman" w:hAnsi="Times New Roman"/>
        </w:rPr>
        <w:t xml:space="preserve">Ο έλεγχος στο σημείο 330 για δύναμη που ασκείτε στο σημείο 121 δεν είναι αποτελεσματικός αφού σε όλα τα διαγράμματα οι τιμές μετά τον έλεγχο </w:t>
      </w:r>
      <w:r w:rsidR="001A652A">
        <w:rPr>
          <w:rFonts w:ascii="Times New Roman" w:hAnsi="Times New Roman"/>
        </w:rPr>
        <w:t>λαμβάνουν</w:t>
      </w:r>
      <w:r w:rsidRPr="00EE132B">
        <w:rPr>
          <w:rFonts w:ascii="Times New Roman" w:hAnsi="Times New Roman"/>
        </w:rPr>
        <w:t xml:space="preserve"> μεγαλύτερ</w:t>
      </w:r>
      <w:r w:rsidR="001A652A">
        <w:rPr>
          <w:rFonts w:ascii="Times New Roman" w:hAnsi="Times New Roman"/>
        </w:rPr>
        <w:t xml:space="preserve">ες τιμές </w:t>
      </w:r>
      <w:r w:rsidRPr="00EE132B">
        <w:rPr>
          <w:rFonts w:ascii="Times New Roman" w:hAnsi="Times New Roman"/>
        </w:rPr>
        <w:t>από</w:t>
      </w:r>
      <w:r>
        <w:rPr>
          <w:b/>
          <w:sz w:val="32"/>
          <w:szCs w:val="32"/>
        </w:rPr>
        <w:t xml:space="preserve"> </w:t>
      </w:r>
      <w:r w:rsidRPr="00EE132B">
        <w:rPr>
          <w:rFonts w:ascii="Times New Roman" w:hAnsi="Times New Roman"/>
        </w:rPr>
        <w:t>ότι πριν.</w:t>
      </w:r>
    </w:p>
    <w:p w14:paraId="6C313FE0" w14:textId="76E10307" w:rsidR="00CB7620" w:rsidRPr="004A1408" w:rsidRDefault="00B94DD7" w:rsidP="001C3DAC">
      <w:pPr>
        <w:pStyle w:val="3"/>
        <w:rPr>
          <w:rFonts w:ascii="Times New Roman" w:hAnsi="Times New Roman" w:cs="Times New Roman"/>
          <w:sz w:val="28"/>
          <w:szCs w:val="28"/>
        </w:rPr>
      </w:pPr>
      <w:bookmarkStart w:id="27" w:name="_Toc6572462"/>
      <w:r w:rsidRPr="004A1408">
        <w:rPr>
          <w:rFonts w:ascii="Times New Roman" w:hAnsi="Times New Roman" w:cs="Times New Roman"/>
          <w:sz w:val="28"/>
          <w:szCs w:val="28"/>
        </w:rPr>
        <w:lastRenderedPageBreak/>
        <w:t xml:space="preserve">330-165 </w:t>
      </w:r>
      <w:r w:rsidR="00C77F3A" w:rsidRPr="004A1408">
        <w:rPr>
          <w:rFonts w:ascii="Times New Roman" w:hAnsi="Times New Roman" w:cs="Times New Roman"/>
          <w:sz w:val="28"/>
          <w:szCs w:val="28"/>
        </w:rPr>
        <w:t>μη συνεγκατεστημένος</w:t>
      </w:r>
      <w:r w:rsidR="004A1408" w:rsidRPr="004A1408">
        <w:rPr>
          <w:rFonts w:ascii="Times New Roman" w:hAnsi="Times New Roman" w:cs="Times New Roman"/>
          <w:sz w:val="28"/>
          <w:szCs w:val="28"/>
        </w:rPr>
        <w:t xml:space="preserve"> έλεγχος</w:t>
      </w:r>
      <w:r w:rsidR="00C77F3A" w:rsidRPr="004A1408">
        <w:rPr>
          <w:rFonts w:ascii="Times New Roman" w:hAnsi="Times New Roman" w:cs="Times New Roman"/>
          <w:sz w:val="28"/>
          <w:szCs w:val="28"/>
        </w:rPr>
        <w:t xml:space="preserve"> (non-collocated)</w:t>
      </w:r>
      <w:bookmarkEnd w:id="27"/>
      <w:r w:rsidR="00C77F3A" w:rsidRPr="004A1408">
        <w:rPr>
          <w:rFonts w:ascii="Times New Roman" w:hAnsi="Times New Roman" w:cs="Times New Roman"/>
          <w:sz w:val="28"/>
          <w:szCs w:val="28"/>
        </w:rPr>
        <w:t xml:space="preserve"> </w:t>
      </w:r>
    </w:p>
    <w:p w14:paraId="554B6C01" w14:textId="5E890E5C" w:rsidR="00EE132B" w:rsidRDefault="006F257E" w:rsidP="00EE132B">
      <w:pPr>
        <w:keepNext/>
        <w:tabs>
          <w:tab w:val="left" w:pos="2820"/>
        </w:tabs>
      </w:pPr>
      <w:r w:rsidRPr="006F257E">
        <w:rPr>
          <w:noProof/>
          <w:lang w:eastAsia="el-GR"/>
        </w:rPr>
        <w:drawing>
          <wp:inline distT="0" distB="0" distL="0" distR="0" wp14:anchorId="03152CFF" wp14:editId="0679D932">
            <wp:extent cx="2790000" cy="2088000"/>
            <wp:effectExtent l="0" t="0" r="0" b="7620"/>
            <wp:docPr id="130" name="Εικόνα 130" descr="C:\Users\Ioanna\Desktop\σταυρουλακης\tairidis\Plate_Layerwise_PlusElectric\330-16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Ioanna\Desktop\σταυρουλακης\tairidis\Plate_Layerwise_PlusElectric\330-165-d.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noProof/>
          <w:lang w:eastAsia="el-GR"/>
        </w:rPr>
        <w:drawing>
          <wp:inline distT="0" distB="0" distL="0" distR="0" wp14:anchorId="67ECC7DA" wp14:editId="01BBE000">
            <wp:extent cx="2790000" cy="2088000"/>
            <wp:effectExtent l="0" t="0" r="0" b="7620"/>
            <wp:docPr id="128" name="Εικόνα 128" descr="C:\Users\Ioanna\Desktop\σταυρουλακης\tairidis\Plate_Layerwise_PlusElectric\330-165-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Ioanna\Desktop\σταυρουλακης\tairidis\Plate_Layerwise_PlusElectric\330-165-v.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6F257E">
        <w:rPr>
          <w:noProof/>
          <w:lang w:eastAsia="el-GR"/>
        </w:rPr>
        <w:drawing>
          <wp:inline distT="0" distB="0" distL="0" distR="0" wp14:anchorId="5E6BEDFA" wp14:editId="0B8DFB67">
            <wp:extent cx="2790000" cy="2088000"/>
            <wp:effectExtent l="0" t="0" r="0" b="7620"/>
            <wp:docPr id="129" name="Εικόνα 129" descr="C:\Users\Ioanna\Desktop\σταυρουλακης\tairidis\Plate_Layerwise_PlusElectric\330-16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Ioanna\Desktop\σταυρουλακης\tairidis\Plate_Layerwise_PlusElectric\330-165-a.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EE132B" w:rsidRPr="006F257E">
        <w:rPr>
          <w:noProof/>
          <w:lang w:eastAsia="el-GR"/>
        </w:rPr>
        <w:drawing>
          <wp:inline distT="0" distB="0" distL="0" distR="0" wp14:anchorId="4AF8B8E3" wp14:editId="42D9B1A9">
            <wp:extent cx="2790000" cy="2088000"/>
            <wp:effectExtent l="0" t="0" r="0" b="7620"/>
            <wp:docPr id="127" name="Εικόνα 127" descr="C:\Users\Ioanna\Desktop\σταυρουλακης\tairidis\Plate_Layerwise_PlusElectric\330-16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Ioanna\Desktop\σταυρουλακης\tairidis\Plate_Layerwise_PlusElectric\330-165-f.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497B5082" w14:textId="44F53F62" w:rsidR="00EE132B" w:rsidRDefault="00EE132B" w:rsidP="001A652A">
      <w:pPr>
        <w:pStyle w:val="a9"/>
        <w:jc w:val="center"/>
      </w:pPr>
      <w:r>
        <w:t xml:space="preserve">Εικόνα </w:t>
      </w:r>
      <w:r w:rsidR="004A1408">
        <w:rPr>
          <w:noProof/>
        </w:rPr>
        <w:t>30 Δ</w:t>
      </w:r>
      <w:r>
        <w:t>ιαγράμματα μετατόπισης, ταχύτητας, επιτάχυνσης και δυνάμεων για μη συνεγκατεστημένο έλεγχο μεταξύ των κόμβων 330 και 165.</w:t>
      </w:r>
    </w:p>
    <w:p w14:paraId="6324CB55" w14:textId="77777777" w:rsidR="00EE132B" w:rsidRDefault="00EE132B" w:rsidP="00EE132B"/>
    <w:p w14:paraId="159966CE" w14:textId="52B7710F" w:rsidR="00EE132B" w:rsidRPr="00EE132B" w:rsidRDefault="00EE132B" w:rsidP="001A652A">
      <w:pPr>
        <w:jc w:val="both"/>
      </w:pPr>
      <w:r>
        <w:t xml:space="preserve">Ο </w:t>
      </w:r>
      <w:r w:rsidR="004F4C70">
        <w:t>έλεγχος</w:t>
      </w:r>
      <w:r>
        <w:t xml:space="preserve"> στο </w:t>
      </w:r>
      <w:r w:rsidR="004F4C70">
        <w:t>σημείο</w:t>
      </w:r>
      <w:r>
        <w:t xml:space="preserve"> 330 για </w:t>
      </w:r>
      <w:r w:rsidR="004F4C70">
        <w:t>δύναμη</w:t>
      </w:r>
      <w:r>
        <w:t xml:space="preserve"> που </w:t>
      </w:r>
      <w:r w:rsidR="004F4C70">
        <w:t>ασκείτ</w:t>
      </w:r>
      <w:r w:rsidR="001A652A">
        <w:t>αι</w:t>
      </w:r>
      <w:r>
        <w:t xml:space="preserve"> στον </w:t>
      </w:r>
      <w:r w:rsidR="004F4C70">
        <w:t>κόμβο</w:t>
      </w:r>
      <w:r>
        <w:t xml:space="preserve"> 165 </w:t>
      </w:r>
      <w:r w:rsidR="004F4C70">
        <w:t>έχει</w:t>
      </w:r>
      <w:r>
        <w:t xml:space="preserve"> </w:t>
      </w:r>
      <w:r w:rsidR="004F4C70">
        <w:t>ικανοποιητικά</w:t>
      </w:r>
      <w:r>
        <w:t xml:space="preserve"> </w:t>
      </w:r>
      <w:r w:rsidR="004F4C70">
        <w:t>αποτελέσματα</w:t>
      </w:r>
      <w:r>
        <w:t xml:space="preserve"> </w:t>
      </w:r>
      <w:r w:rsidR="004F4C70">
        <w:t>αφού</w:t>
      </w:r>
      <w:r>
        <w:t xml:space="preserve"> </w:t>
      </w:r>
      <w:r w:rsidR="004F4C70">
        <w:t>μειώνει τις τιμές της μετατόπισης, της ταχύτητας και της επιτάχυνσης επιτυγχάνοντας την ελάττωση των δονήσεων</w:t>
      </w:r>
      <w:r w:rsidR="00064936">
        <w:t xml:space="preserve"> </w:t>
      </w:r>
      <w:r w:rsidR="004F4C70">
        <w:t>.</w:t>
      </w:r>
    </w:p>
    <w:p w14:paraId="062E292D" w14:textId="00693A38" w:rsidR="00393571" w:rsidRPr="006F257E" w:rsidRDefault="00393571" w:rsidP="006F257E">
      <w:pPr>
        <w:tabs>
          <w:tab w:val="left" w:pos="2820"/>
        </w:tabs>
        <w:rPr>
          <w:b/>
          <w:noProof/>
          <w:sz w:val="32"/>
          <w:szCs w:val="32"/>
          <w:lang w:eastAsia="el-GR"/>
        </w:rPr>
      </w:pPr>
    </w:p>
    <w:p w14:paraId="33EE5673" w14:textId="77777777" w:rsidR="00393571" w:rsidRDefault="00393571" w:rsidP="00C77F3A">
      <w:pPr>
        <w:pStyle w:val="a3"/>
        <w:tabs>
          <w:tab w:val="left" w:pos="2820"/>
        </w:tabs>
        <w:ind w:left="1800"/>
        <w:rPr>
          <w:b/>
          <w:noProof/>
          <w:sz w:val="32"/>
          <w:szCs w:val="32"/>
          <w:lang w:eastAsia="el-GR"/>
        </w:rPr>
      </w:pPr>
    </w:p>
    <w:p w14:paraId="59774EF8" w14:textId="77777777" w:rsidR="00393571" w:rsidRDefault="00393571" w:rsidP="00C77F3A">
      <w:pPr>
        <w:pStyle w:val="a3"/>
        <w:tabs>
          <w:tab w:val="left" w:pos="2820"/>
        </w:tabs>
        <w:ind w:left="1800"/>
        <w:rPr>
          <w:b/>
          <w:noProof/>
          <w:sz w:val="32"/>
          <w:szCs w:val="32"/>
          <w:lang w:eastAsia="el-GR"/>
        </w:rPr>
      </w:pPr>
    </w:p>
    <w:p w14:paraId="511D6E16" w14:textId="77777777" w:rsidR="00393571" w:rsidRDefault="00393571" w:rsidP="00C77F3A">
      <w:pPr>
        <w:pStyle w:val="a3"/>
        <w:tabs>
          <w:tab w:val="left" w:pos="2820"/>
        </w:tabs>
        <w:ind w:left="1800"/>
        <w:rPr>
          <w:b/>
          <w:noProof/>
          <w:sz w:val="32"/>
          <w:szCs w:val="32"/>
          <w:lang w:eastAsia="el-GR"/>
        </w:rPr>
      </w:pPr>
    </w:p>
    <w:p w14:paraId="711534B4" w14:textId="77777777" w:rsidR="00393571" w:rsidRDefault="00393571" w:rsidP="00C77F3A">
      <w:pPr>
        <w:pStyle w:val="a3"/>
        <w:tabs>
          <w:tab w:val="left" w:pos="2820"/>
        </w:tabs>
        <w:ind w:left="1800"/>
        <w:rPr>
          <w:b/>
          <w:noProof/>
          <w:sz w:val="32"/>
          <w:szCs w:val="32"/>
          <w:lang w:eastAsia="el-GR"/>
        </w:rPr>
      </w:pPr>
    </w:p>
    <w:p w14:paraId="5593E11D" w14:textId="77777777" w:rsidR="00393571" w:rsidRDefault="00393571" w:rsidP="00C77F3A">
      <w:pPr>
        <w:pStyle w:val="a3"/>
        <w:tabs>
          <w:tab w:val="left" w:pos="2820"/>
        </w:tabs>
        <w:ind w:left="1800"/>
        <w:rPr>
          <w:b/>
          <w:noProof/>
          <w:sz w:val="32"/>
          <w:szCs w:val="32"/>
          <w:lang w:eastAsia="el-GR"/>
        </w:rPr>
      </w:pPr>
    </w:p>
    <w:p w14:paraId="252FFBF7" w14:textId="77777777" w:rsidR="00393571" w:rsidRDefault="00393571" w:rsidP="00C77F3A">
      <w:pPr>
        <w:pStyle w:val="a3"/>
        <w:tabs>
          <w:tab w:val="left" w:pos="2820"/>
        </w:tabs>
        <w:ind w:left="1800"/>
        <w:rPr>
          <w:b/>
          <w:noProof/>
          <w:sz w:val="32"/>
          <w:szCs w:val="32"/>
          <w:lang w:eastAsia="el-GR"/>
        </w:rPr>
      </w:pPr>
    </w:p>
    <w:p w14:paraId="3CE1F1D2" w14:textId="77777777" w:rsidR="00393571" w:rsidRDefault="00393571" w:rsidP="00C77F3A">
      <w:pPr>
        <w:pStyle w:val="a3"/>
        <w:tabs>
          <w:tab w:val="left" w:pos="2820"/>
        </w:tabs>
        <w:ind w:left="1800"/>
        <w:rPr>
          <w:b/>
          <w:noProof/>
          <w:sz w:val="32"/>
          <w:szCs w:val="32"/>
          <w:lang w:eastAsia="el-GR"/>
        </w:rPr>
      </w:pPr>
    </w:p>
    <w:p w14:paraId="4306DCE1" w14:textId="77777777" w:rsidR="00393571" w:rsidRDefault="00393571" w:rsidP="00C77F3A">
      <w:pPr>
        <w:pStyle w:val="a3"/>
        <w:tabs>
          <w:tab w:val="left" w:pos="2820"/>
        </w:tabs>
        <w:ind w:left="1800"/>
        <w:rPr>
          <w:b/>
          <w:noProof/>
          <w:sz w:val="32"/>
          <w:szCs w:val="32"/>
          <w:lang w:eastAsia="el-GR"/>
        </w:rPr>
      </w:pPr>
    </w:p>
    <w:p w14:paraId="79548A89" w14:textId="77777777" w:rsidR="00393571" w:rsidRPr="004A1408" w:rsidRDefault="00393571" w:rsidP="004A1408">
      <w:pPr>
        <w:tabs>
          <w:tab w:val="left" w:pos="2820"/>
        </w:tabs>
        <w:rPr>
          <w:b/>
          <w:noProof/>
          <w:sz w:val="32"/>
          <w:szCs w:val="32"/>
          <w:lang w:eastAsia="el-GR"/>
        </w:rPr>
      </w:pPr>
    </w:p>
    <w:p w14:paraId="29A0B90F" w14:textId="50255369" w:rsidR="00CB7620" w:rsidRDefault="00CB7620" w:rsidP="00851A77">
      <w:pPr>
        <w:pStyle w:val="a3"/>
        <w:tabs>
          <w:tab w:val="left" w:pos="2820"/>
        </w:tabs>
        <w:ind w:left="1800"/>
        <w:rPr>
          <w:b/>
          <w:noProof/>
          <w:sz w:val="32"/>
          <w:szCs w:val="32"/>
          <w:lang w:eastAsia="el-GR"/>
        </w:rPr>
      </w:pPr>
    </w:p>
    <w:p w14:paraId="1EC6F138" w14:textId="77777777" w:rsidR="00263129" w:rsidRDefault="00263129" w:rsidP="00E71D8C">
      <w:pPr>
        <w:rPr>
          <w:sz w:val="32"/>
          <w:szCs w:val="32"/>
        </w:rPr>
      </w:pPr>
    </w:p>
    <w:p w14:paraId="67CB707D" w14:textId="11F8FEEA" w:rsidR="002038D7" w:rsidRPr="004A1408" w:rsidRDefault="00E71D8C" w:rsidP="00263129">
      <w:pPr>
        <w:pStyle w:val="3"/>
        <w:rPr>
          <w:rFonts w:ascii="Times New Roman" w:hAnsi="Times New Roman" w:cs="Times New Roman"/>
          <w:bCs w:val="0"/>
          <w:sz w:val="28"/>
          <w:szCs w:val="28"/>
        </w:rPr>
      </w:pPr>
      <w:bookmarkStart w:id="28" w:name="_Toc6572463"/>
      <w:r w:rsidRPr="004A1408">
        <w:rPr>
          <w:rFonts w:ascii="Times New Roman" w:hAnsi="Times New Roman" w:cs="Times New Roman"/>
          <w:bCs w:val="0"/>
          <w:sz w:val="28"/>
          <w:szCs w:val="28"/>
        </w:rPr>
        <w:lastRenderedPageBreak/>
        <w:t>3</w:t>
      </w:r>
      <w:r w:rsidR="00B94DD7" w:rsidRPr="004A1408">
        <w:rPr>
          <w:rFonts w:ascii="Times New Roman" w:hAnsi="Times New Roman" w:cs="Times New Roman"/>
          <w:bCs w:val="0"/>
          <w:sz w:val="28"/>
          <w:szCs w:val="28"/>
        </w:rPr>
        <w:t xml:space="preserve">30-286 </w:t>
      </w:r>
      <w:r w:rsidR="00C77F3A" w:rsidRPr="004A1408">
        <w:rPr>
          <w:rFonts w:ascii="Times New Roman" w:hAnsi="Times New Roman" w:cs="Times New Roman"/>
          <w:bCs w:val="0"/>
          <w:sz w:val="28"/>
          <w:szCs w:val="28"/>
        </w:rPr>
        <w:t>μη συνεγκατεστημένος</w:t>
      </w:r>
      <w:r w:rsidR="004A1408" w:rsidRPr="004A1408">
        <w:rPr>
          <w:rFonts w:ascii="Times New Roman" w:hAnsi="Times New Roman" w:cs="Times New Roman"/>
          <w:sz w:val="28"/>
          <w:szCs w:val="28"/>
        </w:rPr>
        <w:t xml:space="preserve"> έλεγχος</w:t>
      </w:r>
      <w:r w:rsidR="00C77F3A" w:rsidRPr="004A1408">
        <w:rPr>
          <w:rFonts w:ascii="Times New Roman" w:hAnsi="Times New Roman" w:cs="Times New Roman"/>
          <w:bCs w:val="0"/>
          <w:sz w:val="28"/>
          <w:szCs w:val="28"/>
        </w:rPr>
        <w:t xml:space="preserve"> (non-collocated)</w:t>
      </w:r>
      <w:bookmarkEnd w:id="28"/>
      <w:r w:rsidR="00C77F3A" w:rsidRPr="004A1408">
        <w:rPr>
          <w:rFonts w:ascii="Times New Roman" w:hAnsi="Times New Roman" w:cs="Times New Roman"/>
          <w:bCs w:val="0"/>
          <w:sz w:val="28"/>
          <w:szCs w:val="28"/>
        </w:rPr>
        <w:t xml:space="preserve"> </w:t>
      </w:r>
    </w:p>
    <w:p w14:paraId="6DCD142D" w14:textId="77777777" w:rsidR="00E71D8C" w:rsidRDefault="00E71D8C" w:rsidP="00851A77"/>
    <w:p w14:paraId="05CFEE46" w14:textId="63174949" w:rsidR="00064936" w:rsidRDefault="00383853" w:rsidP="00064936">
      <w:pPr>
        <w:keepNext/>
        <w:jc w:val="center"/>
      </w:pPr>
      <w:r w:rsidRPr="00383853">
        <w:rPr>
          <w:noProof/>
          <w:lang w:eastAsia="el-GR"/>
        </w:rPr>
        <w:drawing>
          <wp:inline distT="0" distB="0" distL="0" distR="0" wp14:anchorId="49249F51" wp14:editId="637F94DF">
            <wp:extent cx="2790000" cy="2088000"/>
            <wp:effectExtent l="0" t="0" r="0" b="7620"/>
            <wp:docPr id="134" name="Εικόνα 134" descr="C:\Users\Ioanna\Desktop\σταυρουλακης\tairidis\Plate_Layerwise_PlusElectric\330-28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Ioanna\Desktop\σταυρουλακης\tairidis\Plate_Layerwise_PlusElectric\330-286-d.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064936" w:rsidRPr="00383853">
        <w:rPr>
          <w:noProof/>
          <w:lang w:eastAsia="el-GR"/>
        </w:rPr>
        <w:drawing>
          <wp:inline distT="0" distB="0" distL="0" distR="0" wp14:anchorId="52B9CB17" wp14:editId="3CB1098C">
            <wp:extent cx="2790000" cy="2088000"/>
            <wp:effectExtent l="0" t="0" r="0" b="7620"/>
            <wp:docPr id="132" name="Εικόνα 132" descr="C:\Users\Ioanna\Desktop\σταυρουλακης\tairidis\Plate_Layerwise_PlusElectric\330-286-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Ioanna\Desktop\σταυρουλακης\tairidis\Plate_Layerwise_PlusElectric\330-286-v.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Pr="00383853">
        <w:rPr>
          <w:noProof/>
          <w:lang w:eastAsia="el-GR"/>
        </w:rPr>
        <w:drawing>
          <wp:inline distT="0" distB="0" distL="0" distR="0" wp14:anchorId="1D00C6C9" wp14:editId="5E052084">
            <wp:extent cx="2790000" cy="2088000"/>
            <wp:effectExtent l="0" t="0" r="0" b="7620"/>
            <wp:docPr id="133" name="Εικόνα 133" descr="C:\Users\Ioanna\Desktop\σταυρουλακης\tairidis\Plate_Layerwise_PlusElectric\330-28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Ioanna\Desktop\σταυρουλακης\tairidis\Plate_Layerwise_PlusElectric\330-286-a.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r w:rsidR="00064936" w:rsidRPr="00383853">
        <w:rPr>
          <w:noProof/>
          <w:lang w:eastAsia="el-GR"/>
        </w:rPr>
        <w:drawing>
          <wp:inline distT="0" distB="0" distL="0" distR="0" wp14:anchorId="0F635AAD" wp14:editId="719A5A90">
            <wp:extent cx="2790000" cy="2088000"/>
            <wp:effectExtent l="0" t="0" r="0" b="7620"/>
            <wp:docPr id="131" name="Εικόνα 131" descr="C:\Users\Ioanna\Desktop\σταυρουλακης\tairidis\Plate_Layerwise_PlusElectric\330-28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Ioanna\Desktop\σταυρουλακης\tairidis\Plate_Layerwise_PlusElectric\330-286-f.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90000" cy="2088000"/>
                    </a:xfrm>
                    <a:prstGeom prst="rect">
                      <a:avLst/>
                    </a:prstGeom>
                    <a:noFill/>
                    <a:ln>
                      <a:noFill/>
                    </a:ln>
                  </pic:spPr>
                </pic:pic>
              </a:graphicData>
            </a:graphic>
          </wp:inline>
        </w:drawing>
      </w:r>
    </w:p>
    <w:p w14:paraId="14F4B43F" w14:textId="08799BFA" w:rsidR="00064936" w:rsidRDefault="00064936" w:rsidP="00064936">
      <w:pPr>
        <w:pStyle w:val="a9"/>
        <w:jc w:val="center"/>
      </w:pPr>
      <w:r>
        <w:t xml:space="preserve">Εικόνα </w:t>
      </w:r>
      <w:r w:rsidR="004A1408">
        <w:rPr>
          <w:noProof/>
        </w:rPr>
        <w:t>31</w:t>
      </w:r>
      <w:r>
        <w:t xml:space="preserve"> Διαγράμματα μετατόπισης, ταχύτητας, επιτάχυνσης και δυνάμεων ελέγχου για μη συνεγκατεστημένο έλεγχο μεταξύ των κόμβων 330 με 286</w:t>
      </w:r>
    </w:p>
    <w:p w14:paraId="3B5BD21D" w14:textId="77777777" w:rsidR="00064936" w:rsidRDefault="00064936" w:rsidP="00064936"/>
    <w:p w14:paraId="4C988690" w14:textId="617C4D9A" w:rsidR="00064936" w:rsidRPr="00064936" w:rsidRDefault="00064936" w:rsidP="001A652A">
      <w:pPr>
        <w:jc w:val="both"/>
      </w:pPr>
      <w:r>
        <w:t>Τα αποτελέσματα του ελέγχου είναι πολύ καλά και πιο αποτελεσματικά ακόμα και από την προηγούμενη περίπτωση που είχαμε την δύναμη στον κόμβο 165. Η δύναμη ελέγχου είναι αντιδιαμετρικη και το μέτρο της είναι κατά 250% μεγαλύτερο από την δύναμη που ασκούταν πριν.</w:t>
      </w:r>
    </w:p>
    <w:p w14:paraId="6F8BF2F6" w14:textId="670799FD" w:rsidR="00E71D8C" w:rsidRPr="00562C81" w:rsidRDefault="00E71D8C" w:rsidP="00383853">
      <w:pPr>
        <w:jc w:val="center"/>
      </w:pPr>
    </w:p>
    <w:p w14:paraId="61213F01" w14:textId="3DD10EC5" w:rsidR="009E1382" w:rsidRDefault="009E1382">
      <w:pPr>
        <w:rPr>
          <w:rFonts w:asciiTheme="majorHAnsi" w:eastAsiaTheme="majorEastAsia" w:hAnsiTheme="majorHAnsi" w:cstheme="majorBidi"/>
          <w:b/>
          <w:bCs/>
          <w:kern w:val="32"/>
          <w:sz w:val="32"/>
          <w:szCs w:val="32"/>
          <w:u w:val="single"/>
        </w:rPr>
      </w:pPr>
      <w:r>
        <w:rPr>
          <w:u w:val="single"/>
        </w:rPr>
        <w:br w:type="page"/>
      </w:r>
    </w:p>
    <w:p w14:paraId="37EEAD84" w14:textId="0FCA5B67" w:rsidR="00B94DD7" w:rsidRPr="00804CAD" w:rsidRDefault="00602A33" w:rsidP="00562C81">
      <w:pPr>
        <w:pStyle w:val="1"/>
        <w:rPr>
          <w:sz w:val="28"/>
          <w:szCs w:val="28"/>
          <w:u w:val="single"/>
        </w:rPr>
      </w:pPr>
      <w:bookmarkStart w:id="29" w:name="_Toc6572464"/>
      <w:r w:rsidRPr="00804CAD">
        <w:rPr>
          <w:u w:val="single"/>
        </w:rPr>
        <w:lastRenderedPageBreak/>
        <w:t>ΣΥΜΠΕΡΑΣΜΑΤΑ</w:t>
      </w:r>
      <w:bookmarkEnd w:id="29"/>
    </w:p>
    <w:p w14:paraId="2BE88904" w14:textId="77777777" w:rsidR="00C649B6" w:rsidRDefault="00C649B6" w:rsidP="00851A77">
      <w:pPr>
        <w:rPr>
          <w:b/>
          <w:sz w:val="28"/>
          <w:szCs w:val="28"/>
        </w:rPr>
      </w:pPr>
    </w:p>
    <w:p w14:paraId="6EA23EC4" w14:textId="10DFA4E7" w:rsidR="008A7547" w:rsidRPr="00A825E4" w:rsidRDefault="00D95F71" w:rsidP="00D95F71">
      <w:pPr>
        <w:jc w:val="both"/>
        <w:rPr>
          <w:rFonts w:ascii="Times New Roman" w:hAnsi="Times New Roman"/>
        </w:rPr>
      </w:pPr>
      <w:r w:rsidRPr="00A825E4">
        <w:rPr>
          <w:rFonts w:ascii="Times New Roman" w:hAnsi="Times New Roman"/>
        </w:rPr>
        <w:t>Για να αξιολογήσουμε τα αποτελέσματα της παρούσας εργασίας,</w:t>
      </w:r>
      <w:r w:rsidR="00064936" w:rsidRPr="00A825E4">
        <w:rPr>
          <w:rFonts w:ascii="Times New Roman" w:hAnsi="Times New Roman"/>
        </w:rPr>
        <w:t xml:space="preserve"> θα </w:t>
      </w:r>
      <w:r w:rsidRPr="00A825E4">
        <w:rPr>
          <w:rFonts w:ascii="Times New Roman" w:hAnsi="Times New Roman"/>
        </w:rPr>
        <w:t xml:space="preserve">ταξινομήσουμε </w:t>
      </w:r>
      <w:r w:rsidR="00064936" w:rsidRPr="00A825E4">
        <w:rPr>
          <w:rFonts w:ascii="Times New Roman" w:hAnsi="Times New Roman"/>
        </w:rPr>
        <w:t xml:space="preserve">τα </w:t>
      </w:r>
      <w:r w:rsidRPr="00A825E4">
        <w:rPr>
          <w:rFonts w:ascii="Times New Roman" w:hAnsi="Times New Roman"/>
        </w:rPr>
        <w:t>35</w:t>
      </w:r>
      <w:r w:rsidR="00064936" w:rsidRPr="00A825E4">
        <w:rPr>
          <w:rFonts w:ascii="Times New Roman" w:hAnsi="Times New Roman"/>
        </w:rPr>
        <w:t xml:space="preserve"> </w:t>
      </w:r>
      <w:r w:rsidR="00DD704F" w:rsidRPr="00A825E4">
        <w:rPr>
          <w:rFonts w:ascii="Times New Roman" w:hAnsi="Times New Roman"/>
        </w:rPr>
        <w:t>αποτελέσματα</w:t>
      </w:r>
      <w:r w:rsidR="00064936" w:rsidRPr="00A825E4">
        <w:rPr>
          <w:rFonts w:ascii="Times New Roman" w:hAnsi="Times New Roman"/>
        </w:rPr>
        <w:t xml:space="preserve"> </w:t>
      </w:r>
      <w:r w:rsidRPr="00A825E4">
        <w:rPr>
          <w:rFonts w:ascii="Times New Roman" w:hAnsi="Times New Roman"/>
        </w:rPr>
        <w:t xml:space="preserve">του μη συνεγκατεστημένου </w:t>
      </w:r>
      <w:r w:rsidR="00DD704F" w:rsidRPr="00A825E4">
        <w:rPr>
          <w:rFonts w:ascii="Times New Roman" w:hAnsi="Times New Roman"/>
        </w:rPr>
        <w:t>ελέγχου</w:t>
      </w:r>
      <w:r w:rsidR="00064936" w:rsidRPr="00A825E4">
        <w:rPr>
          <w:rFonts w:ascii="Times New Roman" w:hAnsi="Times New Roman"/>
        </w:rPr>
        <w:t xml:space="preserve"> που </w:t>
      </w:r>
      <w:r w:rsidRPr="00A825E4">
        <w:rPr>
          <w:rFonts w:ascii="Times New Roman" w:hAnsi="Times New Roman"/>
        </w:rPr>
        <w:t>προέκυψαν</w:t>
      </w:r>
      <w:r w:rsidR="00064936" w:rsidRPr="00A825E4">
        <w:rPr>
          <w:rFonts w:ascii="Times New Roman" w:hAnsi="Times New Roman"/>
        </w:rPr>
        <w:t xml:space="preserve"> </w:t>
      </w:r>
      <w:r w:rsidR="00DD704F" w:rsidRPr="00A825E4">
        <w:rPr>
          <w:rFonts w:ascii="Times New Roman" w:hAnsi="Times New Roman"/>
        </w:rPr>
        <w:t>ανάλογα</w:t>
      </w:r>
      <w:r w:rsidR="00064936" w:rsidRPr="00A825E4">
        <w:rPr>
          <w:rFonts w:ascii="Times New Roman" w:hAnsi="Times New Roman"/>
        </w:rPr>
        <w:t xml:space="preserve"> με την </w:t>
      </w:r>
      <w:r w:rsidR="00DD704F" w:rsidRPr="00A825E4">
        <w:rPr>
          <w:rFonts w:ascii="Times New Roman" w:hAnsi="Times New Roman"/>
        </w:rPr>
        <w:t>αποτελεσματικότητα</w:t>
      </w:r>
      <w:r w:rsidR="00064936" w:rsidRPr="00A825E4">
        <w:rPr>
          <w:rFonts w:ascii="Times New Roman" w:hAnsi="Times New Roman"/>
        </w:rPr>
        <w:t xml:space="preserve"> τους σε τρεις </w:t>
      </w:r>
      <w:r w:rsidR="00DD704F" w:rsidRPr="00A825E4">
        <w:rPr>
          <w:rFonts w:ascii="Times New Roman" w:hAnsi="Times New Roman"/>
        </w:rPr>
        <w:t>κατηγορίες</w:t>
      </w:r>
      <w:r w:rsidRPr="00A825E4">
        <w:rPr>
          <w:rFonts w:ascii="Times New Roman" w:hAnsi="Times New Roman"/>
        </w:rPr>
        <w:t xml:space="preserve"> όπως φαίνεται στον Πίνακα 3 παρακάτω.</w:t>
      </w:r>
    </w:p>
    <w:p w14:paraId="3E76BB15" w14:textId="77777777" w:rsidR="00D95F71" w:rsidRPr="00A825E4" w:rsidRDefault="00D95F71" w:rsidP="00851A77">
      <w:pPr>
        <w:rPr>
          <w:rFonts w:ascii="Times New Roman" w:hAnsi="Times New Roman"/>
        </w:rPr>
      </w:pPr>
    </w:p>
    <w:p w14:paraId="044A15BD" w14:textId="00681CD5" w:rsidR="00064936" w:rsidRPr="00A825E4" w:rsidRDefault="00064936" w:rsidP="00851A77">
      <w:pPr>
        <w:rPr>
          <w:rFonts w:ascii="Times New Roman" w:hAnsi="Times New Roman"/>
        </w:rPr>
      </w:pPr>
      <w:r w:rsidRPr="00A825E4">
        <w:rPr>
          <w:rFonts w:ascii="Times New Roman" w:hAnsi="Times New Roman"/>
        </w:rPr>
        <w:t>ΑΝ=</w:t>
      </w:r>
      <w:r w:rsidR="00DD704F" w:rsidRPr="00A825E4">
        <w:rPr>
          <w:rFonts w:ascii="Times New Roman" w:hAnsi="Times New Roman"/>
        </w:rPr>
        <w:t>Ανεπαρκής</w:t>
      </w:r>
      <w:r w:rsidRPr="00A825E4">
        <w:rPr>
          <w:rFonts w:ascii="Times New Roman" w:hAnsi="Times New Roman"/>
        </w:rPr>
        <w:t xml:space="preserve"> </w:t>
      </w:r>
      <w:r w:rsidR="00DD704F" w:rsidRPr="00A825E4">
        <w:rPr>
          <w:rFonts w:ascii="Times New Roman" w:hAnsi="Times New Roman"/>
        </w:rPr>
        <w:t>έλεγχος</w:t>
      </w:r>
    </w:p>
    <w:p w14:paraId="49B3619D" w14:textId="2C9D0118" w:rsidR="00064936" w:rsidRPr="00A825E4" w:rsidRDefault="00064936" w:rsidP="00851A77">
      <w:pPr>
        <w:rPr>
          <w:rFonts w:ascii="Times New Roman" w:hAnsi="Times New Roman"/>
        </w:rPr>
      </w:pPr>
      <w:r w:rsidRPr="00A825E4">
        <w:rPr>
          <w:rFonts w:ascii="Times New Roman" w:hAnsi="Times New Roman"/>
        </w:rPr>
        <w:t>ΙΚ=</w:t>
      </w:r>
      <w:r w:rsidR="00DD704F" w:rsidRPr="00A825E4">
        <w:rPr>
          <w:rFonts w:ascii="Times New Roman" w:hAnsi="Times New Roman"/>
        </w:rPr>
        <w:t>Ικανοποιητικός</w:t>
      </w:r>
      <w:r w:rsidRPr="00A825E4">
        <w:rPr>
          <w:rFonts w:ascii="Times New Roman" w:hAnsi="Times New Roman"/>
        </w:rPr>
        <w:t xml:space="preserve"> </w:t>
      </w:r>
      <w:r w:rsidR="00DD704F" w:rsidRPr="00A825E4">
        <w:rPr>
          <w:rFonts w:ascii="Times New Roman" w:hAnsi="Times New Roman"/>
        </w:rPr>
        <w:t>έλεγχος</w:t>
      </w:r>
    </w:p>
    <w:p w14:paraId="1AAA5F6F" w14:textId="111D19B1" w:rsidR="00064936" w:rsidRPr="00A825E4" w:rsidRDefault="00E34BA4" w:rsidP="00851A77">
      <w:pPr>
        <w:rPr>
          <w:rFonts w:ascii="Times New Roman" w:hAnsi="Times New Roman"/>
        </w:rPr>
      </w:pPr>
      <w:r w:rsidRPr="00A825E4">
        <w:rPr>
          <w:rFonts w:ascii="Times New Roman" w:hAnsi="Times New Roman"/>
        </w:rPr>
        <w:t>ΑΠ=</w:t>
      </w:r>
      <w:r w:rsidR="00DD704F" w:rsidRPr="00A825E4">
        <w:rPr>
          <w:rFonts w:ascii="Times New Roman" w:hAnsi="Times New Roman"/>
        </w:rPr>
        <w:t>Αποτελεσματικός</w:t>
      </w:r>
      <w:r w:rsidRPr="00A825E4">
        <w:rPr>
          <w:rFonts w:ascii="Times New Roman" w:hAnsi="Times New Roman"/>
        </w:rPr>
        <w:t xml:space="preserve"> </w:t>
      </w:r>
      <w:r w:rsidR="00DD704F" w:rsidRPr="00A825E4">
        <w:rPr>
          <w:rFonts w:ascii="Times New Roman" w:hAnsi="Times New Roman"/>
        </w:rPr>
        <w:t>έλεγχος</w:t>
      </w:r>
    </w:p>
    <w:p w14:paraId="35A8D95D" w14:textId="6BF3FBCE" w:rsidR="00C93448" w:rsidRPr="00A825E4" w:rsidRDefault="00C93448" w:rsidP="00851A77">
      <w:pPr>
        <w:rPr>
          <w:rFonts w:ascii="Times New Roman" w:hAnsi="Times New Roman"/>
          <w:b/>
          <w:sz w:val="28"/>
          <w:szCs w:val="28"/>
        </w:rPr>
      </w:pPr>
    </w:p>
    <w:p w14:paraId="0A0FEC40" w14:textId="6EC5FD38" w:rsidR="00D95F71" w:rsidRPr="00A825E4" w:rsidRDefault="00D95F71" w:rsidP="00D95F71">
      <w:pPr>
        <w:jc w:val="both"/>
        <w:rPr>
          <w:rFonts w:ascii="Times New Roman" w:hAnsi="Times New Roman"/>
        </w:rPr>
      </w:pPr>
      <w:r w:rsidRPr="00A825E4">
        <w:rPr>
          <w:rFonts w:ascii="Times New Roman" w:hAnsi="Times New Roman"/>
        </w:rPr>
        <w:t>Τα αποτελέσματα του συνεγκατεστημένου ελέγχου δεν περιλαμβάνονται στον ακόλουθο πίνακα, δεδομένου ότι ήταν όλα ικανοποιητικά, όπως αναμενόταν.</w:t>
      </w:r>
    </w:p>
    <w:p w14:paraId="29A78959" w14:textId="77777777" w:rsidR="00C93448" w:rsidRDefault="00C93448" w:rsidP="00851A77">
      <w:pPr>
        <w:rPr>
          <w:b/>
          <w:sz w:val="28"/>
          <w:szCs w:val="28"/>
        </w:rPr>
      </w:pPr>
    </w:p>
    <w:p w14:paraId="6256DD25" w14:textId="2576F127" w:rsidR="00A37D87" w:rsidRDefault="00A37D87" w:rsidP="00A37D87">
      <w:pPr>
        <w:pStyle w:val="a9"/>
        <w:keepNext/>
      </w:pPr>
      <w:r>
        <w:t>Πίνακας 3 Αξιολόγηση αποτελεσμάτων μη συνεγκατεστημένου ελέγχου</w:t>
      </w:r>
    </w:p>
    <w:tbl>
      <w:tblPr>
        <w:tblStyle w:val="a6"/>
        <w:tblW w:w="0" w:type="auto"/>
        <w:tblLook w:val="04A0" w:firstRow="1" w:lastRow="0" w:firstColumn="1" w:lastColumn="0" w:noHBand="0" w:noVBand="1"/>
      </w:tblPr>
      <w:tblGrid>
        <w:gridCol w:w="1280"/>
        <w:gridCol w:w="1266"/>
        <w:gridCol w:w="1281"/>
        <w:gridCol w:w="1281"/>
        <w:gridCol w:w="1281"/>
        <w:gridCol w:w="1281"/>
        <w:gridCol w:w="1196"/>
      </w:tblGrid>
      <w:tr w:rsidR="006A50BC" w14:paraId="78B907E9" w14:textId="13408811" w:rsidTr="00A37D87">
        <w:trPr>
          <w:trHeight w:val="644"/>
        </w:trPr>
        <w:tc>
          <w:tcPr>
            <w:tcW w:w="1280" w:type="dxa"/>
            <w:tcBorders>
              <w:tl2br w:val="single" w:sz="4" w:space="0" w:color="auto"/>
            </w:tcBorders>
          </w:tcPr>
          <w:p w14:paraId="271A4EE3" w14:textId="46D5F522" w:rsidR="00A37D87" w:rsidRPr="00A37D87" w:rsidRDefault="00A37D87" w:rsidP="00A37D87">
            <w:pPr>
              <w:jc w:val="center"/>
              <w:rPr>
                <w:rFonts w:ascii="Times New Roman" w:hAnsi="Times New Roman"/>
                <w:b/>
                <w:sz w:val="18"/>
                <w:szCs w:val="18"/>
              </w:rPr>
            </w:pPr>
            <w:r w:rsidRPr="00A37D87">
              <w:rPr>
                <w:rFonts w:ascii="Times New Roman" w:hAnsi="Times New Roman"/>
                <w:b/>
                <w:sz w:val="18"/>
                <w:szCs w:val="18"/>
              </w:rPr>
              <w:t xml:space="preserve">        </w:t>
            </w:r>
            <w:r>
              <w:rPr>
                <w:rFonts w:ascii="Times New Roman" w:hAnsi="Times New Roman"/>
                <w:b/>
                <w:sz w:val="18"/>
                <w:szCs w:val="18"/>
              </w:rPr>
              <w:t xml:space="preserve"> </w:t>
            </w:r>
            <w:r w:rsidRPr="00A37D87">
              <w:rPr>
                <w:rFonts w:ascii="Times New Roman" w:hAnsi="Times New Roman"/>
                <w:b/>
                <w:sz w:val="18"/>
                <w:szCs w:val="18"/>
              </w:rPr>
              <w:t>Δύναμη</w:t>
            </w:r>
          </w:p>
          <w:p w14:paraId="744317EB" w14:textId="77777777" w:rsidR="00A37D87" w:rsidRDefault="00A37D87" w:rsidP="00A37D87">
            <w:pPr>
              <w:rPr>
                <w:rFonts w:ascii="Times New Roman" w:hAnsi="Times New Roman"/>
                <w:b/>
                <w:sz w:val="18"/>
                <w:szCs w:val="18"/>
              </w:rPr>
            </w:pPr>
          </w:p>
          <w:p w14:paraId="58153E91" w14:textId="4CF99100" w:rsidR="00A37D87" w:rsidRPr="00A37D87" w:rsidRDefault="00A37D87" w:rsidP="00A37D87">
            <w:pPr>
              <w:rPr>
                <w:rFonts w:ascii="Times New Roman" w:hAnsi="Times New Roman"/>
                <w:b/>
                <w:sz w:val="18"/>
                <w:szCs w:val="18"/>
              </w:rPr>
            </w:pPr>
            <w:r w:rsidRPr="00A37D87">
              <w:rPr>
                <w:rFonts w:ascii="Times New Roman" w:hAnsi="Times New Roman"/>
                <w:b/>
                <w:sz w:val="18"/>
                <w:szCs w:val="18"/>
              </w:rPr>
              <w:t>Έλεγχος</w:t>
            </w:r>
          </w:p>
        </w:tc>
        <w:tc>
          <w:tcPr>
            <w:tcW w:w="1266" w:type="dxa"/>
          </w:tcPr>
          <w:p w14:paraId="420E2E4C" w14:textId="510CD400" w:rsidR="006A50BC" w:rsidRPr="00C649B6" w:rsidRDefault="006A50BC" w:rsidP="008A7547">
            <w:pPr>
              <w:jc w:val="center"/>
              <w:rPr>
                <w:b/>
                <w:sz w:val="28"/>
                <w:szCs w:val="28"/>
                <w:lang w:val="en-US"/>
              </w:rPr>
            </w:pPr>
            <w:r>
              <w:rPr>
                <w:b/>
                <w:sz w:val="28"/>
                <w:szCs w:val="28"/>
                <w:lang w:val="en-US"/>
              </w:rPr>
              <w:t>22</w:t>
            </w:r>
          </w:p>
        </w:tc>
        <w:tc>
          <w:tcPr>
            <w:tcW w:w="1281" w:type="dxa"/>
          </w:tcPr>
          <w:p w14:paraId="3512E97C" w14:textId="742DEEC5" w:rsidR="006A50BC" w:rsidRPr="00C649B6" w:rsidRDefault="006A50BC" w:rsidP="008A7547">
            <w:pPr>
              <w:jc w:val="center"/>
              <w:rPr>
                <w:b/>
                <w:sz w:val="28"/>
                <w:szCs w:val="28"/>
                <w:lang w:val="en-US"/>
              </w:rPr>
            </w:pPr>
            <w:r>
              <w:rPr>
                <w:b/>
                <w:sz w:val="28"/>
                <w:szCs w:val="28"/>
                <w:lang w:val="en-US"/>
              </w:rPr>
              <w:t>121</w:t>
            </w:r>
          </w:p>
        </w:tc>
        <w:tc>
          <w:tcPr>
            <w:tcW w:w="1281" w:type="dxa"/>
          </w:tcPr>
          <w:p w14:paraId="319405A7" w14:textId="212DF58D" w:rsidR="006A50BC" w:rsidRPr="00C649B6" w:rsidRDefault="006A50BC" w:rsidP="008A7547">
            <w:pPr>
              <w:jc w:val="center"/>
              <w:rPr>
                <w:b/>
                <w:sz w:val="28"/>
                <w:szCs w:val="28"/>
                <w:lang w:val="en-US"/>
              </w:rPr>
            </w:pPr>
            <w:r>
              <w:rPr>
                <w:b/>
                <w:sz w:val="28"/>
                <w:szCs w:val="28"/>
                <w:lang w:val="en-US"/>
              </w:rPr>
              <w:t>165</w:t>
            </w:r>
          </w:p>
        </w:tc>
        <w:tc>
          <w:tcPr>
            <w:tcW w:w="1281" w:type="dxa"/>
          </w:tcPr>
          <w:p w14:paraId="16A995B6" w14:textId="7B31F0F8" w:rsidR="006A50BC" w:rsidRPr="00C649B6" w:rsidRDefault="006A50BC" w:rsidP="008A7547">
            <w:pPr>
              <w:jc w:val="center"/>
              <w:rPr>
                <w:b/>
                <w:sz w:val="28"/>
                <w:szCs w:val="28"/>
                <w:lang w:val="en-US"/>
              </w:rPr>
            </w:pPr>
            <w:r>
              <w:rPr>
                <w:b/>
                <w:sz w:val="28"/>
                <w:szCs w:val="28"/>
                <w:lang w:val="en-US"/>
              </w:rPr>
              <w:t>231</w:t>
            </w:r>
          </w:p>
        </w:tc>
        <w:tc>
          <w:tcPr>
            <w:tcW w:w="1281" w:type="dxa"/>
          </w:tcPr>
          <w:p w14:paraId="02E129E2" w14:textId="45F656A0" w:rsidR="006A50BC" w:rsidRPr="00C649B6" w:rsidRDefault="006A50BC" w:rsidP="008A7547">
            <w:pPr>
              <w:jc w:val="center"/>
              <w:rPr>
                <w:b/>
                <w:sz w:val="28"/>
                <w:szCs w:val="28"/>
                <w:lang w:val="en-US"/>
              </w:rPr>
            </w:pPr>
            <w:r>
              <w:rPr>
                <w:b/>
                <w:sz w:val="28"/>
                <w:szCs w:val="28"/>
                <w:lang w:val="en-US"/>
              </w:rPr>
              <w:t>286</w:t>
            </w:r>
          </w:p>
        </w:tc>
        <w:tc>
          <w:tcPr>
            <w:tcW w:w="1196" w:type="dxa"/>
          </w:tcPr>
          <w:p w14:paraId="2DB09E49" w14:textId="3C711B18" w:rsidR="006A50BC" w:rsidRDefault="006A50BC" w:rsidP="008A7547">
            <w:pPr>
              <w:jc w:val="center"/>
              <w:rPr>
                <w:b/>
                <w:sz w:val="28"/>
                <w:szCs w:val="28"/>
                <w:lang w:val="en-US"/>
              </w:rPr>
            </w:pPr>
            <w:r>
              <w:rPr>
                <w:b/>
                <w:sz w:val="28"/>
                <w:szCs w:val="28"/>
                <w:lang w:val="en-US"/>
              </w:rPr>
              <w:t>330</w:t>
            </w:r>
          </w:p>
        </w:tc>
      </w:tr>
      <w:tr w:rsidR="006A50BC" w14:paraId="34406B4B" w14:textId="6BB53381" w:rsidTr="00A37D87">
        <w:trPr>
          <w:trHeight w:val="592"/>
        </w:trPr>
        <w:tc>
          <w:tcPr>
            <w:tcW w:w="1280" w:type="dxa"/>
          </w:tcPr>
          <w:p w14:paraId="6D7180EF" w14:textId="17290137" w:rsidR="006A50BC" w:rsidRPr="00C649B6" w:rsidRDefault="006A50BC" w:rsidP="008A7547">
            <w:pPr>
              <w:jc w:val="center"/>
              <w:rPr>
                <w:b/>
                <w:sz w:val="28"/>
                <w:szCs w:val="28"/>
                <w:lang w:val="en-US"/>
              </w:rPr>
            </w:pPr>
            <w:r>
              <w:rPr>
                <w:b/>
                <w:sz w:val="28"/>
                <w:szCs w:val="28"/>
                <w:lang w:val="en-US"/>
              </w:rPr>
              <w:t>11</w:t>
            </w:r>
          </w:p>
        </w:tc>
        <w:tc>
          <w:tcPr>
            <w:tcW w:w="1266" w:type="dxa"/>
          </w:tcPr>
          <w:p w14:paraId="366C4471" w14:textId="705C221D"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281" w:type="dxa"/>
          </w:tcPr>
          <w:p w14:paraId="728A6104" w14:textId="1995A1F5"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281" w:type="dxa"/>
          </w:tcPr>
          <w:p w14:paraId="41B8B89C" w14:textId="7FBCA4A0" w:rsidR="006A50BC" w:rsidRPr="006A50BC" w:rsidRDefault="006A50BC" w:rsidP="008A7547">
            <w:pPr>
              <w:jc w:val="center"/>
              <w:rPr>
                <w:b/>
                <w:sz w:val="28"/>
                <w:szCs w:val="28"/>
                <w:lang w:val="en-US"/>
              </w:rPr>
            </w:pPr>
            <w:r w:rsidRPr="008A7547">
              <w:rPr>
                <w:b/>
                <w:color w:val="FF0000"/>
                <w:sz w:val="28"/>
                <w:szCs w:val="28"/>
                <w:lang w:val="en-US"/>
              </w:rPr>
              <w:t>AN</w:t>
            </w:r>
          </w:p>
        </w:tc>
        <w:tc>
          <w:tcPr>
            <w:tcW w:w="1281" w:type="dxa"/>
          </w:tcPr>
          <w:p w14:paraId="668F10B6" w14:textId="6325239F"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281" w:type="dxa"/>
          </w:tcPr>
          <w:p w14:paraId="1981005E" w14:textId="4960ADE7"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196" w:type="dxa"/>
          </w:tcPr>
          <w:p w14:paraId="2185C5AA" w14:textId="5A29472D" w:rsidR="006A50BC" w:rsidRPr="008A7547" w:rsidRDefault="006A50BC" w:rsidP="008A7547">
            <w:pPr>
              <w:jc w:val="center"/>
              <w:rPr>
                <w:b/>
                <w:color w:val="FF0000"/>
                <w:sz w:val="28"/>
                <w:szCs w:val="28"/>
                <w:lang w:val="en-US"/>
              </w:rPr>
            </w:pPr>
            <w:r w:rsidRPr="008A7547">
              <w:rPr>
                <w:b/>
                <w:color w:val="FF0000"/>
                <w:sz w:val="28"/>
                <w:szCs w:val="28"/>
                <w:lang w:val="en-US"/>
              </w:rPr>
              <w:t>AN</w:t>
            </w:r>
          </w:p>
        </w:tc>
      </w:tr>
      <w:tr w:rsidR="006A50BC" w14:paraId="62514109" w14:textId="23FCD085" w:rsidTr="00A37D87">
        <w:trPr>
          <w:trHeight w:val="561"/>
        </w:trPr>
        <w:tc>
          <w:tcPr>
            <w:tcW w:w="1280" w:type="dxa"/>
          </w:tcPr>
          <w:p w14:paraId="2660EFCB" w14:textId="1B206456" w:rsidR="006A50BC" w:rsidRPr="00C649B6" w:rsidRDefault="006A50BC" w:rsidP="008A7547">
            <w:pPr>
              <w:jc w:val="center"/>
              <w:rPr>
                <w:b/>
                <w:sz w:val="28"/>
                <w:szCs w:val="28"/>
                <w:lang w:val="en-US"/>
              </w:rPr>
            </w:pPr>
            <w:r>
              <w:rPr>
                <w:b/>
                <w:sz w:val="28"/>
                <w:szCs w:val="28"/>
                <w:lang w:val="en-US"/>
              </w:rPr>
              <w:t>110</w:t>
            </w:r>
          </w:p>
        </w:tc>
        <w:tc>
          <w:tcPr>
            <w:tcW w:w="1266" w:type="dxa"/>
          </w:tcPr>
          <w:p w14:paraId="6FDC0686" w14:textId="198D134D"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281" w:type="dxa"/>
          </w:tcPr>
          <w:p w14:paraId="66F34354" w14:textId="542A3F6C"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281" w:type="dxa"/>
          </w:tcPr>
          <w:p w14:paraId="1D6AE913" w14:textId="0BA5FACF" w:rsidR="006A50BC" w:rsidRPr="006A50BC" w:rsidRDefault="006A50BC" w:rsidP="008A7547">
            <w:pPr>
              <w:jc w:val="center"/>
              <w:rPr>
                <w:b/>
                <w:sz w:val="28"/>
                <w:szCs w:val="28"/>
                <w:lang w:val="en-US"/>
              </w:rPr>
            </w:pPr>
            <w:r w:rsidRPr="008A7547">
              <w:rPr>
                <w:b/>
                <w:color w:val="BF8F00" w:themeColor="accent4" w:themeShade="BF"/>
                <w:sz w:val="28"/>
                <w:szCs w:val="28"/>
                <w:lang w:val="en-US"/>
              </w:rPr>
              <w:t>IK</w:t>
            </w:r>
          </w:p>
        </w:tc>
        <w:tc>
          <w:tcPr>
            <w:tcW w:w="1281" w:type="dxa"/>
          </w:tcPr>
          <w:p w14:paraId="297C4589" w14:textId="2D78124C" w:rsidR="006A50BC" w:rsidRPr="008A7547" w:rsidRDefault="006A50BC" w:rsidP="008A7547">
            <w:pPr>
              <w:jc w:val="center"/>
              <w:rPr>
                <w:b/>
                <w:color w:val="FF0000"/>
                <w:sz w:val="28"/>
                <w:szCs w:val="28"/>
                <w:lang w:val="en-US"/>
              </w:rPr>
            </w:pPr>
            <w:r w:rsidRPr="008A7547">
              <w:rPr>
                <w:b/>
                <w:color w:val="FF0000"/>
                <w:sz w:val="28"/>
                <w:szCs w:val="28"/>
                <w:lang w:val="en-US"/>
              </w:rPr>
              <w:t>AN</w:t>
            </w:r>
          </w:p>
        </w:tc>
        <w:tc>
          <w:tcPr>
            <w:tcW w:w="1281" w:type="dxa"/>
          </w:tcPr>
          <w:p w14:paraId="1F846520" w14:textId="18F19EF4" w:rsidR="006A50BC" w:rsidRPr="006A50BC" w:rsidRDefault="006A50BC" w:rsidP="008A7547">
            <w:pPr>
              <w:jc w:val="center"/>
              <w:rPr>
                <w:b/>
                <w:sz w:val="28"/>
                <w:szCs w:val="28"/>
              </w:rPr>
            </w:pPr>
            <w:r w:rsidRPr="008A7547">
              <w:rPr>
                <w:b/>
                <w:color w:val="00B050"/>
                <w:sz w:val="28"/>
                <w:szCs w:val="28"/>
                <w:lang w:val="en-US"/>
              </w:rPr>
              <w:t>A</w:t>
            </w:r>
            <w:r w:rsidRPr="008A7547">
              <w:rPr>
                <w:b/>
                <w:color w:val="00B050"/>
                <w:sz w:val="28"/>
                <w:szCs w:val="28"/>
              </w:rPr>
              <w:t>Π</w:t>
            </w:r>
          </w:p>
        </w:tc>
        <w:tc>
          <w:tcPr>
            <w:tcW w:w="1196" w:type="dxa"/>
          </w:tcPr>
          <w:p w14:paraId="34D835EA" w14:textId="086BBA9B" w:rsidR="006A50BC" w:rsidRDefault="006A50BC" w:rsidP="008A7547">
            <w:pPr>
              <w:jc w:val="center"/>
              <w:rPr>
                <w:b/>
                <w:sz w:val="28"/>
                <w:szCs w:val="28"/>
              </w:rPr>
            </w:pPr>
            <w:r w:rsidRPr="008A7547">
              <w:rPr>
                <w:b/>
                <w:color w:val="00B050"/>
                <w:sz w:val="28"/>
                <w:szCs w:val="28"/>
              </w:rPr>
              <w:t>ΑΠ</w:t>
            </w:r>
          </w:p>
        </w:tc>
      </w:tr>
      <w:tr w:rsidR="006A50BC" w14:paraId="0345CBB8" w14:textId="6599234E" w:rsidTr="00A37D87">
        <w:trPr>
          <w:trHeight w:val="561"/>
        </w:trPr>
        <w:tc>
          <w:tcPr>
            <w:tcW w:w="1280" w:type="dxa"/>
          </w:tcPr>
          <w:p w14:paraId="6238F426" w14:textId="44B60A6A" w:rsidR="006A50BC" w:rsidRPr="00C649B6" w:rsidRDefault="006A50BC" w:rsidP="008A7547">
            <w:pPr>
              <w:jc w:val="center"/>
              <w:rPr>
                <w:b/>
                <w:sz w:val="28"/>
                <w:szCs w:val="28"/>
                <w:lang w:val="en-US"/>
              </w:rPr>
            </w:pPr>
            <w:r>
              <w:rPr>
                <w:b/>
                <w:sz w:val="28"/>
                <w:szCs w:val="28"/>
                <w:lang w:val="en-US"/>
              </w:rPr>
              <w:t>154</w:t>
            </w:r>
          </w:p>
        </w:tc>
        <w:tc>
          <w:tcPr>
            <w:tcW w:w="1266" w:type="dxa"/>
          </w:tcPr>
          <w:p w14:paraId="3DFB35A3" w14:textId="790F7E9E" w:rsidR="006A50BC" w:rsidRPr="008A7547" w:rsidRDefault="006A50BC" w:rsidP="008A7547">
            <w:pPr>
              <w:jc w:val="center"/>
              <w:rPr>
                <w:b/>
                <w:color w:val="FF0000"/>
                <w:sz w:val="28"/>
                <w:szCs w:val="28"/>
              </w:rPr>
            </w:pPr>
            <w:r w:rsidRPr="008A7547">
              <w:rPr>
                <w:b/>
                <w:color w:val="FF0000"/>
                <w:sz w:val="28"/>
                <w:szCs w:val="28"/>
              </w:rPr>
              <w:t>ΑΝ</w:t>
            </w:r>
          </w:p>
        </w:tc>
        <w:tc>
          <w:tcPr>
            <w:tcW w:w="1281" w:type="dxa"/>
          </w:tcPr>
          <w:p w14:paraId="69459444" w14:textId="35DA4460" w:rsidR="006A50BC" w:rsidRDefault="006A50BC" w:rsidP="008A7547">
            <w:pPr>
              <w:jc w:val="center"/>
              <w:rPr>
                <w:b/>
                <w:sz w:val="28"/>
                <w:szCs w:val="28"/>
              </w:rPr>
            </w:pPr>
            <w:r w:rsidRPr="008A7547">
              <w:rPr>
                <w:b/>
                <w:color w:val="BF8F00" w:themeColor="accent4" w:themeShade="BF"/>
                <w:sz w:val="28"/>
                <w:szCs w:val="28"/>
              </w:rPr>
              <w:t>ΙΚ</w:t>
            </w:r>
          </w:p>
        </w:tc>
        <w:tc>
          <w:tcPr>
            <w:tcW w:w="1281" w:type="dxa"/>
          </w:tcPr>
          <w:p w14:paraId="2D55DDAE" w14:textId="117DEACC" w:rsidR="006A50BC" w:rsidRDefault="006A50BC" w:rsidP="008A7547">
            <w:pPr>
              <w:jc w:val="center"/>
              <w:rPr>
                <w:b/>
                <w:sz w:val="28"/>
                <w:szCs w:val="28"/>
              </w:rPr>
            </w:pPr>
            <w:r w:rsidRPr="008A7547">
              <w:rPr>
                <w:b/>
                <w:color w:val="00B050"/>
                <w:sz w:val="28"/>
                <w:szCs w:val="28"/>
              </w:rPr>
              <w:t>ΑΠ</w:t>
            </w:r>
          </w:p>
        </w:tc>
        <w:tc>
          <w:tcPr>
            <w:tcW w:w="1281" w:type="dxa"/>
          </w:tcPr>
          <w:p w14:paraId="5226220B" w14:textId="26A5585F" w:rsidR="006A50BC" w:rsidRDefault="006A50BC" w:rsidP="008A7547">
            <w:pPr>
              <w:jc w:val="center"/>
              <w:rPr>
                <w:b/>
                <w:sz w:val="28"/>
                <w:szCs w:val="28"/>
              </w:rPr>
            </w:pPr>
            <w:r w:rsidRPr="008A7547">
              <w:rPr>
                <w:b/>
                <w:color w:val="BF8F00" w:themeColor="accent4" w:themeShade="BF"/>
                <w:sz w:val="28"/>
                <w:szCs w:val="28"/>
              </w:rPr>
              <w:t>ΙΚ</w:t>
            </w:r>
          </w:p>
        </w:tc>
        <w:tc>
          <w:tcPr>
            <w:tcW w:w="1281" w:type="dxa"/>
          </w:tcPr>
          <w:p w14:paraId="1BF4E4ED" w14:textId="303BFA32" w:rsidR="006A50BC" w:rsidRDefault="006A50BC" w:rsidP="008A7547">
            <w:pPr>
              <w:jc w:val="center"/>
              <w:rPr>
                <w:b/>
                <w:sz w:val="28"/>
                <w:szCs w:val="28"/>
              </w:rPr>
            </w:pPr>
            <w:r w:rsidRPr="008A7547">
              <w:rPr>
                <w:b/>
                <w:color w:val="FF0000"/>
                <w:sz w:val="28"/>
                <w:szCs w:val="28"/>
              </w:rPr>
              <w:t>ΑΝ</w:t>
            </w:r>
          </w:p>
        </w:tc>
        <w:tc>
          <w:tcPr>
            <w:tcW w:w="1196" w:type="dxa"/>
          </w:tcPr>
          <w:p w14:paraId="3EEC443F" w14:textId="07FA2729" w:rsidR="006A50BC" w:rsidRDefault="006A50BC" w:rsidP="008A7547">
            <w:pPr>
              <w:jc w:val="center"/>
              <w:rPr>
                <w:b/>
                <w:sz w:val="28"/>
                <w:szCs w:val="28"/>
              </w:rPr>
            </w:pPr>
            <w:r w:rsidRPr="008A7547">
              <w:rPr>
                <w:b/>
                <w:color w:val="FF0000"/>
                <w:sz w:val="28"/>
                <w:szCs w:val="28"/>
              </w:rPr>
              <w:t>ΑΝ</w:t>
            </w:r>
          </w:p>
        </w:tc>
      </w:tr>
      <w:tr w:rsidR="006A50BC" w14:paraId="04D465D3" w14:textId="090307B9" w:rsidTr="00A37D87">
        <w:trPr>
          <w:trHeight w:val="561"/>
        </w:trPr>
        <w:tc>
          <w:tcPr>
            <w:tcW w:w="1280" w:type="dxa"/>
          </w:tcPr>
          <w:p w14:paraId="27A50ACB" w14:textId="16BA4FD0" w:rsidR="006A50BC" w:rsidRPr="00C649B6" w:rsidRDefault="006A50BC" w:rsidP="008A7547">
            <w:pPr>
              <w:jc w:val="center"/>
              <w:rPr>
                <w:b/>
                <w:sz w:val="28"/>
                <w:szCs w:val="28"/>
                <w:lang w:val="en-US"/>
              </w:rPr>
            </w:pPr>
            <w:r>
              <w:rPr>
                <w:b/>
                <w:sz w:val="28"/>
                <w:szCs w:val="28"/>
                <w:lang w:val="en-US"/>
              </w:rPr>
              <w:t>220</w:t>
            </w:r>
          </w:p>
        </w:tc>
        <w:tc>
          <w:tcPr>
            <w:tcW w:w="1266" w:type="dxa"/>
          </w:tcPr>
          <w:p w14:paraId="019BC307" w14:textId="22BCFEF4" w:rsidR="006A50BC" w:rsidRPr="008A7547" w:rsidRDefault="006A50BC" w:rsidP="008A7547">
            <w:pPr>
              <w:jc w:val="center"/>
              <w:rPr>
                <w:b/>
                <w:color w:val="FF0000"/>
                <w:sz w:val="28"/>
                <w:szCs w:val="28"/>
              </w:rPr>
            </w:pPr>
            <w:r w:rsidRPr="008A7547">
              <w:rPr>
                <w:b/>
                <w:color w:val="FF0000"/>
                <w:sz w:val="28"/>
                <w:szCs w:val="28"/>
              </w:rPr>
              <w:t>ΑΝ</w:t>
            </w:r>
          </w:p>
        </w:tc>
        <w:tc>
          <w:tcPr>
            <w:tcW w:w="1281" w:type="dxa"/>
          </w:tcPr>
          <w:p w14:paraId="4F958D47" w14:textId="2737087F" w:rsidR="006A50BC" w:rsidRPr="008A7547" w:rsidRDefault="008C1C5F" w:rsidP="008A7547">
            <w:pPr>
              <w:jc w:val="center"/>
              <w:rPr>
                <w:b/>
                <w:color w:val="FF0000"/>
                <w:sz w:val="28"/>
                <w:szCs w:val="28"/>
              </w:rPr>
            </w:pPr>
            <w:r w:rsidRPr="008A7547">
              <w:rPr>
                <w:b/>
                <w:color w:val="FF0000"/>
                <w:sz w:val="28"/>
                <w:szCs w:val="28"/>
                <w:lang w:val="en-US"/>
              </w:rPr>
              <w:t>AN</w:t>
            </w:r>
          </w:p>
        </w:tc>
        <w:tc>
          <w:tcPr>
            <w:tcW w:w="1281" w:type="dxa"/>
          </w:tcPr>
          <w:p w14:paraId="3759BD4D" w14:textId="054DA57D" w:rsidR="006A50BC" w:rsidRDefault="008C1C5F" w:rsidP="008A7547">
            <w:pPr>
              <w:jc w:val="center"/>
              <w:rPr>
                <w:b/>
                <w:sz w:val="28"/>
                <w:szCs w:val="28"/>
              </w:rPr>
            </w:pPr>
            <w:r w:rsidRPr="008A7547">
              <w:rPr>
                <w:b/>
                <w:color w:val="BF8F00" w:themeColor="accent4" w:themeShade="BF"/>
                <w:sz w:val="28"/>
                <w:szCs w:val="28"/>
              </w:rPr>
              <w:t>ΙΚ</w:t>
            </w:r>
          </w:p>
        </w:tc>
        <w:tc>
          <w:tcPr>
            <w:tcW w:w="1281" w:type="dxa"/>
          </w:tcPr>
          <w:p w14:paraId="08C0167B" w14:textId="0156536C"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281" w:type="dxa"/>
          </w:tcPr>
          <w:p w14:paraId="4C2B288D" w14:textId="6B13D44C" w:rsidR="006A50BC" w:rsidRPr="008A7547" w:rsidRDefault="008A7547" w:rsidP="008A7547">
            <w:pPr>
              <w:jc w:val="center"/>
              <w:rPr>
                <w:b/>
                <w:color w:val="00B050"/>
                <w:sz w:val="28"/>
                <w:szCs w:val="28"/>
                <w:lang w:val="en-US"/>
              </w:rPr>
            </w:pPr>
            <w:r w:rsidRPr="008A7547">
              <w:rPr>
                <w:b/>
                <w:color w:val="00B050"/>
                <w:sz w:val="28"/>
                <w:szCs w:val="28"/>
                <w:lang w:val="en-US"/>
              </w:rPr>
              <w:t>AΠ</w:t>
            </w:r>
          </w:p>
        </w:tc>
        <w:tc>
          <w:tcPr>
            <w:tcW w:w="1196" w:type="dxa"/>
          </w:tcPr>
          <w:p w14:paraId="544BE7B9" w14:textId="5819D76B" w:rsidR="006A50BC" w:rsidRPr="008A7547" w:rsidRDefault="008A7547" w:rsidP="008A7547">
            <w:pPr>
              <w:jc w:val="center"/>
              <w:rPr>
                <w:b/>
                <w:color w:val="00B050"/>
                <w:sz w:val="28"/>
                <w:szCs w:val="28"/>
              </w:rPr>
            </w:pPr>
            <w:r w:rsidRPr="008A7547">
              <w:rPr>
                <w:b/>
                <w:color w:val="00B050"/>
                <w:sz w:val="28"/>
                <w:szCs w:val="28"/>
                <w:lang w:val="en-US"/>
              </w:rPr>
              <w:t>A</w:t>
            </w:r>
            <w:r w:rsidRPr="008A7547">
              <w:rPr>
                <w:b/>
                <w:color w:val="00B050"/>
                <w:sz w:val="28"/>
                <w:szCs w:val="28"/>
              </w:rPr>
              <w:t>Π</w:t>
            </w:r>
          </w:p>
        </w:tc>
      </w:tr>
      <w:tr w:rsidR="006A50BC" w14:paraId="16DDE6C6" w14:textId="7F0581CA" w:rsidTr="00A37D87">
        <w:trPr>
          <w:trHeight w:val="592"/>
        </w:trPr>
        <w:tc>
          <w:tcPr>
            <w:tcW w:w="1280" w:type="dxa"/>
          </w:tcPr>
          <w:p w14:paraId="6352FB1C" w14:textId="0494A719" w:rsidR="006A50BC" w:rsidRPr="00C649B6" w:rsidRDefault="006A50BC" w:rsidP="008A7547">
            <w:pPr>
              <w:jc w:val="center"/>
              <w:rPr>
                <w:b/>
                <w:sz w:val="28"/>
                <w:szCs w:val="28"/>
                <w:lang w:val="en-US"/>
              </w:rPr>
            </w:pPr>
            <w:r>
              <w:rPr>
                <w:b/>
                <w:sz w:val="28"/>
                <w:szCs w:val="28"/>
                <w:lang w:val="en-US"/>
              </w:rPr>
              <w:t>275</w:t>
            </w:r>
          </w:p>
        </w:tc>
        <w:tc>
          <w:tcPr>
            <w:tcW w:w="1266" w:type="dxa"/>
          </w:tcPr>
          <w:p w14:paraId="01784881" w14:textId="72C4694F"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281" w:type="dxa"/>
          </w:tcPr>
          <w:p w14:paraId="7E821C7B" w14:textId="7408E5B8"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281" w:type="dxa"/>
          </w:tcPr>
          <w:p w14:paraId="608B8D8C" w14:textId="1461C4F3" w:rsidR="006A50BC" w:rsidRPr="008A7547" w:rsidRDefault="008A7547" w:rsidP="008A7547">
            <w:pPr>
              <w:jc w:val="center"/>
              <w:rPr>
                <w:b/>
                <w:sz w:val="28"/>
                <w:szCs w:val="28"/>
                <w:lang w:val="en-US"/>
              </w:rPr>
            </w:pPr>
            <w:r w:rsidRPr="008A7547">
              <w:rPr>
                <w:b/>
                <w:color w:val="FF0000"/>
                <w:sz w:val="28"/>
                <w:szCs w:val="28"/>
                <w:lang w:val="en-US"/>
              </w:rPr>
              <w:t>AN</w:t>
            </w:r>
          </w:p>
        </w:tc>
        <w:tc>
          <w:tcPr>
            <w:tcW w:w="1281" w:type="dxa"/>
          </w:tcPr>
          <w:p w14:paraId="64C22AC5" w14:textId="05CD508F"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281" w:type="dxa"/>
          </w:tcPr>
          <w:p w14:paraId="07EFAB86" w14:textId="30982CDB"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196" w:type="dxa"/>
          </w:tcPr>
          <w:p w14:paraId="11511D91" w14:textId="58FD9C28" w:rsidR="006A50BC" w:rsidRPr="008A7547" w:rsidRDefault="008A7547" w:rsidP="008A7547">
            <w:pPr>
              <w:jc w:val="center"/>
              <w:rPr>
                <w:b/>
                <w:color w:val="FF0000"/>
                <w:sz w:val="28"/>
                <w:szCs w:val="28"/>
                <w:lang w:val="en-US"/>
              </w:rPr>
            </w:pPr>
            <w:r w:rsidRPr="008A7547">
              <w:rPr>
                <w:b/>
                <w:color w:val="FF0000"/>
                <w:sz w:val="28"/>
                <w:szCs w:val="28"/>
                <w:lang w:val="en-US"/>
              </w:rPr>
              <w:t>AN</w:t>
            </w:r>
          </w:p>
        </w:tc>
      </w:tr>
      <w:tr w:rsidR="006A50BC" w14:paraId="6DF62652" w14:textId="6FE80ED4" w:rsidTr="00A37D87">
        <w:trPr>
          <w:trHeight w:val="561"/>
        </w:trPr>
        <w:tc>
          <w:tcPr>
            <w:tcW w:w="1280" w:type="dxa"/>
          </w:tcPr>
          <w:p w14:paraId="59EAEE01" w14:textId="55DB16F7" w:rsidR="006A50BC" w:rsidRPr="00C649B6" w:rsidRDefault="006A50BC" w:rsidP="008A7547">
            <w:pPr>
              <w:jc w:val="center"/>
              <w:rPr>
                <w:b/>
                <w:sz w:val="28"/>
                <w:szCs w:val="28"/>
                <w:lang w:val="en-US"/>
              </w:rPr>
            </w:pPr>
            <w:r>
              <w:rPr>
                <w:b/>
                <w:sz w:val="28"/>
                <w:szCs w:val="28"/>
                <w:lang w:val="en-US"/>
              </w:rPr>
              <w:t>330</w:t>
            </w:r>
          </w:p>
        </w:tc>
        <w:tc>
          <w:tcPr>
            <w:tcW w:w="1266" w:type="dxa"/>
          </w:tcPr>
          <w:p w14:paraId="24B97F6C" w14:textId="145C9921"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281" w:type="dxa"/>
          </w:tcPr>
          <w:p w14:paraId="7B5A0AA7" w14:textId="3F6B3E5C" w:rsidR="006A50BC" w:rsidRPr="008A7547" w:rsidRDefault="008A7547" w:rsidP="008A7547">
            <w:pPr>
              <w:jc w:val="center"/>
              <w:rPr>
                <w:b/>
                <w:color w:val="FF0000"/>
                <w:sz w:val="28"/>
                <w:szCs w:val="28"/>
                <w:lang w:val="en-US"/>
              </w:rPr>
            </w:pPr>
            <w:r w:rsidRPr="008A7547">
              <w:rPr>
                <w:b/>
                <w:color w:val="FF0000"/>
                <w:sz w:val="28"/>
                <w:szCs w:val="28"/>
                <w:lang w:val="en-US"/>
              </w:rPr>
              <w:t>AN</w:t>
            </w:r>
          </w:p>
        </w:tc>
        <w:tc>
          <w:tcPr>
            <w:tcW w:w="1281" w:type="dxa"/>
          </w:tcPr>
          <w:p w14:paraId="4857A041" w14:textId="1044322E" w:rsidR="006A50BC" w:rsidRPr="008A7547" w:rsidRDefault="008A7547" w:rsidP="008A7547">
            <w:pPr>
              <w:jc w:val="center"/>
              <w:rPr>
                <w:b/>
                <w:sz w:val="28"/>
                <w:szCs w:val="28"/>
                <w:lang w:val="en-US"/>
              </w:rPr>
            </w:pPr>
            <w:r w:rsidRPr="008A7547">
              <w:rPr>
                <w:b/>
                <w:color w:val="BF8F00" w:themeColor="accent4" w:themeShade="BF"/>
                <w:sz w:val="28"/>
                <w:szCs w:val="28"/>
                <w:lang w:val="en-US"/>
              </w:rPr>
              <w:t>IK</w:t>
            </w:r>
          </w:p>
        </w:tc>
        <w:tc>
          <w:tcPr>
            <w:tcW w:w="1281" w:type="dxa"/>
          </w:tcPr>
          <w:p w14:paraId="64ABB38E" w14:textId="7B38104E" w:rsidR="006A50BC" w:rsidRPr="008A7547" w:rsidRDefault="008A7547" w:rsidP="008A7547">
            <w:pPr>
              <w:jc w:val="center"/>
              <w:rPr>
                <w:b/>
                <w:color w:val="FF0000"/>
                <w:sz w:val="28"/>
                <w:szCs w:val="28"/>
              </w:rPr>
            </w:pPr>
            <w:r w:rsidRPr="008A7547">
              <w:rPr>
                <w:b/>
                <w:color w:val="FF0000"/>
                <w:sz w:val="28"/>
                <w:szCs w:val="28"/>
              </w:rPr>
              <w:t>ΑΝ</w:t>
            </w:r>
          </w:p>
        </w:tc>
        <w:tc>
          <w:tcPr>
            <w:tcW w:w="1281" w:type="dxa"/>
          </w:tcPr>
          <w:p w14:paraId="2A14358A" w14:textId="30D675E6" w:rsidR="006A50BC" w:rsidRDefault="008A7547" w:rsidP="008A7547">
            <w:pPr>
              <w:jc w:val="center"/>
              <w:rPr>
                <w:b/>
                <w:sz w:val="28"/>
                <w:szCs w:val="28"/>
              </w:rPr>
            </w:pPr>
            <w:r w:rsidRPr="008A7547">
              <w:rPr>
                <w:b/>
                <w:color w:val="00B050"/>
                <w:sz w:val="28"/>
                <w:szCs w:val="28"/>
              </w:rPr>
              <w:t>ΑΠ</w:t>
            </w:r>
          </w:p>
        </w:tc>
        <w:tc>
          <w:tcPr>
            <w:tcW w:w="1196" w:type="dxa"/>
          </w:tcPr>
          <w:p w14:paraId="348DBBF9" w14:textId="2E75D23F" w:rsidR="006A50BC" w:rsidRDefault="008A7547" w:rsidP="008A7547">
            <w:pPr>
              <w:jc w:val="center"/>
              <w:rPr>
                <w:b/>
                <w:sz w:val="28"/>
                <w:szCs w:val="28"/>
              </w:rPr>
            </w:pPr>
            <w:r>
              <w:rPr>
                <w:b/>
                <w:sz w:val="28"/>
                <w:szCs w:val="28"/>
              </w:rPr>
              <w:t>--</w:t>
            </w:r>
          </w:p>
        </w:tc>
      </w:tr>
    </w:tbl>
    <w:p w14:paraId="03FD4C41" w14:textId="77777777" w:rsidR="00C93448" w:rsidRDefault="00C93448" w:rsidP="00C93448"/>
    <w:p w14:paraId="66E3917E" w14:textId="5819332C" w:rsidR="00C93448" w:rsidRPr="001A652A" w:rsidRDefault="00267964" w:rsidP="00D95F71">
      <w:pPr>
        <w:jc w:val="both"/>
        <w:rPr>
          <w:rFonts w:ascii="Times New Roman" w:hAnsi="Times New Roman"/>
        </w:rPr>
      </w:pPr>
      <w:r w:rsidRPr="001A652A">
        <w:rPr>
          <w:rFonts w:ascii="Times New Roman" w:hAnsi="Times New Roman"/>
        </w:rPr>
        <w:t>Από τους 35</w:t>
      </w:r>
      <w:r w:rsidR="00C93448" w:rsidRPr="001A652A">
        <w:rPr>
          <w:rFonts w:ascii="Times New Roman" w:hAnsi="Times New Roman"/>
        </w:rPr>
        <w:t xml:space="preserve"> συνολικά συνδυασμούς </w:t>
      </w:r>
      <w:r w:rsidR="00C93448" w:rsidRPr="001A652A">
        <w:rPr>
          <w:rFonts w:ascii="Times New Roman" w:hAnsi="Times New Roman"/>
          <w:lang w:val="en-US"/>
        </w:rPr>
        <w:t>non</w:t>
      </w:r>
      <w:r w:rsidR="00C93448" w:rsidRPr="001A652A">
        <w:rPr>
          <w:rFonts w:ascii="Times New Roman" w:hAnsi="Times New Roman"/>
        </w:rPr>
        <w:t>-</w:t>
      </w:r>
      <w:r w:rsidR="00C93448" w:rsidRPr="001A652A">
        <w:rPr>
          <w:rFonts w:ascii="Times New Roman" w:hAnsi="Times New Roman"/>
          <w:lang w:val="en-US"/>
        </w:rPr>
        <w:t>collocated</w:t>
      </w:r>
      <w:r w:rsidR="00C93448" w:rsidRPr="001A652A">
        <w:rPr>
          <w:rFonts w:ascii="Times New Roman" w:hAnsi="Times New Roman"/>
        </w:rPr>
        <w:t xml:space="preserve"> ελέγχου που έγιναν υπήρξαν σημαντικές βελτιώσεις διαταραχών στις 1</w:t>
      </w:r>
      <w:r w:rsidR="007130DB" w:rsidRPr="001A652A">
        <w:rPr>
          <w:rFonts w:ascii="Times New Roman" w:hAnsi="Times New Roman"/>
        </w:rPr>
        <w:t>1</w:t>
      </w:r>
      <w:r w:rsidR="00C93448" w:rsidRPr="001A652A">
        <w:rPr>
          <w:rFonts w:ascii="Times New Roman" w:hAnsi="Times New Roman"/>
        </w:rPr>
        <w:t xml:space="preserve"> από αυτές</w:t>
      </w:r>
      <w:r w:rsidR="007130DB" w:rsidRPr="001A652A">
        <w:rPr>
          <w:rFonts w:ascii="Times New Roman" w:hAnsi="Times New Roman"/>
        </w:rPr>
        <w:t xml:space="preserve"> (38%)</w:t>
      </w:r>
      <w:r w:rsidR="00C93448" w:rsidRPr="001A652A">
        <w:rPr>
          <w:rFonts w:ascii="Times New Roman" w:hAnsi="Times New Roman"/>
        </w:rPr>
        <w:t>, πάνω στην επιτάχυνση, την ταχύτητα και την μετατόπιση</w:t>
      </w:r>
      <w:r w:rsidRPr="001A652A">
        <w:rPr>
          <w:rFonts w:ascii="Times New Roman" w:hAnsi="Times New Roman"/>
        </w:rPr>
        <w:t>. Μ</w:t>
      </w:r>
      <w:r w:rsidR="007130DB" w:rsidRPr="001A652A">
        <w:rPr>
          <w:rFonts w:ascii="Times New Roman" w:hAnsi="Times New Roman"/>
        </w:rPr>
        <w:t xml:space="preserve">άλιστα οι 6 από αυτές (20.5%) είχαν </w:t>
      </w:r>
      <w:r w:rsidRPr="001A652A">
        <w:rPr>
          <w:rFonts w:ascii="Times New Roman" w:hAnsi="Times New Roman"/>
        </w:rPr>
        <w:t>πολύ ικανοποιητικά αποτελέσματα,</w:t>
      </w:r>
      <w:r w:rsidR="007130DB" w:rsidRPr="001A652A">
        <w:rPr>
          <w:rFonts w:ascii="Times New Roman" w:hAnsi="Times New Roman"/>
        </w:rPr>
        <w:t xml:space="preserve"> με κάποια από αυτά να είναι τόσο αποτελεσματικά όσο με αυτά του συνεγκατεστημένου ελέγχου</w:t>
      </w:r>
      <w:r w:rsidR="00D95F71" w:rsidRPr="001A652A">
        <w:rPr>
          <w:rFonts w:ascii="Times New Roman" w:hAnsi="Times New Roman"/>
        </w:rPr>
        <w:t xml:space="preserve"> ή </w:t>
      </w:r>
      <w:r w:rsidR="001A652A" w:rsidRPr="001A652A">
        <w:rPr>
          <w:rFonts w:ascii="Times New Roman" w:hAnsi="Times New Roman"/>
        </w:rPr>
        <w:t xml:space="preserve">ακόμη </w:t>
      </w:r>
      <w:r w:rsidR="00D95F71" w:rsidRPr="001A652A">
        <w:rPr>
          <w:rFonts w:ascii="Times New Roman" w:hAnsi="Times New Roman"/>
        </w:rPr>
        <w:t>και καλύτερα</w:t>
      </w:r>
      <w:r w:rsidRPr="001A652A">
        <w:rPr>
          <w:rFonts w:ascii="Times New Roman" w:hAnsi="Times New Roman"/>
        </w:rPr>
        <w:t>.</w:t>
      </w:r>
      <w:r w:rsidR="00D95F71" w:rsidRPr="001A652A">
        <w:rPr>
          <w:rFonts w:ascii="Times New Roman" w:hAnsi="Times New Roman"/>
        </w:rPr>
        <w:t xml:space="preserve"> </w:t>
      </w:r>
      <w:r w:rsidR="001A652A" w:rsidRPr="001A652A">
        <w:rPr>
          <w:rFonts w:ascii="Times New Roman" w:hAnsi="Times New Roman"/>
        </w:rPr>
        <w:t>Για παράδειγμα,</w:t>
      </w:r>
      <w:r w:rsidRPr="001A652A">
        <w:rPr>
          <w:rFonts w:ascii="Times New Roman" w:hAnsi="Times New Roman"/>
        </w:rPr>
        <w:t xml:space="preserve"> τα αποτελέσματα της μετατόπισης, της ταχύτητας και της επιτάχυνσης για τη εκπαίδευση του ελεγκτή στον κόμβο 154 με άσκηση δύναμης στον κόμβο 165 ήταν καλύτερα από αυτά του συνεγκατεστημένου ελέγχου </w:t>
      </w:r>
      <w:r w:rsidR="001A652A" w:rsidRPr="001A652A">
        <w:rPr>
          <w:rFonts w:ascii="Times New Roman" w:hAnsi="Times New Roman"/>
        </w:rPr>
        <w:t xml:space="preserve">(154-154) </w:t>
      </w:r>
      <w:r w:rsidRPr="001A652A">
        <w:rPr>
          <w:rFonts w:ascii="Times New Roman" w:hAnsi="Times New Roman"/>
        </w:rPr>
        <w:t xml:space="preserve">κάτι που συμβαίνει </w:t>
      </w:r>
      <w:r w:rsidR="001A652A" w:rsidRPr="001A652A">
        <w:rPr>
          <w:rFonts w:ascii="Times New Roman" w:hAnsi="Times New Roman"/>
        </w:rPr>
        <w:t>πιθανώς επειδή πρόκειται για</w:t>
      </w:r>
      <w:r w:rsidRPr="001A652A">
        <w:rPr>
          <w:rFonts w:ascii="Times New Roman" w:hAnsi="Times New Roman"/>
        </w:rPr>
        <w:t xml:space="preserve"> </w:t>
      </w:r>
      <w:r w:rsidR="001A652A" w:rsidRPr="001A652A">
        <w:rPr>
          <w:rFonts w:ascii="Times New Roman" w:hAnsi="Times New Roman"/>
        </w:rPr>
        <w:t>γειτονικούς</w:t>
      </w:r>
      <w:r w:rsidRPr="001A652A">
        <w:rPr>
          <w:rFonts w:ascii="Times New Roman" w:hAnsi="Times New Roman"/>
        </w:rPr>
        <w:t xml:space="preserve"> κόμβους (βλ. Εικόνα 3) και στην </w:t>
      </w:r>
      <w:r w:rsidR="00A825E4" w:rsidRPr="001A652A">
        <w:rPr>
          <w:rFonts w:ascii="Times New Roman" w:hAnsi="Times New Roman"/>
        </w:rPr>
        <w:t>ουσία</w:t>
      </w:r>
      <w:r w:rsidRPr="001A652A">
        <w:rPr>
          <w:rFonts w:ascii="Times New Roman" w:hAnsi="Times New Roman"/>
        </w:rPr>
        <w:t xml:space="preserve"> </w:t>
      </w:r>
      <w:r w:rsidR="001A652A" w:rsidRPr="001A652A">
        <w:rPr>
          <w:rFonts w:ascii="Times New Roman" w:hAnsi="Times New Roman"/>
        </w:rPr>
        <w:t>ο έλεγχος είναι σχεδόν συνεγκατεστημένος</w:t>
      </w:r>
      <w:r w:rsidRPr="001A652A">
        <w:rPr>
          <w:rFonts w:ascii="Times New Roman" w:hAnsi="Times New Roman"/>
        </w:rPr>
        <w:t xml:space="preserve">. </w:t>
      </w:r>
      <w:r w:rsidR="001A652A" w:rsidRPr="001A652A">
        <w:rPr>
          <w:rFonts w:ascii="Times New Roman" w:hAnsi="Times New Roman"/>
        </w:rPr>
        <w:t>Από όλα τα παραπάνω συμπεραίνουμε</w:t>
      </w:r>
      <w:r w:rsidR="00C93448" w:rsidRPr="001A652A">
        <w:rPr>
          <w:rFonts w:ascii="Times New Roman" w:hAnsi="Times New Roman"/>
        </w:rPr>
        <w:t xml:space="preserve"> ότι </w:t>
      </w:r>
      <w:r w:rsidR="00D95F71" w:rsidRPr="001A652A">
        <w:rPr>
          <w:rFonts w:ascii="Times New Roman" w:hAnsi="Times New Roman"/>
        </w:rPr>
        <w:t>παρά</w:t>
      </w:r>
      <w:r w:rsidR="00C93448" w:rsidRPr="001A652A">
        <w:rPr>
          <w:rFonts w:ascii="Times New Roman" w:hAnsi="Times New Roman"/>
        </w:rPr>
        <w:t xml:space="preserve"> τις δυσκολίες που </w:t>
      </w:r>
      <w:r w:rsidR="00D95F71" w:rsidRPr="001A652A">
        <w:rPr>
          <w:rFonts w:ascii="Times New Roman" w:hAnsi="Times New Roman"/>
        </w:rPr>
        <w:t>συναντά η</w:t>
      </w:r>
      <w:r w:rsidR="00C93448" w:rsidRPr="001A652A">
        <w:rPr>
          <w:rFonts w:ascii="Times New Roman" w:hAnsi="Times New Roman"/>
        </w:rPr>
        <w:t xml:space="preserve"> μέθοδο</w:t>
      </w:r>
      <w:r w:rsidR="00D95F71" w:rsidRPr="001A652A">
        <w:rPr>
          <w:rFonts w:ascii="Times New Roman" w:hAnsi="Times New Roman"/>
        </w:rPr>
        <w:t>ς του μη συνεγκατεστημένου ελέγχου</w:t>
      </w:r>
      <w:r w:rsidR="00C93448" w:rsidRPr="001A652A">
        <w:rPr>
          <w:rFonts w:ascii="Times New Roman" w:hAnsi="Times New Roman"/>
        </w:rPr>
        <w:t xml:space="preserve">, έναντι </w:t>
      </w:r>
      <w:r w:rsidR="00D95F71" w:rsidRPr="001A652A">
        <w:rPr>
          <w:rFonts w:ascii="Times New Roman" w:hAnsi="Times New Roman"/>
        </w:rPr>
        <w:t>του συνεγκατεστημένου</w:t>
      </w:r>
      <w:r w:rsidR="00C93448" w:rsidRPr="001A652A">
        <w:rPr>
          <w:rFonts w:ascii="Times New Roman" w:hAnsi="Times New Roman"/>
        </w:rPr>
        <w:t xml:space="preserve">, καταφέραμε να ελέγξουμε σημαντικά ένα σύστημα στο οποίο η μέτρηση λαμβάνεται σε μια θέση και ο έλεγχος </w:t>
      </w:r>
      <w:r w:rsidR="001A652A" w:rsidRPr="001A652A">
        <w:rPr>
          <w:rFonts w:ascii="Times New Roman" w:hAnsi="Times New Roman"/>
        </w:rPr>
        <w:t>εφαρμόζεται</w:t>
      </w:r>
      <w:r w:rsidR="00C93448" w:rsidRPr="001A652A">
        <w:rPr>
          <w:rFonts w:ascii="Times New Roman" w:hAnsi="Times New Roman"/>
        </w:rPr>
        <w:t xml:space="preserve"> σε μια διαφορετική</w:t>
      </w:r>
      <w:r w:rsidR="00C73CBB" w:rsidRPr="001A652A">
        <w:rPr>
          <w:rFonts w:ascii="Times New Roman" w:hAnsi="Times New Roman"/>
        </w:rPr>
        <w:t xml:space="preserve"> θέση</w:t>
      </w:r>
      <w:r w:rsidR="00C93448" w:rsidRPr="001A652A">
        <w:rPr>
          <w:rFonts w:ascii="Times New Roman" w:hAnsi="Times New Roman"/>
        </w:rPr>
        <w:t>.</w:t>
      </w:r>
    </w:p>
    <w:p w14:paraId="435184A3" w14:textId="77777777" w:rsidR="00C93448" w:rsidRPr="00A825E4" w:rsidRDefault="00C93448" w:rsidP="00C93448">
      <w:pPr>
        <w:rPr>
          <w:rFonts w:ascii="Times New Roman" w:hAnsi="Times New Roman"/>
          <w:b/>
          <w:sz w:val="28"/>
          <w:szCs w:val="28"/>
        </w:rPr>
      </w:pPr>
    </w:p>
    <w:p w14:paraId="295A3057" w14:textId="77777777" w:rsidR="00C93448" w:rsidRDefault="00C93448" w:rsidP="00C93448">
      <w:pPr>
        <w:rPr>
          <w:b/>
          <w:sz w:val="28"/>
          <w:szCs w:val="28"/>
        </w:rPr>
      </w:pPr>
    </w:p>
    <w:p w14:paraId="7F3B3534" w14:textId="77777777" w:rsidR="004A1408" w:rsidRDefault="004A1408" w:rsidP="00851A77">
      <w:pPr>
        <w:rPr>
          <w:b/>
          <w:sz w:val="28"/>
          <w:szCs w:val="28"/>
        </w:rPr>
      </w:pPr>
    </w:p>
    <w:p w14:paraId="2E9D039F" w14:textId="77777777" w:rsidR="004A1408" w:rsidRDefault="004A1408" w:rsidP="00851A77">
      <w:pPr>
        <w:rPr>
          <w:b/>
          <w:sz w:val="28"/>
          <w:szCs w:val="28"/>
        </w:rPr>
      </w:pPr>
    </w:p>
    <w:p w14:paraId="5A253135" w14:textId="77777777" w:rsidR="00804CAD" w:rsidRDefault="00804CAD" w:rsidP="00562C81">
      <w:pPr>
        <w:pStyle w:val="1"/>
      </w:pPr>
      <w:bookmarkStart w:id="30" w:name="_Toc6572465"/>
      <w:r w:rsidRPr="00804CAD">
        <w:lastRenderedPageBreak/>
        <w:t>ΒΙΒΛΙΟΓΡΑΦΙΑ</w:t>
      </w:r>
      <w:bookmarkEnd w:id="30"/>
    </w:p>
    <w:p w14:paraId="4E858455" w14:textId="77777777" w:rsidR="0013035B" w:rsidRPr="00267964" w:rsidRDefault="0013035B" w:rsidP="004951B6"/>
    <w:p w14:paraId="7218F9CF" w14:textId="757E3A90" w:rsidR="00ED089F" w:rsidRDefault="00ED089F" w:rsidP="00ED089F">
      <w:pPr>
        <w:jc w:val="both"/>
        <w:rPr>
          <w:rFonts w:ascii="Times New Roman" w:hAnsi="Times New Roman"/>
          <w:lang w:val="en-US"/>
        </w:rPr>
      </w:pPr>
      <w:r w:rsidRPr="00ED089F">
        <w:rPr>
          <w:rFonts w:ascii="Times New Roman" w:hAnsi="Times New Roman"/>
          <w:lang w:val="en-US"/>
        </w:rPr>
        <w:t>Boole</w:t>
      </w:r>
      <w:r>
        <w:rPr>
          <w:rFonts w:ascii="Times New Roman" w:hAnsi="Times New Roman"/>
          <w:lang w:val="en-US"/>
        </w:rPr>
        <w:t xml:space="preserve"> George</w:t>
      </w:r>
      <w:r w:rsidR="00D905B4" w:rsidRPr="00FC2E54">
        <w:rPr>
          <w:rFonts w:ascii="Times New Roman" w:hAnsi="Times New Roman"/>
          <w:lang w:val="en-US"/>
        </w:rPr>
        <w:t>,</w:t>
      </w:r>
      <w:r w:rsidRPr="00ED089F">
        <w:rPr>
          <w:rFonts w:ascii="Times New Roman" w:hAnsi="Times New Roman"/>
          <w:lang w:val="en-US"/>
        </w:rPr>
        <w:t xml:space="preserve"> </w:t>
      </w:r>
      <w:r w:rsidR="00D905B4" w:rsidRPr="00FC2E54">
        <w:rPr>
          <w:rFonts w:ascii="Times New Roman" w:hAnsi="Times New Roman"/>
          <w:lang w:val="en-US"/>
        </w:rPr>
        <w:t>(</w:t>
      </w:r>
      <w:r w:rsidRPr="00ED089F">
        <w:rPr>
          <w:rFonts w:ascii="Times New Roman" w:hAnsi="Times New Roman"/>
          <w:lang w:val="en-US"/>
        </w:rPr>
        <w:t>1854/2003</w:t>
      </w:r>
      <w:r w:rsidR="00D905B4" w:rsidRPr="00FC2E54">
        <w:rPr>
          <w:rFonts w:ascii="Times New Roman" w:hAnsi="Times New Roman"/>
          <w:lang w:val="en-US"/>
        </w:rPr>
        <w:t>)</w:t>
      </w:r>
      <w:r w:rsidRPr="00ED089F">
        <w:rPr>
          <w:rFonts w:ascii="Times New Roman" w:hAnsi="Times New Roman"/>
          <w:lang w:val="en-US"/>
        </w:rPr>
        <w:t xml:space="preserve">. The Laws of Thought. Facsimile of 1854 edition, with an introduction by J. Corcoran. Buffalo: Prometheus Books (2003). Reviewed by James van </w:t>
      </w:r>
      <w:proofErr w:type="spellStart"/>
      <w:r w:rsidRPr="00ED089F">
        <w:rPr>
          <w:rFonts w:ascii="Times New Roman" w:hAnsi="Times New Roman"/>
          <w:lang w:val="en-US"/>
        </w:rPr>
        <w:t>Evra</w:t>
      </w:r>
      <w:proofErr w:type="spellEnd"/>
      <w:r w:rsidRPr="00ED089F">
        <w:rPr>
          <w:rFonts w:ascii="Times New Roman" w:hAnsi="Times New Roman"/>
          <w:lang w:val="en-US"/>
        </w:rPr>
        <w:t xml:space="preserve"> in Philosophy in Review 24 (2004): 167–169.</w:t>
      </w:r>
    </w:p>
    <w:p w14:paraId="0349D56C" w14:textId="77777777" w:rsidR="00ED089F" w:rsidRPr="00ED089F" w:rsidRDefault="00ED089F" w:rsidP="00ED089F">
      <w:pPr>
        <w:jc w:val="both"/>
        <w:rPr>
          <w:rFonts w:ascii="Times New Roman" w:hAnsi="Times New Roman"/>
          <w:lang w:val="en-US"/>
        </w:rPr>
      </w:pPr>
    </w:p>
    <w:p w14:paraId="45A7429B" w14:textId="500602BB" w:rsidR="00EE75F2" w:rsidRPr="00ED089F" w:rsidRDefault="00EE75F2" w:rsidP="00ED089F">
      <w:pPr>
        <w:jc w:val="both"/>
        <w:rPr>
          <w:rFonts w:ascii="Times New Roman" w:hAnsi="Times New Roman"/>
          <w:lang w:val="en-US"/>
        </w:rPr>
      </w:pPr>
      <w:r w:rsidRPr="00ED089F">
        <w:rPr>
          <w:rFonts w:ascii="Times New Roman" w:hAnsi="Times New Roman"/>
          <w:lang w:val="en-US"/>
        </w:rPr>
        <w:t xml:space="preserve">Han, J. H. &amp; Lee, I., </w:t>
      </w:r>
      <w:r w:rsidR="00D905B4" w:rsidRPr="00FC2E54">
        <w:rPr>
          <w:rFonts w:ascii="Times New Roman" w:hAnsi="Times New Roman"/>
          <w:lang w:val="en-US"/>
        </w:rPr>
        <w:t>(</w:t>
      </w:r>
      <w:r w:rsidRPr="00ED089F">
        <w:rPr>
          <w:rFonts w:ascii="Times New Roman" w:hAnsi="Times New Roman"/>
          <w:lang w:val="en-US"/>
        </w:rPr>
        <w:t>1998</w:t>
      </w:r>
      <w:r w:rsidR="00D905B4" w:rsidRPr="00FC2E54">
        <w:rPr>
          <w:rFonts w:ascii="Times New Roman" w:hAnsi="Times New Roman"/>
          <w:lang w:val="en-US"/>
        </w:rPr>
        <w:t>)</w:t>
      </w:r>
      <w:r w:rsidRPr="00ED089F">
        <w:rPr>
          <w:rFonts w:ascii="Times New Roman" w:hAnsi="Times New Roman"/>
          <w:lang w:val="en-US"/>
        </w:rPr>
        <w:t>. Analysis of composite plates with piezoelectric actuators for vibration control using layerwise displacement theory. Composites Part B, 29(5), pp. 621-632.</w:t>
      </w:r>
    </w:p>
    <w:p w14:paraId="3BD3AF22" w14:textId="0A692543" w:rsidR="00F50AB3" w:rsidRPr="007E4CB6" w:rsidRDefault="00972C11" w:rsidP="007E4CB6">
      <w:pPr>
        <w:jc w:val="both"/>
        <w:rPr>
          <w:rFonts w:ascii="Times New Roman" w:hAnsi="Times New Roman"/>
          <w:lang w:val="en-US"/>
        </w:rPr>
      </w:pPr>
      <w:r w:rsidRPr="007E4CB6">
        <w:rPr>
          <w:rFonts w:ascii="Times New Roman" w:hAnsi="Times New Roman"/>
          <w:lang w:val="en-US"/>
        </w:rPr>
        <w:t xml:space="preserve"> </w:t>
      </w:r>
    </w:p>
    <w:p w14:paraId="3A787E12" w14:textId="4D3DA7DE" w:rsidR="0013035B" w:rsidRDefault="007E4CB6" w:rsidP="007E4CB6">
      <w:pPr>
        <w:jc w:val="both"/>
        <w:rPr>
          <w:rFonts w:ascii="Times New Roman" w:hAnsi="Times New Roman"/>
          <w:lang w:val="en-US"/>
        </w:rPr>
      </w:pPr>
      <w:r w:rsidRPr="007E4CB6">
        <w:rPr>
          <w:rFonts w:ascii="Times New Roman" w:hAnsi="Times New Roman"/>
          <w:lang w:val="en-US"/>
        </w:rPr>
        <w:t xml:space="preserve">Jang, J.-S. R. &amp; Sun, C.-T., </w:t>
      </w:r>
      <w:r w:rsidR="00D905B4" w:rsidRPr="00D905B4">
        <w:rPr>
          <w:rFonts w:ascii="Times New Roman" w:hAnsi="Times New Roman"/>
          <w:lang w:val="en-GB"/>
        </w:rPr>
        <w:t>(</w:t>
      </w:r>
      <w:r w:rsidRPr="007E4CB6">
        <w:rPr>
          <w:rFonts w:ascii="Times New Roman" w:hAnsi="Times New Roman"/>
          <w:lang w:val="en-US"/>
        </w:rPr>
        <w:t>1995</w:t>
      </w:r>
      <w:r w:rsidR="00D905B4" w:rsidRPr="00D905B4">
        <w:rPr>
          <w:rFonts w:ascii="Times New Roman" w:hAnsi="Times New Roman"/>
          <w:lang w:val="en-GB"/>
        </w:rPr>
        <w:t>)</w:t>
      </w:r>
      <w:r w:rsidRPr="007E4CB6">
        <w:rPr>
          <w:rFonts w:ascii="Times New Roman" w:hAnsi="Times New Roman"/>
          <w:lang w:val="en-US"/>
        </w:rPr>
        <w:t>. Neuro-fuzzy modeling and control. Proceedings of the IEEE, 83(3), pp. 378-406.</w:t>
      </w:r>
    </w:p>
    <w:p w14:paraId="5DCCF766" w14:textId="77777777" w:rsidR="007E4CB6" w:rsidRPr="007E4CB6" w:rsidRDefault="007E4CB6" w:rsidP="007E4CB6">
      <w:pPr>
        <w:jc w:val="both"/>
        <w:rPr>
          <w:rFonts w:ascii="Times New Roman" w:hAnsi="Times New Roman"/>
          <w:lang w:val="en-US"/>
        </w:rPr>
      </w:pPr>
    </w:p>
    <w:p w14:paraId="66B6071B" w14:textId="1671ED4D" w:rsidR="00EE75F2" w:rsidRDefault="00EE75F2" w:rsidP="007E4CB6">
      <w:pPr>
        <w:jc w:val="both"/>
        <w:rPr>
          <w:rFonts w:ascii="Times New Roman" w:hAnsi="Times New Roman"/>
          <w:lang w:val="en-GB"/>
        </w:rPr>
      </w:pPr>
      <w:r w:rsidRPr="00ED089F">
        <w:rPr>
          <w:rFonts w:ascii="Times New Roman" w:hAnsi="Times New Roman"/>
          <w:lang w:val="en-GB"/>
        </w:rPr>
        <w:t xml:space="preserve">Jang, J.-S. R., </w:t>
      </w:r>
      <w:r w:rsidR="00D905B4" w:rsidRPr="00FC2E54">
        <w:rPr>
          <w:rFonts w:ascii="Times New Roman" w:hAnsi="Times New Roman"/>
          <w:lang w:val="en-US"/>
        </w:rPr>
        <w:t>(</w:t>
      </w:r>
      <w:r w:rsidRPr="00ED089F">
        <w:rPr>
          <w:rFonts w:ascii="Times New Roman" w:hAnsi="Times New Roman"/>
          <w:lang w:val="en-GB"/>
        </w:rPr>
        <w:t>1993</w:t>
      </w:r>
      <w:r w:rsidR="00D905B4" w:rsidRPr="00FC2E54">
        <w:rPr>
          <w:rFonts w:ascii="Times New Roman" w:hAnsi="Times New Roman"/>
          <w:lang w:val="en-US"/>
        </w:rPr>
        <w:t>)</w:t>
      </w:r>
      <w:r w:rsidRPr="00ED089F">
        <w:rPr>
          <w:rFonts w:ascii="Times New Roman" w:hAnsi="Times New Roman"/>
          <w:lang w:val="en-GB"/>
        </w:rPr>
        <w:t>. ANFIS: Adaptive-Network-based Fuzzy Inference Systems. IEEE Transactions on Systems, Man, and Cybernetics, 23(3), pp. 665-685.</w:t>
      </w:r>
    </w:p>
    <w:p w14:paraId="45D1FCB8" w14:textId="77777777" w:rsidR="00ED089F" w:rsidRPr="00ED089F" w:rsidRDefault="00ED089F" w:rsidP="007E4CB6">
      <w:pPr>
        <w:jc w:val="both"/>
        <w:rPr>
          <w:rFonts w:ascii="Times New Roman" w:hAnsi="Times New Roman"/>
          <w:lang w:val="en-GB"/>
        </w:rPr>
      </w:pPr>
    </w:p>
    <w:p w14:paraId="353A8C82" w14:textId="346CC414" w:rsidR="00EE75F2" w:rsidRPr="00ED089F" w:rsidRDefault="00EE75F2" w:rsidP="00ED089F">
      <w:pPr>
        <w:jc w:val="both"/>
        <w:rPr>
          <w:rFonts w:ascii="Times New Roman" w:hAnsi="Times New Roman"/>
          <w:lang w:val="en-GB"/>
        </w:rPr>
      </w:pPr>
      <w:r w:rsidRPr="00ED089F">
        <w:rPr>
          <w:rFonts w:ascii="Times New Roman" w:hAnsi="Times New Roman"/>
          <w:lang w:val="en-GB"/>
        </w:rPr>
        <w:t xml:space="preserve">Tairidis, G. K., </w:t>
      </w:r>
      <w:proofErr w:type="spellStart"/>
      <w:r w:rsidRPr="00ED089F">
        <w:rPr>
          <w:rFonts w:ascii="Times New Roman" w:hAnsi="Times New Roman"/>
          <w:lang w:val="en-GB"/>
        </w:rPr>
        <w:t>Foutsitzi</w:t>
      </w:r>
      <w:proofErr w:type="spellEnd"/>
      <w:r w:rsidRPr="00ED089F">
        <w:rPr>
          <w:rFonts w:ascii="Times New Roman" w:hAnsi="Times New Roman"/>
          <w:lang w:val="en-GB"/>
        </w:rPr>
        <w:t xml:space="preserve">, G. A., </w:t>
      </w:r>
      <w:proofErr w:type="spellStart"/>
      <w:r w:rsidRPr="00ED089F">
        <w:rPr>
          <w:rFonts w:ascii="Times New Roman" w:hAnsi="Times New Roman"/>
          <w:lang w:val="en-GB"/>
        </w:rPr>
        <w:t>Koutsianitis</w:t>
      </w:r>
      <w:proofErr w:type="spellEnd"/>
      <w:r w:rsidRPr="00ED089F">
        <w:rPr>
          <w:rFonts w:ascii="Times New Roman" w:hAnsi="Times New Roman"/>
          <w:lang w:val="en-GB"/>
        </w:rPr>
        <w:t xml:space="preserve">, P., </w:t>
      </w:r>
      <w:proofErr w:type="spellStart"/>
      <w:r w:rsidRPr="00ED089F">
        <w:rPr>
          <w:rFonts w:ascii="Times New Roman" w:hAnsi="Times New Roman"/>
          <w:lang w:val="en-GB"/>
        </w:rPr>
        <w:t>Drosopoulos</w:t>
      </w:r>
      <w:proofErr w:type="spellEnd"/>
      <w:r w:rsidRPr="00ED089F">
        <w:rPr>
          <w:rFonts w:ascii="Times New Roman" w:hAnsi="Times New Roman"/>
          <w:lang w:val="en-GB"/>
        </w:rPr>
        <w:t xml:space="preserve">, G. &amp; </w:t>
      </w:r>
      <w:proofErr w:type="spellStart"/>
      <w:r w:rsidRPr="00ED089F">
        <w:rPr>
          <w:rFonts w:ascii="Times New Roman" w:hAnsi="Times New Roman"/>
          <w:lang w:val="en-GB"/>
        </w:rPr>
        <w:t>Stavroulakis</w:t>
      </w:r>
      <w:proofErr w:type="spellEnd"/>
      <w:r w:rsidRPr="00ED089F">
        <w:rPr>
          <w:rFonts w:ascii="Times New Roman" w:hAnsi="Times New Roman"/>
          <w:lang w:val="en-GB"/>
        </w:rPr>
        <w:t xml:space="preserve">, G. E. </w:t>
      </w:r>
      <w:r w:rsidR="00D905B4">
        <w:rPr>
          <w:rFonts w:ascii="Times New Roman" w:hAnsi="Times New Roman"/>
          <w:lang w:val="en-GB"/>
        </w:rPr>
        <w:t>(2015)</w:t>
      </w:r>
      <w:r w:rsidR="00D905B4" w:rsidRPr="00D905B4">
        <w:rPr>
          <w:rFonts w:ascii="Times New Roman" w:hAnsi="Times New Roman"/>
          <w:lang w:val="en-GB"/>
        </w:rPr>
        <w:t xml:space="preserve"> </w:t>
      </w:r>
      <w:r w:rsidRPr="00ED089F">
        <w:rPr>
          <w:rFonts w:ascii="Times New Roman" w:hAnsi="Times New Roman"/>
          <w:lang w:val="en-GB"/>
        </w:rPr>
        <w:t>Design and testing of fuzzy controllers on smart structures in the presence of delamination. Prague, Proceedings of the Fourth International Conference on Soft Computing Technology in Civil, Structural and Environmental Engineering</w:t>
      </w:r>
      <w:r w:rsidR="00ED089F">
        <w:rPr>
          <w:rFonts w:ascii="Times New Roman" w:hAnsi="Times New Roman"/>
          <w:lang w:val="en-GB"/>
        </w:rPr>
        <w:t xml:space="preserve"> </w:t>
      </w:r>
    </w:p>
    <w:p w14:paraId="41027081" w14:textId="15A2E440" w:rsidR="00EE75F2" w:rsidRPr="00ED089F" w:rsidRDefault="00EE75F2" w:rsidP="007E4CB6">
      <w:pPr>
        <w:jc w:val="both"/>
        <w:rPr>
          <w:rFonts w:ascii="Times New Roman" w:hAnsi="Times New Roman"/>
          <w:lang w:val="en-GB"/>
        </w:rPr>
      </w:pPr>
    </w:p>
    <w:p w14:paraId="251B277F" w14:textId="4EB20481" w:rsidR="00EE75F2" w:rsidRPr="00EE75F2" w:rsidRDefault="00EE75F2" w:rsidP="007E4CB6">
      <w:pPr>
        <w:jc w:val="both"/>
        <w:rPr>
          <w:rFonts w:ascii="Times New Roman" w:hAnsi="Times New Roman"/>
          <w:lang w:val="en-GB"/>
        </w:rPr>
      </w:pPr>
      <w:r w:rsidRPr="00ED089F">
        <w:rPr>
          <w:rFonts w:ascii="Times New Roman" w:hAnsi="Times New Roman"/>
          <w:lang w:val="en-GB"/>
        </w:rPr>
        <w:t>Tairidis G.K.</w:t>
      </w:r>
      <w:r w:rsidR="00D905B4" w:rsidRPr="00D905B4">
        <w:rPr>
          <w:rFonts w:ascii="Times New Roman" w:hAnsi="Times New Roman"/>
          <w:lang w:val="en-GB"/>
        </w:rPr>
        <w:t xml:space="preserve"> (</w:t>
      </w:r>
      <w:r w:rsidR="00D905B4" w:rsidRPr="007E4CB6">
        <w:rPr>
          <w:rFonts w:ascii="Times New Roman" w:hAnsi="Times New Roman"/>
          <w:lang w:val="en-GB"/>
        </w:rPr>
        <w:t>2016</w:t>
      </w:r>
      <w:r w:rsidR="00D905B4" w:rsidRPr="00D905B4">
        <w:rPr>
          <w:rFonts w:ascii="Times New Roman" w:hAnsi="Times New Roman"/>
          <w:lang w:val="en-GB"/>
        </w:rPr>
        <w:t xml:space="preserve">) </w:t>
      </w:r>
      <w:r w:rsidRPr="00ED089F">
        <w:rPr>
          <w:rFonts w:ascii="Times New Roman" w:hAnsi="Times New Roman"/>
          <w:lang w:val="en-GB"/>
        </w:rPr>
        <w:t>Optimal design of smart structures with intelligent control</w:t>
      </w:r>
      <w:r w:rsidRPr="007E4CB6">
        <w:rPr>
          <w:rFonts w:ascii="Times New Roman" w:hAnsi="Times New Roman"/>
          <w:lang w:val="en-GB"/>
        </w:rPr>
        <w:t>,</w:t>
      </w:r>
      <w:r w:rsidRPr="00ED089F">
        <w:rPr>
          <w:rFonts w:ascii="Times New Roman" w:hAnsi="Times New Roman"/>
          <w:lang w:val="en-GB"/>
        </w:rPr>
        <w:t xml:space="preserve"> Ph.D. dissertation</w:t>
      </w:r>
      <w:r w:rsidRPr="007E4CB6">
        <w:rPr>
          <w:rFonts w:ascii="Times New Roman" w:hAnsi="Times New Roman"/>
          <w:lang w:val="en-GB"/>
        </w:rPr>
        <w:t xml:space="preserve">, Technical University of Crete, </w:t>
      </w:r>
      <w:r>
        <w:rPr>
          <w:rFonts w:ascii="Times New Roman" w:hAnsi="Times New Roman"/>
          <w:lang w:val="en-GB"/>
        </w:rPr>
        <w:t xml:space="preserve">Chania, </w:t>
      </w:r>
    </w:p>
    <w:p w14:paraId="03D7CC2E" w14:textId="77777777" w:rsidR="00EE75F2" w:rsidRPr="007E4CB6" w:rsidRDefault="00EE75F2" w:rsidP="007E4CB6">
      <w:pPr>
        <w:jc w:val="both"/>
        <w:rPr>
          <w:rFonts w:ascii="Times New Roman" w:hAnsi="Times New Roman"/>
          <w:lang w:val="en-US"/>
        </w:rPr>
      </w:pPr>
    </w:p>
    <w:p w14:paraId="74C75624" w14:textId="7970B584" w:rsidR="007E4CB6" w:rsidRDefault="007E4CB6" w:rsidP="007E4CB6">
      <w:pPr>
        <w:jc w:val="both"/>
        <w:rPr>
          <w:rFonts w:ascii="Times New Roman" w:hAnsi="Times New Roman"/>
          <w:lang w:val="en-US"/>
        </w:rPr>
      </w:pPr>
      <w:r w:rsidRPr="007E4CB6">
        <w:rPr>
          <w:rFonts w:ascii="Times New Roman" w:hAnsi="Times New Roman"/>
          <w:lang w:val="en-US"/>
        </w:rPr>
        <w:t xml:space="preserve">Takagi, T. &amp; Sugeno, M., </w:t>
      </w:r>
      <w:r w:rsidR="00D905B4" w:rsidRPr="00FC2E54">
        <w:rPr>
          <w:rFonts w:ascii="Times New Roman" w:hAnsi="Times New Roman"/>
          <w:lang w:val="en-US"/>
        </w:rPr>
        <w:t>(</w:t>
      </w:r>
      <w:r w:rsidRPr="007E4CB6">
        <w:rPr>
          <w:rFonts w:ascii="Times New Roman" w:hAnsi="Times New Roman"/>
          <w:lang w:val="en-US"/>
        </w:rPr>
        <w:t>1985</w:t>
      </w:r>
      <w:r w:rsidR="00D905B4" w:rsidRPr="00FC2E54">
        <w:rPr>
          <w:rFonts w:ascii="Times New Roman" w:hAnsi="Times New Roman"/>
          <w:lang w:val="en-US"/>
        </w:rPr>
        <w:t>)</w:t>
      </w:r>
      <w:r w:rsidRPr="007E4CB6">
        <w:rPr>
          <w:rFonts w:ascii="Times New Roman" w:hAnsi="Times New Roman"/>
          <w:lang w:val="en-US"/>
        </w:rPr>
        <w:t xml:space="preserve">. Fuzzy identification of systems and its applications to modeling and control. </w:t>
      </w:r>
      <w:r w:rsidR="00EE75F2" w:rsidRPr="007E4CB6">
        <w:rPr>
          <w:rFonts w:ascii="Times New Roman" w:hAnsi="Times New Roman"/>
          <w:lang w:val="en-US"/>
        </w:rPr>
        <w:t>IEEE Transactions on Systems Man and Cybernetics</w:t>
      </w:r>
      <w:r w:rsidRPr="007E4CB6">
        <w:rPr>
          <w:rFonts w:ascii="Times New Roman" w:hAnsi="Times New Roman"/>
          <w:lang w:val="en-US"/>
        </w:rPr>
        <w:t>, 15(1), p. 116–132.</w:t>
      </w:r>
    </w:p>
    <w:p w14:paraId="226FC8C2" w14:textId="0097A8CD" w:rsidR="007E4CB6" w:rsidRPr="00FC2E54" w:rsidRDefault="007E4CB6" w:rsidP="007E4CB6">
      <w:pPr>
        <w:jc w:val="both"/>
        <w:rPr>
          <w:rFonts w:ascii="Times New Roman" w:hAnsi="Times New Roman"/>
          <w:lang w:val="en-US"/>
        </w:rPr>
      </w:pPr>
    </w:p>
    <w:p w14:paraId="55337320" w14:textId="484CA426" w:rsidR="00EE75F2" w:rsidRPr="00FC2E54" w:rsidRDefault="00EE75F2" w:rsidP="007E4CB6">
      <w:pPr>
        <w:jc w:val="both"/>
        <w:rPr>
          <w:rFonts w:ascii="Times New Roman" w:hAnsi="Times New Roman"/>
          <w:lang w:val="en-US"/>
        </w:rPr>
      </w:pPr>
      <w:r w:rsidRPr="00EE75F2">
        <w:rPr>
          <w:rFonts w:ascii="Times New Roman" w:hAnsi="Times New Roman"/>
          <w:lang w:val="en-GB"/>
        </w:rPr>
        <w:t>Wang, L. X.</w:t>
      </w:r>
      <w:r w:rsidR="00D905B4" w:rsidRPr="00FC2E54">
        <w:rPr>
          <w:rFonts w:ascii="Times New Roman" w:hAnsi="Times New Roman"/>
          <w:lang w:val="en-US"/>
        </w:rPr>
        <w:t xml:space="preserve"> (</w:t>
      </w:r>
      <w:r w:rsidRPr="00EE75F2">
        <w:rPr>
          <w:rFonts w:ascii="Times New Roman" w:hAnsi="Times New Roman"/>
          <w:lang w:val="en-GB"/>
        </w:rPr>
        <w:t>1994</w:t>
      </w:r>
      <w:r w:rsidR="00D905B4" w:rsidRPr="00FC2E54">
        <w:rPr>
          <w:rFonts w:ascii="Times New Roman" w:hAnsi="Times New Roman"/>
          <w:lang w:val="en-US"/>
        </w:rPr>
        <w:t>)</w:t>
      </w:r>
      <w:r w:rsidRPr="00EE75F2">
        <w:rPr>
          <w:rFonts w:ascii="Times New Roman" w:hAnsi="Times New Roman"/>
          <w:lang w:val="en-GB"/>
        </w:rPr>
        <w:t xml:space="preserve">. Adaptive fuzzy systems and control: design and stability analysis. </w:t>
      </w:r>
      <w:r w:rsidRPr="00FC2E54">
        <w:rPr>
          <w:rFonts w:ascii="Times New Roman" w:hAnsi="Times New Roman"/>
          <w:lang w:val="en-US"/>
        </w:rPr>
        <w:t>Upper Saddle River: Prentice Hall.</w:t>
      </w:r>
    </w:p>
    <w:p w14:paraId="3C1B7C56" w14:textId="77777777" w:rsidR="00EE75F2" w:rsidRPr="00FC2E54" w:rsidRDefault="00EE75F2" w:rsidP="007E4CB6">
      <w:pPr>
        <w:jc w:val="both"/>
        <w:rPr>
          <w:rFonts w:ascii="Times New Roman" w:hAnsi="Times New Roman"/>
          <w:lang w:val="en-US"/>
        </w:rPr>
      </w:pPr>
    </w:p>
    <w:p w14:paraId="1A6FCFD9" w14:textId="32506BBB" w:rsidR="0013035B" w:rsidRDefault="007E4CB6" w:rsidP="007E4CB6">
      <w:pPr>
        <w:jc w:val="both"/>
        <w:rPr>
          <w:rFonts w:ascii="Times New Roman" w:hAnsi="Times New Roman"/>
        </w:rPr>
      </w:pPr>
      <w:proofErr w:type="spellStart"/>
      <w:r w:rsidRPr="007E4CB6">
        <w:rPr>
          <w:rFonts w:ascii="Times New Roman" w:hAnsi="Times New Roman"/>
          <w:lang w:val="en-GB"/>
        </w:rPr>
        <w:t>Zadeh</w:t>
      </w:r>
      <w:proofErr w:type="spellEnd"/>
      <w:r w:rsidRPr="007E4CB6">
        <w:rPr>
          <w:rFonts w:ascii="Times New Roman" w:hAnsi="Times New Roman"/>
          <w:lang w:val="en-GB"/>
        </w:rPr>
        <w:t>, L. A.</w:t>
      </w:r>
      <w:r w:rsidR="00D905B4" w:rsidRPr="00FC2E54">
        <w:rPr>
          <w:rFonts w:ascii="Times New Roman" w:hAnsi="Times New Roman"/>
          <w:lang w:val="en-US"/>
        </w:rPr>
        <w:t xml:space="preserve"> (</w:t>
      </w:r>
      <w:r w:rsidRPr="007E4CB6">
        <w:rPr>
          <w:rFonts w:ascii="Times New Roman" w:hAnsi="Times New Roman"/>
          <w:lang w:val="en-GB"/>
        </w:rPr>
        <w:t>1965</w:t>
      </w:r>
      <w:r w:rsidR="00D905B4" w:rsidRPr="00FC2E54">
        <w:rPr>
          <w:rFonts w:ascii="Times New Roman" w:hAnsi="Times New Roman"/>
          <w:lang w:val="en-US"/>
        </w:rPr>
        <w:t>)</w:t>
      </w:r>
      <w:r w:rsidRPr="007E4CB6">
        <w:rPr>
          <w:rFonts w:ascii="Times New Roman" w:hAnsi="Times New Roman"/>
          <w:lang w:val="en-GB"/>
        </w:rPr>
        <w:t xml:space="preserve">. Fuzzy sets. </w:t>
      </w:r>
      <w:r w:rsidRPr="007E4CB6">
        <w:rPr>
          <w:rFonts w:ascii="Times New Roman" w:hAnsi="Times New Roman"/>
        </w:rPr>
        <w:t>Inform Control, Volume 8, pp. 338-353.</w:t>
      </w:r>
    </w:p>
    <w:p w14:paraId="6D973B11" w14:textId="77777777" w:rsidR="007E4CB6" w:rsidRPr="007E4CB6" w:rsidRDefault="007E4CB6" w:rsidP="007E4CB6">
      <w:pPr>
        <w:jc w:val="both"/>
        <w:rPr>
          <w:rFonts w:ascii="Times New Roman" w:hAnsi="Times New Roman"/>
        </w:rPr>
      </w:pPr>
    </w:p>
    <w:p w14:paraId="7F764CB1" w14:textId="09933AA1" w:rsidR="000D08AA" w:rsidRPr="007E4CB6" w:rsidRDefault="000D08AA" w:rsidP="007E4CB6">
      <w:pPr>
        <w:jc w:val="both"/>
        <w:rPr>
          <w:rFonts w:ascii="Times New Roman" w:hAnsi="Times New Roman"/>
        </w:rPr>
      </w:pPr>
      <w:r w:rsidRPr="007E4CB6">
        <w:rPr>
          <w:rFonts w:ascii="Times New Roman" w:hAnsi="Times New Roman"/>
        </w:rPr>
        <w:t xml:space="preserve">Ταϊρίδης </w:t>
      </w:r>
      <w:r w:rsidR="007E4CB6" w:rsidRPr="007E4CB6">
        <w:rPr>
          <w:rFonts w:ascii="Times New Roman" w:hAnsi="Times New Roman"/>
        </w:rPr>
        <w:t xml:space="preserve">Γεώργιος Κ., </w:t>
      </w:r>
      <w:r w:rsidRPr="007E4CB6">
        <w:rPr>
          <w:rFonts w:ascii="Times New Roman" w:hAnsi="Times New Roman"/>
        </w:rPr>
        <w:t>Προσομοίωση σύνθετων ευφυών μηχανικών συστημάτων με αισθητήρες και διεγέρτες από πιεζοηλεκτρικά υλικά. Σύνδεση με ευφυείς μεθόδους ελέγχου. Μεταπτυχιακή Διατριβή, Πολυτεχνείο Κρήτης, Χανιά, 2009.</w:t>
      </w:r>
    </w:p>
    <w:p w14:paraId="629D2F5B" w14:textId="77777777" w:rsidR="0013035B" w:rsidRPr="007E4CB6" w:rsidRDefault="0013035B" w:rsidP="007E4CB6">
      <w:pPr>
        <w:jc w:val="both"/>
        <w:rPr>
          <w:rFonts w:ascii="Times New Roman" w:hAnsi="Times New Roman"/>
        </w:rPr>
      </w:pPr>
    </w:p>
    <w:p w14:paraId="432EB25D" w14:textId="500FCA19" w:rsidR="0013035B" w:rsidRPr="00ED089F" w:rsidRDefault="0013035B" w:rsidP="007E4CB6">
      <w:pPr>
        <w:jc w:val="both"/>
        <w:rPr>
          <w:rFonts w:ascii="Times New Roman" w:hAnsi="Times New Roman"/>
        </w:rPr>
      </w:pPr>
      <w:r w:rsidRPr="007E4CB6">
        <w:rPr>
          <w:rFonts w:ascii="Times New Roman" w:hAnsi="Times New Roman"/>
        </w:rPr>
        <w:t>Καρύδης Πέτρος</w:t>
      </w:r>
      <w:r w:rsidR="00ED089F" w:rsidRPr="00ED089F">
        <w:rPr>
          <w:rFonts w:ascii="Times New Roman" w:hAnsi="Times New Roman"/>
        </w:rPr>
        <w:t xml:space="preserve">, </w:t>
      </w:r>
      <w:r w:rsidRPr="007E4CB6">
        <w:rPr>
          <w:rFonts w:ascii="Times New Roman" w:hAnsi="Times New Roman"/>
        </w:rPr>
        <w:t>Υπολογιστικές Μέθοδοι και Εφαρμογές σε Λεπτότοιχες Κατασκευές</w:t>
      </w:r>
      <w:r w:rsidR="00ED089F" w:rsidRPr="00ED089F">
        <w:rPr>
          <w:rFonts w:ascii="Times New Roman" w:hAnsi="Times New Roman"/>
        </w:rPr>
        <w:t>, Σχολή Ναυπηγών Μηχανολόγων Μηχανικών</w:t>
      </w:r>
      <w:r w:rsidR="00ED089F">
        <w:rPr>
          <w:rFonts w:ascii="Times New Roman" w:hAnsi="Times New Roman"/>
        </w:rPr>
        <w:t xml:space="preserve"> ΕΜΠ, Ηλεκτρονικό βιβλίο</w:t>
      </w:r>
    </w:p>
    <w:p w14:paraId="717D80BC" w14:textId="77777777" w:rsidR="0013035B" w:rsidRPr="007E4CB6" w:rsidRDefault="0013035B" w:rsidP="007E4CB6">
      <w:pPr>
        <w:jc w:val="both"/>
        <w:rPr>
          <w:rFonts w:ascii="Times New Roman" w:hAnsi="Times New Roman"/>
        </w:rPr>
      </w:pPr>
    </w:p>
    <w:p w14:paraId="047DEC43" w14:textId="358ABCB5" w:rsidR="0013035B" w:rsidRPr="007E4CB6" w:rsidRDefault="0013035B" w:rsidP="007E4CB6">
      <w:pPr>
        <w:jc w:val="both"/>
        <w:rPr>
          <w:rFonts w:ascii="Times New Roman" w:hAnsi="Times New Roman"/>
        </w:rPr>
      </w:pPr>
      <w:r w:rsidRPr="007E4CB6">
        <w:rPr>
          <w:rFonts w:ascii="Times New Roman" w:hAnsi="Times New Roman"/>
        </w:rPr>
        <w:t>Παπαδάκης Στυλιανός</w:t>
      </w:r>
      <w:r w:rsidR="00ED089F">
        <w:rPr>
          <w:rFonts w:ascii="Times New Roman" w:hAnsi="Times New Roman"/>
        </w:rPr>
        <w:t xml:space="preserve">, </w:t>
      </w:r>
      <w:r w:rsidRPr="007E4CB6">
        <w:rPr>
          <w:rFonts w:ascii="Times New Roman" w:hAnsi="Times New Roman"/>
        </w:rPr>
        <w:t xml:space="preserve">Το νεύρο-ασαφές μοντέλο </w:t>
      </w:r>
      <w:r w:rsidRPr="007E4CB6">
        <w:rPr>
          <w:rFonts w:ascii="Times New Roman" w:hAnsi="Times New Roman"/>
          <w:lang w:val="en-US"/>
        </w:rPr>
        <w:t>ANFIS</w:t>
      </w:r>
      <w:r w:rsidR="00ED089F">
        <w:rPr>
          <w:rFonts w:ascii="Times New Roman" w:hAnsi="Times New Roman"/>
        </w:rPr>
        <w:t>:</w:t>
      </w:r>
      <w:r w:rsidRPr="007E4CB6">
        <w:rPr>
          <w:rFonts w:ascii="Times New Roman" w:hAnsi="Times New Roman"/>
        </w:rPr>
        <w:t xml:space="preserve"> Πρόβλεψη τιμών συναλλάγματος με νεύρο-ασαφή συστήματα</w:t>
      </w:r>
      <w:r w:rsidR="00ED089F">
        <w:rPr>
          <w:rFonts w:ascii="Times New Roman" w:hAnsi="Times New Roman"/>
        </w:rPr>
        <w:t xml:space="preserve">, </w:t>
      </w:r>
      <w:r w:rsidR="00ED089F" w:rsidRPr="007E4CB6">
        <w:rPr>
          <w:rFonts w:ascii="Times New Roman" w:hAnsi="Times New Roman"/>
        </w:rPr>
        <w:t>διπλωματική εργασία</w:t>
      </w:r>
      <w:r w:rsidR="00ED089F">
        <w:rPr>
          <w:rFonts w:ascii="Times New Roman" w:hAnsi="Times New Roman"/>
        </w:rPr>
        <w:t xml:space="preserve">, </w:t>
      </w:r>
      <w:r w:rsidRPr="007E4CB6">
        <w:rPr>
          <w:rFonts w:ascii="Times New Roman" w:hAnsi="Times New Roman"/>
        </w:rPr>
        <w:t xml:space="preserve"> </w:t>
      </w:r>
      <w:r w:rsidR="00ED089F">
        <w:rPr>
          <w:rFonts w:ascii="Times New Roman" w:hAnsi="Times New Roman"/>
        </w:rPr>
        <w:t>Πολυτεχνείο Κρήτης, Χανιά,</w:t>
      </w:r>
      <w:r w:rsidRPr="007E4CB6">
        <w:rPr>
          <w:rFonts w:ascii="Times New Roman" w:hAnsi="Times New Roman"/>
        </w:rPr>
        <w:t xml:space="preserve"> 2014</w:t>
      </w:r>
    </w:p>
    <w:p w14:paraId="6906A435" w14:textId="77777777" w:rsidR="00B35436" w:rsidRPr="007E4CB6" w:rsidRDefault="00B35436" w:rsidP="007E4CB6">
      <w:pPr>
        <w:jc w:val="both"/>
        <w:rPr>
          <w:rFonts w:ascii="Times New Roman" w:hAnsi="Times New Roman"/>
        </w:rPr>
      </w:pPr>
    </w:p>
    <w:p w14:paraId="7A0BB534" w14:textId="1E216783" w:rsidR="0013035B" w:rsidRPr="007E4CB6" w:rsidRDefault="00B35436" w:rsidP="007E4CB6">
      <w:pPr>
        <w:jc w:val="both"/>
        <w:rPr>
          <w:rFonts w:ascii="Times New Roman" w:hAnsi="Times New Roman"/>
        </w:rPr>
      </w:pPr>
      <w:r w:rsidRPr="007E4CB6">
        <w:rPr>
          <w:rFonts w:ascii="Times New Roman" w:hAnsi="Times New Roman"/>
        </w:rPr>
        <w:t>Παπαδάκης Στέλιος</w:t>
      </w:r>
      <w:r w:rsidR="00EE75F2" w:rsidRPr="00EE75F2">
        <w:rPr>
          <w:rFonts w:ascii="Times New Roman" w:hAnsi="Times New Roman"/>
        </w:rPr>
        <w:t xml:space="preserve"> </w:t>
      </w:r>
      <w:r w:rsidRPr="007E4CB6">
        <w:rPr>
          <w:rFonts w:ascii="Times New Roman" w:hAnsi="Times New Roman"/>
        </w:rPr>
        <w:t>και Αδαµίδης Παναγιώτης Ασαφή Συστήµατα</w:t>
      </w:r>
      <w:r w:rsidR="00D905B4">
        <w:rPr>
          <w:rFonts w:ascii="Times New Roman" w:hAnsi="Times New Roman"/>
        </w:rPr>
        <w:t>:</w:t>
      </w:r>
      <w:r w:rsidRPr="007E4CB6">
        <w:rPr>
          <w:rFonts w:ascii="Times New Roman" w:hAnsi="Times New Roman"/>
        </w:rPr>
        <w:t xml:space="preserve"> Θεωρία και Εργαστηριακές Ασκήσεις</w:t>
      </w:r>
      <w:r w:rsidR="00D905B4">
        <w:rPr>
          <w:rFonts w:ascii="Times New Roman" w:hAnsi="Times New Roman"/>
        </w:rPr>
        <w:t>, ΤΕΙ Θεσσαλονίκης,</w:t>
      </w:r>
      <w:r w:rsidRPr="007E4CB6">
        <w:rPr>
          <w:rFonts w:ascii="Times New Roman" w:hAnsi="Times New Roman"/>
        </w:rPr>
        <w:t xml:space="preserve"> Μάιος 2004</w:t>
      </w:r>
    </w:p>
    <w:p w14:paraId="09E2EE6F" w14:textId="77777777" w:rsidR="0013035B" w:rsidRPr="007E4CB6" w:rsidRDefault="0013035B" w:rsidP="00972C11">
      <w:pPr>
        <w:rPr>
          <w:rFonts w:ascii="Times New Roman" w:hAnsi="Times New Roman"/>
        </w:rPr>
      </w:pPr>
    </w:p>
    <w:p w14:paraId="5DF07F80" w14:textId="6CB6D045" w:rsidR="00AA362B" w:rsidRPr="007E4CB6" w:rsidRDefault="00177D97" w:rsidP="00972C11">
      <w:pPr>
        <w:rPr>
          <w:rFonts w:ascii="Times New Roman" w:hAnsi="Times New Roman"/>
        </w:rPr>
      </w:pPr>
      <w:hyperlink r:id="rId91" w:history="1">
        <w:r w:rsidR="00AA362B" w:rsidRPr="007E4CB6">
          <w:rPr>
            <w:rFonts w:ascii="Times New Roman" w:hAnsi="Times New Roman"/>
            <w:color w:val="0000FF"/>
            <w:u w:val="single"/>
            <w:lang w:val="en-US"/>
          </w:rPr>
          <w:t>https</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www</w:t>
        </w:r>
        <w:r w:rsidR="00AA362B" w:rsidRPr="007E4CB6">
          <w:rPr>
            <w:rFonts w:ascii="Times New Roman" w:hAnsi="Times New Roman"/>
            <w:color w:val="0000FF"/>
            <w:u w:val="single"/>
          </w:rPr>
          <w:t>.</w:t>
        </w:r>
        <w:proofErr w:type="spellStart"/>
        <w:r w:rsidR="00AA362B" w:rsidRPr="007E4CB6">
          <w:rPr>
            <w:rFonts w:ascii="Times New Roman" w:hAnsi="Times New Roman"/>
            <w:color w:val="0000FF"/>
            <w:u w:val="single"/>
            <w:lang w:val="en-US"/>
          </w:rPr>
          <w:t>geeksforgeeks</w:t>
        </w:r>
        <w:proofErr w:type="spellEnd"/>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org</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fuzzy</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logic</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introduction</w:t>
        </w:r>
        <w:r w:rsidR="00AA362B" w:rsidRPr="007E4CB6">
          <w:rPr>
            <w:rFonts w:ascii="Times New Roman" w:hAnsi="Times New Roman"/>
            <w:color w:val="0000FF"/>
            <w:u w:val="single"/>
          </w:rPr>
          <w:t>/</w:t>
        </w:r>
      </w:hyperlink>
    </w:p>
    <w:p w14:paraId="55471DBC" w14:textId="77777777" w:rsidR="00F62A5D" w:rsidRPr="007E4CB6" w:rsidRDefault="00F62A5D" w:rsidP="00972C11">
      <w:pPr>
        <w:rPr>
          <w:rFonts w:ascii="Times New Roman" w:hAnsi="Times New Roman"/>
        </w:rPr>
      </w:pPr>
    </w:p>
    <w:p w14:paraId="0A2C86E2" w14:textId="6F1FE88E" w:rsidR="00AA362B" w:rsidRPr="008F1835" w:rsidRDefault="00177D97" w:rsidP="00972C11">
      <w:hyperlink r:id="rId92" w:history="1">
        <w:r w:rsidR="00AA362B" w:rsidRPr="007E4CB6">
          <w:rPr>
            <w:rFonts w:ascii="Times New Roman" w:hAnsi="Times New Roman"/>
            <w:color w:val="0000FF"/>
            <w:u w:val="single"/>
            <w:lang w:val="en-US"/>
          </w:rPr>
          <w:t>https</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www</w:t>
        </w:r>
        <w:r w:rsidR="00AA362B" w:rsidRPr="007E4CB6">
          <w:rPr>
            <w:rFonts w:ascii="Times New Roman" w:hAnsi="Times New Roman"/>
            <w:color w:val="0000FF"/>
            <w:u w:val="single"/>
          </w:rPr>
          <w:t>.</w:t>
        </w:r>
        <w:proofErr w:type="spellStart"/>
        <w:r w:rsidR="00AA362B" w:rsidRPr="007E4CB6">
          <w:rPr>
            <w:rFonts w:ascii="Times New Roman" w:hAnsi="Times New Roman"/>
            <w:color w:val="0000FF"/>
            <w:u w:val="single"/>
            <w:lang w:val="en-US"/>
          </w:rPr>
          <w:t>mathworks</w:t>
        </w:r>
        <w:proofErr w:type="spellEnd"/>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com</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help</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fuzzy</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what</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is</w:t>
        </w:r>
        <w:r w:rsidR="00AA362B" w:rsidRPr="007E4CB6">
          <w:rPr>
            <w:rFonts w:ascii="Times New Roman" w:hAnsi="Times New Roman"/>
            <w:color w:val="0000FF"/>
            <w:u w:val="single"/>
          </w:rPr>
          <w:t>-</w:t>
        </w:r>
        <w:proofErr w:type="spellStart"/>
        <w:r w:rsidR="00AA362B" w:rsidRPr="007E4CB6">
          <w:rPr>
            <w:rFonts w:ascii="Times New Roman" w:hAnsi="Times New Roman"/>
            <w:color w:val="0000FF"/>
            <w:u w:val="single"/>
            <w:lang w:val="en-US"/>
          </w:rPr>
          <w:t>sugeno</w:t>
        </w:r>
        <w:proofErr w:type="spellEnd"/>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type</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fuzzy</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inference</w:t>
        </w:r>
        <w:r w:rsidR="00AA362B" w:rsidRPr="007E4CB6">
          <w:rPr>
            <w:rFonts w:ascii="Times New Roman" w:hAnsi="Times New Roman"/>
            <w:color w:val="0000FF"/>
            <w:u w:val="single"/>
          </w:rPr>
          <w:t>.</w:t>
        </w:r>
        <w:r w:rsidR="00AA362B" w:rsidRPr="007E4CB6">
          <w:rPr>
            <w:rFonts w:ascii="Times New Roman" w:hAnsi="Times New Roman"/>
            <w:color w:val="0000FF"/>
            <w:u w:val="single"/>
            <w:lang w:val="en-US"/>
          </w:rPr>
          <w:t>html</w:t>
        </w:r>
      </w:hyperlink>
    </w:p>
    <w:sectPr w:rsidR="00AA362B" w:rsidRPr="008F1835" w:rsidSect="009A19D7">
      <w:footerReference w:type="default" r:id="rId93"/>
      <w:pgSz w:w="11906" w:h="16838"/>
      <w:pgMar w:top="1440" w:right="1274" w:bottom="1440"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6F6E59" w14:textId="77777777" w:rsidR="00177D97" w:rsidRDefault="00177D97" w:rsidP="00CD46F4">
      <w:r>
        <w:separator/>
      </w:r>
    </w:p>
  </w:endnote>
  <w:endnote w:type="continuationSeparator" w:id="0">
    <w:p w14:paraId="1CDA271B" w14:textId="77777777" w:rsidR="00177D97" w:rsidRDefault="00177D97" w:rsidP="00CD4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libri Light">
    <w:panose1 w:val="020F0302020204030204"/>
    <w:charset w:val="A1"/>
    <w:family w:val="swiss"/>
    <w:pitch w:val="variable"/>
    <w:sig w:usb0="E0002AFF" w:usb1="C000247B" w:usb2="00000009" w:usb3="00000000" w:csb0="000001FF" w:csb1="00000000"/>
  </w:font>
  <w:font w:name="Consolas">
    <w:panose1 w:val="020B0609020204030204"/>
    <w:charset w:val="A1"/>
    <w:family w:val="modern"/>
    <w:pitch w:val="fixed"/>
    <w:sig w:usb0="E00006FF" w:usb1="0000FCFF" w:usb2="00000001" w:usb3="00000000" w:csb0="0000019F" w:csb1="00000000"/>
  </w:font>
  <w:font w:name="Segoe UI">
    <w:panose1 w:val="020B0502040204020203"/>
    <w:charset w:val="A1"/>
    <w:family w:val="swiss"/>
    <w:pitch w:val="variable"/>
    <w:sig w:usb0="E4002EFF" w:usb1="C000E47F" w:usb2="00000009" w:usb3="00000000" w:csb0="000001FF" w:csb1="00000000"/>
  </w:font>
  <w:font w:name="Palatino Linotype">
    <w:panose1 w:val="02040502050505030304"/>
    <w:charset w:val="A1"/>
    <w:family w:val="roman"/>
    <w:pitch w:val="variable"/>
    <w:sig w:usb0="E0000287" w:usb1="40000013" w:usb2="00000000" w:usb3="00000000" w:csb0="000001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8552441"/>
      <w:docPartObj>
        <w:docPartGallery w:val="Page Numbers (Bottom of Page)"/>
        <w:docPartUnique/>
      </w:docPartObj>
    </w:sdtPr>
    <w:sdtEndPr>
      <w:rPr>
        <w:noProof/>
      </w:rPr>
    </w:sdtEndPr>
    <w:sdtContent>
      <w:p w14:paraId="67A27EF3" w14:textId="276A0761" w:rsidR="00ED089F" w:rsidRDefault="00ED089F">
        <w:pPr>
          <w:pStyle w:val="a5"/>
          <w:jc w:val="center"/>
        </w:pPr>
        <w:r>
          <w:fldChar w:fldCharType="begin"/>
        </w:r>
        <w:r>
          <w:instrText xml:space="preserve"> PAGE   \* MERGEFORMAT </w:instrText>
        </w:r>
        <w:r>
          <w:fldChar w:fldCharType="separate"/>
        </w:r>
        <w:r w:rsidR="00FC2E54">
          <w:rPr>
            <w:noProof/>
          </w:rPr>
          <w:t>21</w:t>
        </w:r>
        <w:r>
          <w:rPr>
            <w:noProof/>
          </w:rPr>
          <w:fldChar w:fldCharType="end"/>
        </w:r>
      </w:p>
    </w:sdtContent>
  </w:sdt>
  <w:p w14:paraId="6DD1E734" w14:textId="77777777" w:rsidR="00ED089F" w:rsidRDefault="00ED089F">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451BE8" w14:textId="77777777" w:rsidR="00177D97" w:rsidRDefault="00177D97" w:rsidP="00CD46F4">
      <w:r>
        <w:separator/>
      </w:r>
    </w:p>
  </w:footnote>
  <w:footnote w:type="continuationSeparator" w:id="0">
    <w:p w14:paraId="3D677FE6" w14:textId="77777777" w:rsidR="00177D97" w:rsidRDefault="00177D97" w:rsidP="00CD46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A5B5E"/>
    <w:multiLevelType w:val="multilevel"/>
    <w:tmpl w:val="FBDE1532"/>
    <w:lvl w:ilvl="0">
      <w:start w:val="4"/>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45F5AAB"/>
    <w:multiLevelType w:val="hybridMultilevel"/>
    <w:tmpl w:val="51EE8DB6"/>
    <w:lvl w:ilvl="0" w:tplc="347AAA2E">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 w15:restartNumberingAfterBreak="0">
    <w:nsid w:val="046E221F"/>
    <w:multiLevelType w:val="hybridMultilevel"/>
    <w:tmpl w:val="1A405B94"/>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0CB06591"/>
    <w:multiLevelType w:val="multilevel"/>
    <w:tmpl w:val="E5E62790"/>
    <w:lvl w:ilvl="0">
      <w:start w:val="1"/>
      <w:numFmt w:val="decimal"/>
      <w:lvlText w:val="%1."/>
      <w:lvlJc w:val="left"/>
      <w:pPr>
        <w:ind w:left="720" w:hanging="360"/>
      </w:pPr>
      <w:rPr>
        <w:rFonts w:hint="default"/>
        <w:u w:val="none"/>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sz w:val="32"/>
        <w:szCs w:val="32"/>
        <w:u w:val="none"/>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4" w15:restartNumberingAfterBreak="0">
    <w:nsid w:val="1482775B"/>
    <w:multiLevelType w:val="multilevel"/>
    <w:tmpl w:val="82DCCB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8DF5099"/>
    <w:multiLevelType w:val="hybridMultilevel"/>
    <w:tmpl w:val="757EF50A"/>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2B575393"/>
    <w:multiLevelType w:val="hybridMultilevel"/>
    <w:tmpl w:val="6CB84CF2"/>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2B896EE9"/>
    <w:multiLevelType w:val="hybridMultilevel"/>
    <w:tmpl w:val="130899BA"/>
    <w:lvl w:ilvl="0" w:tplc="A47EF3F2">
      <w:start w:val="2"/>
      <w:numFmt w:val="decimal"/>
      <w:lvlText w:val="%1"/>
      <w:lvlJc w:val="left"/>
      <w:pPr>
        <w:ind w:left="792" w:hanging="360"/>
      </w:pPr>
      <w:rPr>
        <w:rFonts w:hint="default"/>
      </w:rPr>
    </w:lvl>
    <w:lvl w:ilvl="1" w:tplc="04080019" w:tentative="1">
      <w:start w:val="1"/>
      <w:numFmt w:val="lowerLetter"/>
      <w:lvlText w:val="%2."/>
      <w:lvlJc w:val="left"/>
      <w:pPr>
        <w:ind w:left="1512" w:hanging="360"/>
      </w:pPr>
    </w:lvl>
    <w:lvl w:ilvl="2" w:tplc="0408001B" w:tentative="1">
      <w:start w:val="1"/>
      <w:numFmt w:val="lowerRoman"/>
      <w:lvlText w:val="%3."/>
      <w:lvlJc w:val="right"/>
      <w:pPr>
        <w:ind w:left="2232" w:hanging="180"/>
      </w:pPr>
    </w:lvl>
    <w:lvl w:ilvl="3" w:tplc="0408000F" w:tentative="1">
      <w:start w:val="1"/>
      <w:numFmt w:val="decimal"/>
      <w:lvlText w:val="%4."/>
      <w:lvlJc w:val="left"/>
      <w:pPr>
        <w:ind w:left="2952" w:hanging="360"/>
      </w:pPr>
    </w:lvl>
    <w:lvl w:ilvl="4" w:tplc="04080019" w:tentative="1">
      <w:start w:val="1"/>
      <w:numFmt w:val="lowerLetter"/>
      <w:lvlText w:val="%5."/>
      <w:lvlJc w:val="left"/>
      <w:pPr>
        <w:ind w:left="3672" w:hanging="360"/>
      </w:pPr>
    </w:lvl>
    <w:lvl w:ilvl="5" w:tplc="0408001B" w:tentative="1">
      <w:start w:val="1"/>
      <w:numFmt w:val="lowerRoman"/>
      <w:lvlText w:val="%6."/>
      <w:lvlJc w:val="right"/>
      <w:pPr>
        <w:ind w:left="4392" w:hanging="180"/>
      </w:pPr>
    </w:lvl>
    <w:lvl w:ilvl="6" w:tplc="0408000F" w:tentative="1">
      <w:start w:val="1"/>
      <w:numFmt w:val="decimal"/>
      <w:lvlText w:val="%7."/>
      <w:lvlJc w:val="left"/>
      <w:pPr>
        <w:ind w:left="5112" w:hanging="360"/>
      </w:pPr>
    </w:lvl>
    <w:lvl w:ilvl="7" w:tplc="04080019" w:tentative="1">
      <w:start w:val="1"/>
      <w:numFmt w:val="lowerLetter"/>
      <w:lvlText w:val="%8."/>
      <w:lvlJc w:val="left"/>
      <w:pPr>
        <w:ind w:left="5832" w:hanging="360"/>
      </w:pPr>
    </w:lvl>
    <w:lvl w:ilvl="8" w:tplc="0408001B" w:tentative="1">
      <w:start w:val="1"/>
      <w:numFmt w:val="lowerRoman"/>
      <w:lvlText w:val="%9."/>
      <w:lvlJc w:val="right"/>
      <w:pPr>
        <w:ind w:left="6552" w:hanging="180"/>
      </w:pPr>
    </w:lvl>
  </w:abstractNum>
  <w:abstractNum w:abstractNumId="8" w15:restartNumberingAfterBreak="0">
    <w:nsid w:val="3FC47489"/>
    <w:multiLevelType w:val="multilevel"/>
    <w:tmpl w:val="EB606F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62D96BDF"/>
    <w:multiLevelType w:val="multilevel"/>
    <w:tmpl w:val="08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15:restartNumberingAfterBreak="0">
    <w:nsid w:val="660770BE"/>
    <w:multiLevelType w:val="hybridMultilevel"/>
    <w:tmpl w:val="E2545E8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1" w15:restartNumberingAfterBreak="0">
    <w:nsid w:val="69827D31"/>
    <w:multiLevelType w:val="hybridMultilevel"/>
    <w:tmpl w:val="3E5CA6F8"/>
    <w:lvl w:ilvl="0" w:tplc="72BC152E">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36782E"/>
    <w:multiLevelType w:val="hybridMultilevel"/>
    <w:tmpl w:val="E57E8FF6"/>
    <w:lvl w:ilvl="0" w:tplc="F6D037E6">
      <w:start w:val="4"/>
      <w:numFmt w:val="decimal"/>
      <w:lvlText w:val="%1"/>
      <w:lvlJc w:val="left"/>
      <w:pPr>
        <w:ind w:left="1800" w:hanging="360"/>
      </w:pPr>
      <w:rPr>
        <w:rFonts w:hint="default"/>
      </w:r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num w:numId="1">
    <w:abstractNumId w:val="5"/>
  </w:num>
  <w:num w:numId="2">
    <w:abstractNumId w:val="6"/>
  </w:num>
  <w:num w:numId="3">
    <w:abstractNumId w:val="2"/>
  </w:num>
  <w:num w:numId="4">
    <w:abstractNumId w:val="1"/>
  </w:num>
  <w:num w:numId="5">
    <w:abstractNumId w:val="3"/>
  </w:num>
  <w:num w:numId="6">
    <w:abstractNumId w:val="10"/>
  </w:num>
  <w:num w:numId="7">
    <w:abstractNumId w:val="12"/>
  </w:num>
  <w:num w:numId="8">
    <w:abstractNumId w:val="8"/>
  </w:num>
  <w:num w:numId="9">
    <w:abstractNumId w:val="0"/>
  </w:num>
  <w:num w:numId="10">
    <w:abstractNumId w:val="8"/>
    <w:lvlOverride w:ilvl="0">
      <w:startOverride w:val="3"/>
    </w:lvlOverride>
  </w:num>
  <w:num w:numId="11">
    <w:abstractNumId w:val="4"/>
  </w:num>
  <w:num w:numId="12">
    <w:abstractNumId w:val="4"/>
  </w:num>
  <w:num w:numId="13">
    <w:abstractNumId w:val="4"/>
  </w:num>
  <w:num w:numId="14">
    <w:abstractNumId w:val="4"/>
  </w:num>
  <w:num w:numId="15">
    <w:abstractNumId w:val="4"/>
  </w:num>
  <w:num w:numId="16">
    <w:abstractNumId w:val="4"/>
  </w:num>
  <w:num w:numId="17">
    <w:abstractNumId w:val="4"/>
  </w:num>
  <w:num w:numId="18">
    <w:abstractNumId w:val="4"/>
  </w:num>
  <w:num w:numId="19">
    <w:abstractNumId w:val="4"/>
  </w:num>
  <w:num w:numId="20">
    <w:abstractNumId w:val="4"/>
  </w:num>
  <w:num w:numId="21">
    <w:abstractNumId w:val="7"/>
  </w:num>
  <w:num w:numId="22">
    <w:abstractNumId w:val="11"/>
  </w:num>
  <w:num w:numId="23">
    <w:abstractNumId w:val="9"/>
  </w:num>
  <w:num w:numId="24">
    <w:abstractNumId w:val="9"/>
  </w:num>
  <w:num w:numId="25">
    <w:abstractNumId w:val="9"/>
  </w:num>
  <w:num w:numId="26">
    <w:abstractNumId w:val="9"/>
  </w:num>
  <w:num w:numId="27">
    <w:abstractNumId w:val="9"/>
  </w:num>
  <w:num w:numId="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2A54"/>
    <w:rsid w:val="00004D6F"/>
    <w:rsid w:val="00006B87"/>
    <w:rsid w:val="00032282"/>
    <w:rsid w:val="00037254"/>
    <w:rsid w:val="00041171"/>
    <w:rsid w:val="00064936"/>
    <w:rsid w:val="000701AD"/>
    <w:rsid w:val="0007562F"/>
    <w:rsid w:val="000C09DF"/>
    <w:rsid w:val="000C18F9"/>
    <w:rsid w:val="000D08AA"/>
    <w:rsid w:val="000F4263"/>
    <w:rsid w:val="001007F5"/>
    <w:rsid w:val="0013035B"/>
    <w:rsid w:val="00142C59"/>
    <w:rsid w:val="0014501A"/>
    <w:rsid w:val="00155BAF"/>
    <w:rsid w:val="00167BA3"/>
    <w:rsid w:val="0017144C"/>
    <w:rsid w:val="00171AF4"/>
    <w:rsid w:val="00174ABA"/>
    <w:rsid w:val="00177D97"/>
    <w:rsid w:val="001A652A"/>
    <w:rsid w:val="001C3DAC"/>
    <w:rsid w:val="001C7A21"/>
    <w:rsid w:val="001D0089"/>
    <w:rsid w:val="001D184F"/>
    <w:rsid w:val="001F3D5A"/>
    <w:rsid w:val="0020271E"/>
    <w:rsid w:val="002038D7"/>
    <w:rsid w:val="002105B9"/>
    <w:rsid w:val="0021354A"/>
    <w:rsid w:val="002552B1"/>
    <w:rsid w:val="00257267"/>
    <w:rsid w:val="00257857"/>
    <w:rsid w:val="00263129"/>
    <w:rsid w:val="00264572"/>
    <w:rsid w:val="00267964"/>
    <w:rsid w:val="002F5A67"/>
    <w:rsid w:val="00306ECE"/>
    <w:rsid w:val="00316FDD"/>
    <w:rsid w:val="00317ABA"/>
    <w:rsid w:val="00320685"/>
    <w:rsid w:val="003277BA"/>
    <w:rsid w:val="00335515"/>
    <w:rsid w:val="00355C4B"/>
    <w:rsid w:val="00364C53"/>
    <w:rsid w:val="0038137E"/>
    <w:rsid w:val="00381C40"/>
    <w:rsid w:val="00382F85"/>
    <w:rsid w:val="00383853"/>
    <w:rsid w:val="00393571"/>
    <w:rsid w:val="003B0B7F"/>
    <w:rsid w:val="003C63B6"/>
    <w:rsid w:val="00401D14"/>
    <w:rsid w:val="00420E68"/>
    <w:rsid w:val="00424787"/>
    <w:rsid w:val="00431205"/>
    <w:rsid w:val="00447270"/>
    <w:rsid w:val="00453971"/>
    <w:rsid w:val="0045621C"/>
    <w:rsid w:val="00461107"/>
    <w:rsid w:val="00465AF8"/>
    <w:rsid w:val="004951B6"/>
    <w:rsid w:val="004A1408"/>
    <w:rsid w:val="004B5E6A"/>
    <w:rsid w:val="004F4C70"/>
    <w:rsid w:val="005019D4"/>
    <w:rsid w:val="00512EEE"/>
    <w:rsid w:val="00515D0C"/>
    <w:rsid w:val="00517B1F"/>
    <w:rsid w:val="00521BBB"/>
    <w:rsid w:val="00536581"/>
    <w:rsid w:val="00537AB9"/>
    <w:rsid w:val="00544C2D"/>
    <w:rsid w:val="00562C81"/>
    <w:rsid w:val="005839B3"/>
    <w:rsid w:val="00591A94"/>
    <w:rsid w:val="005B085D"/>
    <w:rsid w:val="005C45F3"/>
    <w:rsid w:val="005E54A1"/>
    <w:rsid w:val="00602A33"/>
    <w:rsid w:val="006102E3"/>
    <w:rsid w:val="00610FCC"/>
    <w:rsid w:val="006179E0"/>
    <w:rsid w:val="00633B6E"/>
    <w:rsid w:val="006363B7"/>
    <w:rsid w:val="00636FF7"/>
    <w:rsid w:val="00663A94"/>
    <w:rsid w:val="0069437F"/>
    <w:rsid w:val="00694788"/>
    <w:rsid w:val="006A50BC"/>
    <w:rsid w:val="006A60D1"/>
    <w:rsid w:val="006C0DB6"/>
    <w:rsid w:val="006E2188"/>
    <w:rsid w:val="006F257E"/>
    <w:rsid w:val="006F30BD"/>
    <w:rsid w:val="007130DB"/>
    <w:rsid w:val="00717B9C"/>
    <w:rsid w:val="00732BFE"/>
    <w:rsid w:val="007347D0"/>
    <w:rsid w:val="00756C26"/>
    <w:rsid w:val="007742FD"/>
    <w:rsid w:val="00774B0A"/>
    <w:rsid w:val="00790CB9"/>
    <w:rsid w:val="00792245"/>
    <w:rsid w:val="007A6FBA"/>
    <w:rsid w:val="007B0214"/>
    <w:rsid w:val="007B038A"/>
    <w:rsid w:val="007C38E4"/>
    <w:rsid w:val="007C4C32"/>
    <w:rsid w:val="007E1CD4"/>
    <w:rsid w:val="007E4CB6"/>
    <w:rsid w:val="00804CAD"/>
    <w:rsid w:val="00841319"/>
    <w:rsid w:val="00841630"/>
    <w:rsid w:val="008447C6"/>
    <w:rsid w:val="00851A77"/>
    <w:rsid w:val="00852193"/>
    <w:rsid w:val="00862A3A"/>
    <w:rsid w:val="00864F95"/>
    <w:rsid w:val="00870CB0"/>
    <w:rsid w:val="008752B4"/>
    <w:rsid w:val="00883E39"/>
    <w:rsid w:val="00883FEC"/>
    <w:rsid w:val="008A7547"/>
    <w:rsid w:val="008C1C5F"/>
    <w:rsid w:val="008F1835"/>
    <w:rsid w:val="009153E2"/>
    <w:rsid w:val="009165B8"/>
    <w:rsid w:val="009375DA"/>
    <w:rsid w:val="009543EE"/>
    <w:rsid w:val="009555C2"/>
    <w:rsid w:val="00961795"/>
    <w:rsid w:val="00972C11"/>
    <w:rsid w:val="00992A54"/>
    <w:rsid w:val="0099682A"/>
    <w:rsid w:val="009A19D7"/>
    <w:rsid w:val="009C1EC3"/>
    <w:rsid w:val="009C68F8"/>
    <w:rsid w:val="009E1382"/>
    <w:rsid w:val="009E5959"/>
    <w:rsid w:val="009E709E"/>
    <w:rsid w:val="00A023D0"/>
    <w:rsid w:val="00A043F8"/>
    <w:rsid w:val="00A3524C"/>
    <w:rsid w:val="00A37D87"/>
    <w:rsid w:val="00A41769"/>
    <w:rsid w:val="00A51CDA"/>
    <w:rsid w:val="00A7481D"/>
    <w:rsid w:val="00A825E4"/>
    <w:rsid w:val="00A93601"/>
    <w:rsid w:val="00AA362B"/>
    <w:rsid w:val="00AA3903"/>
    <w:rsid w:val="00AB1161"/>
    <w:rsid w:val="00AB1DF5"/>
    <w:rsid w:val="00AC6985"/>
    <w:rsid w:val="00AE5909"/>
    <w:rsid w:val="00B2065B"/>
    <w:rsid w:val="00B35436"/>
    <w:rsid w:val="00B37F49"/>
    <w:rsid w:val="00B7747E"/>
    <w:rsid w:val="00B80E61"/>
    <w:rsid w:val="00B94DD7"/>
    <w:rsid w:val="00BB33AB"/>
    <w:rsid w:val="00C01207"/>
    <w:rsid w:val="00C04E03"/>
    <w:rsid w:val="00C0679D"/>
    <w:rsid w:val="00C14036"/>
    <w:rsid w:val="00C24050"/>
    <w:rsid w:val="00C447FD"/>
    <w:rsid w:val="00C46531"/>
    <w:rsid w:val="00C63618"/>
    <w:rsid w:val="00C649B6"/>
    <w:rsid w:val="00C704D7"/>
    <w:rsid w:val="00C70C51"/>
    <w:rsid w:val="00C726C4"/>
    <w:rsid w:val="00C73CBB"/>
    <w:rsid w:val="00C77F3A"/>
    <w:rsid w:val="00C849F6"/>
    <w:rsid w:val="00C93448"/>
    <w:rsid w:val="00CB7620"/>
    <w:rsid w:val="00CC18C5"/>
    <w:rsid w:val="00CD46F4"/>
    <w:rsid w:val="00D054C5"/>
    <w:rsid w:val="00D2557D"/>
    <w:rsid w:val="00D5095A"/>
    <w:rsid w:val="00D80792"/>
    <w:rsid w:val="00D813FF"/>
    <w:rsid w:val="00D905B4"/>
    <w:rsid w:val="00D95F71"/>
    <w:rsid w:val="00D972FA"/>
    <w:rsid w:val="00DA371B"/>
    <w:rsid w:val="00DC0594"/>
    <w:rsid w:val="00DD3082"/>
    <w:rsid w:val="00DD704F"/>
    <w:rsid w:val="00DE5198"/>
    <w:rsid w:val="00DE53D7"/>
    <w:rsid w:val="00DF02D5"/>
    <w:rsid w:val="00E0611B"/>
    <w:rsid w:val="00E34BA4"/>
    <w:rsid w:val="00E37F8A"/>
    <w:rsid w:val="00E45E56"/>
    <w:rsid w:val="00E54D2D"/>
    <w:rsid w:val="00E63E76"/>
    <w:rsid w:val="00E71D8C"/>
    <w:rsid w:val="00E808DC"/>
    <w:rsid w:val="00EA06E7"/>
    <w:rsid w:val="00EA07E4"/>
    <w:rsid w:val="00EC4EE3"/>
    <w:rsid w:val="00EC720C"/>
    <w:rsid w:val="00ED089F"/>
    <w:rsid w:val="00ED7812"/>
    <w:rsid w:val="00EE132B"/>
    <w:rsid w:val="00EE75F2"/>
    <w:rsid w:val="00F0685D"/>
    <w:rsid w:val="00F23CCF"/>
    <w:rsid w:val="00F336F5"/>
    <w:rsid w:val="00F50AB3"/>
    <w:rsid w:val="00F550D1"/>
    <w:rsid w:val="00F62A5D"/>
    <w:rsid w:val="00F739F5"/>
    <w:rsid w:val="00F8631F"/>
    <w:rsid w:val="00F93098"/>
    <w:rsid w:val="00FC2E54"/>
    <w:rsid w:val="00FC6A17"/>
    <w:rsid w:val="00FC777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3C08EF"/>
  <w15:chartTrackingRefBased/>
  <w15:docId w15:val="{C8936724-D52D-447A-A2D1-271B4EC86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l-G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043F8"/>
    <w:rPr>
      <w:sz w:val="24"/>
      <w:szCs w:val="24"/>
    </w:rPr>
  </w:style>
  <w:style w:type="paragraph" w:styleId="1">
    <w:name w:val="heading 1"/>
    <w:basedOn w:val="a"/>
    <w:next w:val="a"/>
    <w:link w:val="1Char"/>
    <w:uiPriority w:val="9"/>
    <w:qFormat/>
    <w:rsid w:val="00A043F8"/>
    <w:pPr>
      <w:keepNext/>
      <w:numPr>
        <w:numId w:val="23"/>
      </w:numPr>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Char"/>
    <w:uiPriority w:val="9"/>
    <w:unhideWhenUsed/>
    <w:qFormat/>
    <w:rsid w:val="00A043F8"/>
    <w:pPr>
      <w:keepNext/>
      <w:numPr>
        <w:ilvl w:val="1"/>
        <w:numId w:val="23"/>
      </w:numPr>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Char"/>
    <w:uiPriority w:val="9"/>
    <w:unhideWhenUsed/>
    <w:qFormat/>
    <w:rsid w:val="00A043F8"/>
    <w:pPr>
      <w:keepNext/>
      <w:numPr>
        <w:ilvl w:val="2"/>
        <w:numId w:val="23"/>
      </w:numPr>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Char"/>
    <w:uiPriority w:val="9"/>
    <w:semiHidden/>
    <w:unhideWhenUsed/>
    <w:qFormat/>
    <w:rsid w:val="00A043F8"/>
    <w:pPr>
      <w:keepNext/>
      <w:numPr>
        <w:ilvl w:val="3"/>
        <w:numId w:val="23"/>
      </w:numPr>
      <w:spacing w:before="240" w:after="60"/>
      <w:outlineLvl w:val="3"/>
    </w:pPr>
    <w:rPr>
      <w:rFonts w:cstheme="majorBidi"/>
      <w:b/>
      <w:bCs/>
      <w:sz w:val="28"/>
      <w:szCs w:val="28"/>
    </w:rPr>
  </w:style>
  <w:style w:type="paragraph" w:styleId="5">
    <w:name w:val="heading 5"/>
    <w:basedOn w:val="a"/>
    <w:next w:val="a"/>
    <w:link w:val="5Char"/>
    <w:uiPriority w:val="9"/>
    <w:semiHidden/>
    <w:unhideWhenUsed/>
    <w:qFormat/>
    <w:rsid w:val="00A043F8"/>
    <w:pPr>
      <w:numPr>
        <w:ilvl w:val="4"/>
        <w:numId w:val="23"/>
      </w:numPr>
      <w:spacing w:before="240" w:after="60"/>
      <w:outlineLvl w:val="4"/>
    </w:pPr>
    <w:rPr>
      <w:rFonts w:cstheme="majorBidi"/>
      <w:b/>
      <w:bCs/>
      <w:i/>
      <w:iCs/>
      <w:sz w:val="26"/>
      <w:szCs w:val="26"/>
    </w:rPr>
  </w:style>
  <w:style w:type="paragraph" w:styleId="6">
    <w:name w:val="heading 6"/>
    <w:basedOn w:val="a"/>
    <w:next w:val="a"/>
    <w:link w:val="6Char"/>
    <w:uiPriority w:val="9"/>
    <w:semiHidden/>
    <w:unhideWhenUsed/>
    <w:qFormat/>
    <w:rsid w:val="00A043F8"/>
    <w:pPr>
      <w:numPr>
        <w:ilvl w:val="5"/>
        <w:numId w:val="23"/>
      </w:numPr>
      <w:spacing w:before="240" w:after="60"/>
      <w:outlineLvl w:val="5"/>
    </w:pPr>
    <w:rPr>
      <w:rFonts w:cstheme="majorBidi"/>
      <w:b/>
      <w:bCs/>
      <w:sz w:val="22"/>
      <w:szCs w:val="22"/>
    </w:rPr>
  </w:style>
  <w:style w:type="paragraph" w:styleId="7">
    <w:name w:val="heading 7"/>
    <w:basedOn w:val="a"/>
    <w:next w:val="a"/>
    <w:link w:val="7Char"/>
    <w:uiPriority w:val="9"/>
    <w:semiHidden/>
    <w:unhideWhenUsed/>
    <w:qFormat/>
    <w:rsid w:val="00A043F8"/>
    <w:pPr>
      <w:numPr>
        <w:ilvl w:val="6"/>
        <w:numId w:val="23"/>
      </w:numPr>
      <w:spacing w:before="240" w:after="60"/>
      <w:outlineLvl w:val="6"/>
    </w:pPr>
    <w:rPr>
      <w:rFonts w:cstheme="majorBidi"/>
    </w:rPr>
  </w:style>
  <w:style w:type="paragraph" w:styleId="8">
    <w:name w:val="heading 8"/>
    <w:basedOn w:val="a"/>
    <w:next w:val="a"/>
    <w:link w:val="8Char"/>
    <w:uiPriority w:val="9"/>
    <w:semiHidden/>
    <w:unhideWhenUsed/>
    <w:qFormat/>
    <w:rsid w:val="00A043F8"/>
    <w:pPr>
      <w:numPr>
        <w:ilvl w:val="7"/>
        <w:numId w:val="23"/>
      </w:numPr>
      <w:spacing w:before="240" w:after="60"/>
      <w:outlineLvl w:val="7"/>
    </w:pPr>
    <w:rPr>
      <w:rFonts w:cstheme="majorBidi"/>
      <w:i/>
      <w:iCs/>
    </w:rPr>
  </w:style>
  <w:style w:type="paragraph" w:styleId="9">
    <w:name w:val="heading 9"/>
    <w:basedOn w:val="a"/>
    <w:next w:val="a"/>
    <w:link w:val="9Char"/>
    <w:uiPriority w:val="9"/>
    <w:semiHidden/>
    <w:unhideWhenUsed/>
    <w:qFormat/>
    <w:rsid w:val="00A043F8"/>
    <w:pPr>
      <w:numPr>
        <w:ilvl w:val="8"/>
        <w:numId w:val="23"/>
      </w:num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043F8"/>
    <w:pPr>
      <w:ind w:left="720"/>
      <w:contextualSpacing/>
    </w:pPr>
  </w:style>
  <w:style w:type="paragraph" w:styleId="-HTML">
    <w:name w:val="HTML Preformatted"/>
    <w:basedOn w:val="a"/>
    <w:link w:val="-HTMLChar"/>
    <w:uiPriority w:val="99"/>
    <w:semiHidden/>
    <w:unhideWhenUsed/>
    <w:rsid w:val="007742FD"/>
    <w:rPr>
      <w:rFonts w:ascii="Consolas" w:hAnsi="Consolas"/>
      <w:sz w:val="20"/>
      <w:szCs w:val="20"/>
    </w:rPr>
  </w:style>
  <w:style w:type="character" w:customStyle="1" w:styleId="-HTMLChar">
    <w:name w:val="Προ-διαμορφωμένο HTML Char"/>
    <w:basedOn w:val="a0"/>
    <w:link w:val="-HTML"/>
    <w:uiPriority w:val="99"/>
    <w:semiHidden/>
    <w:rsid w:val="007742FD"/>
    <w:rPr>
      <w:rFonts w:ascii="Consolas" w:hAnsi="Consolas"/>
      <w:sz w:val="20"/>
      <w:szCs w:val="20"/>
    </w:rPr>
  </w:style>
  <w:style w:type="paragraph" w:styleId="a4">
    <w:name w:val="header"/>
    <w:basedOn w:val="a"/>
    <w:link w:val="Char"/>
    <w:uiPriority w:val="99"/>
    <w:unhideWhenUsed/>
    <w:rsid w:val="00CD46F4"/>
    <w:pPr>
      <w:tabs>
        <w:tab w:val="center" w:pos="4153"/>
        <w:tab w:val="right" w:pos="8306"/>
      </w:tabs>
    </w:pPr>
  </w:style>
  <w:style w:type="character" w:customStyle="1" w:styleId="Char">
    <w:name w:val="Κεφαλίδα Char"/>
    <w:basedOn w:val="a0"/>
    <w:link w:val="a4"/>
    <w:uiPriority w:val="99"/>
    <w:rsid w:val="00CD46F4"/>
  </w:style>
  <w:style w:type="paragraph" w:styleId="a5">
    <w:name w:val="footer"/>
    <w:basedOn w:val="a"/>
    <w:link w:val="Char0"/>
    <w:uiPriority w:val="99"/>
    <w:unhideWhenUsed/>
    <w:rsid w:val="00CD46F4"/>
    <w:pPr>
      <w:tabs>
        <w:tab w:val="center" w:pos="4153"/>
        <w:tab w:val="right" w:pos="8306"/>
      </w:tabs>
    </w:pPr>
  </w:style>
  <w:style w:type="character" w:customStyle="1" w:styleId="Char0">
    <w:name w:val="Υποσέλιδο Char"/>
    <w:basedOn w:val="a0"/>
    <w:link w:val="a5"/>
    <w:uiPriority w:val="99"/>
    <w:rsid w:val="00CD46F4"/>
  </w:style>
  <w:style w:type="table" w:styleId="a6">
    <w:name w:val="Table Grid"/>
    <w:basedOn w:val="a1"/>
    <w:uiPriority w:val="39"/>
    <w:rsid w:val="00591A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1"/>
    <w:uiPriority w:val="99"/>
    <w:semiHidden/>
    <w:unhideWhenUsed/>
    <w:rsid w:val="00E37F8A"/>
    <w:rPr>
      <w:rFonts w:ascii="Segoe UI" w:hAnsi="Segoe UI" w:cs="Segoe UI"/>
      <w:sz w:val="18"/>
      <w:szCs w:val="18"/>
    </w:rPr>
  </w:style>
  <w:style w:type="character" w:customStyle="1" w:styleId="Char1">
    <w:name w:val="Κείμενο πλαισίου Char"/>
    <w:basedOn w:val="a0"/>
    <w:link w:val="a7"/>
    <w:uiPriority w:val="99"/>
    <w:semiHidden/>
    <w:rsid w:val="00E37F8A"/>
    <w:rPr>
      <w:rFonts w:ascii="Segoe UI" w:hAnsi="Segoe UI" w:cs="Segoe UI"/>
      <w:sz w:val="18"/>
      <w:szCs w:val="18"/>
    </w:rPr>
  </w:style>
  <w:style w:type="character" w:customStyle="1" w:styleId="1Char">
    <w:name w:val="Επικεφαλίδα 1 Char"/>
    <w:basedOn w:val="a0"/>
    <w:link w:val="1"/>
    <w:uiPriority w:val="9"/>
    <w:rsid w:val="00A043F8"/>
    <w:rPr>
      <w:rFonts w:asciiTheme="majorHAnsi" w:eastAsiaTheme="majorEastAsia" w:hAnsiTheme="majorHAnsi" w:cstheme="majorBidi"/>
      <w:b/>
      <w:bCs/>
      <w:kern w:val="32"/>
      <w:sz w:val="32"/>
      <w:szCs w:val="32"/>
    </w:rPr>
  </w:style>
  <w:style w:type="paragraph" w:styleId="a8">
    <w:name w:val="TOC Heading"/>
    <w:basedOn w:val="1"/>
    <w:next w:val="a"/>
    <w:uiPriority w:val="39"/>
    <w:unhideWhenUsed/>
    <w:qFormat/>
    <w:rsid w:val="00A043F8"/>
    <w:pPr>
      <w:outlineLvl w:val="9"/>
    </w:pPr>
  </w:style>
  <w:style w:type="paragraph" w:styleId="10">
    <w:name w:val="toc 1"/>
    <w:basedOn w:val="a"/>
    <w:next w:val="a"/>
    <w:autoRedefine/>
    <w:uiPriority w:val="39"/>
    <w:unhideWhenUsed/>
    <w:rsid w:val="0021354A"/>
    <w:pPr>
      <w:spacing w:after="100"/>
    </w:pPr>
  </w:style>
  <w:style w:type="character" w:styleId="-">
    <w:name w:val="Hyperlink"/>
    <w:basedOn w:val="a0"/>
    <w:uiPriority w:val="99"/>
    <w:unhideWhenUsed/>
    <w:rsid w:val="0021354A"/>
    <w:rPr>
      <w:color w:val="0563C1" w:themeColor="hyperlink"/>
      <w:u w:val="single"/>
    </w:rPr>
  </w:style>
  <w:style w:type="character" w:customStyle="1" w:styleId="2Char">
    <w:name w:val="Επικεφαλίδα 2 Char"/>
    <w:basedOn w:val="a0"/>
    <w:link w:val="2"/>
    <w:uiPriority w:val="9"/>
    <w:rsid w:val="00A043F8"/>
    <w:rPr>
      <w:rFonts w:asciiTheme="majorHAnsi" w:eastAsiaTheme="majorEastAsia" w:hAnsiTheme="majorHAnsi" w:cstheme="majorBidi"/>
      <w:b/>
      <w:bCs/>
      <w:i/>
      <w:iCs/>
      <w:sz w:val="28"/>
      <w:szCs w:val="28"/>
    </w:rPr>
  </w:style>
  <w:style w:type="character" w:customStyle="1" w:styleId="3Char">
    <w:name w:val="Επικεφαλίδα 3 Char"/>
    <w:basedOn w:val="a0"/>
    <w:link w:val="3"/>
    <w:uiPriority w:val="9"/>
    <w:rsid w:val="00A043F8"/>
    <w:rPr>
      <w:rFonts w:asciiTheme="majorHAnsi" w:eastAsiaTheme="majorEastAsia" w:hAnsiTheme="majorHAnsi" w:cstheme="majorBidi"/>
      <w:b/>
      <w:bCs/>
      <w:sz w:val="26"/>
      <w:szCs w:val="26"/>
    </w:rPr>
  </w:style>
  <w:style w:type="character" w:customStyle="1" w:styleId="4Char">
    <w:name w:val="Επικεφαλίδα 4 Char"/>
    <w:basedOn w:val="a0"/>
    <w:link w:val="4"/>
    <w:uiPriority w:val="9"/>
    <w:semiHidden/>
    <w:rsid w:val="00A043F8"/>
    <w:rPr>
      <w:rFonts w:cstheme="majorBidi"/>
      <w:b/>
      <w:bCs/>
      <w:sz w:val="28"/>
      <w:szCs w:val="28"/>
    </w:rPr>
  </w:style>
  <w:style w:type="character" w:customStyle="1" w:styleId="5Char">
    <w:name w:val="Επικεφαλίδα 5 Char"/>
    <w:basedOn w:val="a0"/>
    <w:link w:val="5"/>
    <w:uiPriority w:val="9"/>
    <w:semiHidden/>
    <w:rsid w:val="00A043F8"/>
    <w:rPr>
      <w:rFonts w:cstheme="majorBidi"/>
      <w:b/>
      <w:bCs/>
      <w:i/>
      <w:iCs/>
      <w:sz w:val="26"/>
      <w:szCs w:val="26"/>
    </w:rPr>
  </w:style>
  <w:style w:type="character" w:customStyle="1" w:styleId="6Char">
    <w:name w:val="Επικεφαλίδα 6 Char"/>
    <w:basedOn w:val="a0"/>
    <w:link w:val="6"/>
    <w:uiPriority w:val="9"/>
    <w:semiHidden/>
    <w:rsid w:val="00A043F8"/>
    <w:rPr>
      <w:rFonts w:cstheme="majorBidi"/>
      <w:b/>
      <w:bCs/>
    </w:rPr>
  </w:style>
  <w:style w:type="character" w:customStyle="1" w:styleId="7Char">
    <w:name w:val="Επικεφαλίδα 7 Char"/>
    <w:basedOn w:val="a0"/>
    <w:link w:val="7"/>
    <w:uiPriority w:val="9"/>
    <w:semiHidden/>
    <w:rsid w:val="00A043F8"/>
    <w:rPr>
      <w:rFonts w:cstheme="majorBidi"/>
      <w:sz w:val="24"/>
      <w:szCs w:val="24"/>
    </w:rPr>
  </w:style>
  <w:style w:type="character" w:customStyle="1" w:styleId="8Char">
    <w:name w:val="Επικεφαλίδα 8 Char"/>
    <w:basedOn w:val="a0"/>
    <w:link w:val="8"/>
    <w:uiPriority w:val="9"/>
    <w:semiHidden/>
    <w:rsid w:val="00A043F8"/>
    <w:rPr>
      <w:rFonts w:cstheme="majorBidi"/>
      <w:i/>
      <w:iCs/>
      <w:sz w:val="24"/>
      <w:szCs w:val="24"/>
    </w:rPr>
  </w:style>
  <w:style w:type="character" w:customStyle="1" w:styleId="9Char">
    <w:name w:val="Επικεφαλίδα 9 Char"/>
    <w:basedOn w:val="a0"/>
    <w:link w:val="9"/>
    <w:uiPriority w:val="9"/>
    <w:semiHidden/>
    <w:rsid w:val="00A043F8"/>
    <w:rPr>
      <w:rFonts w:asciiTheme="majorHAnsi" w:eastAsiaTheme="majorEastAsia" w:hAnsiTheme="majorHAnsi" w:cstheme="majorBidi"/>
    </w:rPr>
  </w:style>
  <w:style w:type="paragraph" w:styleId="a9">
    <w:name w:val="caption"/>
    <w:basedOn w:val="a"/>
    <w:next w:val="a"/>
    <w:uiPriority w:val="35"/>
    <w:unhideWhenUsed/>
    <w:rsid w:val="007347D0"/>
    <w:rPr>
      <w:b/>
      <w:bCs/>
      <w:color w:val="5B9BD5" w:themeColor="accent1"/>
      <w:sz w:val="18"/>
      <w:szCs w:val="18"/>
    </w:rPr>
  </w:style>
  <w:style w:type="paragraph" w:styleId="20">
    <w:name w:val="toc 2"/>
    <w:basedOn w:val="a"/>
    <w:next w:val="a"/>
    <w:autoRedefine/>
    <w:uiPriority w:val="39"/>
    <w:unhideWhenUsed/>
    <w:rsid w:val="007347D0"/>
    <w:pPr>
      <w:spacing w:after="100"/>
      <w:ind w:left="220"/>
    </w:pPr>
  </w:style>
  <w:style w:type="paragraph" w:styleId="aa">
    <w:name w:val="Title"/>
    <w:basedOn w:val="a"/>
    <w:next w:val="a"/>
    <w:link w:val="Char2"/>
    <w:uiPriority w:val="10"/>
    <w:qFormat/>
    <w:rsid w:val="00A043F8"/>
    <w:pPr>
      <w:spacing w:before="240" w:after="60"/>
      <w:jc w:val="center"/>
      <w:outlineLvl w:val="0"/>
    </w:pPr>
    <w:rPr>
      <w:rFonts w:asciiTheme="majorHAnsi" w:eastAsiaTheme="majorEastAsia" w:hAnsiTheme="majorHAnsi" w:cstheme="majorBidi"/>
      <w:b/>
      <w:bCs/>
      <w:kern w:val="28"/>
      <w:sz w:val="32"/>
      <w:szCs w:val="32"/>
    </w:rPr>
  </w:style>
  <w:style w:type="character" w:customStyle="1" w:styleId="Char2">
    <w:name w:val="Τίτλος Char"/>
    <w:basedOn w:val="a0"/>
    <w:link w:val="aa"/>
    <w:uiPriority w:val="10"/>
    <w:rsid w:val="00A043F8"/>
    <w:rPr>
      <w:rFonts w:asciiTheme="majorHAnsi" w:eastAsiaTheme="majorEastAsia" w:hAnsiTheme="majorHAnsi" w:cstheme="majorBidi"/>
      <w:b/>
      <w:bCs/>
      <w:kern w:val="28"/>
      <w:sz w:val="32"/>
      <w:szCs w:val="32"/>
    </w:rPr>
  </w:style>
  <w:style w:type="paragraph" w:styleId="ab">
    <w:name w:val="Subtitle"/>
    <w:basedOn w:val="a"/>
    <w:next w:val="a"/>
    <w:link w:val="Char3"/>
    <w:uiPriority w:val="11"/>
    <w:qFormat/>
    <w:rsid w:val="00A043F8"/>
    <w:pPr>
      <w:spacing w:after="60"/>
      <w:jc w:val="center"/>
      <w:outlineLvl w:val="1"/>
    </w:pPr>
    <w:rPr>
      <w:rFonts w:asciiTheme="majorHAnsi" w:eastAsiaTheme="majorEastAsia" w:hAnsiTheme="majorHAnsi" w:cstheme="majorBidi"/>
    </w:rPr>
  </w:style>
  <w:style w:type="character" w:customStyle="1" w:styleId="Char3">
    <w:name w:val="Υπότιτλος Char"/>
    <w:basedOn w:val="a0"/>
    <w:link w:val="ab"/>
    <w:uiPriority w:val="11"/>
    <w:rsid w:val="00A043F8"/>
    <w:rPr>
      <w:rFonts w:asciiTheme="majorHAnsi" w:eastAsiaTheme="majorEastAsia" w:hAnsiTheme="majorHAnsi" w:cstheme="majorBidi"/>
      <w:sz w:val="24"/>
      <w:szCs w:val="24"/>
    </w:rPr>
  </w:style>
  <w:style w:type="character" w:styleId="ac">
    <w:name w:val="Strong"/>
    <w:basedOn w:val="a0"/>
    <w:uiPriority w:val="22"/>
    <w:qFormat/>
    <w:rsid w:val="00A043F8"/>
    <w:rPr>
      <w:b/>
      <w:bCs/>
    </w:rPr>
  </w:style>
  <w:style w:type="character" w:styleId="ad">
    <w:name w:val="Emphasis"/>
    <w:basedOn w:val="a0"/>
    <w:uiPriority w:val="20"/>
    <w:qFormat/>
    <w:rsid w:val="00A043F8"/>
    <w:rPr>
      <w:rFonts w:asciiTheme="minorHAnsi" w:hAnsiTheme="minorHAnsi"/>
      <w:b/>
      <w:i/>
      <w:iCs/>
    </w:rPr>
  </w:style>
  <w:style w:type="paragraph" w:styleId="ae">
    <w:name w:val="No Spacing"/>
    <w:basedOn w:val="a"/>
    <w:uiPriority w:val="1"/>
    <w:qFormat/>
    <w:rsid w:val="00A043F8"/>
    <w:rPr>
      <w:szCs w:val="32"/>
    </w:rPr>
  </w:style>
  <w:style w:type="paragraph" w:styleId="af">
    <w:name w:val="Quote"/>
    <w:basedOn w:val="a"/>
    <w:next w:val="a"/>
    <w:link w:val="Char4"/>
    <w:uiPriority w:val="29"/>
    <w:qFormat/>
    <w:rsid w:val="00A043F8"/>
    <w:rPr>
      <w:i/>
    </w:rPr>
  </w:style>
  <w:style w:type="character" w:customStyle="1" w:styleId="Char4">
    <w:name w:val="Απόσπασμα Char"/>
    <w:basedOn w:val="a0"/>
    <w:link w:val="af"/>
    <w:uiPriority w:val="29"/>
    <w:rsid w:val="00A043F8"/>
    <w:rPr>
      <w:i/>
      <w:sz w:val="24"/>
      <w:szCs w:val="24"/>
    </w:rPr>
  </w:style>
  <w:style w:type="paragraph" w:styleId="af0">
    <w:name w:val="Intense Quote"/>
    <w:basedOn w:val="a"/>
    <w:next w:val="a"/>
    <w:link w:val="Char5"/>
    <w:uiPriority w:val="30"/>
    <w:qFormat/>
    <w:rsid w:val="00A043F8"/>
    <w:pPr>
      <w:ind w:left="720" w:right="720"/>
    </w:pPr>
    <w:rPr>
      <w:b/>
      <w:i/>
      <w:szCs w:val="22"/>
    </w:rPr>
  </w:style>
  <w:style w:type="character" w:customStyle="1" w:styleId="Char5">
    <w:name w:val="Έντονο απόσπασμα Char"/>
    <w:basedOn w:val="a0"/>
    <w:link w:val="af0"/>
    <w:uiPriority w:val="30"/>
    <w:rsid w:val="00A043F8"/>
    <w:rPr>
      <w:b/>
      <w:i/>
      <w:sz w:val="24"/>
    </w:rPr>
  </w:style>
  <w:style w:type="character" w:styleId="af1">
    <w:name w:val="Subtle Emphasis"/>
    <w:uiPriority w:val="19"/>
    <w:qFormat/>
    <w:rsid w:val="00A043F8"/>
    <w:rPr>
      <w:i/>
      <w:color w:val="5A5A5A" w:themeColor="text1" w:themeTint="A5"/>
    </w:rPr>
  </w:style>
  <w:style w:type="character" w:styleId="af2">
    <w:name w:val="Intense Emphasis"/>
    <w:basedOn w:val="a0"/>
    <w:uiPriority w:val="21"/>
    <w:qFormat/>
    <w:rsid w:val="00A043F8"/>
    <w:rPr>
      <w:b/>
      <w:i/>
      <w:sz w:val="24"/>
      <w:szCs w:val="24"/>
      <w:u w:val="single"/>
    </w:rPr>
  </w:style>
  <w:style w:type="character" w:styleId="af3">
    <w:name w:val="Subtle Reference"/>
    <w:basedOn w:val="a0"/>
    <w:uiPriority w:val="31"/>
    <w:qFormat/>
    <w:rsid w:val="00A043F8"/>
    <w:rPr>
      <w:sz w:val="24"/>
      <w:szCs w:val="24"/>
      <w:u w:val="single"/>
    </w:rPr>
  </w:style>
  <w:style w:type="character" w:styleId="af4">
    <w:name w:val="Intense Reference"/>
    <w:basedOn w:val="a0"/>
    <w:uiPriority w:val="32"/>
    <w:qFormat/>
    <w:rsid w:val="00A043F8"/>
    <w:rPr>
      <w:b/>
      <w:sz w:val="24"/>
      <w:u w:val="single"/>
    </w:rPr>
  </w:style>
  <w:style w:type="character" w:styleId="af5">
    <w:name w:val="Book Title"/>
    <w:basedOn w:val="a0"/>
    <w:uiPriority w:val="33"/>
    <w:qFormat/>
    <w:rsid w:val="00A043F8"/>
    <w:rPr>
      <w:rFonts w:asciiTheme="majorHAnsi" w:eastAsiaTheme="majorEastAsia" w:hAnsiTheme="majorHAnsi"/>
      <w:b/>
      <w:i/>
      <w:sz w:val="24"/>
      <w:szCs w:val="24"/>
    </w:rPr>
  </w:style>
  <w:style w:type="paragraph" w:styleId="30">
    <w:name w:val="toc 3"/>
    <w:basedOn w:val="a"/>
    <w:next w:val="a"/>
    <w:autoRedefine/>
    <w:uiPriority w:val="39"/>
    <w:unhideWhenUsed/>
    <w:rsid w:val="001C3DAC"/>
    <w:pPr>
      <w:spacing w:after="100"/>
      <w:ind w:left="480"/>
    </w:pPr>
  </w:style>
  <w:style w:type="paragraph" w:styleId="af6">
    <w:name w:val="Bibliography"/>
    <w:basedOn w:val="a"/>
    <w:next w:val="a"/>
    <w:uiPriority w:val="37"/>
    <w:unhideWhenUsed/>
    <w:rsid w:val="00EE75F2"/>
    <w:pPr>
      <w:spacing w:before="160" w:line="259" w:lineRule="auto"/>
      <w:jc w:val="both"/>
    </w:pPr>
    <w:rPr>
      <w:rFonts w:ascii="Palatino Linotype" w:eastAsiaTheme="minorHAnsi" w:hAnsi="Palatino Linotype"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6735425">
      <w:bodyDiv w:val="1"/>
      <w:marLeft w:val="0"/>
      <w:marRight w:val="0"/>
      <w:marTop w:val="0"/>
      <w:marBottom w:val="0"/>
      <w:divBdr>
        <w:top w:val="none" w:sz="0" w:space="0" w:color="auto"/>
        <w:left w:val="none" w:sz="0" w:space="0" w:color="auto"/>
        <w:bottom w:val="none" w:sz="0" w:space="0" w:color="auto"/>
        <w:right w:val="none" w:sz="0" w:space="0" w:color="auto"/>
      </w:divBdr>
    </w:div>
    <w:div w:id="616110063">
      <w:bodyDiv w:val="1"/>
      <w:marLeft w:val="0"/>
      <w:marRight w:val="0"/>
      <w:marTop w:val="0"/>
      <w:marBottom w:val="0"/>
      <w:divBdr>
        <w:top w:val="none" w:sz="0" w:space="0" w:color="auto"/>
        <w:left w:val="none" w:sz="0" w:space="0" w:color="auto"/>
        <w:bottom w:val="none" w:sz="0" w:space="0" w:color="auto"/>
        <w:right w:val="none" w:sz="0" w:space="0" w:color="auto"/>
      </w:divBdr>
    </w:div>
    <w:div w:id="886137996">
      <w:bodyDiv w:val="1"/>
      <w:marLeft w:val="0"/>
      <w:marRight w:val="0"/>
      <w:marTop w:val="0"/>
      <w:marBottom w:val="0"/>
      <w:divBdr>
        <w:top w:val="none" w:sz="0" w:space="0" w:color="auto"/>
        <w:left w:val="none" w:sz="0" w:space="0" w:color="auto"/>
        <w:bottom w:val="none" w:sz="0" w:space="0" w:color="auto"/>
        <w:right w:val="none" w:sz="0" w:space="0" w:color="auto"/>
      </w:divBdr>
    </w:div>
    <w:div w:id="1788767580">
      <w:bodyDiv w:val="1"/>
      <w:marLeft w:val="0"/>
      <w:marRight w:val="0"/>
      <w:marTop w:val="0"/>
      <w:marBottom w:val="0"/>
      <w:divBdr>
        <w:top w:val="none" w:sz="0" w:space="0" w:color="auto"/>
        <w:left w:val="none" w:sz="0" w:space="0" w:color="auto"/>
        <w:bottom w:val="none" w:sz="0" w:space="0" w:color="auto"/>
        <w:right w:val="none" w:sz="0" w:space="0" w:color="auto"/>
      </w:divBdr>
    </w:div>
    <w:div w:id="1838837310">
      <w:bodyDiv w:val="1"/>
      <w:marLeft w:val="0"/>
      <w:marRight w:val="0"/>
      <w:marTop w:val="0"/>
      <w:marBottom w:val="0"/>
      <w:divBdr>
        <w:top w:val="none" w:sz="0" w:space="0" w:color="auto"/>
        <w:left w:val="none" w:sz="0" w:space="0" w:color="auto"/>
        <w:bottom w:val="none" w:sz="0" w:space="0" w:color="auto"/>
        <w:right w:val="none" w:sz="0" w:space="0" w:color="auto"/>
      </w:divBdr>
    </w:div>
    <w:div w:id="1858343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hyperlink" Target="https://www.mathworks.com/help/fuzzy/what-is-sugeno-type-fuzzy-inference.html"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gi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hyperlink" Target="https://www.geeksforgeeks.org/fuzzy-logic-introductio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7B1CC5FC-D532-46C7-BCC8-8C7C49AE9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9500</TotalTime>
  <Pages>34</Pages>
  <Words>5189</Words>
  <Characters>28026</Characters>
  <Application>Microsoft Office Word</Application>
  <DocSecurity>0</DocSecurity>
  <Lines>233</Lines>
  <Paragraphs>66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33149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 Tsoutsia</dc:creator>
  <cp:keywords/>
  <dc:description/>
  <cp:lastModifiedBy>Ioanna Tsoutsia</cp:lastModifiedBy>
  <cp:revision>45</cp:revision>
  <cp:lastPrinted>2019-04-19T10:57:00Z</cp:lastPrinted>
  <dcterms:created xsi:type="dcterms:W3CDTF">2019-03-18T11:37:00Z</dcterms:created>
  <dcterms:modified xsi:type="dcterms:W3CDTF">2019-05-09T18:49:00Z</dcterms:modified>
</cp:coreProperties>
</file>