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37DC" w:rsidRPr="00A737DC" w:rsidRDefault="00A737DC" w:rsidP="00A737DC">
      <w:pPr>
        <w:autoSpaceDE w:val="0"/>
        <w:autoSpaceDN w:val="0"/>
        <w:adjustRightInd w:val="0"/>
        <w:spacing w:after="0" w:line="240" w:lineRule="auto"/>
        <w:jc w:val="center"/>
        <w:rPr>
          <w:rFonts w:ascii="Courier New" w:eastAsia="Calibri" w:hAnsi="Courier New" w:cs="Courier New"/>
          <w:color w:val="000000"/>
          <w:sz w:val="24"/>
          <w:szCs w:val="24"/>
        </w:rPr>
      </w:pPr>
      <w:r w:rsidRPr="00A737DC">
        <w:rPr>
          <w:rFonts w:ascii="Courier New" w:eastAsia="Calibri" w:hAnsi="Courier New" w:cs="Courier New"/>
          <w:noProof/>
          <w:color w:val="000000"/>
          <w:sz w:val="23"/>
          <w:szCs w:val="23"/>
          <w:lang w:eastAsia="el-GR"/>
        </w:rPr>
        <w:drawing>
          <wp:inline distT="0" distB="0" distL="0" distR="0" wp14:anchorId="6DEA934F" wp14:editId="5B223DE6">
            <wp:extent cx="1047750" cy="1352550"/>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3402" r="-321"/>
                    <a:stretch/>
                  </pic:blipFill>
                  <pic:spPr bwMode="auto">
                    <a:xfrm>
                      <a:off x="0" y="0"/>
                      <a:ext cx="1051118" cy="1356898"/>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A737DC">
      <w:pPr>
        <w:autoSpaceDE w:val="0"/>
        <w:autoSpaceDN w:val="0"/>
        <w:adjustRightInd w:val="0"/>
        <w:spacing w:after="0" w:line="240" w:lineRule="auto"/>
        <w:jc w:val="center"/>
        <w:rPr>
          <w:rFonts w:ascii="Courier New" w:eastAsia="Calibri" w:hAnsi="Courier New" w:cs="Courier New"/>
          <w:color w:val="000000"/>
          <w:sz w:val="23"/>
          <w:szCs w:val="23"/>
        </w:rPr>
      </w:pPr>
      <w:r w:rsidRPr="00A737DC">
        <w:rPr>
          <w:rFonts w:ascii="Courier New" w:eastAsia="Calibri" w:hAnsi="Courier New" w:cs="Courier New"/>
          <w:color w:val="000000"/>
          <w:sz w:val="23"/>
          <w:szCs w:val="23"/>
        </w:rPr>
        <w:t>ΠΟΛΥΤΕΧΝΕΙΟ ΚΡΗΤΗΣ</w:t>
      </w:r>
    </w:p>
    <w:p w:rsidR="00A737DC" w:rsidRPr="00A737DC" w:rsidRDefault="00A737DC" w:rsidP="00A737DC">
      <w:pPr>
        <w:autoSpaceDE w:val="0"/>
        <w:autoSpaceDN w:val="0"/>
        <w:adjustRightInd w:val="0"/>
        <w:spacing w:after="0" w:line="240" w:lineRule="auto"/>
        <w:jc w:val="center"/>
        <w:rPr>
          <w:rFonts w:ascii="Courier New" w:eastAsia="Calibri" w:hAnsi="Courier New" w:cs="Courier New"/>
          <w:color w:val="000000"/>
          <w:sz w:val="23"/>
          <w:szCs w:val="23"/>
        </w:rPr>
      </w:pPr>
      <w:r w:rsidRPr="00A737DC">
        <w:rPr>
          <w:rFonts w:ascii="Courier New" w:eastAsia="Calibri" w:hAnsi="Courier New" w:cs="Courier New"/>
          <w:color w:val="000000"/>
          <w:sz w:val="23"/>
          <w:szCs w:val="23"/>
        </w:rPr>
        <w:t>ΣΧΟΛΗ ΜΗΧΑΝΙΚΩΝ ΟΡΥΚΤΩΝ ΠΟΡΩΝ</w:t>
      </w:r>
    </w:p>
    <w:p w:rsidR="00A737DC" w:rsidRPr="00A737DC" w:rsidRDefault="00A737DC" w:rsidP="00A737DC">
      <w:pPr>
        <w:autoSpaceDE w:val="0"/>
        <w:autoSpaceDN w:val="0"/>
        <w:adjustRightInd w:val="0"/>
        <w:spacing w:after="0" w:line="240" w:lineRule="auto"/>
        <w:jc w:val="center"/>
        <w:rPr>
          <w:rFonts w:ascii="Courier New" w:eastAsia="Calibri" w:hAnsi="Courier New" w:cs="Courier New"/>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color w:val="000000"/>
          <w:sz w:val="23"/>
          <w:szCs w:val="23"/>
        </w:rPr>
      </w:pPr>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color w:val="000000"/>
          <w:sz w:val="23"/>
          <w:szCs w:val="23"/>
        </w:rPr>
      </w:pPr>
    </w:p>
    <w:p w:rsidR="00A737DC" w:rsidRDefault="00A737DC" w:rsidP="00A737DC">
      <w:pPr>
        <w:autoSpaceDE w:val="0"/>
        <w:autoSpaceDN w:val="0"/>
        <w:adjustRightInd w:val="0"/>
        <w:spacing w:after="0" w:line="240" w:lineRule="auto"/>
        <w:jc w:val="center"/>
        <w:rPr>
          <w:rFonts w:ascii="Courier New" w:eastAsia="Calibri" w:hAnsi="Courier New" w:cs="Courier New"/>
          <w:b/>
          <w:bCs/>
          <w:i/>
          <w:color w:val="000000"/>
          <w:sz w:val="28"/>
          <w:szCs w:val="28"/>
        </w:rPr>
      </w:pPr>
      <w:r w:rsidRPr="00A737DC">
        <w:rPr>
          <w:rFonts w:ascii="Courier New" w:eastAsia="Calibri" w:hAnsi="Courier New" w:cs="Courier New"/>
          <w:b/>
          <w:bCs/>
          <w:i/>
          <w:color w:val="000000"/>
          <w:sz w:val="28"/>
          <w:szCs w:val="28"/>
        </w:rPr>
        <w:t>ΣΥΜΒΟΛΗ ΤΗΣ ΣΕΙΣΜΙΚΗΣ ΑΝΑΚΛΑΣΗΣ ΚΑΙ</w:t>
      </w:r>
      <w:r w:rsidR="0073372D">
        <w:rPr>
          <w:rFonts w:ascii="Courier New" w:eastAsia="Calibri" w:hAnsi="Courier New" w:cs="Courier New"/>
          <w:b/>
          <w:bCs/>
          <w:i/>
          <w:color w:val="000000"/>
          <w:sz w:val="28"/>
          <w:szCs w:val="28"/>
        </w:rPr>
        <w:t xml:space="preserve"> ΤΗΣ ΤΡΙΣΔΙΑΣΤΑΤΗΣ ΠΡΟΣΟΜΟΙΩΣΗΣ </w:t>
      </w:r>
      <w:r w:rsidRPr="00A737DC">
        <w:rPr>
          <w:rFonts w:ascii="Courier New" w:eastAsia="Calibri" w:hAnsi="Courier New" w:cs="Courier New"/>
          <w:b/>
          <w:bCs/>
          <w:i/>
          <w:color w:val="000000"/>
          <w:sz w:val="28"/>
          <w:szCs w:val="28"/>
        </w:rPr>
        <w:t>ΔΙΑΔΟΣΗΣ ΤΩΝ ΣΕΙΣΜΙΚΩΝ ΚΥΜΑΤΩΝ ΣΤΗΝ ΑΠΕΙΚΟΝΙΣΗ</w:t>
      </w:r>
      <w:r w:rsidR="0073372D">
        <w:rPr>
          <w:rFonts w:ascii="Courier New" w:eastAsia="Calibri" w:hAnsi="Courier New" w:cs="Courier New"/>
          <w:b/>
          <w:bCs/>
          <w:i/>
          <w:color w:val="000000"/>
          <w:sz w:val="28"/>
          <w:szCs w:val="28"/>
        </w:rPr>
        <w:t xml:space="preserve"> ΓΕΩΛΟΓΙΚΩΝ</w:t>
      </w:r>
      <w:r w:rsidRPr="00A737DC">
        <w:rPr>
          <w:rFonts w:ascii="Courier New" w:eastAsia="Calibri" w:hAnsi="Courier New" w:cs="Courier New"/>
          <w:b/>
          <w:bCs/>
          <w:i/>
          <w:color w:val="000000"/>
          <w:sz w:val="28"/>
          <w:szCs w:val="28"/>
        </w:rPr>
        <w:t xml:space="preserve"> ΣΧΗΜΑΤΙΣΜΩΝ ΣΕ ΣΗΡΑΓΓΕΣ</w:t>
      </w:r>
    </w:p>
    <w:p w:rsidR="00A737DC" w:rsidRPr="00A737DC" w:rsidRDefault="00A737DC" w:rsidP="00A737DC">
      <w:pPr>
        <w:autoSpaceDE w:val="0"/>
        <w:autoSpaceDN w:val="0"/>
        <w:adjustRightInd w:val="0"/>
        <w:spacing w:after="0" w:line="240" w:lineRule="auto"/>
        <w:rPr>
          <w:rFonts w:ascii="Courier New" w:eastAsia="Calibri" w:hAnsi="Courier New" w:cs="Courier New"/>
          <w:b/>
          <w:bCs/>
          <w:color w:val="000000"/>
          <w:sz w:val="28"/>
          <w:szCs w:val="28"/>
        </w:rPr>
      </w:pPr>
    </w:p>
    <w:p w:rsidR="00A737DC" w:rsidRPr="00A737DC" w:rsidRDefault="00A737DC" w:rsidP="00A737DC">
      <w:pPr>
        <w:autoSpaceDE w:val="0"/>
        <w:autoSpaceDN w:val="0"/>
        <w:adjustRightInd w:val="0"/>
        <w:spacing w:after="0" w:line="240" w:lineRule="auto"/>
        <w:rPr>
          <w:rFonts w:ascii="Courier New" w:eastAsia="Calibri" w:hAnsi="Courier New" w:cs="Courier New"/>
          <w:b/>
          <w:bCs/>
          <w:color w:val="000000"/>
          <w:sz w:val="28"/>
          <w:szCs w:val="28"/>
        </w:rPr>
      </w:pPr>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sz w:val="28"/>
          <w:szCs w:val="28"/>
        </w:rPr>
      </w:pPr>
      <w:bookmarkStart w:id="0" w:name="_GoBack"/>
      <w:bookmarkEnd w:id="0"/>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sz w:val="28"/>
          <w:szCs w:val="28"/>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b/>
          <w:bCs/>
          <w:color w:val="000000"/>
          <w:sz w:val="23"/>
          <w:szCs w:val="23"/>
        </w:rPr>
      </w:pPr>
      <w:r w:rsidRPr="00A737DC">
        <w:rPr>
          <w:rFonts w:ascii="Courier New" w:eastAsia="Calibri" w:hAnsi="Courier New" w:cs="Courier New"/>
          <w:b/>
          <w:bCs/>
          <w:color w:val="000000"/>
          <w:sz w:val="23"/>
          <w:szCs w:val="23"/>
        </w:rPr>
        <w:t>ΠΑΠΑΔΟΠΟΥΛΟΣ-ΜΕΝΙΔΙΑΤΗΣ ΧΑΡΑΛΑΜΠΟΣ</w:t>
      </w:r>
    </w:p>
    <w:p w:rsidR="00A737DC" w:rsidRPr="00A737DC" w:rsidRDefault="00A737DC" w:rsidP="00A737DC">
      <w:pPr>
        <w:autoSpaceDE w:val="0"/>
        <w:autoSpaceDN w:val="0"/>
        <w:adjustRightInd w:val="0"/>
        <w:spacing w:after="0" w:line="240" w:lineRule="auto"/>
        <w:jc w:val="center"/>
        <w:rPr>
          <w:rFonts w:ascii="Courier New" w:eastAsia="Calibri" w:hAnsi="Courier New" w:cs="Courier New"/>
          <w:b/>
          <w:bCs/>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b/>
          <w:bCs/>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b/>
          <w:bCs/>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b/>
          <w:bCs/>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b/>
          <w:bCs/>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b/>
          <w:bCs/>
          <w:color w:val="000000"/>
          <w:sz w:val="23"/>
          <w:szCs w:val="23"/>
        </w:rPr>
      </w:pPr>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sz w:val="23"/>
          <w:szCs w:val="23"/>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i/>
          <w:color w:val="000000"/>
        </w:rPr>
      </w:pPr>
      <w:r w:rsidRPr="00A737DC">
        <w:rPr>
          <w:rFonts w:ascii="Courier New" w:eastAsia="Calibri" w:hAnsi="Courier New" w:cs="Courier New"/>
          <w:i/>
          <w:color w:val="000000"/>
        </w:rPr>
        <w:t>ΜΕΤΑΠΤΥΧΙΑΚΟ ΠΡΟΓΡΑΜΜΑ “ΓΕΩΤΕΧΝΟΛΟΓΙΑ ΚΑΙ ΠΕΡΙΒΑΛΛΟΝ”</w:t>
      </w:r>
    </w:p>
    <w:p w:rsidR="00A737DC" w:rsidRPr="00A737DC" w:rsidRDefault="00A737DC" w:rsidP="00A737DC">
      <w:pPr>
        <w:autoSpaceDE w:val="0"/>
        <w:autoSpaceDN w:val="0"/>
        <w:adjustRightInd w:val="0"/>
        <w:spacing w:after="0" w:line="240" w:lineRule="auto"/>
        <w:rPr>
          <w:rFonts w:ascii="Courier New" w:eastAsia="Calibri" w:hAnsi="Courier New" w:cs="Courier New"/>
          <w:i/>
          <w:color w:val="000000"/>
        </w:rPr>
      </w:pPr>
    </w:p>
    <w:p w:rsidR="00A737DC" w:rsidRPr="00A737DC" w:rsidRDefault="00A737DC" w:rsidP="00A737DC">
      <w:pPr>
        <w:autoSpaceDE w:val="0"/>
        <w:autoSpaceDN w:val="0"/>
        <w:adjustRightInd w:val="0"/>
        <w:spacing w:after="0" w:line="240" w:lineRule="auto"/>
        <w:rPr>
          <w:rFonts w:ascii="Courier New" w:eastAsia="Calibri" w:hAnsi="Courier New" w:cs="Courier New"/>
          <w:i/>
          <w:color w:val="000000"/>
        </w:rPr>
      </w:pPr>
    </w:p>
    <w:p w:rsidR="00A737DC" w:rsidRPr="00A737DC" w:rsidRDefault="00A737DC" w:rsidP="00A737DC">
      <w:pPr>
        <w:autoSpaceDE w:val="0"/>
        <w:autoSpaceDN w:val="0"/>
        <w:adjustRightInd w:val="0"/>
        <w:spacing w:after="0" w:line="240" w:lineRule="auto"/>
        <w:jc w:val="center"/>
        <w:rPr>
          <w:rFonts w:ascii="Courier New" w:eastAsia="Calibri" w:hAnsi="Courier New" w:cs="Courier New"/>
          <w:i/>
          <w:color w:val="000000"/>
        </w:rPr>
      </w:pPr>
      <w:r w:rsidRPr="00A737DC">
        <w:rPr>
          <w:rFonts w:ascii="Courier New" w:eastAsia="Calibri" w:hAnsi="Courier New" w:cs="Courier New"/>
          <w:i/>
          <w:color w:val="000000"/>
        </w:rPr>
        <w:t>ΜΕΤΑΠΤΥΧΙΑΚΗ ΕΡΓΑΣΙΑ</w:t>
      </w:r>
    </w:p>
    <w:p w:rsidR="00A737DC" w:rsidRPr="00A737DC" w:rsidRDefault="00A737DC" w:rsidP="00A737DC">
      <w:pPr>
        <w:autoSpaceDE w:val="0"/>
        <w:autoSpaceDN w:val="0"/>
        <w:adjustRightInd w:val="0"/>
        <w:spacing w:after="0" w:line="240" w:lineRule="auto"/>
        <w:jc w:val="center"/>
        <w:rPr>
          <w:rFonts w:ascii="Courier New" w:eastAsia="Calibri" w:hAnsi="Courier New" w:cs="Courier New"/>
          <w:i/>
          <w:color w:val="000000"/>
        </w:rPr>
      </w:pPr>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rPr>
      </w:pPr>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rPr>
      </w:pPr>
    </w:p>
    <w:p w:rsidR="00A737DC" w:rsidRDefault="00A737DC" w:rsidP="00A737DC">
      <w:pPr>
        <w:autoSpaceDE w:val="0"/>
        <w:autoSpaceDN w:val="0"/>
        <w:adjustRightInd w:val="0"/>
        <w:spacing w:after="0" w:line="240" w:lineRule="auto"/>
        <w:rPr>
          <w:rFonts w:ascii="Courier New" w:eastAsia="Calibri" w:hAnsi="Courier New" w:cs="Courier New"/>
          <w:color w:val="000000"/>
        </w:rPr>
      </w:pPr>
    </w:p>
    <w:p w:rsidR="001A0190" w:rsidRPr="00A737DC" w:rsidRDefault="001A0190" w:rsidP="00A737DC">
      <w:pPr>
        <w:autoSpaceDE w:val="0"/>
        <w:autoSpaceDN w:val="0"/>
        <w:adjustRightInd w:val="0"/>
        <w:spacing w:after="0" w:line="240" w:lineRule="auto"/>
        <w:rPr>
          <w:rFonts w:ascii="Courier New" w:eastAsia="Calibri" w:hAnsi="Courier New" w:cs="Courier New"/>
          <w:color w:val="000000"/>
        </w:rPr>
      </w:pPr>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rPr>
      </w:pPr>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sz w:val="23"/>
          <w:szCs w:val="23"/>
          <w:u w:val="single"/>
        </w:rPr>
      </w:pPr>
      <w:r w:rsidRPr="00A737DC">
        <w:rPr>
          <w:rFonts w:ascii="Courier New" w:eastAsia="Calibri" w:hAnsi="Courier New" w:cs="Courier New"/>
          <w:color w:val="000000"/>
          <w:sz w:val="23"/>
          <w:szCs w:val="23"/>
          <w:u w:val="single"/>
        </w:rPr>
        <w:t xml:space="preserve">ΕΞΕΤΑΣΤΙΚΗ ΕΠΙΤΡΟΠΗ </w:t>
      </w:r>
    </w:p>
    <w:p w:rsidR="00A737DC" w:rsidRPr="00A737DC" w:rsidRDefault="00A737DC" w:rsidP="00A737DC">
      <w:pPr>
        <w:autoSpaceDE w:val="0"/>
        <w:autoSpaceDN w:val="0"/>
        <w:adjustRightInd w:val="0"/>
        <w:spacing w:after="0" w:line="240" w:lineRule="auto"/>
        <w:rPr>
          <w:rFonts w:ascii="Courier New" w:eastAsia="Calibri" w:hAnsi="Courier New" w:cs="Courier New"/>
          <w:color w:val="000000"/>
          <w:sz w:val="23"/>
          <w:szCs w:val="23"/>
          <w:u w:val="single"/>
        </w:rPr>
      </w:pPr>
    </w:p>
    <w:p w:rsidR="0051194D" w:rsidRPr="0051194D" w:rsidRDefault="0051194D" w:rsidP="0051194D">
      <w:pPr>
        <w:autoSpaceDE w:val="0"/>
        <w:autoSpaceDN w:val="0"/>
        <w:adjustRightInd w:val="0"/>
        <w:spacing w:after="0" w:line="240" w:lineRule="auto"/>
        <w:rPr>
          <w:rFonts w:ascii="Courier New" w:eastAsia="Calibri" w:hAnsi="Courier New" w:cs="Courier New"/>
          <w:i/>
          <w:color w:val="000000"/>
          <w:sz w:val="23"/>
          <w:szCs w:val="23"/>
        </w:rPr>
      </w:pPr>
      <w:r w:rsidRPr="0051194D">
        <w:rPr>
          <w:rFonts w:ascii="Courier New" w:eastAsia="Calibri" w:hAnsi="Courier New" w:cs="Courier New"/>
          <w:i/>
          <w:color w:val="000000"/>
          <w:sz w:val="23"/>
          <w:szCs w:val="23"/>
        </w:rPr>
        <w:t xml:space="preserve">ΒΑΦΕΙΔΗΣ ΑΝΤΩΝΙΟΣ, Καθηγητής Πολυτεχνείου Κρήτης (ΕΠΙΒΛΕΠΩΝ) </w:t>
      </w:r>
    </w:p>
    <w:p w:rsidR="0051194D" w:rsidRPr="0051194D" w:rsidRDefault="0051194D" w:rsidP="0051194D">
      <w:pPr>
        <w:autoSpaceDE w:val="0"/>
        <w:autoSpaceDN w:val="0"/>
        <w:adjustRightInd w:val="0"/>
        <w:spacing w:after="0" w:line="240" w:lineRule="auto"/>
        <w:rPr>
          <w:rFonts w:ascii="Courier New" w:eastAsia="Calibri" w:hAnsi="Courier New" w:cs="Courier New"/>
          <w:i/>
          <w:color w:val="000000"/>
          <w:sz w:val="23"/>
          <w:szCs w:val="23"/>
        </w:rPr>
      </w:pPr>
      <w:r w:rsidRPr="0051194D">
        <w:rPr>
          <w:rFonts w:ascii="Courier New" w:eastAsia="Calibri" w:hAnsi="Courier New" w:cs="Courier New"/>
          <w:i/>
          <w:color w:val="000000"/>
          <w:sz w:val="23"/>
          <w:szCs w:val="23"/>
        </w:rPr>
        <w:t>ΓΑΛΕΤΑΚΗΣ ΜΙΧΑΗΛ, Καθηγητής Πολυτεχνείου Κρήτης</w:t>
      </w:r>
    </w:p>
    <w:p w:rsidR="00A737DC" w:rsidRPr="0073372D" w:rsidRDefault="0051194D" w:rsidP="0051194D">
      <w:pPr>
        <w:autoSpaceDE w:val="0"/>
        <w:autoSpaceDN w:val="0"/>
        <w:adjustRightInd w:val="0"/>
        <w:spacing w:after="0" w:line="240" w:lineRule="auto"/>
        <w:rPr>
          <w:rFonts w:ascii="Courier New" w:eastAsia="Calibri" w:hAnsi="Courier New" w:cs="Courier New"/>
          <w:color w:val="000000"/>
          <w:sz w:val="23"/>
          <w:szCs w:val="23"/>
          <w:lang w:val="en-US"/>
        </w:rPr>
      </w:pPr>
      <w:r w:rsidRPr="0051194D">
        <w:rPr>
          <w:rFonts w:ascii="Courier New" w:eastAsia="Calibri" w:hAnsi="Courier New" w:cs="Courier New"/>
          <w:i/>
          <w:color w:val="000000"/>
          <w:sz w:val="23"/>
          <w:szCs w:val="23"/>
        </w:rPr>
        <w:t>ΣΟΥΠΙΟΣ ΠΑΝΤΕΛΗΣ, Καθηγητής Εφ. Γεωφυσικής</w:t>
      </w:r>
      <w:r w:rsidRPr="0073372D">
        <w:rPr>
          <w:rFonts w:ascii="Courier New" w:eastAsia="Calibri" w:hAnsi="Courier New" w:cs="Courier New"/>
          <w:i/>
          <w:color w:val="000000"/>
          <w:sz w:val="23"/>
          <w:szCs w:val="23"/>
          <w:lang w:val="en-US"/>
        </w:rPr>
        <w:t>, King Fahd University of Petroleum and Minerals, Saudi Arabia</w:t>
      </w:r>
    </w:p>
    <w:p w:rsidR="00A737DC" w:rsidRPr="0073372D" w:rsidRDefault="00A737DC" w:rsidP="00A737DC">
      <w:pPr>
        <w:autoSpaceDE w:val="0"/>
        <w:autoSpaceDN w:val="0"/>
        <w:adjustRightInd w:val="0"/>
        <w:spacing w:after="0" w:line="240" w:lineRule="auto"/>
        <w:rPr>
          <w:rFonts w:ascii="Courier New" w:eastAsia="Calibri" w:hAnsi="Courier New" w:cs="Courier New"/>
          <w:color w:val="000000"/>
          <w:sz w:val="23"/>
          <w:szCs w:val="23"/>
          <w:lang w:val="en-US"/>
        </w:rPr>
      </w:pPr>
    </w:p>
    <w:p w:rsidR="00A737DC" w:rsidRPr="0073372D" w:rsidRDefault="00A737DC" w:rsidP="00A737DC">
      <w:pPr>
        <w:autoSpaceDE w:val="0"/>
        <w:autoSpaceDN w:val="0"/>
        <w:adjustRightInd w:val="0"/>
        <w:spacing w:after="0" w:line="240" w:lineRule="auto"/>
        <w:rPr>
          <w:rFonts w:ascii="Courier New" w:eastAsia="Calibri" w:hAnsi="Courier New" w:cs="Courier New"/>
          <w:color w:val="000000"/>
          <w:sz w:val="23"/>
          <w:szCs w:val="23"/>
          <w:lang w:val="en-US"/>
        </w:rPr>
      </w:pPr>
    </w:p>
    <w:p w:rsidR="001A0190" w:rsidRPr="0073372D" w:rsidRDefault="001A0190" w:rsidP="00A737DC">
      <w:pPr>
        <w:autoSpaceDE w:val="0"/>
        <w:autoSpaceDN w:val="0"/>
        <w:adjustRightInd w:val="0"/>
        <w:spacing w:after="0" w:line="240" w:lineRule="auto"/>
        <w:rPr>
          <w:rFonts w:ascii="Courier New" w:eastAsia="Calibri" w:hAnsi="Courier New" w:cs="Courier New"/>
          <w:color w:val="000000"/>
          <w:sz w:val="23"/>
          <w:szCs w:val="23"/>
          <w:lang w:val="en-US"/>
        </w:rPr>
      </w:pPr>
    </w:p>
    <w:p w:rsidR="00A737DC" w:rsidRPr="00A737DC" w:rsidRDefault="00A737DC" w:rsidP="00A737DC">
      <w:pPr>
        <w:jc w:val="center"/>
        <w:rPr>
          <w:rFonts w:ascii="Times New Roman" w:eastAsia="Calibri" w:hAnsi="Times New Roman" w:cs="Times New Roman"/>
          <w:sz w:val="28"/>
        </w:rPr>
      </w:pPr>
      <w:r w:rsidRPr="00A737DC">
        <w:rPr>
          <w:rFonts w:ascii="Courier New" w:eastAsia="Calibri" w:hAnsi="Courier New" w:cs="Courier New"/>
          <w:color w:val="000000"/>
          <w:sz w:val="23"/>
          <w:szCs w:val="23"/>
        </w:rPr>
        <w:t>ΧΑΝΙΑ 2019</w:t>
      </w:r>
    </w:p>
    <w:p w:rsidR="00A737DC" w:rsidRPr="00A737DC" w:rsidRDefault="00A737DC" w:rsidP="00A737DC">
      <w:pPr>
        <w:rPr>
          <w:rFonts w:ascii="Times New Roman" w:eastAsia="Calibri" w:hAnsi="Times New Roman" w:cs="Times New Roman"/>
          <w:sz w:val="28"/>
        </w:rPr>
      </w:pPr>
      <w:r w:rsidRPr="00A737DC">
        <w:rPr>
          <w:rFonts w:ascii="Times New Roman" w:eastAsia="Calibri" w:hAnsi="Times New Roman" w:cs="Times New Roman"/>
          <w:sz w:val="28"/>
        </w:rPr>
        <w:lastRenderedPageBreak/>
        <w:br w:type="page"/>
      </w:r>
    </w:p>
    <w:p w:rsidR="00A737DC" w:rsidRPr="00A737DC" w:rsidRDefault="00A737DC" w:rsidP="00A737DC">
      <w:pPr>
        <w:keepNext/>
        <w:keepLines/>
        <w:spacing w:before="480" w:after="0"/>
        <w:outlineLvl w:val="0"/>
        <w:rPr>
          <w:rFonts w:ascii="Cambria" w:eastAsia="Times New Roman" w:hAnsi="Cambria" w:cs="Times New Roman"/>
          <w:b/>
          <w:bCs/>
          <w:color w:val="365F91"/>
          <w:sz w:val="28"/>
          <w:szCs w:val="28"/>
        </w:rPr>
      </w:pPr>
      <w:bookmarkStart w:id="1" w:name="_Toc4495452"/>
      <w:r w:rsidRPr="00A737DC">
        <w:rPr>
          <w:rFonts w:ascii="Cambria" w:eastAsia="Times New Roman" w:hAnsi="Cambria" w:cs="Times New Roman"/>
          <w:b/>
          <w:bCs/>
          <w:color w:val="365F91"/>
          <w:sz w:val="28"/>
          <w:szCs w:val="28"/>
        </w:rPr>
        <w:lastRenderedPageBreak/>
        <w:t>ΠΕΡΙΕΧΟΜΕΝΑ</w:t>
      </w:r>
      <w:bookmarkEnd w:id="1"/>
    </w:p>
    <w:p w:rsidR="00A737DC" w:rsidRPr="00A737DC" w:rsidRDefault="00A737DC" w:rsidP="00A737DC">
      <w:pPr>
        <w:keepNext/>
        <w:keepLines/>
        <w:spacing w:before="480" w:after="0"/>
        <w:outlineLvl w:val="0"/>
        <w:rPr>
          <w:rFonts w:ascii="Cambria" w:eastAsia="Times New Roman" w:hAnsi="Cambria" w:cs="Times New Roman"/>
          <w:b/>
          <w:bCs/>
          <w:color w:val="365F91"/>
          <w:sz w:val="28"/>
          <w:szCs w:val="28"/>
        </w:rPr>
      </w:pPr>
    </w:p>
    <w:sdt>
      <w:sdtPr>
        <w:rPr>
          <w:rFonts w:asciiTheme="minorHAnsi" w:eastAsiaTheme="minorHAnsi" w:hAnsiTheme="minorHAnsi"/>
          <w:b w:val="0"/>
          <w:noProof w:val="0"/>
        </w:rPr>
        <w:id w:val="1733505538"/>
        <w:docPartObj>
          <w:docPartGallery w:val="Table of Contents"/>
          <w:docPartUnique/>
        </w:docPartObj>
      </w:sdtPr>
      <w:sdtEndPr>
        <w:rPr>
          <w:bCs/>
        </w:rPr>
      </w:sdtEndPr>
      <w:sdtContent>
        <w:p w:rsidR="00F2711F" w:rsidRDefault="00A737DC">
          <w:pPr>
            <w:pStyle w:val="10"/>
            <w:rPr>
              <w:rFonts w:asciiTheme="minorHAnsi" w:eastAsiaTheme="minorEastAsia" w:hAnsiTheme="minorHAnsi"/>
              <w:b w:val="0"/>
              <w:lang w:eastAsia="el-GR"/>
            </w:rPr>
          </w:pPr>
          <w:r w:rsidRPr="00A737DC">
            <w:rPr>
              <w:b w:val="0"/>
            </w:rPr>
            <w:fldChar w:fldCharType="begin"/>
          </w:r>
          <w:r w:rsidRPr="00A737DC">
            <w:rPr>
              <w:b w:val="0"/>
            </w:rPr>
            <w:instrText xml:space="preserve"> TOC \o "1-3" \h \z \u </w:instrText>
          </w:r>
          <w:r w:rsidRPr="00A737DC">
            <w:rPr>
              <w:b w:val="0"/>
            </w:rPr>
            <w:fldChar w:fldCharType="separate"/>
          </w:r>
          <w:hyperlink w:anchor="_Toc4495452" w:history="1">
            <w:r w:rsidR="00F2711F" w:rsidRPr="00DF1877">
              <w:rPr>
                <w:rStyle w:val="-"/>
                <w:rFonts w:ascii="Cambria" w:hAnsi="Cambria" w:cs="Times New Roman"/>
                <w:bCs/>
              </w:rPr>
              <w:t>ΠΕΡΙΕΧΟΜΕΝΑ</w:t>
            </w:r>
            <w:r w:rsidR="00F2711F">
              <w:rPr>
                <w:webHidden/>
              </w:rPr>
              <w:tab/>
            </w:r>
            <w:r w:rsidR="00F2711F">
              <w:rPr>
                <w:webHidden/>
              </w:rPr>
              <w:fldChar w:fldCharType="begin"/>
            </w:r>
            <w:r w:rsidR="00F2711F">
              <w:rPr>
                <w:webHidden/>
              </w:rPr>
              <w:instrText xml:space="preserve"> PAGEREF _Toc4495452 \h </w:instrText>
            </w:r>
            <w:r w:rsidR="00F2711F">
              <w:rPr>
                <w:webHidden/>
              </w:rPr>
            </w:r>
            <w:r w:rsidR="00F2711F">
              <w:rPr>
                <w:webHidden/>
              </w:rPr>
              <w:fldChar w:fldCharType="separate"/>
            </w:r>
            <w:r w:rsidR="00F2711F">
              <w:rPr>
                <w:webHidden/>
              </w:rPr>
              <w:t>3</w:t>
            </w:r>
            <w:r w:rsidR="00F2711F">
              <w:rPr>
                <w:webHidden/>
              </w:rPr>
              <w:fldChar w:fldCharType="end"/>
            </w:r>
          </w:hyperlink>
        </w:p>
        <w:p w:rsidR="00F2711F" w:rsidRDefault="005A70FF">
          <w:pPr>
            <w:pStyle w:val="10"/>
            <w:rPr>
              <w:rFonts w:asciiTheme="minorHAnsi" w:eastAsiaTheme="minorEastAsia" w:hAnsiTheme="minorHAnsi"/>
              <w:b w:val="0"/>
              <w:lang w:eastAsia="el-GR"/>
            </w:rPr>
          </w:pPr>
          <w:hyperlink w:anchor="_Toc4495453" w:history="1">
            <w:r w:rsidR="00F2711F" w:rsidRPr="00DF1877">
              <w:rPr>
                <w:rStyle w:val="-"/>
                <w:rFonts w:ascii="Cambria" w:hAnsi="Cambria" w:cs="Times New Roman"/>
                <w:bCs/>
              </w:rPr>
              <w:t>ΕΥΧΑΡΙΣΤΙΕΣ</w:t>
            </w:r>
            <w:r w:rsidR="00F2711F">
              <w:rPr>
                <w:webHidden/>
              </w:rPr>
              <w:tab/>
            </w:r>
            <w:r w:rsidR="00F2711F">
              <w:rPr>
                <w:webHidden/>
              </w:rPr>
              <w:fldChar w:fldCharType="begin"/>
            </w:r>
            <w:r w:rsidR="00F2711F">
              <w:rPr>
                <w:webHidden/>
              </w:rPr>
              <w:instrText xml:space="preserve"> PAGEREF _Toc4495453 \h </w:instrText>
            </w:r>
            <w:r w:rsidR="00F2711F">
              <w:rPr>
                <w:webHidden/>
              </w:rPr>
            </w:r>
            <w:r w:rsidR="00F2711F">
              <w:rPr>
                <w:webHidden/>
              </w:rPr>
              <w:fldChar w:fldCharType="separate"/>
            </w:r>
            <w:r w:rsidR="00F2711F">
              <w:rPr>
                <w:webHidden/>
              </w:rPr>
              <w:t>4</w:t>
            </w:r>
            <w:r w:rsidR="00F2711F">
              <w:rPr>
                <w:webHidden/>
              </w:rPr>
              <w:fldChar w:fldCharType="end"/>
            </w:r>
          </w:hyperlink>
        </w:p>
        <w:p w:rsidR="00F2711F" w:rsidRDefault="005A70FF">
          <w:pPr>
            <w:pStyle w:val="10"/>
            <w:rPr>
              <w:rFonts w:asciiTheme="minorHAnsi" w:eastAsiaTheme="minorEastAsia" w:hAnsiTheme="minorHAnsi"/>
              <w:b w:val="0"/>
              <w:lang w:eastAsia="el-GR"/>
            </w:rPr>
          </w:pPr>
          <w:hyperlink w:anchor="_Toc4495454" w:history="1">
            <w:r w:rsidR="00F2711F" w:rsidRPr="00DF1877">
              <w:rPr>
                <w:rStyle w:val="-"/>
                <w:rFonts w:ascii="Cambria" w:hAnsi="Cambria" w:cs="Times New Roman"/>
                <w:bCs/>
              </w:rPr>
              <w:t>ΠΕΡΙΛΗΨΗ</w:t>
            </w:r>
            <w:r w:rsidR="00F2711F">
              <w:rPr>
                <w:webHidden/>
              </w:rPr>
              <w:tab/>
            </w:r>
            <w:r w:rsidR="00F2711F">
              <w:rPr>
                <w:webHidden/>
              </w:rPr>
              <w:fldChar w:fldCharType="begin"/>
            </w:r>
            <w:r w:rsidR="00F2711F">
              <w:rPr>
                <w:webHidden/>
              </w:rPr>
              <w:instrText xml:space="preserve"> PAGEREF _Toc4495454 \h </w:instrText>
            </w:r>
            <w:r w:rsidR="00F2711F">
              <w:rPr>
                <w:webHidden/>
              </w:rPr>
            </w:r>
            <w:r w:rsidR="00F2711F">
              <w:rPr>
                <w:webHidden/>
              </w:rPr>
              <w:fldChar w:fldCharType="separate"/>
            </w:r>
            <w:r w:rsidR="00F2711F">
              <w:rPr>
                <w:webHidden/>
              </w:rPr>
              <w:t>5</w:t>
            </w:r>
            <w:r w:rsidR="00F2711F">
              <w:rPr>
                <w:webHidden/>
              </w:rPr>
              <w:fldChar w:fldCharType="end"/>
            </w:r>
          </w:hyperlink>
        </w:p>
        <w:p w:rsidR="00F2711F" w:rsidRDefault="005A70FF">
          <w:pPr>
            <w:pStyle w:val="10"/>
            <w:rPr>
              <w:rFonts w:asciiTheme="minorHAnsi" w:eastAsiaTheme="minorEastAsia" w:hAnsiTheme="minorHAnsi"/>
              <w:b w:val="0"/>
              <w:lang w:eastAsia="el-GR"/>
            </w:rPr>
          </w:pPr>
          <w:hyperlink w:anchor="_Toc4495455" w:history="1">
            <w:r w:rsidR="00F2711F" w:rsidRPr="00DF1877">
              <w:rPr>
                <w:rStyle w:val="-"/>
                <w:rFonts w:ascii="Cambria" w:hAnsi="Cambria" w:cs="Times New Roman"/>
                <w:bCs/>
              </w:rPr>
              <w:t>ΚΕΦΑΛΑΙΟ 1 : ΣΤΟΧΟΣ ΑΝΤΙΚΕΙΜΕΝΟ ΚΑΙ ΠΕΔΙΟ ΕΦΑΡΜΟΓΗΣ</w:t>
            </w:r>
            <w:r w:rsidR="00F2711F">
              <w:rPr>
                <w:webHidden/>
              </w:rPr>
              <w:tab/>
            </w:r>
            <w:r w:rsidR="00F2711F">
              <w:rPr>
                <w:webHidden/>
              </w:rPr>
              <w:fldChar w:fldCharType="begin"/>
            </w:r>
            <w:r w:rsidR="00F2711F">
              <w:rPr>
                <w:webHidden/>
              </w:rPr>
              <w:instrText xml:space="preserve"> PAGEREF _Toc4495455 \h </w:instrText>
            </w:r>
            <w:r w:rsidR="00F2711F">
              <w:rPr>
                <w:webHidden/>
              </w:rPr>
            </w:r>
            <w:r w:rsidR="00F2711F">
              <w:rPr>
                <w:webHidden/>
              </w:rPr>
              <w:fldChar w:fldCharType="separate"/>
            </w:r>
            <w:r w:rsidR="00F2711F">
              <w:rPr>
                <w:webHidden/>
              </w:rPr>
              <w:t>7</w:t>
            </w:r>
            <w:r w:rsidR="00F2711F">
              <w:rPr>
                <w:webHidden/>
              </w:rPr>
              <w:fldChar w:fldCharType="end"/>
            </w:r>
          </w:hyperlink>
        </w:p>
        <w:p w:rsidR="00F2711F" w:rsidRDefault="005A70FF">
          <w:pPr>
            <w:pStyle w:val="30"/>
            <w:tabs>
              <w:tab w:val="left" w:pos="1100"/>
              <w:tab w:val="right" w:leader="dot" w:pos="8296"/>
            </w:tabs>
            <w:rPr>
              <w:rFonts w:eastAsiaTheme="minorEastAsia"/>
              <w:noProof/>
              <w:lang w:eastAsia="el-GR"/>
            </w:rPr>
          </w:pPr>
          <w:hyperlink w:anchor="_Toc4495456" w:history="1">
            <w:r w:rsidR="00F2711F" w:rsidRPr="00DF1877">
              <w:rPr>
                <w:rStyle w:val="-"/>
                <w:rFonts w:ascii="Cambria" w:eastAsia="Times New Roman" w:hAnsi="Cambria" w:cs="Times New Roman"/>
                <w:b/>
                <w:bCs/>
                <w:noProof/>
              </w:rPr>
              <w:t>1.1</w:t>
            </w:r>
            <w:r w:rsidR="00F2711F">
              <w:rPr>
                <w:rFonts w:eastAsiaTheme="minorEastAsia"/>
                <w:noProof/>
                <w:lang w:eastAsia="el-GR"/>
              </w:rPr>
              <w:tab/>
            </w:r>
            <w:r w:rsidR="00F2711F" w:rsidRPr="00DF1877">
              <w:rPr>
                <w:rStyle w:val="-"/>
                <w:rFonts w:ascii="Cambria" w:eastAsia="Times New Roman" w:hAnsi="Cambria" w:cs="Times New Roman"/>
                <w:b/>
                <w:bCs/>
                <w:noProof/>
              </w:rPr>
              <w:t>ΓΕΝΙΚΑ</w:t>
            </w:r>
            <w:r w:rsidR="00F2711F">
              <w:rPr>
                <w:noProof/>
                <w:webHidden/>
              </w:rPr>
              <w:tab/>
            </w:r>
            <w:r w:rsidR="00F2711F">
              <w:rPr>
                <w:noProof/>
                <w:webHidden/>
              </w:rPr>
              <w:fldChar w:fldCharType="begin"/>
            </w:r>
            <w:r w:rsidR="00F2711F">
              <w:rPr>
                <w:noProof/>
                <w:webHidden/>
              </w:rPr>
              <w:instrText xml:space="preserve"> PAGEREF _Toc4495456 \h </w:instrText>
            </w:r>
            <w:r w:rsidR="00F2711F">
              <w:rPr>
                <w:noProof/>
                <w:webHidden/>
              </w:rPr>
            </w:r>
            <w:r w:rsidR="00F2711F">
              <w:rPr>
                <w:noProof/>
                <w:webHidden/>
              </w:rPr>
              <w:fldChar w:fldCharType="separate"/>
            </w:r>
            <w:r w:rsidR="00F2711F">
              <w:rPr>
                <w:noProof/>
                <w:webHidden/>
              </w:rPr>
              <w:t>7</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57" w:history="1">
            <w:r w:rsidR="00F2711F" w:rsidRPr="00DF1877">
              <w:rPr>
                <w:rStyle w:val="-"/>
                <w:rFonts w:ascii="Cambria" w:eastAsia="Times New Roman" w:hAnsi="Cambria" w:cs="Times New Roman"/>
                <w:b/>
                <w:bCs/>
                <w:noProof/>
              </w:rPr>
              <w:t>1.2 ΘΕΩΡΙΑ ΤΗΣ ΕΛΑΣΤΙΚΟΤΗΤΑΣ, ΤΑΣΗΣ ΚΑΙ ΠΑΡΑΜΟΡΦΩΣΗΣ</w:t>
            </w:r>
            <w:r w:rsidR="00F2711F">
              <w:rPr>
                <w:noProof/>
                <w:webHidden/>
              </w:rPr>
              <w:tab/>
            </w:r>
            <w:r w:rsidR="00F2711F">
              <w:rPr>
                <w:noProof/>
                <w:webHidden/>
              </w:rPr>
              <w:fldChar w:fldCharType="begin"/>
            </w:r>
            <w:r w:rsidR="00F2711F">
              <w:rPr>
                <w:noProof/>
                <w:webHidden/>
              </w:rPr>
              <w:instrText xml:space="preserve"> PAGEREF _Toc4495457 \h </w:instrText>
            </w:r>
            <w:r w:rsidR="00F2711F">
              <w:rPr>
                <w:noProof/>
                <w:webHidden/>
              </w:rPr>
            </w:r>
            <w:r w:rsidR="00F2711F">
              <w:rPr>
                <w:noProof/>
                <w:webHidden/>
              </w:rPr>
              <w:fldChar w:fldCharType="separate"/>
            </w:r>
            <w:r w:rsidR="00F2711F">
              <w:rPr>
                <w:noProof/>
                <w:webHidden/>
              </w:rPr>
              <w:t>8</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58" w:history="1">
            <w:r w:rsidR="00F2711F" w:rsidRPr="00DF1877">
              <w:rPr>
                <w:rStyle w:val="-"/>
                <w:rFonts w:ascii="Cambria" w:eastAsia="Times New Roman" w:hAnsi="Cambria" w:cs="Times New Roman"/>
                <w:b/>
                <w:bCs/>
                <w:noProof/>
              </w:rPr>
              <w:t xml:space="preserve">1.3 ΝΟΜΟΣ ΤΟΥ </w:t>
            </w:r>
            <w:r w:rsidR="00F2711F" w:rsidRPr="00DF1877">
              <w:rPr>
                <w:rStyle w:val="-"/>
                <w:rFonts w:ascii="Cambria" w:eastAsia="Times New Roman" w:hAnsi="Cambria" w:cs="Times New Roman"/>
                <w:b/>
                <w:bCs/>
                <w:noProof/>
                <w:lang w:val="en-US"/>
              </w:rPr>
              <w:t>HOOKE</w:t>
            </w:r>
            <w:r w:rsidR="00F2711F">
              <w:rPr>
                <w:noProof/>
                <w:webHidden/>
              </w:rPr>
              <w:tab/>
            </w:r>
            <w:r w:rsidR="00F2711F">
              <w:rPr>
                <w:noProof/>
                <w:webHidden/>
              </w:rPr>
              <w:fldChar w:fldCharType="begin"/>
            </w:r>
            <w:r w:rsidR="00F2711F">
              <w:rPr>
                <w:noProof/>
                <w:webHidden/>
              </w:rPr>
              <w:instrText xml:space="preserve"> PAGEREF _Toc4495458 \h </w:instrText>
            </w:r>
            <w:r w:rsidR="00F2711F">
              <w:rPr>
                <w:noProof/>
                <w:webHidden/>
              </w:rPr>
            </w:r>
            <w:r w:rsidR="00F2711F">
              <w:rPr>
                <w:noProof/>
                <w:webHidden/>
              </w:rPr>
              <w:fldChar w:fldCharType="separate"/>
            </w:r>
            <w:r w:rsidR="00F2711F">
              <w:rPr>
                <w:noProof/>
                <w:webHidden/>
              </w:rPr>
              <w:t>10</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59" w:history="1">
            <w:r w:rsidR="00F2711F" w:rsidRPr="00DF1877">
              <w:rPr>
                <w:rStyle w:val="-"/>
                <w:rFonts w:ascii="Cambria" w:eastAsia="Times New Roman" w:hAnsi="Cambria" w:cs="Times New Roman"/>
                <w:b/>
                <w:bCs/>
                <w:noProof/>
              </w:rPr>
              <w:t>1.4 ΣΕΙΣΜΙΚΕΣ ΠΗΓΕΣ, ΓΕΩΦΩΝΑ ΚΑΙ ΚΑΤΑΓΡΑΦΙΚΑ</w:t>
            </w:r>
            <w:r w:rsidR="00F2711F">
              <w:rPr>
                <w:noProof/>
                <w:webHidden/>
              </w:rPr>
              <w:tab/>
            </w:r>
            <w:r w:rsidR="00F2711F">
              <w:rPr>
                <w:noProof/>
                <w:webHidden/>
              </w:rPr>
              <w:fldChar w:fldCharType="begin"/>
            </w:r>
            <w:r w:rsidR="00F2711F">
              <w:rPr>
                <w:noProof/>
                <w:webHidden/>
              </w:rPr>
              <w:instrText xml:space="preserve"> PAGEREF _Toc4495459 \h </w:instrText>
            </w:r>
            <w:r w:rsidR="00F2711F">
              <w:rPr>
                <w:noProof/>
                <w:webHidden/>
              </w:rPr>
            </w:r>
            <w:r w:rsidR="00F2711F">
              <w:rPr>
                <w:noProof/>
                <w:webHidden/>
              </w:rPr>
              <w:fldChar w:fldCharType="separate"/>
            </w:r>
            <w:r w:rsidR="00F2711F">
              <w:rPr>
                <w:noProof/>
                <w:webHidden/>
              </w:rPr>
              <w:t>12</w:t>
            </w:r>
            <w:r w:rsidR="00F2711F">
              <w:rPr>
                <w:noProof/>
                <w:webHidden/>
              </w:rPr>
              <w:fldChar w:fldCharType="end"/>
            </w:r>
          </w:hyperlink>
        </w:p>
        <w:p w:rsidR="00F2711F" w:rsidRDefault="005A70FF">
          <w:pPr>
            <w:pStyle w:val="10"/>
            <w:rPr>
              <w:rFonts w:asciiTheme="minorHAnsi" w:eastAsiaTheme="minorEastAsia" w:hAnsiTheme="minorHAnsi"/>
              <w:b w:val="0"/>
              <w:lang w:eastAsia="el-GR"/>
            </w:rPr>
          </w:pPr>
          <w:hyperlink w:anchor="_Toc4495460" w:history="1">
            <w:r w:rsidR="00F2711F" w:rsidRPr="00DF1877">
              <w:rPr>
                <w:rStyle w:val="-"/>
                <w:rFonts w:ascii="Cambria" w:hAnsi="Cambria" w:cs="Times New Roman"/>
                <w:bCs/>
              </w:rPr>
              <w:t>ΚΕΦΑΛΑΙΟ 2 : ΚΥΜΑΤΙΚΗ ΕΞΙΣΩΣΗ</w:t>
            </w:r>
            <w:r w:rsidR="00F2711F">
              <w:rPr>
                <w:webHidden/>
              </w:rPr>
              <w:tab/>
            </w:r>
            <w:r w:rsidR="00F2711F">
              <w:rPr>
                <w:webHidden/>
              </w:rPr>
              <w:fldChar w:fldCharType="begin"/>
            </w:r>
            <w:r w:rsidR="00F2711F">
              <w:rPr>
                <w:webHidden/>
              </w:rPr>
              <w:instrText xml:space="preserve"> PAGEREF _Toc4495460 \h </w:instrText>
            </w:r>
            <w:r w:rsidR="00F2711F">
              <w:rPr>
                <w:webHidden/>
              </w:rPr>
            </w:r>
            <w:r w:rsidR="00F2711F">
              <w:rPr>
                <w:webHidden/>
              </w:rPr>
              <w:fldChar w:fldCharType="separate"/>
            </w:r>
            <w:r w:rsidR="00F2711F">
              <w:rPr>
                <w:webHidden/>
              </w:rPr>
              <w:t>16</w:t>
            </w:r>
            <w:r w:rsidR="00F2711F">
              <w:rPr>
                <w:webHidden/>
              </w:rPr>
              <w:fldChar w:fldCharType="end"/>
            </w:r>
          </w:hyperlink>
        </w:p>
        <w:p w:rsidR="00F2711F" w:rsidRDefault="005A70FF">
          <w:pPr>
            <w:pStyle w:val="30"/>
            <w:tabs>
              <w:tab w:val="right" w:leader="dot" w:pos="8296"/>
            </w:tabs>
            <w:rPr>
              <w:rFonts w:eastAsiaTheme="minorEastAsia"/>
              <w:noProof/>
              <w:lang w:eastAsia="el-GR"/>
            </w:rPr>
          </w:pPr>
          <w:hyperlink w:anchor="_Toc4495461" w:history="1">
            <w:r w:rsidR="00F2711F" w:rsidRPr="00DF1877">
              <w:rPr>
                <w:rStyle w:val="-"/>
                <w:rFonts w:ascii="Cambria" w:eastAsia="Times New Roman" w:hAnsi="Cambria" w:cs="Times New Roman"/>
                <w:b/>
                <w:bCs/>
                <w:noProof/>
              </w:rPr>
              <w:t>2.1  ΓΕΝΙΚΗ ΚΥΜΑΤΙΚΗ ΕΞΙΣΩΣΗ</w:t>
            </w:r>
            <w:r w:rsidR="00F2711F">
              <w:rPr>
                <w:noProof/>
                <w:webHidden/>
              </w:rPr>
              <w:tab/>
            </w:r>
            <w:r w:rsidR="00F2711F">
              <w:rPr>
                <w:noProof/>
                <w:webHidden/>
              </w:rPr>
              <w:fldChar w:fldCharType="begin"/>
            </w:r>
            <w:r w:rsidR="00F2711F">
              <w:rPr>
                <w:noProof/>
                <w:webHidden/>
              </w:rPr>
              <w:instrText xml:space="preserve"> PAGEREF _Toc4495461 \h </w:instrText>
            </w:r>
            <w:r w:rsidR="00F2711F">
              <w:rPr>
                <w:noProof/>
                <w:webHidden/>
              </w:rPr>
            </w:r>
            <w:r w:rsidR="00F2711F">
              <w:rPr>
                <w:noProof/>
                <w:webHidden/>
              </w:rPr>
              <w:fldChar w:fldCharType="separate"/>
            </w:r>
            <w:r w:rsidR="00F2711F">
              <w:rPr>
                <w:noProof/>
                <w:webHidden/>
              </w:rPr>
              <w:t>16</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62" w:history="1">
            <w:r w:rsidR="00F2711F" w:rsidRPr="00DF1877">
              <w:rPr>
                <w:rStyle w:val="-"/>
                <w:rFonts w:ascii="Cambria" w:eastAsia="Times New Roman" w:hAnsi="Cambria" w:cs="Times New Roman"/>
                <w:b/>
                <w:bCs/>
                <w:noProof/>
              </w:rPr>
              <w:t>2.2 ΚΥΜΑΤΙΚΗ ΕΞΙΣΩΣΗ ΔΙΑΔΟΣΗΣ ΑΚΟΥΣΤΙΚΩΝ ΚΥΜΑΤΩΝ ΣΤΙΣ 3 ΔΙΑΣΤΑΣΕΙΣ</w:t>
            </w:r>
            <w:r w:rsidR="00F2711F">
              <w:rPr>
                <w:noProof/>
                <w:webHidden/>
              </w:rPr>
              <w:tab/>
            </w:r>
            <w:r w:rsidR="00F2711F">
              <w:rPr>
                <w:noProof/>
                <w:webHidden/>
              </w:rPr>
              <w:fldChar w:fldCharType="begin"/>
            </w:r>
            <w:r w:rsidR="00F2711F">
              <w:rPr>
                <w:noProof/>
                <w:webHidden/>
              </w:rPr>
              <w:instrText xml:space="preserve"> PAGEREF _Toc4495462 \h </w:instrText>
            </w:r>
            <w:r w:rsidR="00F2711F">
              <w:rPr>
                <w:noProof/>
                <w:webHidden/>
              </w:rPr>
            </w:r>
            <w:r w:rsidR="00F2711F">
              <w:rPr>
                <w:noProof/>
                <w:webHidden/>
              </w:rPr>
              <w:fldChar w:fldCharType="separate"/>
            </w:r>
            <w:r w:rsidR="00F2711F">
              <w:rPr>
                <w:noProof/>
                <w:webHidden/>
              </w:rPr>
              <w:t>19</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63" w:history="1">
            <w:r w:rsidR="00F2711F" w:rsidRPr="00DF1877">
              <w:rPr>
                <w:rStyle w:val="-"/>
                <w:rFonts w:ascii="Cambria" w:eastAsia="Times New Roman" w:hAnsi="Cambria" w:cs="Times New Roman"/>
                <w:b/>
                <w:bCs/>
                <w:noProof/>
              </w:rPr>
              <w:t>2.3 Η ΜΕΘΟΔΟΣ ΤΩΝ ΠΕΠΕΡΑΣΜΕΝΩΝ ΔΙΑΦΟΡΩΝ ΣΤΗ ΛΥΣΗ ΤΗΣ ΚΥΜΑΤΙΚΗΣ ΕΞΙΣΩΣΗΣ</w:t>
            </w:r>
            <w:r w:rsidR="00F2711F">
              <w:rPr>
                <w:noProof/>
                <w:webHidden/>
              </w:rPr>
              <w:tab/>
            </w:r>
            <w:r w:rsidR="00F2711F">
              <w:rPr>
                <w:noProof/>
                <w:webHidden/>
              </w:rPr>
              <w:fldChar w:fldCharType="begin"/>
            </w:r>
            <w:r w:rsidR="00F2711F">
              <w:rPr>
                <w:noProof/>
                <w:webHidden/>
              </w:rPr>
              <w:instrText xml:space="preserve"> PAGEREF _Toc4495463 \h </w:instrText>
            </w:r>
            <w:r w:rsidR="00F2711F">
              <w:rPr>
                <w:noProof/>
                <w:webHidden/>
              </w:rPr>
            </w:r>
            <w:r w:rsidR="00F2711F">
              <w:rPr>
                <w:noProof/>
                <w:webHidden/>
              </w:rPr>
              <w:fldChar w:fldCharType="separate"/>
            </w:r>
            <w:r w:rsidR="00F2711F">
              <w:rPr>
                <w:noProof/>
                <w:webHidden/>
              </w:rPr>
              <w:t>22</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64" w:history="1">
            <w:r w:rsidR="00F2711F" w:rsidRPr="00DF1877">
              <w:rPr>
                <w:rStyle w:val="-"/>
                <w:rFonts w:ascii="Cambria" w:eastAsia="Times New Roman" w:hAnsi="Cambria" w:cs="Times New Roman"/>
                <w:b/>
                <w:bCs/>
                <w:noProof/>
              </w:rPr>
              <w:t>2.4 ΠΕΡΙΟΡΙΣΜΟΙ</w:t>
            </w:r>
            <w:r w:rsidR="00F2711F">
              <w:rPr>
                <w:noProof/>
                <w:webHidden/>
              </w:rPr>
              <w:tab/>
            </w:r>
            <w:r w:rsidR="00F2711F">
              <w:rPr>
                <w:noProof/>
                <w:webHidden/>
              </w:rPr>
              <w:fldChar w:fldCharType="begin"/>
            </w:r>
            <w:r w:rsidR="00F2711F">
              <w:rPr>
                <w:noProof/>
                <w:webHidden/>
              </w:rPr>
              <w:instrText xml:space="preserve"> PAGEREF _Toc4495464 \h </w:instrText>
            </w:r>
            <w:r w:rsidR="00F2711F">
              <w:rPr>
                <w:noProof/>
                <w:webHidden/>
              </w:rPr>
            </w:r>
            <w:r w:rsidR="00F2711F">
              <w:rPr>
                <w:noProof/>
                <w:webHidden/>
              </w:rPr>
              <w:fldChar w:fldCharType="separate"/>
            </w:r>
            <w:r w:rsidR="00F2711F">
              <w:rPr>
                <w:noProof/>
                <w:webHidden/>
              </w:rPr>
              <w:t>24</w:t>
            </w:r>
            <w:r w:rsidR="00F2711F">
              <w:rPr>
                <w:noProof/>
                <w:webHidden/>
              </w:rPr>
              <w:fldChar w:fldCharType="end"/>
            </w:r>
          </w:hyperlink>
        </w:p>
        <w:p w:rsidR="00F2711F" w:rsidRDefault="005A70FF">
          <w:pPr>
            <w:pStyle w:val="10"/>
            <w:rPr>
              <w:rFonts w:asciiTheme="minorHAnsi" w:eastAsiaTheme="minorEastAsia" w:hAnsiTheme="minorHAnsi"/>
              <w:b w:val="0"/>
              <w:lang w:eastAsia="el-GR"/>
            </w:rPr>
          </w:pPr>
          <w:hyperlink w:anchor="_Toc4495465" w:history="1">
            <w:r w:rsidR="00F2711F" w:rsidRPr="00DF1877">
              <w:rPr>
                <w:rStyle w:val="-"/>
                <w:rFonts w:ascii="Cambria" w:hAnsi="Cambria" w:cs="Times New Roman"/>
                <w:bCs/>
              </w:rPr>
              <w:t>ΚΕΦΑΛΑΙΟ 3: ΠΡΟΓΡΑΜΜΑ ΠΡΟΣΟΜΟΙΩΣΗΣ</w:t>
            </w:r>
            <w:r w:rsidR="00F2711F">
              <w:rPr>
                <w:webHidden/>
              </w:rPr>
              <w:tab/>
            </w:r>
            <w:r w:rsidR="00F2711F">
              <w:rPr>
                <w:webHidden/>
              </w:rPr>
              <w:fldChar w:fldCharType="begin"/>
            </w:r>
            <w:r w:rsidR="00F2711F">
              <w:rPr>
                <w:webHidden/>
              </w:rPr>
              <w:instrText xml:space="preserve"> PAGEREF _Toc4495465 \h </w:instrText>
            </w:r>
            <w:r w:rsidR="00F2711F">
              <w:rPr>
                <w:webHidden/>
              </w:rPr>
            </w:r>
            <w:r w:rsidR="00F2711F">
              <w:rPr>
                <w:webHidden/>
              </w:rPr>
              <w:fldChar w:fldCharType="separate"/>
            </w:r>
            <w:r w:rsidR="00F2711F">
              <w:rPr>
                <w:webHidden/>
              </w:rPr>
              <w:t>27</w:t>
            </w:r>
            <w:r w:rsidR="00F2711F">
              <w:rPr>
                <w:webHidden/>
              </w:rPr>
              <w:fldChar w:fldCharType="end"/>
            </w:r>
          </w:hyperlink>
        </w:p>
        <w:p w:rsidR="00F2711F" w:rsidRDefault="005A70FF">
          <w:pPr>
            <w:pStyle w:val="30"/>
            <w:tabs>
              <w:tab w:val="right" w:leader="dot" w:pos="8296"/>
            </w:tabs>
            <w:rPr>
              <w:rFonts w:eastAsiaTheme="minorEastAsia"/>
              <w:noProof/>
              <w:lang w:eastAsia="el-GR"/>
            </w:rPr>
          </w:pPr>
          <w:hyperlink w:anchor="_Toc4495466" w:history="1">
            <w:r w:rsidR="00F2711F" w:rsidRPr="00DF1877">
              <w:rPr>
                <w:rStyle w:val="-"/>
                <w:rFonts w:ascii="Cambria" w:eastAsia="Times New Roman" w:hAnsi="Cambria" w:cs="Times New Roman"/>
                <w:b/>
                <w:bCs/>
                <w:noProof/>
              </w:rPr>
              <w:t>3.1 ΔΗΜΙΟΥΡΓΙΑ ΑΛΓΟΡΙΘΜΟΥ ΜΟΝΤΕΛΟΠΟΙΗΤΗ 3</w:t>
            </w:r>
            <w:r w:rsidR="00F2711F" w:rsidRPr="00DF1877">
              <w:rPr>
                <w:rStyle w:val="-"/>
                <w:rFonts w:ascii="Cambria" w:eastAsia="Times New Roman" w:hAnsi="Cambria" w:cs="Times New Roman"/>
                <w:b/>
                <w:bCs/>
                <w:noProof/>
                <w:lang w:val="en-US"/>
              </w:rPr>
              <w:t>D</w:t>
            </w:r>
            <w:r w:rsidR="00F2711F">
              <w:rPr>
                <w:noProof/>
                <w:webHidden/>
              </w:rPr>
              <w:tab/>
            </w:r>
            <w:r w:rsidR="00F2711F">
              <w:rPr>
                <w:noProof/>
                <w:webHidden/>
              </w:rPr>
              <w:fldChar w:fldCharType="begin"/>
            </w:r>
            <w:r w:rsidR="00F2711F">
              <w:rPr>
                <w:noProof/>
                <w:webHidden/>
              </w:rPr>
              <w:instrText xml:space="preserve"> PAGEREF _Toc4495466 \h </w:instrText>
            </w:r>
            <w:r w:rsidR="00F2711F">
              <w:rPr>
                <w:noProof/>
                <w:webHidden/>
              </w:rPr>
            </w:r>
            <w:r w:rsidR="00F2711F">
              <w:rPr>
                <w:noProof/>
                <w:webHidden/>
              </w:rPr>
              <w:fldChar w:fldCharType="separate"/>
            </w:r>
            <w:r w:rsidR="00F2711F">
              <w:rPr>
                <w:noProof/>
                <w:webHidden/>
              </w:rPr>
              <w:t>27</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67" w:history="1">
            <w:r w:rsidR="00F2711F" w:rsidRPr="00DF1877">
              <w:rPr>
                <w:rStyle w:val="-"/>
                <w:rFonts w:ascii="Cambria" w:eastAsia="Times New Roman" w:hAnsi="Cambria" w:cs="Times New Roman"/>
                <w:b/>
                <w:bCs/>
                <w:noProof/>
                <w:lang w:eastAsia="el-GR"/>
              </w:rPr>
              <w:t>3.2 ΑΠΟΡΡΟΦΗΤΙΚΑ ΟΡΙΑ</w:t>
            </w:r>
            <w:r w:rsidR="00F2711F">
              <w:rPr>
                <w:noProof/>
                <w:webHidden/>
              </w:rPr>
              <w:tab/>
            </w:r>
            <w:r w:rsidR="00F2711F">
              <w:rPr>
                <w:noProof/>
                <w:webHidden/>
              </w:rPr>
              <w:fldChar w:fldCharType="begin"/>
            </w:r>
            <w:r w:rsidR="00F2711F">
              <w:rPr>
                <w:noProof/>
                <w:webHidden/>
              </w:rPr>
              <w:instrText xml:space="preserve"> PAGEREF _Toc4495467 \h </w:instrText>
            </w:r>
            <w:r w:rsidR="00F2711F">
              <w:rPr>
                <w:noProof/>
                <w:webHidden/>
              </w:rPr>
            </w:r>
            <w:r w:rsidR="00F2711F">
              <w:rPr>
                <w:noProof/>
                <w:webHidden/>
              </w:rPr>
              <w:fldChar w:fldCharType="separate"/>
            </w:r>
            <w:r w:rsidR="00F2711F">
              <w:rPr>
                <w:noProof/>
                <w:webHidden/>
              </w:rPr>
              <w:t>31</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68" w:history="1">
            <w:r w:rsidR="00F2711F" w:rsidRPr="00DF1877">
              <w:rPr>
                <w:rStyle w:val="-"/>
                <w:rFonts w:ascii="Cambria" w:eastAsia="Times New Roman" w:hAnsi="Cambria" w:cs="Times New Roman"/>
                <w:b/>
                <w:bCs/>
                <w:noProof/>
                <w:lang w:eastAsia="el-GR"/>
              </w:rPr>
              <w:t>3.3 ΜΕΘΟΔΟΛΟΓΙΑ ΑΛΓΟΡΙΘΜΟΥ</w:t>
            </w:r>
            <w:r w:rsidR="00F2711F">
              <w:rPr>
                <w:noProof/>
                <w:webHidden/>
              </w:rPr>
              <w:tab/>
            </w:r>
            <w:r w:rsidR="00F2711F">
              <w:rPr>
                <w:noProof/>
                <w:webHidden/>
              </w:rPr>
              <w:fldChar w:fldCharType="begin"/>
            </w:r>
            <w:r w:rsidR="00F2711F">
              <w:rPr>
                <w:noProof/>
                <w:webHidden/>
              </w:rPr>
              <w:instrText xml:space="preserve"> PAGEREF _Toc4495468 \h </w:instrText>
            </w:r>
            <w:r w:rsidR="00F2711F">
              <w:rPr>
                <w:noProof/>
                <w:webHidden/>
              </w:rPr>
            </w:r>
            <w:r w:rsidR="00F2711F">
              <w:rPr>
                <w:noProof/>
                <w:webHidden/>
              </w:rPr>
              <w:fldChar w:fldCharType="separate"/>
            </w:r>
            <w:r w:rsidR="00F2711F">
              <w:rPr>
                <w:noProof/>
                <w:webHidden/>
              </w:rPr>
              <w:t>32</w:t>
            </w:r>
            <w:r w:rsidR="00F2711F">
              <w:rPr>
                <w:noProof/>
                <w:webHidden/>
              </w:rPr>
              <w:fldChar w:fldCharType="end"/>
            </w:r>
          </w:hyperlink>
        </w:p>
        <w:p w:rsidR="00F2711F" w:rsidRDefault="005A70FF">
          <w:pPr>
            <w:pStyle w:val="10"/>
            <w:rPr>
              <w:rFonts w:asciiTheme="minorHAnsi" w:eastAsiaTheme="minorEastAsia" w:hAnsiTheme="minorHAnsi"/>
              <w:b w:val="0"/>
              <w:lang w:eastAsia="el-GR"/>
            </w:rPr>
          </w:pPr>
          <w:hyperlink w:anchor="_Toc4495469" w:history="1">
            <w:r w:rsidR="00F2711F" w:rsidRPr="00DF1877">
              <w:rPr>
                <w:rStyle w:val="-"/>
                <w:rFonts w:ascii="Cambria" w:hAnsi="Cambria" w:cs="Times New Roman"/>
                <w:bCs/>
              </w:rPr>
              <w:t>ΚΕΦΑΛΑΙΟ 4 : ΔΟΚΙΜΕΣ ΜΟΝΤΕΛΩΝ</w:t>
            </w:r>
            <w:r w:rsidR="00F2711F">
              <w:rPr>
                <w:webHidden/>
              </w:rPr>
              <w:tab/>
            </w:r>
            <w:r w:rsidR="00F2711F">
              <w:rPr>
                <w:webHidden/>
              </w:rPr>
              <w:fldChar w:fldCharType="begin"/>
            </w:r>
            <w:r w:rsidR="00F2711F">
              <w:rPr>
                <w:webHidden/>
              </w:rPr>
              <w:instrText xml:space="preserve"> PAGEREF _Toc4495469 \h </w:instrText>
            </w:r>
            <w:r w:rsidR="00F2711F">
              <w:rPr>
                <w:webHidden/>
              </w:rPr>
            </w:r>
            <w:r w:rsidR="00F2711F">
              <w:rPr>
                <w:webHidden/>
              </w:rPr>
              <w:fldChar w:fldCharType="separate"/>
            </w:r>
            <w:r w:rsidR="00F2711F">
              <w:rPr>
                <w:webHidden/>
              </w:rPr>
              <w:t>37</w:t>
            </w:r>
            <w:r w:rsidR="00F2711F">
              <w:rPr>
                <w:webHidden/>
              </w:rPr>
              <w:fldChar w:fldCharType="end"/>
            </w:r>
          </w:hyperlink>
        </w:p>
        <w:p w:rsidR="00F2711F" w:rsidRDefault="005A70FF">
          <w:pPr>
            <w:pStyle w:val="30"/>
            <w:tabs>
              <w:tab w:val="right" w:leader="dot" w:pos="8296"/>
            </w:tabs>
            <w:rPr>
              <w:rFonts w:eastAsiaTheme="minorEastAsia"/>
              <w:noProof/>
              <w:lang w:eastAsia="el-GR"/>
            </w:rPr>
          </w:pPr>
          <w:hyperlink w:anchor="_Toc4495470" w:history="1">
            <w:r w:rsidR="00F2711F" w:rsidRPr="00DF1877">
              <w:rPr>
                <w:rStyle w:val="-"/>
                <w:rFonts w:ascii="Cambria" w:eastAsia="Times New Roman" w:hAnsi="Cambria" w:cs="Times New Roman"/>
                <w:b/>
                <w:bCs/>
                <w:noProof/>
              </w:rPr>
              <w:t>4.1 ΠΕΡΙΓΡΑΦΗ ΤΟΥ ΠΡΟΒΛΗΜΑΤΟΣ ΣΤΗ ΘΕΣΗ «Piora adit»</w:t>
            </w:r>
            <w:r w:rsidR="00F2711F">
              <w:rPr>
                <w:noProof/>
                <w:webHidden/>
              </w:rPr>
              <w:tab/>
            </w:r>
            <w:r w:rsidR="00F2711F">
              <w:rPr>
                <w:noProof/>
                <w:webHidden/>
              </w:rPr>
              <w:fldChar w:fldCharType="begin"/>
            </w:r>
            <w:r w:rsidR="00F2711F">
              <w:rPr>
                <w:noProof/>
                <w:webHidden/>
              </w:rPr>
              <w:instrText xml:space="preserve"> PAGEREF _Toc4495470 \h </w:instrText>
            </w:r>
            <w:r w:rsidR="00F2711F">
              <w:rPr>
                <w:noProof/>
                <w:webHidden/>
              </w:rPr>
            </w:r>
            <w:r w:rsidR="00F2711F">
              <w:rPr>
                <w:noProof/>
                <w:webHidden/>
              </w:rPr>
              <w:fldChar w:fldCharType="separate"/>
            </w:r>
            <w:r w:rsidR="00F2711F">
              <w:rPr>
                <w:noProof/>
                <w:webHidden/>
              </w:rPr>
              <w:t>37</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71" w:history="1">
            <w:r w:rsidR="00F2711F" w:rsidRPr="00DF1877">
              <w:rPr>
                <w:rStyle w:val="-"/>
                <w:rFonts w:ascii="Cambria" w:eastAsia="Times New Roman" w:hAnsi="Cambria" w:cs="Times New Roman"/>
                <w:b/>
                <w:bCs/>
                <w:noProof/>
              </w:rPr>
              <w:t>4.2 ΑΠΟΤΕΛΕΣΜΑΤΑ ΠΡΟΣΟΜΟΙΩΣΗΣ  ΣΤΙΣ ΤΡΕΙΣ ΔΙΑΣΤΑΣΕΙΣ</w:t>
            </w:r>
            <w:r w:rsidR="00F2711F">
              <w:rPr>
                <w:noProof/>
                <w:webHidden/>
              </w:rPr>
              <w:tab/>
            </w:r>
            <w:r w:rsidR="00F2711F">
              <w:rPr>
                <w:noProof/>
                <w:webHidden/>
              </w:rPr>
              <w:fldChar w:fldCharType="begin"/>
            </w:r>
            <w:r w:rsidR="00F2711F">
              <w:rPr>
                <w:noProof/>
                <w:webHidden/>
              </w:rPr>
              <w:instrText xml:space="preserve"> PAGEREF _Toc4495471 \h </w:instrText>
            </w:r>
            <w:r w:rsidR="00F2711F">
              <w:rPr>
                <w:noProof/>
                <w:webHidden/>
              </w:rPr>
            </w:r>
            <w:r w:rsidR="00F2711F">
              <w:rPr>
                <w:noProof/>
                <w:webHidden/>
              </w:rPr>
              <w:fldChar w:fldCharType="separate"/>
            </w:r>
            <w:r w:rsidR="00F2711F">
              <w:rPr>
                <w:noProof/>
                <w:webHidden/>
              </w:rPr>
              <w:t>42</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72" w:history="1">
            <w:r w:rsidR="00F2711F" w:rsidRPr="00DF1877">
              <w:rPr>
                <w:rStyle w:val="-"/>
                <w:rFonts w:ascii="Cambria" w:eastAsia="Times New Roman" w:hAnsi="Cambria" w:cs="Times New Roman"/>
                <w:b/>
                <w:bCs/>
                <w:noProof/>
              </w:rPr>
              <w:t>4.3 ΠΡΟΣΟΜΟΙΩΣΗ ΔΙΣΔΙΑΣΤΑΤΟΥ ΜΟΝΤΈΛΟΥ</w:t>
            </w:r>
            <w:r w:rsidR="00F2711F">
              <w:rPr>
                <w:noProof/>
                <w:webHidden/>
              </w:rPr>
              <w:tab/>
            </w:r>
            <w:r w:rsidR="00F2711F">
              <w:rPr>
                <w:noProof/>
                <w:webHidden/>
              </w:rPr>
              <w:fldChar w:fldCharType="begin"/>
            </w:r>
            <w:r w:rsidR="00F2711F">
              <w:rPr>
                <w:noProof/>
                <w:webHidden/>
              </w:rPr>
              <w:instrText xml:space="preserve"> PAGEREF _Toc4495472 \h </w:instrText>
            </w:r>
            <w:r w:rsidR="00F2711F">
              <w:rPr>
                <w:noProof/>
                <w:webHidden/>
              </w:rPr>
            </w:r>
            <w:r w:rsidR="00F2711F">
              <w:rPr>
                <w:noProof/>
                <w:webHidden/>
              </w:rPr>
              <w:fldChar w:fldCharType="separate"/>
            </w:r>
            <w:r w:rsidR="00F2711F">
              <w:rPr>
                <w:noProof/>
                <w:webHidden/>
              </w:rPr>
              <w:t>48</w:t>
            </w:r>
            <w:r w:rsidR="00F2711F">
              <w:rPr>
                <w:noProof/>
                <w:webHidden/>
              </w:rPr>
              <w:fldChar w:fldCharType="end"/>
            </w:r>
          </w:hyperlink>
        </w:p>
        <w:p w:rsidR="00F2711F" w:rsidRDefault="005A70FF">
          <w:pPr>
            <w:pStyle w:val="30"/>
            <w:tabs>
              <w:tab w:val="right" w:leader="dot" w:pos="8296"/>
            </w:tabs>
            <w:rPr>
              <w:rFonts w:eastAsiaTheme="minorEastAsia"/>
              <w:noProof/>
              <w:lang w:eastAsia="el-GR"/>
            </w:rPr>
          </w:pPr>
          <w:hyperlink w:anchor="_Toc4495473" w:history="1">
            <w:r w:rsidR="00F2711F" w:rsidRPr="00DF1877">
              <w:rPr>
                <w:rStyle w:val="-"/>
                <w:rFonts w:ascii="Cambria" w:eastAsia="Times New Roman" w:hAnsi="Cambria" w:cs="Times New Roman"/>
                <w:b/>
                <w:bCs/>
                <w:noProof/>
              </w:rPr>
              <w:t>4.4 ΣΥΓΚΡΙΣΗ ΑΠΟΤΕΛΕΣΜΑΤΩΝ 2</w:t>
            </w:r>
            <w:r w:rsidR="00F2711F" w:rsidRPr="00DF1877">
              <w:rPr>
                <w:rStyle w:val="-"/>
                <w:rFonts w:ascii="Cambria" w:eastAsia="Times New Roman" w:hAnsi="Cambria" w:cs="Times New Roman"/>
                <w:b/>
                <w:bCs/>
                <w:noProof/>
                <w:lang w:val="en-US"/>
              </w:rPr>
              <w:t>D</w:t>
            </w:r>
            <w:r w:rsidR="00F2711F" w:rsidRPr="00DF1877">
              <w:rPr>
                <w:rStyle w:val="-"/>
                <w:rFonts w:ascii="Cambria" w:eastAsia="Times New Roman" w:hAnsi="Cambria" w:cs="Times New Roman"/>
                <w:b/>
                <w:bCs/>
                <w:noProof/>
              </w:rPr>
              <w:t xml:space="preserve"> – 3</w:t>
            </w:r>
            <w:r w:rsidR="00F2711F" w:rsidRPr="00DF1877">
              <w:rPr>
                <w:rStyle w:val="-"/>
                <w:rFonts w:ascii="Cambria" w:eastAsia="Times New Roman" w:hAnsi="Cambria" w:cs="Times New Roman"/>
                <w:b/>
                <w:bCs/>
                <w:noProof/>
                <w:lang w:val="en-US"/>
              </w:rPr>
              <w:t>D</w:t>
            </w:r>
            <w:r w:rsidR="00F2711F">
              <w:rPr>
                <w:noProof/>
                <w:webHidden/>
              </w:rPr>
              <w:tab/>
            </w:r>
            <w:r w:rsidR="00F2711F">
              <w:rPr>
                <w:noProof/>
                <w:webHidden/>
              </w:rPr>
              <w:fldChar w:fldCharType="begin"/>
            </w:r>
            <w:r w:rsidR="00F2711F">
              <w:rPr>
                <w:noProof/>
                <w:webHidden/>
              </w:rPr>
              <w:instrText xml:space="preserve"> PAGEREF _Toc4495473 \h </w:instrText>
            </w:r>
            <w:r w:rsidR="00F2711F">
              <w:rPr>
                <w:noProof/>
                <w:webHidden/>
              </w:rPr>
            </w:r>
            <w:r w:rsidR="00F2711F">
              <w:rPr>
                <w:noProof/>
                <w:webHidden/>
              </w:rPr>
              <w:fldChar w:fldCharType="separate"/>
            </w:r>
            <w:r w:rsidR="00F2711F">
              <w:rPr>
                <w:noProof/>
                <w:webHidden/>
              </w:rPr>
              <w:t>51</w:t>
            </w:r>
            <w:r w:rsidR="00F2711F">
              <w:rPr>
                <w:noProof/>
                <w:webHidden/>
              </w:rPr>
              <w:fldChar w:fldCharType="end"/>
            </w:r>
          </w:hyperlink>
        </w:p>
        <w:p w:rsidR="00F2711F" w:rsidRDefault="005A70FF">
          <w:pPr>
            <w:pStyle w:val="10"/>
            <w:rPr>
              <w:rFonts w:asciiTheme="minorHAnsi" w:eastAsiaTheme="minorEastAsia" w:hAnsiTheme="minorHAnsi"/>
              <w:b w:val="0"/>
              <w:lang w:eastAsia="el-GR"/>
            </w:rPr>
          </w:pPr>
          <w:hyperlink w:anchor="_Toc4495474" w:history="1">
            <w:r w:rsidR="00F2711F" w:rsidRPr="00DF1877">
              <w:rPr>
                <w:rStyle w:val="-"/>
                <w:rFonts w:ascii="Cambria" w:hAnsi="Cambria" w:cs="Times New Roman"/>
                <w:bCs/>
              </w:rPr>
              <w:t>ΚΕΦΑΛΑΙΟ 5: ΣΥΜΠΕΡΑΣΜΑΤΑ ΚΑΙ ΠΡΟΤΑΣΕΙΣ</w:t>
            </w:r>
            <w:r w:rsidR="00F2711F">
              <w:rPr>
                <w:webHidden/>
              </w:rPr>
              <w:tab/>
            </w:r>
            <w:r w:rsidR="00F2711F">
              <w:rPr>
                <w:webHidden/>
              </w:rPr>
              <w:fldChar w:fldCharType="begin"/>
            </w:r>
            <w:r w:rsidR="00F2711F">
              <w:rPr>
                <w:webHidden/>
              </w:rPr>
              <w:instrText xml:space="preserve"> PAGEREF _Toc4495474 \h </w:instrText>
            </w:r>
            <w:r w:rsidR="00F2711F">
              <w:rPr>
                <w:webHidden/>
              </w:rPr>
            </w:r>
            <w:r w:rsidR="00F2711F">
              <w:rPr>
                <w:webHidden/>
              </w:rPr>
              <w:fldChar w:fldCharType="separate"/>
            </w:r>
            <w:r w:rsidR="00F2711F">
              <w:rPr>
                <w:webHidden/>
              </w:rPr>
              <w:t>54</w:t>
            </w:r>
            <w:r w:rsidR="00F2711F">
              <w:rPr>
                <w:webHidden/>
              </w:rPr>
              <w:fldChar w:fldCharType="end"/>
            </w:r>
          </w:hyperlink>
        </w:p>
        <w:p w:rsidR="00F2711F" w:rsidRDefault="005A70FF">
          <w:pPr>
            <w:pStyle w:val="10"/>
            <w:rPr>
              <w:rFonts w:asciiTheme="minorHAnsi" w:eastAsiaTheme="minorEastAsia" w:hAnsiTheme="minorHAnsi"/>
              <w:b w:val="0"/>
              <w:lang w:eastAsia="el-GR"/>
            </w:rPr>
          </w:pPr>
          <w:hyperlink w:anchor="_Toc4495475" w:history="1">
            <w:r w:rsidR="00F2711F" w:rsidRPr="00DF1877">
              <w:rPr>
                <w:rStyle w:val="-"/>
                <w:rFonts w:cstheme="majorBidi"/>
                <w:bCs/>
              </w:rPr>
              <w:t>ΒΙΒΛΙΟΓΡΑΦΙΑ</w:t>
            </w:r>
            <w:r w:rsidR="00F2711F">
              <w:rPr>
                <w:webHidden/>
              </w:rPr>
              <w:tab/>
            </w:r>
            <w:r w:rsidR="00F2711F">
              <w:rPr>
                <w:webHidden/>
              </w:rPr>
              <w:fldChar w:fldCharType="begin"/>
            </w:r>
            <w:r w:rsidR="00F2711F">
              <w:rPr>
                <w:webHidden/>
              </w:rPr>
              <w:instrText xml:space="preserve"> PAGEREF _Toc4495475 \h </w:instrText>
            </w:r>
            <w:r w:rsidR="00F2711F">
              <w:rPr>
                <w:webHidden/>
              </w:rPr>
            </w:r>
            <w:r w:rsidR="00F2711F">
              <w:rPr>
                <w:webHidden/>
              </w:rPr>
              <w:fldChar w:fldCharType="separate"/>
            </w:r>
            <w:r w:rsidR="00F2711F">
              <w:rPr>
                <w:webHidden/>
              </w:rPr>
              <w:t>56</w:t>
            </w:r>
            <w:r w:rsidR="00F2711F">
              <w:rPr>
                <w:webHidden/>
              </w:rPr>
              <w:fldChar w:fldCharType="end"/>
            </w:r>
          </w:hyperlink>
        </w:p>
        <w:p w:rsidR="00F2711F" w:rsidRDefault="005A70FF">
          <w:pPr>
            <w:pStyle w:val="10"/>
            <w:rPr>
              <w:rFonts w:asciiTheme="minorHAnsi" w:eastAsiaTheme="minorEastAsia" w:hAnsiTheme="minorHAnsi"/>
              <w:b w:val="0"/>
              <w:lang w:eastAsia="el-GR"/>
            </w:rPr>
          </w:pPr>
          <w:hyperlink w:anchor="_Toc4495476" w:history="1">
            <w:r w:rsidR="00F2711F" w:rsidRPr="00DF1877">
              <w:rPr>
                <w:rStyle w:val="-"/>
                <w:rFonts w:cstheme="majorBidi"/>
                <w:bCs/>
              </w:rPr>
              <w:t>ΠΑΡΑΡΤΗΜΑ</w:t>
            </w:r>
            <w:r w:rsidR="00F2711F">
              <w:rPr>
                <w:webHidden/>
              </w:rPr>
              <w:tab/>
            </w:r>
            <w:r w:rsidR="00F2711F">
              <w:rPr>
                <w:webHidden/>
              </w:rPr>
              <w:fldChar w:fldCharType="begin"/>
            </w:r>
            <w:r w:rsidR="00F2711F">
              <w:rPr>
                <w:webHidden/>
              </w:rPr>
              <w:instrText xml:space="preserve"> PAGEREF _Toc4495476 \h </w:instrText>
            </w:r>
            <w:r w:rsidR="00F2711F">
              <w:rPr>
                <w:webHidden/>
              </w:rPr>
            </w:r>
            <w:r w:rsidR="00F2711F">
              <w:rPr>
                <w:webHidden/>
              </w:rPr>
              <w:fldChar w:fldCharType="separate"/>
            </w:r>
            <w:r w:rsidR="00F2711F">
              <w:rPr>
                <w:webHidden/>
              </w:rPr>
              <w:t>59</w:t>
            </w:r>
            <w:r w:rsidR="00F2711F">
              <w:rPr>
                <w:webHidden/>
              </w:rPr>
              <w:fldChar w:fldCharType="end"/>
            </w:r>
          </w:hyperlink>
        </w:p>
        <w:p w:rsidR="00A737DC" w:rsidRPr="00A737DC" w:rsidRDefault="00A737DC" w:rsidP="00A737DC">
          <w:r w:rsidRPr="00A737DC">
            <w:rPr>
              <w:b/>
              <w:bCs/>
            </w:rPr>
            <w:fldChar w:fldCharType="end"/>
          </w:r>
        </w:p>
      </w:sdtContent>
    </w:sdt>
    <w:p w:rsidR="00A737DC" w:rsidRPr="00A737DC" w:rsidRDefault="00A737DC" w:rsidP="00A737DC">
      <w:pPr>
        <w:rPr>
          <w:rFonts w:ascii="Times New Roman" w:eastAsia="Calibri" w:hAnsi="Times New Roman" w:cs="Times New Roman"/>
          <w:sz w:val="28"/>
          <w:lang w:val="en-US"/>
        </w:rPr>
      </w:pPr>
      <w:r w:rsidRPr="00A737DC">
        <w:rPr>
          <w:rFonts w:ascii="Times New Roman" w:eastAsia="Calibri" w:hAnsi="Times New Roman" w:cs="Times New Roman"/>
          <w:sz w:val="28"/>
          <w:lang w:val="en-US"/>
        </w:rPr>
        <w:br w:type="page"/>
      </w:r>
    </w:p>
    <w:p w:rsidR="00A737DC" w:rsidRPr="00A737DC" w:rsidRDefault="00A737DC" w:rsidP="00A737DC">
      <w:pPr>
        <w:keepNext/>
        <w:keepLines/>
        <w:spacing w:before="480" w:after="0"/>
        <w:outlineLvl w:val="0"/>
        <w:rPr>
          <w:rFonts w:ascii="Cambria" w:eastAsia="Times New Roman" w:hAnsi="Cambria" w:cs="Times New Roman"/>
          <w:b/>
          <w:bCs/>
          <w:color w:val="365F91"/>
          <w:sz w:val="28"/>
          <w:szCs w:val="28"/>
        </w:rPr>
      </w:pPr>
      <w:bookmarkStart w:id="2" w:name="_Toc4495453"/>
      <w:r w:rsidRPr="00A737DC">
        <w:rPr>
          <w:rFonts w:ascii="Cambria" w:eastAsia="Times New Roman" w:hAnsi="Cambria" w:cs="Times New Roman"/>
          <w:b/>
          <w:bCs/>
          <w:color w:val="365F91"/>
          <w:sz w:val="28"/>
          <w:szCs w:val="28"/>
        </w:rPr>
        <w:lastRenderedPageBreak/>
        <w:t>ΕΥΧΑΡΙΣΤΙΕΣ</w:t>
      </w:r>
      <w:bookmarkEnd w:id="2"/>
    </w:p>
    <w:p w:rsidR="00A737DC" w:rsidRPr="00A737DC" w:rsidRDefault="00A737DC" w:rsidP="00A737DC">
      <w:pPr>
        <w:spacing w:line="360" w:lineRule="auto"/>
        <w:jc w:val="both"/>
        <w:rPr>
          <w:rFonts w:ascii="Times New Roman" w:eastAsia="Calibri" w:hAnsi="Times New Roman" w:cs="Times New Roman"/>
          <w:sz w:val="28"/>
        </w:rPr>
      </w:pPr>
    </w:p>
    <w:p w:rsidR="00A737DC" w:rsidRPr="00A737DC" w:rsidRDefault="00A737DC" w:rsidP="00A737DC">
      <w:pPr>
        <w:spacing w:line="480" w:lineRule="auto"/>
        <w:jc w:val="both"/>
        <w:rPr>
          <w:rFonts w:ascii="Times New Roman" w:eastAsia="Calibri" w:hAnsi="Times New Roman" w:cs="Times New Roman"/>
          <w:i/>
          <w:sz w:val="24"/>
        </w:rPr>
      </w:pPr>
      <w:r w:rsidRPr="00A737DC">
        <w:rPr>
          <w:rFonts w:ascii="Times New Roman" w:eastAsia="Calibri" w:hAnsi="Times New Roman" w:cs="Times New Roman"/>
          <w:i/>
          <w:sz w:val="24"/>
        </w:rPr>
        <w:t xml:space="preserve">Στο σημείο αυτό, θα ήθελα να ευχαριστήσω τον καθηγητή και επιβλέποντα Αντώνιο </w:t>
      </w:r>
      <w:proofErr w:type="spellStart"/>
      <w:r w:rsidRPr="00A737DC">
        <w:rPr>
          <w:rFonts w:ascii="Times New Roman" w:eastAsia="Calibri" w:hAnsi="Times New Roman" w:cs="Times New Roman"/>
          <w:i/>
          <w:sz w:val="24"/>
        </w:rPr>
        <w:t>Βαφείδη</w:t>
      </w:r>
      <w:proofErr w:type="spellEnd"/>
      <w:r w:rsidRPr="00A737DC">
        <w:rPr>
          <w:rFonts w:ascii="Times New Roman" w:eastAsia="Calibri" w:hAnsi="Times New Roman" w:cs="Times New Roman"/>
          <w:i/>
          <w:sz w:val="24"/>
        </w:rPr>
        <w:t xml:space="preserve"> για την εμπιστοσύνη που έδειξε δίνοντας μου την ευκαιρία να δουλέψω την μεταπτυχιακή μου εργασία υπό την επίβλεψη και καθοδήγηση του.</w:t>
      </w:r>
    </w:p>
    <w:p w:rsidR="00A737DC" w:rsidRPr="00A737DC" w:rsidRDefault="00A737DC" w:rsidP="00A737DC">
      <w:pPr>
        <w:spacing w:line="480" w:lineRule="auto"/>
        <w:jc w:val="both"/>
        <w:rPr>
          <w:rFonts w:ascii="Times New Roman" w:eastAsia="Calibri" w:hAnsi="Times New Roman" w:cs="Times New Roman"/>
          <w:i/>
          <w:iCs/>
          <w:sz w:val="24"/>
        </w:rPr>
      </w:pPr>
      <w:r w:rsidRPr="00A737DC">
        <w:rPr>
          <w:rFonts w:ascii="Times New Roman" w:eastAsia="Calibri" w:hAnsi="Times New Roman" w:cs="Times New Roman"/>
          <w:i/>
          <w:iCs/>
          <w:sz w:val="24"/>
        </w:rPr>
        <w:t xml:space="preserve">Ειδικότερα θα ήθελα να ευχαριστήσω τον βοηθό του Εργαστηρίου Εφαρμοσμένης Γεωφυσικής της σχολής Μηχανικών Ορυκτών Πόρων του Πολυτεχνείου Κρήτης, </w:t>
      </w:r>
      <w:proofErr w:type="spellStart"/>
      <w:r w:rsidRPr="00A737DC">
        <w:rPr>
          <w:rFonts w:ascii="Times New Roman" w:eastAsia="Calibri" w:hAnsi="Times New Roman" w:cs="Times New Roman"/>
          <w:i/>
          <w:iCs/>
          <w:sz w:val="24"/>
        </w:rPr>
        <w:t>δρ</w:t>
      </w:r>
      <w:proofErr w:type="spellEnd"/>
      <w:r w:rsidRPr="00A737DC">
        <w:rPr>
          <w:rFonts w:ascii="Times New Roman" w:eastAsia="Calibri" w:hAnsi="Times New Roman" w:cs="Times New Roman"/>
          <w:i/>
          <w:iCs/>
          <w:sz w:val="24"/>
        </w:rPr>
        <w:t xml:space="preserve">. </w:t>
      </w:r>
      <w:proofErr w:type="spellStart"/>
      <w:r w:rsidRPr="00A737DC">
        <w:rPr>
          <w:rFonts w:ascii="Times New Roman" w:eastAsia="Calibri" w:hAnsi="Times New Roman" w:cs="Times New Roman"/>
          <w:i/>
          <w:iCs/>
          <w:sz w:val="24"/>
        </w:rPr>
        <w:t>Κρητικάκη</w:t>
      </w:r>
      <w:proofErr w:type="spellEnd"/>
      <w:r w:rsidRPr="00A737DC">
        <w:rPr>
          <w:rFonts w:ascii="Times New Roman" w:eastAsia="Calibri" w:hAnsi="Times New Roman" w:cs="Times New Roman"/>
          <w:i/>
          <w:iCs/>
          <w:sz w:val="24"/>
        </w:rPr>
        <w:t xml:space="preserve"> Γεώργιο για την συνεχή παρακολούθηση της εξέλιξης της εργασίας καθώς και για τις εύστοχες παρατηρήσεις του.</w:t>
      </w:r>
    </w:p>
    <w:p w:rsidR="00A737DC" w:rsidRPr="00A737DC" w:rsidRDefault="00A737DC" w:rsidP="00A737DC">
      <w:pPr>
        <w:spacing w:line="480" w:lineRule="auto"/>
        <w:jc w:val="both"/>
        <w:rPr>
          <w:rFonts w:ascii="Times New Roman" w:eastAsia="Calibri" w:hAnsi="Times New Roman" w:cs="Times New Roman"/>
          <w:i/>
          <w:iCs/>
          <w:sz w:val="24"/>
        </w:rPr>
      </w:pPr>
      <w:r w:rsidRPr="00A737DC">
        <w:rPr>
          <w:rFonts w:ascii="Times New Roman" w:eastAsia="Calibri" w:hAnsi="Times New Roman" w:cs="Times New Roman"/>
          <w:i/>
          <w:iCs/>
          <w:sz w:val="24"/>
        </w:rPr>
        <w:t xml:space="preserve">Ιδιαίτερες ευχαριστίες θα ήθελα να εκφράσω προς τους Καθηγητές κ. </w:t>
      </w:r>
      <w:proofErr w:type="spellStart"/>
      <w:r w:rsidRPr="00A737DC">
        <w:rPr>
          <w:rFonts w:ascii="Times New Roman" w:eastAsia="Calibri" w:hAnsi="Times New Roman" w:cs="Times New Roman"/>
          <w:i/>
          <w:iCs/>
          <w:sz w:val="24"/>
        </w:rPr>
        <w:t>Γαλετάκη</w:t>
      </w:r>
      <w:proofErr w:type="spellEnd"/>
      <w:r w:rsidRPr="00A737DC">
        <w:rPr>
          <w:rFonts w:ascii="Times New Roman" w:eastAsia="Calibri" w:hAnsi="Times New Roman" w:cs="Times New Roman"/>
          <w:i/>
          <w:iCs/>
          <w:sz w:val="24"/>
        </w:rPr>
        <w:t xml:space="preserve"> Μιχαήλ και κ. </w:t>
      </w:r>
      <w:proofErr w:type="spellStart"/>
      <w:r w:rsidRPr="00A737DC">
        <w:rPr>
          <w:rFonts w:ascii="Times New Roman" w:eastAsia="Calibri" w:hAnsi="Times New Roman" w:cs="Times New Roman"/>
          <w:i/>
          <w:iCs/>
          <w:sz w:val="24"/>
        </w:rPr>
        <w:t>Σουπιό</w:t>
      </w:r>
      <w:proofErr w:type="spellEnd"/>
      <w:r w:rsidRPr="00A737DC">
        <w:rPr>
          <w:rFonts w:ascii="Times New Roman" w:eastAsia="Calibri" w:hAnsi="Times New Roman" w:cs="Times New Roman"/>
          <w:i/>
          <w:iCs/>
          <w:sz w:val="24"/>
        </w:rPr>
        <w:t xml:space="preserve"> Παντελή για την αποδοχή τους για την αξιολόγηση της παρούσας εργασίας και για τις πολύτιμες παρατηρήσεις τους πάνω στην διόρθωση και τελική μορφή της μεταπτυχιακής εργασίας.</w:t>
      </w:r>
    </w:p>
    <w:p w:rsidR="00A737DC" w:rsidRPr="00A737DC" w:rsidRDefault="00A737DC" w:rsidP="00A737DC">
      <w:pPr>
        <w:spacing w:line="480" w:lineRule="auto"/>
        <w:jc w:val="both"/>
        <w:rPr>
          <w:rFonts w:ascii="Times New Roman" w:eastAsia="Calibri" w:hAnsi="Times New Roman" w:cs="Times New Roman"/>
          <w:bCs/>
          <w:i/>
          <w:iCs/>
          <w:sz w:val="24"/>
        </w:rPr>
      </w:pPr>
      <w:r w:rsidRPr="00A737DC">
        <w:rPr>
          <w:rFonts w:ascii="Times New Roman" w:eastAsia="Calibri" w:hAnsi="Times New Roman" w:cs="Times New Roman"/>
          <w:i/>
          <w:iCs/>
          <w:sz w:val="24"/>
        </w:rPr>
        <w:t xml:space="preserve">Τέλος, θα ήθελα να ευχαριστήσω την οικογένεια μου για στήριξη που μου έδωσαν και τους συναδέλφους </w:t>
      </w:r>
      <w:proofErr w:type="spellStart"/>
      <w:r w:rsidRPr="00A737DC">
        <w:rPr>
          <w:rFonts w:ascii="Times New Roman" w:eastAsia="Calibri" w:hAnsi="Times New Roman" w:cs="Times New Roman"/>
          <w:i/>
          <w:iCs/>
          <w:sz w:val="24"/>
        </w:rPr>
        <w:t>Μπριντάκη</w:t>
      </w:r>
      <w:proofErr w:type="spellEnd"/>
      <w:r w:rsidRPr="00A737DC">
        <w:rPr>
          <w:rFonts w:ascii="Times New Roman" w:eastAsia="Calibri" w:hAnsi="Times New Roman" w:cs="Times New Roman"/>
          <w:i/>
          <w:iCs/>
          <w:sz w:val="24"/>
        </w:rPr>
        <w:t xml:space="preserve"> Ιωάννη </w:t>
      </w:r>
      <w:r w:rsidRPr="00A737DC">
        <w:rPr>
          <w:rFonts w:ascii="Times New Roman" w:eastAsia="Calibri" w:hAnsi="Times New Roman" w:cs="Times New Roman"/>
          <w:bCs/>
          <w:i/>
          <w:iCs/>
          <w:sz w:val="24"/>
        </w:rPr>
        <w:t xml:space="preserve">και </w:t>
      </w:r>
      <w:proofErr w:type="spellStart"/>
      <w:r w:rsidRPr="00A737DC">
        <w:rPr>
          <w:rFonts w:ascii="Times New Roman" w:eastAsia="Calibri" w:hAnsi="Times New Roman" w:cs="Times New Roman"/>
          <w:bCs/>
          <w:i/>
          <w:iCs/>
          <w:sz w:val="24"/>
        </w:rPr>
        <w:t>Τσουρβάκα</w:t>
      </w:r>
      <w:proofErr w:type="spellEnd"/>
      <w:r w:rsidRPr="00A737DC">
        <w:rPr>
          <w:rFonts w:ascii="Times New Roman" w:eastAsia="Calibri" w:hAnsi="Times New Roman" w:cs="Times New Roman"/>
          <w:bCs/>
          <w:i/>
          <w:iCs/>
          <w:sz w:val="24"/>
        </w:rPr>
        <w:t xml:space="preserve"> Αντώνη για τη στήριξη και βοήθεια τους  καθ’ όλη τη διάρκεια της μεταπτυχιακής εργασίας. </w:t>
      </w:r>
    </w:p>
    <w:p w:rsidR="00A737DC" w:rsidRPr="00A737DC" w:rsidRDefault="00A737DC" w:rsidP="00A737DC">
      <w:pPr>
        <w:rPr>
          <w:rFonts w:ascii="Times New Roman" w:eastAsia="Calibri" w:hAnsi="Times New Roman" w:cs="Times New Roman"/>
          <w:bCs/>
          <w:i/>
          <w:iCs/>
          <w:sz w:val="24"/>
        </w:rPr>
      </w:pPr>
      <w:r w:rsidRPr="00A737DC">
        <w:rPr>
          <w:rFonts w:ascii="Times New Roman" w:eastAsia="Calibri" w:hAnsi="Times New Roman" w:cs="Times New Roman"/>
          <w:bCs/>
          <w:i/>
          <w:iCs/>
          <w:sz w:val="24"/>
        </w:rPr>
        <w:br w:type="page"/>
      </w:r>
    </w:p>
    <w:p w:rsidR="00B0614E" w:rsidRPr="00A737DC" w:rsidRDefault="00A737DC" w:rsidP="00A737DC">
      <w:pPr>
        <w:keepNext/>
        <w:keepLines/>
        <w:spacing w:before="480" w:after="0"/>
        <w:outlineLvl w:val="0"/>
        <w:rPr>
          <w:rFonts w:ascii="Cambria" w:eastAsia="Times New Roman" w:hAnsi="Cambria" w:cs="Times New Roman"/>
          <w:b/>
          <w:bCs/>
          <w:color w:val="365F91"/>
          <w:sz w:val="28"/>
          <w:szCs w:val="28"/>
        </w:rPr>
      </w:pPr>
      <w:bookmarkStart w:id="3" w:name="_Toc4495454"/>
      <w:r w:rsidRPr="00A737DC">
        <w:rPr>
          <w:rFonts w:ascii="Cambria" w:eastAsia="Times New Roman" w:hAnsi="Cambria" w:cs="Times New Roman"/>
          <w:b/>
          <w:bCs/>
          <w:color w:val="365F91"/>
          <w:sz w:val="28"/>
          <w:szCs w:val="28"/>
        </w:rPr>
        <w:lastRenderedPageBreak/>
        <w:t>ΠΕΡΙΛΗΨΗ</w:t>
      </w:r>
      <w:bookmarkEnd w:id="3"/>
      <w:r w:rsidRPr="00A737DC">
        <w:rPr>
          <w:rFonts w:ascii="Cambria" w:eastAsia="Times New Roman" w:hAnsi="Cambria" w:cs="Times New Roman"/>
          <w:b/>
          <w:bCs/>
          <w:color w:val="365F91"/>
          <w:sz w:val="28"/>
          <w:szCs w:val="28"/>
        </w:rPr>
        <w:t xml:space="preserve"> </w:t>
      </w:r>
    </w:p>
    <w:p w:rsidR="00B0614E" w:rsidRDefault="00B0614E" w:rsidP="00B0614E">
      <w:pPr>
        <w:spacing w:line="360" w:lineRule="auto"/>
        <w:jc w:val="both"/>
        <w:rPr>
          <w:rFonts w:ascii="Times New Roman" w:hAnsi="Times New Roman" w:cs="Times New Roman"/>
          <w:sz w:val="24"/>
          <w:szCs w:val="24"/>
        </w:rPr>
      </w:pPr>
    </w:p>
    <w:p w:rsidR="007B3C0A" w:rsidRPr="007B3C0A" w:rsidRDefault="007B3C0A" w:rsidP="007B3C0A">
      <w:pPr>
        <w:spacing w:line="360" w:lineRule="auto"/>
        <w:jc w:val="both"/>
        <w:rPr>
          <w:rFonts w:ascii="Calibri" w:eastAsia="Calibri" w:hAnsi="Calibri" w:cs="Times New Roman"/>
          <w:sz w:val="24"/>
          <w:szCs w:val="24"/>
        </w:rPr>
      </w:pPr>
      <w:r w:rsidRPr="007B3C0A">
        <w:rPr>
          <w:rFonts w:ascii="Times New Roman" w:eastAsia="Calibri" w:hAnsi="Times New Roman" w:cs="Times New Roman"/>
          <w:sz w:val="24"/>
          <w:szCs w:val="24"/>
        </w:rPr>
        <w:t xml:space="preserve">Το κύριο αντικείμενο της μεταπτυχιακής εργασίας αυτής, είναι </w:t>
      </w:r>
      <w:r w:rsidRPr="007B3C0A">
        <w:rPr>
          <w:rFonts w:ascii="Times New Roman" w:eastAsia="Calibri" w:hAnsi="Times New Roman" w:cs="Times New Roman"/>
          <w:sz w:val="24"/>
          <w:szCs w:val="23"/>
        </w:rPr>
        <w:t xml:space="preserve">ο εντοπισμός  ρήγματος ή </w:t>
      </w:r>
      <w:proofErr w:type="spellStart"/>
      <w:r w:rsidRPr="007B3C0A">
        <w:rPr>
          <w:rFonts w:ascii="Times New Roman" w:eastAsia="Calibri" w:hAnsi="Times New Roman" w:cs="Times New Roman"/>
          <w:sz w:val="24"/>
          <w:szCs w:val="23"/>
        </w:rPr>
        <w:t>σπηλαίωσης</w:t>
      </w:r>
      <w:proofErr w:type="spellEnd"/>
      <w:r w:rsidRPr="007B3C0A">
        <w:rPr>
          <w:rFonts w:ascii="Times New Roman" w:eastAsia="Calibri" w:hAnsi="Times New Roman" w:cs="Times New Roman"/>
          <w:sz w:val="24"/>
          <w:szCs w:val="23"/>
        </w:rPr>
        <w:t xml:space="preserve"> κατά τη διάνοιξη σήραγγας μελετώντας τα ανακλώμενα σεισμικά κύματα με την βοήθεια κατάλληλου αλγόριθμου για την προσομοίωση του πειράματος στις τρείς διαστάσεις καθώς και η ανάπτυξη αλγόριθμου για τη δημιουργία των μοντέλων τριών διαστάσεων.</w:t>
      </w:r>
      <w:r w:rsidRPr="007B3C0A">
        <w:rPr>
          <w:rFonts w:ascii="Times New Roman" w:eastAsia="Calibri" w:hAnsi="Times New Roman" w:cs="Times New Roman"/>
          <w:sz w:val="24"/>
        </w:rPr>
        <w:t xml:space="preserve"> Ο εν λόγω αλγόριθμος δημιουργεί ένα σώμα στις τρεις διαστάσεις (Χ,Υ,Ζ), από ένα σύνολο πολυγώνων που δίνονται στο Χ-Υ επίπεδο, ενώνοντας τις ακμές τους. Ως δεδομένα εισόδου στον αλγόριθμο αυτό ορίζονται οι διαστάσεις του χώρου και η </w:t>
      </w:r>
      <w:proofErr w:type="spellStart"/>
      <w:r w:rsidRPr="007B3C0A">
        <w:rPr>
          <w:rFonts w:ascii="Times New Roman" w:eastAsia="Calibri" w:hAnsi="Times New Roman" w:cs="Times New Roman"/>
          <w:sz w:val="24"/>
        </w:rPr>
        <w:t>διακριτοποίηση</w:t>
      </w:r>
      <w:proofErr w:type="spellEnd"/>
      <w:r w:rsidRPr="007B3C0A">
        <w:rPr>
          <w:rFonts w:ascii="Times New Roman" w:eastAsia="Calibri" w:hAnsi="Times New Roman" w:cs="Times New Roman"/>
          <w:sz w:val="24"/>
        </w:rPr>
        <w:t xml:space="preserve"> αυτού, καθώς και ένα σύνολο πολυγώνων ορισμένων στο επίπεδο Χ-Υ, καθένα από τα οποία ορίζεται σε συγκεκριμένη θέση στη Ζ διεύθυνση. </w:t>
      </w:r>
      <w:r w:rsidRPr="007B3C0A">
        <w:rPr>
          <w:rFonts w:ascii="Times New Roman" w:eastAsia="Calibri" w:hAnsi="Times New Roman" w:cs="Times New Roman"/>
          <w:sz w:val="24"/>
          <w:szCs w:val="24"/>
          <w:lang w:eastAsia="el-GR"/>
        </w:rPr>
        <w:t>Για την προσέγγιση του προβλήματος αυτού μελετήθηκε η πρόσφατη βιβλιογραφία και πραγματοποιήθηκε προσομοίωση της διάδοσης σεισμικών κυμάτων σε μοντέλα όπου η σεισμική πηγή και τα γεώφωνα τοποθετούνται στα τοιχώματα της σήραγγας.</w:t>
      </w:r>
      <w:r w:rsidRPr="007B3C0A">
        <w:rPr>
          <w:rFonts w:ascii="Calibri" w:eastAsia="Calibri" w:hAnsi="Calibri" w:cs="Times New Roman"/>
          <w:sz w:val="24"/>
          <w:szCs w:val="24"/>
        </w:rPr>
        <w:t xml:space="preserve"> </w:t>
      </w:r>
      <w:r w:rsidRPr="007B3C0A">
        <w:rPr>
          <w:rFonts w:ascii="Times New Roman" w:eastAsia="Calibri" w:hAnsi="Times New Roman" w:cs="Times New Roman"/>
          <w:sz w:val="24"/>
          <w:szCs w:val="24"/>
        </w:rPr>
        <w:t xml:space="preserve">Η δημιουργία του αλγόριθμου όπως και οι προσομοιώσεις των τρισδιάστατων μοντέλων πραγματοποιήθηκαν στο πρόγραμμα </w:t>
      </w:r>
      <w:proofErr w:type="spellStart"/>
      <w:r w:rsidRPr="007B3C0A">
        <w:rPr>
          <w:rFonts w:ascii="Times New Roman" w:eastAsia="Calibri" w:hAnsi="Times New Roman" w:cs="Times New Roman"/>
          <w:sz w:val="24"/>
          <w:szCs w:val="24"/>
        </w:rPr>
        <w:t>Matlab</w:t>
      </w:r>
      <w:proofErr w:type="spellEnd"/>
      <w:r w:rsidRPr="007B3C0A">
        <w:rPr>
          <w:rFonts w:ascii="Times New Roman" w:eastAsia="Calibri" w:hAnsi="Times New Roman" w:cs="Times New Roman"/>
          <w:sz w:val="24"/>
          <w:szCs w:val="24"/>
        </w:rPr>
        <w:t>.</w:t>
      </w:r>
    </w:p>
    <w:p w:rsidR="007B3C0A" w:rsidRPr="007B3C0A" w:rsidRDefault="007B3C0A" w:rsidP="007B3C0A">
      <w:pPr>
        <w:spacing w:line="360" w:lineRule="auto"/>
        <w:jc w:val="both"/>
        <w:rPr>
          <w:rFonts w:ascii="Times New Roman" w:eastAsia="Calibri" w:hAnsi="Times New Roman" w:cs="Times New Roman"/>
          <w:sz w:val="24"/>
          <w:szCs w:val="28"/>
        </w:rPr>
      </w:pPr>
      <w:r w:rsidRPr="007B3C0A">
        <w:rPr>
          <w:rFonts w:ascii="Times New Roman" w:eastAsia="Calibri" w:hAnsi="Times New Roman" w:cs="Times New Roman"/>
          <w:sz w:val="24"/>
          <w:szCs w:val="24"/>
          <w:lang w:eastAsia="el-GR"/>
        </w:rPr>
        <w:t xml:space="preserve">Ειδικότερα, </w:t>
      </w:r>
      <w:r w:rsidRPr="007B3C0A">
        <w:rPr>
          <w:rFonts w:ascii="Times New Roman" w:eastAsia="Calibri" w:hAnsi="Times New Roman" w:cs="Times New Roman"/>
          <w:sz w:val="24"/>
        </w:rPr>
        <w:t>για τη δημιουργία των μοντέλων στις τρείς διαστάσεις (3</w:t>
      </w:r>
      <w:r w:rsidRPr="007B3C0A">
        <w:rPr>
          <w:rFonts w:ascii="Times New Roman" w:eastAsia="Calibri" w:hAnsi="Times New Roman" w:cs="Times New Roman"/>
          <w:sz w:val="24"/>
          <w:lang w:val="en-US"/>
        </w:rPr>
        <w:t>D</w:t>
      </w:r>
      <w:r w:rsidRPr="007B3C0A">
        <w:rPr>
          <w:rFonts w:ascii="Times New Roman" w:eastAsia="Calibri" w:hAnsi="Times New Roman" w:cs="Times New Roman"/>
          <w:sz w:val="24"/>
        </w:rPr>
        <w:t xml:space="preserve">) χρησιμοποιήθηκε ο αλγόριθμος </w:t>
      </w:r>
      <w:r w:rsidRPr="007B3C0A">
        <w:rPr>
          <w:rFonts w:ascii="Times New Roman" w:eastAsia="Calibri" w:hAnsi="Times New Roman" w:cs="Times New Roman"/>
          <w:sz w:val="24"/>
          <w:szCs w:val="24"/>
        </w:rPr>
        <w:t>‘</w:t>
      </w:r>
      <w:proofErr w:type="spellStart"/>
      <w:r w:rsidRPr="007B3C0A">
        <w:rPr>
          <w:rFonts w:ascii="Times New Roman" w:eastAsia="Calibri" w:hAnsi="Times New Roman" w:cs="Times New Roman"/>
          <w:sz w:val="24"/>
          <w:szCs w:val="24"/>
        </w:rPr>
        <w:t>blendedPolymask</w:t>
      </w:r>
      <w:proofErr w:type="spellEnd"/>
      <w:r w:rsidRPr="007B3C0A">
        <w:rPr>
          <w:rFonts w:ascii="Times New Roman" w:eastAsia="Calibri" w:hAnsi="Times New Roman" w:cs="Times New Roman"/>
          <w:sz w:val="24"/>
          <w:szCs w:val="24"/>
        </w:rPr>
        <w:t xml:space="preserve">’ </w:t>
      </w:r>
      <w:r w:rsidRPr="007B3C0A">
        <w:rPr>
          <w:rFonts w:ascii="Times New Roman" w:eastAsia="Calibri" w:hAnsi="Times New Roman" w:cs="Times New Roman"/>
          <w:sz w:val="24"/>
        </w:rPr>
        <w:t>(</w:t>
      </w:r>
      <w:r w:rsidRPr="007B3C0A">
        <w:rPr>
          <w:rFonts w:ascii="Times New Roman" w:eastAsia="Calibri" w:hAnsi="Times New Roman" w:cs="Times New Roman"/>
          <w:sz w:val="24"/>
          <w:lang w:val="en-US"/>
        </w:rPr>
        <w:t>Sven</w:t>
      </w:r>
      <w:r w:rsidRPr="007B3C0A">
        <w:rPr>
          <w:rFonts w:ascii="Times New Roman" w:eastAsia="Calibri" w:hAnsi="Times New Roman" w:cs="Times New Roman"/>
          <w:sz w:val="24"/>
        </w:rPr>
        <w:t>, 2018) με τις κατάλληλες τροποποιήσεις, για να είναι δυνατή η χρήση των δεδομένων εξόδου του στη δημιουργία σεισμικών στρωμάτων στις τρεις διαστάσεις.</w:t>
      </w:r>
      <w:r w:rsidRPr="007B3C0A">
        <w:rPr>
          <w:rFonts w:ascii="Times New Roman" w:eastAsia="Calibri" w:hAnsi="Times New Roman" w:cs="Times New Roman"/>
          <w:sz w:val="24"/>
          <w:szCs w:val="24"/>
          <w:lang w:eastAsia="el-GR"/>
        </w:rPr>
        <w:t xml:space="preserve"> Αρχικά δημιουργήθηκαν συνθετικά μοντέλα στις τρείς διαστάσεις. Ένα μοντέλο με τον ανακλαστήρα να απέχει 100</w:t>
      </w:r>
      <w:r w:rsidRPr="007B3C0A">
        <w:rPr>
          <w:rFonts w:ascii="Times New Roman" w:eastAsia="Calibri" w:hAnsi="Times New Roman" w:cs="Times New Roman"/>
          <w:sz w:val="24"/>
          <w:szCs w:val="24"/>
          <w:lang w:val="en-US" w:eastAsia="el-GR"/>
        </w:rPr>
        <w:t>m</w:t>
      </w:r>
      <w:r w:rsidRPr="007B3C0A">
        <w:rPr>
          <w:rFonts w:ascii="Times New Roman" w:eastAsia="Calibri" w:hAnsi="Times New Roman" w:cs="Times New Roman"/>
          <w:sz w:val="24"/>
          <w:szCs w:val="24"/>
          <w:lang w:eastAsia="el-GR"/>
        </w:rPr>
        <w:t xml:space="preserve"> από το μέτωπο της σήραγγας και ένα δεύτερο με τον ανακλαστήρα να απέχει 80</w:t>
      </w:r>
      <w:r w:rsidRPr="007B3C0A">
        <w:rPr>
          <w:rFonts w:ascii="Times New Roman" w:eastAsia="Calibri" w:hAnsi="Times New Roman" w:cs="Times New Roman"/>
          <w:sz w:val="24"/>
          <w:szCs w:val="24"/>
          <w:lang w:val="en-US" w:eastAsia="el-GR"/>
        </w:rPr>
        <w:t>m</w:t>
      </w:r>
      <w:r w:rsidRPr="007B3C0A">
        <w:rPr>
          <w:rFonts w:ascii="Times New Roman" w:eastAsia="Calibri" w:hAnsi="Times New Roman" w:cs="Times New Roman"/>
          <w:sz w:val="24"/>
          <w:szCs w:val="24"/>
          <w:lang w:eastAsia="el-GR"/>
        </w:rPr>
        <w:t>. Η σεισμική πηγή τοποθετήθηκε στο μέτωπο της σήραγγας ενώ οι δέκτες κατά μήκος αυτής. Λόγω της πολυπλοκότητας των συνθετικών καταγραφών εξαιτίας της σήραγγας, πραγματοποιήθηκαν δοκιμές χωρίς να υπάρχει το σώμα της σήραγγας στο μοντέλο. Με αυτόν τον τρόπο ήταν ευκολότερη η αναγνώριση των σεισμικών κυμάτων και η περαιτέρω επεξεργασία τους.</w:t>
      </w:r>
      <w:r w:rsidRPr="007B3C0A">
        <w:rPr>
          <w:rFonts w:ascii="Calibri" w:eastAsia="Calibri" w:hAnsi="Calibri" w:cs="Times New Roman"/>
        </w:rPr>
        <w:t xml:space="preserve"> </w:t>
      </w:r>
      <w:r w:rsidRPr="007B3C0A">
        <w:rPr>
          <w:rFonts w:ascii="Times New Roman" w:eastAsia="Calibri" w:hAnsi="Times New Roman" w:cs="Times New Roman"/>
          <w:sz w:val="24"/>
        </w:rPr>
        <w:t>Στη συνέχεια προσομοιώθηκαν δύο δισδιάστατα μοντέλα αντίστοιχων διαστάσεων, για να μπορέσει να πραγματοποιηθεί σύγκριση αποτελεσμάτων.</w:t>
      </w:r>
      <w:r w:rsidRPr="007B3C0A">
        <w:rPr>
          <w:rFonts w:ascii="Times New Roman" w:eastAsia="Calibri" w:hAnsi="Times New Roman" w:cs="Times New Roman"/>
          <w:sz w:val="24"/>
          <w:szCs w:val="28"/>
        </w:rPr>
        <w:t xml:space="preserve"> Τέλος, πραγματοποιείται σύγκριση μεταξύ ιχνών στην 2D προσομοίωση στην 3D προσομοίωση στο πεδίο της πίεσης (</w:t>
      </w:r>
      <w:proofErr w:type="spellStart"/>
      <w:r w:rsidRPr="007B3C0A">
        <w:rPr>
          <w:rFonts w:ascii="Times New Roman" w:eastAsia="Calibri" w:hAnsi="Times New Roman" w:cs="Times New Roman"/>
          <w:sz w:val="24"/>
          <w:szCs w:val="28"/>
        </w:rPr>
        <w:t>Vpr</w:t>
      </w:r>
      <w:proofErr w:type="spellEnd"/>
      <w:r w:rsidRPr="007B3C0A">
        <w:rPr>
          <w:rFonts w:ascii="Times New Roman" w:eastAsia="Calibri" w:hAnsi="Times New Roman" w:cs="Times New Roman"/>
          <w:sz w:val="24"/>
          <w:szCs w:val="28"/>
        </w:rPr>
        <w:t xml:space="preserve">). Για να είναι δυνατή η σύγκριση των διαφορετικών ιχνών από την 2D και 3D προσομοίωση </w:t>
      </w:r>
      <w:r w:rsidRPr="007B3C0A">
        <w:rPr>
          <w:rFonts w:ascii="Times New Roman" w:eastAsia="Calibri" w:hAnsi="Times New Roman" w:cs="Times New Roman"/>
          <w:sz w:val="24"/>
          <w:szCs w:val="28"/>
        </w:rPr>
        <w:lastRenderedPageBreak/>
        <w:t xml:space="preserve">πραγματοποιήθηκε </w:t>
      </w:r>
      <w:proofErr w:type="spellStart"/>
      <w:r w:rsidRPr="007B3C0A">
        <w:rPr>
          <w:rFonts w:ascii="Times New Roman" w:eastAsia="Calibri" w:hAnsi="Times New Roman" w:cs="Times New Roman"/>
          <w:sz w:val="24"/>
          <w:szCs w:val="28"/>
        </w:rPr>
        <w:t>κανονικοποίηση</w:t>
      </w:r>
      <w:proofErr w:type="spellEnd"/>
      <w:r w:rsidRPr="007B3C0A">
        <w:rPr>
          <w:rFonts w:ascii="Times New Roman" w:eastAsia="Calibri" w:hAnsi="Times New Roman" w:cs="Times New Roman"/>
          <w:sz w:val="24"/>
          <w:szCs w:val="28"/>
        </w:rPr>
        <w:t xml:space="preserve"> των τιμών στο πεδίο της πίεσης (</w:t>
      </w:r>
      <w:proofErr w:type="spellStart"/>
      <w:r w:rsidRPr="007B3C0A">
        <w:rPr>
          <w:rFonts w:ascii="Times New Roman" w:eastAsia="Calibri" w:hAnsi="Times New Roman" w:cs="Times New Roman"/>
          <w:sz w:val="24"/>
          <w:szCs w:val="28"/>
        </w:rPr>
        <w:t>Vpr</w:t>
      </w:r>
      <w:proofErr w:type="spellEnd"/>
      <w:r w:rsidRPr="007B3C0A">
        <w:rPr>
          <w:rFonts w:ascii="Times New Roman" w:eastAsia="Calibri" w:hAnsi="Times New Roman" w:cs="Times New Roman"/>
          <w:sz w:val="24"/>
          <w:szCs w:val="28"/>
        </w:rPr>
        <w:t>) με βάση τις τιμές της δισδιάστατης προσομοίωσης.</w:t>
      </w:r>
    </w:p>
    <w:p w:rsidR="007B3C0A" w:rsidRPr="007B3C0A" w:rsidRDefault="007B3C0A" w:rsidP="007B3C0A">
      <w:pPr>
        <w:spacing w:line="360" w:lineRule="auto"/>
        <w:jc w:val="both"/>
        <w:rPr>
          <w:rFonts w:ascii="Times New Roman" w:eastAsia="Calibri" w:hAnsi="Times New Roman" w:cs="Times New Roman"/>
          <w:sz w:val="24"/>
          <w:szCs w:val="23"/>
        </w:rPr>
      </w:pPr>
      <w:r w:rsidRPr="007B3C0A">
        <w:rPr>
          <w:rFonts w:ascii="Times New Roman" w:eastAsia="Calibri" w:hAnsi="Times New Roman" w:cs="Times New Roman"/>
          <w:sz w:val="24"/>
          <w:szCs w:val="24"/>
          <w:lang w:eastAsia="el-GR"/>
        </w:rPr>
        <w:t>Η απομόνωση των ανακλώμενων κυμάτων στα πειράματα χωρίς τη σήραγγα ήταν ιδεατή, κάτι που βοήθησε και στην αναγνώριση των αντίστοιχων ανακλώμενων κυμάτων στα πιο σύνθετα δεδομένα από τα μοντέλα με τη σήραγγα.</w:t>
      </w:r>
      <w:r w:rsidRPr="007B3C0A">
        <w:rPr>
          <w:rFonts w:ascii="Times New Roman" w:eastAsia="Calibri" w:hAnsi="Times New Roman" w:cs="Times New Roman"/>
          <w:sz w:val="24"/>
          <w:szCs w:val="23"/>
        </w:rPr>
        <w:t xml:space="preserve"> Η μέθοδος της διάδοσης των σεισμικών κυμάτων επιλύοντας την κυματική εξίσωση  στις τρεις διαστάσεις με την τεχνική των πεπερασμένων διαφορών είναι μια εξαιρετικά εύχρηστη μέθοδος, που μπορεί γρήγορα και με μεγάλη ακρίβεια να ανταποκριθεί σε πολύπλοκα γεωλογικά μοντέλα και να συμβάλει στην απεικόνιση γεωλογικών σχηματισμών σε σήραγγες.</w:t>
      </w:r>
    </w:p>
    <w:p w:rsidR="000C2037" w:rsidRPr="007B3C0A" w:rsidRDefault="000C2037" w:rsidP="000C2037">
      <w:pPr>
        <w:spacing w:line="360" w:lineRule="auto"/>
        <w:jc w:val="both"/>
        <w:rPr>
          <w:rFonts w:ascii="Times New Roman" w:eastAsia="Times New Roman" w:hAnsi="Times New Roman" w:cs="Times New Roman"/>
          <w:color w:val="3891A7"/>
          <w:sz w:val="24"/>
          <w:lang w:eastAsia="el-GR"/>
        </w:rPr>
      </w:pPr>
    </w:p>
    <w:p w:rsidR="00B0614E" w:rsidRDefault="00B0614E" w:rsidP="00B0614E">
      <w:pPr>
        <w:spacing w:line="360" w:lineRule="auto"/>
        <w:jc w:val="both"/>
        <w:rPr>
          <w:rFonts w:ascii="Times New Roman" w:eastAsia="Calibri" w:hAnsi="Times New Roman" w:cs="Times New Roman"/>
          <w:sz w:val="24"/>
          <w:szCs w:val="23"/>
        </w:rPr>
      </w:pPr>
    </w:p>
    <w:p w:rsidR="00A737DC" w:rsidRPr="00A737DC" w:rsidRDefault="00A737DC" w:rsidP="00A737DC">
      <w:pPr>
        <w:rPr>
          <w:rFonts w:ascii="Times New Roman" w:eastAsia="Calibri" w:hAnsi="Times New Roman" w:cs="Times New Roman"/>
          <w:iCs/>
          <w:sz w:val="24"/>
        </w:rPr>
      </w:pPr>
      <w:r w:rsidRPr="00A737DC">
        <w:rPr>
          <w:rFonts w:ascii="Times New Roman" w:eastAsia="Calibri" w:hAnsi="Times New Roman" w:cs="Times New Roman"/>
          <w:iCs/>
          <w:sz w:val="24"/>
        </w:rPr>
        <w:br w:type="page"/>
      </w:r>
    </w:p>
    <w:p w:rsidR="00A737DC" w:rsidRPr="00A737DC" w:rsidRDefault="00A737DC" w:rsidP="00A737DC">
      <w:pPr>
        <w:keepNext/>
        <w:keepLines/>
        <w:spacing w:before="480" w:after="0"/>
        <w:outlineLvl w:val="0"/>
        <w:rPr>
          <w:rFonts w:ascii="Cambria" w:eastAsia="Times New Roman" w:hAnsi="Cambria" w:cs="Times New Roman"/>
          <w:b/>
          <w:bCs/>
          <w:color w:val="365F91"/>
          <w:sz w:val="28"/>
          <w:szCs w:val="28"/>
        </w:rPr>
      </w:pPr>
      <w:bookmarkStart w:id="4" w:name="_Toc4495455"/>
      <w:r w:rsidRPr="00A737DC">
        <w:rPr>
          <w:rFonts w:ascii="Cambria" w:eastAsia="Times New Roman" w:hAnsi="Cambria" w:cs="Times New Roman"/>
          <w:b/>
          <w:bCs/>
          <w:color w:val="365F91"/>
          <w:sz w:val="28"/>
          <w:szCs w:val="28"/>
        </w:rPr>
        <w:lastRenderedPageBreak/>
        <w:t>ΚΕΦΑΛΑΙΟ 1 : ΣΤΟΧΟΣ ΑΝΤΙΚΕΙΜΕΝΟ ΚΑΙ ΠΕΔΙΟ ΕΦΑΡΜΟΓΗΣ</w:t>
      </w:r>
      <w:bookmarkEnd w:id="4"/>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3"/>
        </w:rPr>
      </w:pPr>
      <w:r w:rsidRPr="00A737DC">
        <w:rPr>
          <w:rFonts w:ascii="Times New Roman" w:eastAsia="Calibri" w:hAnsi="Times New Roman" w:cs="Times New Roman"/>
          <w:sz w:val="24"/>
          <w:szCs w:val="23"/>
        </w:rPr>
        <w:t xml:space="preserve">Η παρούσα μεταπτυχιακή εργασία ασχολείται με τον εντοπισμό ρήγματος ή </w:t>
      </w:r>
      <w:proofErr w:type="spellStart"/>
      <w:r w:rsidRPr="00A737DC">
        <w:rPr>
          <w:rFonts w:ascii="Times New Roman" w:eastAsia="Calibri" w:hAnsi="Times New Roman" w:cs="Times New Roman"/>
          <w:sz w:val="24"/>
          <w:szCs w:val="23"/>
        </w:rPr>
        <w:t>σπηλαίωσης</w:t>
      </w:r>
      <w:proofErr w:type="spellEnd"/>
      <w:r w:rsidRPr="00A737DC">
        <w:rPr>
          <w:rFonts w:ascii="Times New Roman" w:eastAsia="Calibri" w:hAnsi="Times New Roman" w:cs="Times New Roman"/>
          <w:sz w:val="24"/>
          <w:szCs w:val="23"/>
        </w:rPr>
        <w:t xml:space="preserve"> κατά τη διάνοιξη σήραγγας μελετώντας τα ανακλώμενα σεισμικά κύματα με την βοήθεια κατάλληλου αλγόριθμου για την προσομοίωση του πειράματος στις τρείς διαστάσεις. Για τις ανάγκες της προσομοίωσης αναπτύχθηκε αλγόριθμος δημιουργίας τρισδιάστατων μοντέλων ο οποίος προσαρτήθηκε στον προσομοιωτή. Η ανάπτυξη του αλγορίθμου πραγματοποιήθηκε στο Εργαστήριο Εφαρμοσμένης Γεωφυσικής του Πολυτεχνείου Κρήτης.</w:t>
      </w:r>
    </w:p>
    <w:p w:rsidR="00A737DC" w:rsidRPr="00A737DC" w:rsidRDefault="00A737DC" w:rsidP="00A737DC">
      <w:pPr>
        <w:spacing w:line="360" w:lineRule="auto"/>
        <w:jc w:val="both"/>
        <w:rPr>
          <w:rFonts w:ascii="Times New Roman" w:eastAsia="Calibri" w:hAnsi="Times New Roman" w:cs="Times New Roman"/>
          <w:sz w:val="24"/>
          <w:szCs w:val="23"/>
        </w:rPr>
      </w:pPr>
    </w:p>
    <w:p w:rsidR="00A737DC" w:rsidRPr="00A737DC" w:rsidRDefault="00A737DC" w:rsidP="00A737DC">
      <w:pPr>
        <w:keepNext/>
        <w:keepLines/>
        <w:numPr>
          <w:ilvl w:val="1"/>
          <w:numId w:val="2"/>
        </w:numPr>
        <w:spacing w:before="200" w:after="0"/>
        <w:outlineLvl w:val="2"/>
        <w:rPr>
          <w:rFonts w:ascii="Cambria" w:eastAsia="Times New Roman" w:hAnsi="Cambria" w:cs="Times New Roman"/>
          <w:b/>
          <w:bCs/>
          <w:color w:val="4F81BD"/>
        </w:rPr>
      </w:pPr>
      <w:bookmarkStart w:id="5" w:name="_Toc4495456"/>
      <w:r w:rsidRPr="00A737DC">
        <w:rPr>
          <w:rFonts w:ascii="Cambria" w:eastAsia="Times New Roman" w:hAnsi="Cambria" w:cs="Times New Roman"/>
          <w:b/>
          <w:bCs/>
          <w:color w:val="4F81BD"/>
        </w:rPr>
        <w:t>ΓΕΝΙΚΑ</w:t>
      </w:r>
      <w:bookmarkEnd w:id="5"/>
      <w:r w:rsidRPr="00A737DC">
        <w:rPr>
          <w:rFonts w:ascii="Cambria" w:eastAsia="Times New Roman" w:hAnsi="Cambria" w:cs="Times New Roman"/>
          <w:b/>
          <w:bCs/>
          <w:color w:val="4F81BD"/>
        </w:rPr>
        <w:t xml:space="preserve">  </w:t>
      </w:r>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8"/>
          <w:szCs w:val="23"/>
        </w:rPr>
      </w:pPr>
      <w:r w:rsidRPr="00A737DC">
        <w:rPr>
          <w:rFonts w:ascii="Times New Roman" w:eastAsia="Calibri" w:hAnsi="Times New Roman" w:cs="Times New Roman"/>
          <w:sz w:val="24"/>
          <w:szCs w:val="23"/>
        </w:rPr>
        <w:t xml:space="preserve">Γεωφυσική είναι η επιστήμη που εφαρμόζει τους νόμους της Φυσικής για να μελετήσει τη Γη. Με την πλατιά αυτή έννοια, η Γεωφυσική μελετάει τις φυσικές ιδιότητες της Γης από το κέντρο της μέχρι και την εξωτερική ατμόσφαιρα, δηλαδή, περιλαμβάνει την μελέτη της "στερεάς" Γης, της θάλασσας, της ατμόσφαιρας και της ιονόσφαιρας. Η Εφαρμοσμένη Γεωφυσική, ο κλάδος της Γεωφυσικής, ο οποίος ασχολείται με τη ανεύρεση δομών οικονομικής σημασίας, χρησιμοποιεί τις ακόλουθες μεθόδους: </w:t>
      </w:r>
    </w:p>
    <w:p w:rsidR="00A737DC" w:rsidRPr="00A737DC" w:rsidRDefault="00A737DC" w:rsidP="00A737DC">
      <w:pPr>
        <w:numPr>
          <w:ilvl w:val="0"/>
          <w:numId w:val="1"/>
        </w:numPr>
        <w:autoSpaceDE w:val="0"/>
        <w:autoSpaceDN w:val="0"/>
        <w:adjustRightInd w:val="0"/>
        <w:spacing w:after="0" w:line="360" w:lineRule="auto"/>
        <w:ind w:left="714" w:hanging="357"/>
        <w:jc w:val="both"/>
        <w:rPr>
          <w:rFonts w:ascii="Times New Roman" w:eastAsia="Calibri" w:hAnsi="Times New Roman" w:cs="Times New Roman"/>
          <w:color w:val="000000"/>
          <w:sz w:val="24"/>
          <w:szCs w:val="23"/>
        </w:rPr>
      </w:pPr>
      <w:r w:rsidRPr="00A737DC">
        <w:rPr>
          <w:rFonts w:ascii="Times New Roman" w:eastAsia="Calibri" w:hAnsi="Times New Roman" w:cs="Times New Roman"/>
          <w:color w:val="000000"/>
          <w:sz w:val="24"/>
          <w:szCs w:val="23"/>
        </w:rPr>
        <w:t>Σεισμικές</w:t>
      </w:r>
    </w:p>
    <w:p w:rsidR="00A737DC" w:rsidRPr="00A737DC" w:rsidRDefault="00A737DC" w:rsidP="00A737DC">
      <w:pPr>
        <w:numPr>
          <w:ilvl w:val="0"/>
          <w:numId w:val="1"/>
        </w:numPr>
        <w:autoSpaceDE w:val="0"/>
        <w:autoSpaceDN w:val="0"/>
        <w:adjustRightInd w:val="0"/>
        <w:spacing w:after="0" w:line="360" w:lineRule="auto"/>
        <w:ind w:left="714" w:hanging="357"/>
        <w:jc w:val="both"/>
        <w:rPr>
          <w:rFonts w:ascii="Times New Roman" w:eastAsia="Calibri" w:hAnsi="Times New Roman" w:cs="Times New Roman"/>
          <w:color w:val="000000"/>
          <w:sz w:val="24"/>
          <w:szCs w:val="23"/>
        </w:rPr>
      </w:pPr>
      <w:proofErr w:type="spellStart"/>
      <w:r w:rsidRPr="00A737DC">
        <w:rPr>
          <w:rFonts w:ascii="Times New Roman" w:eastAsia="Calibri" w:hAnsi="Times New Roman" w:cs="Times New Roman"/>
          <w:color w:val="000000"/>
          <w:sz w:val="24"/>
          <w:szCs w:val="23"/>
        </w:rPr>
        <w:t>Βαρυτικές</w:t>
      </w:r>
      <w:proofErr w:type="spellEnd"/>
    </w:p>
    <w:p w:rsidR="00A737DC" w:rsidRPr="00A737DC" w:rsidRDefault="00A737DC" w:rsidP="00A737DC">
      <w:pPr>
        <w:numPr>
          <w:ilvl w:val="0"/>
          <w:numId w:val="1"/>
        </w:numPr>
        <w:autoSpaceDE w:val="0"/>
        <w:autoSpaceDN w:val="0"/>
        <w:adjustRightInd w:val="0"/>
        <w:spacing w:after="0" w:line="360" w:lineRule="auto"/>
        <w:ind w:left="714" w:hanging="357"/>
        <w:jc w:val="both"/>
        <w:rPr>
          <w:rFonts w:ascii="Times New Roman" w:eastAsia="Calibri" w:hAnsi="Times New Roman" w:cs="Times New Roman"/>
          <w:color w:val="000000"/>
          <w:sz w:val="24"/>
          <w:szCs w:val="23"/>
        </w:rPr>
      </w:pPr>
      <w:r w:rsidRPr="00A737DC">
        <w:rPr>
          <w:rFonts w:ascii="Times New Roman" w:eastAsia="Calibri" w:hAnsi="Times New Roman" w:cs="Times New Roman"/>
          <w:color w:val="000000"/>
          <w:sz w:val="24"/>
          <w:szCs w:val="23"/>
        </w:rPr>
        <w:t>Μαγνητικές</w:t>
      </w:r>
    </w:p>
    <w:p w:rsidR="00A737DC" w:rsidRPr="00A737DC" w:rsidRDefault="00A737DC" w:rsidP="00A737DC">
      <w:pPr>
        <w:numPr>
          <w:ilvl w:val="0"/>
          <w:numId w:val="1"/>
        </w:numPr>
        <w:autoSpaceDE w:val="0"/>
        <w:autoSpaceDN w:val="0"/>
        <w:adjustRightInd w:val="0"/>
        <w:spacing w:after="0" w:line="360" w:lineRule="auto"/>
        <w:ind w:left="714" w:hanging="357"/>
        <w:jc w:val="both"/>
        <w:rPr>
          <w:rFonts w:ascii="Times New Roman" w:eastAsia="Calibri" w:hAnsi="Times New Roman" w:cs="Times New Roman"/>
          <w:color w:val="000000"/>
          <w:sz w:val="24"/>
          <w:szCs w:val="23"/>
        </w:rPr>
      </w:pPr>
      <w:r w:rsidRPr="00A737DC">
        <w:rPr>
          <w:rFonts w:ascii="Times New Roman" w:eastAsia="Calibri" w:hAnsi="Times New Roman" w:cs="Times New Roman"/>
          <w:color w:val="000000"/>
          <w:sz w:val="24"/>
          <w:szCs w:val="23"/>
        </w:rPr>
        <w:t>Ηλεκτρικές</w:t>
      </w:r>
    </w:p>
    <w:p w:rsidR="00A737DC" w:rsidRPr="00A737DC" w:rsidRDefault="00A737DC" w:rsidP="00A737DC">
      <w:pPr>
        <w:numPr>
          <w:ilvl w:val="0"/>
          <w:numId w:val="1"/>
        </w:numPr>
        <w:autoSpaceDE w:val="0"/>
        <w:autoSpaceDN w:val="0"/>
        <w:adjustRightInd w:val="0"/>
        <w:spacing w:after="0" w:line="360" w:lineRule="auto"/>
        <w:ind w:left="714" w:hanging="357"/>
        <w:jc w:val="both"/>
        <w:rPr>
          <w:rFonts w:ascii="Times New Roman" w:eastAsia="Calibri" w:hAnsi="Times New Roman" w:cs="Times New Roman"/>
          <w:color w:val="000000"/>
          <w:sz w:val="24"/>
          <w:szCs w:val="23"/>
        </w:rPr>
      </w:pPr>
      <w:r w:rsidRPr="00A737DC">
        <w:rPr>
          <w:rFonts w:ascii="Times New Roman" w:eastAsia="Calibri" w:hAnsi="Times New Roman" w:cs="Times New Roman"/>
          <w:color w:val="000000"/>
          <w:sz w:val="24"/>
          <w:szCs w:val="23"/>
        </w:rPr>
        <w:t>Ηλεκτρομαγνητικές</w:t>
      </w:r>
    </w:p>
    <w:p w:rsidR="00A737DC" w:rsidRPr="00A737DC" w:rsidRDefault="00A737DC" w:rsidP="00A737DC">
      <w:pPr>
        <w:numPr>
          <w:ilvl w:val="0"/>
          <w:numId w:val="1"/>
        </w:numPr>
        <w:autoSpaceDE w:val="0"/>
        <w:autoSpaceDN w:val="0"/>
        <w:adjustRightInd w:val="0"/>
        <w:spacing w:after="0" w:line="360" w:lineRule="auto"/>
        <w:ind w:left="714" w:hanging="357"/>
        <w:jc w:val="both"/>
        <w:rPr>
          <w:rFonts w:ascii="Times New Roman" w:eastAsia="Calibri" w:hAnsi="Times New Roman" w:cs="Times New Roman"/>
          <w:color w:val="000000"/>
          <w:sz w:val="24"/>
          <w:szCs w:val="23"/>
        </w:rPr>
      </w:pPr>
      <w:proofErr w:type="spellStart"/>
      <w:r w:rsidRPr="00A737DC">
        <w:rPr>
          <w:rFonts w:ascii="Times New Roman" w:eastAsia="Calibri" w:hAnsi="Times New Roman" w:cs="Times New Roman"/>
          <w:color w:val="000000"/>
          <w:sz w:val="24"/>
          <w:szCs w:val="23"/>
        </w:rPr>
        <w:t>Ραδιομετρική</w:t>
      </w:r>
      <w:proofErr w:type="spellEnd"/>
    </w:p>
    <w:p w:rsidR="00A737DC" w:rsidRPr="00A737DC" w:rsidRDefault="00A737DC" w:rsidP="00A737DC">
      <w:pPr>
        <w:numPr>
          <w:ilvl w:val="0"/>
          <w:numId w:val="1"/>
        </w:numPr>
        <w:autoSpaceDE w:val="0"/>
        <w:autoSpaceDN w:val="0"/>
        <w:adjustRightInd w:val="0"/>
        <w:spacing w:after="0" w:line="360" w:lineRule="auto"/>
        <w:ind w:left="714" w:hanging="357"/>
        <w:jc w:val="both"/>
        <w:rPr>
          <w:rFonts w:ascii="Times New Roman" w:eastAsia="Calibri" w:hAnsi="Times New Roman" w:cs="Times New Roman"/>
          <w:color w:val="000000"/>
          <w:sz w:val="24"/>
          <w:szCs w:val="23"/>
        </w:rPr>
      </w:pPr>
      <w:r w:rsidRPr="00A737DC">
        <w:rPr>
          <w:rFonts w:ascii="Times New Roman" w:eastAsia="Calibri" w:hAnsi="Times New Roman" w:cs="Times New Roman"/>
          <w:color w:val="000000"/>
          <w:sz w:val="24"/>
          <w:szCs w:val="23"/>
        </w:rPr>
        <w:t>Θερμική</w:t>
      </w:r>
    </w:p>
    <w:p w:rsidR="00A737DC" w:rsidRPr="00A737DC" w:rsidRDefault="00A737DC" w:rsidP="00A737DC">
      <w:pPr>
        <w:spacing w:line="360" w:lineRule="auto"/>
        <w:jc w:val="both"/>
        <w:rPr>
          <w:rFonts w:ascii="Times New Roman" w:eastAsia="Calibri" w:hAnsi="Times New Roman" w:cs="Times New Roman"/>
          <w:sz w:val="28"/>
          <w:lang w:val="en-US"/>
        </w:rPr>
      </w:pPr>
    </w:p>
    <w:p w:rsidR="00A737DC" w:rsidRPr="00A737DC" w:rsidRDefault="00A737DC" w:rsidP="00A737DC">
      <w:pPr>
        <w:spacing w:line="360" w:lineRule="auto"/>
        <w:jc w:val="both"/>
        <w:rPr>
          <w:rFonts w:ascii="Times New Roman" w:eastAsia="Calibri" w:hAnsi="Times New Roman" w:cs="Times New Roman"/>
          <w:sz w:val="24"/>
          <w:szCs w:val="23"/>
        </w:rPr>
      </w:pPr>
      <w:r w:rsidRPr="00A737DC">
        <w:rPr>
          <w:rFonts w:ascii="Times New Roman" w:eastAsia="Calibri" w:hAnsi="Times New Roman" w:cs="Times New Roman"/>
          <w:sz w:val="24"/>
          <w:szCs w:val="23"/>
        </w:rPr>
        <w:t xml:space="preserve">Οι σεισμικές μέθοδοι διακρίνονται κυρίως στις μεθόδους ανάκλασης και διάθλασης. Οι σεισμικές μέθοδοι είναι οι πιο ακριβείς μέθοδοι καθορισμού της δομής των επιφανειακών στρωμάτων του φλοιού της γης. Οι </w:t>
      </w:r>
      <w:proofErr w:type="spellStart"/>
      <w:r w:rsidRPr="00A737DC">
        <w:rPr>
          <w:rFonts w:ascii="Times New Roman" w:eastAsia="Calibri" w:hAnsi="Times New Roman" w:cs="Times New Roman"/>
          <w:sz w:val="24"/>
          <w:szCs w:val="23"/>
        </w:rPr>
        <w:t>βαρυτικές</w:t>
      </w:r>
      <w:proofErr w:type="spellEnd"/>
      <w:r w:rsidRPr="00A737DC">
        <w:rPr>
          <w:rFonts w:ascii="Times New Roman" w:eastAsia="Calibri" w:hAnsi="Times New Roman" w:cs="Times New Roman"/>
          <w:sz w:val="24"/>
          <w:szCs w:val="23"/>
        </w:rPr>
        <w:t xml:space="preserve"> μέθοδοι έχουν σαν άμεσο στόχο τον προσδιορισμό της κατανομής της πυκνότητας των πετρωμάτων. Οι </w:t>
      </w:r>
      <w:r w:rsidRPr="00A737DC">
        <w:rPr>
          <w:rFonts w:ascii="Times New Roman" w:eastAsia="Calibri" w:hAnsi="Times New Roman" w:cs="Times New Roman"/>
          <w:sz w:val="24"/>
          <w:szCs w:val="23"/>
        </w:rPr>
        <w:lastRenderedPageBreak/>
        <w:t xml:space="preserve">μαγνητικές μέθοδοι χρησιμοποιούνται στον εντοπισμό μαγνητισμένων πετρωμάτων. Οι ηλεκτρικές και οι ηλεκτρομαγνητικές μέθοδοι καθορίζουν την </w:t>
      </w:r>
      <w:proofErr w:type="spellStart"/>
      <w:r w:rsidRPr="00A737DC">
        <w:rPr>
          <w:rFonts w:ascii="Times New Roman" w:eastAsia="Calibri" w:hAnsi="Times New Roman" w:cs="Times New Roman"/>
          <w:sz w:val="24"/>
          <w:szCs w:val="23"/>
        </w:rPr>
        <w:t>γεωηλεκτρική</w:t>
      </w:r>
      <w:proofErr w:type="spellEnd"/>
      <w:r w:rsidRPr="00A737DC">
        <w:rPr>
          <w:rFonts w:ascii="Times New Roman" w:eastAsia="Calibri" w:hAnsi="Times New Roman" w:cs="Times New Roman"/>
          <w:sz w:val="24"/>
          <w:szCs w:val="23"/>
        </w:rPr>
        <w:t xml:space="preserve"> δομή των επιφανειακών στρωμάτων του φλοιού.</w:t>
      </w:r>
    </w:p>
    <w:p w:rsidR="00A737DC" w:rsidRPr="00A737DC" w:rsidRDefault="00A737DC" w:rsidP="00A737DC">
      <w:pPr>
        <w:spacing w:line="360" w:lineRule="auto"/>
        <w:jc w:val="both"/>
        <w:rPr>
          <w:rFonts w:ascii="Times New Roman" w:eastAsia="Calibri" w:hAnsi="Times New Roman" w:cs="Times New Roman"/>
          <w:sz w:val="24"/>
          <w:szCs w:val="23"/>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6" w:name="_Toc4495457"/>
      <w:r w:rsidRPr="00A737DC">
        <w:rPr>
          <w:rFonts w:ascii="Cambria" w:eastAsia="Times New Roman" w:hAnsi="Cambria" w:cs="Times New Roman"/>
          <w:b/>
          <w:bCs/>
          <w:color w:val="4F81BD"/>
        </w:rPr>
        <w:t>1.2 ΘΕΩΡΙΑ ΤΗΣ ΕΛΑΣΤΙΚΟΤΗΤΑΣ, ΤΑΣΗΣ ΚΑΙ ΠΑΡΑΜΟΡΦΩΣΗΣ</w:t>
      </w:r>
      <w:bookmarkEnd w:id="6"/>
    </w:p>
    <w:p w:rsidR="00A737DC" w:rsidRPr="00A737DC" w:rsidRDefault="00A737DC" w:rsidP="00A737DC">
      <w:pPr>
        <w:spacing w:after="160" w:line="360" w:lineRule="auto"/>
        <w:ind w:left="720"/>
        <w:contextualSpacing/>
        <w:jc w:val="both"/>
        <w:rPr>
          <w:rFonts w:ascii="Times New Roman" w:eastAsia="Calibri" w:hAnsi="Times New Roman" w:cs="Times New Roman"/>
          <w:sz w:val="28"/>
        </w:rPr>
      </w:pPr>
    </w:p>
    <w:p w:rsidR="00A737DC" w:rsidRPr="00A737DC" w:rsidRDefault="00A737DC" w:rsidP="00A737DC">
      <w:pPr>
        <w:keepNext/>
        <w:keepLines/>
        <w:spacing w:before="200" w:after="0"/>
        <w:outlineLvl w:val="3"/>
        <w:rPr>
          <w:rFonts w:ascii="Cambria" w:eastAsia="Times New Roman" w:hAnsi="Cambria" w:cs="Times New Roman"/>
          <w:b/>
          <w:bCs/>
          <w:i/>
          <w:iCs/>
          <w:color w:val="4F81BD"/>
        </w:rPr>
      </w:pPr>
      <w:r w:rsidRPr="00A737DC">
        <w:rPr>
          <w:rFonts w:ascii="Cambria" w:eastAsia="Times New Roman" w:hAnsi="Cambria" w:cs="Times New Roman"/>
          <w:b/>
          <w:bCs/>
          <w:i/>
          <w:iCs/>
          <w:color w:val="4F81BD"/>
        </w:rPr>
        <w:t>1.2.1 ΕΛΑΣΤΙΚΟΤΗΤΑ</w:t>
      </w:r>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Η μελέτη των εδαφικών κινήσεων βασίζεται στη θεωρία της ελαστικότητας. Για το λόγο αυτό, θα παρουσιαστούν συνοπτικά οι βασικές έννοιες της ελαστικότητας σε συνδυασμό με τη θεωρία της διάδοσης των σεισμικών (ελαστικών) κυμάτων και τη σχέση τους με τις δυναμικές ιδιότητες του υπεδάφους.</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Ελαστικότητα είναι η ιδιότητα υλικών σωμάτων να επανέρχονται στο αρχικό τους σχήμα μετά από άσκηση εξωτερικής τάσης. Ελαστικά θεωρούνται τα σώματα στα οποία αποκαθίσταται το αρχικό τους σχήμα όταν μηδενίζεται η τάση που εφαρμόζεται σε αυτά, ενώ πλαστικά είναι τα σώματα που η παραμόρφωση που έχουν δεχτεί παραμένει μόνιμα. Η ελαστικότητα των σωμάτων χαρακτηρίζεται από ένα φυσικό μέγεθος, γνωστό ως μέτρο ελαστικότητας </w:t>
      </w:r>
      <w:r w:rsidRPr="00A737DC">
        <w:rPr>
          <w:rFonts w:ascii="Times New Roman" w:eastAsia="Calibri" w:hAnsi="Times New Roman" w:cs="Times New Roman"/>
          <w:noProof/>
          <w:sz w:val="24"/>
          <w:szCs w:val="24"/>
        </w:rPr>
        <w:t>(Sheriff &amp; Geldart, 1995)</w:t>
      </w:r>
      <w:r w:rsidRPr="00A737DC">
        <w:rPr>
          <w:rFonts w:ascii="Times New Roman" w:eastAsia="Calibri" w:hAnsi="Times New Roman" w:cs="Times New Roman"/>
          <w:sz w:val="24"/>
          <w:szCs w:val="24"/>
        </w:rPr>
        <w:t>.</w:t>
      </w:r>
    </w:p>
    <w:p w:rsidR="00A737DC" w:rsidRPr="00A737DC" w:rsidRDefault="00A737DC" w:rsidP="00A737DC">
      <w:pPr>
        <w:spacing w:after="160" w:line="360" w:lineRule="auto"/>
        <w:jc w:val="both"/>
        <w:rPr>
          <w:rFonts w:ascii="Times New Roman" w:eastAsia="Calibri" w:hAnsi="Times New Roman" w:cs="Times New Roman"/>
          <w:sz w:val="20"/>
          <w:szCs w:val="24"/>
        </w:rPr>
      </w:pPr>
      <w:r w:rsidRPr="00A737DC">
        <w:rPr>
          <w:rFonts w:ascii="Times New Roman" w:eastAsia="Calibri" w:hAnsi="Times New Roman" w:cs="Times New Roman"/>
          <w:sz w:val="24"/>
          <w:szCs w:val="24"/>
        </w:rPr>
        <w:t>Κάθε υλικό σώμα με την άσκηση τάσης, δηλαδή δύναμης ανά μονάδα επιφάνειας, παραμορφώνεται. Για μικρές τάσεις, η παραμόρφωση είναι ανάλογη της τάσης που εφαρμόζεται. Ο λόγος της τάσης προς την παραμόρφωση σε κάθε σώμα είναι σταθερός, και ονομάζεται μέτρο ελαστικότητας, το οποίο εξαρτάται από το υλικό που παραμορφώνεται και την φύση της παραμόρφωσης</w:t>
      </w:r>
      <w:r w:rsidRPr="00A737DC">
        <w:rPr>
          <w:rFonts w:ascii="Times New Roman" w:eastAsia="Calibri" w:hAnsi="Times New Roman" w:cs="Times New Roman"/>
          <w:noProof/>
          <w:sz w:val="24"/>
          <w:szCs w:val="24"/>
        </w:rPr>
        <w:t xml:space="preserve"> (</w:t>
      </w:r>
      <w:r w:rsidRPr="00A737DC">
        <w:rPr>
          <w:rFonts w:ascii="Times New Roman" w:eastAsia="Calibri" w:hAnsi="Times New Roman" w:cs="Times New Roman"/>
          <w:noProof/>
          <w:sz w:val="24"/>
          <w:szCs w:val="24"/>
          <w:lang w:val="en-US"/>
        </w:rPr>
        <w:t>Serway</w:t>
      </w:r>
      <w:r w:rsidRPr="00A737DC">
        <w:rPr>
          <w:rFonts w:ascii="Times New Roman" w:eastAsia="Calibri" w:hAnsi="Times New Roman" w:cs="Times New Roman"/>
          <w:noProof/>
          <w:sz w:val="24"/>
          <w:szCs w:val="24"/>
        </w:rPr>
        <w:t>, 2018).</w:t>
      </w:r>
    </w:p>
    <w:p w:rsidR="00A737DC" w:rsidRPr="00A737DC" w:rsidRDefault="00A737DC" w:rsidP="00A737DC">
      <w:pPr>
        <w:spacing w:after="160" w:line="360" w:lineRule="auto"/>
        <w:jc w:val="both"/>
        <w:rPr>
          <w:rFonts w:ascii="Times New Roman" w:eastAsia="Calibri" w:hAnsi="Times New Roman" w:cs="Times New Roman"/>
          <w:sz w:val="20"/>
          <w:szCs w:val="24"/>
        </w:rPr>
      </w:pPr>
    </w:p>
    <w:p w:rsidR="00A737DC" w:rsidRPr="00A737DC" w:rsidRDefault="00A737DC" w:rsidP="00A737DC">
      <w:pPr>
        <w:keepNext/>
        <w:keepLines/>
        <w:spacing w:before="200" w:after="0"/>
        <w:outlineLvl w:val="3"/>
        <w:rPr>
          <w:rFonts w:ascii="Cambria" w:eastAsia="Times New Roman" w:hAnsi="Cambria" w:cs="Times New Roman"/>
          <w:b/>
          <w:bCs/>
          <w:i/>
          <w:iCs/>
          <w:color w:val="4F81BD"/>
        </w:rPr>
      </w:pPr>
      <w:r w:rsidRPr="00A737DC">
        <w:rPr>
          <w:rFonts w:ascii="Cambria" w:eastAsia="Times New Roman" w:hAnsi="Cambria" w:cs="Times New Roman"/>
          <w:b/>
          <w:bCs/>
          <w:i/>
          <w:iCs/>
          <w:color w:val="4F81BD"/>
        </w:rPr>
        <w:t>1.2.2 ΤΑΣΗ</w:t>
      </w:r>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Η δύναμη ανά μονάδα επιφάνειας, ή η ένταση των δυνάμεων που κατανέμονται σε μια δεδομένη επιφάνεια, ονομάζεται τάση σε αυτή την επιφάνεια και συμβολίζεται με το Ελληνικό γράμμα σ. Αν η δύναμη μεταβάλλεται από σημείο σε σημείο, η τάση επίσης μεταβάλλεται και η τιμή της σε κάθε σημείο προσδιορίζεται παίρνοντας ένα απειροελάχιστα μικρό τμήμα της επιφάνειας, που έχει κέντρο αυτό το σημείο και </w:t>
      </w:r>
      <w:r w:rsidRPr="00A737DC">
        <w:rPr>
          <w:rFonts w:ascii="Times New Roman" w:eastAsia="Calibri" w:hAnsi="Times New Roman" w:cs="Times New Roman"/>
          <w:sz w:val="24"/>
          <w:szCs w:val="24"/>
        </w:rPr>
        <w:lastRenderedPageBreak/>
        <w:t>διαιρώντας τη συνολική δύναμη που επιδρά σε αυτήν την επιφάνεια με το μέγεθος της επιφάνειας. Στην περίπτωση που η δύναμη είναι κάθετη στην επιφάνεια,  η τάση ονομάζεται κύρια τάση ή πίεση (</w:t>
      </w:r>
      <w:r w:rsidRPr="00A737DC">
        <w:rPr>
          <w:rFonts w:ascii="Times New Roman" w:eastAsia="Calibri" w:hAnsi="Times New Roman" w:cs="Times New Roman"/>
          <w:sz w:val="24"/>
          <w:szCs w:val="24"/>
          <w:lang w:val="en-US"/>
        </w:rPr>
        <w:t>normal</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stress</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or</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pressure</w:t>
      </w:r>
      <w:r w:rsidRPr="00A737DC">
        <w:rPr>
          <w:rFonts w:ascii="Times New Roman" w:eastAsia="Calibri" w:hAnsi="Times New Roman" w:cs="Times New Roman"/>
          <w:sz w:val="24"/>
          <w:szCs w:val="24"/>
        </w:rPr>
        <w:t xml:space="preserve">). Όταν η δύναμη είναι εφαπτόμενη στην επιφάνεια, η τάση ονομάζεται </w:t>
      </w:r>
      <w:proofErr w:type="spellStart"/>
      <w:r w:rsidRPr="00A737DC">
        <w:rPr>
          <w:rFonts w:ascii="Times New Roman" w:eastAsia="Calibri" w:hAnsi="Times New Roman" w:cs="Times New Roman"/>
          <w:sz w:val="24"/>
          <w:szCs w:val="24"/>
        </w:rPr>
        <w:t>διατμητική</w:t>
      </w:r>
      <w:proofErr w:type="spellEnd"/>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noProof/>
          <w:sz w:val="24"/>
          <w:szCs w:val="24"/>
        </w:rPr>
        <w:t>(Sheriff &amp; Geldart, 1995).</w:t>
      </w:r>
    </w:p>
    <w:p w:rsidR="00A737DC" w:rsidRPr="00A737DC" w:rsidRDefault="00A737DC" w:rsidP="00A737DC">
      <w:pPr>
        <w:spacing w:line="360" w:lineRule="auto"/>
        <w:jc w:val="center"/>
        <w:rPr>
          <w:rFonts w:ascii="Times New Roman" w:eastAsia="Calibri" w:hAnsi="Times New Roman" w:cs="Times New Roman"/>
          <w:sz w:val="28"/>
        </w:rPr>
      </w:pPr>
      <w:r w:rsidRPr="00A737DC">
        <w:rPr>
          <w:rFonts w:ascii="Times New Roman" w:eastAsia="Calibri" w:hAnsi="Times New Roman" w:cs="Times New Roman"/>
          <w:noProof/>
          <w:sz w:val="28"/>
          <w:lang w:eastAsia="el-GR"/>
        </w:rPr>
        <w:drawing>
          <wp:inline distT="0" distB="0" distL="0" distR="0" wp14:anchorId="423000FB" wp14:editId="46A27F57">
            <wp:extent cx="4742180" cy="2647315"/>
            <wp:effectExtent l="19050" t="0" r="127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9" cstate="print"/>
                    <a:srcRect l="20110" t="12219" r="7246" b="15755"/>
                    <a:stretch>
                      <a:fillRect/>
                    </a:stretch>
                  </pic:blipFill>
                  <pic:spPr bwMode="auto">
                    <a:xfrm>
                      <a:off x="0" y="0"/>
                      <a:ext cx="4742180" cy="2647315"/>
                    </a:xfrm>
                    <a:prstGeom prst="rect">
                      <a:avLst/>
                    </a:prstGeom>
                    <a:noFill/>
                    <a:ln w="9525">
                      <a:noFill/>
                      <a:miter lim="800000"/>
                      <a:headEnd/>
                      <a:tailEnd/>
                    </a:ln>
                  </pic:spPr>
                </pic:pic>
              </a:graphicData>
            </a:graphic>
          </wp:inline>
        </w:drawing>
      </w:r>
    </w:p>
    <w:p w:rsidR="00A737DC" w:rsidRPr="00A737DC" w:rsidRDefault="00A737DC" w:rsidP="00627945">
      <w:pPr>
        <w:spacing w:line="240" w:lineRule="auto"/>
        <w:jc w:val="both"/>
        <w:rPr>
          <w:rFonts w:ascii="Calibri" w:eastAsia="Calibri" w:hAnsi="Calibri" w:cs="Times New Roman"/>
          <w:bCs/>
          <w:i/>
          <w:color w:val="000000"/>
          <w:sz w:val="20"/>
          <w:szCs w:val="18"/>
        </w:rPr>
      </w:pPr>
      <w:bookmarkStart w:id="7" w:name="_Ref520486327"/>
      <w:bookmarkStart w:id="8" w:name="_Toc518910916"/>
      <w:bookmarkStart w:id="9" w:name="_Toc522482234"/>
      <w:r w:rsidRPr="00A737DC">
        <w:rPr>
          <w:rFonts w:ascii="Calibri" w:eastAsia="Calibri" w:hAnsi="Calibri" w:cs="Times New Roman"/>
          <w:bCs/>
          <w:i/>
          <w:color w:val="000000"/>
          <w:sz w:val="20"/>
          <w:szCs w:val="18"/>
        </w:rPr>
        <w:t>Σχήμα 1.</w:t>
      </w:r>
      <w:bookmarkEnd w:id="7"/>
      <w:r w:rsidRPr="00A737DC">
        <w:rPr>
          <w:rFonts w:ascii="Calibri" w:eastAsia="Calibri" w:hAnsi="Calibri" w:cs="Times New Roman"/>
          <w:bCs/>
          <w:i/>
          <w:color w:val="000000"/>
          <w:sz w:val="20"/>
          <w:szCs w:val="18"/>
        </w:rPr>
        <w:t xml:space="preserve">1: (a) Τρισδιάστατο και (b) δισδιάστατο στοιχείο Τάσης  </w:t>
      </w:r>
      <w:bookmarkEnd w:id="8"/>
      <w:bookmarkEnd w:id="9"/>
      <w:r w:rsidRPr="00A737DC">
        <w:rPr>
          <w:rFonts w:ascii="Calibri" w:eastAsia="Calibri" w:hAnsi="Calibri" w:cs="Times New Roman"/>
          <w:bCs/>
          <w:i/>
          <w:noProof/>
          <w:color w:val="000000"/>
          <w:sz w:val="20"/>
          <w:szCs w:val="18"/>
        </w:rPr>
        <w:t>(Παπαμίχος &amp; Χαραλαμπάκης, 2006)</w:t>
      </w:r>
    </w:p>
    <w:p w:rsidR="00A737DC" w:rsidRPr="00A737DC" w:rsidRDefault="00A737DC" w:rsidP="00A737DC">
      <w:pPr>
        <w:spacing w:line="360" w:lineRule="auto"/>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Σε κάθε σημείο υπάρχουν εννέα συνιστώσες της τάσης, τρεις σε κάθε επίπεδο. Τρεις από τις συνιστώσες είναι ορθές και οι υπόλοιπες έξι είναι </w:t>
      </w:r>
      <w:proofErr w:type="spellStart"/>
      <w:r w:rsidRPr="00A737DC">
        <w:rPr>
          <w:rFonts w:ascii="Times New Roman" w:eastAsia="Calibri" w:hAnsi="Times New Roman" w:cs="Times New Roman"/>
          <w:sz w:val="24"/>
          <w:szCs w:val="24"/>
        </w:rPr>
        <w:t>διατμητικές</w:t>
      </w:r>
      <w:proofErr w:type="spellEnd"/>
      <w:r w:rsidRPr="00A737DC">
        <w:rPr>
          <w:rFonts w:ascii="Times New Roman" w:eastAsia="Calibri" w:hAnsi="Times New Roman" w:cs="Times New Roman"/>
          <w:sz w:val="24"/>
          <w:szCs w:val="24"/>
        </w:rPr>
        <w:t xml:space="preserve">. Οι συνιστώσες αυτές, περιγράφουν πλήρως την εντατική κατάσταση σε ένα σημείο του σώματος. </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Από την ισορροπία των ροπών του στοιχείου τάσης, προκύπτουν ορισμένες σημαντικές σχέσεις μεταξύ των </w:t>
      </w:r>
      <w:proofErr w:type="spellStart"/>
      <w:r w:rsidRPr="00A737DC">
        <w:rPr>
          <w:rFonts w:ascii="Times New Roman" w:eastAsia="Calibri" w:hAnsi="Times New Roman" w:cs="Times New Roman"/>
          <w:sz w:val="24"/>
          <w:szCs w:val="24"/>
        </w:rPr>
        <w:t>διατμητικών</w:t>
      </w:r>
      <w:proofErr w:type="spellEnd"/>
      <w:r w:rsidRPr="00A737DC">
        <w:rPr>
          <w:rFonts w:ascii="Times New Roman" w:eastAsia="Calibri" w:hAnsi="Times New Roman" w:cs="Times New Roman"/>
          <w:sz w:val="24"/>
          <w:szCs w:val="24"/>
        </w:rPr>
        <w:t xml:space="preserve"> τάσεων, δηλαδή</w:t>
      </w:r>
    </w:p>
    <w:p w:rsidR="00A737DC" w:rsidRPr="00A737DC" w:rsidRDefault="00A737DC" w:rsidP="00A737DC">
      <w:pPr>
        <w:spacing w:line="360" w:lineRule="auto"/>
        <w:jc w:val="right"/>
        <w:rPr>
          <w:rFonts w:ascii="Times New Roman" w:eastAsia="Calibri" w:hAnsi="Times New Roman" w:cs="Times New Roman"/>
          <w:sz w:val="24"/>
          <w:szCs w:val="24"/>
        </w:rPr>
      </w:pPr>
      <w:proofErr w:type="spellStart"/>
      <w:r w:rsidRPr="00A737DC">
        <w:rPr>
          <w:rFonts w:ascii="Times New Roman" w:eastAsia="Calibri" w:hAnsi="Times New Roman" w:cs="Times New Roman"/>
          <w:sz w:val="24"/>
          <w:szCs w:val="24"/>
        </w:rPr>
        <w:t>σ</w:t>
      </w:r>
      <w:r w:rsidRPr="00A737DC">
        <w:rPr>
          <w:rFonts w:ascii="Times New Roman" w:eastAsia="Calibri" w:hAnsi="Times New Roman" w:cs="Times New Roman"/>
          <w:sz w:val="24"/>
          <w:szCs w:val="24"/>
          <w:vertAlign w:val="subscript"/>
        </w:rPr>
        <w:t>xy</w:t>
      </w:r>
      <w:proofErr w:type="spellEnd"/>
      <w:r w:rsidRPr="00A737DC">
        <w:rPr>
          <w:rFonts w:ascii="Times New Roman" w:eastAsia="Calibri" w:hAnsi="Times New Roman" w:cs="Times New Roman"/>
          <w:sz w:val="24"/>
          <w:szCs w:val="24"/>
        </w:rPr>
        <w:t>= σ</w:t>
      </w:r>
      <w:proofErr w:type="spellStart"/>
      <w:r w:rsidRPr="00A737DC">
        <w:rPr>
          <w:rFonts w:ascii="Times New Roman" w:eastAsia="Calibri" w:hAnsi="Times New Roman" w:cs="Times New Roman"/>
          <w:sz w:val="24"/>
          <w:szCs w:val="24"/>
          <w:vertAlign w:val="subscript"/>
          <w:lang w:val="en-US"/>
        </w:rPr>
        <w:t>yx</w:t>
      </w:r>
      <w:proofErr w:type="spellEnd"/>
      <w:r w:rsidRPr="00A737DC">
        <w:rPr>
          <w:rFonts w:ascii="Times New Roman" w:eastAsia="Calibri" w:hAnsi="Times New Roman" w:cs="Times New Roman"/>
          <w:sz w:val="24"/>
          <w:szCs w:val="24"/>
          <w:vertAlign w:val="subscript"/>
        </w:rPr>
        <w:t xml:space="preserve">   </w:t>
      </w:r>
      <w:proofErr w:type="spellStart"/>
      <w:r w:rsidRPr="00A737DC">
        <w:rPr>
          <w:rFonts w:ascii="Times New Roman" w:eastAsia="Calibri" w:hAnsi="Times New Roman" w:cs="Times New Roman"/>
          <w:sz w:val="24"/>
          <w:szCs w:val="24"/>
        </w:rPr>
        <w:t>σ</w:t>
      </w:r>
      <w:r w:rsidRPr="00A737DC">
        <w:rPr>
          <w:rFonts w:ascii="Times New Roman" w:eastAsia="Calibri" w:hAnsi="Times New Roman" w:cs="Times New Roman"/>
          <w:sz w:val="24"/>
          <w:szCs w:val="24"/>
          <w:vertAlign w:val="subscript"/>
        </w:rPr>
        <w:t>y</w:t>
      </w:r>
      <w:proofErr w:type="spellEnd"/>
      <w:r w:rsidRPr="00A737DC">
        <w:rPr>
          <w:rFonts w:ascii="Times New Roman" w:eastAsia="Calibri" w:hAnsi="Times New Roman" w:cs="Times New Roman"/>
          <w:sz w:val="24"/>
          <w:szCs w:val="24"/>
          <w:vertAlign w:val="subscript"/>
          <w:lang w:val="en-US"/>
        </w:rPr>
        <w:t>z</w:t>
      </w:r>
      <w:r w:rsidRPr="00A737DC">
        <w:rPr>
          <w:rFonts w:ascii="Times New Roman" w:eastAsia="Calibri" w:hAnsi="Times New Roman" w:cs="Times New Roman"/>
          <w:sz w:val="24"/>
          <w:szCs w:val="24"/>
        </w:rPr>
        <w:t>= σ</w:t>
      </w:r>
      <w:proofErr w:type="spellStart"/>
      <w:r w:rsidRPr="00A737DC">
        <w:rPr>
          <w:rFonts w:ascii="Times New Roman" w:eastAsia="Calibri" w:hAnsi="Times New Roman" w:cs="Times New Roman"/>
          <w:sz w:val="24"/>
          <w:szCs w:val="24"/>
          <w:vertAlign w:val="subscript"/>
          <w:lang w:val="en-US"/>
        </w:rPr>
        <w:t>zy</w:t>
      </w:r>
      <w:proofErr w:type="spellEnd"/>
      <w:r w:rsidRPr="00A737DC">
        <w:rPr>
          <w:rFonts w:ascii="Times New Roman" w:eastAsia="Calibri" w:hAnsi="Times New Roman" w:cs="Times New Roman"/>
          <w:sz w:val="24"/>
          <w:szCs w:val="24"/>
          <w:vertAlign w:val="subscript"/>
        </w:rPr>
        <w:t xml:space="preserve">   </w:t>
      </w:r>
      <w:r w:rsidRPr="00A737DC">
        <w:rPr>
          <w:rFonts w:ascii="Times New Roman" w:eastAsia="Calibri" w:hAnsi="Times New Roman" w:cs="Times New Roman"/>
          <w:sz w:val="24"/>
          <w:szCs w:val="24"/>
        </w:rPr>
        <w:t>σ</w:t>
      </w:r>
      <w:proofErr w:type="spellStart"/>
      <w:r w:rsidRPr="00A737DC">
        <w:rPr>
          <w:rFonts w:ascii="Times New Roman" w:eastAsia="Calibri" w:hAnsi="Times New Roman" w:cs="Times New Roman"/>
          <w:sz w:val="24"/>
          <w:szCs w:val="24"/>
          <w:vertAlign w:val="subscript"/>
          <w:lang w:val="en-US"/>
        </w:rPr>
        <w:t>zx</w:t>
      </w:r>
      <w:proofErr w:type="spellEnd"/>
      <w:r w:rsidRPr="00A737DC">
        <w:rPr>
          <w:rFonts w:ascii="Times New Roman" w:eastAsia="Calibri" w:hAnsi="Times New Roman" w:cs="Times New Roman"/>
          <w:sz w:val="24"/>
          <w:szCs w:val="24"/>
        </w:rPr>
        <w:t>= σ</w:t>
      </w:r>
      <w:proofErr w:type="spellStart"/>
      <w:r w:rsidRPr="00A737DC">
        <w:rPr>
          <w:rFonts w:ascii="Times New Roman" w:eastAsia="Calibri" w:hAnsi="Times New Roman" w:cs="Times New Roman"/>
          <w:sz w:val="24"/>
          <w:szCs w:val="24"/>
          <w:vertAlign w:val="subscript"/>
          <w:lang w:val="en-US"/>
        </w:rPr>
        <w:t>xz</w:t>
      </w:r>
      <w:proofErr w:type="spellEnd"/>
      <w:r w:rsidRPr="00A737DC">
        <w:rPr>
          <w:rFonts w:ascii="Times New Roman" w:eastAsia="Calibri" w:hAnsi="Times New Roman" w:cs="Times New Roman"/>
          <w:sz w:val="24"/>
          <w:szCs w:val="24"/>
          <w:vertAlign w:val="subscript"/>
        </w:rPr>
        <w:t xml:space="preserve">                                                        </w:t>
      </w:r>
      <w:r w:rsidRPr="00A737DC">
        <w:rPr>
          <w:rFonts w:ascii="Times New Roman" w:eastAsia="Calibri" w:hAnsi="Times New Roman" w:cs="Times New Roman"/>
          <w:sz w:val="24"/>
          <w:szCs w:val="24"/>
        </w:rPr>
        <w:t>(εξ. 1.1)</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Επομένως, από τις εννέα συνιστώσες της τάσης, οι έξι είναι ουσιαστικά ανεξάρτητες και προσδιορίζουν πλήρως την εντατική κατάσταση σε ένα σημείο. Οι συνιστώσες της τάσης μπορούν να γραφούν ως:</w:t>
      </w:r>
    </w:p>
    <w:p w:rsidR="00A737DC" w:rsidRPr="00A737DC" w:rsidRDefault="005A70FF" w:rsidP="00A737DC">
      <w:pPr>
        <w:spacing w:line="360" w:lineRule="auto"/>
        <w:jc w:val="right"/>
        <w:rPr>
          <w:rFonts w:ascii="Times New Roman" w:eastAsia="Times New Roman" w:hAnsi="Times New Roman" w:cs="Times New Roman"/>
          <w:sz w:val="24"/>
          <w:szCs w:val="24"/>
        </w:rPr>
      </w:pPr>
      <m:oMath>
        <m:d>
          <m:dPr>
            <m:begChr m:val="["/>
            <m:endChr m:val="]"/>
            <m:ctrlPr>
              <w:rPr>
                <w:rFonts w:ascii="Cambria Math" w:eastAsia="Calibri" w:hAnsi="Times New Roman" w:cs="Times New Roman"/>
                <w:sz w:val="24"/>
                <w:szCs w:val="24"/>
                <w:lang w:val="en-US"/>
              </w:rPr>
            </m:ctrlPr>
          </m:dPr>
          <m:e>
            <m:r>
              <w:rPr>
                <w:rFonts w:ascii="Cambria Math" w:eastAsia="Calibri" w:hAnsi="Cambria Math" w:cs="Times New Roman"/>
                <w:sz w:val="24"/>
                <w:szCs w:val="24"/>
                <w:lang w:val="en-US"/>
              </w:rPr>
              <m:t>σ</m:t>
            </m:r>
          </m:e>
        </m:d>
        <m:r>
          <m:rPr>
            <m:sty m:val="p"/>
          </m:rPr>
          <w:rPr>
            <w:rFonts w:ascii="Cambria Math" w:eastAsia="Calibri" w:hAnsi="Times New Roman" w:cs="Times New Roman"/>
            <w:sz w:val="24"/>
            <w:szCs w:val="24"/>
          </w:rPr>
          <m:t>=</m:t>
        </m:r>
        <m:d>
          <m:dPr>
            <m:begChr m:val="["/>
            <m:endChr m:val="]"/>
            <m:ctrlPr>
              <w:rPr>
                <w:rFonts w:ascii="Cambria Math" w:eastAsia="Calibri" w:hAnsi="Times New Roman" w:cs="Times New Roman"/>
                <w:sz w:val="24"/>
                <w:szCs w:val="24"/>
                <w:lang w:val="en-US"/>
              </w:rPr>
            </m:ctrlPr>
          </m:dPr>
          <m:e>
            <m:m>
              <m:mPr>
                <m:mcs>
                  <m:mc>
                    <m:mcPr>
                      <m:count m:val="3"/>
                      <m:mcJc m:val="center"/>
                    </m:mcPr>
                  </m:mc>
                </m:mcs>
                <m:ctrlPr>
                  <w:rPr>
                    <w:rFonts w:ascii="Cambria Math" w:eastAsia="Calibri" w:hAnsi="Times New Roman" w:cs="Times New Roman"/>
                    <w:sz w:val="24"/>
                    <w:szCs w:val="24"/>
                    <w:lang w:val="en-US"/>
                  </w:rPr>
                </m:ctrlPr>
              </m:mPr>
              <m:mr>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xx</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xy</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xz</m:t>
                      </m:r>
                    </m:sub>
                  </m:sSub>
                </m:e>
              </m:mr>
              <m:mr>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yx</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yy</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yz</m:t>
                      </m:r>
                    </m:sub>
                  </m:sSub>
                </m:e>
              </m:mr>
              <m:mr>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zx</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zy</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zz</m:t>
                      </m:r>
                    </m:sub>
                  </m:sSub>
                </m:e>
              </m:mr>
            </m:m>
          </m:e>
        </m:d>
      </m:oMath>
      <w:r w:rsidR="00A737DC" w:rsidRPr="00A737DC">
        <w:rPr>
          <w:rFonts w:ascii="Times New Roman" w:eastAsia="Times New Roman" w:hAnsi="Times New Roman" w:cs="Times New Roman"/>
          <w:sz w:val="24"/>
          <w:szCs w:val="24"/>
        </w:rPr>
        <w:t xml:space="preserve">      ή    </w:t>
      </w:r>
      <m:oMath>
        <m:d>
          <m:dPr>
            <m:begChr m:val="["/>
            <m:endChr m:val="]"/>
            <m:ctrlPr>
              <w:rPr>
                <w:rFonts w:ascii="Cambria Math" w:eastAsia="Calibri" w:hAnsi="Times New Roman" w:cs="Times New Roman"/>
                <w:sz w:val="24"/>
                <w:szCs w:val="24"/>
                <w:lang w:val="en-US"/>
              </w:rPr>
            </m:ctrlPr>
          </m:dPr>
          <m:e>
            <m:r>
              <w:rPr>
                <w:rFonts w:ascii="Cambria Math" w:eastAsia="Calibri" w:hAnsi="Cambria Math" w:cs="Times New Roman"/>
                <w:sz w:val="24"/>
                <w:szCs w:val="24"/>
                <w:lang w:val="en-US"/>
              </w:rPr>
              <m:t>σ</m:t>
            </m:r>
          </m:e>
        </m:d>
        <m:r>
          <m:rPr>
            <m:sty m:val="p"/>
          </m:rPr>
          <w:rPr>
            <w:rFonts w:ascii="Cambria Math" w:eastAsia="Calibri" w:hAnsi="Times New Roman" w:cs="Times New Roman"/>
            <w:sz w:val="24"/>
            <w:szCs w:val="24"/>
          </w:rPr>
          <m:t>=</m:t>
        </m:r>
        <m:d>
          <m:dPr>
            <m:begChr m:val="["/>
            <m:endChr m:val="]"/>
            <m:ctrlPr>
              <w:rPr>
                <w:rFonts w:ascii="Cambria Math" w:eastAsia="Calibri" w:hAnsi="Times New Roman" w:cs="Times New Roman"/>
                <w:sz w:val="24"/>
                <w:szCs w:val="24"/>
                <w:lang w:val="en-US"/>
              </w:rPr>
            </m:ctrlPr>
          </m:dPr>
          <m:e>
            <m:m>
              <m:mPr>
                <m:mcs>
                  <m:mc>
                    <m:mcPr>
                      <m:count m:val="3"/>
                      <m:mcJc m:val="center"/>
                    </m:mcPr>
                  </m:mc>
                </m:mcs>
                <m:ctrlPr>
                  <w:rPr>
                    <w:rFonts w:ascii="Cambria Math" w:eastAsia="Calibri" w:hAnsi="Times New Roman" w:cs="Times New Roman"/>
                    <w:sz w:val="24"/>
                    <w:szCs w:val="24"/>
                    <w:lang w:val="en-US"/>
                  </w:rPr>
                </m:ctrlPr>
              </m:mPr>
              <m:mr>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11</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12</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13</m:t>
                      </m:r>
                    </m:sub>
                  </m:sSub>
                </m:e>
              </m:mr>
              <m:mr>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21</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22</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23</m:t>
                      </m:r>
                    </m:sub>
                  </m:sSub>
                </m:e>
              </m:mr>
              <m:mr>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31</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32</m:t>
                      </m:r>
                    </m:sub>
                  </m:sSub>
                </m:e>
                <m:e>
                  <m:sSub>
                    <m:sSubPr>
                      <m:ctrlPr>
                        <w:rPr>
                          <w:rFonts w:ascii="Cambria Math" w:eastAsia="Calibri" w:hAnsi="Times New Roman" w:cs="Times New Roman"/>
                          <w:sz w:val="24"/>
                          <w:szCs w:val="24"/>
                          <w:lang w:val="en-US"/>
                        </w:rPr>
                      </m:ctrlPr>
                    </m:sSubPr>
                    <m:e>
                      <m:r>
                        <w:rPr>
                          <w:rFonts w:ascii="Cambria Math" w:eastAsia="Calibri" w:hAnsi="Cambria Math" w:cs="Times New Roman"/>
                          <w:sz w:val="24"/>
                          <w:szCs w:val="24"/>
                          <w:lang w:val="en-US"/>
                        </w:rPr>
                        <m:t>σ</m:t>
                      </m:r>
                    </m:e>
                    <m:sub>
                      <m:r>
                        <m:rPr>
                          <m:sty m:val="p"/>
                        </m:rPr>
                        <w:rPr>
                          <w:rFonts w:ascii="Cambria Math" w:eastAsia="Calibri" w:hAnsi="Times New Roman" w:cs="Times New Roman"/>
                          <w:sz w:val="24"/>
                          <w:szCs w:val="24"/>
                        </w:rPr>
                        <m:t>33</m:t>
                      </m:r>
                    </m:sub>
                  </m:sSub>
                </m:e>
              </m:mr>
            </m:m>
          </m:e>
        </m:d>
      </m:oMath>
      <w:r w:rsidR="00A737DC" w:rsidRPr="00A737DC">
        <w:rPr>
          <w:rFonts w:ascii="Times New Roman" w:eastAsia="Times New Roman" w:hAnsi="Times New Roman" w:cs="Times New Roman"/>
          <w:sz w:val="24"/>
          <w:szCs w:val="24"/>
        </w:rPr>
        <w:t xml:space="preserve">           (εξ. 1.2)</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lastRenderedPageBreak/>
        <w:t xml:space="preserve">όπου οι ορθές τάσεις βρίσκονται στη διαγώνιο και οι </w:t>
      </w:r>
      <w:proofErr w:type="spellStart"/>
      <w:r w:rsidRPr="00A737DC">
        <w:rPr>
          <w:rFonts w:ascii="Times New Roman" w:eastAsia="Calibri" w:hAnsi="Times New Roman" w:cs="Times New Roman"/>
          <w:sz w:val="24"/>
          <w:szCs w:val="24"/>
        </w:rPr>
        <w:t>διατμητικές</w:t>
      </w:r>
      <w:proofErr w:type="spellEnd"/>
      <w:r w:rsidRPr="00A737DC">
        <w:rPr>
          <w:rFonts w:ascii="Times New Roman" w:eastAsia="Calibri" w:hAnsi="Times New Roman" w:cs="Times New Roman"/>
          <w:sz w:val="24"/>
          <w:szCs w:val="24"/>
        </w:rPr>
        <w:t xml:space="preserve"> εκατέρωθεν της διαγωνίου. Ο πίνακας [σ] έχει διαστάσεις 3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3 και είναι συμμετρικός, δηλαδή [σ]=[σ]</w:t>
      </w:r>
      <w:r w:rsidRPr="00A737DC">
        <w:rPr>
          <w:rFonts w:ascii="Times New Roman" w:eastAsia="Calibri" w:hAnsi="Times New Roman" w:cs="Times New Roman"/>
          <w:sz w:val="24"/>
          <w:szCs w:val="24"/>
          <w:vertAlign w:val="superscript"/>
        </w:rPr>
        <w:t>Τ</w:t>
      </w:r>
      <w:r w:rsidRPr="00A737DC">
        <w:rPr>
          <w:rFonts w:ascii="Times New Roman" w:eastAsia="Calibri" w:hAnsi="Times New Roman" w:cs="Times New Roman"/>
          <w:sz w:val="24"/>
          <w:szCs w:val="24"/>
        </w:rPr>
        <w:t>. Οι συνιστώσες της τάσης εκφράζονται επίσης με συμβολισμό δεικτών ως σ</w:t>
      </w:r>
      <w:proofErr w:type="spellStart"/>
      <w:r w:rsidRPr="00A737DC">
        <w:rPr>
          <w:rFonts w:ascii="Times New Roman" w:eastAsia="Calibri" w:hAnsi="Times New Roman" w:cs="Times New Roman"/>
          <w:sz w:val="24"/>
          <w:szCs w:val="24"/>
          <w:vertAlign w:val="subscript"/>
          <w:lang w:val="en-US"/>
        </w:rPr>
        <w:t>ij</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lang w:val="en-US"/>
        </w:rPr>
        <w:t>i</w:t>
      </w:r>
      <w:proofErr w:type="spellEnd"/>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j</w:t>
      </w:r>
      <w:r w:rsidRPr="00A737DC">
        <w:rPr>
          <w:rFonts w:ascii="Times New Roman" w:eastAsia="Calibri" w:hAnsi="Times New Roman" w:cs="Times New Roman"/>
          <w:sz w:val="24"/>
          <w:szCs w:val="24"/>
        </w:rPr>
        <w:t>= 1,2,3, με σ</w:t>
      </w:r>
      <w:proofErr w:type="spellStart"/>
      <w:r w:rsidRPr="00A737DC">
        <w:rPr>
          <w:rFonts w:ascii="Times New Roman" w:eastAsia="Calibri" w:hAnsi="Times New Roman" w:cs="Times New Roman"/>
          <w:sz w:val="24"/>
          <w:szCs w:val="24"/>
          <w:vertAlign w:val="subscript"/>
          <w:lang w:val="en-US"/>
        </w:rPr>
        <w:t>ij</w:t>
      </w:r>
      <w:proofErr w:type="spellEnd"/>
      <w:r w:rsidRPr="00A737DC">
        <w:rPr>
          <w:rFonts w:ascii="Times New Roman" w:eastAsia="Calibri" w:hAnsi="Times New Roman" w:cs="Times New Roman"/>
          <w:sz w:val="24"/>
          <w:szCs w:val="24"/>
        </w:rPr>
        <w:t xml:space="preserve"> = σ</w:t>
      </w:r>
      <w:proofErr w:type="spellStart"/>
      <w:r w:rsidRPr="00A737DC">
        <w:rPr>
          <w:rFonts w:ascii="Times New Roman" w:eastAsia="Calibri" w:hAnsi="Times New Roman" w:cs="Times New Roman"/>
          <w:sz w:val="24"/>
          <w:szCs w:val="24"/>
          <w:vertAlign w:val="subscript"/>
          <w:lang w:val="en-US"/>
        </w:rPr>
        <w:t>ji</w:t>
      </w:r>
      <w:proofErr w:type="spellEnd"/>
      <w:r w:rsidRPr="00A737DC">
        <w:rPr>
          <w:rFonts w:ascii="Times New Roman" w:eastAsia="Calibri" w:hAnsi="Times New Roman" w:cs="Times New Roman"/>
          <w:sz w:val="24"/>
          <w:szCs w:val="24"/>
          <w:vertAlign w:val="subscript"/>
        </w:rPr>
        <w:t xml:space="preserve"> </w:t>
      </w:r>
      <w:r w:rsidRPr="00A737DC">
        <w:rPr>
          <w:rFonts w:ascii="Times New Roman" w:eastAsia="Calibri" w:hAnsi="Times New Roman" w:cs="Times New Roman"/>
          <w:noProof/>
          <w:sz w:val="24"/>
          <w:szCs w:val="24"/>
        </w:rPr>
        <w:t>(Παπαμίχος &amp; Χαραλαμπάκης, 2006)</w:t>
      </w:r>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sz w:val="28"/>
          <w:szCs w:val="28"/>
        </w:rPr>
      </w:pPr>
    </w:p>
    <w:p w:rsidR="00A737DC" w:rsidRPr="00A737DC" w:rsidRDefault="00A737DC" w:rsidP="00A737DC">
      <w:pPr>
        <w:keepNext/>
        <w:keepLines/>
        <w:spacing w:before="200" w:after="0"/>
        <w:outlineLvl w:val="3"/>
        <w:rPr>
          <w:rFonts w:ascii="Cambria" w:eastAsia="Times New Roman" w:hAnsi="Cambria" w:cs="Times New Roman"/>
          <w:b/>
          <w:bCs/>
          <w:i/>
          <w:iCs/>
          <w:color w:val="4F81BD"/>
        </w:rPr>
      </w:pPr>
      <w:r w:rsidRPr="00A737DC">
        <w:rPr>
          <w:rFonts w:ascii="Cambria" w:eastAsia="Times New Roman" w:hAnsi="Cambria" w:cs="Times New Roman"/>
          <w:b/>
          <w:bCs/>
          <w:i/>
          <w:iCs/>
          <w:color w:val="4F81BD"/>
        </w:rPr>
        <w:t>1.2.3 ΠΑΡΑΜΟΡΦΩΣΗ</w:t>
      </w:r>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Όταν ελαστικό σώμα υποβάλλεται σε τάση, πραγματοποιούνται μεταβολές στο σχήμα του και στις διαστάσεις του οι οποίες ονομάζονται παραμορφώσεις </w:t>
      </w:r>
      <w:r w:rsidRPr="00A737DC">
        <w:rPr>
          <w:rFonts w:ascii="Times New Roman" w:eastAsia="Calibri" w:hAnsi="Times New Roman" w:cs="Times New Roman"/>
          <w:noProof/>
          <w:sz w:val="24"/>
          <w:szCs w:val="24"/>
        </w:rPr>
        <w:t>(Sheriff &amp; Geldart, 1995)</w:t>
      </w:r>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Οι κύριες παραμορφώσεις έχουν ως αποτέλεσμα τη μεταβολή στον όγκο, όταν ένα σώμα βρίσκεται σε κατάσταση φόρτισης. Η μεταβολή στον όγκο ανά μονάδα όγκου ονομάζεται διαστολή (</w:t>
      </w:r>
      <w:r w:rsidRPr="00A737DC">
        <w:rPr>
          <w:rFonts w:ascii="Times New Roman" w:eastAsia="Calibri" w:hAnsi="Times New Roman" w:cs="Times New Roman"/>
          <w:sz w:val="24"/>
          <w:szCs w:val="24"/>
          <w:lang w:val="en-US"/>
        </w:rPr>
        <w:t>dilatation</w:t>
      </w:r>
      <w:r w:rsidRPr="00A737DC">
        <w:rPr>
          <w:rFonts w:ascii="Times New Roman" w:eastAsia="Calibri" w:hAnsi="Times New Roman" w:cs="Times New Roman"/>
          <w:sz w:val="24"/>
          <w:szCs w:val="24"/>
        </w:rPr>
        <w:t xml:space="preserve">) και παρίσταται με Δ. Αν θεωρηθεί ένα ορθογώνιο παραλληλεπίπεδο με πλευρές </w:t>
      </w:r>
      <w:r w:rsidRPr="00A737DC">
        <w:rPr>
          <w:rFonts w:ascii="Times New Roman" w:eastAsia="Calibri" w:hAnsi="Times New Roman" w:cs="Times New Roman"/>
          <w:sz w:val="24"/>
          <w:szCs w:val="24"/>
          <w:lang w:val="en-US"/>
        </w:rPr>
        <w:t>dx</w:t>
      </w:r>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lang w:val="en-US"/>
        </w:rPr>
        <w:t>dy</w:t>
      </w:r>
      <w:proofErr w:type="spellEnd"/>
      <w:r w:rsidRPr="00A737DC">
        <w:rPr>
          <w:rFonts w:ascii="Times New Roman" w:eastAsia="Calibri" w:hAnsi="Times New Roman" w:cs="Times New Roman"/>
          <w:sz w:val="24"/>
          <w:szCs w:val="24"/>
        </w:rPr>
        <w:t xml:space="preserve"> και </w:t>
      </w:r>
      <w:proofErr w:type="spellStart"/>
      <w:r w:rsidRPr="00A737DC">
        <w:rPr>
          <w:rFonts w:ascii="Times New Roman" w:eastAsia="Calibri" w:hAnsi="Times New Roman" w:cs="Times New Roman"/>
          <w:sz w:val="24"/>
          <w:szCs w:val="24"/>
          <w:lang w:val="en-US"/>
        </w:rPr>
        <w:t>dz</w:t>
      </w:r>
      <w:proofErr w:type="spellEnd"/>
      <w:r w:rsidRPr="00A737DC">
        <w:rPr>
          <w:rFonts w:ascii="Times New Roman" w:eastAsia="Calibri" w:hAnsi="Times New Roman" w:cs="Times New Roman"/>
          <w:sz w:val="24"/>
          <w:szCs w:val="24"/>
        </w:rPr>
        <w:t xml:space="preserve"> ως αρχικό μη παραμορφωμένο  μέσο, στο παραμορφωμένο σώμα οι διαστάσεις θα είναι dx(1+</w:t>
      </w:r>
      <m:oMath>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xx</m:t>
            </m:r>
          </m:sub>
        </m:sSub>
      </m:oMath>
      <w:r w:rsidRPr="00A737DC">
        <w:rPr>
          <w:rFonts w:ascii="Times New Roman" w:eastAsia="Calibri" w:hAnsi="Times New Roman" w:cs="Times New Roman"/>
          <w:sz w:val="24"/>
          <w:szCs w:val="24"/>
        </w:rPr>
        <w:t>), dy(1+</w:t>
      </w:r>
      <m:oMath>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yy</m:t>
            </m:r>
          </m:sub>
        </m:sSub>
      </m:oMath>
      <w:r w:rsidRPr="00A737DC">
        <w:rPr>
          <w:rFonts w:ascii="Times New Roman" w:eastAsia="Calibri" w:hAnsi="Times New Roman" w:cs="Times New Roman"/>
          <w:sz w:val="24"/>
          <w:szCs w:val="24"/>
        </w:rPr>
        <w:t>), και dz(1+</w:t>
      </w:r>
      <m:oMath>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zz</m:t>
            </m:r>
          </m:sub>
        </m:sSub>
      </m:oMath>
      <w:r w:rsidRPr="00A737DC">
        <w:rPr>
          <w:rFonts w:ascii="Times New Roman" w:eastAsia="Calibri" w:hAnsi="Times New Roman" w:cs="Times New Roman"/>
          <w:sz w:val="24"/>
          <w:szCs w:val="24"/>
        </w:rPr>
        <w:t>) αντίστοιχα. Έτσι, η μεταβολή στον όγκο είναι κατά προσέγγιση (</w:t>
      </w:r>
      <m:oMath>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xx</m:t>
            </m:r>
          </m:sub>
        </m:sSub>
        <m:r>
          <w:rPr>
            <w:rFonts w:ascii="Cambria Math" w:eastAsia="Calibri" w:hAnsi="Times New Roman" w:cs="Times New Roman"/>
            <w:sz w:val="24"/>
            <w:szCs w:val="24"/>
          </w:rPr>
          <m:t>+</m:t>
        </m:r>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yy</m:t>
            </m:r>
          </m:sub>
        </m:sSub>
        <m:r>
          <w:rPr>
            <w:rFonts w:ascii="Cambria Math" w:eastAsia="Calibri" w:hAnsi="Times New Roman" w:cs="Times New Roman"/>
            <w:sz w:val="24"/>
            <w:szCs w:val="24"/>
          </w:rPr>
          <m:t>+</m:t>
        </m:r>
        <m:sSub>
          <m:sSubPr>
            <m:ctrlPr>
              <w:rPr>
                <w:rFonts w:ascii="Cambria Math" w:eastAsia="Calibri" w:hAnsi="Times New Roman" w:cs="Times New Roman"/>
                <w:i/>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zz</m:t>
            </m:r>
          </m:sub>
        </m:sSub>
      </m:oMath>
      <w:r w:rsidRPr="00A737DC">
        <w:rPr>
          <w:rFonts w:ascii="Times New Roman" w:eastAsia="Calibri" w:hAnsi="Times New Roman" w:cs="Times New Roman"/>
          <w:sz w:val="24"/>
          <w:szCs w:val="24"/>
        </w:rPr>
        <w:t>) dx dy dz. Επειδή ο αρχικός όγκος ήταν (dx dy dz), παρατηρείται ότι η μεταβολή του όγκου ανά μονάδα όγκου Δ, είναι:</w:t>
      </w:r>
    </w:p>
    <w:p w:rsidR="00A737DC" w:rsidRPr="00A737DC" w:rsidRDefault="00A737DC" w:rsidP="00A737DC">
      <w:pPr>
        <w:spacing w:line="360" w:lineRule="auto"/>
        <w:ind w:firstLine="709"/>
        <w:jc w:val="right"/>
        <w:rPr>
          <w:rFonts w:ascii="Times New Roman" w:eastAsia="Calibri" w:hAnsi="Times New Roman" w:cs="Times New Roman"/>
          <w:sz w:val="24"/>
          <w:szCs w:val="24"/>
        </w:rPr>
      </w:pPr>
      <w:r w:rsidRPr="00A737DC">
        <w:rPr>
          <w:rFonts w:ascii="Times New Roman" w:eastAsia="Calibri" w:hAnsi="Times New Roman" w:cs="Times New Roman"/>
          <w:iCs/>
          <w:sz w:val="24"/>
          <w:szCs w:val="24"/>
        </w:rPr>
        <w:t>Δ=</w:t>
      </w:r>
      <m:oMath>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xx</m:t>
            </m:r>
          </m:sub>
        </m:sSub>
        <m:r>
          <m:rPr>
            <m:sty m:val="p"/>
          </m:rPr>
          <w:rPr>
            <w:rFonts w:ascii="Cambria Math" w:eastAsia="Calibri" w:hAnsi="Times New Roman" w:cs="Times New Roman"/>
            <w:sz w:val="24"/>
            <w:szCs w:val="24"/>
          </w:rPr>
          <m:t>+</m:t>
        </m:r>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yy</m:t>
            </m:r>
          </m:sub>
        </m:sSub>
        <m:r>
          <m:rPr>
            <m:sty m:val="p"/>
          </m:rPr>
          <w:rPr>
            <w:rFonts w:ascii="Cambria Math" w:eastAsia="Calibri" w:hAnsi="Times New Roman" w:cs="Times New Roman"/>
            <w:sz w:val="24"/>
            <w:szCs w:val="24"/>
          </w:rPr>
          <m:t>+</m:t>
        </m:r>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zz</m:t>
            </m:r>
          </m:sub>
        </m:sSub>
      </m:oMath>
      <w:r w:rsidRPr="00A737DC">
        <w:rPr>
          <w:rFonts w:ascii="Times New Roman" w:eastAsia="Calibri" w:hAnsi="Times New Roman" w:cs="Times New Roman"/>
          <w:iCs/>
          <w:sz w:val="24"/>
          <w:szCs w:val="24"/>
        </w:rPr>
        <w:t>=</w:t>
      </w:r>
      <m:oMath>
        <m:f>
          <m:fPr>
            <m:ctrlPr>
              <w:rPr>
                <w:rFonts w:ascii="Cambria Math" w:eastAsia="Calibri" w:hAnsi="Times New Roman" w:cs="Times New Roman"/>
                <w:iCs/>
                <w:sz w:val="24"/>
                <w:szCs w:val="24"/>
                <w:lang w:val="en-US"/>
              </w:rPr>
            </m:ctrlPr>
          </m:fPr>
          <m:num>
            <m:r>
              <w:rPr>
                <w:rFonts w:ascii="Cambria Math" w:eastAsia="Calibri" w:hAnsi="Cambria Math" w:cs="Times New Roman"/>
                <w:sz w:val="24"/>
                <w:szCs w:val="24"/>
                <w:lang w:val="en-US"/>
              </w:rPr>
              <m:t>∂u</m:t>
            </m:r>
          </m:num>
          <m:den>
            <m:r>
              <w:rPr>
                <w:rFonts w:ascii="Cambria Math" w:eastAsia="Calibri" w:hAnsi="Cambria Math" w:cs="Times New Roman"/>
                <w:sz w:val="24"/>
                <w:szCs w:val="24"/>
                <w:lang w:val="en-US"/>
              </w:rPr>
              <m:t>∂x</m:t>
            </m:r>
          </m:den>
        </m:f>
        <m:r>
          <m:rPr>
            <m:sty m:val="p"/>
          </m:rPr>
          <w:rPr>
            <w:rFonts w:ascii="Cambria Math" w:eastAsia="Calibri" w:hAnsi="Times New Roman" w:cs="Times New Roman"/>
            <w:sz w:val="24"/>
            <w:szCs w:val="24"/>
          </w:rPr>
          <m:t>+</m:t>
        </m:r>
        <m:f>
          <m:fPr>
            <m:ctrlPr>
              <w:rPr>
                <w:rFonts w:ascii="Cambria Math" w:eastAsia="Calibri" w:hAnsi="Times New Roman" w:cs="Times New Roman"/>
                <w:iCs/>
                <w:sz w:val="24"/>
                <w:szCs w:val="24"/>
                <w:lang w:val="en-US"/>
              </w:rPr>
            </m:ctrlPr>
          </m:fPr>
          <m:num>
            <m:r>
              <w:rPr>
                <w:rFonts w:ascii="Cambria Math" w:eastAsia="Calibri" w:hAnsi="Cambria Math" w:cs="Times New Roman"/>
                <w:sz w:val="24"/>
                <w:szCs w:val="24"/>
                <w:lang w:val="en-US"/>
              </w:rPr>
              <m:t>∂v</m:t>
            </m:r>
          </m:num>
          <m:den>
            <m:r>
              <w:rPr>
                <w:rFonts w:ascii="Cambria Math" w:eastAsia="Calibri" w:hAnsi="Cambria Math" w:cs="Times New Roman"/>
                <w:sz w:val="24"/>
                <w:szCs w:val="24"/>
                <w:lang w:val="en-US"/>
              </w:rPr>
              <m:t>∂y</m:t>
            </m:r>
          </m:den>
        </m:f>
        <m:r>
          <m:rPr>
            <m:sty m:val="p"/>
          </m:rPr>
          <w:rPr>
            <w:rFonts w:ascii="Cambria Math" w:eastAsia="Calibri" w:hAnsi="Times New Roman" w:cs="Times New Roman"/>
            <w:sz w:val="24"/>
            <w:szCs w:val="24"/>
          </w:rPr>
          <m:t>+</m:t>
        </m:r>
        <m:f>
          <m:fPr>
            <m:ctrlPr>
              <w:rPr>
                <w:rFonts w:ascii="Cambria Math" w:eastAsia="Calibri" w:hAnsi="Times New Roman" w:cs="Times New Roman"/>
                <w:iCs/>
                <w:sz w:val="24"/>
                <w:szCs w:val="24"/>
                <w:lang w:val="en-US"/>
              </w:rPr>
            </m:ctrlPr>
          </m:fPr>
          <m:num>
            <m:r>
              <w:rPr>
                <w:rFonts w:ascii="Cambria Math" w:eastAsia="Calibri" w:hAnsi="Cambria Math" w:cs="Times New Roman"/>
                <w:sz w:val="24"/>
                <w:szCs w:val="24"/>
                <w:lang w:val="en-US"/>
              </w:rPr>
              <m:t>∂w</m:t>
            </m:r>
          </m:num>
          <m:den>
            <m:r>
              <w:rPr>
                <w:rFonts w:ascii="Cambria Math" w:eastAsia="Calibri" w:hAnsi="Cambria Math" w:cs="Times New Roman"/>
                <w:sz w:val="24"/>
                <w:szCs w:val="24"/>
                <w:lang w:val="en-US"/>
              </w:rPr>
              <m:t>∂z</m:t>
            </m:r>
          </m:den>
        </m:f>
        <m:r>
          <m:rPr>
            <m:sty m:val="p"/>
          </m:rPr>
          <w:rPr>
            <w:rFonts w:ascii="Cambria Math" w:eastAsia="Calibri" w:hAnsi="Times New Roman" w:cs="Times New Roman"/>
            <w:sz w:val="24"/>
            <w:szCs w:val="24"/>
          </w:rPr>
          <m:t>=</m:t>
        </m:r>
        <m:r>
          <m:rPr>
            <m:sty m:val="p"/>
          </m:rPr>
          <w:rPr>
            <w:rFonts w:ascii="Cambria Math" w:eastAsia="Calibri" w:hAnsi="Cambria Math" w:cs="Times New Roman"/>
            <w:sz w:val="24"/>
            <w:szCs w:val="24"/>
          </w:rPr>
          <m:t>∇</m:t>
        </m:r>
        <m:r>
          <m:rPr>
            <m:sty m:val="p"/>
          </m:rPr>
          <w:rPr>
            <w:rFonts w:ascii="Cambria Math" w:eastAsia="Calibri" w:hAnsi="Times New Roman" w:cs="Times New Roman"/>
            <w:sz w:val="24"/>
            <w:szCs w:val="24"/>
          </w:rPr>
          <m:t>∙</m:t>
        </m:r>
        <m:r>
          <w:rPr>
            <w:rFonts w:ascii="Cambria Math" w:eastAsia="Calibri" w:hAnsi="Cambria Math" w:cs="Times New Roman"/>
            <w:sz w:val="24"/>
            <w:szCs w:val="24"/>
            <w:lang w:val="en-US"/>
          </w:rPr>
          <m:t>ζ</m:t>
        </m:r>
      </m:oMath>
      <w:r w:rsidRPr="00A737DC">
        <w:rPr>
          <w:rFonts w:ascii="Times New Roman" w:eastAsia="Times New Roman" w:hAnsi="Times New Roman" w:cs="Times New Roman"/>
          <w:sz w:val="24"/>
          <w:szCs w:val="24"/>
        </w:rPr>
        <w:t xml:space="preserve">                       (εξ. 1.3)</w:t>
      </w:r>
    </w:p>
    <w:p w:rsidR="00A737DC" w:rsidRPr="00A737DC" w:rsidRDefault="00A737DC" w:rsidP="00A737DC">
      <w:pPr>
        <w:spacing w:line="360" w:lineRule="auto"/>
        <w:ind w:firstLine="709"/>
        <w:jc w:val="center"/>
        <w:rPr>
          <w:rFonts w:ascii="Times New Roman" w:eastAsia="Calibri" w:hAnsi="Times New Roman" w:cs="Times New Roman"/>
          <w:sz w:val="24"/>
          <w:szCs w:val="24"/>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10" w:name="_Toc4495458"/>
      <w:r w:rsidRPr="00A737DC">
        <w:rPr>
          <w:rFonts w:ascii="Cambria" w:eastAsia="Times New Roman" w:hAnsi="Cambria" w:cs="Times New Roman"/>
          <w:b/>
          <w:bCs/>
          <w:color w:val="4F81BD"/>
        </w:rPr>
        <w:t xml:space="preserve">1.3 ΝΟΜΟΣ ΤΟΥ </w:t>
      </w:r>
      <w:r w:rsidRPr="00A737DC">
        <w:rPr>
          <w:rFonts w:ascii="Cambria" w:eastAsia="Times New Roman" w:hAnsi="Cambria" w:cs="Times New Roman"/>
          <w:b/>
          <w:bCs/>
          <w:color w:val="4F81BD"/>
          <w:lang w:val="en-US"/>
        </w:rPr>
        <w:t>HOOKE</w:t>
      </w:r>
      <w:bookmarkEnd w:id="10"/>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Έχοντας σκοπό τον υπολογισμό των παραμορφώσεων όταν οι τάσεις είναι γνωστές, θα πρέπει πρώτα να είναι γνωστή η σχέση μεταξύ τάσης και παραμόρφωσης. Όταν οι παραμορφώσεις είναι μικρές, η σχέση αυτή δίνεται από το νόμο του </w:t>
      </w:r>
      <w:r w:rsidRPr="00A737DC">
        <w:rPr>
          <w:rFonts w:ascii="Times New Roman" w:eastAsia="Calibri" w:hAnsi="Times New Roman" w:cs="Times New Roman"/>
          <w:sz w:val="24"/>
          <w:szCs w:val="24"/>
          <w:lang w:val="en-US"/>
        </w:rPr>
        <w:t>Hooke</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o</w:t>
      </w:r>
      <w:r w:rsidRPr="00A737DC">
        <w:rPr>
          <w:rFonts w:ascii="Times New Roman" w:eastAsia="Calibri" w:hAnsi="Times New Roman" w:cs="Times New Roman"/>
          <w:sz w:val="24"/>
          <w:szCs w:val="24"/>
        </w:rPr>
        <w:t xml:space="preserve"> οποίος υποστηρίζει ότι μια δεδομένη παραμόρφωση είναι ευθέως ανάλογη στην τάση που την προκαλεί. Οι παραμορφώσεις που λαμβάνουν χώρα κατά τη διάδοση των σεισμικών κυμάτων είναι της τάξεως των 10</w:t>
      </w:r>
      <w:r w:rsidRPr="00A737DC">
        <w:rPr>
          <w:rFonts w:ascii="Times New Roman" w:eastAsia="Calibri" w:hAnsi="Times New Roman" w:cs="Times New Roman"/>
          <w:sz w:val="24"/>
          <w:szCs w:val="24"/>
          <w:vertAlign w:val="superscript"/>
        </w:rPr>
        <w:t>-8</w:t>
      </w:r>
      <w:r w:rsidRPr="00A737DC">
        <w:rPr>
          <w:rFonts w:ascii="Times New Roman" w:eastAsia="Calibri" w:hAnsi="Times New Roman" w:cs="Times New Roman"/>
          <w:sz w:val="24"/>
          <w:szCs w:val="24"/>
          <w:lang w:val="en-US"/>
        </w:rPr>
        <w:t>m</w:t>
      </w:r>
      <w:r w:rsidRPr="00A737DC">
        <w:rPr>
          <w:rFonts w:ascii="Times New Roman" w:eastAsia="Calibri" w:hAnsi="Times New Roman" w:cs="Times New Roman"/>
          <w:sz w:val="24"/>
          <w:szCs w:val="24"/>
        </w:rPr>
        <w:t xml:space="preserve">. Η συνολική παραμόρφωση είναι το άθροισμα των παραμορφώσεων που προκαλείται από τις ανεξάρτητες τάσεις. Οπότε </w:t>
      </w:r>
      <w:r w:rsidRPr="00A737DC">
        <w:rPr>
          <w:rFonts w:ascii="Times New Roman" w:eastAsia="Calibri" w:hAnsi="Times New Roman" w:cs="Times New Roman"/>
          <w:sz w:val="24"/>
          <w:szCs w:val="24"/>
        </w:rPr>
        <w:lastRenderedPageBreak/>
        <w:t>προκύπτει ότι κάθε παραμόρφωση είναι γραμμική συνάρτηση όλων των τάσεων που επενεργούν στο σώμα και το αντίστροφο.</w:t>
      </w:r>
    </w:p>
    <w:p w:rsidR="00A737DC" w:rsidRPr="00A737DC" w:rsidRDefault="00A737DC" w:rsidP="00A737DC">
      <w:pPr>
        <w:spacing w:line="360" w:lineRule="auto"/>
        <w:jc w:val="both"/>
        <w:rPr>
          <w:rFonts w:ascii="Times New Roman" w:eastAsia="Times New Roman" w:hAnsi="Times New Roman" w:cs="Times New Roman"/>
          <w:sz w:val="24"/>
          <w:szCs w:val="24"/>
        </w:rPr>
      </w:pPr>
      <w:r w:rsidRPr="00A737DC">
        <w:rPr>
          <w:rFonts w:ascii="Times New Roman" w:eastAsia="Calibri" w:hAnsi="Times New Roman" w:cs="Times New Roman"/>
          <w:sz w:val="24"/>
          <w:szCs w:val="24"/>
        </w:rPr>
        <w:t xml:space="preserve">Η τάση και η παραμόρφωση μπορούν να παρασταθούν ως </w:t>
      </w:r>
      <w:proofErr w:type="spellStart"/>
      <w:r w:rsidRPr="00A737DC">
        <w:rPr>
          <w:rFonts w:ascii="Times New Roman" w:eastAsia="Calibri" w:hAnsi="Times New Roman" w:cs="Times New Roman"/>
          <w:sz w:val="24"/>
          <w:szCs w:val="24"/>
        </w:rPr>
        <w:t>τανυστές</w:t>
      </w:r>
      <w:proofErr w:type="spellEnd"/>
      <w:r w:rsidRPr="00A737DC">
        <w:rPr>
          <w:rFonts w:ascii="Times New Roman" w:eastAsia="Calibri" w:hAnsi="Times New Roman" w:cs="Times New Roman"/>
          <w:sz w:val="24"/>
          <w:szCs w:val="24"/>
        </w:rPr>
        <w:t xml:space="preserve"> δευτέρας τάξης (πίνακες 3</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3) έτσι ώστε η μεταξύ τους συσχέτιση από το νόμο του </w:t>
      </w:r>
      <w:r w:rsidRPr="00A737DC">
        <w:rPr>
          <w:rFonts w:ascii="Times New Roman" w:eastAsia="Calibri" w:hAnsi="Times New Roman" w:cs="Times New Roman"/>
          <w:sz w:val="24"/>
          <w:szCs w:val="24"/>
          <w:lang w:val="en-US"/>
        </w:rPr>
        <w:t>Hooke</w:t>
      </w:r>
      <w:r w:rsidRPr="00A737DC">
        <w:rPr>
          <w:rFonts w:ascii="Times New Roman" w:eastAsia="Calibri" w:hAnsi="Times New Roman" w:cs="Times New Roman"/>
          <w:sz w:val="24"/>
          <w:szCs w:val="24"/>
        </w:rPr>
        <w:t xml:space="preserve"> να είναι </w:t>
      </w:r>
      <w:proofErr w:type="spellStart"/>
      <w:r w:rsidRPr="00A737DC">
        <w:rPr>
          <w:rFonts w:ascii="Times New Roman" w:eastAsia="Calibri" w:hAnsi="Times New Roman" w:cs="Times New Roman"/>
          <w:sz w:val="24"/>
          <w:szCs w:val="24"/>
        </w:rPr>
        <w:t>τανυστής</w:t>
      </w:r>
      <w:proofErr w:type="spellEnd"/>
      <w:r w:rsidRPr="00A737DC">
        <w:rPr>
          <w:rFonts w:ascii="Times New Roman" w:eastAsia="Calibri" w:hAnsi="Times New Roman" w:cs="Times New Roman"/>
          <w:sz w:val="24"/>
          <w:szCs w:val="24"/>
        </w:rPr>
        <w:t xml:space="preserve"> τέταρτης τάξης. Η τάση και η παραμόρφωση μπορούν να παρασταθούν ως πίνακες 1</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6 (εξ.1.4) και η αναλογία τους, σύμφωνα με το νόμο του </w:t>
      </w:r>
      <w:r w:rsidRPr="00A737DC">
        <w:rPr>
          <w:rFonts w:ascii="Times New Roman" w:eastAsia="Calibri" w:hAnsi="Times New Roman" w:cs="Times New Roman"/>
          <w:sz w:val="24"/>
          <w:szCs w:val="24"/>
          <w:lang w:val="en-US"/>
        </w:rPr>
        <w:t>Hooke</w:t>
      </w:r>
      <w:r w:rsidRPr="00A737DC">
        <w:rPr>
          <w:rFonts w:ascii="Times New Roman" w:eastAsia="Calibri" w:hAnsi="Times New Roman" w:cs="Times New Roman"/>
          <w:sz w:val="24"/>
          <w:szCs w:val="24"/>
        </w:rPr>
        <w:t>, ως ένας πίνακας 6</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6, του οποίου τα στοιχεία είναι ελαστικές σταθερές </w:t>
      </w:r>
      <w:r w:rsidRPr="00A737DC">
        <w:rPr>
          <w:rFonts w:ascii="Times New Roman" w:eastAsia="Times New Roman" w:hAnsi="Times New Roman" w:cs="Times New Roman"/>
          <w:noProof/>
          <w:sz w:val="24"/>
          <w:szCs w:val="24"/>
        </w:rPr>
        <w:t>(Sheriff &amp; Geldart, 1995)</w:t>
      </w:r>
      <w:r w:rsidRPr="00A737DC">
        <w:rPr>
          <w:rFonts w:ascii="Times New Roman" w:eastAsia="Times New Roman" w:hAnsi="Times New Roman" w:cs="Times New Roman"/>
          <w:sz w:val="24"/>
          <w:szCs w:val="24"/>
        </w:rPr>
        <w:t>. Η συμμετρία του πίνακα αυτού ελαττώνει αμέσως τον αριθμό των ανεξάρτητων μεταβλητών σε 21. Ωστόσο, όταν το μέσο είναι ισότροπο, που σημαίνει ότι οι ιδιότητές του δεν εξαρτώνται από την κατεύθυνση, η συσχέτιση μεταξύ τάσης και παραμόρφωσης μπορεί να εκφραστεί κατά την ακόλουθη σχετικά απλή μορφή:</w:t>
      </w:r>
    </w:p>
    <w:p w:rsidR="00A737DC" w:rsidRPr="00A737DC" w:rsidRDefault="00A737DC" w:rsidP="00A737DC">
      <w:pPr>
        <w:keepNext/>
        <w:spacing w:line="360" w:lineRule="auto"/>
        <w:jc w:val="right"/>
        <w:rPr>
          <w:rFonts w:ascii="Times New Roman" w:eastAsia="Calibri" w:hAnsi="Times New Roman" w:cs="Times New Roman"/>
          <w:sz w:val="24"/>
          <w:szCs w:val="24"/>
          <w:lang w:val="en-US"/>
        </w:rPr>
      </w:pPr>
      <w:bookmarkStart w:id="11" w:name="_Ref520488305"/>
      <w:proofErr w:type="spellStart"/>
      <w:r w:rsidRPr="00A737DC">
        <w:rPr>
          <w:rFonts w:ascii="Times New Roman" w:eastAsia="Calibri" w:hAnsi="Times New Roman" w:cs="Times New Roman"/>
          <w:sz w:val="24"/>
          <w:szCs w:val="24"/>
          <w:lang w:val="en-US"/>
        </w:rPr>
        <w:t>σ</w:t>
      </w:r>
      <w:r w:rsidRPr="00A737DC">
        <w:rPr>
          <w:rFonts w:ascii="Times New Roman" w:eastAsia="Calibri" w:hAnsi="Times New Roman" w:cs="Times New Roman"/>
          <w:sz w:val="24"/>
          <w:szCs w:val="24"/>
          <w:vertAlign w:val="subscript"/>
          <w:lang w:val="en-US"/>
        </w:rPr>
        <w:t>ii</w:t>
      </w:r>
      <w:proofErr w:type="spellEnd"/>
      <w:r w:rsidRPr="00A737DC">
        <w:rPr>
          <w:rFonts w:ascii="Times New Roman" w:eastAsia="Calibri" w:hAnsi="Times New Roman" w:cs="Times New Roman"/>
          <w:sz w:val="24"/>
          <w:szCs w:val="24"/>
          <w:lang w:val="en-US"/>
        </w:rPr>
        <w:t xml:space="preserve"> = </w:t>
      </w:r>
      <w:proofErr w:type="spellStart"/>
      <w:r w:rsidRPr="00A737DC">
        <w:rPr>
          <w:rFonts w:ascii="Times New Roman" w:eastAsia="Calibri" w:hAnsi="Times New Roman" w:cs="Times New Roman"/>
          <w:sz w:val="24"/>
          <w:szCs w:val="24"/>
          <w:lang w:val="en-US"/>
        </w:rPr>
        <w:t>λΔ</w:t>
      </w:r>
      <w:proofErr w:type="spellEnd"/>
      <w:r w:rsidRPr="00A737DC">
        <w:rPr>
          <w:rFonts w:ascii="Times New Roman" w:eastAsia="Calibri" w:hAnsi="Times New Roman" w:cs="Times New Roman"/>
          <w:sz w:val="24"/>
          <w:szCs w:val="24"/>
          <w:lang w:val="en-US"/>
        </w:rPr>
        <w:t xml:space="preserve"> + 2με</w:t>
      </w:r>
      <w:r w:rsidRPr="00A737DC">
        <w:rPr>
          <w:rFonts w:ascii="Times New Roman" w:eastAsia="Calibri" w:hAnsi="Times New Roman" w:cs="Times New Roman"/>
          <w:sz w:val="24"/>
          <w:szCs w:val="24"/>
          <w:vertAlign w:val="subscript"/>
          <w:lang w:val="en-US"/>
        </w:rPr>
        <w:t xml:space="preserve">ii </w:t>
      </w:r>
      <w:r w:rsidRPr="00A737DC">
        <w:rPr>
          <w:rFonts w:ascii="Times New Roman" w:eastAsia="Calibri" w:hAnsi="Times New Roman" w:cs="Times New Roman"/>
          <w:sz w:val="24"/>
          <w:szCs w:val="24"/>
          <w:lang w:val="en-US"/>
        </w:rPr>
        <w:t>(</w:t>
      </w:r>
      <w:proofErr w:type="spellStart"/>
      <w:r w:rsidRPr="00A737DC">
        <w:rPr>
          <w:rFonts w:ascii="Times New Roman" w:eastAsia="Calibri" w:hAnsi="Times New Roman" w:cs="Times New Roman"/>
          <w:sz w:val="24"/>
          <w:szCs w:val="24"/>
          <w:lang w:val="en-US"/>
        </w:rPr>
        <w:t>i</w:t>
      </w:r>
      <w:proofErr w:type="spellEnd"/>
      <w:r w:rsidRPr="00A737DC">
        <w:rPr>
          <w:rFonts w:ascii="Times New Roman" w:eastAsia="Calibri" w:hAnsi="Times New Roman" w:cs="Times New Roman"/>
          <w:sz w:val="24"/>
          <w:szCs w:val="24"/>
          <w:lang w:val="en-US"/>
        </w:rPr>
        <w:t>=x, y, z)</w:t>
      </w:r>
      <w:r w:rsidRPr="00A737DC">
        <w:rPr>
          <w:rFonts w:ascii="Times New Roman" w:eastAsia="Calibri" w:hAnsi="Times New Roman" w:cs="Times New Roman"/>
          <w:sz w:val="24"/>
          <w:szCs w:val="24"/>
          <w:lang w:val="en-US"/>
        </w:rPr>
        <w:tab/>
      </w:r>
      <w:r w:rsidRPr="00A737DC">
        <w:rPr>
          <w:rFonts w:ascii="Times New Roman" w:eastAsia="Calibri" w:hAnsi="Times New Roman" w:cs="Times New Roman"/>
          <w:sz w:val="24"/>
          <w:szCs w:val="24"/>
          <w:lang w:val="en-US"/>
        </w:rPr>
        <w:tab/>
      </w:r>
      <w:r w:rsidRPr="00A737DC">
        <w:rPr>
          <w:rFonts w:ascii="Times New Roman" w:eastAsia="Calibri" w:hAnsi="Times New Roman" w:cs="Times New Roman"/>
          <w:sz w:val="24"/>
          <w:szCs w:val="24"/>
          <w:lang w:val="en-US"/>
        </w:rPr>
        <w:tab/>
        <w:t>(</w:t>
      </w:r>
      <w:r w:rsidRPr="00A737DC">
        <w:rPr>
          <w:rFonts w:ascii="Times New Roman" w:eastAsia="Calibri" w:hAnsi="Times New Roman" w:cs="Times New Roman"/>
          <w:sz w:val="24"/>
          <w:szCs w:val="24"/>
        </w:rPr>
        <w:t>εξ</w:t>
      </w:r>
      <w:r w:rsidRPr="00A737DC">
        <w:rPr>
          <w:rFonts w:ascii="Times New Roman" w:eastAsia="Calibri" w:hAnsi="Times New Roman" w:cs="Times New Roman"/>
          <w:sz w:val="24"/>
          <w:szCs w:val="24"/>
          <w:lang w:val="en-US"/>
        </w:rPr>
        <w:t xml:space="preserve">. 1. </w:t>
      </w:r>
      <w:bookmarkEnd w:id="11"/>
      <w:r w:rsidRPr="00A737DC">
        <w:rPr>
          <w:rFonts w:ascii="Times New Roman" w:eastAsia="Calibri" w:hAnsi="Times New Roman" w:cs="Times New Roman"/>
          <w:sz w:val="24"/>
          <w:szCs w:val="24"/>
          <w:lang w:val="en-US"/>
        </w:rPr>
        <w:t>4)</w:t>
      </w:r>
    </w:p>
    <w:p w:rsidR="00A737DC" w:rsidRPr="00A737DC" w:rsidRDefault="00A737DC" w:rsidP="00A737DC">
      <w:pPr>
        <w:spacing w:line="360" w:lineRule="auto"/>
        <w:jc w:val="right"/>
        <w:rPr>
          <w:rFonts w:ascii="Times New Roman" w:eastAsia="Calibri" w:hAnsi="Times New Roman" w:cs="Times New Roman"/>
          <w:b/>
          <w:iCs/>
          <w:sz w:val="24"/>
          <w:szCs w:val="24"/>
        </w:rPr>
      </w:pPr>
      <w:bookmarkStart w:id="12" w:name="_Ref520488623"/>
      <w:bookmarkStart w:id="13" w:name="_Ref520497625"/>
      <w:r w:rsidRPr="00A737DC">
        <w:rPr>
          <w:rFonts w:ascii="Times New Roman" w:eastAsia="Calibri" w:hAnsi="Times New Roman" w:cs="Times New Roman"/>
          <w:iCs/>
          <w:sz w:val="24"/>
          <w:szCs w:val="24"/>
        </w:rPr>
        <w:t>σ</w:t>
      </w:r>
      <w:proofErr w:type="spellStart"/>
      <w:r w:rsidRPr="00A737DC">
        <w:rPr>
          <w:rFonts w:ascii="Times New Roman" w:eastAsia="Calibri" w:hAnsi="Times New Roman" w:cs="Times New Roman"/>
          <w:iCs/>
          <w:sz w:val="24"/>
          <w:szCs w:val="24"/>
          <w:vertAlign w:val="subscript"/>
          <w:lang w:val="en-US"/>
        </w:rPr>
        <w:t>ij</w:t>
      </w:r>
      <w:proofErr w:type="spellEnd"/>
      <w:r w:rsidRPr="00A737DC">
        <w:rPr>
          <w:rFonts w:ascii="Times New Roman" w:eastAsia="Calibri" w:hAnsi="Times New Roman" w:cs="Times New Roman"/>
          <w:iCs/>
          <w:sz w:val="24"/>
          <w:szCs w:val="24"/>
          <w:lang w:val="en-US"/>
        </w:rPr>
        <w:t xml:space="preserve"> = </w:t>
      </w:r>
      <w:r w:rsidRPr="00A737DC">
        <w:rPr>
          <w:rFonts w:ascii="Times New Roman" w:eastAsia="Calibri" w:hAnsi="Times New Roman" w:cs="Times New Roman"/>
          <w:iCs/>
          <w:sz w:val="24"/>
          <w:szCs w:val="24"/>
        </w:rPr>
        <w:t>με</w:t>
      </w:r>
      <w:proofErr w:type="spellStart"/>
      <w:r w:rsidRPr="00A737DC">
        <w:rPr>
          <w:rFonts w:ascii="Times New Roman" w:eastAsia="Calibri" w:hAnsi="Times New Roman" w:cs="Times New Roman"/>
          <w:iCs/>
          <w:sz w:val="24"/>
          <w:szCs w:val="24"/>
          <w:vertAlign w:val="subscript"/>
          <w:lang w:val="en-US"/>
        </w:rPr>
        <w:t>ij</w:t>
      </w:r>
      <w:proofErr w:type="spellEnd"/>
      <w:r w:rsidRPr="00A737DC">
        <w:rPr>
          <w:rFonts w:ascii="Times New Roman" w:eastAsia="Calibri" w:hAnsi="Times New Roman" w:cs="Times New Roman"/>
          <w:iCs/>
          <w:sz w:val="24"/>
          <w:szCs w:val="24"/>
          <w:lang w:val="en-US"/>
        </w:rPr>
        <w:t>(</w:t>
      </w:r>
      <w:proofErr w:type="spellStart"/>
      <w:r w:rsidRPr="00A737DC">
        <w:rPr>
          <w:rFonts w:ascii="Times New Roman" w:eastAsia="Calibri" w:hAnsi="Times New Roman" w:cs="Times New Roman"/>
          <w:iCs/>
          <w:sz w:val="24"/>
          <w:szCs w:val="24"/>
          <w:lang w:val="en-US"/>
        </w:rPr>
        <w:t>i</w:t>
      </w:r>
      <w:proofErr w:type="spellEnd"/>
      <w:r w:rsidRPr="00A737DC">
        <w:rPr>
          <w:rFonts w:ascii="Times New Roman" w:eastAsia="Calibri" w:hAnsi="Times New Roman" w:cs="Times New Roman"/>
          <w:iCs/>
          <w:sz w:val="24"/>
          <w:szCs w:val="24"/>
          <w:lang w:val="en-US"/>
        </w:rPr>
        <w:t xml:space="preserve">, j=x, y, z; </w:t>
      </w:r>
      <w:proofErr w:type="spellStart"/>
      <w:r w:rsidRPr="00A737DC">
        <w:rPr>
          <w:rFonts w:ascii="Times New Roman" w:eastAsia="Calibri" w:hAnsi="Times New Roman" w:cs="Times New Roman"/>
          <w:iCs/>
          <w:sz w:val="24"/>
          <w:szCs w:val="24"/>
          <w:lang w:val="en-US"/>
        </w:rPr>
        <w:t>i</w:t>
      </w:r>
      <w:proofErr w:type="spellEnd"/>
      <w:r w:rsidR="0073372D">
        <w:rPr>
          <w:rFonts w:ascii="Times New Roman" w:eastAsia="Calibri" w:hAnsi="Times New Roman" w:cs="Times New Roman"/>
          <w:iCs/>
          <w:position w:val="-20"/>
          <w:sz w:val="24"/>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5pt;height:21.75pt" equationxml="&lt;">
            <v:imagedata r:id="rId10" o:title="" chromakey="white"/>
          </v:shape>
        </w:pict>
      </w:r>
      <w:r w:rsidRPr="00A737DC">
        <w:rPr>
          <w:rFonts w:ascii="Times New Roman" w:eastAsia="Calibri" w:hAnsi="Times New Roman" w:cs="Times New Roman"/>
          <w:iCs/>
          <w:sz w:val="24"/>
          <w:szCs w:val="24"/>
          <w:lang w:val="en-US"/>
        </w:rPr>
        <w:t xml:space="preserve">j)              </w:t>
      </w:r>
      <w:r w:rsidRPr="00A737DC">
        <w:rPr>
          <w:rFonts w:ascii="Times New Roman" w:eastAsia="Calibri" w:hAnsi="Times New Roman" w:cs="Times New Roman"/>
          <w:iCs/>
          <w:sz w:val="24"/>
          <w:szCs w:val="24"/>
          <w:lang w:val="en-US"/>
        </w:rPr>
        <w:tab/>
        <w:t xml:space="preserve">            (</w:t>
      </w:r>
      <w:r w:rsidRPr="00A737DC">
        <w:rPr>
          <w:rFonts w:ascii="Times New Roman" w:eastAsia="Calibri" w:hAnsi="Times New Roman" w:cs="Times New Roman"/>
          <w:iCs/>
          <w:sz w:val="24"/>
          <w:szCs w:val="24"/>
        </w:rPr>
        <w:t>εξ</w:t>
      </w:r>
      <w:r w:rsidRPr="00A737DC">
        <w:rPr>
          <w:rFonts w:ascii="Times New Roman" w:eastAsia="Calibri" w:hAnsi="Times New Roman" w:cs="Times New Roman"/>
          <w:iCs/>
          <w:sz w:val="24"/>
          <w:szCs w:val="24"/>
          <w:lang w:val="en-US"/>
        </w:rPr>
        <w:t xml:space="preserve">. 1. </w:t>
      </w:r>
      <w:bookmarkEnd w:id="12"/>
      <w:r w:rsidRPr="00A737DC">
        <w:rPr>
          <w:rFonts w:ascii="Times New Roman" w:eastAsia="Calibri" w:hAnsi="Times New Roman" w:cs="Times New Roman"/>
          <w:iCs/>
          <w:sz w:val="24"/>
          <w:szCs w:val="24"/>
        </w:rPr>
        <w:t>5)</w:t>
      </w:r>
      <w:bookmarkEnd w:id="13"/>
    </w:p>
    <w:p w:rsidR="00A737DC" w:rsidRPr="00A737DC" w:rsidRDefault="00A737DC" w:rsidP="00A737DC">
      <w:pPr>
        <w:spacing w:line="360" w:lineRule="auto"/>
        <w:jc w:val="both"/>
        <w:rPr>
          <w:rFonts w:ascii="Times New Roman" w:eastAsia="Calibri" w:hAnsi="Times New Roman" w:cs="Times New Roman"/>
          <w:b/>
          <w:sz w:val="24"/>
          <w:szCs w:val="24"/>
        </w:rPr>
      </w:pPr>
      <w:bookmarkStart w:id="14" w:name="_Ref520488180"/>
      <w:bookmarkStart w:id="15" w:name="_Ref520497629"/>
      <w:r w:rsidRPr="00A737DC">
        <w:rPr>
          <w:rFonts w:ascii="Times New Roman" w:eastAsia="Calibri" w:hAnsi="Times New Roman" w:cs="Times New Roman"/>
          <w:sz w:val="24"/>
          <w:szCs w:val="24"/>
        </w:rPr>
        <w:t xml:space="preserve">Οι εξισώσεις αυτές, συχνά εκφράζονται με τη χρήση  πινάκων </w:t>
      </w:r>
      <w:r w:rsidRPr="00A737DC">
        <w:rPr>
          <w:rFonts w:ascii="Times New Roman" w:eastAsia="Calibri" w:hAnsi="Times New Roman" w:cs="Times New Roman"/>
          <w:b/>
          <w:sz w:val="24"/>
          <w:szCs w:val="24"/>
        </w:rPr>
        <w:t xml:space="preserve">, </w:t>
      </w:r>
      <w:r w:rsidRPr="00A737DC">
        <w:rPr>
          <w:rFonts w:ascii="Times New Roman" w:eastAsia="Calibri" w:hAnsi="Times New Roman" w:cs="Times New Roman"/>
          <w:sz w:val="24"/>
          <w:szCs w:val="24"/>
        </w:rPr>
        <w:t xml:space="preserve">σ = </w:t>
      </w:r>
      <w:proofErr w:type="spellStart"/>
      <w:r w:rsidRPr="00A737DC">
        <w:rPr>
          <w:rFonts w:ascii="Times New Roman" w:eastAsia="Calibri" w:hAnsi="Times New Roman" w:cs="Times New Roman"/>
          <w:sz w:val="24"/>
          <w:szCs w:val="24"/>
        </w:rPr>
        <w:t>Cε</w:t>
      </w:r>
      <w:proofErr w:type="spellEnd"/>
      <w:r w:rsidRPr="00A737DC">
        <w:rPr>
          <w:rFonts w:ascii="Times New Roman" w:eastAsia="Calibri" w:hAnsi="Times New Roman" w:cs="Times New Roman"/>
          <w:b/>
          <w:sz w:val="24"/>
          <w:szCs w:val="24"/>
        </w:rPr>
        <w:t>:</w:t>
      </w:r>
    </w:p>
    <w:p w:rsidR="00A737DC" w:rsidRPr="00A737DC" w:rsidRDefault="005A70FF" w:rsidP="00A737DC">
      <w:pPr>
        <w:spacing w:line="360" w:lineRule="auto"/>
        <w:jc w:val="right"/>
        <w:rPr>
          <w:rFonts w:ascii="Times New Roman" w:eastAsia="Calibri" w:hAnsi="Times New Roman" w:cs="Times New Roman"/>
          <w:b/>
          <w:sz w:val="24"/>
          <w:szCs w:val="24"/>
        </w:rPr>
      </w:pPr>
      <m:oMath>
        <m:d>
          <m:dPr>
            <m:begChr m:val="["/>
            <m:endChr m:val="]"/>
            <m:ctrlPr>
              <w:rPr>
                <w:rFonts w:ascii="Cambria Math" w:eastAsia="Calibri" w:hAnsi="Times New Roman" w:cs="Times New Roman"/>
                <w:iCs/>
                <w:sz w:val="24"/>
                <w:szCs w:val="24"/>
                <w:lang w:val="en-US"/>
              </w:rPr>
            </m:ctrlPr>
          </m:dPr>
          <m:e>
            <m:m>
              <m:mPr>
                <m:mcs>
                  <m:mc>
                    <m:mcPr>
                      <m:count m:val="1"/>
                      <m:mcJc m:val="center"/>
                    </m:mcPr>
                  </m:mc>
                </m:mcs>
                <m:ctrlPr>
                  <w:rPr>
                    <w:rFonts w:ascii="Cambria Math" w:eastAsia="Calibri" w:hAnsi="Times New Roman" w:cs="Times New Roman"/>
                    <w:iCs/>
                    <w:sz w:val="24"/>
                    <w:szCs w:val="24"/>
                    <w:lang w:val="en-US"/>
                  </w:rPr>
                </m:ctrlPr>
              </m:mP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xx</m:t>
                      </m:r>
                    </m:sub>
                  </m:sSub>
                </m:e>
              </m:m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yy</m:t>
                      </m:r>
                    </m:sub>
                  </m:sSub>
                </m:e>
              </m:mr>
              <m:mr>
                <m:e>
                  <m:m>
                    <m:mPr>
                      <m:mcs>
                        <m:mc>
                          <m:mcPr>
                            <m:count m:val="1"/>
                            <m:mcJc m:val="center"/>
                          </m:mcPr>
                        </m:mc>
                      </m:mcs>
                      <m:ctrlPr>
                        <w:rPr>
                          <w:rFonts w:ascii="Cambria Math" w:eastAsia="Calibri" w:hAnsi="Times New Roman" w:cs="Times New Roman"/>
                          <w:iCs/>
                          <w:sz w:val="24"/>
                          <w:szCs w:val="24"/>
                          <w:lang w:val="en-US"/>
                        </w:rPr>
                      </m:ctrlPr>
                    </m:mP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zz</m:t>
                            </m:r>
                          </m:sub>
                        </m:sSub>
                      </m:e>
                    </m:m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xy</m:t>
                            </m:r>
                          </m:sub>
                        </m:sSub>
                      </m:e>
                    </m:mr>
                    <m:mr>
                      <m:e>
                        <m:m>
                          <m:mPr>
                            <m:mcs>
                              <m:mc>
                                <m:mcPr>
                                  <m:count m:val="1"/>
                                  <m:mcJc m:val="center"/>
                                </m:mcPr>
                              </m:mc>
                            </m:mcs>
                            <m:ctrlPr>
                              <w:rPr>
                                <w:rFonts w:ascii="Cambria Math" w:eastAsia="Calibri" w:hAnsi="Times New Roman" w:cs="Times New Roman"/>
                                <w:iCs/>
                                <w:sz w:val="24"/>
                                <w:szCs w:val="24"/>
                                <w:lang w:val="en-US"/>
                              </w:rPr>
                            </m:ctrlPr>
                          </m:mP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yz</m:t>
                                  </m:r>
                                </m:sub>
                              </m:sSub>
                            </m:e>
                          </m:m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zx</m:t>
                                  </m:r>
                                </m:sub>
                              </m:sSub>
                            </m:e>
                          </m:mr>
                        </m:m>
                      </m:e>
                    </m:mr>
                  </m:m>
                </m:e>
              </m:mr>
            </m:m>
          </m:e>
        </m:d>
        <m:r>
          <m:rPr>
            <m:sty m:val="p"/>
          </m:rPr>
          <w:rPr>
            <w:rFonts w:ascii="Cambria Math" w:eastAsia="Calibri" w:hAnsi="Times New Roman" w:cs="Times New Roman"/>
            <w:sz w:val="24"/>
            <w:szCs w:val="24"/>
          </w:rPr>
          <m:t>=</m:t>
        </m:r>
        <m:d>
          <m:dPr>
            <m:begChr m:val="|"/>
            <m:endChr m:val="|"/>
            <m:ctrlPr>
              <w:rPr>
                <w:rFonts w:ascii="Cambria Math" w:eastAsia="Calibri" w:hAnsi="Times New Roman" w:cs="Times New Roman"/>
                <w:iCs/>
                <w:sz w:val="24"/>
                <w:szCs w:val="24"/>
                <w:lang w:val="en-US"/>
              </w:rPr>
            </m:ctrlPr>
          </m:dPr>
          <m:e>
            <m:m>
              <m:mPr>
                <m:mcs>
                  <m:mc>
                    <m:mcPr>
                      <m:count m:val="2"/>
                      <m:mcJc m:val="center"/>
                    </m:mcPr>
                  </m:mc>
                </m:mcs>
                <m:ctrlPr>
                  <w:rPr>
                    <w:rFonts w:ascii="Cambria Math" w:eastAsia="Calibri" w:hAnsi="Times New Roman" w:cs="Times New Roman"/>
                    <w:iCs/>
                    <w:sz w:val="24"/>
                    <w:szCs w:val="24"/>
                    <w:lang w:val="en-US"/>
                  </w:rPr>
                </m:ctrlPr>
              </m:mPr>
              <m:mr>
                <m:e>
                  <m:m>
                    <m:mPr>
                      <m:mcs>
                        <m:mc>
                          <m:mcPr>
                            <m:count m:val="3"/>
                            <m:mcJc m:val="center"/>
                          </m:mcPr>
                        </m:mc>
                      </m:mcs>
                      <m:ctrlPr>
                        <w:rPr>
                          <w:rFonts w:ascii="Cambria Math" w:eastAsia="Calibri" w:hAnsi="Times New Roman" w:cs="Times New Roman"/>
                          <w:iCs/>
                          <w:sz w:val="24"/>
                          <w:szCs w:val="24"/>
                          <w:lang w:val="en-US"/>
                        </w:rPr>
                      </m:ctrlPr>
                    </m:mPr>
                    <m:mr>
                      <m:e>
                        <m:r>
                          <w:rPr>
                            <w:rFonts w:ascii="Cambria Math" w:eastAsia="Calibri" w:hAnsi="Cambria Math" w:cs="Times New Roman"/>
                            <w:sz w:val="24"/>
                            <w:szCs w:val="24"/>
                            <w:lang w:val="en-US"/>
                          </w:rPr>
                          <m:t>λ</m:t>
                        </m:r>
                        <m:r>
                          <m:rPr>
                            <m:sty m:val="p"/>
                          </m:rPr>
                          <w:rPr>
                            <w:rFonts w:ascii="Cambria Math" w:eastAsia="Calibri" w:hAnsi="Times New Roman" w:cs="Times New Roman"/>
                            <w:sz w:val="24"/>
                            <w:szCs w:val="24"/>
                          </w:rPr>
                          <m:t>+2</m:t>
                        </m:r>
                        <m:r>
                          <w:rPr>
                            <w:rFonts w:ascii="Cambria Math" w:eastAsia="Calibri" w:hAnsi="Cambria Math" w:cs="Times New Roman"/>
                            <w:sz w:val="24"/>
                            <w:szCs w:val="24"/>
                            <w:lang w:val="en-US"/>
                          </w:rPr>
                          <m:t>μ</m:t>
                        </m:r>
                      </m:e>
                      <m:e>
                        <m:r>
                          <w:rPr>
                            <w:rFonts w:ascii="Cambria Math" w:eastAsia="Calibri" w:hAnsi="Cambria Math" w:cs="Times New Roman"/>
                            <w:sz w:val="24"/>
                            <w:szCs w:val="24"/>
                            <w:lang w:val="en-US"/>
                          </w:rPr>
                          <m:t>λ</m:t>
                        </m:r>
                      </m:e>
                      <m:e>
                        <m:r>
                          <w:rPr>
                            <w:rFonts w:ascii="Cambria Math" w:eastAsia="Calibri" w:hAnsi="Cambria Math" w:cs="Times New Roman"/>
                            <w:sz w:val="24"/>
                            <w:szCs w:val="24"/>
                            <w:lang w:val="en-US"/>
                          </w:rPr>
                          <m:t>λ</m:t>
                        </m:r>
                      </m:e>
                    </m:mr>
                    <m:mr>
                      <m:e>
                        <m:r>
                          <w:rPr>
                            <w:rFonts w:ascii="Cambria Math" w:eastAsia="Calibri" w:hAnsi="Cambria Math" w:cs="Times New Roman"/>
                            <w:sz w:val="24"/>
                            <w:szCs w:val="24"/>
                            <w:lang w:val="en-US"/>
                          </w:rPr>
                          <m:t>λ</m:t>
                        </m:r>
                      </m:e>
                      <m:e>
                        <m:r>
                          <w:rPr>
                            <w:rFonts w:ascii="Cambria Math" w:eastAsia="Calibri" w:hAnsi="Cambria Math" w:cs="Times New Roman"/>
                            <w:sz w:val="24"/>
                            <w:szCs w:val="24"/>
                            <w:lang w:val="en-US"/>
                          </w:rPr>
                          <m:t>λ</m:t>
                        </m:r>
                        <m:r>
                          <m:rPr>
                            <m:sty m:val="p"/>
                          </m:rPr>
                          <w:rPr>
                            <w:rFonts w:ascii="Cambria Math" w:eastAsia="Calibri" w:hAnsi="Times New Roman" w:cs="Times New Roman"/>
                            <w:sz w:val="24"/>
                            <w:szCs w:val="24"/>
                          </w:rPr>
                          <m:t>+2</m:t>
                        </m:r>
                        <m:r>
                          <w:rPr>
                            <w:rFonts w:ascii="Cambria Math" w:eastAsia="Calibri" w:hAnsi="Cambria Math" w:cs="Times New Roman"/>
                            <w:sz w:val="24"/>
                            <w:szCs w:val="24"/>
                            <w:lang w:val="en-US"/>
                          </w:rPr>
                          <m:t>μ</m:t>
                        </m:r>
                      </m:e>
                      <m:e>
                        <m:r>
                          <w:rPr>
                            <w:rFonts w:ascii="Cambria Math" w:eastAsia="Calibri" w:hAnsi="Cambria Math" w:cs="Times New Roman"/>
                            <w:sz w:val="24"/>
                            <w:szCs w:val="24"/>
                            <w:lang w:val="en-US"/>
                          </w:rPr>
                          <m:t>λ</m:t>
                        </m:r>
                      </m:e>
                    </m:mr>
                    <m:mr>
                      <m:e>
                        <m:r>
                          <w:rPr>
                            <w:rFonts w:ascii="Cambria Math" w:eastAsia="Calibri" w:hAnsi="Cambria Math" w:cs="Times New Roman"/>
                            <w:sz w:val="24"/>
                            <w:szCs w:val="24"/>
                            <w:lang w:val="en-US"/>
                          </w:rPr>
                          <m:t>λ</m:t>
                        </m:r>
                      </m:e>
                      <m:e>
                        <m:r>
                          <w:rPr>
                            <w:rFonts w:ascii="Cambria Math" w:eastAsia="Calibri" w:hAnsi="Cambria Math" w:cs="Times New Roman"/>
                            <w:sz w:val="24"/>
                            <w:szCs w:val="24"/>
                            <w:lang w:val="en-US"/>
                          </w:rPr>
                          <m:t>λ</m:t>
                        </m:r>
                      </m:e>
                      <m:e>
                        <m:r>
                          <w:rPr>
                            <w:rFonts w:ascii="Cambria Math" w:eastAsia="Calibri" w:hAnsi="Cambria Math" w:cs="Times New Roman"/>
                            <w:sz w:val="24"/>
                            <w:szCs w:val="24"/>
                            <w:lang w:val="en-US"/>
                          </w:rPr>
                          <m:t>λ</m:t>
                        </m:r>
                        <m:r>
                          <m:rPr>
                            <m:sty m:val="p"/>
                          </m:rPr>
                          <w:rPr>
                            <w:rFonts w:ascii="Cambria Math" w:eastAsia="Calibri" w:hAnsi="Times New Roman" w:cs="Times New Roman"/>
                            <w:sz w:val="24"/>
                            <w:szCs w:val="24"/>
                          </w:rPr>
                          <m:t>+2</m:t>
                        </m:r>
                        <m:r>
                          <w:rPr>
                            <w:rFonts w:ascii="Cambria Math" w:eastAsia="Calibri" w:hAnsi="Cambria Math" w:cs="Times New Roman"/>
                            <w:sz w:val="24"/>
                            <w:szCs w:val="24"/>
                            <w:lang w:val="en-US"/>
                          </w:rPr>
                          <m:t>μ</m:t>
                        </m:r>
                      </m:e>
                    </m:mr>
                  </m:m>
                </m:e>
                <m:e>
                  <m:m>
                    <m:mPr>
                      <m:mcs>
                        <m:mc>
                          <m:mcPr>
                            <m:count m:val="3"/>
                            <m:mcJc m:val="center"/>
                          </m:mcPr>
                        </m:mc>
                      </m:mcs>
                      <m:ctrlPr>
                        <w:rPr>
                          <w:rFonts w:ascii="Cambria Math" w:eastAsia="Calibri" w:hAnsi="Times New Roman" w:cs="Times New Roman"/>
                          <w:iCs/>
                          <w:sz w:val="24"/>
                          <w:szCs w:val="24"/>
                          <w:lang w:val="en-US"/>
                        </w:rPr>
                      </m:ctrlPr>
                    </m:mPr>
                    <m:mr>
                      <m:e>
                        <m:r>
                          <m:rPr>
                            <m:sty m:val="p"/>
                          </m:rPr>
                          <w:rPr>
                            <w:rFonts w:ascii="Cambria Math" w:eastAsia="Calibri" w:hAnsi="Times New Roman" w:cs="Times New Roman"/>
                            <w:sz w:val="24"/>
                            <w:szCs w:val="24"/>
                          </w:rPr>
                          <m:t>0</m:t>
                        </m:r>
                      </m:e>
                      <m:e>
                        <m:r>
                          <m:rPr>
                            <m:sty m:val="p"/>
                          </m:rPr>
                          <w:rPr>
                            <w:rFonts w:ascii="Cambria Math" w:eastAsia="Calibri" w:hAnsi="Times New Roman" w:cs="Times New Roman"/>
                            <w:sz w:val="24"/>
                            <w:szCs w:val="24"/>
                          </w:rPr>
                          <m:t>0</m:t>
                        </m:r>
                      </m:e>
                      <m:e>
                        <m:r>
                          <m:rPr>
                            <m:sty m:val="p"/>
                          </m:rPr>
                          <w:rPr>
                            <w:rFonts w:ascii="Cambria Math" w:eastAsia="Calibri" w:hAnsi="Times New Roman" w:cs="Times New Roman"/>
                            <w:sz w:val="24"/>
                            <w:szCs w:val="24"/>
                          </w:rPr>
                          <m:t>0</m:t>
                        </m:r>
                      </m:e>
                    </m:mr>
                    <m:mr>
                      <m:e>
                        <m:r>
                          <m:rPr>
                            <m:sty m:val="p"/>
                          </m:rPr>
                          <w:rPr>
                            <w:rFonts w:ascii="Cambria Math" w:eastAsia="Calibri" w:hAnsi="Times New Roman" w:cs="Times New Roman"/>
                            <w:sz w:val="24"/>
                            <w:szCs w:val="24"/>
                          </w:rPr>
                          <m:t>0</m:t>
                        </m:r>
                      </m:e>
                      <m:e>
                        <m:r>
                          <m:rPr>
                            <m:sty m:val="p"/>
                          </m:rPr>
                          <w:rPr>
                            <w:rFonts w:ascii="Cambria Math" w:eastAsia="Calibri" w:hAnsi="Times New Roman" w:cs="Times New Roman"/>
                            <w:sz w:val="24"/>
                            <w:szCs w:val="24"/>
                          </w:rPr>
                          <m:t>0</m:t>
                        </m:r>
                      </m:e>
                      <m:e>
                        <m:r>
                          <m:rPr>
                            <m:sty m:val="p"/>
                          </m:rPr>
                          <w:rPr>
                            <w:rFonts w:ascii="Cambria Math" w:eastAsia="Calibri" w:hAnsi="Times New Roman" w:cs="Times New Roman"/>
                            <w:sz w:val="24"/>
                            <w:szCs w:val="24"/>
                          </w:rPr>
                          <m:t>0</m:t>
                        </m:r>
                      </m:e>
                    </m:mr>
                    <m:mr>
                      <m:e>
                        <m:r>
                          <m:rPr>
                            <m:sty m:val="p"/>
                          </m:rPr>
                          <w:rPr>
                            <w:rFonts w:ascii="Cambria Math" w:eastAsia="Calibri" w:hAnsi="Times New Roman" w:cs="Times New Roman"/>
                            <w:sz w:val="24"/>
                            <w:szCs w:val="24"/>
                          </w:rPr>
                          <m:t>0</m:t>
                        </m:r>
                      </m:e>
                      <m:e>
                        <m:r>
                          <m:rPr>
                            <m:sty m:val="p"/>
                          </m:rPr>
                          <w:rPr>
                            <w:rFonts w:ascii="Cambria Math" w:eastAsia="Calibri" w:hAnsi="Times New Roman" w:cs="Times New Roman"/>
                            <w:sz w:val="24"/>
                            <w:szCs w:val="24"/>
                          </w:rPr>
                          <m:t>0</m:t>
                        </m:r>
                      </m:e>
                      <m:e>
                        <m:r>
                          <m:rPr>
                            <m:sty m:val="p"/>
                          </m:rPr>
                          <w:rPr>
                            <w:rFonts w:ascii="Cambria Math" w:eastAsia="Calibri" w:hAnsi="Times New Roman" w:cs="Times New Roman"/>
                            <w:sz w:val="24"/>
                            <w:szCs w:val="24"/>
                          </w:rPr>
                          <m:t>0</m:t>
                        </m:r>
                      </m:e>
                    </m:mr>
                  </m:m>
                </m:e>
              </m:mr>
              <m:mr>
                <m:e>
                  <m:m>
                    <m:mPr>
                      <m:mcs>
                        <m:mc>
                          <m:mcPr>
                            <m:count m:val="3"/>
                            <m:mcJc m:val="center"/>
                          </m:mcPr>
                        </m:mc>
                      </m:mcs>
                      <m:ctrlPr>
                        <w:rPr>
                          <w:rFonts w:ascii="Cambria Math" w:eastAsia="Calibri" w:hAnsi="Times New Roman" w:cs="Times New Roman"/>
                          <w:iCs/>
                          <w:sz w:val="24"/>
                          <w:szCs w:val="24"/>
                          <w:lang w:val="en-US"/>
                        </w:rPr>
                      </m:ctrlPr>
                    </m:mPr>
                    <m:mr>
                      <m:e>
                        <m:r>
                          <m:rPr>
                            <m:sty m:val="p"/>
                          </m:rPr>
                          <w:rPr>
                            <w:rFonts w:ascii="Cambria Math" w:eastAsia="Calibri" w:hAnsi="Times New Roman" w:cs="Times New Roman"/>
                            <w:sz w:val="24"/>
                            <w:szCs w:val="24"/>
                          </w:rPr>
                          <m:t xml:space="preserve">0    </m:t>
                        </m:r>
                      </m:e>
                      <m:e>
                        <m:r>
                          <m:rPr>
                            <m:sty m:val="p"/>
                          </m:rPr>
                          <w:rPr>
                            <w:rFonts w:ascii="Cambria Math" w:eastAsia="Calibri" w:hAnsi="Times New Roman" w:cs="Times New Roman"/>
                            <w:sz w:val="24"/>
                            <w:szCs w:val="24"/>
                          </w:rPr>
                          <m:t xml:space="preserve">  0      </m:t>
                        </m:r>
                      </m:e>
                      <m:e>
                        <m:r>
                          <m:rPr>
                            <m:sty m:val="p"/>
                          </m:rPr>
                          <w:rPr>
                            <w:rFonts w:ascii="Cambria Math" w:eastAsia="Calibri" w:hAnsi="Times New Roman" w:cs="Times New Roman"/>
                            <w:sz w:val="24"/>
                            <w:szCs w:val="24"/>
                          </w:rPr>
                          <m:t>0</m:t>
                        </m:r>
                      </m:e>
                    </m:mr>
                    <m:mr>
                      <m:e>
                        <m:r>
                          <m:rPr>
                            <m:sty m:val="p"/>
                          </m:rPr>
                          <w:rPr>
                            <w:rFonts w:ascii="Cambria Math" w:eastAsia="Calibri" w:hAnsi="Times New Roman" w:cs="Times New Roman"/>
                            <w:sz w:val="24"/>
                            <w:szCs w:val="24"/>
                          </w:rPr>
                          <m:t xml:space="preserve">0    </m:t>
                        </m:r>
                      </m:e>
                      <m:e>
                        <m:r>
                          <m:rPr>
                            <m:sty m:val="p"/>
                          </m:rPr>
                          <w:rPr>
                            <w:rFonts w:ascii="Cambria Math" w:eastAsia="Calibri" w:hAnsi="Times New Roman" w:cs="Times New Roman"/>
                            <w:sz w:val="24"/>
                            <w:szCs w:val="24"/>
                          </w:rPr>
                          <m:t xml:space="preserve">0    </m:t>
                        </m:r>
                      </m:e>
                      <m:e>
                        <m:r>
                          <m:rPr>
                            <m:sty m:val="p"/>
                          </m:rPr>
                          <w:rPr>
                            <w:rFonts w:ascii="Cambria Math" w:eastAsia="Calibri" w:hAnsi="Times New Roman" w:cs="Times New Roman"/>
                            <w:sz w:val="24"/>
                            <w:szCs w:val="24"/>
                          </w:rPr>
                          <m:t>0</m:t>
                        </m:r>
                      </m:e>
                    </m:mr>
                    <m:mr>
                      <m:e>
                        <m:r>
                          <m:rPr>
                            <m:sty m:val="p"/>
                          </m:rPr>
                          <w:rPr>
                            <w:rFonts w:ascii="Cambria Math" w:eastAsia="Calibri" w:hAnsi="Times New Roman" w:cs="Times New Roman"/>
                            <w:sz w:val="24"/>
                            <w:szCs w:val="24"/>
                          </w:rPr>
                          <m:t xml:space="preserve">0    </m:t>
                        </m:r>
                      </m:e>
                      <m:e>
                        <m:r>
                          <m:rPr>
                            <m:sty m:val="p"/>
                          </m:rPr>
                          <w:rPr>
                            <w:rFonts w:ascii="Cambria Math" w:eastAsia="Calibri" w:hAnsi="Times New Roman" w:cs="Times New Roman"/>
                            <w:sz w:val="24"/>
                            <w:szCs w:val="24"/>
                          </w:rPr>
                          <m:t xml:space="preserve">0    </m:t>
                        </m:r>
                      </m:e>
                      <m:e>
                        <m:r>
                          <m:rPr>
                            <m:sty m:val="p"/>
                          </m:rPr>
                          <w:rPr>
                            <w:rFonts w:ascii="Cambria Math" w:eastAsia="Calibri" w:hAnsi="Times New Roman" w:cs="Times New Roman"/>
                            <w:sz w:val="24"/>
                            <w:szCs w:val="24"/>
                          </w:rPr>
                          <m:t>0</m:t>
                        </m:r>
                      </m:e>
                    </m:mr>
                  </m:m>
                </m:e>
                <m:e>
                  <m:m>
                    <m:mPr>
                      <m:mcs>
                        <m:mc>
                          <m:mcPr>
                            <m:count m:val="3"/>
                            <m:mcJc m:val="center"/>
                          </m:mcPr>
                        </m:mc>
                      </m:mcs>
                      <m:ctrlPr>
                        <w:rPr>
                          <w:rFonts w:ascii="Cambria Math" w:eastAsia="Calibri" w:hAnsi="Times New Roman" w:cs="Times New Roman"/>
                          <w:iCs/>
                          <w:sz w:val="24"/>
                          <w:szCs w:val="24"/>
                          <w:lang w:val="en-US"/>
                        </w:rPr>
                      </m:ctrlPr>
                    </m:mPr>
                    <m:mr>
                      <m:e>
                        <m:r>
                          <w:rPr>
                            <w:rFonts w:ascii="Cambria Math" w:eastAsia="Calibri" w:hAnsi="Cambria Math" w:cs="Times New Roman"/>
                            <w:sz w:val="24"/>
                            <w:szCs w:val="24"/>
                            <w:lang w:val="en-US"/>
                          </w:rPr>
                          <m:t>μ</m:t>
                        </m:r>
                      </m:e>
                      <m:e>
                        <m:r>
                          <m:rPr>
                            <m:sty m:val="p"/>
                          </m:rPr>
                          <w:rPr>
                            <w:rFonts w:ascii="Cambria Math" w:eastAsia="Calibri" w:hAnsi="Times New Roman" w:cs="Times New Roman"/>
                            <w:sz w:val="24"/>
                            <w:szCs w:val="24"/>
                          </w:rPr>
                          <m:t>0</m:t>
                        </m:r>
                      </m:e>
                      <m:e>
                        <m:r>
                          <m:rPr>
                            <m:sty m:val="p"/>
                          </m:rPr>
                          <w:rPr>
                            <w:rFonts w:ascii="Cambria Math" w:eastAsia="Calibri" w:hAnsi="Times New Roman" w:cs="Times New Roman"/>
                            <w:sz w:val="24"/>
                            <w:szCs w:val="24"/>
                          </w:rPr>
                          <m:t>0</m:t>
                        </m:r>
                      </m:e>
                    </m:mr>
                    <m:mr>
                      <m:e>
                        <m:r>
                          <m:rPr>
                            <m:sty m:val="p"/>
                          </m:rPr>
                          <w:rPr>
                            <w:rFonts w:ascii="Cambria Math" w:eastAsia="Calibri" w:hAnsi="Times New Roman" w:cs="Times New Roman"/>
                            <w:sz w:val="24"/>
                            <w:szCs w:val="24"/>
                          </w:rPr>
                          <m:t>0</m:t>
                        </m:r>
                      </m:e>
                      <m:e>
                        <m:r>
                          <w:rPr>
                            <w:rFonts w:ascii="Cambria Math" w:eastAsia="Calibri" w:hAnsi="Cambria Math" w:cs="Times New Roman"/>
                            <w:sz w:val="24"/>
                            <w:szCs w:val="24"/>
                            <w:lang w:val="en-US"/>
                          </w:rPr>
                          <m:t>μ</m:t>
                        </m:r>
                      </m:e>
                      <m:e>
                        <m:r>
                          <m:rPr>
                            <m:sty m:val="p"/>
                          </m:rPr>
                          <w:rPr>
                            <w:rFonts w:ascii="Cambria Math" w:eastAsia="Calibri" w:hAnsi="Times New Roman" w:cs="Times New Roman"/>
                            <w:sz w:val="24"/>
                            <w:szCs w:val="24"/>
                          </w:rPr>
                          <m:t>0</m:t>
                        </m:r>
                      </m:e>
                    </m:mr>
                    <m:mr>
                      <m:e>
                        <m:r>
                          <m:rPr>
                            <m:sty m:val="p"/>
                          </m:rPr>
                          <w:rPr>
                            <w:rFonts w:ascii="Cambria Math" w:eastAsia="Calibri" w:hAnsi="Times New Roman" w:cs="Times New Roman"/>
                            <w:sz w:val="24"/>
                            <w:szCs w:val="24"/>
                          </w:rPr>
                          <m:t>0</m:t>
                        </m:r>
                      </m:e>
                      <m:e>
                        <m:r>
                          <m:rPr>
                            <m:sty m:val="p"/>
                          </m:rPr>
                          <w:rPr>
                            <w:rFonts w:ascii="Cambria Math" w:eastAsia="Calibri" w:hAnsi="Times New Roman" w:cs="Times New Roman"/>
                            <w:sz w:val="24"/>
                            <w:szCs w:val="24"/>
                          </w:rPr>
                          <m:t>0</m:t>
                        </m:r>
                      </m:e>
                      <m:e>
                        <m:r>
                          <w:rPr>
                            <w:rFonts w:ascii="Cambria Math" w:eastAsia="Calibri" w:hAnsi="Cambria Math" w:cs="Times New Roman"/>
                            <w:sz w:val="24"/>
                            <w:szCs w:val="24"/>
                            <w:lang w:val="en-US"/>
                          </w:rPr>
                          <m:t>μ</m:t>
                        </m:r>
                      </m:e>
                    </m:mr>
                  </m:m>
                </m:e>
              </m:mr>
            </m:m>
          </m:e>
        </m:d>
        <m:d>
          <m:dPr>
            <m:begChr m:val="|"/>
            <m:endChr m:val="|"/>
            <m:ctrlPr>
              <w:rPr>
                <w:rFonts w:ascii="Cambria Math" w:eastAsia="Calibri" w:hAnsi="Times New Roman" w:cs="Times New Roman"/>
                <w:iCs/>
                <w:sz w:val="24"/>
                <w:szCs w:val="24"/>
                <w:lang w:val="en-US"/>
              </w:rPr>
            </m:ctrlPr>
          </m:dPr>
          <m:e>
            <m:m>
              <m:mPr>
                <m:mcs>
                  <m:mc>
                    <m:mcPr>
                      <m:count m:val="1"/>
                      <m:mcJc m:val="center"/>
                    </m:mcPr>
                  </m:mc>
                </m:mcs>
                <m:ctrlPr>
                  <w:rPr>
                    <w:rFonts w:ascii="Cambria Math" w:eastAsia="Calibri" w:hAnsi="Times New Roman" w:cs="Times New Roman"/>
                    <w:iCs/>
                    <w:sz w:val="24"/>
                    <w:szCs w:val="24"/>
                    <w:lang w:val="en-US"/>
                  </w:rPr>
                </m:ctrlPr>
              </m:mP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xx</m:t>
                      </m:r>
                    </m:sub>
                  </m:sSub>
                </m:e>
              </m:m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yy</m:t>
                      </m:r>
                    </m:sub>
                  </m:sSub>
                </m:e>
              </m:mr>
              <m:mr>
                <m:e>
                  <m:m>
                    <m:mPr>
                      <m:mcs>
                        <m:mc>
                          <m:mcPr>
                            <m:count m:val="1"/>
                            <m:mcJc m:val="center"/>
                          </m:mcPr>
                        </m:mc>
                      </m:mcs>
                      <m:ctrlPr>
                        <w:rPr>
                          <w:rFonts w:ascii="Cambria Math" w:eastAsia="Calibri" w:hAnsi="Times New Roman" w:cs="Times New Roman"/>
                          <w:iCs/>
                          <w:sz w:val="24"/>
                          <w:szCs w:val="24"/>
                          <w:lang w:val="en-US"/>
                        </w:rPr>
                      </m:ctrlPr>
                    </m:mP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zz</m:t>
                            </m:r>
                          </m:sub>
                        </m:sSub>
                      </m:e>
                    </m:m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xy</m:t>
                            </m:r>
                          </m:sub>
                        </m:sSub>
                      </m:e>
                    </m:mr>
                    <m:mr>
                      <m:e>
                        <m:m>
                          <m:mPr>
                            <m:mcs>
                              <m:mc>
                                <m:mcPr>
                                  <m:count m:val="1"/>
                                  <m:mcJc m:val="center"/>
                                </m:mcPr>
                              </m:mc>
                            </m:mcs>
                            <m:ctrlPr>
                              <w:rPr>
                                <w:rFonts w:ascii="Cambria Math" w:eastAsia="Calibri" w:hAnsi="Times New Roman" w:cs="Times New Roman"/>
                                <w:iCs/>
                                <w:sz w:val="24"/>
                                <w:szCs w:val="24"/>
                                <w:lang w:val="en-US"/>
                              </w:rPr>
                            </m:ctrlPr>
                          </m:mP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yz</m:t>
                                  </m:r>
                                </m:sub>
                              </m:sSub>
                            </m:e>
                          </m:mr>
                          <m:mr>
                            <m:e>
                              <m:sSub>
                                <m:sSubPr>
                                  <m:ctrlPr>
                                    <w:rPr>
                                      <w:rFonts w:ascii="Cambria Math" w:eastAsia="Calibri" w:hAnsi="Times New Roman" w:cs="Times New Roman"/>
                                      <w:iCs/>
                                      <w:sz w:val="24"/>
                                      <w:szCs w:val="24"/>
                                      <w:lang w:val="en-US"/>
                                    </w:rPr>
                                  </m:ctrlPr>
                                </m:sSubPr>
                                <m:e>
                                  <m:r>
                                    <w:rPr>
                                      <w:rFonts w:ascii="Cambria Math" w:eastAsia="Calibri" w:hAnsi="Cambria Math" w:cs="Times New Roman"/>
                                      <w:sz w:val="24"/>
                                      <w:szCs w:val="24"/>
                                      <w:lang w:val="en-US"/>
                                    </w:rPr>
                                    <m:t>ε</m:t>
                                  </m:r>
                                </m:e>
                                <m:sub>
                                  <m:r>
                                    <w:rPr>
                                      <w:rFonts w:ascii="Cambria Math" w:eastAsia="Calibri" w:hAnsi="Cambria Math" w:cs="Times New Roman"/>
                                      <w:sz w:val="24"/>
                                      <w:szCs w:val="24"/>
                                      <w:lang w:val="en-US"/>
                                    </w:rPr>
                                    <m:t>zx</m:t>
                                  </m:r>
                                </m:sub>
                              </m:sSub>
                            </m:e>
                          </m:mr>
                        </m:m>
                      </m:e>
                    </m:mr>
                  </m:m>
                </m:e>
              </m:mr>
            </m:m>
          </m:e>
        </m:d>
      </m:oMath>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sz w:val="24"/>
          <w:szCs w:val="24"/>
        </w:rPr>
        <w:t xml:space="preserve">(εξ. 1. </w:t>
      </w:r>
      <w:bookmarkEnd w:id="14"/>
      <w:r w:rsidR="00A737DC" w:rsidRPr="00A737DC">
        <w:rPr>
          <w:rFonts w:ascii="Times New Roman" w:eastAsia="Calibri" w:hAnsi="Times New Roman" w:cs="Times New Roman"/>
          <w:sz w:val="24"/>
          <w:szCs w:val="24"/>
        </w:rPr>
        <w:t>6)</w:t>
      </w:r>
      <w:bookmarkEnd w:id="15"/>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Times New Roman" w:hAnsi="Times New Roman" w:cs="Times New Roman"/>
          <w:sz w:val="24"/>
          <w:szCs w:val="24"/>
        </w:rPr>
        <w:t xml:space="preserve">Η συγκεκριμένη εξίσωση κάποιες φορές γράφεται ως </w:t>
      </w:r>
      <w:r w:rsidRPr="00A737DC">
        <w:rPr>
          <w:rFonts w:ascii="Times New Roman" w:eastAsia="Calibri" w:hAnsi="Times New Roman" w:cs="Times New Roman"/>
          <w:sz w:val="24"/>
          <w:szCs w:val="24"/>
        </w:rPr>
        <w:t>ε=S σ, όπου S=C</w:t>
      </w:r>
      <w:r w:rsidRPr="00A737DC">
        <w:rPr>
          <w:rFonts w:ascii="Times New Roman" w:eastAsia="Calibri" w:hAnsi="Times New Roman" w:cs="Times New Roman"/>
          <w:sz w:val="24"/>
          <w:szCs w:val="24"/>
          <w:vertAlign w:val="superscript"/>
        </w:rPr>
        <w:t>-1</w:t>
      </w:r>
      <w:r w:rsidRPr="00A737DC">
        <w:rPr>
          <w:rFonts w:ascii="Times New Roman" w:eastAsia="Calibri" w:hAnsi="Times New Roman" w:cs="Times New Roman"/>
          <w:sz w:val="24"/>
          <w:szCs w:val="24"/>
        </w:rPr>
        <w:t xml:space="preserve">. Τα στοιχεία του </w:t>
      </w:r>
      <w:r w:rsidRPr="00A737DC">
        <w:rPr>
          <w:rFonts w:ascii="Times New Roman" w:eastAsia="Calibri" w:hAnsi="Times New Roman" w:cs="Times New Roman"/>
          <w:sz w:val="24"/>
          <w:szCs w:val="24"/>
          <w:lang w:val="en-US"/>
        </w:rPr>
        <w:t>C</w:t>
      </w:r>
      <w:r w:rsidRPr="00A737DC">
        <w:rPr>
          <w:rFonts w:ascii="Times New Roman" w:eastAsia="Calibri" w:hAnsi="Times New Roman" w:cs="Times New Roman"/>
          <w:sz w:val="24"/>
          <w:szCs w:val="24"/>
        </w:rPr>
        <w:t xml:space="preserve"> και του </w:t>
      </w:r>
      <w:r w:rsidRPr="00A737DC">
        <w:rPr>
          <w:rFonts w:ascii="Times New Roman" w:eastAsia="Calibri" w:hAnsi="Times New Roman" w:cs="Times New Roman"/>
          <w:sz w:val="24"/>
          <w:szCs w:val="24"/>
          <w:lang w:val="en-US"/>
        </w:rPr>
        <w:t>S</w:t>
      </w:r>
      <w:r w:rsidRPr="00A737DC">
        <w:rPr>
          <w:rFonts w:ascii="Times New Roman" w:eastAsia="Calibri" w:hAnsi="Times New Roman" w:cs="Times New Roman"/>
          <w:sz w:val="24"/>
          <w:szCs w:val="24"/>
        </w:rPr>
        <w:t xml:space="preserve"> αποκαλούνται συντελεστές ακαμψίας ή υποχώρησης (</w:t>
      </w:r>
      <w:proofErr w:type="spellStart"/>
      <w:r w:rsidRPr="00A737DC">
        <w:rPr>
          <w:rFonts w:ascii="Times New Roman" w:eastAsia="Calibri" w:hAnsi="Times New Roman" w:cs="Times New Roman"/>
          <w:sz w:val="24"/>
          <w:szCs w:val="24"/>
        </w:rPr>
        <w:t>stiffness</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rPr>
        <w:t>or</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rPr>
        <w:t>compliance</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rPr>
        <w:t>components</w:t>
      </w:r>
      <w:proofErr w:type="spellEnd"/>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Times New Roman" w:hAnsi="Times New Roman" w:cs="Times New Roman"/>
          <w:sz w:val="24"/>
          <w:szCs w:val="24"/>
        </w:rPr>
        <w:t xml:space="preserve">Οι συντελεστές </w:t>
      </w:r>
      <w:r w:rsidRPr="00A737DC">
        <w:rPr>
          <w:rFonts w:ascii="Times New Roman" w:eastAsia="Times New Roman" w:hAnsi="Times New Roman" w:cs="Times New Roman"/>
          <w:i/>
          <w:sz w:val="24"/>
          <w:szCs w:val="24"/>
        </w:rPr>
        <w:t>λ</w:t>
      </w:r>
      <w:r w:rsidRPr="00A737DC">
        <w:rPr>
          <w:rFonts w:ascii="Times New Roman" w:eastAsia="Times New Roman" w:hAnsi="Times New Roman" w:cs="Times New Roman"/>
          <w:sz w:val="24"/>
          <w:szCs w:val="24"/>
        </w:rPr>
        <w:t xml:space="preserve"> και </w:t>
      </w:r>
      <w:r w:rsidRPr="00A737DC">
        <w:rPr>
          <w:rFonts w:ascii="Times New Roman" w:eastAsia="Times New Roman" w:hAnsi="Times New Roman" w:cs="Times New Roman"/>
          <w:i/>
          <w:sz w:val="24"/>
          <w:szCs w:val="24"/>
        </w:rPr>
        <w:t>μ</w:t>
      </w:r>
      <w:r w:rsidRPr="00A737DC">
        <w:rPr>
          <w:rFonts w:ascii="Times New Roman" w:eastAsia="Times New Roman" w:hAnsi="Times New Roman" w:cs="Times New Roman"/>
          <w:sz w:val="24"/>
          <w:szCs w:val="24"/>
        </w:rPr>
        <w:t xml:space="preserve"> είναι γνωστοί ως σταθερές </w:t>
      </w:r>
      <w:bookmarkStart w:id="16" w:name="_Hlk513464802"/>
      <w:r w:rsidRPr="00A737DC">
        <w:rPr>
          <w:rFonts w:ascii="Times New Roman" w:eastAsia="Times New Roman" w:hAnsi="Times New Roman" w:cs="Times New Roman"/>
          <w:sz w:val="24"/>
          <w:szCs w:val="24"/>
        </w:rPr>
        <w:t xml:space="preserve">του </w:t>
      </w:r>
      <w:r w:rsidRPr="00A737DC">
        <w:rPr>
          <w:rFonts w:ascii="Times New Roman" w:eastAsia="Times New Roman" w:hAnsi="Times New Roman" w:cs="Times New Roman"/>
          <w:sz w:val="24"/>
          <w:szCs w:val="24"/>
          <w:lang w:val="en-US"/>
        </w:rPr>
        <w:t>Lam</w:t>
      </w:r>
      <w:r w:rsidRPr="00A737DC">
        <w:rPr>
          <w:rFonts w:ascii="Times New Roman" w:eastAsia="Times New Roman" w:hAnsi="Times New Roman" w:cs="Times New Roman"/>
          <w:sz w:val="24"/>
          <w:szCs w:val="24"/>
        </w:rPr>
        <w:t>é</w:t>
      </w:r>
      <w:bookmarkEnd w:id="16"/>
      <w:r w:rsidRPr="00A737DC">
        <w:rPr>
          <w:rFonts w:ascii="Times New Roman" w:eastAsia="Times New Roman" w:hAnsi="Times New Roman" w:cs="Times New Roman"/>
          <w:sz w:val="24"/>
          <w:szCs w:val="24"/>
        </w:rPr>
        <w:t xml:space="preserve">. Από την εξίσωση 1.6 προκύπτει ότι </w:t>
      </w:r>
      <w:proofErr w:type="spellStart"/>
      <w:r w:rsidRPr="00A737DC">
        <w:rPr>
          <w:rFonts w:ascii="Times New Roman" w:eastAsia="Calibri" w:hAnsi="Times New Roman" w:cs="Times New Roman"/>
          <w:sz w:val="24"/>
          <w:szCs w:val="24"/>
        </w:rPr>
        <w:t>ε</w:t>
      </w:r>
      <w:r w:rsidRPr="00A737DC">
        <w:rPr>
          <w:rFonts w:ascii="Times New Roman" w:eastAsia="Calibri" w:hAnsi="Times New Roman" w:cs="Times New Roman"/>
          <w:sz w:val="24"/>
          <w:szCs w:val="24"/>
          <w:vertAlign w:val="subscript"/>
        </w:rPr>
        <w:t>ij</w:t>
      </w:r>
      <w:r w:rsidRPr="00A737DC">
        <w:rPr>
          <w:rFonts w:ascii="Times New Roman" w:eastAsia="Calibri" w:hAnsi="Times New Roman" w:cs="Times New Roman"/>
          <w:sz w:val="24"/>
          <w:szCs w:val="24"/>
        </w:rPr>
        <w:t>=σ</w:t>
      </w:r>
      <w:r w:rsidRPr="00A737DC">
        <w:rPr>
          <w:rFonts w:ascii="Times New Roman" w:eastAsia="Calibri" w:hAnsi="Times New Roman" w:cs="Times New Roman"/>
          <w:sz w:val="24"/>
          <w:szCs w:val="24"/>
          <w:vertAlign w:val="subscript"/>
        </w:rPr>
        <w:t>ij</w:t>
      </w:r>
      <w:proofErr w:type="spellEnd"/>
      <w:r w:rsidRPr="00A737DC">
        <w:rPr>
          <w:rFonts w:ascii="Times New Roman" w:eastAsia="Calibri" w:hAnsi="Times New Roman" w:cs="Times New Roman"/>
          <w:sz w:val="24"/>
          <w:szCs w:val="24"/>
        </w:rPr>
        <w:t xml:space="preserve">/μ, άρα συμπεραίνεται ότι η </w:t>
      </w:r>
      <w:proofErr w:type="spellStart"/>
      <w:r w:rsidRPr="00A737DC">
        <w:rPr>
          <w:rFonts w:ascii="Times New Roman" w:eastAsia="Calibri" w:hAnsi="Times New Roman" w:cs="Times New Roman"/>
          <w:sz w:val="24"/>
          <w:szCs w:val="24"/>
        </w:rPr>
        <w:t>διατμητική</w:t>
      </w:r>
      <w:proofErr w:type="spellEnd"/>
      <w:r w:rsidRPr="00A737DC">
        <w:rPr>
          <w:rFonts w:ascii="Times New Roman" w:eastAsia="Calibri" w:hAnsi="Times New Roman" w:cs="Times New Roman"/>
          <w:sz w:val="24"/>
          <w:szCs w:val="24"/>
        </w:rPr>
        <w:t xml:space="preserve"> παραμόρφωση είναι τόσο μικρότερη, όσο το </w:t>
      </w:r>
      <w:r w:rsidRPr="00A737DC">
        <w:rPr>
          <w:rFonts w:ascii="Times New Roman" w:eastAsia="Calibri" w:hAnsi="Times New Roman" w:cs="Times New Roman"/>
          <w:i/>
          <w:sz w:val="24"/>
          <w:szCs w:val="24"/>
        </w:rPr>
        <w:t>μ</w:t>
      </w:r>
      <w:r w:rsidRPr="00A737DC">
        <w:rPr>
          <w:rFonts w:ascii="Times New Roman" w:eastAsia="Calibri" w:hAnsi="Times New Roman" w:cs="Times New Roman"/>
          <w:sz w:val="24"/>
          <w:szCs w:val="24"/>
        </w:rPr>
        <w:t xml:space="preserve"> είναι μεγάλο. Έτσι, το μ αποτελεί ένα μέτρο της αντίστασης που προβάλλει ένα υλικό στην </w:t>
      </w:r>
      <w:proofErr w:type="spellStart"/>
      <w:r w:rsidRPr="00A737DC">
        <w:rPr>
          <w:rFonts w:ascii="Times New Roman" w:eastAsia="Calibri" w:hAnsi="Times New Roman" w:cs="Times New Roman"/>
          <w:sz w:val="24"/>
          <w:szCs w:val="24"/>
        </w:rPr>
        <w:t>διατμητική</w:t>
      </w:r>
      <w:proofErr w:type="spellEnd"/>
      <w:r w:rsidRPr="00A737DC">
        <w:rPr>
          <w:rFonts w:ascii="Times New Roman" w:eastAsia="Calibri" w:hAnsi="Times New Roman" w:cs="Times New Roman"/>
          <w:sz w:val="24"/>
          <w:szCs w:val="24"/>
        </w:rPr>
        <w:t xml:space="preserve"> παραμόρφωση και συχνά αναφέρεται σαν συντελεστής ακαμψίας (</w:t>
      </w:r>
      <w:r w:rsidRPr="00A737DC">
        <w:rPr>
          <w:rFonts w:ascii="Times New Roman" w:eastAsia="Calibri" w:hAnsi="Times New Roman" w:cs="Times New Roman"/>
          <w:sz w:val="24"/>
          <w:szCs w:val="24"/>
          <w:lang w:val="en-US"/>
        </w:rPr>
        <w:t>modulus</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of</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rigidity</w:t>
      </w:r>
      <w:r w:rsidRPr="00A737DC">
        <w:rPr>
          <w:rFonts w:ascii="Times New Roman" w:eastAsia="Calibri" w:hAnsi="Times New Roman" w:cs="Times New Roman"/>
          <w:sz w:val="24"/>
          <w:szCs w:val="24"/>
        </w:rPr>
        <w:t xml:space="preserve">) ή ως </w:t>
      </w:r>
      <w:proofErr w:type="spellStart"/>
      <w:r w:rsidRPr="00A737DC">
        <w:rPr>
          <w:rFonts w:ascii="Times New Roman" w:eastAsia="Calibri" w:hAnsi="Times New Roman" w:cs="Times New Roman"/>
          <w:sz w:val="24"/>
          <w:szCs w:val="24"/>
        </w:rPr>
        <w:t>ασυμπιεστότητα</w:t>
      </w:r>
      <w:proofErr w:type="spellEnd"/>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incompressibility</w:t>
      </w:r>
      <w:r w:rsidRPr="00A737DC">
        <w:rPr>
          <w:rFonts w:ascii="Times New Roman" w:eastAsia="Calibri" w:hAnsi="Times New Roman" w:cs="Times New Roman"/>
          <w:sz w:val="24"/>
          <w:szCs w:val="24"/>
        </w:rPr>
        <w:t xml:space="preserve">) ή </w:t>
      </w:r>
      <w:proofErr w:type="spellStart"/>
      <w:r w:rsidRPr="00A737DC">
        <w:rPr>
          <w:rFonts w:ascii="Times New Roman" w:eastAsia="Calibri" w:hAnsi="Times New Roman" w:cs="Times New Roman"/>
          <w:sz w:val="24"/>
          <w:szCs w:val="24"/>
        </w:rPr>
        <w:t>διατμητικός</w:t>
      </w:r>
      <w:proofErr w:type="spellEnd"/>
      <w:r w:rsidRPr="00A737DC">
        <w:rPr>
          <w:rFonts w:ascii="Times New Roman" w:eastAsia="Calibri" w:hAnsi="Times New Roman" w:cs="Times New Roman"/>
          <w:sz w:val="24"/>
          <w:szCs w:val="24"/>
        </w:rPr>
        <w:t xml:space="preserve"> συντελεστής (</w:t>
      </w:r>
      <w:r w:rsidRPr="00A737DC">
        <w:rPr>
          <w:rFonts w:ascii="Times New Roman" w:eastAsia="Calibri" w:hAnsi="Times New Roman" w:cs="Times New Roman"/>
          <w:sz w:val="24"/>
          <w:szCs w:val="24"/>
          <w:lang w:val="en-US"/>
        </w:rPr>
        <w:t>shear</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modulus</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noProof/>
          <w:sz w:val="24"/>
          <w:szCs w:val="24"/>
        </w:rPr>
        <w:t>(Κρητικάκης, 2000)</w:t>
      </w:r>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Παρ’ όλο που ο νόμος του </w:t>
      </w:r>
      <w:r w:rsidRPr="00A737DC">
        <w:rPr>
          <w:rFonts w:ascii="Times New Roman" w:eastAsia="Calibri" w:hAnsi="Times New Roman" w:cs="Times New Roman"/>
          <w:sz w:val="24"/>
          <w:szCs w:val="24"/>
          <w:lang w:val="en-US"/>
        </w:rPr>
        <w:t>Hooke</w:t>
      </w:r>
      <w:r w:rsidRPr="00A737DC">
        <w:rPr>
          <w:rFonts w:ascii="Times New Roman" w:eastAsia="Calibri" w:hAnsi="Times New Roman" w:cs="Times New Roman"/>
          <w:sz w:val="24"/>
          <w:szCs w:val="24"/>
        </w:rPr>
        <w:t xml:space="preserve"> έχει ευρεία εφαρμογή, δεν εφαρμόζεται για μεγάλες τάσεις. Όταν η τάση αυξηθεί πάνω από ένα ελαστικό όριο (</w:t>
      </w:r>
      <w:r w:rsidRPr="00A737DC">
        <w:rPr>
          <w:rFonts w:ascii="Times New Roman" w:eastAsia="Calibri" w:hAnsi="Times New Roman" w:cs="Times New Roman"/>
          <w:sz w:val="24"/>
          <w:szCs w:val="24"/>
          <w:lang w:val="en-US"/>
        </w:rPr>
        <w:t>elastic</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limit</w:t>
      </w:r>
      <w:r w:rsidRPr="00A737DC">
        <w:rPr>
          <w:rFonts w:ascii="Times New Roman" w:eastAsia="Calibri" w:hAnsi="Times New Roman" w:cs="Times New Roman"/>
          <w:sz w:val="24"/>
          <w:szCs w:val="24"/>
        </w:rPr>
        <w:t xml:space="preserve">) (Σχήμα </w:t>
      </w:r>
      <w:r w:rsidRPr="00A737DC">
        <w:rPr>
          <w:rFonts w:ascii="Times New Roman" w:eastAsia="Calibri" w:hAnsi="Times New Roman" w:cs="Times New Roman"/>
          <w:sz w:val="24"/>
          <w:szCs w:val="24"/>
        </w:rPr>
        <w:lastRenderedPageBreak/>
        <w:t xml:space="preserve">1.2(α)) ο νόμος του </w:t>
      </w:r>
      <w:r w:rsidRPr="00A737DC">
        <w:rPr>
          <w:rFonts w:ascii="Times New Roman" w:eastAsia="Calibri" w:hAnsi="Times New Roman" w:cs="Times New Roman"/>
          <w:sz w:val="24"/>
          <w:szCs w:val="24"/>
          <w:lang w:val="en-US"/>
        </w:rPr>
        <w:t>Hooke</w:t>
      </w:r>
      <w:r w:rsidRPr="00A737DC">
        <w:rPr>
          <w:rFonts w:ascii="Times New Roman" w:eastAsia="Calibri" w:hAnsi="Times New Roman" w:cs="Times New Roman"/>
          <w:sz w:val="24"/>
          <w:szCs w:val="24"/>
        </w:rPr>
        <w:t xml:space="preserve"> δεν ισχύει πλέον και οι παραμορφώσεις αυξάνονται πιο γρήγορα. Οι παραμορφώσεις που προκύπτουν από τις τάσεις που έχουν ξεπεράσει αυτό το όριο, δεν εξαφανίζονται πλήρως όταν οι τάσεις πάψουν να υφίστανται. </w:t>
      </w:r>
      <w:r w:rsidRPr="00A737DC">
        <w:rPr>
          <w:rFonts w:ascii="Times New Roman" w:eastAsia="Calibri" w:hAnsi="Times New Roman" w:cs="Times New Roman"/>
          <w:noProof/>
          <w:sz w:val="24"/>
          <w:szCs w:val="24"/>
        </w:rPr>
        <w:t>(Sheriff &amp; Geldart, 1995)</w:t>
      </w:r>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spacing w:line="360" w:lineRule="auto"/>
        <w:ind w:firstLine="709"/>
        <w:jc w:val="both"/>
        <w:rPr>
          <w:rFonts w:ascii="Times New Roman" w:eastAsia="Calibri" w:hAnsi="Times New Roman" w:cs="Times New Roman"/>
          <w:sz w:val="24"/>
          <w:szCs w:val="24"/>
        </w:rPr>
      </w:pPr>
    </w:p>
    <w:p w:rsidR="00A737DC" w:rsidRPr="00A737DC" w:rsidRDefault="00A737DC" w:rsidP="00A737DC">
      <w:pPr>
        <w:spacing w:line="360" w:lineRule="auto"/>
        <w:jc w:val="center"/>
        <w:rPr>
          <w:rFonts w:ascii="Times New Roman" w:eastAsia="Calibri" w:hAnsi="Times New Roman" w:cs="Times New Roman"/>
          <w:sz w:val="24"/>
          <w:szCs w:val="24"/>
        </w:rPr>
      </w:pPr>
      <w:r w:rsidRPr="00A737DC">
        <w:rPr>
          <w:rFonts w:ascii="Times New Roman" w:eastAsia="Calibri" w:hAnsi="Times New Roman" w:cs="Times New Roman"/>
          <w:noProof/>
          <w:sz w:val="24"/>
          <w:szCs w:val="24"/>
          <w:lang w:eastAsia="el-GR"/>
        </w:rPr>
        <w:drawing>
          <wp:inline distT="0" distB="0" distL="0" distR="0" wp14:anchorId="14AF4767" wp14:editId="2352F34A">
            <wp:extent cx="5252720" cy="2339340"/>
            <wp:effectExtent l="19050" t="0" r="5080" b="0"/>
            <wp:docPr id="3"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pic:cNvPicPr>
                      <a:picLocks noChangeAspect="1" noChangeArrowheads="1"/>
                    </pic:cNvPicPr>
                  </pic:nvPicPr>
                  <pic:blipFill>
                    <a:blip r:embed="rId11" cstate="print"/>
                    <a:srcRect/>
                    <a:stretch>
                      <a:fillRect/>
                    </a:stretch>
                  </pic:blipFill>
                  <pic:spPr bwMode="auto">
                    <a:xfrm>
                      <a:off x="0" y="0"/>
                      <a:ext cx="5252720" cy="2339340"/>
                    </a:xfrm>
                    <a:prstGeom prst="rect">
                      <a:avLst/>
                    </a:prstGeom>
                    <a:noFill/>
                    <a:ln w="9525">
                      <a:noFill/>
                      <a:miter lim="800000"/>
                      <a:headEnd/>
                      <a:tailEnd/>
                    </a:ln>
                  </pic:spPr>
                </pic:pic>
              </a:graphicData>
            </a:graphic>
          </wp:inline>
        </w:drawing>
      </w:r>
    </w:p>
    <w:p w:rsidR="00A737DC" w:rsidRPr="00A737DC" w:rsidRDefault="00A737DC" w:rsidP="00627945">
      <w:pPr>
        <w:spacing w:line="360" w:lineRule="auto"/>
        <w:jc w:val="both"/>
        <w:rPr>
          <w:rFonts w:ascii="Times New Roman" w:eastAsia="Calibri" w:hAnsi="Times New Roman" w:cs="Times New Roman"/>
          <w:i/>
          <w:sz w:val="20"/>
          <w:szCs w:val="20"/>
        </w:rPr>
      </w:pPr>
      <w:bookmarkStart w:id="17" w:name="_Toc518910918"/>
      <w:bookmarkStart w:id="18" w:name="_Toc522482236"/>
      <w:r w:rsidRPr="00A737DC">
        <w:rPr>
          <w:rFonts w:ascii="Times New Roman" w:eastAsia="Calibri" w:hAnsi="Times New Roman" w:cs="Times New Roman"/>
          <w:i/>
          <w:sz w:val="20"/>
          <w:szCs w:val="20"/>
        </w:rPr>
        <w:t>Σχήμα 1.2: Σχέσεις τάσης, παραμόρφωσης και χρόνου. (α) Τάση συναρτήσει της παραμόρφωσης, (</w:t>
      </w:r>
      <w:r w:rsidRPr="00A737DC">
        <w:rPr>
          <w:rFonts w:ascii="Times New Roman" w:eastAsia="Calibri" w:hAnsi="Times New Roman" w:cs="Times New Roman"/>
          <w:i/>
          <w:sz w:val="20"/>
          <w:szCs w:val="20"/>
          <w:lang w:val="en-US"/>
        </w:rPr>
        <w:t>b</w:t>
      </w:r>
      <w:r w:rsidRPr="00A737DC">
        <w:rPr>
          <w:rFonts w:ascii="Times New Roman" w:eastAsia="Calibri" w:hAnsi="Times New Roman" w:cs="Times New Roman"/>
          <w:i/>
          <w:sz w:val="20"/>
          <w:szCs w:val="20"/>
        </w:rPr>
        <w:t xml:space="preserve">)  Παραμόρφωση συναρτήσει του χρόνου </w:t>
      </w:r>
      <w:r w:rsidRPr="00A737DC">
        <w:rPr>
          <w:rFonts w:ascii="Times New Roman" w:eastAsia="Calibri" w:hAnsi="Times New Roman" w:cs="Times New Roman"/>
          <w:i/>
          <w:noProof/>
          <w:sz w:val="20"/>
          <w:szCs w:val="20"/>
        </w:rPr>
        <w:t>(Sheriff&amp; Geldart, 1995)</w:t>
      </w:r>
      <w:bookmarkEnd w:id="17"/>
      <w:bookmarkEnd w:id="18"/>
    </w:p>
    <w:p w:rsidR="00A737DC" w:rsidRPr="00A737DC" w:rsidRDefault="00A737DC" w:rsidP="00A737DC">
      <w:pPr>
        <w:spacing w:line="360" w:lineRule="auto"/>
        <w:jc w:val="center"/>
        <w:rPr>
          <w:rFonts w:ascii="Times New Roman" w:eastAsia="Calibri" w:hAnsi="Times New Roman" w:cs="Times New Roman"/>
          <w:i/>
          <w:sz w:val="20"/>
          <w:szCs w:val="20"/>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19" w:name="_Toc4495459"/>
      <w:r w:rsidRPr="00A737DC">
        <w:rPr>
          <w:rFonts w:ascii="Cambria" w:eastAsia="Times New Roman" w:hAnsi="Cambria" w:cs="Times New Roman"/>
          <w:b/>
          <w:bCs/>
          <w:color w:val="4F81BD"/>
        </w:rPr>
        <w:t>1.4 ΣΕΙΣΜΙΚΕΣ ΠΗΓΕΣ, ΓΕΩΦΩΝΑ ΚΑΙ ΚΑΤΑΓΡΑΦΙΚΑ</w:t>
      </w:r>
      <w:bookmarkEnd w:id="19"/>
    </w:p>
    <w:p w:rsidR="00A737DC" w:rsidRPr="00A737DC" w:rsidRDefault="00A737DC" w:rsidP="00A737DC">
      <w:pPr>
        <w:rPr>
          <w:rFonts w:ascii="Calibri" w:eastAsia="Calibri" w:hAnsi="Calibri" w:cs="Times New Roman"/>
        </w:rPr>
      </w:pP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Τα απαραίτητα όργανα για την πραγματοποίηση </w:t>
      </w:r>
      <w:proofErr w:type="spellStart"/>
      <w:r w:rsidRPr="00A737DC">
        <w:rPr>
          <w:rFonts w:ascii="Times New Roman" w:eastAsia="Calibri" w:hAnsi="Times New Roman" w:cs="Times New Roman"/>
          <w:sz w:val="24"/>
          <w:szCs w:val="24"/>
        </w:rPr>
        <w:t>διασκοπήσεων</w:t>
      </w:r>
      <w:proofErr w:type="spellEnd"/>
      <w:r w:rsidRPr="00A737DC">
        <w:rPr>
          <w:rFonts w:ascii="Times New Roman" w:eastAsia="Calibri" w:hAnsi="Times New Roman" w:cs="Times New Roman"/>
          <w:sz w:val="24"/>
          <w:szCs w:val="24"/>
        </w:rPr>
        <w:t xml:space="preserve"> με τη μέθοδο σεισμικής ανάκλασης ή τη μέθοδο σεισμικής διάθλασης είναι η σεισμική πηγή, τα γεώφωνα και το καταγραφικό. Ανάλογα με τις συνθήκες που επικρατούν στην υπό μελέτη περιοχή (ξηρά, θάλασσα κλπ) και τον επιδιωκόμενο σκοπό (βαθιά ή επιφανειακή </w:t>
      </w:r>
      <w:proofErr w:type="spellStart"/>
      <w:r w:rsidRPr="00A737DC">
        <w:rPr>
          <w:rFonts w:ascii="Times New Roman" w:eastAsia="Calibri" w:hAnsi="Times New Roman" w:cs="Times New Roman"/>
          <w:sz w:val="24"/>
          <w:szCs w:val="24"/>
        </w:rPr>
        <w:t>διασκόπηση</w:t>
      </w:r>
      <w:proofErr w:type="spellEnd"/>
      <w:r w:rsidRPr="00A737DC">
        <w:rPr>
          <w:rFonts w:ascii="Times New Roman" w:eastAsia="Calibri" w:hAnsi="Times New Roman" w:cs="Times New Roman"/>
          <w:sz w:val="24"/>
          <w:szCs w:val="24"/>
        </w:rPr>
        <w:t xml:space="preserve">) έχει αναπτυχθεί κατάλληλος εξοπλισμός. Τα τεχνητά παραγόμενα σεισμικά κύματα αναγράφονται από όργανα ευαίσθητα στις εδαφικές κινήσεις (γεώφωνα). Τα σήματα από τα γεώφωνα ενισχύονται, ψηφιοποιούνται και μεταφέρονται σε μαγνητικό μέσο (ψηφιακός καταγραφέας).  </w:t>
      </w:r>
    </w:p>
    <w:p w:rsidR="00A737DC" w:rsidRDefault="00A737DC" w:rsidP="00A737DC">
      <w:pPr>
        <w:tabs>
          <w:tab w:val="left" w:pos="1222"/>
        </w:tabs>
        <w:spacing w:line="360" w:lineRule="auto"/>
        <w:jc w:val="both"/>
        <w:rPr>
          <w:rFonts w:ascii="Times New Roman" w:eastAsia="Calibri" w:hAnsi="Times New Roman" w:cs="Times New Roman"/>
          <w:sz w:val="24"/>
          <w:szCs w:val="24"/>
        </w:rPr>
      </w:pP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p>
    <w:p w:rsidR="00A737DC" w:rsidRPr="00A737DC" w:rsidRDefault="00A737DC" w:rsidP="00A737DC">
      <w:pPr>
        <w:tabs>
          <w:tab w:val="left" w:pos="1222"/>
        </w:tabs>
        <w:spacing w:line="360" w:lineRule="auto"/>
        <w:jc w:val="both"/>
        <w:rPr>
          <w:rFonts w:ascii="Times New Roman" w:eastAsia="Calibri" w:hAnsi="Times New Roman" w:cs="Times New Roman"/>
          <w:b/>
          <w:sz w:val="24"/>
          <w:szCs w:val="24"/>
        </w:rPr>
      </w:pPr>
      <w:r w:rsidRPr="00A737DC">
        <w:rPr>
          <w:rFonts w:ascii="Times New Roman" w:eastAsia="Calibri" w:hAnsi="Times New Roman" w:cs="Times New Roman"/>
          <w:b/>
          <w:sz w:val="24"/>
          <w:szCs w:val="24"/>
        </w:rPr>
        <w:lastRenderedPageBreak/>
        <w:t xml:space="preserve">Σεισμικές πηγές  ξηράς </w:t>
      </w:r>
    </w:p>
    <w:p w:rsidR="00A737DC" w:rsidRPr="00A737DC" w:rsidRDefault="00A737DC" w:rsidP="00A737DC">
      <w:pPr>
        <w:tabs>
          <w:tab w:val="left" w:pos="1222"/>
        </w:tabs>
        <w:spacing w:line="360" w:lineRule="auto"/>
        <w:jc w:val="both"/>
        <w:rPr>
          <w:rFonts w:ascii="Times New Roman" w:eastAsia="Calibri" w:hAnsi="Times New Roman" w:cs="Times New Roman"/>
          <w:i/>
          <w:sz w:val="24"/>
          <w:szCs w:val="24"/>
        </w:rPr>
      </w:pPr>
      <w:r w:rsidRPr="00A737DC">
        <w:rPr>
          <w:rFonts w:ascii="Times New Roman" w:eastAsia="Calibri" w:hAnsi="Times New Roman" w:cs="Times New Roman"/>
          <w:i/>
          <w:sz w:val="24"/>
          <w:szCs w:val="24"/>
        </w:rPr>
        <w:t xml:space="preserve">Εκρηκτικά        </w:t>
      </w: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Αποτελούν το 45% των χρησιμοποιουμένων σήμερα σεισμικών πηγών. Αυτά που χρησιμοποιούνται στη γεωφυσική είναι κυρίως δύο τύπων: </w:t>
      </w:r>
      <w:proofErr w:type="spellStart"/>
      <w:r w:rsidRPr="00A737DC">
        <w:rPr>
          <w:rFonts w:ascii="Times New Roman" w:eastAsia="Calibri" w:hAnsi="Times New Roman" w:cs="Times New Roman"/>
          <w:sz w:val="24"/>
          <w:szCs w:val="24"/>
        </w:rPr>
        <w:t>Τρινιτροτολουόλιο</w:t>
      </w:r>
      <w:proofErr w:type="spellEnd"/>
      <w:r w:rsidRPr="00A737DC">
        <w:rPr>
          <w:rFonts w:ascii="Times New Roman" w:eastAsia="Calibri" w:hAnsi="Times New Roman" w:cs="Times New Roman"/>
          <w:sz w:val="24"/>
          <w:szCs w:val="24"/>
        </w:rPr>
        <w:t xml:space="preserve"> και Νιτρικό αμμώνιο. Βρίσκονται συσκευασμένα σε μικρούς κυλίνδρους διαμέτρου περίπου 5cm και περιέχουν 0.5-5kg εκρηκτικό και εκρήγνυνται με τη βοήθεια ηλεκτρικού καψυλλίου. Η έκρηξη γίνεται μέσα σε γεωτρήσεις και κάτω από το επιφανειακό στρώμα για να ελαχιστοποιηθεί ο προκαλούμενος σεισμικός θόρυβος και να αυξηθεί η διάδοση της σεισμικής ενέργειας, σύζευξη με το έδαφος. Επίσης, όταν γίνει η έκρηξη κάτω από το επιφανειακό στρώμα, αποφεύγεται η απορροφητική του επίδραση που τυχόν θα έχει επάνω στα δημιουργούμενα σεισμικά κύματα.</w:t>
      </w: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p>
    <w:p w:rsidR="00A737DC" w:rsidRPr="00A737DC" w:rsidRDefault="00A737DC" w:rsidP="00A737DC">
      <w:pPr>
        <w:tabs>
          <w:tab w:val="left" w:pos="1222"/>
        </w:tabs>
        <w:spacing w:line="360" w:lineRule="auto"/>
        <w:jc w:val="both"/>
        <w:rPr>
          <w:rFonts w:ascii="Times New Roman" w:eastAsia="Calibri" w:hAnsi="Times New Roman" w:cs="Times New Roman"/>
          <w:i/>
          <w:sz w:val="24"/>
          <w:szCs w:val="24"/>
        </w:rPr>
      </w:pPr>
      <w:r w:rsidRPr="00A737DC">
        <w:rPr>
          <w:rFonts w:ascii="Times New Roman" w:eastAsia="Calibri" w:hAnsi="Times New Roman" w:cs="Times New Roman"/>
          <w:i/>
          <w:sz w:val="24"/>
          <w:szCs w:val="24"/>
        </w:rPr>
        <w:t>Σφυρί και Πίπτον Βάρος</w:t>
      </w: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Το Πίπτον Βάρος είναι μεγάλη μεταλλική πλάκα που πέφτει από ύψος 3m. Πολλές φορές χρησιμοποιούνται 3 συνεχή ταυτόσημα χτυπήματα αυξάνοντας τον λόγο σήματος προς θόρυβο. Είτε με σφυρί είτε με πίπτον βάρος, τη στιγμή της επαφής με το έδαφος υπάρχει σύστημα που ευαισθητοποιεί το καταγραφικό όργανο. </w:t>
      </w:r>
    </w:p>
    <w:p w:rsidR="00A737DC" w:rsidRPr="00A737DC" w:rsidRDefault="00A737DC" w:rsidP="00A737DC">
      <w:pPr>
        <w:tabs>
          <w:tab w:val="left" w:pos="1222"/>
        </w:tabs>
        <w:spacing w:line="360" w:lineRule="auto"/>
        <w:ind w:firstLine="709"/>
        <w:jc w:val="both"/>
        <w:rPr>
          <w:rFonts w:ascii="Times New Roman" w:eastAsia="Calibri" w:hAnsi="Times New Roman" w:cs="Times New Roman"/>
          <w:sz w:val="24"/>
          <w:szCs w:val="24"/>
        </w:rPr>
      </w:pPr>
      <w:r w:rsidRPr="00A737DC">
        <w:rPr>
          <w:rFonts w:ascii="Calibri" w:eastAsia="Calibri" w:hAnsi="Calibri" w:cs="Times New Roman"/>
          <w:noProof/>
          <w:lang w:eastAsia="el-GR"/>
        </w:rPr>
        <w:drawing>
          <wp:inline distT="0" distB="0" distL="0" distR="0" wp14:anchorId="615A2F27" wp14:editId="5BCFD531">
            <wp:extent cx="4455160" cy="1807845"/>
            <wp:effectExtent l="19050" t="0" r="2540" b="0"/>
            <wp:docPr id="4" name="Picture 1" descr="Αποτέλεσμα εικόνας για sfiri πίπτον βαρο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sfiri πίπτον βαρος"/>
                    <pic:cNvPicPr>
                      <a:picLocks noChangeAspect="1" noChangeArrowheads="1"/>
                    </pic:cNvPicPr>
                  </pic:nvPicPr>
                  <pic:blipFill>
                    <a:blip r:embed="rId12" cstate="print"/>
                    <a:srcRect/>
                    <a:stretch>
                      <a:fillRect/>
                    </a:stretch>
                  </pic:blipFill>
                  <pic:spPr bwMode="auto">
                    <a:xfrm>
                      <a:off x="0" y="0"/>
                      <a:ext cx="4455160" cy="1807845"/>
                    </a:xfrm>
                    <a:prstGeom prst="rect">
                      <a:avLst/>
                    </a:prstGeom>
                    <a:noFill/>
                    <a:ln w="9525">
                      <a:noFill/>
                      <a:miter lim="800000"/>
                      <a:headEnd/>
                      <a:tailEnd/>
                    </a:ln>
                  </pic:spPr>
                </pic:pic>
              </a:graphicData>
            </a:graphic>
          </wp:inline>
        </w:drawing>
      </w:r>
    </w:p>
    <w:p w:rsidR="00A737DC" w:rsidRPr="00A737DC" w:rsidRDefault="00A737DC" w:rsidP="00627945">
      <w:pPr>
        <w:tabs>
          <w:tab w:val="left" w:pos="1222"/>
        </w:tabs>
        <w:spacing w:line="360" w:lineRule="auto"/>
        <w:ind w:firstLine="709"/>
        <w:jc w:val="both"/>
        <w:rPr>
          <w:rFonts w:ascii="Times New Roman" w:eastAsia="Calibri" w:hAnsi="Times New Roman" w:cs="Times New Roman"/>
          <w:i/>
          <w:sz w:val="20"/>
          <w:szCs w:val="24"/>
        </w:rPr>
      </w:pPr>
      <w:r w:rsidRPr="00A737DC">
        <w:rPr>
          <w:rFonts w:ascii="Times New Roman" w:eastAsia="Calibri" w:hAnsi="Times New Roman" w:cs="Times New Roman"/>
          <w:i/>
          <w:sz w:val="20"/>
          <w:szCs w:val="24"/>
        </w:rPr>
        <w:t xml:space="preserve">Σχήμα 1.3: Σφυρί και </w:t>
      </w:r>
      <w:proofErr w:type="spellStart"/>
      <w:r w:rsidRPr="00A737DC">
        <w:rPr>
          <w:rFonts w:ascii="Times New Roman" w:eastAsia="Calibri" w:hAnsi="Times New Roman" w:cs="Times New Roman"/>
          <w:i/>
          <w:sz w:val="20"/>
          <w:szCs w:val="24"/>
        </w:rPr>
        <w:t>Πίπτον</w:t>
      </w:r>
      <w:proofErr w:type="spellEnd"/>
      <w:r w:rsidRPr="00A737DC">
        <w:rPr>
          <w:rFonts w:ascii="Times New Roman" w:eastAsia="Calibri" w:hAnsi="Times New Roman" w:cs="Times New Roman"/>
          <w:i/>
          <w:sz w:val="20"/>
          <w:szCs w:val="24"/>
        </w:rPr>
        <w:t xml:space="preserve"> Βάρος (Αποστολόπουλος, 2013)</w:t>
      </w: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Πλεονεκτήματα : είναι φτηνό, χρησιμοποιείται σε κατοικημένες περιοχές, είναι καλό σε περιοχές χαμηλού θορύβου, είναι πηγή χαμηλής συχνότητας και πυκνότητας ενέργειας και χρησιμοποιείται σε δύσκολες καιρικές συνθήκες. </w:t>
      </w: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lastRenderedPageBreak/>
        <w:t xml:space="preserve">Μειονεκτήματα : ενεργεί σαν φίλτρο που βγάζει τις υψηλές  συχνότητες, δεν μπορεί να χρησιμοποιηθεί σε ανώμαλο ή σε υδάτινο περιβάλλον, δεν μπορούν να υπάρξουν συγχρονισμένες εκτονώσεις της σεισμικής ενέργειας (Αποστολόπουλος, 2013). </w:t>
      </w: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p>
    <w:p w:rsidR="00A737DC" w:rsidRPr="00A737DC" w:rsidRDefault="00A737DC" w:rsidP="00A737DC">
      <w:pPr>
        <w:tabs>
          <w:tab w:val="left" w:pos="1222"/>
        </w:tabs>
        <w:spacing w:line="360" w:lineRule="auto"/>
        <w:jc w:val="both"/>
        <w:rPr>
          <w:rFonts w:ascii="Times New Roman" w:eastAsia="Calibri" w:hAnsi="Times New Roman" w:cs="Times New Roman"/>
          <w:i/>
          <w:sz w:val="24"/>
          <w:szCs w:val="24"/>
        </w:rPr>
      </w:pPr>
      <w:proofErr w:type="spellStart"/>
      <w:r w:rsidRPr="00A737DC">
        <w:rPr>
          <w:rFonts w:ascii="Times New Roman" w:eastAsia="Calibri" w:hAnsi="Times New Roman" w:cs="Times New Roman"/>
          <w:i/>
          <w:sz w:val="24"/>
          <w:szCs w:val="24"/>
        </w:rPr>
        <w:t>Vibroseis</w:t>
      </w:r>
      <w:proofErr w:type="spellEnd"/>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Το </w:t>
      </w:r>
      <w:proofErr w:type="spellStart"/>
      <w:r w:rsidRPr="00A737DC">
        <w:rPr>
          <w:rFonts w:ascii="Times New Roman" w:eastAsia="Calibri" w:hAnsi="Times New Roman" w:cs="Times New Roman"/>
          <w:sz w:val="24"/>
          <w:szCs w:val="24"/>
        </w:rPr>
        <w:t>Vibroseis</w:t>
      </w:r>
      <w:proofErr w:type="spellEnd"/>
      <w:r w:rsidRPr="00A737DC">
        <w:rPr>
          <w:rFonts w:ascii="Times New Roman" w:eastAsia="Calibri" w:hAnsi="Times New Roman" w:cs="Times New Roman"/>
          <w:sz w:val="24"/>
          <w:szCs w:val="24"/>
        </w:rPr>
        <w:t xml:space="preserve"> είναι η πιο διαδεδομένη σεισμική πηγή. Αποτελείται από χαλύβδινη πλάκα και υδραυλικό σύστημα παραγωγής ταλαντώσεων. Το </w:t>
      </w:r>
      <w:proofErr w:type="spellStart"/>
      <w:r w:rsidRPr="00A737DC">
        <w:rPr>
          <w:rFonts w:ascii="Times New Roman" w:eastAsia="Calibri" w:hAnsi="Times New Roman" w:cs="Times New Roman"/>
          <w:sz w:val="24"/>
          <w:szCs w:val="24"/>
        </w:rPr>
        <w:t>Vibroseis</w:t>
      </w:r>
      <w:proofErr w:type="spellEnd"/>
      <w:r w:rsidRPr="00A737DC">
        <w:rPr>
          <w:rFonts w:ascii="Times New Roman" w:eastAsia="Calibri" w:hAnsi="Times New Roman" w:cs="Times New Roman"/>
          <w:sz w:val="24"/>
          <w:szCs w:val="24"/>
        </w:rPr>
        <w:t xml:space="preserve"> παράγει περιοδικά κτυπήματα μικρού πλάτους και συνεχώς αυξανόμενης συχνότητας (από 6-8 </w:t>
      </w:r>
      <w:proofErr w:type="spellStart"/>
      <w:r w:rsidRPr="00A737DC">
        <w:rPr>
          <w:rFonts w:ascii="Times New Roman" w:eastAsia="Calibri" w:hAnsi="Times New Roman" w:cs="Times New Roman"/>
          <w:sz w:val="24"/>
          <w:szCs w:val="24"/>
        </w:rPr>
        <w:t>Hz</w:t>
      </w:r>
      <w:proofErr w:type="spellEnd"/>
      <w:r w:rsidRPr="00A737DC">
        <w:rPr>
          <w:rFonts w:ascii="Times New Roman" w:eastAsia="Calibri" w:hAnsi="Times New Roman" w:cs="Times New Roman"/>
          <w:sz w:val="24"/>
          <w:szCs w:val="24"/>
        </w:rPr>
        <w:t xml:space="preserve">). Το </w:t>
      </w:r>
      <w:proofErr w:type="spellStart"/>
      <w:r w:rsidRPr="00A737DC">
        <w:rPr>
          <w:rFonts w:ascii="Times New Roman" w:eastAsia="Calibri" w:hAnsi="Times New Roman" w:cs="Times New Roman"/>
          <w:sz w:val="24"/>
          <w:szCs w:val="24"/>
        </w:rPr>
        <w:t>Vibroseis</w:t>
      </w:r>
      <w:proofErr w:type="spellEnd"/>
      <w:r w:rsidRPr="00A737DC">
        <w:rPr>
          <w:rFonts w:ascii="Times New Roman" w:eastAsia="Calibri" w:hAnsi="Times New Roman" w:cs="Times New Roman"/>
          <w:sz w:val="24"/>
          <w:szCs w:val="24"/>
        </w:rPr>
        <w:t xml:space="preserve"> παράγει διαμήκη ή εγκάρσια κύματα χωρίς να προκαλεί περιβαλλοντικές καταστροφές με αποτέλεσμα να χρησιμοποιείται ακόμη και σε κατοικημένες περιοχές.  </w:t>
      </w:r>
    </w:p>
    <w:p w:rsidR="00A737DC" w:rsidRPr="00A737DC" w:rsidRDefault="00A737DC" w:rsidP="00A737DC">
      <w:pPr>
        <w:tabs>
          <w:tab w:val="left" w:pos="1222"/>
        </w:tabs>
        <w:spacing w:line="360" w:lineRule="auto"/>
        <w:ind w:firstLine="709"/>
        <w:jc w:val="both"/>
        <w:rPr>
          <w:rFonts w:ascii="Times New Roman" w:eastAsia="Calibri" w:hAnsi="Times New Roman" w:cs="Times New Roman"/>
          <w:sz w:val="24"/>
          <w:szCs w:val="24"/>
        </w:rPr>
      </w:pPr>
    </w:p>
    <w:p w:rsidR="00A737DC" w:rsidRPr="00A737DC" w:rsidRDefault="00A737DC" w:rsidP="00A737DC">
      <w:pPr>
        <w:tabs>
          <w:tab w:val="left" w:pos="1222"/>
        </w:tabs>
        <w:spacing w:line="360" w:lineRule="auto"/>
        <w:ind w:firstLine="709"/>
        <w:jc w:val="both"/>
        <w:rPr>
          <w:rFonts w:ascii="Times New Roman" w:eastAsia="Calibri" w:hAnsi="Times New Roman" w:cs="Times New Roman"/>
          <w:sz w:val="24"/>
          <w:szCs w:val="24"/>
        </w:rPr>
      </w:pPr>
    </w:p>
    <w:p w:rsidR="00A737DC" w:rsidRPr="00A737DC" w:rsidRDefault="00A737DC" w:rsidP="00A737DC">
      <w:pPr>
        <w:tabs>
          <w:tab w:val="left" w:pos="1222"/>
        </w:tabs>
        <w:spacing w:line="360" w:lineRule="auto"/>
        <w:jc w:val="center"/>
        <w:rPr>
          <w:rFonts w:ascii="Times New Roman" w:eastAsia="Calibri" w:hAnsi="Times New Roman" w:cs="Times New Roman"/>
          <w:sz w:val="24"/>
          <w:szCs w:val="24"/>
        </w:rPr>
      </w:pPr>
      <w:r w:rsidRPr="00A737DC">
        <w:rPr>
          <w:rFonts w:ascii="Calibri" w:eastAsia="Calibri" w:hAnsi="Calibri" w:cs="Times New Roman"/>
          <w:noProof/>
          <w:lang w:eastAsia="el-GR"/>
        </w:rPr>
        <w:drawing>
          <wp:inline distT="0" distB="0" distL="0" distR="0" wp14:anchorId="3AAB6830" wp14:editId="5CC8C68A">
            <wp:extent cx="4427576" cy="2930485"/>
            <wp:effectExtent l="0" t="0" r="0" b="3810"/>
            <wp:docPr id="5" name="Picture 4" descr="Δονητής, Vibroseis, Σεισμική Έρευνα, Γεωλογί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Δονητής, Vibroseis, Σεισμική Έρευνα, Γεωλογία"/>
                    <pic:cNvPicPr>
                      <a:picLocks noChangeAspect="1" noChangeArrowheads="1"/>
                    </pic:cNvPicPr>
                  </pic:nvPicPr>
                  <pic:blipFill>
                    <a:blip r:embed="rId13" cstate="print"/>
                    <a:srcRect/>
                    <a:stretch>
                      <a:fillRect/>
                    </a:stretch>
                  </pic:blipFill>
                  <pic:spPr bwMode="auto">
                    <a:xfrm>
                      <a:off x="0" y="0"/>
                      <a:ext cx="4432247" cy="2933577"/>
                    </a:xfrm>
                    <a:prstGeom prst="rect">
                      <a:avLst/>
                    </a:prstGeom>
                    <a:noFill/>
                    <a:ln w="9525">
                      <a:noFill/>
                      <a:miter lim="800000"/>
                      <a:headEnd/>
                      <a:tailEnd/>
                    </a:ln>
                  </pic:spPr>
                </pic:pic>
              </a:graphicData>
            </a:graphic>
          </wp:inline>
        </w:drawing>
      </w:r>
    </w:p>
    <w:p w:rsidR="00A737DC" w:rsidRPr="00A737DC" w:rsidRDefault="00A737DC" w:rsidP="00627945">
      <w:pPr>
        <w:tabs>
          <w:tab w:val="left" w:pos="1222"/>
        </w:tabs>
        <w:spacing w:line="360" w:lineRule="auto"/>
        <w:jc w:val="both"/>
        <w:rPr>
          <w:rFonts w:ascii="Times New Roman" w:eastAsia="Calibri" w:hAnsi="Times New Roman" w:cs="Times New Roman"/>
          <w:i/>
          <w:sz w:val="20"/>
          <w:szCs w:val="24"/>
        </w:rPr>
      </w:pPr>
      <w:r w:rsidRPr="00A737DC">
        <w:rPr>
          <w:rFonts w:ascii="Times New Roman" w:eastAsia="Calibri" w:hAnsi="Times New Roman" w:cs="Times New Roman"/>
          <w:i/>
          <w:sz w:val="20"/>
          <w:szCs w:val="24"/>
        </w:rPr>
        <w:t>Σχήμα 1.4 :</w:t>
      </w:r>
      <w:proofErr w:type="spellStart"/>
      <w:r w:rsidRPr="00A737DC">
        <w:rPr>
          <w:rFonts w:ascii="Times New Roman" w:eastAsia="Calibri" w:hAnsi="Times New Roman" w:cs="Times New Roman"/>
          <w:i/>
          <w:sz w:val="20"/>
          <w:szCs w:val="24"/>
        </w:rPr>
        <w:t>Vibroseis</w:t>
      </w:r>
      <w:proofErr w:type="spellEnd"/>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Το κόστος της </w:t>
      </w:r>
      <w:proofErr w:type="spellStart"/>
      <w:r w:rsidRPr="00A737DC">
        <w:rPr>
          <w:rFonts w:ascii="Times New Roman" w:eastAsia="Calibri" w:hAnsi="Times New Roman" w:cs="Times New Roman"/>
          <w:sz w:val="24"/>
          <w:szCs w:val="24"/>
        </w:rPr>
        <w:t>διασκόπησης</w:t>
      </w:r>
      <w:proofErr w:type="spellEnd"/>
      <w:r w:rsidRPr="00A737DC">
        <w:rPr>
          <w:rFonts w:ascii="Times New Roman" w:eastAsia="Calibri" w:hAnsi="Times New Roman" w:cs="Times New Roman"/>
          <w:sz w:val="24"/>
          <w:szCs w:val="24"/>
        </w:rPr>
        <w:t xml:space="preserve"> είναι αυξημένο γιατί απαιτούνται τρία ή τέσσερα </w:t>
      </w:r>
      <w:proofErr w:type="spellStart"/>
      <w:r w:rsidRPr="00A737DC">
        <w:rPr>
          <w:rFonts w:ascii="Times New Roman" w:eastAsia="Calibri" w:hAnsi="Times New Roman" w:cs="Times New Roman"/>
          <w:sz w:val="24"/>
          <w:szCs w:val="24"/>
        </w:rPr>
        <w:t>Vibroseis</w:t>
      </w:r>
      <w:proofErr w:type="spellEnd"/>
      <w:r w:rsidRPr="00A737DC">
        <w:rPr>
          <w:rFonts w:ascii="Times New Roman" w:eastAsia="Calibri" w:hAnsi="Times New Roman" w:cs="Times New Roman"/>
          <w:sz w:val="24"/>
          <w:szCs w:val="24"/>
        </w:rPr>
        <w:t xml:space="preserve">. Τα </w:t>
      </w:r>
      <w:proofErr w:type="spellStart"/>
      <w:r w:rsidRPr="00A737DC">
        <w:rPr>
          <w:rFonts w:ascii="Times New Roman" w:eastAsia="Calibri" w:hAnsi="Times New Roman" w:cs="Times New Roman"/>
          <w:sz w:val="24"/>
          <w:szCs w:val="24"/>
        </w:rPr>
        <w:t>σεισμογράμματα</w:t>
      </w:r>
      <w:proofErr w:type="spellEnd"/>
      <w:r w:rsidRPr="00A737DC">
        <w:rPr>
          <w:rFonts w:ascii="Times New Roman" w:eastAsia="Calibri" w:hAnsi="Times New Roman" w:cs="Times New Roman"/>
          <w:sz w:val="24"/>
          <w:szCs w:val="24"/>
        </w:rPr>
        <w:t xml:space="preserve"> είναι πολύπλοκα, λόγω της μεγάλης διάρκειας της </w:t>
      </w:r>
      <w:proofErr w:type="spellStart"/>
      <w:r w:rsidRPr="00A737DC">
        <w:rPr>
          <w:rFonts w:ascii="Times New Roman" w:eastAsia="Calibri" w:hAnsi="Times New Roman" w:cs="Times New Roman"/>
          <w:sz w:val="24"/>
          <w:szCs w:val="24"/>
        </w:rPr>
        <w:t>κυματομορφής</w:t>
      </w:r>
      <w:proofErr w:type="spellEnd"/>
      <w:r w:rsidRPr="00A737DC">
        <w:rPr>
          <w:rFonts w:ascii="Times New Roman" w:eastAsia="Calibri" w:hAnsi="Times New Roman" w:cs="Times New Roman"/>
          <w:sz w:val="24"/>
          <w:szCs w:val="24"/>
        </w:rPr>
        <w:t xml:space="preserve"> του </w:t>
      </w:r>
      <w:proofErr w:type="spellStart"/>
      <w:r w:rsidRPr="00A737DC">
        <w:rPr>
          <w:rFonts w:ascii="Times New Roman" w:eastAsia="Calibri" w:hAnsi="Times New Roman" w:cs="Times New Roman"/>
          <w:sz w:val="24"/>
          <w:szCs w:val="24"/>
        </w:rPr>
        <w:t>Vibroseis</w:t>
      </w:r>
      <w:proofErr w:type="spellEnd"/>
      <w:r w:rsidRPr="00A737DC">
        <w:rPr>
          <w:rFonts w:ascii="Times New Roman" w:eastAsia="Calibri" w:hAnsi="Times New Roman" w:cs="Times New Roman"/>
          <w:sz w:val="24"/>
          <w:szCs w:val="24"/>
        </w:rPr>
        <w:t xml:space="preserve"> (περίπου 7s). Τα </w:t>
      </w:r>
      <w:proofErr w:type="spellStart"/>
      <w:r w:rsidRPr="00A737DC">
        <w:rPr>
          <w:rFonts w:ascii="Times New Roman" w:eastAsia="Calibri" w:hAnsi="Times New Roman" w:cs="Times New Roman"/>
          <w:sz w:val="24"/>
          <w:szCs w:val="24"/>
        </w:rPr>
        <w:t>σεισμογράμματα</w:t>
      </w:r>
      <w:proofErr w:type="spellEnd"/>
      <w:r w:rsidRPr="00A737DC">
        <w:rPr>
          <w:rFonts w:ascii="Times New Roman" w:eastAsia="Calibri" w:hAnsi="Times New Roman" w:cs="Times New Roman"/>
          <w:sz w:val="24"/>
          <w:szCs w:val="24"/>
        </w:rPr>
        <w:t xml:space="preserve"> απαλλάσσονται από </w:t>
      </w:r>
      <w:r w:rsidRPr="00A737DC">
        <w:rPr>
          <w:rFonts w:ascii="Times New Roman" w:eastAsia="Calibri" w:hAnsi="Times New Roman" w:cs="Times New Roman"/>
          <w:sz w:val="24"/>
          <w:szCs w:val="24"/>
        </w:rPr>
        <w:lastRenderedPageBreak/>
        <w:t xml:space="preserve">το μεγάλης διάρκειας σήμα της πηγής, όταν γίνει συσχέτιση των σημάτων με την </w:t>
      </w:r>
      <w:proofErr w:type="spellStart"/>
      <w:r w:rsidRPr="00A737DC">
        <w:rPr>
          <w:rFonts w:ascii="Times New Roman" w:eastAsia="Calibri" w:hAnsi="Times New Roman" w:cs="Times New Roman"/>
          <w:sz w:val="24"/>
          <w:szCs w:val="24"/>
        </w:rPr>
        <w:t>κυματομορφή</w:t>
      </w:r>
      <w:proofErr w:type="spellEnd"/>
      <w:r w:rsidRPr="00A737DC">
        <w:rPr>
          <w:rFonts w:ascii="Times New Roman" w:eastAsia="Calibri" w:hAnsi="Times New Roman" w:cs="Times New Roman"/>
          <w:sz w:val="24"/>
          <w:szCs w:val="24"/>
        </w:rPr>
        <w:t xml:space="preserve"> της πηγής. </w:t>
      </w:r>
    </w:p>
    <w:p w:rsidR="00A737DC" w:rsidRPr="00A737DC" w:rsidRDefault="00A737DC" w:rsidP="00A737DC">
      <w:pPr>
        <w:tabs>
          <w:tab w:val="left" w:pos="1222"/>
        </w:tabs>
        <w:spacing w:line="360" w:lineRule="auto"/>
        <w:ind w:firstLine="709"/>
        <w:jc w:val="both"/>
        <w:rPr>
          <w:rFonts w:ascii="Times New Roman" w:eastAsia="Calibri" w:hAnsi="Times New Roman" w:cs="Times New Roman"/>
          <w:sz w:val="24"/>
          <w:szCs w:val="24"/>
        </w:rPr>
      </w:pPr>
    </w:p>
    <w:p w:rsidR="00A737DC" w:rsidRPr="00A737DC" w:rsidRDefault="00A737DC" w:rsidP="00A737DC">
      <w:pPr>
        <w:tabs>
          <w:tab w:val="left" w:pos="1222"/>
        </w:tabs>
        <w:spacing w:line="360" w:lineRule="auto"/>
        <w:jc w:val="both"/>
        <w:rPr>
          <w:rFonts w:ascii="Times New Roman" w:eastAsia="Calibri" w:hAnsi="Times New Roman" w:cs="Times New Roman"/>
          <w:i/>
          <w:sz w:val="24"/>
          <w:szCs w:val="24"/>
        </w:rPr>
      </w:pPr>
      <w:r w:rsidRPr="00A737DC">
        <w:rPr>
          <w:rFonts w:ascii="Times New Roman" w:eastAsia="Calibri" w:hAnsi="Times New Roman" w:cs="Times New Roman"/>
          <w:i/>
          <w:sz w:val="24"/>
          <w:szCs w:val="24"/>
        </w:rPr>
        <w:t xml:space="preserve">Γεώφωνα </w:t>
      </w:r>
    </w:p>
    <w:p w:rsidR="00A737DC" w:rsidRPr="00A737DC" w:rsidRDefault="00A737DC" w:rsidP="00A737DC">
      <w:pPr>
        <w:tabs>
          <w:tab w:val="left" w:pos="1222"/>
        </w:tabs>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Στις χερσαίες </w:t>
      </w:r>
      <w:proofErr w:type="spellStart"/>
      <w:r w:rsidRPr="00A737DC">
        <w:rPr>
          <w:rFonts w:ascii="Times New Roman" w:eastAsia="Calibri" w:hAnsi="Times New Roman" w:cs="Times New Roman"/>
          <w:sz w:val="24"/>
          <w:szCs w:val="24"/>
        </w:rPr>
        <w:t>διασκοπήσεις</w:t>
      </w:r>
      <w:proofErr w:type="spellEnd"/>
      <w:r w:rsidRPr="00A737DC">
        <w:rPr>
          <w:rFonts w:ascii="Times New Roman" w:eastAsia="Calibri" w:hAnsi="Times New Roman" w:cs="Times New Roman"/>
          <w:sz w:val="24"/>
          <w:szCs w:val="24"/>
        </w:rPr>
        <w:t xml:space="preserve"> η εδαφική κίνηση γίνεται αισθητή από τα γεώφωνα. Τα γεώφωνα είναι όργανα ευαίσθητα στις εδαφικές κινήσεις και τα πιο διαδεδομένα στις σεισμικές </w:t>
      </w:r>
      <w:proofErr w:type="spellStart"/>
      <w:r w:rsidRPr="00A737DC">
        <w:rPr>
          <w:rFonts w:ascii="Times New Roman" w:eastAsia="Calibri" w:hAnsi="Times New Roman" w:cs="Times New Roman"/>
          <w:sz w:val="24"/>
          <w:szCs w:val="24"/>
        </w:rPr>
        <w:t>διασκοπήσεις</w:t>
      </w:r>
      <w:proofErr w:type="spellEnd"/>
      <w:r w:rsidRPr="00A737DC">
        <w:rPr>
          <w:rFonts w:ascii="Times New Roman" w:eastAsia="Calibri" w:hAnsi="Times New Roman" w:cs="Times New Roman"/>
          <w:sz w:val="24"/>
          <w:szCs w:val="24"/>
        </w:rPr>
        <w:t xml:space="preserve"> είναι αυτά της κατακόρυφης συνιστώσας Κατά τη μελέτη των </w:t>
      </w:r>
      <w:proofErr w:type="spellStart"/>
      <w:r w:rsidRPr="00A737DC">
        <w:rPr>
          <w:rFonts w:ascii="Times New Roman" w:eastAsia="Calibri" w:hAnsi="Times New Roman" w:cs="Times New Roman"/>
          <w:sz w:val="24"/>
          <w:szCs w:val="24"/>
        </w:rPr>
        <w:t>επιμήκων</w:t>
      </w:r>
      <w:proofErr w:type="spellEnd"/>
      <w:r w:rsidRPr="00A737DC">
        <w:rPr>
          <w:rFonts w:ascii="Times New Roman" w:eastAsia="Calibri" w:hAnsi="Times New Roman" w:cs="Times New Roman"/>
          <w:sz w:val="24"/>
          <w:szCs w:val="24"/>
        </w:rPr>
        <w:t xml:space="preserve"> και εγκαρσίων κυμάτων είναι απαραίτητη η χρήση γεωφώνων τριών συνιστωσών. Γεωφώνων δηλαδή, τα οποία είναι ευαίσθητα όχι μόνο στις κατακόρυφες αλλά και στις οριζόντιες εδαφικές κινήσεις.</w:t>
      </w: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keepNext/>
        <w:keepLines/>
        <w:spacing w:before="480" w:after="0"/>
        <w:outlineLvl w:val="0"/>
        <w:rPr>
          <w:rFonts w:ascii="Cambria" w:eastAsia="Times New Roman" w:hAnsi="Cambria" w:cs="Times New Roman"/>
          <w:b/>
          <w:bCs/>
          <w:color w:val="365F91"/>
          <w:sz w:val="28"/>
          <w:szCs w:val="28"/>
        </w:rPr>
      </w:pPr>
      <w:bookmarkStart w:id="20" w:name="_Toc4495460"/>
      <w:r w:rsidRPr="00A737DC">
        <w:rPr>
          <w:rFonts w:ascii="Cambria" w:eastAsia="Times New Roman" w:hAnsi="Cambria" w:cs="Times New Roman"/>
          <w:b/>
          <w:bCs/>
          <w:color w:val="365F91"/>
          <w:sz w:val="28"/>
          <w:szCs w:val="28"/>
        </w:rPr>
        <w:lastRenderedPageBreak/>
        <w:t>ΚΕΦΑΛΑΙΟ 2 : ΚΥΜΑΤΙΚΗ ΕΞΙΣΩΣΗ</w:t>
      </w:r>
      <w:bookmarkEnd w:id="20"/>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Στο δεύτερο κεφάλαιο γίνεται αναφορά στη γενική κυματική εξίσωση καθώς και στην ειδική περίπτωση της ακουστικής κυματικής εξίσωσης στις τρεις διαστάσεις. Στη συνέχεια, περιγράφεται το αριθμητικό σχήμα τύπου </w:t>
      </w:r>
      <w:proofErr w:type="spellStart"/>
      <w:r w:rsidRPr="00A737DC">
        <w:rPr>
          <w:rFonts w:ascii="Times New Roman" w:eastAsia="Calibri" w:hAnsi="Times New Roman" w:cs="Times New Roman"/>
          <w:sz w:val="24"/>
          <w:szCs w:val="24"/>
        </w:rPr>
        <w:t>MacCormack</w:t>
      </w:r>
      <w:proofErr w:type="spellEnd"/>
      <w:r w:rsidRPr="00A737DC">
        <w:rPr>
          <w:rFonts w:ascii="Times New Roman" w:eastAsia="Calibri" w:hAnsi="Times New Roman" w:cs="Times New Roman"/>
          <w:sz w:val="24"/>
          <w:szCs w:val="24"/>
        </w:rPr>
        <w:t xml:space="preserve"> για τη λύση της διαφορικής κυματικής εξίσωσης αλλά και οι περιορισμοί που θα πρέπει να τηρηθούν για την ορθή λειτουργία του.</w:t>
      </w:r>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21" w:name="_Toc4495461"/>
      <w:r w:rsidRPr="00A737DC">
        <w:rPr>
          <w:rFonts w:ascii="Cambria" w:eastAsia="Times New Roman" w:hAnsi="Cambria" w:cs="Times New Roman"/>
          <w:b/>
          <w:bCs/>
          <w:color w:val="4F81BD"/>
        </w:rPr>
        <w:t>2.1  ΓΕΝΙΚΗ ΚΥΜΑΤΙΚΗ ΕΞΙΣΩΣΗ</w:t>
      </w:r>
      <w:bookmarkEnd w:id="21"/>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Μέχρι και αυτό το σημείο έχει θεωρηθεί ότι το μέσο βρίσκεται σε στατική ισορροπία. Όπως, σημειώθηκε στο προηγούμενο κεφάλαιο σε κάθε σημείο υπάρχουν εννέα συνιστώσες της τάσης, τρεις σε κάθε επίπεδο. Οι τρεις από τις συνιστώσες είναι ορθές και οι υπόλοιπες έξι είναι </w:t>
      </w:r>
      <w:proofErr w:type="spellStart"/>
      <w:r w:rsidRPr="00A737DC">
        <w:rPr>
          <w:rFonts w:ascii="Times New Roman" w:eastAsia="Calibri" w:hAnsi="Times New Roman" w:cs="Times New Roman"/>
          <w:sz w:val="24"/>
          <w:szCs w:val="24"/>
        </w:rPr>
        <w:t>διατμητικές</w:t>
      </w:r>
      <w:proofErr w:type="spellEnd"/>
      <w:r w:rsidRPr="00A737DC">
        <w:rPr>
          <w:rFonts w:ascii="Times New Roman" w:eastAsia="Calibri" w:hAnsi="Times New Roman" w:cs="Times New Roman"/>
          <w:sz w:val="24"/>
          <w:szCs w:val="24"/>
        </w:rPr>
        <w:t>. Συγκεκριμένα, οι τάσεις στην πίσω μεριά του στοιχειώδη όγκου είναι όπως απεικονίζεται στο Σχήμα 2. 1.</w:t>
      </w:r>
    </w:p>
    <w:p w:rsidR="00A737DC" w:rsidRPr="00A737DC" w:rsidRDefault="00A737DC" w:rsidP="00A737DC">
      <w:pPr>
        <w:spacing w:line="360" w:lineRule="auto"/>
        <w:jc w:val="center"/>
        <w:rPr>
          <w:rFonts w:ascii="Times New Roman" w:eastAsia="Calibri" w:hAnsi="Times New Roman" w:cs="Times New Roman"/>
          <w:sz w:val="24"/>
          <w:szCs w:val="24"/>
        </w:rPr>
      </w:pPr>
      <w:r w:rsidRPr="00A737DC">
        <w:rPr>
          <w:rFonts w:ascii="Times New Roman" w:eastAsia="Calibri" w:hAnsi="Times New Roman" w:cs="Times New Roman"/>
          <w:noProof/>
          <w:sz w:val="24"/>
          <w:szCs w:val="24"/>
          <w:lang w:eastAsia="el-GR"/>
        </w:rPr>
        <w:drawing>
          <wp:inline distT="0" distB="0" distL="0" distR="0" wp14:anchorId="3C47FCB7" wp14:editId="30B6BE77">
            <wp:extent cx="3147060" cy="2062480"/>
            <wp:effectExtent l="19050" t="0" r="0" b="0"/>
            <wp:docPr id="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14" cstate="print"/>
                    <a:srcRect l="16795" t="10921" r="14400" b="8778"/>
                    <a:stretch>
                      <a:fillRect/>
                    </a:stretch>
                  </pic:blipFill>
                  <pic:spPr bwMode="auto">
                    <a:xfrm>
                      <a:off x="0" y="0"/>
                      <a:ext cx="3147060" cy="2062480"/>
                    </a:xfrm>
                    <a:prstGeom prst="rect">
                      <a:avLst/>
                    </a:prstGeom>
                    <a:noFill/>
                    <a:ln w="9525">
                      <a:noFill/>
                      <a:miter lim="800000"/>
                      <a:headEnd/>
                      <a:tailEnd/>
                    </a:ln>
                  </pic:spPr>
                </pic:pic>
              </a:graphicData>
            </a:graphic>
          </wp:inline>
        </w:drawing>
      </w:r>
    </w:p>
    <w:p w:rsidR="00A737DC" w:rsidRPr="00A737DC" w:rsidRDefault="00A737DC" w:rsidP="00627945">
      <w:pPr>
        <w:spacing w:line="360" w:lineRule="auto"/>
        <w:jc w:val="both"/>
        <w:rPr>
          <w:rFonts w:ascii="Times New Roman" w:eastAsia="Calibri" w:hAnsi="Times New Roman" w:cs="Times New Roman"/>
          <w:i/>
          <w:sz w:val="20"/>
          <w:szCs w:val="24"/>
        </w:rPr>
      </w:pPr>
      <w:r w:rsidRPr="00A737DC">
        <w:rPr>
          <w:rFonts w:ascii="Times New Roman" w:eastAsia="Calibri" w:hAnsi="Times New Roman" w:cs="Times New Roman"/>
          <w:i/>
          <w:sz w:val="20"/>
          <w:szCs w:val="24"/>
        </w:rPr>
        <w:t>Σχήμα 2. 1: Συνιστώσες της τάσης σε πλευρές κάθετες στον x - άξονα (</w:t>
      </w:r>
      <w:proofErr w:type="spellStart"/>
      <w:r w:rsidRPr="00A737DC">
        <w:rPr>
          <w:rFonts w:ascii="Times New Roman" w:eastAsia="Calibri" w:hAnsi="Times New Roman" w:cs="Times New Roman"/>
          <w:i/>
          <w:sz w:val="20"/>
          <w:szCs w:val="24"/>
        </w:rPr>
        <w:t>Sheriff&amp;Geldart</w:t>
      </w:r>
      <w:proofErr w:type="spellEnd"/>
      <w:r w:rsidRPr="00A737DC">
        <w:rPr>
          <w:rFonts w:ascii="Times New Roman" w:eastAsia="Calibri" w:hAnsi="Times New Roman" w:cs="Times New Roman"/>
          <w:i/>
          <w:sz w:val="20"/>
          <w:szCs w:val="24"/>
        </w:rPr>
        <w:t>, 1995)</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Άρα οι τάσεις στην πρόσθια επιφάνειά του είναι οι ακόλουθες:</w:t>
      </w:r>
    </w:p>
    <w:p w:rsidR="00A737DC" w:rsidRPr="00A737DC" w:rsidRDefault="005A70FF" w:rsidP="00A737DC">
      <w:pPr>
        <w:spacing w:line="360" w:lineRule="auto"/>
        <w:jc w:val="right"/>
        <w:rPr>
          <w:rFonts w:ascii="Times New Roman" w:eastAsia="Calibri" w:hAnsi="Times New Roman" w:cs="Times New Roman"/>
          <w:sz w:val="24"/>
          <w:szCs w:val="24"/>
        </w:rPr>
      </w:pPr>
      <m:oMath>
        <m:sSub>
          <m:sSubPr>
            <m:ctrlPr>
              <w:rPr>
                <w:rFonts w:ascii="Cambria Math" w:eastAsia="Calibri" w:hAnsi="Cambria Math"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xx</m:t>
            </m:r>
          </m:sub>
        </m:sSub>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xx</m:t>
                </m:r>
              </m:sub>
            </m:sSub>
          </m:num>
          <m:den>
            <m:r>
              <w:rPr>
                <w:rFonts w:ascii="Cambria Math" w:eastAsia="Calibri" w:hAnsi="Cambria Math" w:cs="Times New Roman"/>
                <w:sz w:val="24"/>
                <w:szCs w:val="24"/>
              </w:rPr>
              <m:t>∂x</m:t>
            </m:r>
          </m:den>
        </m:f>
        <m:r>
          <w:rPr>
            <w:rFonts w:ascii="Cambria Math" w:eastAsia="Calibri" w:hAnsi="Cambria Math" w:cs="Times New Roman"/>
            <w:sz w:val="24"/>
            <w:szCs w:val="24"/>
          </w:rPr>
          <m:t>dx</m:t>
        </m:r>
      </m:oMath>
      <w:r w:rsidR="00A737DC" w:rsidRPr="00A737DC">
        <w:rPr>
          <w:rFonts w:ascii="Times New Roman" w:eastAsia="Times New Roman" w:hAnsi="Times New Roman" w:cs="Times New Roman"/>
          <w:sz w:val="24"/>
          <w:szCs w:val="24"/>
        </w:rPr>
        <w:t xml:space="preserve"> , </w:t>
      </w:r>
      <m:oMath>
        <m:sSub>
          <m:sSubPr>
            <m:ctrlPr>
              <w:rPr>
                <w:rFonts w:ascii="Cambria Math" w:eastAsia="Calibri" w:hAnsi="Cambria Math"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yx</m:t>
            </m:r>
          </m:sub>
        </m:sSub>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yx</m:t>
                </m:r>
              </m:sub>
            </m:sSub>
          </m:num>
          <m:den>
            <m:r>
              <w:rPr>
                <w:rFonts w:ascii="Cambria Math" w:eastAsia="Calibri" w:hAnsi="Cambria Math" w:cs="Times New Roman"/>
                <w:sz w:val="24"/>
                <w:szCs w:val="24"/>
              </w:rPr>
              <m:t>∂x</m:t>
            </m:r>
          </m:den>
        </m:f>
        <m:r>
          <w:rPr>
            <w:rFonts w:ascii="Cambria Math" w:eastAsia="Calibri" w:hAnsi="Cambria Math" w:cs="Times New Roman"/>
            <w:sz w:val="24"/>
            <w:szCs w:val="24"/>
          </w:rPr>
          <m:t>dx</m:t>
        </m:r>
      </m:oMath>
      <w:r w:rsidR="00A737DC" w:rsidRPr="00A737DC">
        <w:rPr>
          <w:rFonts w:ascii="Times New Roman" w:eastAsia="Times New Roman" w:hAnsi="Times New Roman" w:cs="Times New Roman"/>
          <w:sz w:val="24"/>
          <w:szCs w:val="24"/>
        </w:rPr>
        <w:t>,</w:t>
      </w:r>
      <m:oMath>
        <m:sSub>
          <m:sSubPr>
            <m:ctrlPr>
              <w:rPr>
                <w:rFonts w:ascii="Cambria Math" w:eastAsia="Calibri" w:hAnsi="Cambria Math" w:cs="Times New Roman"/>
                <w:sz w:val="24"/>
                <w:szCs w:val="24"/>
                <w:lang w:val="en-US"/>
              </w:rPr>
            </m:ctrlPr>
          </m:sSubPr>
          <m:e>
            <m:r>
              <w:rPr>
                <w:rFonts w:ascii="Cambria Math" w:eastAsia="Calibri" w:hAnsi="Cambria Math" w:cs="Times New Roman"/>
                <w:sz w:val="24"/>
                <w:szCs w:val="24"/>
                <w:lang w:val="en-US"/>
              </w:rPr>
              <m:t>σ</m:t>
            </m:r>
          </m:e>
          <m:sub>
            <m:r>
              <w:rPr>
                <w:rFonts w:ascii="Cambria Math" w:eastAsia="Calibri" w:hAnsi="Cambria Math" w:cs="Times New Roman"/>
                <w:sz w:val="24"/>
                <w:szCs w:val="24"/>
                <w:lang w:val="en-US"/>
              </w:rPr>
              <m:t>zx</m:t>
            </m:r>
          </m:sub>
        </m:sSub>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w:rPr>
                <w:rFonts w:ascii="Cambria Math" w:eastAsia="Calibri" w:hAnsi="Cambria Math" w:cs="Times New Roman"/>
                <w:sz w:val="24"/>
                <w:szCs w:val="24"/>
              </w:rPr>
              <m:t>∂zx</m:t>
            </m:r>
          </m:num>
          <m:den>
            <m:r>
              <w:rPr>
                <w:rFonts w:ascii="Cambria Math" w:eastAsia="Calibri" w:hAnsi="Cambria Math" w:cs="Times New Roman"/>
                <w:sz w:val="24"/>
                <w:szCs w:val="24"/>
              </w:rPr>
              <m:t>∂x</m:t>
            </m:r>
          </m:den>
        </m:f>
        <m:r>
          <w:rPr>
            <w:rFonts w:ascii="Cambria Math" w:eastAsia="Calibri" w:hAnsi="Cambria Math" w:cs="Times New Roman"/>
            <w:sz w:val="24"/>
            <w:szCs w:val="24"/>
          </w:rPr>
          <m:t>dx</m:t>
        </m:r>
      </m:oMath>
      <w:r w:rsidR="00A737DC" w:rsidRPr="00A737DC">
        <w:rPr>
          <w:rFonts w:ascii="Times New Roman" w:eastAsia="Times New Roman" w:hAnsi="Times New Roman" w:cs="Times New Roman"/>
          <w:sz w:val="24"/>
          <w:szCs w:val="24"/>
        </w:rPr>
        <w:t>.</w:t>
      </w:r>
      <w:r w:rsidR="00A737DC" w:rsidRPr="00A737DC">
        <w:rPr>
          <w:rFonts w:ascii="Times New Roman" w:eastAsia="Times New Roman" w:hAnsi="Times New Roman" w:cs="Times New Roman"/>
          <w:sz w:val="24"/>
          <w:szCs w:val="24"/>
        </w:rPr>
        <w:tab/>
      </w:r>
      <w:r w:rsidR="00A737DC" w:rsidRPr="00A737DC">
        <w:rPr>
          <w:rFonts w:ascii="Times New Roman" w:eastAsia="Times New Roman" w:hAnsi="Times New Roman" w:cs="Times New Roman"/>
          <w:sz w:val="24"/>
          <w:szCs w:val="24"/>
        </w:rPr>
        <w:tab/>
      </w:r>
      <w:r w:rsidR="00A737DC" w:rsidRPr="00A737DC">
        <w:rPr>
          <w:rFonts w:ascii="Times New Roman" w:eastAsia="Calibri" w:hAnsi="Times New Roman" w:cs="Times New Roman"/>
          <w:sz w:val="24"/>
          <w:szCs w:val="24"/>
        </w:rPr>
        <w:t>(εξ. 2.1)</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Επειδή οι συγκεκριμένες τάσεις είναι αντίθετες σε εκείνες που δρουν στην οπίσθια όψη, οι μη ισορροπημένες τάσεις είναι:</w:t>
      </w:r>
    </w:p>
    <w:p w:rsidR="00A737DC" w:rsidRPr="00A737DC" w:rsidRDefault="005A70FF" w:rsidP="00A737DC">
      <w:pPr>
        <w:spacing w:line="360" w:lineRule="auto"/>
        <w:jc w:val="right"/>
        <w:rPr>
          <w:rFonts w:ascii="Times New Roman" w:eastAsia="Calibri" w:hAnsi="Times New Roman" w:cs="Times New Roman"/>
          <w:bCs/>
          <w:i/>
          <w:color w:val="4F81BD"/>
          <w:sz w:val="24"/>
          <w:szCs w:val="24"/>
        </w:rPr>
      </w:pPr>
      <m:oMath>
        <m:f>
          <m:fPr>
            <m:ctrlPr>
              <w:rPr>
                <w:rFonts w:ascii="Cambria Math" w:eastAsia="Calibri" w:hAnsi="Cambria Math" w:cs="Times New Roman"/>
                <w:bCs/>
                <w:color w:val="000000"/>
                <w:sz w:val="24"/>
                <w:szCs w:val="24"/>
              </w:rPr>
            </m:ctrlPr>
          </m:fPr>
          <m:num>
            <m:r>
              <m:rPr>
                <m:sty m:val="p"/>
              </m:rPr>
              <w:rPr>
                <w:rFonts w:ascii="Cambria Math" w:eastAsia="Calibri" w:hAnsi="Cambria Math" w:cs="Times New Roman"/>
                <w:color w:val="000000"/>
                <w:sz w:val="24"/>
                <w:szCs w:val="24"/>
              </w:rPr>
              <m:t>∂</m:t>
            </m:r>
            <m:sSub>
              <m:sSubPr>
                <m:ctrlPr>
                  <w:rPr>
                    <w:rFonts w:ascii="Cambria Math" w:eastAsia="Calibri" w:hAnsi="Cambria Math" w:cs="Times New Roman"/>
                    <w:bCs/>
                    <w:color w:val="000000"/>
                    <w:sz w:val="24"/>
                    <w:szCs w:val="24"/>
                  </w:rPr>
                </m:ctrlPr>
              </m:sSubPr>
              <m:e>
                <m:r>
                  <m:rPr>
                    <m:sty m:val="p"/>
                  </m:rPr>
                  <w:rPr>
                    <w:rFonts w:ascii="Cambria Math" w:eastAsia="Calibri" w:hAnsi="Cambria Math" w:cs="Times New Roman"/>
                    <w:color w:val="000000"/>
                    <w:sz w:val="24"/>
                    <w:szCs w:val="24"/>
                  </w:rPr>
                  <m:t>σ</m:t>
                </m:r>
              </m:e>
              <m:sub>
                <m:r>
                  <m:rPr>
                    <m:sty m:val="p"/>
                  </m:rPr>
                  <w:rPr>
                    <w:rFonts w:ascii="Cambria Math" w:eastAsia="Calibri" w:hAnsi="Cambria Math" w:cs="Times New Roman"/>
                    <w:color w:val="000000"/>
                    <w:sz w:val="24"/>
                    <w:szCs w:val="24"/>
                  </w:rPr>
                  <m:t>xx</m:t>
                </m:r>
              </m:sub>
            </m:sSub>
          </m:num>
          <m:den>
            <m:r>
              <m:rPr>
                <m:sty m:val="p"/>
              </m:rPr>
              <w:rPr>
                <w:rFonts w:ascii="Cambria Math" w:eastAsia="Calibri" w:hAnsi="Cambria Math" w:cs="Times New Roman"/>
                <w:color w:val="000000"/>
                <w:sz w:val="24"/>
                <w:szCs w:val="24"/>
              </w:rPr>
              <m:t>∂x</m:t>
            </m:r>
          </m:den>
        </m:f>
        <m:r>
          <m:rPr>
            <m:sty m:val="p"/>
          </m:rPr>
          <w:rPr>
            <w:rFonts w:ascii="Cambria Math" w:eastAsia="Calibri" w:hAnsi="Cambria Math" w:cs="Times New Roman"/>
            <w:color w:val="000000"/>
            <w:sz w:val="24"/>
            <w:szCs w:val="24"/>
          </w:rPr>
          <m:t>dx</m:t>
        </m:r>
      </m:oMath>
      <w:r w:rsidR="00A737DC" w:rsidRPr="00A737DC">
        <w:rPr>
          <w:rFonts w:ascii="Times New Roman" w:eastAsia="Calibri" w:hAnsi="Times New Roman" w:cs="Times New Roman"/>
          <w:bCs/>
          <w:iCs/>
          <w:color w:val="000000"/>
          <w:sz w:val="24"/>
          <w:szCs w:val="24"/>
        </w:rPr>
        <w:t xml:space="preserve">, </w:t>
      </w:r>
      <m:oMath>
        <m:f>
          <m:fPr>
            <m:ctrlPr>
              <w:rPr>
                <w:rFonts w:ascii="Cambria Math" w:eastAsia="Calibri" w:hAnsi="Cambria Math" w:cs="Times New Roman"/>
                <w:bCs/>
                <w:color w:val="000000"/>
                <w:sz w:val="24"/>
                <w:szCs w:val="24"/>
              </w:rPr>
            </m:ctrlPr>
          </m:fPr>
          <m:num>
            <m:r>
              <m:rPr>
                <m:sty m:val="p"/>
              </m:rPr>
              <w:rPr>
                <w:rFonts w:ascii="Cambria Math" w:eastAsia="Calibri" w:hAnsi="Cambria Math" w:cs="Times New Roman"/>
                <w:color w:val="000000"/>
                <w:sz w:val="24"/>
                <w:szCs w:val="24"/>
              </w:rPr>
              <m:t>∂</m:t>
            </m:r>
            <m:sSub>
              <m:sSubPr>
                <m:ctrlPr>
                  <w:rPr>
                    <w:rFonts w:ascii="Cambria Math" w:eastAsia="Calibri" w:hAnsi="Cambria Math" w:cs="Times New Roman"/>
                    <w:bCs/>
                    <w:color w:val="000000"/>
                    <w:sz w:val="24"/>
                    <w:szCs w:val="24"/>
                  </w:rPr>
                </m:ctrlPr>
              </m:sSubPr>
              <m:e>
                <m:r>
                  <m:rPr>
                    <m:sty m:val="p"/>
                  </m:rPr>
                  <w:rPr>
                    <w:rFonts w:ascii="Cambria Math" w:eastAsia="Calibri" w:hAnsi="Cambria Math" w:cs="Times New Roman"/>
                    <w:color w:val="000000"/>
                    <w:sz w:val="24"/>
                    <w:szCs w:val="24"/>
                  </w:rPr>
                  <m:t>σ</m:t>
                </m:r>
              </m:e>
              <m:sub>
                <m:r>
                  <m:rPr>
                    <m:sty m:val="p"/>
                  </m:rPr>
                  <w:rPr>
                    <w:rFonts w:ascii="Cambria Math" w:eastAsia="Calibri" w:hAnsi="Cambria Math" w:cs="Times New Roman"/>
                    <w:color w:val="000000"/>
                    <w:sz w:val="24"/>
                    <w:szCs w:val="24"/>
                  </w:rPr>
                  <m:t>yx</m:t>
                </m:r>
              </m:sub>
            </m:sSub>
          </m:num>
          <m:den>
            <m:r>
              <m:rPr>
                <m:sty m:val="p"/>
              </m:rPr>
              <w:rPr>
                <w:rFonts w:ascii="Cambria Math" w:eastAsia="Calibri" w:hAnsi="Cambria Math" w:cs="Times New Roman"/>
                <w:color w:val="000000"/>
                <w:sz w:val="24"/>
                <w:szCs w:val="24"/>
              </w:rPr>
              <m:t>∂x</m:t>
            </m:r>
          </m:den>
        </m:f>
        <m:r>
          <m:rPr>
            <m:sty m:val="p"/>
          </m:rPr>
          <w:rPr>
            <w:rFonts w:ascii="Cambria Math" w:eastAsia="Calibri" w:hAnsi="Cambria Math" w:cs="Times New Roman"/>
            <w:color w:val="000000"/>
            <w:sz w:val="24"/>
            <w:szCs w:val="24"/>
          </w:rPr>
          <m:t>dx</m:t>
        </m:r>
      </m:oMath>
      <w:r w:rsidR="00A737DC" w:rsidRPr="00A737DC">
        <w:rPr>
          <w:rFonts w:ascii="Times New Roman" w:eastAsia="Calibri" w:hAnsi="Times New Roman" w:cs="Times New Roman"/>
          <w:bCs/>
          <w:iCs/>
          <w:color w:val="000000"/>
          <w:sz w:val="24"/>
          <w:szCs w:val="24"/>
        </w:rPr>
        <w:t xml:space="preserve">, </w:t>
      </w:r>
      <m:oMath>
        <m:f>
          <m:fPr>
            <m:ctrlPr>
              <w:rPr>
                <w:rFonts w:ascii="Cambria Math" w:eastAsia="Calibri" w:hAnsi="Cambria Math" w:cs="Times New Roman"/>
                <w:bCs/>
                <w:color w:val="000000"/>
                <w:sz w:val="24"/>
                <w:szCs w:val="24"/>
              </w:rPr>
            </m:ctrlPr>
          </m:fPr>
          <m:num>
            <m:r>
              <m:rPr>
                <m:sty m:val="p"/>
              </m:rPr>
              <w:rPr>
                <w:rFonts w:ascii="Cambria Math" w:eastAsia="Calibri" w:hAnsi="Cambria Math" w:cs="Times New Roman"/>
                <w:color w:val="000000"/>
                <w:sz w:val="24"/>
                <w:szCs w:val="24"/>
              </w:rPr>
              <m:t>∂</m:t>
            </m:r>
            <m:sSub>
              <m:sSubPr>
                <m:ctrlPr>
                  <w:rPr>
                    <w:rFonts w:ascii="Cambria Math" w:eastAsia="Calibri" w:hAnsi="Cambria Math" w:cs="Times New Roman"/>
                    <w:bCs/>
                    <w:color w:val="000000"/>
                    <w:sz w:val="24"/>
                    <w:szCs w:val="24"/>
                  </w:rPr>
                </m:ctrlPr>
              </m:sSubPr>
              <m:e>
                <m:r>
                  <m:rPr>
                    <m:sty m:val="p"/>
                  </m:rPr>
                  <w:rPr>
                    <w:rFonts w:ascii="Cambria Math" w:eastAsia="Calibri" w:hAnsi="Cambria Math" w:cs="Times New Roman"/>
                    <w:color w:val="000000"/>
                    <w:sz w:val="24"/>
                    <w:szCs w:val="24"/>
                  </w:rPr>
                  <m:t>σ</m:t>
                </m:r>
              </m:e>
              <m:sub>
                <m:r>
                  <m:rPr>
                    <m:sty m:val="p"/>
                  </m:rPr>
                  <w:rPr>
                    <w:rFonts w:ascii="Cambria Math" w:eastAsia="Calibri" w:hAnsi="Cambria Math" w:cs="Times New Roman"/>
                    <w:color w:val="000000"/>
                    <w:sz w:val="24"/>
                    <w:szCs w:val="24"/>
                  </w:rPr>
                  <m:t>zx</m:t>
                </m:r>
              </m:sub>
            </m:sSub>
          </m:num>
          <m:den>
            <m:r>
              <m:rPr>
                <m:sty m:val="p"/>
              </m:rPr>
              <w:rPr>
                <w:rFonts w:ascii="Cambria Math" w:eastAsia="Calibri" w:hAnsi="Cambria Math" w:cs="Times New Roman"/>
                <w:color w:val="000000"/>
                <w:sz w:val="24"/>
                <w:szCs w:val="24"/>
              </w:rPr>
              <m:t>∂x</m:t>
            </m:r>
          </m:den>
        </m:f>
        <m:r>
          <m:rPr>
            <m:sty m:val="p"/>
          </m:rPr>
          <w:rPr>
            <w:rFonts w:ascii="Cambria Math" w:eastAsia="Calibri" w:hAnsi="Cambria Math" w:cs="Times New Roman"/>
            <w:color w:val="000000"/>
            <w:sz w:val="24"/>
            <w:szCs w:val="24"/>
          </w:rPr>
          <m:t>dx</m:t>
        </m:r>
      </m:oMath>
      <w:r w:rsidR="00A737DC" w:rsidRPr="00A737DC">
        <w:rPr>
          <w:rFonts w:ascii="Times New Roman" w:eastAsia="Calibri" w:hAnsi="Times New Roman" w:cs="Times New Roman"/>
          <w:bCs/>
          <w:i/>
          <w:iCs/>
          <w:color w:val="4F81BD"/>
          <w:sz w:val="24"/>
          <w:szCs w:val="24"/>
        </w:rPr>
        <w:tab/>
      </w:r>
      <w:r w:rsidR="00A737DC" w:rsidRPr="00A737DC">
        <w:rPr>
          <w:rFonts w:ascii="Times New Roman" w:eastAsia="Times New Roman" w:hAnsi="Times New Roman" w:cs="Times New Roman"/>
          <w:bCs/>
          <w:i/>
          <w:color w:val="4F81BD"/>
          <w:sz w:val="24"/>
          <w:szCs w:val="24"/>
        </w:rPr>
        <w:tab/>
      </w:r>
      <w:r w:rsidR="00A737DC" w:rsidRPr="00A737DC">
        <w:rPr>
          <w:rFonts w:ascii="Times New Roman" w:eastAsia="Times New Roman" w:hAnsi="Times New Roman" w:cs="Times New Roman"/>
          <w:bCs/>
          <w:color w:val="4F81BD"/>
          <w:sz w:val="24"/>
          <w:szCs w:val="24"/>
        </w:rPr>
        <w:tab/>
      </w:r>
      <w:r w:rsidR="00A737DC" w:rsidRPr="00A737DC">
        <w:rPr>
          <w:rFonts w:ascii="Times New Roman" w:eastAsia="Calibri" w:hAnsi="Times New Roman" w:cs="Times New Roman"/>
          <w:bCs/>
          <w:sz w:val="24"/>
          <w:szCs w:val="24"/>
        </w:rPr>
        <w:t>(εξ. 2.2)</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lastRenderedPageBreak/>
        <w:t xml:space="preserve">Οι τάσεις ως προς τον άξονα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αφορούν την περιοχή με επιφάνεια </w:t>
      </w:r>
      <w:proofErr w:type="spellStart"/>
      <w:r w:rsidRPr="00A737DC">
        <w:rPr>
          <w:rFonts w:ascii="Times New Roman" w:eastAsia="Calibri" w:hAnsi="Times New Roman" w:cs="Times New Roman"/>
          <w:sz w:val="24"/>
          <w:szCs w:val="24"/>
          <w:lang w:val="en-US"/>
        </w:rPr>
        <w:t>dy</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lang w:val="en-US"/>
        </w:rPr>
        <w:t>dz</w:t>
      </w:r>
      <w:proofErr w:type="spellEnd"/>
      <w:r w:rsidRPr="00A737DC">
        <w:rPr>
          <w:rFonts w:ascii="Times New Roman" w:eastAsia="Calibri" w:hAnsi="Times New Roman" w:cs="Times New Roman"/>
          <w:sz w:val="24"/>
          <w:szCs w:val="24"/>
        </w:rPr>
        <w:t xml:space="preserve">  και επηρεάζουν το στοιχείο όγκου </w:t>
      </w:r>
      <w:r w:rsidRPr="00A737DC">
        <w:rPr>
          <w:rFonts w:ascii="Times New Roman" w:eastAsia="Calibri" w:hAnsi="Times New Roman" w:cs="Times New Roman"/>
          <w:sz w:val="24"/>
          <w:szCs w:val="24"/>
          <w:lang w:val="en-US"/>
        </w:rPr>
        <w:t>dx</w:t>
      </w:r>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lang w:val="en-US"/>
        </w:rPr>
        <w:t>dy</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lang w:val="en-US"/>
        </w:rPr>
        <w:t>dz</w:t>
      </w:r>
      <w:proofErr w:type="spellEnd"/>
      <w:r w:rsidRPr="00A737DC">
        <w:rPr>
          <w:rFonts w:ascii="Times New Roman" w:eastAsia="Calibri" w:hAnsi="Times New Roman" w:cs="Times New Roman"/>
          <w:sz w:val="24"/>
          <w:szCs w:val="24"/>
        </w:rPr>
        <w:t>. Οι δυνάμεις ανά μονάδα όγκου προς τις κατευθύνσεις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y</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z</w:t>
      </w:r>
      <w:r w:rsidRPr="00A737DC">
        <w:rPr>
          <w:rFonts w:ascii="Times New Roman" w:eastAsia="Calibri" w:hAnsi="Times New Roman" w:cs="Times New Roman"/>
          <w:sz w:val="24"/>
          <w:szCs w:val="24"/>
        </w:rPr>
        <w:t>) είναι ίσες με:</w:t>
      </w:r>
    </w:p>
    <w:p w:rsidR="00A737DC" w:rsidRPr="00A737DC" w:rsidRDefault="005A70FF" w:rsidP="00A737DC">
      <w:pPr>
        <w:spacing w:line="360" w:lineRule="auto"/>
        <w:jc w:val="right"/>
        <w:rPr>
          <w:rFonts w:ascii="Times New Roman" w:eastAsia="Calibri" w:hAnsi="Times New Roman" w:cs="Times New Roman"/>
          <w:iCs/>
          <w:sz w:val="24"/>
          <w:szCs w:val="24"/>
        </w:rPr>
      </w:pP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xx</m:t>
                </m:r>
              </m:sub>
            </m:sSub>
          </m:num>
          <m:den>
            <m:r>
              <w:rPr>
                <w:rFonts w:ascii="Cambria Math" w:eastAsia="Calibri" w:hAnsi="Cambria Math" w:cs="Times New Roman"/>
                <w:sz w:val="24"/>
                <w:szCs w:val="24"/>
              </w:rPr>
              <m:t>∂x</m:t>
            </m:r>
          </m:den>
        </m:f>
      </m:oMath>
      <w:r w:rsidR="00A737DC" w:rsidRPr="00A737DC">
        <w:rPr>
          <w:rFonts w:ascii="Times New Roman" w:eastAsia="Times New Roman" w:hAnsi="Times New Roman" w:cs="Times New Roman"/>
          <w:iCs/>
          <w:sz w:val="24"/>
          <w:szCs w:val="24"/>
        </w:rPr>
        <w:t xml:space="preserve">, </w:t>
      </w: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yx</m:t>
                </m:r>
              </m:sub>
            </m:sSub>
          </m:num>
          <m:den>
            <m:r>
              <w:rPr>
                <w:rFonts w:ascii="Cambria Math" w:eastAsia="Calibri" w:hAnsi="Cambria Math" w:cs="Times New Roman"/>
                <w:sz w:val="24"/>
                <w:szCs w:val="24"/>
              </w:rPr>
              <m:t>∂x</m:t>
            </m:r>
          </m:den>
        </m:f>
      </m:oMath>
      <w:r w:rsidR="00A737DC" w:rsidRPr="00A737DC">
        <w:rPr>
          <w:rFonts w:ascii="Times New Roman" w:eastAsia="Times New Roman" w:hAnsi="Times New Roman" w:cs="Times New Roman"/>
          <w:iCs/>
          <w:sz w:val="24"/>
          <w:szCs w:val="24"/>
        </w:rPr>
        <w:t>,</w:t>
      </w: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zx</m:t>
                </m:r>
              </m:sub>
            </m:sSub>
          </m:num>
          <m:den>
            <m:r>
              <w:rPr>
                <w:rFonts w:ascii="Cambria Math" w:eastAsia="Calibri" w:hAnsi="Cambria Math" w:cs="Times New Roman"/>
                <w:sz w:val="24"/>
                <w:szCs w:val="24"/>
              </w:rPr>
              <m:t>∂x</m:t>
            </m:r>
          </m:den>
        </m:f>
      </m:oMath>
      <w:r w:rsidR="00A737DC" w:rsidRPr="00A737DC">
        <w:rPr>
          <w:rFonts w:ascii="Times New Roman" w:eastAsia="Times New Roman" w:hAnsi="Times New Roman" w:cs="Times New Roman"/>
          <w:iCs/>
          <w:sz w:val="24"/>
          <w:szCs w:val="24"/>
        </w:rPr>
        <w:tab/>
      </w:r>
      <w:r w:rsidR="00A737DC" w:rsidRPr="00A737DC">
        <w:rPr>
          <w:rFonts w:ascii="Times New Roman" w:eastAsia="Times New Roman" w:hAnsi="Times New Roman" w:cs="Times New Roman"/>
          <w:iCs/>
          <w:sz w:val="24"/>
          <w:szCs w:val="24"/>
        </w:rPr>
        <w:tab/>
      </w:r>
      <w:r w:rsidR="00A737DC" w:rsidRPr="00A737DC">
        <w:rPr>
          <w:rFonts w:ascii="Times New Roman" w:eastAsia="Times New Roman" w:hAnsi="Times New Roman" w:cs="Times New Roman"/>
          <w:iCs/>
          <w:sz w:val="24"/>
          <w:szCs w:val="24"/>
        </w:rPr>
        <w:tab/>
        <w:t xml:space="preserve">                 </w:t>
      </w:r>
      <w:r w:rsidR="00A737DC" w:rsidRPr="00A737DC">
        <w:rPr>
          <w:rFonts w:ascii="Times New Roman" w:eastAsia="Calibri" w:hAnsi="Times New Roman" w:cs="Times New Roman"/>
          <w:iCs/>
          <w:sz w:val="24"/>
          <w:szCs w:val="24"/>
        </w:rPr>
        <w:t xml:space="preserve">(εξ. 2. </w:t>
      </w:r>
      <w:r w:rsidR="00A737DC" w:rsidRPr="00A737DC">
        <w:rPr>
          <w:rFonts w:ascii="Times New Roman" w:eastAsia="Calibri" w:hAnsi="Times New Roman" w:cs="Times New Roman"/>
          <w:iCs/>
          <w:sz w:val="24"/>
          <w:szCs w:val="24"/>
        </w:rPr>
        <w:fldChar w:fldCharType="begin"/>
      </w:r>
      <w:r w:rsidR="00A737DC" w:rsidRPr="00A737DC">
        <w:rPr>
          <w:rFonts w:ascii="Times New Roman" w:eastAsia="Calibri" w:hAnsi="Times New Roman" w:cs="Times New Roman"/>
          <w:iCs/>
          <w:sz w:val="24"/>
          <w:szCs w:val="24"/>
        </w:rPr>
        <w:instrText xml:space="preserve"> SEQ (εξ._2. \* ARABIC </w:instrText>
      </w:r>
      <w:r w:rsidR="00A737DC" w:rsidRPr="00A737DC">
        <w:rPr>
          <w:rFonts w:ascii="Times New Roman" w:eastAsia="Calibri" w:hAnsi="Times New Roman" w:cs="Times New Roman"/>
          <w:iCs/>
          <w:sz w:val="24"/>
          <w:szCs w:val="24"/>
        </w:rPr>
        <w:fldChar w:fldCharType="separate"/>
      </w:r>
      <w:r w:rsidR="00A737DC" w:rsidRPr="00A737DC">
        <w:rPr>
          <w:rFonts w:ascii="Times New Roman" w:eastAsia="Calibri" w:hAnsi="Times New Roman" w:cs="Times New Roman"/>
          <w:iCs/>
          <w:sz w:val="24"/>
          <w:szCs w:val="24"/>
        </w:rPr>
        <w:t>3</w:t>
      </w:r>
      <w:r w:rsidR="00A737DC" w:rsidRPr="00A737DC">
        <w:rPr>
          <w:rFonts w:ascii="Times New Roman" w:eastAsia="Calibri" w:hAnsi="Times New Roman" w:cs="Times New Roman"/>
          <w:iCs/>
          <w:sz w:val="24"/>
          <w:szCs w:val="24"/>
        </w:rPr>
        <w:fldChar w:fldCharType="end"/>
      </w:r>
      <w:r w:rsidR="00A737DC"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Για τις υπόλοιπες πλευρές του στοιχειώδη όγκου, ισχύουν παρόμοιες εκφράσεις. Έτσι, η συνολική δύναμη στη διεύθυνση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είναι εκφρασμένη ως:</w:t>
      </w:r>
    </w:p>
    <w:p w:rsidR="00A737DC" w:rsidRPr="00A737DC" w:rsidRDefault="005A70FF" w:rsidP="00A737DC">
      <w:pPr>
        <w:spacing w:line="360" w:lineRule="auto"/>
        <w:jc w:val="right"/>
        <w:rPr>
          <w:rFonts w:ascii="Times New Roman" w:eastAsia="Times New Roman" w:hAnsi="Times New Roman" w:cs="Times New Roman"/>
          <w:iCs/>
          <w:sz w:val="24"/>
          <w:szCs w:val="24"/>
        </w:rPr>
      </w:pP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xx</m:t>
                </m:r>
              </m:sub>
            </m:sSub>
          </m:num>
          <m:den>
            <m:r>
              <w:rPr>
                <w:rFonts w:ascii="Cambria Math" w:eastAsia="Calibri" w:hAnsi="Cambria Math" w:cs="Times New Roman"/>
                <w:sz w:val="24"/>
                <w:szCs w:val="24"/>
              </w:rPr>
              <m:t>∂x</m:t>
            </m:r>
          </m:den>
        </m:f>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xy</m:t>
                </m:r>
              </m:sub>
            </m:sSub>
          </m:num>
          <m:den>
            <m:r>
              <w:rPr>
                <w:rFonts w:ascii="Cambria Math" w:eastAsia="Calibri" w:hAnsi="Cambria Math" w:cs="Times New Roman"/>
                <w:sz w:val="24"/>
                <w:szCs w:val="24"/>
              </w:rPr>
              <m:t>∂y</m:t>
            </m:r>
          </m:den>
        </m:f>
        <m:r>
          <m:rPr>
            <m:sty m:val="p"/>
          </m:rPr>
          <w:rPr>
            <w:rFonts w:ascii="Cambria Math" w:eastAsia="Calibri" w:hAnsi="Cambria Math" w:cs="Times New Roman"/>
            <w:sz w:val="24"/>
            <w:szCs w:val="24"/>
          </w:rPr>
          <m:t xml:space="preserve">+ </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xz</m:t>
                </m:r>
              </m:sub>
            </m:sSub>
          </m:num>
          <m:den>
            <m:r>
              <w:rPr>
                <w:rFonts w:ascii="Cambria Math" w:eastAsia="Calibri" w:hAnsi="Cambria Math" w:cs="Times New Roman"/>
                <w:sz w:val="24"/>
                <w:szCs w:val="24"/>
              </w:rPr>
              <m:t>∂z</m:t>
            </m:r>
          </m:den>
        </m:f>
      </m:oMath>
      <w:r w:rsidR="00A737DC" w:rsidRPr="00A737DC">
        <w:rPr>
          <w:rFonts w:ascii="Times New Roman" w:eastAsia="Times New Roman" w:hAnsi="Times New Roman" w:cs="Times New Roman"/>
          <w:iCs/>
          <w:sz w:val="24"/>
          <w:szCs w:val="24"/>
        </w:rPr>
        <w:tab/>
      </w:r>
      <w:r w:rsidR="00A737DC" w:rsidRPr="00A737DC">
        <w:rPr>
          <w:rFonts w:ascii="Times New Roman" w:eastAsia="Times New Roman" w:hAnsi="Times New Roman" w:cs="Times New Roman"/>
          <w:iCs/>
          <w:sz w:val="24"/>
          <w:szCs w:val="24"/>
        </w:rPr>
        <w:tab/>
      </w:r>
      <w:r w:rsidR="00A737DC" w:rsidRPr="00A737DC">
        <w:rPr>
          <w:rFonts w:ascii="Times New Roman" w:eastAsia="Times New Roman" w:hAnsi="Times New Roman" w:cs="Times New Roman"/>
          <w:iCs/>
          <w:sz w:val="24"/>
          <w:szCs w:val="24"/>
        </w:rPr>
        <w:tab/>
        <w:t xml:space="preserve">        </w:t>
      </w:r>
      <w:r w:rsidR="00A737DC" w:rsidRPr="00A737DC">
        <w:rPr>
          <w:rFonts w:ascii="Times New Roman" w:eastAsia="Calibri" w:hAnsi="Times New Roman" w:cs="Times New Roman"/>
          <w:iCs/>
          <w:sz w:val="24"/>
          <w:szCs w:val="24"/>
        </w:rPr>
        <w:t xml:space="preserve">(εξ. 2. </w:t>
      </w:r>
      <w:r w:rsidR="00A737DC" w:rsidRPr="00A737DC">
        <w:rPr>
          <w:rFonts w:ascii="Times New Roman" w:eastAsia="Calibri" w:hAnsi="Times New Roman" w:cs="Times New Roman"/>
          <w:iCs/>
          <w:sz w:val="24"/>
          <w:szCs w:val="24"/>
        </w:rPr>
        <w:fldChar w:fldCharType="begin"/>
      </w:r>
      <w:r w:rsidR="00A737DC" w:rsidRPr="00A737DC">
        <w:rPr>
          <w:rFonts w:ascii="Times New Roman" w:eastAsia="Calibri" w:hAnsi="Times New Roman" w:cs="Times New Roman"/>
          <w:iCs/>
          <w:sz w:val="24"/>
          <w:szCs w:val="24"/>
        </w:rPr>
        <w:instrText xml:space="preserve"> SEQ (εξ._2. \* ARABIC </w:instrText>
      </w:r>
      <w:r w:rsidR="00A737DC" w:rsidRPr="00A737DC">
        <w:rPr>
          <w:rFonts w:ascii="Times New Roman" w:eastAsia="Calibri" w:hAnsi="Times New Roman" w:cs="Times New Roman"/>
          <w:iCs/>
          <w:sz w:val="24"/>
          <w:szCs w:val="24"/>
        </w:rPr>
        <w:fldChar w:fldCharType="separate"/>
      </w:r>
      <w:r w:rsidR="00A737DC" w:rsidRPr="00A737DC">
        <w:rPr>
          <w:rFonts w:ascii="Times New Roman" w:eastAsia="Calibri" w:hAnsi="Times New Roman" w:cs="Times New Roman"/>
          <w:iCs/>
          <w:noProof/>
          <w:sz w:val="24"/>
          <w:szCs w:val="24"/>
        </w:rPr>
        <w:t>4</w:t>
      </w:r>
      <w:r w:rsidR="00A737DC" w:rsidRPr="00A737DC">
        <w:rPr>
          <w:rFonts w:ascii="Times New Roman" w:eastAsia="Calibri" w:hAnsi="Times New Roman" w:cs="Times New Roman"/>
          <w:iCs/>
          <w:sz w:val="24"/>
          <w:szCs w:val="24"/>
        </w:rPr>
        <w:fldChar w:fldCharType="end"/>
      </w:r>
      <w:r w:rsidR="00A737DC"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Με βάση το δεύτερο Νόμο του Νεύτωνα, προκύπτει ότι η μη ισορροπημένη δύναμη ισούται με τη μάζα επί την επιτάχυνση. Οπότε, η εξίσωση της κίνησης κατά μήκος του άξονα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είναι:</w:t>
      </w:r>
    </w:p>
    <w:p w:rsidR="00A737DC" w:rsidRPr="00A737DC" w:rsidRDefault="00A737DC" w:rsidP="00A737DC">
      <w:pPr>
        <w:keepNext/>
        <w:spacing w:line="360" w:lineRule="auto"/>
        <w:jc w:val="right"/>
        <w:rPr>
          <w:rFonts w:ascii="Times New Roman" w:eastAsia="Times New Roman" w:hAnsi="Times New Roman" w:cs="Times New Roman"/>
          <w:sz w:val="24"/>
          <w:szCs w:val="24"/>
        </w:rPr>
      </w:pPr>
      <w:bookmarkStart w:id="22" w:name="_Ref518930258"/>
      <w:bookmarkStart w:id="23" w:name="_Ref520497426"/>
      <m:oMath>
        <m:r>
          <w:rPr>
            <w:rFonts w:ascii="Cambria Math" w:eastAsia="Times New Roman" w:hAnsi="Cambria Math" w:cs="Times New Roman"/>
            <w:sz w:val="24"/>
            <w:szCs w:val="24"/>
          </w:rPr>
          <m:t>ρ</m:t>
        </m:r>
        <m:f>
          <m:fPr>
            <m:ctrlPr>
              <w:rPr>
                <w:rFonts w:ascii="Cambria Math" w:eastAsia="Times New Roman" w:hAnsi="Cambria Math" w:cs="Times New Roman"/>
                <w:sz w:val="24"/>
                <w:szCs w:val="24"/>
              </w:rPr>
            </m:ctrlPr>
          </m:fPr>
          <m:num>
            <m:sSup>
              <m:sSupPr>
                <m:ctrlPr>
                  <w:rPr>
                    <w:rFonts w:ascii="Cambria Math" w:eastAsia="Calibri" w:hAnsi="Cambria Math" w:cs="Times New Roman"/>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lang w:val="en-US"/>
              </w:rPr>
              <m:t>u</m:t>
            </m:r>
          </m:num>
          <m:den>
            <m:r>
              <w:rPr>
                <w:rFonts w:ascii="Cambria Math" w:eastAsia="Calibri" w:hAnsi="Cambria Math" w:cs="Times New Roman"/>
                <w:sz w:val="24"/>
                <w:szCs w:val="24"/>
              </w:rPr>
              <m:t>∂</m:t>
            </m:r>
            <m:sSup>
              <m:sSupPr>
                <m:ctrlPr>
                  <w:rPr>
                    <w:rFonts w:ascii="Cambria Math" w:eastAsia="Calibri" w:hAnsi="Cambria Math" w:cs="Times New Roman"/>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Pr="00A737DC">
        <w:rPr>
          <w:rFonts w:ascii="Times New Roman" w:eastAsia="Times New Roman" w:hAnsi="Times New Roman" w:cs="Times New Roman"/>
          <w:sz w:val="24"/>
          <w:szCs w:val="24"/>
        </w:rPr>
        <w:t xml:space="preserve"> = </w:t>
      </w:r>
      <m:oMath>
        <m:f>
          <m:fPr>
            <m:ctrlPr>
              <w:rPr>
                <w:rFonts w:ascii="Cambria Math" w:eastAsia="Calibri" w:hAnsi="Cambria Math" w:cs="Times New Roman"/>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xx</m:t>
                </m:r>
              </m:sub>
            </m:sSub>
          </m:num>
          <m:den>
            <m:r>
              <w:rPr>
                <w:rFonts w:ascii="Cambria Math" w:eastAsia="Calibri" w:hAnsi="Cambria Math" w:cs="Times New Roman"/>
                <w:sz w:val="24"/>
                <w:szCs w:val="24"/>
              </w:rPr>
              <m:t>∂x</m:t>
            </m:r>
          </m:den>
        </m:f>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xy</m:t>
                </m:r>
              </m:sub>
            </m:sSub>
          </m:num>
          <m:den>
            <m:r>
              <w:rPr>
                <w:rFonts w:ascii="Cambria Math" w:eastAsia="Calibri" w:hAnsi="Cambria Math" w:cs="Times New Roman"/>
                <w:sz w:val="24"/>
                <w:szCs w:val="24"/>
              </w:rPr>
              <m:t>∂y</m:t>
            </m:r>
          </m:den>
        </m:f>
        <m:r>
          <m:rPr>
            <m:sty m:val="p"/>
          </m:rPr>
          <w:rPr>
            <w:rFonts w:ascii="Cambria Math" w:eastAsia="Calibri" w:hAnsi="Cambria Math" w:cs="Times New Roman"/>
            <w:sz w:val="24"/>
            <w:szCs w:val="24"/>
          </w:rPr>
          <m:t xml:space="preserve">+ </m:t>
        </m:r>
        <m:f>
          <m:fPr>
            <m:ctrlPr>
              <w:rPr>
                <w:rFonts w:ascii="Cambria Math" w:eastAsia="Calibri" w:hAnsi="Cambria Math" w:cs="Times New Roman"/>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xz</m:t>
                </m:r>
              </m:sub>
            </m:sSub>
          </m:num>
          <m:den>
            <m:r>
              <w:rPr>
                <w:rFonts w:ascii="Cambria Math" w:eastAsia="Calibri" w:hAnsi="Cambria Math" w:cs="Times New Roman"/>
                <w:sz w:val="24"/>
                <w:szCs w:val="24"/>
              </w:rPr>
              <m:t>∂z</m:t>
            </m:r>
          </m:den>
        </m:f>
      </m:oMath>
      <w:r w:rsidRPr="00A737DC">
        <w:rPr>
          <w:rFonts w:ascii="Times New Roman" w:eastAsia="Times New Roman" w:hAnsi="Times New Roman" w:cs="Times New Roman"/>
          <w:sz w:val="24"/>
          <w:szCs w:val="24"/>
        </w:rPr>
        <w:tab/>
      </w:r>
      <w:r w:rsidRPr="00A737DC">
        <w:rPr>
          <w:rFonts w:ascii="Times New Roman" w:eastAsia="Times New Roman" w:hAnsi="Times New Roman" w:cs="Times New Roman"/>
          <w:sz w:val="24"/>
          <w:szCs w:val="24"/>
        </w:rPr>
        <w:tab/>
      </w:r>
      <w:r w:rsidRPr="00A737DC">
        <w:rPr>
          <w:rFonts w:ascii="Times New Roman" w:eastAsia="Times New Roman" w:hAnsi="Times New Roman" w:cs="Times New Roman"/>
          <w:sz w:val="24"/>
          <w:szCs w:val="24"/>
        </w:rPr>
        <w:tab/>
      </w:r>
      <w:bookmarkEnd w:id="22"/>
      <w:r w:rsidRPr="00A737DC">
        <w:rPr>
          <w:rFonts w:ascii="Times New Roman" w:eastAsia="Calibri" w:hAnsi="Times New Roman" w:cs="Times New Roman"/>
          <w:sz w:val="24"/>
          <w:szCs w:val="24"/>
        </w:rPr>
        <w:t xml:space="preserve">(εξ. 2. </w:t>
      </w:r>
      <w:r w:rsidRPr="00A737DC">
        <w:rPr>
          <w:rFonts w:ascii="Times New Roman" w:eastAsia="Calibri" w:hAnsi="Times New Roman" w:cs="Times New Roman"/>
          <w:sz w:val="24"/>
          <w:szCs w:val="24"/>
        </w:rPr>
        <w:fldChar w:fldCharType="begin"/>
      </w:r>
      <w:r w:rsidRPr="00A737DC">
        <w:rPr>
          <w:rFonts w:ascii="Times New Roman" w:eastAsia="Calibri" w:hAnsi="Times New Roman" w:cs="Times New Roman"/>
          <w:sz w:val="24"/>
          <w:szCs w:val="24"/>
        </w:rPr>
        <w:instrText xml:space="preserve"> SEQ (εξ._2. \* ARABIC </w:instrText>
      </w:r>
      <w:r w:rsidRPr="00A737DC">
        <w:rPr>
          <w:rFonts w:ascii="Times New Roman" w:eastAsia="Calibri" w:hAnsi="Times New Roman" w:cs="Times New Roman"/>
          <w:sz w:val="24"/>
          <w:szCs w:val="24"/>
        </w:rPr>
        <w:fldChar w:fldCharType="separate"/>
      </w:r>
      <w:r w:rsidRPr="00A737DC">
        <w:rPr>
          <w:rFonts w:ascii="Times New Roman" w:eastAsia="Calibri" w:hAnsi="Times New Roman" w:cs="Times New Roman"/>
          <w:noProof/>
          <w:sz w:val="24"/>
          <w:szCs w:val="24"/>
        </w:rPr>
        <w:t>5</w:t>
      </w:r>
      <w:r w:rsidRPr="00A737DC">
        <w:rPr>
          <w:rFonts w:ascii="Times New Roman" w:eastAsia="Calibri" w:hAnsi="Times New Roman" w:cs="Times New Roman"/>
          <w:sz w:val="24"/>
          <w:szCs w:val="24"/>
        </w:rPr>
        <w:fldChar w:fldCharType="end"/>
      </w:r>
      <w:bookmarkEnd w:id="23"/>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όπου ρ είναι η πυκνότητα. Παρόμοιες εκφράσεις ισχύουν και για την κίνηση στους </w:t>
      </w:r>
      <w:r w:rsidRPr="00A737DC">
        <w:rPr>
          <w:rFonts w:ascii="Times New Roman" w:eastAsia="Calibri" w:hAnsi="Times New Roman" w:cs="Times New Roman"/>
          <w:sz w:val="24"/>
          <w:szCs w:val="24"/>
          <w:lang w:val="en-US"/>
        </w:rPr>
        <w:t>y</w:t>
      </w:r>
      <w:r w:rsidRPr="00A737DC">
        <w:rPr>
          <w:rFonts w:ascii="Times New Roman" w:eastAsia="Calibri" w:hAnsi="Times New Roman" w:cs="Times New Roman"/>
          <w:sz w:val="24"/>
          <w:szCs w:val="24"/>
        </w:rPr>
        <w:t xml:space="preserve">- και </w:t>
      </w:r>
      <w:r w:rsidRPr="00A737DC">
        <w:rPr>
          <w:rFonts w:ascii="Times New Roman" w:eastAsia="Calibri" w:hAnsi="Times New Roman" w:cs="Times New Roman"/>
          <w:sz w:val="24"/>
          <w:szCs w:val="24"/>
          <w:lang w:val="en-US"/>
        </w:rPr>
        <w:t>z</w:t>
      </w:r>
      <w:r w:rsidRPr="00A737DC">
        <w:rPr>
          <w:rFonts w:ascii="Times New Roman" w:eastAsia="Calibri" w:hAnsi="Times New Roman" w:cs="Times New Roman"/>
          <w:sz w:val="24"/>
          <w:szCs w:val="24"/>
        </w:rPr>
        <w:t>- άξονες.</w:t>
      </w:r>
    </w:p>
    <w:p w:rsidR="00A737DC" w:rsidRPr="00A737DC" w:rsidRDefault="00A737DC" w:rsidP="00A737DC">
      <w:pPr>
        <w:spacing w:line="360" w:lineRule="auto"/>
        <w:jc w:val="both"/>
        <w:rPr>
          <w:rFonts w:ascii="Times New Roman" w:eastAsia="Times New Roman" w:hAnsi="Times New Roman" w:cs="Times New Roman"/>
          <w:sz w:val="24"/>
          <w:szCs w:val="24"/>
        </w:rPr>
      </w:pPr>
      <w:r w:rsidRPr="00A737DC">
        <w:rPr>
          <w:rFonts w:ascii="Times New Roman" w:eastAsia="Calibri" w:hAnsi="Times New Roman" w:cs="Times New Roman"/>
          <w:sz w:val="24"/>
          <w:szCs w:val="24"/>
        </w:rPr>
        <w:t xml:space="preserve">Στην εξίσωση </w:t>
      </w:r>
      <w:r w:rsidRPr="00A737DC">
        <w:fldChar w:fldCharType="begin"/>
      </w:r>
      <w:r w:rsidRPr="00A737DC">
        <w:instrText xml:space="preserve"> REF _Ref520497426 \h  \* MERGEFORMAT </w:instrText>
      </w:r>
      <w:r w:rsidRPr="00A737DC">
        <w:fldChar w:fldCharType="separate"/>
      </w:r>
      <w:r w:rsidRPr="00A737DC">
        <w:rPr>
          <w:rFonts w:ascii="Times New Roman" w:eastAsia="Calibri" w:hAnsi="Times New Roman" w:cs="Times New Roman"/>
          <w:sz w:val="24"/>
          <w:szCs w:val="24"/>
        </w:rPr>
        <w:t>2.5</w:t>
      </w:r>
      <w:r w:rsidRPr="00A737DC">
        <w:fldChar w:fldCharType="end"/>
      </w:r>
      <w:r w:rsidRPr="00A737DC">
        <w:rPr>
          <w:rFonts w:ascii="Times New Roman" w:eastAsia="Calibri" w:hAnsi="Times New Roman" w:cs="Times New Roman"/>
          <w:sz w:val="24"/>
          <w:szCs w:val="24"/>
        </w:rPr>
        <w:t xml:space="preserve"> με τη χρήση του νόμου του </w:t>
      </w:r>
      <w:r w:rsidRPr="00A737DC">
        <w:rPr>
          <w:rFonts w:ascii="Times New Roman" w:eastAsia="Calibri" w:hAnsi="Times New Roman" w:cs="Times New Roman"/>
          <w:sz w:val="24"/>
          <w:szCs w:val="24"/>
          <w:lang w:val="en-US"/>
        </w:rPr>
        <w:t>Hook</w:t>
      </w:r>
      <w:r w:rsidRPr="00A737DC">
        <w:rPr>
          <w:rFonts w:ascii="Times New Roman" w:eastAsia="Calibri" w:hAnsi="Times New Roman" w:cs="Times New Roman"/>
          <w:sz w:val="24"/>
          <w:szCs w:val="24"/>
        </w:rPr>
        <w:t xml:space="preserve">, οι τάσεις μπορούν να αντικατασταθούν και από τις μετατοπίσεις χρησιμοποιώντας τις εξισώσεις  </w:t>
      </w:r>
      <w:r w:rsidRPr="00A737DC">
        <w:fldChar w:fldCharType="begin"/>
      </w:r>
      <w:r w:rsidRPr="00A737DC">
        <w:instrText xml:space="preserve">REF _Ref520497625 \h \* MERGEFORMAT </w:instrText>
      </w:r>
      <w:r w:rsidRPr="00A737DC">
        <w:fldChar w:fldCharType="separate"/>
      </w:r>
      <w:r w:rsidRPr="00A737DC">
        <w:rPr>
          <w:rFonts w:ascii="Times New Roman" w:eastAsia="Calibri" w:hAnsi="Times New Roman" w:cs="Times New Roman"/>
          <w:sz w:val="24"/>
          <w:szCs w:val="24"/>
        </w:rPr>
        <w:t xml:space="preserve"> (εξ. 1. </w:t>
      </w:r>
      <w:r w:rsidRPr="00A737DC">
        <w:rPr>
          <w:rFonts w:ascii="Times New Roman" w:eastAsia="Calibri" w:hAnsi="Times New Roman" w:cs="Times New Roman"/>
          <w:noProof/>
          <w:sz w:val="24"/>
          <w:szCs w:val="24"/>
        </w:rPr>
        <w:t>2)</w:t>
      </w:r>
      <w:r w:rsidRPr="00A737DC">
        <w:fldChar w:fldCharType="end"/>
      </w:r>
      <w:r w:rsidRPr="00A737DC">
        <w:rPr>
          <w:rFonts w:ascii="Times New Roman" w:eastAsia="Times New Roman" w:hAnsi="Times New Roman" w:cs="Times New Roman"/>
          <w:sz w:val="24"/>
          <w:szCs w:val="24"/>
        </w:rPr>
        <w:t xml:space="preserve"> και :</w:t>
      </w:r>
    </w:p>
    <w:p w:rsidR="00A737DC" w:rsidRPr="00A737DC" w:rsidRDefault="00A737DC" w:rsidP="00A737DC">
      <w:pPr>
        <w:spacing w:line="360" w:lineRule="auto"/>
        <w:jc w:val="right"/>
        <w:rPr>
          <w:rFonts w:ascii="Times New Roman" w:eastAsia="Times New Roman" w:hAnsi="Times New Roman" w:cs="Times New Roman"/>
          <w:sz w:val="24"/>
          <w:szCs w:val="24"/>
        </w:rPr>
      </w:pPr>
      <w:r w:rsidRPr="00A737DC">
        <w:rPr>
          <w:rFonts w:ascii="Times New Roman" w:eastAsia="Calibri" w:hAnsi="Times New Roman" w:cs="Times New Roman"/>
          <w:sz w:val="24"/>
          <w:szCs w:val="24"/>
        </w:rPr>
        <w:t xml:space="preserve">Απλή περιστροφή γύρω από τρεις άξονες         </w:t>
      </w:r>
      <m:oMath>
        <m:d>
          <m:dPr>
            <m:begChr m:val="{"/>
            <m:endChr m:val="}"/>
            <m:ctrlPr>
              <w:rPr>
                <w:rFonts w:ascii="Cambria Math" w:eastAsia="Calibri" w:hAnsi="Cambria Math" w:cs="Times New Roman"/>
                <w:sz w:val="24"/>
                <w:szCs w:val="24"/>
              </w:rPr>
            </m:ctrlPr>
          </m:dPr>
          <m:e>
            <m:m>
              <m:mPr>
                <m:mcs>
                  <m:mc>
                    <m:mcPr>
                      <m:count m:val="1"/>
                      <m:mcJc m:val="center"/>
                    </m:mcPr>
                  </m:mc>
                </m:mcs>
                <m:ctrlPr>
                  <w:rPr>
                    <w:rFonts w:ascii="Cambria Math" w:eastAsia="Calibri" w:hAnsi="Cambria Math" w:cs="Times New Roman"/>
                    <w:sz w:val="24"/>
                    <w:szCs w:val="24"/>
                  </w:rPr>
                </m:ctrlPr>
              </m:mPr>
              <m:mr>
                <m:e>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θ</m:t>
                      </m:r>
                    </m:e>
                    <m:sub>
                      <m:r>
                        <m:rPr>
                          <m:sty m:val="p"/>
                        </m:rPr>
                        <w:rPr>
                          <w:rFonts w:ascii="Cambria Math" w:eastAsia="Calibri" w:hAnsi="Cambria Math" w:cs="Times New Roman"/>
                          <w:sz w:val="24"/>
                          <w:szCs w:val="24"/>
                        </w:rPr>
                        <m:t>x</m:t>
                      </m:r>
                    </m:sub>
                  </m:sSub>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∂w</m:t>
                          </m:r>
                        </m:num>
                        <m:den>
                          <m:r>
                            <m:rPr>
                              <m:sty m:val="p"/>
                            </m:rPr>
                            <w:rPr>
                              <w:rFonts w:ascii="Cambria Math" w:eastAsia="Calibri" w:hAnsi="Cambria Math" w:cs="Times New Roman"/>
                              <w:sz w:val="24"/>
                              <w:szCs w:val="24"/>
                            </w:rPr>
                            <m:t>∂y</m:t>
                          </m:r>
                        </m:den>
                      </m:f>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∂v</m:t>
                          </m:r>
                        </m:num>
                        <m:den>
                          <m:r>
                            <m:rPr>
                              <m:sty m:val="p"/>
                            </m:rPr>
                            <w:rPr>
                              <w:rFonts w:ascii="Cambria Math" w:eastAsia="Calibri" w:hAnsi="Cambria Math" w:cs="Times New Roman"/>
                              <w:sz w:val="24"/>
                              <w:szCs w:val="24"/>
                            </w:rPr>
                            <m:t>∂z</m:t>
                          </m:r>
                        </m:den>
                      </m:f>
                    </m:num>
                    <m:den>
                      <m:r>
                        <m:rPr>
                          <m:sty m:val="p"/>
                        </m:rPr>
                        <w:rPr>
                          <w:rFonts w:ascii="Cambria Math" w:eastAsia="Calibri" w:hAnsi="Cambria Math" w:cs="Times New Roman"/>
                          <w:sz w:val="24"/>
                          <w:szCs w:val="24"/>
                        </w:rPr>
                        <m:t>2</m:t>
                      </m:r>
                    </m:den>
                  </m:f>
                  <m:r>
                    <m:rPr>
                      <m:sty m:val="p"/>
                    </m:rPr>
                    <w:rPr>
                      <w:rFonts w:ascii="Cambria Math" w:eastAsia="Calibri" w:hAnsi="Cambria Math" w:cs="Times New Roman"/>
                      <w:sz w:val="24"/>
                      <w:szCs w:val="24"/>
                    </w:rPr>
                    <m:t>,</m:t>
                  </m:r>
                </m:e>
              </m:mr>
              <m:mr>
                <m:e>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θ</m:t>
                      </m:r>
                    </m:e>
                    <m:sub>
                      <m:r>
                        <m:rPr>
                          <m:sty m:val="p"/>
                        </m:rPr>
                        <w:rPr>
                          <w:rFonts w:ascii="Cambria Math" w:eastAsia="Calibri" w:hAnsi="Cambria Math" w:cs="Times New Roman"/>
                          <w:sz w:val="24"/>
                          <w:szCs w:val="24"/>
                        </w:rPr>
                        <m:t>y</m:t>
                      </m:r>
                    </m:sub>
                  </m:sSub>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∂u</m:t>
                          </m:r>
                        </m:num>
                        <m:den>
                          <m:r>
                            <m:rPr>
                              <m:sty m:val="p"/>
                            </m:rPr>
                            <w:rPr>
                              <w:rFonts w:ascii="Cambria Math" w:eastAsia="Calibri" w:hAnsi="Cambria Math" w:cs="Times New Roman"/>
                              <w:sz w:val="24"/>
                              <w:szCs w:val="24"/>
                            </w:rPr>
                            <m:t>∂z</m:t>
                          </m:r>
                        </m:den>
                      </m:f>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∂w</m:t>
                          </m:r>
                        </m:num>
                        <m:den>
                          <m:r>
                            <m:rPr>
                              <m:sty m:val="p"/>
                            </m:rPr>
                            <w:rPr>
                              <w:rFonts w:ascii="Cambria Math" w:eastAsia="Calibri" w:hAnsi="Cambria Math" w:cs="Times New Roman"/>
                              <w:sz w:val="24"/>
                              <w:szCs w:val="24"/>
                            </w:rPr>
                            <m:t>∂x</m:t>
                          </m:r>
                        </m:den>
                      </m:f>
                    </m:num>
                    <m:den>
                      <m:r>
                        <m:rPr>
                          <m:sty m:val="p"/>
                        </m:rPr>
                        <w:rPr>
                          <w:rFonts w:ascii="Cambria Math" w:eastAsia="Calibri" w:hAnsi="Cambria Math" w:cs="Times New Roman"/>
                          <w:sz w:val="24"/>
                          <w:szCs w:val="24"/>
                        </w:rPr>
                        <m:t>2</m:t>
                      </m:r>
                    </m:den>
                  </m:f>
                  <m:r>
                    <m:rPr>
                      <m:sty m:val="p"/>
                    </m:rPr>
                    <w:rPr>
                      <w:rFonts w:ascii="Cambria Math" w:eastAsia="Calibri" w:hAnsi="Cambria Math" w:cs="Times New Roman"/>
                      <w:sz w:val="24"/>
                      <w:szCs w:val="24"/>
                    </w:rPr>
                    <m:t>,</m:t>
                  </m:r>
                </m:e>
              </m:mr>
              <m:mr>
                <m:e>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θ</m:t>
                      </m:r>
                    </m:e>
                    <m:sub>
                      <m:r>
                        <m:rPr>
                          <m:sty m:val="p"/>
                        </m:rPr>
                        <w:rPr>
                          <w:rFonts w:ascii="Cambria Math" w:eastAsia="Calibri" w:hAnsi="Cambria Math" w:cs="Times New Roman"/>
                          <w:sz w:val="24"/>
                          <w:szCs w:val="24"/>
                        </w:rPr>
                        <m:t>z</m:t>
                      </m:r>
                    </m:sub>
                  </m:sSub>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∂v</m:t>
                          </m:r>
                        </m:num>
                        <m:den>
                          <m:r>
                            <m:rPr>
                              <m:sty m:val="p"/>
                            </m:rPr>
                            <w:rPr>
                              <w:rFonts w:ascii="Cambria Math" w:eastAsia="Calibri" w:hAnsi="Cambria Math" w:cs="Times New Roman"/>
                              <w:sz w:val="24"/>
                              <w:szCs w:val="24"/>
                            </w:rPr>
                            <m:t>∂x</m:t>
                          </m:r>
                        </m:den>
                      </m:f>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∂u</m:t>
                          </m:r>
                        </m:num>
                        <m:den>
                          <m:r>
                            <m:rPr>
                              <m:sty m:val="p"/>
                            </m:rPr>
                            <w:rPr>
                              <w:rFonts w:ascii="Cambria Math" w:eastAsia="Calibri" w:hAnsi="Cambria Math" w:cs="Times New Roman"/>
                              <w:sz w:val="24"/>
                              <w:szCs w:val="24"/>
                            </w:rPr>
                            <m:t>∂y</m:t>
                          </m:r>
                        </m:den>
                      </m:f>
                    </m:num>
                    <m:den>
                      <m:r>
                        <m:rPr>
                          <m:sty m:val="p"/>
                        </m:rPr>
                        <w:rPr>
                          <w:rFonts w:ascii="Cambria Math" w:eastAsia="Calibri" w:hAnsi="Cambria Math" w:cs="Times New Roman"/>
                          <w:sz w:val="24"/>
                          <w:szCs w:val="24"/>
                        </w:rPr>
                        <m:t>2</m:t>
                      </m:r>
                    </m:den>
                  </m:f>
                  <m:r>
                    <m:rPr>
                      <m:sty m:val="p"/>
                    </m:rPr>
                    <w:rPr>
                      <w:rFonts w:ascii="Cambria Math" w:eastAsia="Calibri" w:hAnsi="Cambria Math" w:cs="Times New Roman"/>
                      <w:sz w:val="24"/>
                      <w:szCs w:val="24"/>
                    </w:rPr>
                    <m:t>,</m:t>
                  </m:r>
                </m:e>
              </m:mr>
            </m:m>
          </m:e>
        </m:d>
      </m:oMath>
      <w:r w:rsidRPr="00A737DC">
        <w:rPr>
          <w:rFonts w:ascii="Times New Roman" w:eastAsia="Times New Roman" w:hAnsi="Times New Roman" w:cs="Times New Roman"/>
          <w:sz w:val="24"/>
          <w:szCs w:val="24"/>
        </w:rPr>
        <w:t xml:space="preserve">                         (εξ. 2.6)  </w:t>
      </w:r>
    </w:p>
    <w:p w:rsidR="00A737DC" w:rsidRPr="00A737DC" w:rsidRDefault="00A737DC" w:rsidP="00A737DC">
      <w:pPr>
        <w:spacing w:line="360" w:lineRule="auto"/>
        <w:jc w:val="both"/>
        <w:rPr>
          <w:rFonts w:ascii="Times New Roman" w:eastAsia="Times New Roman" w:hAnsi="Times New Roman" w:cs="Times New Roman"/>
          <w:sz w:val="24"/>
          <w:szCs w:val="24"/>
        </w:rPr>
      </w:pPr>
      <w:r w:rsidRPr="00A737DC">
        <w:rPr>
          <w:rFonts w:ascii="Times New Roman" w:eastAsia="Times New Roman" w:hAnsi="Times New Roman" w:cs="Times New Roman"/>
          <w:sz w:val="24"/>
          <w:szCs w:val="24"/>
        </w:rPr>
        <w:t>Η</w:t>
      </w:r>
      <w:r w:rsidRPr="00A737DC">
        <w:rPr>
          <w:rFonts w:ascii="Times New Roman" w:eastAsia="Calibri" w:hAnsi="Times New Roman" w:cs="Times New Roman"/>
          <w:sz w:val="24"/>
          <w:szCs w:val="24"/>
        </w:rPr>
        <w:t xml:space="preserve"> εξίσωση (εξ. 2.6) σε διανυσματική μορφή γράφεται ως εξής:</w:t>
      </w:r>
    </w:p>
    <w:p w:rsidR="00A737DC" w:rsidRPr="00A737DC" w:rsidRDefault="00A737DC" w:rsidP="00A737DC">
      <w:pPr>
        <w:spacing w:line="360" w:lineRule="auto"/>
        <w:jc w:val="right"/>
        <w:rPr>
          <w:rFonts w:ascii="Times New Roman" w:eastAsia="Calibri" w:hAnsi="Times New Roman" w:cs="Times New Roman"/>
          <w:sz w:val="24"/>
          <w:szCs w:val="24"/>
          <w:lang w:val="en-US"/>
        </w:rPr>
      </w:pPr>
      <w:r w:rsidRPr="00A737DC">
        <w:rPr>
          <w:rFonts w:ascii="Times New Roman" w:eastAsia="Calibri" w:hAnsi="Times New Roman" w:cs="Times New Roman"/>
          <w:sz w:val="24"/>
          <w:szCs w:val="24"/>
        </w:rPr>
        <w:t>Θ</w:t>
      </w:r>
      <w:r w:rsidRPr="00A737DC">
        <w:rPr>
          <w:rFonts w:ascii="Times New Roman" w:eastAsia="Calibri" w:hAnsi="Times New Roman" w:cs="Times New Roman"/>
          <w:sz w:val="24"/>
          <w:szCs w:val="24"/>
          <w:lang w:val="en-US"/>
        </w:rPr>
        <w:t>=</w:t>
      </w:r>
      <m:oMath>
        <m:sSub>
          <m:sSubPr>
            <m:ctrlPr>
              <w:rPr>
                <w:rFonts w:ascii="Cambria Math" w:eastAsia="Calibri" w:hAnsi="Cambria Math" w:cs="Times New Roman"/>
                <w:sz w:val="24"/>
                <w:szCs w:val="24"/>
              </w:rPr>
            </m:ctrlPr>
          </m:sSubPr>
          <m:e>
            <m:r>
              <w:rPr>
                <w:rFonts w:ascii="Cambria Math" w:eastAsia="Calibri" w:hAnsi="Cambria Math" w:cs="Times New Roman"/>
                <w:sz w:val="24"/>
                <w:szCs w:val="24"/>
              </w:rPr>
              <m:t>θ</m:t>
            </m:r>
          </m:e>
          <m:sub>
            <m:r>
              <w:rPr>
                <w:rFonts w:ascii="Cambria Math" w:eastAsia="Calibri" w:hAnsi="Cambria Math" w:cs="Times New Roman"/>
                <w:sz w:val="24"/>
                <w:szCs w:val="24"/>
              </w:rPr>
              <m:t>x</m:t>
            </m:r>
          </m:sub>
        </m:sSub>
      </m:oMath>
      <w:r w:rsidRPr="00A737DC">
        <w:rPr>
          <w:rFonts w:ascii="Times New Roman" w:eastAsia="Calibri" w:hAnsi="Times New Roman" w:cs="Times New Roman"/>
          <w:sz w:val="24"/>
          <w:szCs w:val="24"/>
          <w:lang w:val="en-US"/>
        </w:rPr>
        <w:t>i +</w:t>
      </w:r>
      <m:oMath>
        <m:sSub>
          <m:sSubPr>
            <m:ctrlPr>
              <w:rPr>
                <w:rFonts w:ascii="Cambria Math" w:eastAsia="Calibri" w:hAnsi="Cambria Math" w:cs="Times New Roman"/>
                <w:sz w:val="24"/>
                <w:szCs w:val="24"/>
              </w:rPr>
            </m:ctrlPr>
          </m:sSubPr>
          <m:e>
            <m:r>
              <w:rPr>
                <w:rFonts w:ascii="Cambria Math" w:eastAsia="Calibri" w:hAnsi="Cambria Math" w:cs="Times New Roman"/>
                <w:sz w:val="24"/>
                <w:szCs w:val="24"/>
              </w:rPr>
              <m:t>θ</m:t>
            </m:r>
          </m:e>
          <m:sub>
            <m:r>
              <w:rPr>
                <w:rFonts w:ascii="Cambria Math" w:eastAsia="Calibri" w:hAnsi="Cambria Math" w:cs="Times New Roman"/>
                <w:sz w:val="24"/>
                <w:szCs w:val="24"/>
              </w:rPr>
              <m:t>y</m:t>
            </m:r>
          </m:sub>
        </m:sSub>
        <m:r>
          <w:rPr>
            <w:rFonts w:ascii="Cambria Math" w:eastAsia="Calibri" w:hAnsi="Cambria Math" w:cs="Times New Roman"/>
            <w:sz w:val="24"/>
            <w:szCs w:val="24"/>
          </w:rPr>
          <m:t>j</m:t>
        </m:r>
      </m:oMath>
      <w:r w:rsidRPr="00A737DC">
        <w:rPr>
          <w:rFonts w:ascii="Times New Roman" w:eastAsia="Calibri" w:hAnsi="Times New Roman" w:cs="Times New Roman"/>
          <w:sz w:val="24"/>
          <w:szCs w:val="24"/>
          <w:lang w:val="en-US"/>
        </w:rPr>
        <w:t xml:space="preserve"> +</w:t>
      </w:r>
      <m:oMath>
        <m:sSub>
          <m:sSubPr>
            <m:ctrlPr>
              <w:rPr>
                <w:rFonts w:ascii="Cambria Math" w:eastAsia="Calibri" w:hAnsi="Cambria Math" w:cs="Times New Roman"/>
                <w:sz w:val="24"/>
                <w:szCs w:val="24"/>
              </w:rPr>
            </m:ctrlPr>
          </m:sSubPr>
          <m:e>
            <m:r>
              <w:rPr>
                <w:rFonts w:ascii="Cambria Math" w:eastAsia="Calibri" w:hAnsi="Cambria Math" w:cs="Times New Roman"/>
                <w:sz w:val="24"/>
                <w:szCs w:val="24"/>
              </w:rPr>
              <m:t>θ</m:t>
            </m:r>
          </m:e>
          <m:sub>
            <m:r>
              <w:rPr>
                <w:rFonts w:ascii="Cambria Math" w:eastAsia="Calibri" w:hAnsi="Cambria Math" w:cs="Times New Roman"/>
                <w:sz w:val="24"/>
                <w:szCs w:val="24"/>
              </w:rPr>
              <m:t>z</m:t>
            </m:r>
          </m:sub>
        </m:sSub>
        <m:r>
          <w:rPr>
            <w:rFonts w:ascii="Cambria Math" w:eastAsia="Calibri" w:hAnsi="Cambria Math" w:cs="Times New Roman"/>
            <w:sz w:val="24"/>
            <w:szCs w:val="24"/>
          </w:rPr>
          <m:t>k</m:t>
        </m:r>
      </m:oMath>
      <w:r w:rsidRPr="00A737DC">
        <w:rPr>
          <w:rFonts w:ascii="Times New Roman" w:eastAsia="Calibri" w:hAnsi="Times New Roman" w:cs="Times New Roman"/>
          <w:sz w:val="24"/>
          <w:szCs w:val="24"/>
          <w:lang w:val="en-US"/>
        </w:rPr>
        <w:t>=</w:t>
      </w:r>
      <m:oMath>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lang w:val="en-US"/>
              </w:rPr>
              <m:t>∇ ×</m:t>
            </m:r>
            <m:r>
              <w:rPr>
                <w:rFonts w:ascii="Cambria Math" w:eastAsia="Calibri" w:hAnsi="Cambria Math" w:cs="Times New Roman"/>
                <w:sz w:val="24"/>
                <w:szCs w:val="24"/>
              </w:rPr>
              <m:t>ζ</m:t>
            </m:r>
          </m:num>
          <m:den>
            <m:r>
              <m:rPr>
                <m:sty m:val="p"/>
              </m:rPr>
              <w:rPr>
                <w:rFonts w:ascii="Cambria Math" w:eastAsia="Calibri" w:hAnsi="Cambria Math" w:cs="Times New Roman"/>
                <w:sz w:val="24"/>
                <w:szCs w:val="24"/>
                <w:lang w:val="en-US"/>
              </w:rPr>
              <m:t>2</m:t>
            </m:r>
          </m:den>
        </m:f>
      </m:oMath>
      <w:r w:rsidRPr="00A737DC">
        <w:rPr>
          <w:rFonts w:ascii="Times New Roman" w:eastAsia="Calibri" w:hAnsi="Times New Roman" w:cs="Times New Roman"/>
          <w:sz w:val="24"/>
          <w:szCs w:val="24"/>
          <w:lang w:val="en-US"/>
        </w:rPr>
        <w:t>,                                     (</w:t>
      </w:r>
      <w:r w:rsidRPr="00A737DC">
        <w:rPr>
          <w:rFonts w:ascii="Times New Roman" w:eastAsia="Calibri" w:hAnsi="Times New Roman" w:cs="Times New Roman"/>
          <w:sz w:val="24"/>
          <w:szCs w:val="24"/>
        </w:rPr>
        <w:t>εξ</w:t>
      </w:r>
      <w:r w:rsidRPr="00A737DC">
        <w:rPr>
          <w:rFonts w:ascii="Times New Roman" w:eastAsia="Calibri" w:hAnsi="Times New Roman" w:cs="Times New Roman"/>
          <w:sz w:val="24"/>
          <w:szCs w:val="24"/>
          <w:lang w:val="en-US"/>
        </w:rPr>
        <w:t>. 2.7)</w:t>
      </w:r>
    </w:p>
    <w:p w:rsidR="00A737DC" w:rsidRPr="00A737DC" w:rsidRDefault="00A737DC" w:rsidP="00A737DC">
      <w:pPr>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όπου  ζ=</w:t>
      </w:r>
      <w:r w:rsidRPr="00A737DC">
        <w:rPr>
          <w:rFonts w:ascii="Times New Roman" w:eastAsia="Calibri" w:hAnsi="Times New Roman" w:cs="Times New Roman"/>
          <w:sz w:val="24"/>
          <w:szCs w:val="24"/>
          <w:lang w:val="en-US"/>
        </w:rPr>
        <w:t>u</w:t>
      </w:r>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lang w:val="en-US"/>
        </w:rPr>
        <w:t>i</w:t>
      </w:r>
      <w:proofErr w:type="spellEnd"/>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v</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j</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w</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k</w:t>
      </w:r>
      <w:r w:rsidRPr="00A737DC">
        <w:rPr>
          <w:rFonts w:ascii="Times New Roman" w:eastAsia="Calibri" w:hAnsi="Times New Roman" w:cs="Times New Roman"/>
          <w:sz w:val="24"/>
          <w:szCs w:val="24"/>
        </w:rPr>
        <w:t xml:space="preserve"> είναι το διάνυσμα μετατόπισης του σημείου </w:t>
      </w:r>
      <w:r w:rsidRPr="00A737DC">
        <w:rPr>
          <w:rFonts w:ascii="Times New Roman" w:eastAsia="Calibri" w:hAnsi="Times New Roman" w:cs="Times New Roman"/>
          <w:sz w:val="24"/>
          <w:szCs w:val="24"/>
          <w:lang w:val="en-US"/>
        </w:rPr>
        <w:t>P</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y</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z</w:t>
      </w:r>
      <w:r w:rsidRPr="00A737DC">
        <w:rPr>
          <w:rFonts w:ascii="Times New Roman" w:eastAsia="Calibri" w:hAnsi="Times New Roman" w:cs="Times New Roman"/>
          <w:sz w:val="24"/>
          <w:szCs w:val="24"/>
        </w:rPr>
        <w:t xml:space="preserve">) και </w:t>
      </w:r>
      <w:proofErr w:type="spellStart"/>
      <w:r w:rsidRPr="00A737DC">
        <w:rPr>
          <w:rFonts w:ascii="Times New Roman" w:eastAsia="Calibri" w:hAnsi="Times New Roman" w:cs="Times New Roman"/>
          <w:sz w:val="24"/>
          <w:szCs w:val="24"/>
          <w:lang w:val="en-US"/>
        </w:rPr>
        <w:t>i</w:t>
      </w:r>
      <w:proofErr w:type="spellEnd"/>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j</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k</w:t>
      </w:r>
      <w:r w:rsidRPr="00A737DC">
        <w:rPr>
          <w:rFonts w:ascii="Times New Roman" w:eastAsia="Calibri" w:hAnsi="Times New Roman" w:cs="Times New Roman"/>
          <w:sz w:val="24"/>
          <w:szCs w:val="24"/>
        </w:rPr>
        <w:t xml:space="preserve"> είναι μοναδιαία διανύσματα στους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y</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z</w:t>
      </w:r>
      <w:r w:rsidRPr="00A737DC">
        <w:rPr>
          <w:rFonts w:ascii="Times New Roman" w:eastAsia="Calibri" w:hAnsi="Times New Roman" w:cs="Times New Roman"/>
          <w:sz w:val="24"/>
          <w:szCs w:val="24"/>
        </w:rPr>
        <w:t xml:space="preserve">- άξονες. </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Για να εκφραστεί μια κατάσταση τάσης-παραμόρφωσης χρησιμοποιούνται ελαστικές σταθερές. Οι πιο γνωστές είναι το μέτρο ελαστικότητας του </w:t>
      </w:r>
      <w:r w:rsidRPr="00A737DC">
        <w:rPr>
          <w:rFonts w:ascii="Times New Roman" w:eastAsia="Calibri" w:hAnsi="Times New Roman" w:cs="Times New Roman"/>
          <w:sz w:val="24"/>
          <w:szCs w:val="24"/>
          <w:lang w:val="en-US"/>
        </w:rPr>
        <w:t>Young</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E</w:t>
      </w:r>
      <w:r w:rsidRPr="00A737DC">
        <w:rPr>
          <w:rFonts w:ascii="Times New Roman" w:eastAsia="Calibri" w:hAnsi="Times New Roman" w:cs="Times New Roman"/>
          <w:sz w:val="24"/>
          <w:szCs w:val="24"/>
        </w:rPr>
        <w:t xml:space="preserve">), ο λόγος του </w:t>
      </w:r>
      <w:r w:rsidRPr="00A737DC">
        <w:rPr>
          <w:rFonts w:ascii="Times New Roman" w:eastAsia="Calibri" w:hAnsi="Times New Roman" w:cs="Times New Roman"/>
          <w:sz w:val="24"/>
          <w:szCs w:val="24"/>
          <w:lang w:val="en-US"/>
        </w:rPr>
        <w:lastRenderedPageBreak/>
        <w:t>Poisson</w:t>
      </w:r>
      <w:r w:rsidRPr="00A737DC">
        <w:rPr>
          <w:rFonts w:ascii="Times New Roman" w:eastAsia="Calibri" w:hAnsi="Times New Roman" w:cs="Times New Roman"/>
          <w:sz w:val="24"/>
          <w:szCs w:val="24"/>
        </w:rPr>
        <w:t xml:space="preserve"> (ν) και το μέτρο ελαστικότητας όγκου (</w:t>
      </w:r>
      <w:r w:rsidRPr="00A737DC">
        <w:rPr>
          <w:rFonts w:ascii="Times New Roman" w:eastAsia="Calibri" w:hAnsi="Times New Roman" w:cs="Times New Roman"/>
          <w:sz w:val="24"/>
          <w:szCs w:val="24"/>
          <w:lang w:val="en-US"/>
        </w:rPr>
        <w:t>bulk</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modulus</w:t>
      </w:r>
      <w:r w:rsidRPr="00A737DC">
        <w:rPr>
          <w:rFonts w:ascii="Times New Roman" w:eastAsia="Calibri" w:hAnsi="Times New Roman" w:cs="Times New Roman"/>
          <w:sz w:val="24"/>
          <w:szCs w:val="24"/>
        </w:rPr>
        <w:t>) (</w:t>
      </w:r>
      <w:r w:rsidRPr="00A737DC">
        <w:rPr>
          <w:rFonts w:ascii="Times New Roman" w:eastAsia="Calibri" w:hAnsi="Times New Roman" w:cs="Times New Roman"/>
          <w:sz w:val="24"/>
          <w:szCs w:val="24"/>
          <w:lang w:val="en-US"/>
        </w:rPr>
        <w:t>k</w:t>
      </w:r>
      <w:r w:rsidRPr="00A737DC">
        <w:rPr>
          <w:rFonts w:ascii="Times New Roman" w:eastAsia="Calibri" w:hAnsi="Times New Roman" w:cs="Times New Roman"/>
          <w:sz w:val="24"/>
          <w:szCs w:val="24"/>
        </w:rPr>
        <w:t>). Για να οριστούν οι δύο πρώτες σταθερές, θεωρείται μέσο, στο οποίο όλες οι τάσεις είναι μηδενικές, εκτός από τη σ</w:t>
      </w:r>
      <w:r w:rsidRPr="00A737DC">
        <w:rPr>
          <w:rFonts w:ascii="Times New Roman" w:eastAsia="Calibri" w:hAnsi="Times New Roman" w:cs="Times New Roman"/>
          <w:sz w:val="24"/>
          <w:szCs w:val="24"/>
          <w:vertAlign w:val="subscript"/>
          <w:lang w:val="en-US"/>
        </w:rPr>
        <w:t>xx</w:t>
      </w:r>
      <w:r w:rsidRPr="00A737DC">
        <w:rPr>
          <w:rFonts w:ascii="Times New Roman" w:eastAsia="Calibri" w:hAnsi="Times New Roman" w:cs="Times New Roman"/>
          <w:sz w:val="24"/>
          <w:szCs w:val="24"/>
        </w:rPr>
        <w:t>. Υποθέτοντας ότι η σ</w:t>
      </w:r>
      <w:r w:rsidRPr="00A737DC">
        <w:rPr>
          <w:rFonts w:ascii="Times New Roman" w:eastAsia="Calibri" w:hAnsi="Times New Roman" w:cs="Times New Roman"/>
          <w:sz w:val="24"/>
          <w:szCs w:val="24"/>
          <w:vertAlign w:val="subscript"/>
          <w:lang w:val="en-US"/>
        </w:rPr>
        <w:t>xx</w:t>
      </w:r>
      <w:r w:rsidRPr="00A737DC">
        <w:rPr>
          <w:rFonts w:ascii="Times New Roman" w:eastAsia="Calibri" w:hAnsi="Times New Roman" w:cs="Times New Roman"/>
          <w:sz w:val="24"/>
          <w:szCs w:val="24"/>
        </w:rPr>
        <w:t xml:space="preserve"> είναι θετική (που σημαίνει </w:t>
      </w:r>
      <w:proofErr w:type="spellStart"/>
      <w:r w:rsidRPr="00A737DC">
        <w:rPr>
          <w:rFonts w:ascii="Times New Roman" w:eastAsia="Calibri" w:hAnsi="Times New Roman" w:cs="Times New Roman"/>
          <w:sz w:val="24"/>
          <w:szCs w:val="24"/>
        </w:rPr>
        <w:t>εφελκυστική</w:t>
      </w:r>
      <w:proofErr w:type="spellEnd"/>
      <w:r w:rsidRPr="00A737DC">
        <w:rPr>
          <w:rFonts w:ascii="Times New Roman" w:eastAsia="Calibri" w:hAnsi="Times New Roman" w:cs="Times New Roman"/>
          <w:sz w:val="24"/>
          <w:szCs w:val="24"/>
        </w:rPr>
        <w:t xml:space="preserve"> τάση), η ε</w:t>
      </w:r>
      <w:r w:rsidRPr="00A737DC">
        <w:rPr>
          <w:rFonts w:ascii="Times New Roman" w:eastAsia="Calibri" w:hAnsi="Times New Roman" w:cs="Times New Roman"/>
          <w:sz w:val="24"/>
          <w:szCs w:val="24"/>
          <w:vertAlign w:val="subscript"/>
          <w:lang w:val="en-US"/>
        </w:rPr>
        <w:t>xx</w:t>
      </w:r>
      <w:r w:rsidRPr="00A737DC">
        <w:rPr>
          <w:rFonts w:ascii="Times New Roman" w:eastAsia="Calibri" w:hAnsi="Times New Roman" w:cs="Times New Roman"/>
          <w:sz w:val="24"/>
          <w:szCs w:val="24"/>
          <w:vertAlign w:val="subscript"/>
        </w:rPr>
        <w:t xml:space="preserve"> </w:t>
      </w:r>
      <w:r w:rsidRPr="00A737DC">
        <w:rPr>
          <w:rFonts w:ascii="Times New Roman" w:eastAsia="Calibri" w:hAnsi="Times New Roman" w:cs="Times New Roman"/>
          <w:sz w:val="24"/>
          <w:szCs w:val="24"/>
        </w:rPr>
        <w:t xml:space="preserve">είναι θετική (επιμήκυνση κατά τη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διεύθυνση) ενώ, οι ε</w:t>
      </w:r>
      <w:proofErr w:type="spellStart"/>
      <w:r w:rsidRPr="00A737DC">
        <w:rPr>
          <w:rFonts w:ascii="Times New Roman" w:eastAsia="Calibri" w:hAnsi="Times New Roman" w:cs="Times New Roman"/>
          <w:sz w:val="24"/>
          <w:szCs w:val="24"/>
          <w:vertAlign w:val="subscript"/>
          <w:lang w:val="en-US"/>
        </w:rPr>
        <w:t>yy</w:t>
      </w:r>
      <w:proofErr w:type="spellEnd"/>
      <w:r w:rsidRPr="00A737DC">
        <w:rPr>
          <w:rFonts w:ascii="Times New Roman" w:eastAsia="Calibri" w:hAnsi="Times New Roman" w:cs="Times New Roman"/>
          <w:sz w:val="24"/>
          <w:szCs w:val="24"/>
        </w:rPr>
        <w:t xml:space="preserve"> και ε</w:t>
      </w:r>
      <w:proofErr w:type="spellStart"/>
      <w:r w:rsidRPr="00A737DC">
        <w:rPr>
          <w:rFonts w:ascii="Times New Roman" w:eastAsia="Calibri" w:hAnsi="Times New Roman" w:cs="Times New Roman"/>
          <w:sz w:val="24"/>
          <w:szCs w:val="24"/>
          <w:vertAlign w:val="subscript"/>
          <w:lang w:val="en-US"/>
        </w:rPr>
        <w:t>zz</w:t>
      </w:r>
      <w:proofErr w:type="spellEnd"/>
      <w:r w:rsidRPr="00A737DC">
        <w:rPr>
          <w:rFonts w:ascii="Times New Roman" w:eastAsia="Calibri" w:hAnsi="Times New Roman" w:cs="Times New Roman"/>
          <w:sz w:val="24"/>
          <w:szCs w:val="24"/>
        </w:rPr>
        <w:t xml:space="preserve"> είναι αρνητικές. Επιπλέον, μπορεί να αποδειχθεί ότι ε</w:t>
      </w:r>
      <w:proofErr w:type="spellStart"/>
      <w:r w:rsidRPr="00A737DC">
        <w:rPr>
          <w:rFonts w:ascii="Times New Roman" w:eastAsia="Calibri" w:hAnsi="Times New Roman" w:cs="Times New Roman"/>
          <w:sz w:val="24"/>
          <w:szCs w:val="24"/>
          <w:vertAlign w:val="subscript"/>
          <w:lang w:val="en-US"/>
        </w:rPr>
        <w:t>yy</w:t>
      </w:r>
      <w:proofErr w:type="spellEnd"/>
      <w:r w:rsidRPr="00A737DC">
        <w:rPr>
          <w:rFonts w:ascii="Times New Roman" w:eastAsia="Calibri" w:hAnsi="Times New Roman" w:cs="Times New Roman"/>
          <w:sz w:val="24"/>
          <w:szCs w:val="24"/>
        </w:rPr>
        <w:t>= ε</w:t>
      </w:r>
      <w:proofErr w:type="spellStart"/>
      <w:r w:rsidRPr="00A737DC">
        <w:rPr>
          <w:rFonts w:ascii="Times New Roman" w:eastAsia="Calibri" w:hAnsi="Times New Roman" w:cs="Times New Roman"/>
          <w:sz w:val="24"/>
          <w:szCs w:val="24"/>
          <w:vertAlign w:val="subscript"/>
          <w:lang w:val="en-US"/>
        </w:rPr>
        <w:t>zz</w:t>
      </w:r>
      <w:proofErr w:type="spellEnd"/>
      <w:r w:rsidRPr="00A737DC">
        <w:rPr>
          <w:rFonts w:ascii="Times New Roman" w:eastAsia="Calibri" w:hAnsi="Times New Roman" w:cs="Times New Roman"/>
          <w:sz w:val="24"/>
          <w:szCs w:val="24"/>
        </w:rPr>
        <w:t>. Έτσι, το Ε και το ν ορίζονται από τις σχέσεις:</w:t>
      </w:r>
    </w:p>
    <w:p w:rsidR="00A737DC" w:rsidRPr="00A737DC" w:rsidRDefault="00A737DC" w:rsidP="00A737DC">
      <w:pPr>
        <w:keepNext/>
        <w:spacing w:line="360" w:lineRule="auto"/>
        <w:jc w:val="right"/>
        <w:rPr>
          <w:rFonts w:ascii="Times New Roman" w:eastAsia="Calibri" w:hAnsi="Times New Roman" w:cs="Times New Roman"/>
          <w:sz w:val="24"/>
          <w:szCs w:val="24"/>
        </w:rPr>
      </w:pPr>
      <w:bookmarkStart w:id="24" w:name="_Ref520497637"/>
      <w:r w:rsidRPr="00A737DC">
        <w:rPr>
          <w:rFonts w:ascii="Times New Roman" w:eastAsia="Calibri" w:hAnsi="Times New Roman" w:cs="Times New Roman"/>
          <w:iCs/>
          <w:sz w:val="24"/>
          <w:szCs w:val="24"/>
          <w:lang w:val="en-US"/>
        </w:rPr>
        <w:t>E</w:t>
      </w:r>
      <w:r w:rsidRPr="00A737DC">
        <w:rPr>
          <w:rFonts w:ascii="Times New Roman" w:eastAsia="Calibri" w:hAnsi="Times New Roman" w:cs="Times New Roman"/>
          <w:iCs/>
          <w:sz w:val="24"/>
          <w:szCs w:val="24"/>
        </w:rPr>
        <w:t>= σ</w:t>
      </w:r>
      <w:r w:rsidRPr="00A737DC">
        <w:rPr>
          <w:rFonts w:ascii="Times New Roman" w:eastAsia="Calibri" w:hAnsi="Times New Roman" w:cs="Times New Roman"/>
          <w:iCs/>
          <w:sz w:val="24"/>
          <w:szCs w:val="24"/>
          <w:vertAlign w:val="subscript"/>
          <w:lang w:val="en-US"/>
        </w:rPr>
        <w:t>xx</w:t>
      </w:r>
      <w:r w:rsidRPr="00A737DC">
        <w:rPr>
          <w:rFonts w:ascii="Times New Roman" w:eastAsia="Calibri" w:hAnsi="Times New Roman" w:cs="Times New Roman"/>
          <w:iCs/>
          <w:sz w:val="24"/>
          <w:szCs w:val="24"/>
        </w:rPr>
        <w:t>/ ε</w:t>
      </w:r>
      <w:r w:rsidRPr="00A737DC">
        <w:rPr>
          <w:rFonts w:ascii="Times New Roman" w:eastAsia="Calibri" w:hAnsi="Times New Roman" w:cs="Times New Roman"/>
          <w:iCs/>
          <w:sz w:val="24"/>
          <w:szCs w:val="24"/>
        </w:rPr>
        <w:softHyphen/>
      </w:r>
      <w:r w:rsidRPr="00A737DC">
        <w:rPr>
          <w:rFonts w:ascii="Times New Roman" w:eastAsia="Calibri" w:hAnsi="Times New Roman" w:cs="Times New Roman"/>
          <w:iCs/>
          <w:sz w:val="24"/>
          <w:szCs w:val="24"/>
          <w:vertAlign w:val="subscript"/>
          <w:lang w:val="en-US"/>
        </w:rPr>
        <w:t>xx</w:t>
      </w:r>
      <w:r w:rsidRPr="00A737DC">
        <w:rPr>
          <w:rFonts w:ascii="Times New Roman" w:eastAsia="Calibri" w:hAnsi="Times New Roman" w:cs="Times New Roman"/>
          <w:iCs/>
          <w:sz w:val="24"/>
          <w:szCs w:val="24"/>
          <w:vertAlign w:val="subscript"/>
        </w:rPr>
        <w:t xml:space="preserve">, </w:t>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t xml:space="preserve">   </w:t>
      </w:r>
      <w:r w:rsidRPr="00A737DC">
        <w:rPr>
          <w:rFonts w:ascii="Times New Roman" w:eastAsia="Calibri" w:hAnsi="Times New Roman" w:cs="Times New Roman"/>
          <w:sz w:val="24"/>
          <w:szCs w:val="24"/>
        </w:rPr>
        <w:t>(εξ. 2.</w:t>
      </w:r>
      <w:r w:rsidR="00627945" w:rsidRPr="004919CA">
        <w:rPr>
          <w:rFonts w:ascii="Times New Roman" w:eastAsia="Calibri" w:hAnsi="Times New Roman" w:cs="Times New Roman"/>
          <w:sz w:val="24"/>
          <w:szCs w:val="24"/>
        </w:rPr>
        <w:t>8</w:t>
      </w:r>
      <w:r w:rsidRPr="00A737DC">
        <w:rPr>
          <w:rFonts w:ascii="Times New Roman" w:eastAsia="Calibri" w:hAnsi="Times New Roman" w:cs="Times New Roman"/>
          <w:sz w:val="24"/>
          <w:szCs w:val="24"/>
        </w:rPr>
        <w:t>)</w:t>
      </w:r>
      <w:bookmarkEnd w:id="24"/>
    </w:p>
    <w:p w:rsidR="00A737DC" w:rsidRPr="00A737DC" w:rsidRDefault="00A737DC" w:rsidP="00A737DC">
      <w:pPr>
        <w:spacing w:line="360" w:lineRule="auto"/>
        <w:jc w:val="right"/>
        <w:rPr>
          <w:rFonts w:ascii="Times New Roman" w:eastAsia="Calibri" w:hAnsi="Times New Roman" w:cs="Times New Roman"/>
          <w:sz w:val="24"/>
          <w:szCs w:val="24"/>
        </w:rPr>
      </w:pPr>
      <w:r w:rsidRPr="00A737DC">
        <w:rPr>
          <w:rFonts w:ascii="Times New Roman" w:eastAsia="Calibri" w:hAnsi="Times New Roman" w:cs="Times New Roman"/>
          <w:iCs/>
          <w:sz w:val="24"/>
          <w:szCs w:val="24"/>
        </w:rPr>
        <w:t>ν = - ε</w:t>
      </w:r>
      <w:r w:rsidRPr="00A737DC">
        <w:rPr>
          <w:rFonts w:ascii="Times New Roman" w:eastAsia="Calibri" w:hAnsi="Times New Roman" w:cs="Times New Roman"/>
          <w:iCs/>
          <w:sz w:val="24"/>
          <w:szCs w:val="24"/>
        </w:rPr>
        <w:softHyphen/>
      </w:r>
      <w:proofErr w:type="spellStart"/>
      <w:r w:rsidRPr="00A737DC">
        <w:rPr>
          <w:rFonts w:ascii="Times New Roman" w:eastAsia="Calibri" w:hAnsi="Times New Roman" w:cs="Times New Roman"/>
          <w:iCs/>
          <w:sz w:val="24"/>
          <w:szCs w:val="24"/>
          <w:vertAlign w:val="subscript"/>
          <w:lang w:val="en-US"/>
        </w:rPr>
        <w:t>yy</w:t>
      </w:r>
      <w:proofErr w:type="spellEnd"/>
      <w:r w:rsidRPr="00A737DC">
        <w:rPr>
          <w:rFonts w:ascii="Times New Roman" w:eastAsia="Calibri" w:hAnsi="Times New Roman" w:cs="Times New Roman"/>
          <w:iCs/>
          <w:sz w:val="24"/>
          <w:szCs w:val="24"/>
        </w:rPr>
        <w:t>/ ε</w:t>
      </w:r>
      <w:r w:rsidRPr="00A737DC">
        <w:rPr>
          <w:rFonts w:ascii="Times New Roman" w:eastAsia="Calibri" w:hAnsi="Times New Roman" w:cs="Times New Roman"/>
          <w:iCs/>
          <w:sz w:val="24"/>
          <w:szCs w:val="24"/>
        </w:rPr>
        <w:softHyphen/>
      </w:r>
      <w:r w:rsidRPr="00A737DC">
        <w:rPr>
          <w:rFonts w:ascii="Times New Roman" w:eastAsia="Calibri" w:hAnsi="Times New Roman" w:cs="Times New Roman"/>
          <w:iCs/>
          <w:sz w:val="24"/>
          <w:szCs w:val="24"/>
          <w:vertAlign w:val="subscript"/>
          <w:lang w:val="en-US"/>
        </w:rPr>
        <w:t>xx</w:t>
      </w:r>
      <w:r w:rsidRPr="00A737DC">
        <w:rPr>
          <w:rFonts w:ascii="Times New Roman" w:eastAsia="Calibri" w:hAnsi="Times New Roman" w:cs="Times New Roman"/>
          <w:iCs/>
          <w:sz w:val="24"/>
          <w:szCs w:val="24"/>
        </w:rPr>
        <w:t>= - ε</w:t>
      </w:r>
      <w:r w:rsidRPr="00A737DC">
        <w:rPr>
          <w:rFonts w:ascii="Times New Roman" w:eastAsia="Calibri" w:hAnsi="Times New Roman" w:cs="Times New Roman"/>
          <w:iCs/>
          <w:sz w:val="24"/>
          <w:szCs w:val="24"/>
        </w:rPr>
        <w:softHyphen/>
      </w:r>
      <w:proofErr w:type="spellStart"/>
      <w:r w:rsidRPr="00A737DC">
        <w:rPr>
          <w:rFonts w:ascii="Times New Roman" w:eastAsia="Calibri" w:hAnsi="Times New Roman" w:cs="Times New Roman"/>
          <w:iCs/>
          <w:sz w:val="24"/>
          <w:szCs w:val="24"/>
          <w:vertAlign w:val="subscript"/>
          <w:lang w:val="en-US"/>
        </w:rPr>
        <w:t>zz</w:t>
      </w:r>
      <w:proofErr w:type="spellEnd"/>
      <w:r w:rsidRPr="00A737DC">
        <w:rPr>
          <w:rFonts w:ascii="Times New Roman" w:eastAsia="Calibri" w:hAnsi="Times New Roman" w:cs="Times New Roman"/>
          <w:iCs/>
          <w:sz w:val="24"/>
          <w:szCs w:val="24"/>
        </w:rPr>
        <w:t>/ ε</w:t>
      </w:r>
      <w:r w:rsidRPr="00A737DC">
        <w:rPr>
          <w:rFonts w:ascii="Times New Roman" w:eastAsia="Calibri" w:hAnsi="Times New Roman" w:cs="Times New Roman"/>
          <w:iCs/>
          <w:sz w:val="24"/>
          <w:szCs w:val="24"/>
        </w:rPr>
        <w:softHyphen/>
      </w:r>
      <w:r w:rsidRPr="00A737DC">
        <w:rPr>
          <w:rFonts w:ascii="Times New Roman" w:eastAsia="Calibri" w:hAnsi="Times New Roman" w:cs="Times New Roman"/>
          <w:iCs/>
          <w:sz w:val="24"/>
          <w:szCs w:val="24"/>
          <w:vertAlign w:val="subscript"/>
          <w:lang w:val="en-US"/>
        </w:rPr>
        <w:t>xx</w:t>
      </w:r>
      <w:r w:rsidRPr="00A737DC">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sz w:val="24"/>
          <w:szCs w:val="24"/>
        </w:rPr>
        <w:t xml:space="preserve">(εξ. 2. </w:t>
      </w:r>
      <w:r w:rsidR="00627945" w:rsidRPr="004919CA">
        <w:rPr>
          <w:rFonts w:ascii="Times New Roman" w:eastAsia="Calibri" w:hAnsi="Times New Roman" w:cs="Times New Roman"/>
          <w:sz w:val="24"/>
          <w:szCs w:val="24"/>
        </w:rPr>
        <w:t>9</w:t>
      </w:r>
      <w:r w:rsidRPr="00A737DC">
        <w:rPr>
          <w:rFonts w:ascii="Times New Roman" w:eastAsia="Calibri" w:hAnsi="Times New Roman" w:cs="Times New Roman"/>
          <w:sz w:val="24"/>
          <w:szCs w:val="24"/>
        </w:rPr>
        <w:t>)</w:t>
      </w:r>
    </w:p>
    <w:p w:rsidR="00A737DC" w:rsidRPr="00A737DC" w:rsidRDefault="00A737DC" w:rsidP="00A737DC">
      <w:pPr>
        <w:keepNext/>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όπου το αρνητικό πρόσημο εισάγεται έτσι ώστε να προκύψει το ν θετικό.</w:t>
      </w:r>
    </w:p>
    <w:p w:rsidR="00A737DC" w:rsidRPr="00A737DC" w:rsidRDefault="00A737DC" w:rsidP="00A737DC">
      <w:pPr>
        <w:spacing w:line="360" w:lineRule="auto"/>
        <w:jc w:val="both"/>
        <w:rPr>
          <w:rFonts w:ascii="Times New Roman" w:eastAsia="Times New Roman" w:hAnsi="Times New Roman" w:cs="Times New Roman"/>
          <w:sz w:val="24"/>
          <w:szCs w:val="24"/>
        </w:rPr>
      </w:pPr>
    </w:p>
    <w:p w:rsidR="00A737DC" w:rsidRPr="00A737DC" w:rsidRDefault="00A737DC" w:rsidP="00A737DC">
      <w:pPr>
        <w:spacing w:line="360" w:lineRule="auto"/>
        <w:jc w:val="both"/>
        <w:rPr>
          <w:rFonts w:ascii="Times New Roman" w:eastAsia="Times New Roman" w:hAnsi="Times New Roman" w:cs="Times New Roman"/>
          <w:sz w:val="24"/>
          <w:szCs w:val="24"/>
        </w:rPr>
      </w:pPr>
    </w:p>
    <w:p w:rsidR="00A737DC" w:rsidRPr="00A737DC" w:rsidRDefault="00A737DC" w:rsidP="00A737DC">
      <w:pPr>
        <w:spacing w:line="360" w:lineRule="auto"/>
        <w:jc w:val="both"/>
        <w:rPr>
          <w:rFonts w:ascii="Times New Roman" w:eastAsia="Times New Roman" w:hAnsi="Times New Roman" w:cs="Times New Roman"/>
          <w:sz w:val="24"/>
          <w:szCs w:val="24"/>
        </w:rPr>
      </w:pPr>
      <w:r w:rsidRPr="00A737DC">
        <w:rPr>
          <w:rFonts w:ascii="Times New Roman" w:eastAsia="Times New Roman" w:hAnsi="Times New Roman" w:cs="Times New Roman"/>
          <w:sz w:val="24"/>
          <w:szCs w:val="24"/>
        </w:rPr>
        <w:t xml:space="preserve"> Άρα προκύπτει,</w:t>
      </w:r>
    </w:p>
    <w:p w:rsidR="00A737DC" w:rsidRPr="00A737DC" w:rsidRDefault="00A737DC" w:rsidP="00A737DC">
      <w:pPr>
        <w:spacing w:line="360" w:lineRule="auto"/>
        <w:rPr>
          <w:rFonts w:ascii="Times New Roman" w:eastAsia="Calibri" w:hAnsi="Times New Roman" w:cs="Times New Roman"/>
          <w:iCs/>
          <w:sz w:val="24"/>
          <w:szCs w:val="24"/>
        </w:rPr>
      </w:pPr>
      <m:oMath>
        <m:r>
          <w:rPr>
            <w:rFonts w:ascii="Cambria Math" w:eastAsia="Calibri" w:hAnsi="Cambria Math" w:cs="Times New Roman"/>
            <w:sz w:val="24"/>
            <w:szCs w:val="24"/>
          </w:rPr>
          <m:t>ρ</m:t>
        </m:r>
        <m:f>
          <m:fPr>
            <m:ctrlPr>
              <w:rPr>
                <w:rFonts w:ascii="Cambria Math" w:eastAsia="Calibri"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lang w:val="en-US"/>
              </w:rPr>
              <m:t>u</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Pr="00A737DC">
        <w:rPr>
          <w:rFonts w:ascii="Times New Roman" w:eastAsia="Calibri" w:hAnsi="Times New Roman" w:cs="Times New Roman"/>
          <w:iCs/>
          <w:sz w:val="24"/>
          <w:szCs w:val="24"/>
        </w:rPr>
        <w:t xml:space="preserve"> =</w:t>
      </w: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xx</m:t>
                </m:r>
              </m:sub>
            </m:sSub>
          </m:num>
          <m:den>
            <m:r>
              <w:rPr>
                <w:rFonts w:ascii="Cambria Math" w:eastAsia="Calibri" w:hAnsi="Cambria Math" w:cs="Times New Roman"/>
                <w:sz w:val="24"/>
                <w:szCs w:val="24"/>
              </w:rPr>
              <m:t>∂x</m:t>
            </m:r>
          </m:den>
        </m:f>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xy</m:t>
                </m:r>
              </m:sub>
            </m:sSub>
          </m:num>
          <m:den>
            <m:r>
              <w:rPr>
                <w:rFonts w:ascii="Cambria Math" w:eastAsia="Calibri" w:hAnsi="Cambria Math" w:cs="Times New Roman"/>
                <w:sz w:val="24"/>
                <w:szCs w:val="24"/>
              </w:rPr>
              <m:t>∂y</m:t>
            </m:r>
          </m:den>
        </m:f>
        <m:r>
          <m:rPr>
            <m:sty m:val="p"/>
          </m:rPr>
          <w:rPr>
            <w:rFonts w:ascii="Cambria Math" w:eastAsia="Calibri" w:hAnsi="Cambria Math" w:cs="Times New Roman"/>
            <w:sz w:val="24"/>
            <w:szCs w:val="24"/>
          </w:rPr>
          <m:t xml:space="preserve">+ </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σ</m:t>
                </m:r>
              </m:e>
              <m:sub>
                <m:r>
                  <w:rPr>
                    <w:rFonts w:ascii="Cambria Math" w:eastAsia="Calibri" w:hAnsi="Cambria Math" w:cs="Times New Roman"/>
                    <w:sz w:val="24"/>
                    <w:szCs w:val="24"/>
                  </w:rPr>
                  <m:t>xz</m:t>
                </m:r>
              </m:sub>
            </m:sSub>
          </m:num>
          <m:den>
            <m:r>
              <w:rPr>
                <w:rFonts w:ascii="Cambria Math" w:eastAsia="Calibri" w:hAnsi="Cambria Math" w:cs="Times New Roman"/>
                <w:sz w:val="24"/>
                <w:szCs w:val="24"/>
              </w:rPr>
              <m:t>∂z</m:t>
            </m:r>
          </m:den>
        </m:f>
      </m:oMath>
      <w:r w:rsidRPr="00A737DC">
        <w:rPr>
          <w:rFonts w:ascii="Times New Roman" w:eastAsia="Calibri" w:hAnsi="Times New Roman" w:cs="Times New Roman"/>
          <w:iCs/>
          <w:sz w:val="24"/>
          <w:szCs w:val="24"/>
        </w:rPr>
        <w:t xml:space="preserve">= </w:t>
      </w:r>
      <m:oMath>
        <m:r>
          <w:rPr>
            <w:rFonts w:ascii="Cambria Math" w:eastAsia="Calibri" w:hAnsi="Cambria Math" w:cs="Times New Roman"/>
            <w:sz w:val="24"/>
            <w:szCs w:val="24"/>
          </w:rPr>
          <m:t>λ</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∂Δ</m:t>
            </m:r>
          </m:num>
          <m:den>
            <m:r>
              <w:rPr>
                <w:rFonts w:ascii="Cambria Math" w:eastAsia="Calibri" w:hAnsi="Cambria Math" w:cs="Times New Roman"/>
                <w:sz w:val="24"/>
                <w:szCs w:val="24"/>
              </w:rPr>
              <m:t>∂</m:t>
            </m:r>
            <m:r>
              <w:rPr>
                <w:rFonts w:ascii="Cambria Math" w:eastAsia="Calibri" w:hAnsi="Cambria Math" w:cs="Times New Roman"/>
                <w:sz w:val="24"/>
                <w:szCs w:val="24"/>
                <w:lang w:val="en-US"/>
              </w:rPr>
              <m:t>x</m:t>
            </m:r>
          </m:den>
        </m:f>
      </m:oMath>
      <w:r w:rsidRPr="00A737DC">
        <w:rPr>
          <w:rFonts w:ascii="Times New Roman" w:eastAsia="Calibri" w:hAnsi="Times New Roman" w:cs="Times New Roman"/>
          <w:iCs/>
          <w:sz w:val="24"/>
          <w:szCs w:val="24"/>
        </w:rPr>
        <w:t xml:space="preserve"> + </w:t>
      </w:r>
      <m:oMath>
        <m:r>
          <m:rPr>
            <m:sty m:val="p"/>
          </m:rPr>
          <w:rPr>
            <w:rFonts w:ascii="Cambria Math" w:eastAsia="Calibri" w:hAnsi="Cambria Math" w:cs="Times New Roman"/>
            <w:sz w:val="24"/>
            <w:szCs w:val="24"/>
          </w:rPr>
          <m:t>2</m:t>
        </m:r>
        <m:r>
          <w:rPr>
            <w:rFonts w:ascii="Cambria Math" w:eastAsia="Calibri" w:hAnsi="Cambria Math" w:cs="Times New Roman"/>
            <w:sz w:val="24"/>
            <w:szCs w:val="24"/>
          </w:rPr>
          <m:t>μ</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xx</m:t>
                </m:r>
              </m:sub>
            </m:sSub>
          </m:num>
          <m:den>
            <m:r>
              <w:rPr>
                <w:rFonts w:ascii="Cambria Math" w:eastAsia="Calibri" w:hAnsi="Cambria Math" w:cs="Times New Roman"/>
                <w:sz w:val="24"/>
                <w:szCs w:val="24"/>
              </w:rPr>
              <m:t>∂</m:t>
            </m:r>
            <m:r>
              <w:rPr>
                <w:rFonts w:ascii="Cambria Math" w:eastAsia="Calibri" w:hAnsi="Cambria Math" w:cs="Times New Roman"/>
                <w:sz w:val="24"/>
                <w:szCs w:val="24"/>
                <w:lang w:val="en-US"/>
              </w:rPr>
              <m:t>x</m:t>
            </m:r>
          </m:den>
        </m:f>
      </m:oMath>
      <w:r w:rsidRPr="00A737DC">
        <w:rPr>
          <w:rFonts w:ascii="Times New Roman" w:eastAsia="Calibri" w:hAnsi="Times New Roman" w:cs="Times New Roman"/>
          <w:iCs/>
          <w:sz w:val="24"/>
          <w:szCs w:val="24"/>
        </w:rPr>
        <w:t xml:space="preserve"> + </w:t>
      </w:r>
      <m:oMath>
        <m:r>
          <w:rPr>
            <w:rFonts w:ascii="Cambria Math" w:eastAsia="Calibri" w:hAnsi="Cambria Math" w:cs="Times New Roman"/>
            <w:sz w:val="24"/>
            <w:szCs w:val="24"/>
          </w:rPr>
          <m:t>μ</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xy</m:t>
                </m:r>
              </m:sub>
            </m:sSub>
          </m:num>
          <m:den>
            <m:r>
              <w:rPr>
                <w:rFonts w:ascii="Cambria Math" w:eastAsia="Calibri" w:hAnsi="Cambria Math" w:cs="Times New Roman"/>
                <w:sz w:val="24"/>
                <w:szCs w:val="24"/>
              </w:rPr>
              <m:t>∂</m:t>
            </m:r>
            <m:r>
              <w:rPr>
                <w:rFonts w:ascii="Cambria Math" w:eastAsia="Calibri" w:hAnsi="Cambria Math" w:cs="Times New Roman"/>
                <w:sz w:val="24"/>
                <w:szCs w:val="24"/>
                <w:lang w:val="en-US"/>
              </w:rPr>
              <m:t>y</m:t>
            </m:r>
          </m:den>
        </m:f>
      </m:oMath>
      <w:r w:rsidRPr="00A737DC">
        <w:rPr>
          <w:rFonts w:ascii="Times New Roman" w:eastAsia="Calibri" w:hAnsi="Times New Roman" w:cs="Times New Roman"/>
          <w:iCs/>
          <w:sz w:val="24"/>
          <w:szCs w:val="24"/>
        </w:rPr>
        <w:t xml:space="preserve"> + </w:t>
      </w:r>
      <m:oMath>
        <m:r>
          <w:rPr>
            <w:rFonts w:ascii="Cambria Math" w:eastAsia="Calibri" w:hAnsi="Cambria Math" w:cs="Times New Roman"/>
            <w:sz w:val="24"/>
            <w:szCs w:val="24"/>
          </w:rPr>
          <m:t>μ</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ε</m:t>
                </m:r>
              </m:e>
              <m:sub>
                <m:r>
                  <w:rPr>
                    <w:rFonts w:ascii="Cambria Math" w:eastAsia="Calibri" w:hAnsi="Cambria Math" w:cs="Times New Roman"/>
                    <w:sz w:val="24"/>
                    <w:szCs w:val="24"/>
                  </w:rPr>
                  <m:t>xz</m:t>
                </m:r>
              </m:sub>
            </m:sSub>
          </m:num>
          <m:den>
            <m:r>
              <w:rPr>
                <w:rFonts w:ascii="Cambria Math" w:eastAsia="Calibri" w:hAnsi="Cambria Math" w:cs="Times New Roman"/>
                <w:sz w:val="24"/>
                <w:szCs w:val="24"/>
              </w:rPr>
              <m:t>∂</m:t>
            </m:r>
            <m:r>
              <w:rPr>
                <w:rFonts w:ascii="Cambria Math" w:eastAsia="Calibri" w:hAnsi="Cambria Math" w:cs="Times New Roman"/>
                <w:sz w:val="24"/>
                <w:szCs w:val="24"/>
                <w:lang w:val="en-US"/>
              </w:rPr>
              <m:t>z</m:t>
            </m:r>
          </m:den>
        </m:f>
      </m:oMath>
    </w:p>
    <w:p w:rsidR="00A737DC" w:rsidRPr="00A737DC" w:rsidRDefault="00A737DC" w:rsidP="00A737DC">
      <w:pPr>
        <w:spacing w:line="360" w:lineRule="auto"/>
        <w:rPr>
          <w:rFonts w:ascii="Times New Roman" w:eastAsia="Times New Roman" w:hAnsi="Times New Roman" w:cs="Times New Roman"/>
          <w:iCs/>
          <w:sz w:val="24"/>
          <w:szCs w:val="24"/>
        </w:rPr>
      </w:pPr>
      <w:r w:rsidRPr="00A737DC">
        <w:rPr>
          <w:rFonts w:ascii="Times New Roman" w:eastAsia="Calibri" w:hAnsi="Times New Roman" w:cs="Times New Roman"/>
          <w:iCs/>
          <w:sz w:val="24"/>
          <w:szCs w:val="24"/>
        </w:rPr>
        <w:t>=</w:t>
      </w:r>
      <m:oMath>
        <m:r>
          <w:rPr>
            <w:rFonts w:ascii="Cambria Math" w:eastAsia="Times New Roman" w:hAnsi="Cambria Math" w:cs="Times New Roman"/>
            <w:sz w:val="24"/>
            <w:szCs w:val="24"/>
          </w:rPr>
          <m:t>λ</m:t>
        </m:r>
        <m:f>
          <m:fPr>
            <m:ctrlPr>
              <w:rPr>
                <w:rFonts w:ascii="Cambria Math" w:eastAsia="Times New Roman" w:hAnsi="Cambria Math" w:cs="Times New Roman"/>
                <w:iCs/>
                <w:sz w:val="24"/>
                <w:szCs w:val="24"/>
              </w:rPr>
            </m:ctrlPr>
          </m:fPr>
          <m:num>
            <m:r>
              <w:rPr>
                <w:rFonts w:ascii="Cambria Math" w:eastAsia="Times New Roman" w:hAnsi="Cambria Math" w:cs="Times New Roman"/>
                <w:sz w:val="24"/>
                <w:szCs w:val="24"/>
              </w:rPr>
              <m:t>∂Δ</m:t>
            </m:r>
          </m:num>
          <m:den>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x</m:t>
            </m:r>
          </m:den>
        </m:f>
      </m:oMath>
      <w:r w:rsidRPr="00A737DC">
        <w:rPr>
          <w:rFonts w:ascii="Times New Roman" w:eastAsia="Times New Roman" w:hAnsi="Times New Roman" w:cs="Times New Roman"/>
          <w:iCs/>
          <w:sz w:val="24"/>
          <w:szCs w:val="24"/>
        </w:rPr>
        <w:t xml:space="preserve"> + </w:t>
      </w:r>
      <m:oMath>
        <m:r>
          <w:rPr>
            <w:rFonts w:ascii="Cambria Math" w:eastAsia="Times New Roman" w:hAnsi="Cambria Math" w:cs="Times New Roman"/>
            <w:sz w:val="24"/>
            <w:szCs w:val="24"/>
          </w:rPr>
          <m:t>μ</m:t>
        </m:r>
        <m:d>
          <m:dPr>
            <m:begChr m:val="["/>
            <m:endChr m:val="]"/>
            <m:ctrlPr>
              <w:rPr>
                <w:rFonts w:ascii="Cambria Math" w:eastAsia="Times New Roman" w:hAnsi="Cambria Math" w:cs="Times New Roman"/>
                <w:iCs/>
                <w:sz w:val="24"/>
                <w:szCs w:val="24"/>
              </w:rPr>
            </m:ctrlPr>
          </m:dPr>
          <m:e>
            <m:r>
              <m:rPr>
                <m:sty m:val="p"/>
              </m:rPr>
              <w:rPr>
                <w:rFonts w:ascii="Cambria Math" w:eastAsia="Times New Roman" w:hAnsi="Cambria Math" w:cs="Times New Roman"/>
                <w:sz w:val="24"/>
                <w:szCs w:val="24"/>
              </w:rPr>
              <m:t xml:space="preserve"> 2</m:t>
            </m:r>
            <m:f>
              <m:fPr>
                <m:ctrlPr>
                  <w:rPr>
                    <w:rFonts w:ascii="Cambria Math" w:eastAsia="Times New Roman"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lang w:val="en-US"/>
                  </w:rPr>
                  <m:t>u</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x</m:t>
                    </m:r>
                  </m:e>
                  <m:sup>
                    <m:r>
                      <m:rPr>
                        <m:sty m:val="p"/>
                      </m:rPr>
                      <w:rPr>
                        <w:rFonts w:ascii="Cambria Math" w:eastAsia="Calibri" w:hAnsi="Cambria Math" w:cs="Times New Roman"/>
                        <w:sz w:val="24"/>
                        <w:szCs w:val="24"/>
                      </w:rPr>
                      <m:t>2</m:t>
                    </m:r>
                  </m:sup>
                </m:sSup>
              </m:den>
            </m:f>
            <m:r>
              <m:rPr>
                <m:sty m:val="p"/>
              </m:rPr>
              <w:rPr>
                <w:rFonts w:ascii="Cambria Math" w:eastAsia="Times New Roman" w:hAnsi="Cambria Math" w:cs="Times New Roman"/>
                <w:sz w:val="24"/>
                <w:szCs w:val="24"/>
              </w:rPr>
              <m:t xml:space="preserve"> +</m:t>
            </m:r>
            <m:d>
              <m:dPr>
                <m:ctrlPr>
                  <w:rPr>
                    <w:rFonts w:ascii="Cambria Math" w:eastAsia="Times New Roman" w:hAnsi="Cambria Math" w:cs="Times New Roman"/>
                    <w:iCs/>
                    <w:sz w:val="24"/>
                    <w:szCs w:val="24"/>
                  </w:rPr>
                </m:ctrlPr>
              </m:dPr>
              <m:e>
                <m:f>
                  <m:fPr>
                    <m:ctrlPr>
                      <w:rPr>
                        <w:rFonts w:ascii="Cambria Math" w:eastAsia="Times New Roman"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lang w:val="en-US"/>
                      </w:rPr>
                      <m:t>v</m:t>
                    </m:r>
                  </m:num>
                  <m:den>
                    <m:r>
                      <w:rPr>
                        <w:rFonts w:ascii="Cambria Math" w:eastAsia="Calibri" w:hAnsi="Cambria Math" w:cs="Times New Roman"/>
                        <w:sz w:val="24"/>
                        <w:szCs w:val="24"/>
                      </w:rPr>
                      <m:t>∂x∂y</m:t>
                    </m:r>
                  </m:den>
                </m:f>
                <m:r>
                  <m:rPr>
                    <m:sty m:val="p"/>
                  </m:rPr>
                  <w:rPr>
                    <w:rFonts w:ascii="Cambria Math" w:eastAsia="Times New Roman" w:hAnsi="Cambria Math" w:cs="Times New Roman"/>
                    <w:sz w:val="24"/>
                    <w:szCs w:val="24"/>
                  </w:rPr>
                  <m:t xml:space="preserve">+ </m:t>
                </m:r>
                <m:f>
                  <m:fPr>
                    <m:ctrlPr>
                      <w:rPr>
                        <w:rFonts w:ascii="Cambria Math" w:eastAsia="Times New Roman"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lang w:val="en-US"/>
                      </w:rPr>
                      <m:t>u</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y</m:t>
                        </m:r>
                      </m:e>
                      <m:sup>
                        <m:r>
                          <m:rPr>
                            <m:sty m:val="p"/>
                          </m:rPr>
                          <w:rPr>
                            <w:rFonts w:ascii="Cambria Math" w:eastAsia="Calibri" w:hAnsi="Cambria Math" w:cs="Times New Roman"/>
                            <w:sz w:val="24"/>
                            <w:szCs w:val="24"/>
                          </w:rPr>
                          <m:t>2</m:t>
                        </m:r>
                      </m:sup>
                    </m:sSup>
                  </m:den>
                </m:f>
              </m:e>
            </m:d>
            <m:r>
              <m:rPr>
                <m:sty m:val="p"/>
              </m:rPr>
              <w:rPr>
                <w:rFonts w:ascii="Cambria Math" w:eastAsia="Times New Roman" w:hAnsi="Cambria Math" w:cs="Times New Roman"/>
                <w:sz w:val="24"/>
                <w:szCs w:val="24"/>
              </w:rPr>
              <m:t>+</m:t>
            </m:r>
            <m:d>
              <m:dPr>
                <m:ctrlPr>
                  <w:rPr>
                    <w:rFonts w:ascii="Cambria Math" w:eastAsia="Times New Roman" w:hAnsi="Cambria Math" w:cs="Times New Roman"/>
                    <w:iCs/>
                    <w:sz w:val="24"/>
                    <w:szCs w:val="24"/>
                  </w:rPr>
                </m:ctrlPr>
              </m:dPr>
              <m:e>
                <m:f>
                  <m:fPr>
                    <m:ctrlPr>
                      <w:rPr>
                        <w:rFonts w:ascii="Cambria Math" w:eastAsia="Times New Roman"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lang w:val="en-US"/>
                      </w:rPr>
                      <m:t>w</m:t>
                    </m:r>
                  </m:num>
                  <m:den>
                    <m:r>
                      <w:rPr>
                        <w:rFonts w:ascii="Cambria Math" w:eastAsia="Calibri" w:hAnsi="Cambria Math" w:cs="Times New Roman"/>
                        <w:sz w:val="24"/>
                        <w:szCs w:val="24"/>
                      </w:rPr>
                      <m:t>∂x∂z</m:t>
                    </m:r>
                  </m:den>
                </m:f>
                <m:r>
                  <m:rPr>
                    <m:sty m:val="p"/>
                  </m:rPr>
                  <w:rPr>
                    <w:rFonts w:ascii="Cambria Math" w:eastAsia="Times New Roman" w:hAnsi="Cambria Math" w:cs="Times New Roman"/>
                    <w:sz w:val="24"/>
                    <w:szCs w:val="24"/>
                  </w:rPr>
                  <m:t xml:space="preserve">+ </m:t>
                </m:r>
                <m:f>
                  <m:fPr>
                    <m:ctrlPr>
                      <w:rPr>
                        <w:rFonts w:ascii="Cambria Math" w:eastAsia="Times New Roman"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lang w:val="en-US"/>
                      </w:rPr>
                      <m:t>u</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z</m:t>
                        </m:r>
                      </m:e>
                      <m:sup>
                        <m:r>
                          <m:rPr>
                            <m:sty m:val="p"/>
                          </m:rPr>
                          <w:rPr>
                            <w:rFonts w:ascii="Cambria Math" w:eastAsia="Calibri" w:hAnsi="Cambria Math" w:cs="Times New Roman"/>
                            <w:sz w:val="24"/>
                            <w:szCs w:val="24"/>
                          </w:rPr>
                          <m:t>2</m:t>
                        </m:r>
                      </m:sup>
                    </m:sSup>
                  </m:den>
                </m:f>
              </m:e>
            </m:d>
          </m:e>
        </m:d>
      </m:oMath>
    </w:p>
    <w:p w:rsidR="00A737DC" w:rsidRPr="00A737DC" w:rsidRDefault="00A737DC" w:rsidP="00A737DC">
      <w:pPr>
        <w:spacing w:line="360" w:lineRule="auto"/>
        <w:jc w:val="right"/>
        <w:rPr>
          <w:rFonts w:ascii="Times New Roman" w:eastAsia="Times New Roman" w:hAnsi="Times New Roman" w:cs="Times New Roman"/>
          <w:iCs/>
          <w:sz w:val="24"/>
          <w:szCs w:val="24"/>
        </w:rPr>
      </w:pPr>
      <w:r w:rsidRPr="00A737DC">
        <w:rPr>
          <w:rFonts w:ascii="Times New Roman" w:eastAsia="Calibri" w:hAnsi="Times New Roman" w:cs="Times New Roman"/>
          <w:iCs/>
          <w:sz w:val="24"/>
          <w:szCs w:val="24"/>
        </w:rPr>
        <w:t>=</w:t>
      </w:r>
      <m:oMath>
        <m:r>
          <w:rPr>
            <w:rFonts w:ascii="Cambria Math" w:eastAsia="Times New Roman" w:hAnsi="Cambria Math" w:cs="Times New Roman"/>
            <w:sz w:val="24"/>
            <w:szCs w:val="24"/>
          </w:rPr>
          <m:t>λ</m:t>
        </m:r>
        <m:f>
          <m:fPr>
            <m:ctrlPr>
              <w:rPr>
                <w:rFonts w:ascii="Cambria Math" w:eastAsia="Times New Roman" w:hAnsi="Cambria Math" w:cs="Times New Roman"/>
                <w:iCs/>
                <w:sz w:val="24"/>
                <w:szCs w:val="24"/>
              </w:rPr>
            </m:ctrlPr>
          </m:fPr>
          <m:num>
            <m:r>
              <w:rPr>
                <w:rFonts w:ascii="Cambria Math" w:eastAsia="Times New Roman" w:hAnsi="Cambria Math" w:cs="Times New Roman"/>
                <w:sz w:val="24"/>
                <w:szCs w:val="24"/>
              </w:rPr>
              <m:t>∂Δ</m:t>
            </m:r>
          </m:num>
          <m:den>
            <m:r>
              <w:rPr>
                <w:rFonts w:ascii="Cambria Math" w:eastAsia="Times New Roman" w:hAnsi="Cambria Math" w:cs="Times New Roman"/>
                <w:sz w:val="24"/>
                <w:szCs w:val="24"/>
              </w:rPr>
              <m:t>∂x</m:t>
            </m:r>
          </m:den>
        </m:f>
      </m:oMath>
      <w:r w:rsidRPr="00A737DC">
        <w:rPr>
          <w:rFonts w:ascii="Times New Roman" w:eastAsia="Times New Roman" w:hAnsi="Times New Roman" w:cs="Times New Roman"/>
          <w:iCs/>
          <w:sz w:val="24"/>
          <w:szCs w:val="24"/>
        </w:rPr>
        <w:t xml:space="preserve"> +</w:t>
      </w:r>
      <m:oMath>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μ∇</m:t>
            </m:r>
          </m:e>
          <m:sup>
            <m:r>
              <m:rPr>
                <m:sty m:val="p"/>
              </m:rPr>
              <w:rPr>
                <w:rFonts w:ascii="Cambria Math" w:eastAsia="Times New Roman" w:hAnsi="Cambria Math" w:cs="Times New Roman"/>
                <w:sz w:val="24"/>
                <w:szCs w:val="24"/>
              </w:rPr>
              <m:t>2</m:t>
            </m:r>
          </m:sup>
        </m:sSup>
        <m:r>
          <w:rPr>
            <w:rFonts w:ascii="Cambria Math" w:eastAsia="Times New Roman" w:hAnsi="Cambria Math" w:cs="Times New Roman"/>
            <w:sz w:val="24"/>
            <w:szCs w:val="24"/>
          </w:rPr>
          <m:t>u</m:t>
        </m:r>
      </m:oMath>
      <w:r w:rsidRPr="00A737DC">
        <w:rPr>
          <w:rFonts w:ascii="Times New Roman" w:eastAsia="Times New Roman" w:hAnsi="Times New Roman" w:cs="Times New Roman"/>
          <w:iCs/>
          <w:sz w:val="24"/>
          <w:szCs w:val="24"/>
        </w:rPr>
        <w:t xml:space="preserve"> + </w:t>
      </w:r>
      <m:oMath>
        <m:r>
          <w:rPr>
            <w:rFonts w:ascii="Cambria Math" w:eastAsia="Times New Roman" w:hAnsi="Cambria Math" w:cs="Times New Roman"/>
            <w:sz w:val="24"/>
            <w:szCs w:val="24"/>
          </w:rPr>
          <m:t>μ</m:t>
        </m:r>
        <m:f>
          <m:fPr>
            <m:ctrlPr>
              <w:rPr>
                <w:rFonts w:ascii="Cambria Math" w:eastAsia="Times New Roman" w:hAnsi="Cambria Math" w:cs="Times New Roman"/>
                <w:iCs/>
                <w:sz w:val="24"/>
                <w:szCs w:val="24"/>
              </w:rPr>
            </m:ctrlPr>
          </m:fPr>
          <m:num>
            <m:r>
              <w:rPr>
                <w:rFonts w:ascii="Cambria Math" w:eastAsia="Calibri" w:hAnsi="Cambria Math" w:cs="Times New Roman"/>
                <w:sz w:val="24"/>
                <w:szCs w:val="24"/>
              </w:rPr>
              <m:t>∂</m:t>
            </m:r>
          </m:num>
          <m:den>
            <m:r>
              <w:rPr>
                <w:rFonts w:ascii="Cambria Math" w:eastAsia="Calibri" w:hAnsi="Cambria Math" w:cs="Times New Roman"/>
                <w:sz w:val="24"/>
                <w:szCs w:val="24"/>
              </w:rPr>
              <m:t>∂x</m:t>
            </m:r>
          </m:den>
        </m:f>
        <m:d>
          <m:dPr>
            <m:ctrlPr>
              <w:rPr>
                <w:rFonts w:ascii="Cambria Math" w:eastAsia="Times New Roman" w:hAnsi="Cambria Math" w:cs="Times New Roman"/>
                <w:iCs/>
                <w:sz w:val="24"/>
                <w:szCs w:val="24"/>
              </w:rPr>
            </m:ctrlPr>
          </m:dPr>
          <m:e>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∂x</m:t>
                </m:r>
              </m:den>
            </m:f>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y</m:t>
                </m:r>
              </m:num>
              <m:den>
                <m:r>
                  <w:rPr>
                    <w:rFonts w:ascii="Cambria Math" w:eastAsia="Calibri" w:hAnsi="Cambria Math" w:cs="Times New Roman"/>
                    <w:sz w:val="24"/>
                    <w:szCs w:val="24"/>
                  </w:rPr>
                  <m:t>∂y</m:t>
                </m:r>
              </m:den>
            </m:f>
            <m:r>
              <m:rPr>
                <m:sty m:val="p"/>
              </m:rPr>
              <w:rPr>
                <w:rFonts w:ascii="Cambria Math" w:eastAsia="Calibri" w:hAnsi="Cambria Math" w:cs="Times New Roman"/>
                <w:sz w:val="24"/>
                <w:szCs w:val="24"/>
              </w:rPr>
              <m:t xml:space="preserve">+ </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w</m:t>
                </m:r>
              </m:num>
              <m:den>
                <m:r>
                  <w:rPr>
                    <w:rFonts w:ascii="Cambria Math" w:eastAsia="Calibri" w:hAnsi="Cambria Math" w:cs="Times New Roman"/>
                    <w:sz w:val="24"/>
                    <w:szCs w:val="24"/>
                  </w:rPr>
                  <m:t>∂z</m:t>
                </m:r>
              </m:den>
            </m:f>
          </m:e>
        </m:d>
      </m:oMath>
      <w:r w:rsidRPr="00A737DC">
        <w:rPr>
          <w:rFonts w:ascii="Times New Roman" w:eastAsia="Calibri" w:hAnsi="Times New Roman" w:cs="Times New Roman"/>
          <w:iCs/>
          <w:sz w:val="24"/>
          <w:szCs w:val="24"/>
        </w:rPr>
        <w:t>=</w:t>
      </w:r>
      <m:oMath>
        <m:r>
          <m:rPr>
            <m:sty m:val="p"/>
          </m:rPr>
          <w:rPr>
            <w:rFonts w:ascii="Cambria Math" w:eastAsia="Times New Roman" w:hAnsi="Cambria Math" w:cs="Times New Roman"/>
            <w:sz w:val="24"/>
            <w:szCs w:val="24"/>
          </w:rPr>
          <m:t>(</m:t>
        </m:r>
        <m:r>
          <w:rPr>
            <w:rFonts w:ascii="Cambria Math" w:eastAsia="Times New Roman" w:hAnsi="Cambria Math" w:cs="Times New Roman"/>
            <w:sz w:val="24"/>
            <w:szCs w:val="24"/>
          </w:rPr>
          <m:t>λ</m:t>
        </m:r>
        <m:r>
          <m:rPr>
            <m:sty m:val="p"/>
          </m:rPr>
          <w:rPr>
            <w:rFonts w:ascii="Cambria Math" w:eastAsia="Times New Roman" w:hAnsi="Cambria Math" w:cs="Times New Roman"/>
            <w:sz w:val="24"/>
            <w:szCs w:val="24"/>
          </w:rPr>
          <m:t>+</m:t>
        </m:r>
        <m:r>
          <w:rPr>
            <w:rFonts w:ascii="Cambria Math" w:eastAsia="Times New Roman" w:hAnsi="Cambria Math" w:cs="Times New Roman"/>
            <w:sz w:val="24"/>
            <w:szCs w:val="24"/>
          </w:rPr>
          <m:t>μ</m:t>
        </m:r>
        <m:r>
          <m:rPr>
            <m:sty m:val="p"/>
          </m:rPr>
          <w:rPr>
            <w:rFonts w:ascii="Cambria Math" w:eastAsia="Times New Roman" w:hAnsi="Cambria Math" w:cs="Times New Roman"/>
            <w:sz w:val="24"/>
            <w:szCs w:val="24"/>
          </w:rPr>
          <m:t>)</m:t>
        </m:r>
        <m:f>
          <m:fPr>
            <m:ctrlPr>
              <w:rPr>
                <w:rFonts w:ascii="Cambria Math" w:eastAsia="Times New Roman" w:hAnsi="Cambria Math" w:cs="Times New Roman"/>
                <w:iCs/>
                <w:sz w:val="24"/>
                <w:szCs w:val="24"/>
              </w:rPr>
            </m:ctrlPr>
          </m:fPr>
          <m:num>
            <m:r>
              <w:rPr>
                <w:rFonts w:ascii="Cambria Math" w:eastAsia="Times New Roman" w:hAnsi="Cambria Math" w:cs="Times New Roman"/>
                <w:sz w:val="24"/>
                <w:szCs w:val="24"/>
              </w:rPr>
              <m:t>∂Δ</m:t>
            </m:r>
          </m:num>
          <m:den>
            <m:r>
              <w:rPr>
                <w:rFonts w:ascii="Cambria Math" w:eastAsia="Times New Roman" w:hAnsi="Cambria Math" w:cs="Times New Roman"/>
                <w:sz w:val="24"/>
                <w:szCs w:val="24"/>
              </w:rPr>
              <m:t>∂x</m:t>
            </m:r>
          </m:den>
        </m:f>
      </m:oMath>
      <w:r w:rsidRPr="00A737DC">
        <w:rPr>
          <w:rFonts w:ascii="Times New Roman" w:eastAsia="Times New Roman" w:hAnsi="Times New Roman" w:cs="Times New Roman"/>
          <w:iCs/>
          <w:sz w:val="24"/>
          <w:szCs w:val="24"/>
        </w:rPr>
        <w:t xml:space="preserve"> + </w:t>
      </w:r>
      <m:oMath>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μ∇</m:t>
            </m:r>
          </m:e>
          <m:sup>
            <m:r>
              <m:rPr>
                <m:sty m:val="p"/>
              </m:rPr>
              <w:rPr>
                <w:rFonts w:ascii="Cambria Math" w:eastAsia="Times New Roman" w:hAnsi="Cambria Math" w:cs="Times New Roman"/>
                <w:sz w:val="24"/>
                <w:szCs w:val="24"/>
              </w:rPr>
              <m:t>2</m:t>
            </m:r>
          </m:sup>
        </m:sSup>
        <m:r>
          <w:rPr>
            <w:rFonts w:ascii="Cambria Math" w:eastAsia="Times New Roman" w:hAnsi="Cambria Math" w:cs="Times New Roman"/>
            <w:sz w:val="24"/>
            <w:szCs w:val="24"/>
          </w:rPr>
          <m:t>u</m:t>
        </m:r>
      </m:oMath>
      <w:r w:rsidRPr="00A737DC">
        <w:rPr>
          <w:rFonts w:ascii="Times New Roman" w:eastAsia="Times New Roman" w:hAnsi="Times New Roman" w:cs="Times New Roman"/>
          <w:iCs/>
          <w:sz w:val="24"/>
          <w:szCs w:val="24"/>
        </w:rPr>
        <w:t xml:space="preserve">. </w:t>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Calibri" w:hAnsi="Times New Roman" w:cs="Times New Roman"/>
          <w:iCs/>
          <w:sz w:val="24"/>
          <w:szCs w:val="24"/>
        </w:rPr>
        <w:t xml:space="preserve">(εξ. 2. </w:t>
      </w:r>
      <w:r w:rsidR="00627945" w:rsidRPr="004919CA">
        <w:rPr>
          <w:rFonts w:ascii="Times New Roman" w:eastAsia="Calibri" w:hAnsi="Times New Roman" w:cs="Times New Roman"/>
          <w:iCs/>
          <w:sz w:val="24"/>
          <w:szCs w:val="24"/>
        </w:rPr>
        <w:t>10</w:t>
      </w:r>
      <w:r w:rsidRPr="00A737DC">
        <w:rPr>
          <w:rFonts w:ascii="Times New Roman" w:eastAsia="Calibri" w:hAnsi="Times New Roman" w:cs="Times New Roman"/>
          <w:iCs/>
          <w:sz w:val="24"/>
          <w:szCs w:val="24"/>
        </w:rPr>
        <w:t>)</w:t>
      </w:r>
    </w:p>
    <w:p w:rsidR="00A737DC" w:rsidRPr="00A737DC" w:rsidRDefault="00A737DC" w:rsidP="00A737DC">
      <w:pPr>
        <w:spacing w:line="360" w:lineRule="auto"/>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όπου </w:t>
      </w:r>
      <m:oMath>
        <m:sSup>
          <m:sSupPr>
            <m:ctrlPr>
              <w:rPr>
                <w:rFonts w:ascii="Cambria Math" w:eastAsia="Calibri" w:hAnsi="Cambria Math" w:cs="Times New Roman"/>
                <w:i/>
                <w:sz w:val="24"/>
                <w:szCs w:val="24"/>
              </w:rPr>
            </m:ctrlPr>
          </m:sSupPr>
          <m:e>
            <m:r>
              <m:rPr>
                <m:sty m:val="p"/>
              </m:rPr>
              <w:rPr>
                <w:rFonts w:ascii="Cambria Math" w:eastAsia="Calibri" w:hAnsi="Cambria Math" w:cs="Times New Roman"/>
                <w:sz w:val="24"/>
                <w:szCs w:val="24"/>
              </w:rPr>
              <m:t>∇</m:t>
            </m:r>
          </m:e>
          <m:sup>
            <m:r>
              <w:rPr>
                <w:rFonts w:ascii="Cambria Math" w:eastAsia="Calibri" w:hAnsi="Cambria Math" w:cs="Times New Roman"/>
                <w:sz w:val="24"/>
                <w:szCs w:val="24"/>
              </w:rPr>
              <m:t>2</m:t>
            </m:r>
          </m:sup>
        </m:sSup>
      </m:oMath>
      <w:r w:rsidRPr="00A737DC">
        <w:rPr>
          <w:rFonts w:ascii="Times New Roman" w:eastAsia="Calibri" w:hAnsi="Times New Roman" w:cs="Times New Roman"/>
          <w:sz w:val="24"/>
          <w:szCs w:val="24"/>
          <w:lang w:val="en-US"/>
        </w:rPr>
        <w:t>u</w:t>
      </w:r>
      <w:r w:rsidRPr="00A737DC">
        <w:rPr>
          <w:rFonts w:ascii="Times New Roman" w:eastAsia="Calibri" w:hAnsi="Times New Roman" w:cs="Times New Roman"/>
          <w:sz w:val="24"/>
          <w:szCs w:val="24"/>
        </w:rPr>
        <w:t xml:space="preserve"> είναι η </w:t>
      </w:r>
      <w:proofErr w:type="spellStart"/>
      <w:r w:rsidRPr="00A737DC">
        <w:rPr>
          <w:rFonts w:ascii="Times New Roman" w:eastAsia="Calibri" w:hAnsi="Times New Roman" w:cs="Times New Roman"/>
          <w:sz w:val="24"/>
          <w:szCs w:val="24"/>
        </w:rPr>
        <w:t>Λαπλασιανή</w:t>
      </w:r>
      <w:proofErr w:type="spellEnd"/>
      <w:r w:rsidRPr="00A737DC">
        <w:rPr>
          <w:rFonts w:ascii="Times New Roman" w:eastAsia="Calibri" w:hAnsi="Times New Roman" w:cs="Times New Roman"/>
          <w:sz w:val="24"/>
          <w:szCs w:val="24"/>
        </w:rPr>
        <w:t xml:space="preserve"> μορφή του </w:t>
      </w:r>
      <w:r w:rsidRPr="00A737DC">
        <w:rPr>
          <w:rFonts w:ascii="Times New Roman" w:eastAsia="Calibri" w:hAnsi="Times New Roman" w:cs="Times New Roman"/>
          <w:sz w:val="24"/>
          <w:szCs w:val="24"/>
          <w:lang w:val="en-US"/>
        </w:rPr>
        <w:t>u</w:t>
      </w:r>
      <w:r w:rsidRPr="00A737DC">
        <w:rPr>
          <w:rFonts w:ascii="Times New Roman" w:eastAsia="Calibri" w:hAnsi="Times New Roman" w:cs="Times New Roman"/>
          <w:sz w:val="24"/>
          <w:szCs w:val="24"/>
        </w:rPr>
        <w:t xml:space="preserve"> που ισούται με: </w:t>
      </w:r>
      <m:oMath>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e>
              <m:sup>
                <m:r>
                  <w:rPr>
                    <w:rFonts w:ascii="Cambria Math" w:eastAsia="Calibri" w:hAnsi="Cambria Math" w:cs="Times New Roman"/>
                    <w:sz w:val="24"/>
                    <w:szCs w:val="24"/>
                  </w:rPr>
                  <m:t>2</m:t>
                </m:r>
              </m:sup>
            </m:sSup>
            <m:r>
              <w:rPr>
                <w:rFonts w:ascii="Cambria Math" w:eastAsia="Calibri" w:hAnsi="Cambria Math" w:cs="Times New Roman"/>
                <w:sz w:val="24"/>
                <w:szCs w:val="24"/>
                <w:lang w:val="en-US"/>
              </w:rPr>
              <m:t>u</m:t>
            </m:r>
          </m:num>
          <m:den>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den>
        </m:f>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e>
              <m:sup>
                <m:r>
                  <w:rPr>
                    <w:rFonts w:ascii="Cambria Math" w:eastAsia="Calibri" w:hAnsi="Cambria Math" w:cs="Times New Roman"/>
                    <w:sz w:val="24"/>
                    <w:szCs w:val="24"/>
                  </w:rPr>
                  <m:t>2</m:t>
                </m:r>
              </m:sup>
            </m:sSup>
            <m:r>
              <w:rPr>
                <w:rFonts w:ascii="Cambria Math" w:eastAsia="Calibri" w:hAnsi="Cambria Math" w:cs="Times New Roman"/>
                <w:sz w:val="24"/>
                <w:szCs w:val="24"/>
                <w:lang w:val="en-US"/>
              </w:rPr>
              <m:t>u</m:t>
            </m:r>
          </m:num>
          <m:den>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y</m:t>
                </m:r>
              </m:e>
              <m:sup>
                <m:r>
                  <w:rPr>
                    <w:rFonts w:ascii="Cambria Math" w:eastAsia="Calibri" w:hAnsi="Cambria Math" w:cs="Times New Roman"/>
                    <w:sz w:val="24"/>
                    <w:szCs w:val="24"/>
                  </w:rPr>
                  <m:t>2</m:t>
                </m:r>
              </m:sup>
            </m:sSup>
          </m:den>
        </m:f>
        <m:r>
          <m:rPr>
            <m:sty m:val="p"/>
          </m:rP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e>
              <m:sup>
                <m:r>
                  <w:rPr>
                    <w:rFonts w:ascii="Cambria Math" w:eastAsia="Calibri" w:hAnsi="Cambria Math" w:cs="Times New Roman"/>
                    <w:sz w:val="24"/>
                    <w:szCs w:val="24"/>
                  </w:rPr>
                  <m:t>2</m:t>
                </m:r>
              </m:sup>
            </m:sSup>
            <m:r>
              <w:rPr>
                <w:rFonts w:ascii="Cambria Math" w:eastAsia="Calibri" w:hAnsi="Cambria Math" w:cs="Times New Roman"/>
                <w:sz w:val="24"/>
                <w:szCs w:val="24"/>
              </w:rPr>
              <m:t>u</m:t>
            </m:r>
          </m:num>
          <m:den>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z</m:t>
                </m:r>
              </m:e>
              <m:sup>
                <m:r>
                  <w:rPr>
                    <w:rFonts w:ascii="Cambria Math" w:eastAsia="Calibri" w:hAnsi="Cambria Math" w:cs="Times New Roman"/>
                    <w:sz w:val="24"/>
                    <w:szCs w:val="24"/>
                  </w:rPr>
                  <m:t>2</m:t>
                </m:r>
              </m:sup>
            </m:sSup>
          </m:den>
        </m:f>
      </m:oMath>
      <w:r w:rsidRPr="00A737DC">
        <w:rPr>
          <w:rFonts w:ascii="Times New Roman" w:eastAsia="Calibri" w:hAnsi="Times New Roman" w:cs="Times New Roman"/>
          <w:sz w:val="24"/>
          <w:szCs w:val="24"/>
        </w:rPr>
        <w:t xml:space="preserve">. </w:t>
      </w:r>
    </w:p>
    <w:p w:rsidR="00A737DC" w:rsidRPr="00A737DC" w:rsidRDefault="00A737DC" w:rsidP="00A737DC">
      <w:pPr>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Αναλογικά, προκύπτουν οι εξισώσεις για το </w:t>
      </w:r>
      <w:r w:rsidRPr="00A737DC">
        <w:rPr>
          <w:rFonts w:ascii="Times New Roman" w:eastAsia="Calibri" w:hAnsi="Times New Roman" w:cs="Times New Roman"/>
          <w:sz w:val="24"/>
          <w:szCs w:val="24"/>
          <w:lang w:val="en-US"/>
        </w:rPr>
        <w:t>v</w:t>
      </w:r>
      <w:r w:rsidRPr="00A737DC">
        <w:rPr>
          <w:rFonts w:ascii="Times New Roman" w:eastAsia="Calibri" w:hAnsi="Times New Roman" w:cs="Times New Roman"/>
          <w:sz w:val="24"/>
          <w:szCs w:val="24"/>
        </w:rPr>
        <w:t xml:space="preserve"> και </w:t>
      </w:r>
      <w:r w:rsidRPr="00A737DC">
        <w:rPr>
          <w:rFonts w:ascii="Times New Roman" w:eastAsia="Calibri" w:hAnsi="Times New Roman" w:cs="Times New Roman"/>
          <w:sz w:val="24"/>
          <w:szCs w:val="24"/>
          <w:lang w:val="en-US"/>
        </w:rPr>
        <w:t>w</w:t>
      </w:r>
      <w:r w:rsidRPr="00A737DC">
        <w:rPr>
          <w:rFonts w:ascii="Times New Roman" w:eastAsia="Calibri" w:hAnsi="Times New Roman" w:cs="Times New Roman"/>
          <w:sz w:val="24"/>
          <w:szCs w:val="24"/>
        </w:rPr>
        <w:t>:</w:t>
      </w:r>
    </w:p>
    <w:p w:rsidR="00A737DC" w:rsidRPr="00A737DC" w:rsidRDefault="00A737DC" w:rsidP="00A737DC">
      <w:pPr>
        <w:spacing w:line="360" w:lineRule="auto"/>
        <w:jc w:val="right"/>
        <w:rPr>
          <w:rFonts w:ascii="Times New Roman" w:eastAsia="Calibri" w:hAnsi="Times New Roman" w:cs="Times New Roman"/>
          <w:iCs/>
          <w:sz w:val="24"/>
          <w:szCs w:val="24"/>
        </w:rPr>
      </w:pPr>
      <w:bookmarkStart w:id="25" w:name="_Ref520498171"/>
      <m:oMath>
        <m:r>
          <w:rPr>
            <w:rFonts w:ascii="Cambria Math" w:eastAsia="Calibri" w:hAnsi="Cambria Math" w:cs="Times New Roman"/>
            <w:sz w:val="24"/>
            <w:szCs w:val="24"/>
          </w:rPr>
          <m:t>ρ</m:t>
        </m:r>
        <m:f>
          <m:fPr>
            <m:ctrlPr>
              <w:rPr>
                <w:rFonts w:ascii="Cambria Math" w:eastAsia="Calibri"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v</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Pr="00A737DC">
        <w:rPr>
          <w:rFonts w:ascii="Times New Roman" w:eastAsia="Calibri" w:hAnsi="Times New Roman" w:cs="Times New Roman"/>
          <w:iCs/>
          <w:sz w:val="24"/>
          <w:szCs w:val="24"/>
        </w:rPr>
        <w:t xml:space="preserve"> = </w:t>
      </w:r>
      <m:oMath>
        <m:r>
          <m:rPr>
            <m:sty m:val="p"/>
          </m:rPr>
          <w:rPr>
            <w:rFonts w:ascii="Cambria Math" w:eastAsia="Calibri" w:hAnsi="Cambria Math" w:cs="Times New Roman"/>
            <w:sz w:val="24"/>
            <w:szCs w:val="24"/>
          </w:rPr>
          <m:t>(</m:t>
        </m:r>
        <m:r>
          <w:rPr>
            <w:rFonts w:ascii="Cambria Math" w:eastAsia="Calibri" w:hAnsi="Cambria Math" w:cs="Times New Roman"/>
            <w:sz w:val="24"/>
            <w:szCs w:val="24"/>
          </w:rPr>
          <m:t>λ</m:t>
        </m:r>
        <m:r>
          <m:rPr>
            <m:sty m:val="p"/>
          </m:rPr>
          <w:rPr>
            <w:rFonts w:ascii="Cambria Math" w:eastAsia="Calibri" w:hAnsi="Cambria Math" w:cs="Times New Roman"/>
            <w:sz w:val="24"/>
            <w:szCs w:val="24"/>
          </w:rPr>
          <m:t>+</m:t>
        </m:r>
        <m:r>
          <w:rPr>
            <w:rFonts w:ascii="Cambria Math" w:eastAsia="Calibri" w:hAnsi="Cambria Math" w:cs="Times New Roman"/>
            <w:sz w:val="24"/>
            <w:szCs w:val="24"/>
          </w:rPr>
          <m:t>μ</m:t>
        </m:r>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∂Δ</m:t>
            </m:r>
          </m:num>
          <m:den>
            <m:r>
              <w:rPr>
                <w:rFonts w:ascii="Cambria Math" w:eastAsia="Calibri" w:hAnsi="Cambria Math" w:cs="Times New Roman"/>
                <w:sz w:val="24"/>
                <w:szCs w:val="24"/>
              </w:rPr>
              <m:t>∂y</m:t>
            </m:r>
          </m:den>
        </m:f>
      </m:oMath>
      <w:r w:rsidRPr="00A737DC">
        <w:rPr>
          <w:rFonts w:ascii="Times New Roman" w:eastAsia="Calibri" w:hAnsi="Times New Roman" w:cs="Times New Roman"/>
          <w:iCs/>
          <w:sz w:val="24"/>
          <w:szCs w:val="24"/>
        </w:rPr>
        <w:t xml:space="preserve"> + </w:t>
      </w:r>
      <m:oMath>
        <m:sSup>
          <m:sSupPr>
            <m:ctrlPr>
              <w:rPr>
                <w:rFonts w:ascii="Cambria Math" w:eastAsia="Calibri" w:hAnsi="Cambria Math" w:cs="Times New Roman"/>
                <w:iCs/>
                <w:sz w:val="24"/>
                <w:szCs w:val="24"/>
              </w:rPr>
            </m:ctrlPr>
          </m:sSupPr>
          <m:e>
            <m:r>
              <m:rPr>
                <m:sty m:val="p"/>
              </m:rPr>
              <w:rPr>
                <w:rFonts w:ascii="Cambria Math" w:eastAsia="Calibri" w:hAnsi="Cambria Math" w:cs="Times New Roman"/>
                <w:sz w:val="24"/>
                <w:szCs w:val="24"/>
              </w:rPr>
              <m:t>μ∇</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v</m:t>
        </m:r>
      </m:oMath>
      <w:r w:rsidRPr="00A737DC">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t xml:space="preserve">(εξ. 2. </w:t>
      </w:r>
      <w:bookmarkEnd w:id="25"/>
      <w:r w:rsidR="00627945" w:rsidRPr="004919CA">
        <w:rPr>
          <w:rFonts w:ascii="Times New Roman" w:eastAsia="Calibri" w:hAnsi="Times New Roman" w:cs="Times New Roman"/>
          <w:iCs/>
          <w:sz w:val="24"/>
          <w:szCs w:val="24"/>
        </w:rPr>
        <w:t>11</w:t>
      </w:r>
      <w:r w:rsidRPr="00A737DC">
        <w:rPr>
          <w:rFonts w:ascii="Times New Roman" w:eastAsia="Calibri" w:hAnsi="Times New Roman" w:cs="Times New Roman"/>
          <w:iCs/>
          <w:sz w:val="24"/>
          <w:szCs w:val="24"/>
        </w:rPr>
        <w:t>)</w:t>
      </w:r>
    </w:p>
    <w:p w:rsidR="00A737DC" w:rsidRPr="00A737DC" w:rsidRDefault="00A737DC" w:rsidP="00A737DC">
      <w:pPr>
        <w:rPr>
          <w:rFonts w:ascii="Times New Roman" w:eastAsia="Calibri" w:hAnsi="Times New Roman" w:cs="Times New Roman"/>
          <w:sz w:val="24"/>
          <w:szCs w:val="24"/>
        </w:rPr>
      </w:pPr>
    </w:p>
    <w:p w:rsidR="00A737DC" w:rsidRPr="00A737DC" w:rsidRDefault="00A737DC" w:rsidP="00A737DC">
      <w:pPr>
        <w:spacing w:line="360" w:lineRule="auto"/>
        <w:jc w:val="right"/>
        <w:rPr>
          <w:rFonts w:ascii="Times New Roman" w:eastAsia="Calibri" w:hAnsi="Times New Roman" w:cs="Times New Roman"/>
          <w:iCs/>
          <w:sz w:val="24"/>
          <w:szCs w:val="24"/>
        </w:rPr>
      </w:pPr>
      <w:bookmarkStart w:id="26" w:name="_Ref518934468"/>
      <w:bookmarkStart w:id="27" w:name="_Ref520498176"/>
      <m:oMath>
        <m:r>
          <w:rPr>
            <w:rFonts w:ascii="Cambria Math" w:eastAsia="Calibri" w:hAnsi="Cambria Math" w:cs="Times New Roman"/>
            <w:sz w:val="24"/>
            <w:szCs w:val="24"/>
          </w:rPr>
          <m:t>ρ</m:t>
        </m:r>
        <m:f>
          <m:fPr>
            <m:ctrlPr>
              <w:rPr>
                <w:rFonts w:ascii="Cambria Math" w:eastAsia="Calibri"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w</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Pr="00A737DC">
        <w:rPr>
          <w:rFonts w:ascii="Times New Roman" w:eastAsia="Calibri" w:hAnsi="Times New Roman" w:cs="Times New Roman"/>
          <w:iCs/>
          <w:sz w:val="24"/>
          <w:szCs w:val="24"/>
        </w:rPr>
        <w:t xml:space="preserve"> =</w:t>
      </w:r>
      <m:oMath>
        <m:r>
          <m:rPr>
            <m:sty m:val="p"/>
          </m:rPr>
          <w:rPr>
            <w:rFonts w:ascii="Cambria Math" w:eastAsia="Calibri" w:hAnsi="Cambria Math" w:cs="Times New Roman"/>
            <w:sz w:val="24"/>
            <w:szCs w:val="24"/>
          </w:rPr>
          <m:t>(</m:t>
        </m:r>
        <m:r>
          <w:rPr>
            <w:rFonts w:ascii="Cambria Math" w:eastAsia="Calibri" w:hAnsi="Cambria Math" w:cs="Times New Roman"/>
            <w:sz w:val="24"/>
            <w:szCs w:val="24"/>
          </w:rPr>
          <m:t>λ</m:t>
        </m:r>
        <m:r>
          <m:rPr>
            <m:sty m:val="p"/>
          </m:rPr>
          <w:rPr>
            <w:rFonts w:ascii="Cambria Math" w:eastAsia="Calibri" w:hAnsi="Cambria Math" w:cs="Times New Roman"/>
            <w:sz w:val="24"/>
            <w:szCs w:val="24"/>
          </w:rPr>
          <m:t>+</m:t>
        </m:r>
        <m:r>
          <w:rPr>
            <w:rFonts w:ascii="Cambria Math" w:eastAsia="Calibri" w:hAnsi="Cambria Math" w:cs="Times New Roman"/>
            <w:sz w:val="24"/>
            <w:szCs w:val="24"/>
          </w:rPr>
          <m:t>μ</m:t>
        </m:r>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∂Δ</m:t>
            </m:r>
          </m:num>
          <m:den>
            <m:r>
              <w:rPr>
                <w:rFonts w:ascii="Cambria Math" w:eastAsia="Calibri" w:hAnsi="Cambria Math" w:cs="Times New Roman"/>
                <w:sz w:val="24"/>
                <w:szCs w:val="24"/>
              </w:rPr>
              <m:t>∂z</m:t>
            </m:r>
          </m:den>
        </m:f>
      </m:oMath>
      <w:r w:rsidRPr="00A737DC">
        <w:rPr>
          <w:rFonts w:ascii="Times New Roman" w:eastAsia="Calibri" w:hAnsi="Times New Roman" w:cs="Times New Roman"/>
          <w:iCs/>
          <w:sz w:val="24"/>
          <w:szCs w:val="24"/>
        </w:rPr>
        <w:t xml:space="preserve"> + </w:t>
      </w:r>
      <m:oMath>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μ</m:t>
            </m:r>
            <m:r>
              <m:rPr>
                <m:sty m:val="p"/>
              </m:rP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w</m:t>
        </m:r>
      </m:oMath>
      <w:r w:rsidRPr="00A737DC">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bookmarkEnd w:id="26"/>
      <w:r w:rsidRPr="00A737DC">
        <w:rPr>
          <w:rFonts w:ascii="Times New Roman" w:eastAsia="Calibri" w:hAnsi="Times New Roman" w:cs="Times New Roman"/>
          <w:iCs/>
          <w:sz w:val="24"/>
          <w:szCs w:val="24"/>
        </w:rPr>
        <w:t xml:space="preserve">(εξ. 2. </w:t>
      </w:r>
      <w:bookmarkEnd w:id="27"/>
      <w:r w:rsidRPr="00A737DC">
        <w:rPr>
          <w:rFonts w:ascii="Times New Roman" w:eastAsia="Calibri" w:hAnsi="Times New Roman" w:cs="Times New Roman"/>
          <w:iCs/>
          <w:sz w:val="24"/>
          <w:szCs w:val="24"/>
        </w:rPr>
        <w:t>1</w:t>
      </w:r>
      <w:r w:rsidR="00627945" w:rsidRPr="004919CA">
        <w:rPr>
          <w:rFonts w:ascii="Times New Roman" w:eastAsia="Calibri" w:hAnsi="Times New Roman" w:cs="Times New Roman"/>
          <w:iCs/>
          <w:sz w:val="24"/>
          <w:szCs w:val="24"/>
        </w:rPr>
        <w:t>2</w:t>
      </w:r>
      <w:r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Η Γενική Κυματική εξίσωση μπορεί να εκφραστεί ως η άθροιση των παραγώγων των παραπάνω εξισώσεων ως προς τις κατευθύνσεις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y</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z</w:t>
      </w:r>
      <w:r w:rsidRPr="00A737DC">
        <w:rPr>
          <w:rFonts w:ascii="Times New Roman" w:eastAsia="Calibri" w:hAnsi="Times New Roman" w:cs="Times New Roman"/>
          <w:sz w:val="24"/>
          <w:szCs w:val="24"/>
        </w:rPr>
        <w:t xml:space="preserve">). Αυτό, εκφράζεται ως εξής </w:t>
      </w:r>
      <w:r w:rsidRPr="00A737DC">
        <w:rPr>
          <w:rFonts w:ascii="Times New Roman" w:eastAsia="Calibri" w:hAnsi="Times New Roman" w:cs="Times New Roman"/>
          <w:noProof/>
          <w:sz w:val="24"/>
          <w:szCs w:val="24"/>
        </w:rPr>
        <w:t>(</w:t>
      </w:r>
      <w:r w:rsidRPr="00A737DC">
        <w:rPr>
          <w:rFonts w:ascii="Times New Roman" w:eastAsia="Calibri" w:hAnsi="Times New Roman" w:cs="Times New Roman"/>
          <w:noProof/>
          <w:sz w:val="24"/>
          <w:szCs w:val="24"/>
          <w:lang w:val="en-US"/>
        </w:rPr>
        <w:t>Sheriff</w:t>
      </w:r>
      <w:r w:rsidRPr="00A737DC">
        <w:rPr>
          <w:rFonts w:ascii="Times New Roman" w:eastAsia="Calibri" w:hAnsi="Times New Roman" w:cs="Times New Roman"/>
          <w:noProof/>
          <w:sz w:val="24"/>
          <w:szCs w:val="24"/>
        </w:rPr>
        <w:t>&amp;</w:t>
      </w:r>
      <w:r w:rsidRPr="00A737DC">
        <w:rPr>
          <w:rFonts w:ascii="Times New Roman" w:eastAsia="Calibri" w:hAnsi="Times New Roman" w:cs="Times New Roman"/>
          <w:noProof/>
          <w:sz w:val="24"/>
          <w:szCs w:val="24"/>
          <w:lang w:val="en-US"/>
        </w:rPr>
        <w:t>Geldart</w:t>
      </w:r>
      <w:r w:rsidRPr="00A737DC">
        <w:rPr>
          <w:rFonts w:ascii="Times New Roman" w:eastAsia="Calibri" w:hAnsi="Times New Roman" w:cs="Times New Roman"/>
          <w:noProof/>
          <w:sz w:val="24"/>
          <w:szCs w:val="24"/>
        </w:rPr>
        <w:t>, 1995)</w:t>
      </w:r>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iCs/>
          <w:sz w:val="24"/>
          <w:szCs w:val="24"/>
        </w:rPr>
      </w:pPr>
      <m:oMath>
        <m:r>
          <w:rPr>
            <w:rFonts w:ascii="Cambria Math" w:hAnsi="Cambria Math"/>
            <w:szCs w:val="24"/>
          </w:rPr>
          <w:lastRenderedPageBreak/>
          <m:t>ρ</m:t>
        </m:r>
        <m:f>
          <m:fPr>
            <m:ctrlPr>
              <w:rPr>
                <w:rFonts w:ascii="Cambria Math" w:hAnsi="Cambria Math"/>
                <w:szCs w:val="24"/>
              </w:rPr>
            </m:ctrlPr>
          </m:fPr>
          <m:num>
            <m:sSup>
              <m:sSupPr>
                <m:ctrlPr>
                  <w:rPr>
                    <w:rFonts w:ascii="Cambria Math" w:hAnsi="Cambria Math"/>
                    <w:szCs w:val="24"/>
                  </w:rPr>
                </m:ctrlPr>
              </m:sSupPr>
              <m:e>
                <m:r>
                  <w:rPr>
                    <w:rFonts w:ascii="Cambria Math" w:hAnsi="Cambria Math"/>
                    <w:szCs w:val="24"/>
                  </w:rPr>
                  <m:t>∂</m:t>
                </m:r>
              </m:e>
              <m:sup>
                <m:r>
                  <m:rPr>
                    <m:sty m:val="p"/>
                  </m:rPr>
                  <w:rPr>
                    <w:rFonts w:ascii="Cambria Math" w:hAnsi="Cambria Math"/>
                    <w:szCs w:val="24"/>
                  </w:rPr>
                  <m:t>2</m:t>
                </m:r>
              </m:sup>
            </m:sSup>
          </m:num>
          <m:den>
            <m:r>
              <w:rPr>
                <w:rFonts w:ascii="Cambria Math" w:hAnsi="Cambria Math"/>
                <w:szCs w:val="24"/>
              </w:rPr>
              <m:t>∂</m:t>
            </m:r>
            <m:sSup>
              <m:sSupPr>
                <m:ctrlPr>
                  <w:rPr>
                    <w:rFonts w:ascii="Cambria Math" w:hAnsi="Cambria Math"/>
                    <w:szCs w:val="24"/>
                  </w:rPr>
                </m:ctrlPr>
              </m:sSupPr>
              <m:e>
                <m:r>
                  <w:rPr>
                    <w:rFonts w:ascii="Cambria Math" w:hAnsi="Cambria Math"/>
                    <w:szCs w:val="24"/>
                  </w:rPr>
                  <m:t>t</m:t>
                </m:r>
              </m:e>
              <m:sup>
                <m:r>
                  <m:rPr>
                    <m:sty m:val="p"/>
                  </m:rPr>
                  <w:rPr>
                    <w:rFonts w:ascii="Cambria Math" w:hAnsi="Cambria Math"/>
                    <w:szCs w:val="24"/>
                  </w:rPr>
                  <m:t>2</m:t>
                </m:r>
              </m:sup>
            </m:sSup>
          </m:den>
        </m:f>
        <m:r>
          <m:rPr>
            <m:sty m:val="p"/>
          </m:rPr>
          <w:rPr>
            <w:rFonts w:ascii="Cambria Math" w:hAnsi="Cambria Math"/>
            <w:szCs w:val="24"/>
          </w:rPr>
          <m:t xml:space="preserve"> (</m:t>
        </m:r>
        <m:f>
          <m:fPr>
            <m:ctrlPr>
              <w:rPr>
                <w:rFonts w:ascii="Cambria Math" w:hAnsi="Cambria Math"/>
                <w:szCs w:val="24"/>
              </w:rPr>
            </m:ctrlPr>
          </m:fPr>
          <m:num>
            <m:r>
              <w:rPr>
                <w:rFonts w:ascii="Cambria Math" w:hAnsi="Cambria Math"/>
                <w:szCs w:val="24"/>
              </w:rPr>
              <m:t>∂</m:t>
            </m:r>
            <m:r>
              <m:rPr>
                <m:sty m:val="p"/>
              </m:rPr>
              <w:rPr>
                <w:rFonts w:ascii="Cambria Math" w:hAnsi="Cambria Math"/>
                <w:szCs w:val="24"/>
              </w:rPr>
              <m:t>u</m:t>
            </m:r>
          </m:num>
          <m:den>
            <m:r>
              <w:rPr>
                <w:rFonts w:ascii="Cambria Math" w:hAnsi="Cambria Math"/>
                <w:szCs w:val="24"/>
              </w:rPr>
              <m:t>∂x</m:t>
            </m:r>
          </m:den>
        </m:f>
        <m:r>
          <m:rPr>
            <m:sty m:val="p"/>
          </m:rPr>
          <w:rPr>
            <w:rFonts w:ascii="Cambria Math" w:hAnsi="Cambria Math"/>
            <w:szCs w:val="24"/>
          </w:rPr>
          <m:t>+</m:t>
        </m:r>
        <m:f>
          <m:fPr>
            <m:ctrlPr>
              <w:rPr>
                <w:rFonts w:ascii="Cambria Math" w:hAnsi="Cambria Math"/>
                <w:szCs w:val="24"/>
              </w:rPr>
            </m:ctrlPr>
          </m:fPr>
          <m:num>
            <m:r>
              <w:rPr>
                <w:rFonts w:ascii="Cambria Math" w:hAnsi="Cambria Math"/>
                <w:szCs w:val="24"/>
              </w:rPr>
              <m:t>∂</m:t>
            </m:r>
            <m:r>
              <m:rPr>
                <m:sty m:val="p"/>
              </m:rPr>
              <w:rPr>
                <w:rFonts w:ascii="Cambria Math" w:hAnsi="Cambria Math"/>
                <w:szCs w:val="24"/>
              </w:rPr>
              <m:t>v</m:t>
            </m:r>
          </m:num>
          <m:den>
            <m:r>
              <w:rPr>
                <w:rFonts w:ascii="Cambria Math" w:hAnsi="Cambria Math"/>
                <w:szCs w:val="24"/>
              </w:rPr>
              <m:t>∂y</m:t>
            </m:r>
          </m:den>
        </m:f>
        <m:r>
          <m:rPr>
            <m:sty m:val="p"/>
          </m:rPr>
          <w:rPr>
            <w:rFonts w:ascii="Cambria Math" w:hAnsi="Cambria Math"/>
            <w:szCs w:val="24"/>
          </w:rPr>
          <m:t xml:space="preserve">+ </m:t>
        </m:r>
        <m:f>
          <m:fPr>
            <m:ctrlPr>
              <w:rPr>
                <w:rFonts w:ascii="Cambria Math" w:hAnsi="Cambria Math"/>
                <w:szCs w:val="24"/>
              </w:rPr>
            </m:ctrlPr>
          </m:fPr>
          <m:num>
            <m:r>
              <w:rPr>
                <w:rFonts w:ascii="Cambria Math" w:hAnsi="Cambria Math"/>
                <w:szCs w:val="24"/>
              </w:rPr>
              <m:t>∂</m:t>
            </m:r>
            <m:r>
              <m:rPr>
                <m:sty m:val="p"/>
              </m:rPr>
              <w:rPr>
                <w:rFonts w:ascii="Cambria Math" w:hAnsi="Cambria Math"/>
                <w:szCs w:val="24"/>
              </w:rPr>
              <m:t>w</m:t>
            </m:r>
          </m:num>
          <m:den>
            <m:r>
              <w:rPr>
                <w:rFonts w:ascii="Cambria Math" w:hAnsi="Cambria Math"/>
                <w:szCs w:val="24"/>
              </w:rPr>
              <m:t>∂z</m:t>
            </m:r>
          </m:den>
        </m:f>
        <m:r>
          <m:rPr>
            <m:sty m:val="p"/>
          </m:rPr>
          <w:rPr>
            <w:rFonts w:ascii="Cambria Math" w:hAnsi="Cambria Math"/>
            <w:szCs w:val="24"/>
          </w:rPr>
          <m:t>) =</m:t>
        </m:r>
        <m:d>
          <m:dPr>
            <m:ctrlPr>
              <w:rPr>
                <w:rFonts w:ascii="Cambria Math" w:hAnsi="Cambria Math"/>
                <w:szCs w:val="24"/>
              </w:rPr>
            </m:ctrlPr>
          </m:dPr>
          <m:e>
            <m:r>
              <w:rPr>
                <w:rFonts w:ascii="Cambria Math" w:hAnsi="Cambria Math"/>
                <w:szCs w:val="24"/>
              </w:rPr>
              <m:t>λ</m:t>
            </m:r>
            <m:r>
              <m:rPr>
                <m:sty m:val="p"/>
              </m:rPr>
              <w:rPr>
                <w:rFonts w:ascii="Cambria Math" w:hAnsi="Cambria Math"/>
                <w:szCs w:val="24"/>
              </w:rPr>
              <m:t>+</m:t>
            </m:r>
            <m:r>
              <w:rPr>
                <w:rFonts w:ascii="Cambria Math" w:hAnsi="Cambria Math"/>
                <w:szCs w:val="24"/>
              </w:rPr>
              <m:t>μ</m:t>
            </m:r>
          </m:e>
        </m:d>
        <m:d>
          <m:dPr>
            <m:ctrlPr>
              <w:rPr>
                <w:rFonts w:ascii="Cambria Math" w:hAnsi="Cambria Math"/>
                <w:szCs w:val="24"/>
              </w:rPr>
            </m:ctrlPr>
          </m:dPr>
          <m:e>
            <m:f>
              <m:fPr>
                <m:ctrlPr>
                  <w:rPr>
                    <w:rFonts w:ascii="Cambria Math" w:hAnsi="Cambria Math"/>
                    <w:szCs w:val="24"/>
                  </w:rPr>
                </m:ctrlPr>
              </m:fPr>
              <m:num>
                <m:sSup>
                  <m:sSupPr>
                    <m:ctrlPr>
                      <w:rPr>
                        <w:rFonts w:ascii="Cambria Math" w:hAnsi="Cambria Math"/>
                        <w:szCs w:val="24"/>
                      </w:rPr>
                    </m:ctrlPr>
                  </m:sSupPr>
                  <m:e>
                    <m:r>
                      <w:rPr>
                        <w:rFonts w:ascii="Cambria Math" w:hAnsi="Cambria Math"/>
                        <w:szCs w:val="24"/>
                      </w:rPr>
                      <m:t>∂</m:t>
                    </m:r>
                  </m:e>
                  <m:sup>
                    <m:r>
                      <m:rPr>
                        <m:sty m:val="p"/>
                      </m:rPr>
                      <w:rPr>
                        <w:rFonts w:ascii="Cambria Math" w:hAnsi="Cambria Math"/>
                        <w:szCs w:val="24"/>
                      </w:rPr>
                      <m:t>2</m:t>
                    </m:r>
                  </m:sup>
                </m:sSup>
                <m:r>
                  <w:rPr>
                    <w:rFonts w:ascii="Cambria Math" w:hAnsi="Cambria Math"/>
                    <w:szCs w:val="24"/>
                  </w:rPr>
                  <m:t>Δ</m:t>
                </m:r>
              </m:num>
              <m:den>
                <m:r>
                  <w:rPr>
                    <w:rFonts w:ascii="Cambria Math" w:hAnsi="Cambria Math"/>
                    <w:szCs w:val="24"/>
                  </w:rPr>
                  <m:t>∂</m:t>
                </m:r>
                <m:sSup>
                  <m:sSupPr>
                    <m:ctrlPr>
                      <w:rPr>
                        <w:rFonts w:ascii="Cambria Math" w:hAnsi="Cambria Math"/>
                        <w:szCs w:val="24"/>
                      </w:rPr>
                    </m:ctrlPr>
                  </m:sSupPr>
                  <m:e>
                    <m:r>
                      <w:rPr>
                        <w:rFonts w:ascii="Cambria Math" w:hAnsi="Cambria Math"/>
                        <w:szCs w:val="24"/>
                      </w:rPr>
                      <m:t>x</m:t>
                    </m:r>
                  </m:e>
                  <m:sup>
                    <m:r>
                      <m:rPr>
                        <m:sty m:val="p"/>
                      </m:rPr>
                      <w:rPr>
                        <w:rFonts w:ascii="Cambria Math" w:hAnsi="Cambria Math"/>
                        <w:szCs w:val="24"/>
                      </w:rPr>
                      <m:t>2</m:t>
                    </m:r>
                  </m:sup>
                </m:sSup>
              </m:den>
            </m:f>
            <m:r>
              <m:rPr>
                <m:sty m:val="p"/>
              </m:rPr>
              <w:rPr>
                <w:rFonts w:ascii="Cambria Math" w:hAnsi="Cambria Math"/>
                <w:szCs w:val="24"/>
              </w:rPr>
              <m:t>+</m:t>
            </m:r>
            <m:f>
              <m:fPr>
                <m:ctrlPr>
                  <w:rPr>
                    <w:rFonts w:ascii="Cambria Math" w:hAnsi="Cambria Math"/>
                    <w:szCs w:val="24"/>
                  </w:rPr>
                </m:ctrlPr>
              </m:fPr>
              <m:num>
                <m:sSup>
                  <m:sSupPr>
                    <m:ctrlPr>
                      <w:rPr>
                        <w:rFonts w:ascii="Cambria Math" w:hAnsi="Cambria Math"/>
                        <w:szCs w:val="24"/>
                      </w:rPr>
                    </m:ctrlPr>
                  </m:sSupPr>
                  <m:e>
                    <m:r>
                      <w:rPr>
                        <w:rFonts w:ascii="Cambria Math" w:hAnsi="Cambria Math"/>
                        <w:szCs w:val="24"/>
                      </w:rPr>
                      <m:t>∂</m:t>
                    </m:r>
                  </m:e>
                  <m:sup>
                    <m:r>
                      <m:rPr>
                        <m:sty m:val="p"/>
                      </m:rPr>
                      <w:rPr>
                        <w:rFonts w:ascii="Cambria Math" w:hAnsi="Cambria Math"/>
                        <w:szCs w:val="24"/>
                      </w:rPr>
                      <m:t>2</m:t>
                    </m:r>
                  </m:sup>
                </m:sSup>
                <m:r>
                  <w:rPr>
                    <w:rFonts w:ascii="Cambria Math" w:hAnsi="Cambria Math"/>
                    <w:szCs w:val="24"/>
                  </w:rPr>
                  <m:t>Δ</m:t>
                </m:r>
              </m:num>
              <m:den>
                <m:r>
                  <w:rPr>
                    <w:rFonts w:ascii="Cambria Math" w:hAnsi="Cambria Math"/>
                    <w:szCs w:val="24"/>
                  </w:rPr>
                  <m:t>∂</m:t>
                </m:r>
                <m:sSup>
                  <m:sSupPr>
                    <m:ctrlPr>
                      <w:rPr>
                        <w:rFonts w:ascii="Cambria Math" w:hAnsi="Cambria Math"/>
                        <w:szCs w:val="24"/>
                      </w:rPr>
                    </m:ctrlPr>
                  </m:sSupPr>
                  <m:e>
                    <m:r>
                      <w:rPr>
                        <w:rFonts w:ascii="Cambria Math" w:hAnsi="Cambria Math"/>
                        <w:szCs w:val="24"/>
                      </w:rPr>
                      <m:t>y</m:t>
                    </m:r>
                  </m:e>
                  <m:sup>
                    <m:r>
                      <m:rPr>
                        <m:sty m:val="p"/>
                      </m:rPr>
                      <w:rPr>
                        <w:rFonts w:ascii="Cambria Math" w:hAnsi="Cambria Math"/>
                        <w:szCs w:val="24"/>
                      </w:rPr>
                      <m:t>2</m:t>
                    </m:r>
                  </m:sup>
                </m:sSup>
              </m:den>
            </m:f>
            <m:r>
              <m:rPr>
                <m:sty m:val="p"/>
              </m:rPr>
              <w:rPr>
                <w:rFonts w:ascii="Cambria Math" w:hAnsi="Cambria Math"/>
                <w:szCs w:val="24"/>
              </w:rPr>
              <m:t>+</m:t>
            </m:r>
            <m:f>
              <m:fPr>
                <m:ctrlPr>
                  <w:rPr>
                    <w:rFonts w:ascii="Cambria Math" w:hAnsi="Cambria Math"/>
                    <w:szCs w:val="24"/>
                  </w:rPr>
                </m:ctrlPr>
              </m:fPr>
              <m:num>
                <m:sSup>
                  <m:sSupPr>
                    <m:ctrlPr>
                      <w:rPr>
                        <w:rFonts w:ascii="Cambria Math" w:hAnsi="Cambria Math"/>
                        <w:szCs w:val="24"/>
                      </w:rPr>
                    </m:ctrlPr>
                  </m:sSupPr>
                  <m:e>
                    <m:r>
                      <w:rPr>
                        <w:rFonts w:ascii="Cambria Math" w:hAnsi="Cambria Math"/>
                        <w:szCs w:val="24"/>
                      </w:rPr>
                      <m:t>∂</m:t>
                    </m:r>
                  </m:e>
                  <m:sup>
                    <m:r>
                      <m:rPr>
                        <m:sty m:val="p"/>
                      </m:rPr>
                      <w:rPr>
                        <w:rFonts w:ascii="Cambria Math" w:hAnsi="Cambria Math"/>
                        <w:szCs w:val="24"/>
                      </w:rPr>
                      <m:t>2</m:t>
                    </m:r>
                  </m:sup>
                </m:sSup>
                <m:r>
                  <w:rPr>
                    <w:rFonts w:ascii="Cambria Math" w:hAnsi="Cambria Math"/>
                    <w:szCs w:val="24"/>
                  </w:rPr>
                  <m:t>Δ</m:t>
                </m:r>
              </m:num>
              <m:den>
                <m:r>
                  <w:rPr>
                    <w:rFonts w:ascii="Cambria Math" w:hAnsi="Cambria Math"/>
                    <w:szCs w:val="24"/>
                  </w:rPr>
                  <m:t>∂</m:t>
                </m:r>
                <m:sSup>
                  <m:sSupPr>
                    <m:ctrlPr>
                      <w:rPr>
                        <w:rFonts w:ascii="Cambria Math" w:hAnsi="Cambria Math"/>
                        <w:szCs w:val="24"/>
                      </w:rPr>
                    </m:ctrlPr>
                  </m:sSupPr>
                  <m:e>
                    <m:r>
                      <w:rPr>
                        <w:rFonts w:ascii="Cambria Math" w:hAnsi="Cambria Math"/>
                        <w:szCs w:val="24"/>
                      </w:rPr>
                      <m:t>z</m:t>
                    </m:r>
                  </m:e>
                  <m:sup>
                    <m:r>
                      <m:rPr>
                        <m:sty m:val="p"/>
                      </m:rPr>
                      <w:rPr>
                        <w:rFonts w:ascii="Cambria Math" w:hAnsi="Cambria Math"/>
                        <w:szCs w:val="24"/>
                      </w:rPr>
                      <m:t>2</m:t>
                    </m:r>
                  </m:sup>
                </m:sSup>
              </m:den>
            </m:f>
          </m:e>
        </m:d>
        <m:r>
          <m:rPr>
            <m:sty m:val="p"/>
          </m:rPr>
          <w:rPr>
            <w:rFonts w:ascii="Cambria Math" w:hAnsi="Cambria Math"/>
            <w:szCs w:val="24"/>
          </w:rPr>
          <m:t xml:space="preserve">+ </m:t>
        </m:r>
        <m:r>
          <w:rPr>
            <w:rFonts w:ascii="Cambria Math" w:hAnsi="Cambria Math"/>
            <w:szCs w:val="24"/>
          </w:rPr>
          <m:t>μ</m:t>
        </m:r>
        <m:sSup>
          <m:sSupPr>
            <m:ctrlPr>
              <w:rPr>
                <w:rFonts w:ascii="Cambria Math" w:hAnsi="Cambria Math"/>
                <w:szCs w:val="24"/>
              </w:rPr>
            </m:ctrlPr>
          </m:sSupPr>
          <m:e>
            <m:r>
              <m:rPr>
                <m:sty m:val="p"/>
              </m:rPr>
              <w:rPr>
                <w:rFonts w:ascii="Cambria Math" w:hAnsi="Cambria Math"/>
                <w:szCs w:val="24"/>
              </w:rPr>
              <m:t>∇</m:t>
            </m:r>
          </m:e>
          <m:sup>
            <m:r>
              <m:rPr>
                <m:sty m:val="p"/>
              </m:rPr>
              <w:rPr>
                <w:rFonts w:ascii="Cambria Math" w:hAnsi="Cambria Math"/>
                <w:szCs w:val="24"/>
              </w:rPr>
              <m:t>2</m:t>
            </m:r>
          </m:sup>
        </m:sSup>
        <m:d>
          <m:dPr>
            <m:ctrlPr>
              <w:rPr>
                <w:rFonts w:ascii="Cambria Math" w:hAnsi="Cambria Math"/>
                <w:szCs w:val="24"/>
              </w:rPr>
            </m:ctrlPr>
          </m:dPr>
          <m:e>
            <m:f>
              <m:fPr>
                <m:ctrlPr>
                  <w:rPr>
                    <w:rFonts w:ascii="Cambria Math" w:hAnsi="Cambria Math"/>
                    <w:szCs w:val="24"/>
                  </w:rPr>
                </m:ctrlPr>
              </m:fPr>
              <m:num>
                <m:r>
                  <w:rPr>
                    <w:rFonts w:ascii="Cambria Math" w:hAnsi="Cambria Math"/>
                    <w:szCs w:val="24"/>
                  </w:rPr>
                  <m:t>∂u</m:t>
                </m:r>
              </m:num>
              <m:den>
                <m:r>
                  <w:rPr>
                    <w:rFonts w:ascii="Cambria Math" w:hAnsi="Cambria Math"/>
                    <w:szCs w:val="24"/>
                  </w:rPr>
                  <m:t>∂x</m:t>
                </m:r>
              </m:den>
            </m:f>
            <m:r>
              <m:rPr>
                <m:sty m:val="p"/>
              </m:rPr>
              <w:rPr>
                <w:rFonts w:ascii="Cambria Math" w:hAnsi="Cambria Math"/>
                <w:szCs w:val="24"/>
              </w:rPr>
              <m:t>+</m:t>
            </m:r>
            <m:f>
              <m:fPr>
                <m:ctrlPr>
                  <w:rPr>
                    <w:rFonts w:ascii="Cambria Math" w:hAnsi="Cambria Math"/>
                    <w:szCs w:val="24"/>
                  </w:rPr>
                </m:ctrlPr>
              </m:fPr>
              <m:num>
                <m:r>
                  <w:rPr>
                    <w:rFonts w:ascii="Cambria Math" w:hAnsi="Cambria Math"/>
                    <w:szCs w:val="24"/>
                  </w:rPr>
                  <m:t>∂</m:t>
                </m:r>
                <m:r>
                  <m:rPr>
                    <m:sty m:val="p"/>
                  </m:rPr>
                  <w:rPr>
                    <w:rFonts w:ascii="Cambria Math" w:hAnsi="Cambria Math"/>
                    <w:szCs w:val="24"/>
                  </w:rPr>
                  <m:t>v</m:t>
                </m:r>
              </m:num>
              <m:den>
                <m:r>
                  <w:rPr>
                    <w:rFonts w:ascii="Cambria Math" w:hAnsi="Cambria Math"/>
                    <w:szCs w:val="24"/>
                  </w:rPr>
                  <m:t>∂y</m:t>
                </m:r>
              </m:den>
            </m:f>
            <m:r>
              <m:rPr>
                <m:sty m:val="p"/>
              </m:rPr>
              <w:rPr>
                <w:rFonts w:ascii="Cambria Math" w:hAnsi="Cambria Math"/>
                <w:szCs w:val="24"/>
              </w:rPr>
              <m:t xml:space="preserve">+ </m:t>
            </m:r>
            <m:f>
              <m:fPr>
                <m:ctrlPr>
                  <w:rPr>
                    <w:rFonts w:ascii="Cambria Math" w:hAnsi="Cambria Math"/>
                    <w:szCs w:val="24"/>
                  </w:rPr>
                </m:ctrlPr>
              </m:fPr>
              <m:num>
                <m:r>
                  <w:rPr>
                    <w:rFonts w:ascii="Cambria Math" w:hAnsi="Cambria Math"/>
                    <w:szCs w:val="24"/>
                  </w:rPr>
                  <m:t>∂</m:t>
                </m:r>
                <m:r>
                  <m:rPr>
                    <m:sty m:val="p"/>
                  </m:rPr>
                  <w:rPr>
                    <w:rFonts w:ascii="Cambria Math" w:hAnsi="Cambria Math"/>
                    <w:szCs w:val="24"/>
                  </w:rPr>
                  <m:t>w</m:t>
                </m:r>
              </m:num>
              <m:den>
                <m:r>
                  <w:rPr>
                    <w:rFonts w:ascii="Cambria Math" w:hAnsi="Cambria Math"/>
                    <w:szCs w:val="24"/>
                  </w:rPr>
                  <m:t>∂z</m:t>
                </m:r>
              </m:den>
            </m:f>
          </m:e>
        </m:d>
        <m:r>
          <m:rPr>
            <m:sty m:val="p"/>
          </m:rPr>
          <w:rPr>
            <w:rFonts w:ascii="Cambria Math" w:hAnsi="Cambria Math"/>
            <w:szCs w:val="24"/>
          </w:rPr>
          <m:t>,</m:t>
        </m:r>
      </m:oMath>
      <w:r w:rsidRPr="00A737DC">
        <w:rPr>
          <w:rFonts w:ascii="Times New Roman" w:eastAsia="Calibri" w:hAnsi="Times New Roman" w:cs="Times New Roman"/>
          <w:iCs/>
          <w:sz w:val="24"/>
          <w:szCs w:val="24"/>
        </w:rPr>
        <w:tab/>
      </w:r>
      <w:r w:rsidR="00627945" w:rsidRPr="00627945">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rPr>
        <w:t>(εξ. 2. 1</w:t>
      </w:r>
      <w:r w:rsidR="00627945" w:rsidRPr="00627945">
        <w:rPr>
          <w:rFonts w:ascii="Times New Roman" w:eastAsia="Calibri" w:hAnsi="Times New Roman" w:cs="Times New Roman"/>
          <w:iCs/>
          <w:sz w:val="24"/>
          <w:szCs w:val="24"/>
        </w:rPr>
        <w:t>3</w:t>
      </w:r>
      <w:r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οπότε,</w:t>
      </w:r>
    </w:p>
    <w:p w:rsidR="00A737DC" w:rsidRPr="00627945" w:rsidRDefault="00627945" w:rsidP="00A737DC">
      <w:pPr>
        <w:spacing w:line="360" w:lineRule="auto"/>
        <w:jc w:val="center"/>
        <w:rPr>
          <w:rFonts w:ascii="Times New Roman" w:eastAsia="Calibri" w:hAnsi="Times New Roman" w:cs="Times New Roman"/>
          <w:iCs/>
          <w:sz w:val="24"/>
          <w:szCs w:val="24"/>
        </w:rPr>
      </w:pPr>
      <w:r w:rsidRPr="00627945">
        <w:rPr>
          <w:rFonts w:ascii="Times New Roman" w:eastAsia="Calibri" w:hAnsi="Times New Roman" w:cs="Times New Roman"/>
          <w:sz w:val="24"/>
          <w:szCs w:val="24"/>
        </w:rPr>
        <w:t xml:space="preserve">                                                     </w:t>
      </w:r>
      <m:oMath>
        <m:r>
          <w:rPr>
            <w:rFonts w:ascii="Cambria Math" w:eastAsia="Calibri" w:hAnsi="Cambria Math" w:cs="Times New Roman"/>
            <w:sz w:val="24"/>
            <w:szCs w:val="24"/>
          </w:rPr>
          <m:t>ρ</m:t>
        </m:r>
        <m:f>
          <m:fPr>
            <m:ctrlPr>
              <w:rPr>
                <w:rFonts w:ascii="Cambria Math" w:eastAsia="Calibri"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Δ</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00A737DC" w:rsidRPr="00A737DC">
        <w:rPr>
          <w:rFonts w:ascii="Times New Roman" w:eastAsia="Calibri" w:hAnsi="Times New Roman" w:cs="Times New Roman"/>
          <w:iCs/>
          <w:sz w:val="24"/>
          <w:szCs w:val="24"/>
        </w:rPr>
        <w:t xml:space="preserve"> = </w:t>
      </w:r>
      <m:oMath>
        <m:d>
          <m:dPr>
            <m:ctrlPr>
              <w:rPr>
                <w:rFonts w:ascii="Cambria Math" w:eastAsia="Calibri" w:hAnsi="Cambria Math" w:cs="Times New Roman"/>
                <w:iCs/>
                <w:sz w:val="24"/>
                <w:szCs w:val="24"/>
              </w:rPr>
            </m:ctrlPr>
          </m:dPr>
          <m:e>
            <m:r>
              <w:rPr>
                <w:rFonts w:ascii="Cambria Math" w:eastAsia="Calibri" w:hAnsi="Cambria Math" w:cs="Times New Roman"/>
                <w:sz w:val="24"/>
                <w:szCs w:val="24"/>
              </w:rPr>
              <m:t>λ</m:t>
            </m:r>
            <m:r>
              <m:rPr>
                <m:sty m:val="p"/>
              </m:rPr>
              <w:rPr>
                <w:rFonts w:ascii="Cambria Math" w:eastAsia="Calibri" w:hAnsi="Cambria Math" w:cs="Times New Roman"/>
                <w:sz w:val="24"/>
                <w:szCs w:val="24"/>
              </w:rPr>
              <m:t>+2</m:t>
            </m:r>
            <m:r>
              <w:rPr>
                <w:rFonts w:ascii="Cambria Math" w:eastAsia="Calibri" w:hAnsi="Cambria Math" w:cs="Times New Roman"/>
                <w:sz w:val="24"/>
                <w:szCs w:val="24"/>
              </w:rPr>
              <m:t>μ</m:t>
            </m:r>
          </m:e>
        </m:d>
        <m:sSup>
          <m:sSupPr>
            <m:ctrlPr>
              <w:rPr>
                <w:rFonts w:ascii="Cambria Math" w:eastAsia="Calibri" w:hAnsi="Cambria Math" w:cs="Times New Roman"/>
                <w:iCs/>
                <w:sz w:val="24"/>
                <w:szCs w:val="24"/>
              </w:rPr>
            </m:ctrlPr>
          </m:sSupPr>
          <m:e>
            <m:r>
              <m:rPr>
                <m:sty m:val="p"/>
              </m:rP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Δ</m:t>
        </m:r>
      </m:oMath>
      <w:r w:rsidRPr="00627945">
        <w:rPr>
          <w:rFonts w:ascii="Times New Roman" w:eastAsia="Calibri" w:hAnsi="Times New Roman" w:cs="Times New Roman"/>
          <w:sz w:val="24"/>
          <w:szCs w:val="24"/>
        </w:rPr>
        <w:t xml:space="preserve">                                   </w:t>
      </w:r>
      <w:r w:rsidRPr="00A737DC">
        <w:rPr>
          <w:rFonts w:ascii="Times New Roman" w:eastAsia="Calibri" w:hAnsi="Times New Roman" w:cs="Times New Roman"/>
          <w:iCs/>
          <w:sz w:val="24"/>
          <w:szCs w:val="24"/>
        </w:rPr>
        <w:t>(εξ. 2. 1</w:t>
      </w:r>
      <w:r w:rsidRPr="00627945">
        <w:rPr>
          <w:rFonts w:ascii="Times New Roman" w:eastAsia="Calibri" w:hAnsi="Times New Roman" w:cs="Times New Roman"/>
          <w:iCs/>
          <w:sz w:val="24"/>
          <w:szCs w:val="24"/>
        </w:rPr>
        <w:t>4</w:t>
      </w:r>
      <w:r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ή </w:t>
      </w:r>
    </w:p>
    <w:bookmarkStart w:id="28" w:name="_Ref518934708"/>
    <w:bookmarkStart w:id="29" w:name="_Ref520498357"/>
    <w:p w:rsidR="00A737DC" w:rsidRPr="00A737DC" w:rsidRDefault="005A70FF" w:rsidP="00A737DC">
      <w:pPr>
        <w:spacing w:line="360" w:lineRule="auto"/>
        <w:jc w:val="right"/>
        <w:rPr>
          <w:rFonts w:ascii="Times New Roman" w:eastAsia="Times New Roman" w:hAnsi="Times New Roman" w:cs="Times New Roman"/>
          <w:iCs/>
          <w:sz w:val="24"/>
          <w:szCs w:val="24"/>
        </w:rPr>
      </w:pPr>
      <m:oMath>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1</m:t>
            </m:r>
          </m:num>
          <m:den>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a</m:t>
                </m:r>
              </m:e>
              <m:sup>
                <m:r>
                  <m:rPr>
                    <m:sty m:val="p"/>
                  </m:rPr>
                  <w:rPr>
                    <w:rFonts w:ascii="Cambria Math" w:eastAsia="Calibri" w:hAnsi="Cambria Math" w:cs="Times New Roman"/>
                    <w:sz w:val="24"/>
                    <w:szCs w:val="24"/>
                  </w:rPr>
                  <m:t>2</m:t>
                </m:r>
              </m:sup>
            </m:sSup>
          </m:den>
        </m:f>
        <m:f>
          <m:fPr>
            <m:ctrlPr>
              <w:rPr>
                <w:rFonts w:ascii="Cambria Math" w:eastAsia="Times New Roman"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Δ</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r>
          <m:rPr>
            <m:sty m:val="p"/>
          </m:rPr>
          <w:rPr>
            <w:rFonts w:ascii="Cambria Math" w:eastAsia="Times New Roman" w:hAnsi="Cambria Math" w:cs="Times New Roman"/>
            <w:sz w:val="24"/>
            <w:szCs w:val="24"/>
          </w:rPr>
          <m:t>=</m:t>
        </m:r>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m:t>
            </m:r>
          </m:e>
          <m:sup>
            <m:r>
              <m:rPr>
                <m:sty m:val="p"/>
              </m:rPr>
              <w:rPr>
                <w:rFonts w:ascii="Cambria Math" w:eastAsia="Times New Roman" w:hAnsi="Cambria Math" w:cs="Times New Roman"/>
                <w:sz w:val="24"/>
                <w:szCs w:val="24"/>
              </w:rPr>
              <m:t>2</m:t>
            </m:r>
          </m:sup>
        </m:sSup>
        <m:r>
          <w:rPr>
            <w:rFonts w:ascii="Cambria Math" w:eastAsia="Times New Roman" w:hAnsi="Cambria Math" w:cs="Times New Roman"/>
            <w:sz w:val="24"/>
            <w:szCs w:val="24"/>
          </w:rPr>
          <m:t>Δ</m:t>
        </m:r>
        <m:r>
          <m:rPr>
            <m:sty m:val="p"/>
          </m:rPr>
          <w:rPr>
            <w:rFonts w:ascii="Cambria Math" w:eastAsia="Times New Roman" w:hAnsi="Cambria Math" w:cs="Times New Roman"/>
            <w:sz w:val="24"/>
            <w:szCs w:val="24"/>
          </w:rPr>
          <m:t>,</m:t>
        </m:r>
      </m:oMath>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r>
      <w:bookmarkEnd w:id="28"/>
      <w:r w:rsidR="00627945" w:rsidRPr="004919CA">
        <w:rPr>
          <w:rFonts w:ascii="Times New Roman" w:eastAsia="Calibri" w:hAnsi="Times New Roman" w:cs="Times New Roman"/>
          <w:iCs/>
          <w:sz w:val="24"/>
          <w:szCs w:val="24"/>
        </w:rPr>
        <w:t xml:space="preserve">                             </w:t>
      </w:r>
      <w:r w:rsidR="00A737DC" w:rsidRPr="00A737DC">
        <w:rPr>
          <w:rFonts w:ascii="Times New Roman" w:eastAsia="Calibri" w:hAnsi="Times New Roman" w:cs="Times New Roman"/>
          <w:iCs/>
          <w:sz w:val="24"/>
          <w:szCs w:val="24"/>
        </w:rPr>
        <w:t>(εξ. 2.</w:t>
      </w:r>
      <w:bookmarkEnd w:id="29"/>
      <w:r w:rsidR="00A737DC" w:rsidRPr="00A737DC">
        <w:rPr>
          <w:rFonts w:ascii="Times New Roman" w:eastAsia="Calibri" w:hAnsi="Times New Roman" w:cs="Times New Roman"/>
          <w:iCs/>
          <w:sz w:val="24"/>
          <w:szCs w:val="24"/>
        </w:rPr>
        <w:t>1</w:t>
      </w:r>
      <w:r w:rsidR="00627945" w:rsidRPr="00627945">
        <w:rPr>
          <w:rFonts w:ascii="Times New Roman" w:eastAsia="Calibri" w:hAnsi="Times New Roman" w:cs="Times New Roman"/>
          <w:iCs/>
          <w:sz w:val="24"/>
          <w:szCs w:val="24"/>
        </w:rPr>
        <w:t>5</w:t>
      </w:r>
      <w:r w:rsidR="00A737DC"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όπου το </w:t>
      </w:r>
    </w:p>
    <w:p w:rsidR="00A737DC" w:rsidRPr="00A737DC" w:rsidRDefault="00627945" w:rsidP="00627945">
      <w:pPr>
        <w:spacing w:line="360" w:lineRule="auto"/>
        <w:jc w:val="center"/>
        <w:rPr>
          <w:rFonts w:ascii="Times New Roman" w:eastAsia="Times New Roman" w:hAnsi="Times New Roman" w:cs="Times New Roman"/>
          <w:iCs/>
          <w:sz w:val="24"/>
          <w:szCs w:val="24"/>
        </w:rPr>
      </w:pPr>
      <w:r w:rsidRPr="00627945">
        <w:rPr>
          <w:rFonts w:ascii="Times New Roman" w:eastAsia="Calibri" w:hAnsi="Times New Roman" w:cs="Times New Roman"/>
          <w:iCs/>
          <w:sz w:val="24"/>
          <w:szCs w:val="24"/>
        </w:rPr>
        <w:t xml:space="preserve">                                          </w:t>
      </w:r>
      <w:r w:rsidRPr="004919CA">
        <w:rPr>
          <w:rFonts w:ascii="Times New Roman" w:eastAsia="Calibri" w:hAnsi="Times New Roman" w:cs="Times New Roman"/>
          <w:iCs/>
          <w:sz w:val="24"/>
          <w:szCs w:val="24"/>
        </w:rPr>
        <w:t xml:space="preserve">     </w:t>
      </w:r>
      <w:r w:rsidRPr="00627945">
        <w:rPr>
          <w:rFonts w:ascii="Times New Roman" w:eastAsia="Calibri" w:hAnsi="Times New Roman" w:cs="Times New Roman"/>
          <w:iCs/>
          <w:sz w:val="24"/>
          <w:szCs w:val="24"/>
        </w:rPr>
        <w:t xml:space="preserve"> </w:t>
      </w:r>
      <w:r w:rsidRPr="004919CA">
        <w:rPr>
          <w:rFonts w:ascii="Times New Roman" w:eastAsia="Calibri" w:hAnsi="Times New Roman" w:cs="Times New Roman"/>
          <w:iCs/>
          <w:sz w:val="24"/>
          <w:szCs w:val="24"/>
        </w:rPr>
        <w:t xml:space="preserve">   </w:t>
      </w:r>
      <w:r w:rsidRPr="00627945">
        <w:rPr>
          <w:rFonts w:ascii="Times New Roman" w:eastAsia="Calibri" w:hAnsi="Times New Roman" w:cs="Times New Roman"/>
          <w:iCs/>
          <w:sz w:val="24"/>
          <w:szCs w:val="24"/>
        </w:rPr>
        <w:t xml:space="preserve">    </w:t>
      </w:r>
      <m:oMath>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α</m:t>
            </m:r>
          </m:e>
          <m:sup>
            <m:r>
              <m:rPr>
                <m:sty m:val="p"/>
              </m:rPr>
              <w:rPr>
                <w:rFonts w:ascii="Cambria Math" w:eastAsia="Calibri" w:hAnsi="Cambria Math" w:cs="Times New Roman"/>
                <w:sz w:val="24"/>
                <w:szCs w:val="24"/>
              </w:rPr>
              <m:t>2</m:t>
            </m:r>
          </m:sup>
        </m:sSup>
        <m:r>
          <m:rPr>
            <m:sty m:val="p"/>
          </m:rPr>
          <w:rPr>
            <w:rFonts w:ascii="Cambria Math" w:eastAsia="Calibri" w:hAnsi="Cambria Math" w:cs="Times New Roman"/>
            <w:sz w:val="24"/>
            <w:szCs w:val="24"/>
          </w:rPr>
          <m:t>=(</m:t>
        </m:r>
        <m:r>
          <w:rPr>
            <w:rFonts w:ascii="Cambria Math" w:eastAsia="Calibri" w:hAnsi="Cambria Math" w:cs="Times New Roman"/>
            <w:sz w:val="24"/>
            <w:szCs w:val="24"/>
          </w:rPr>
          <m:t>λ</m:t>
        </m:r>
        <m:r>
          <m:rPr>
            <m:sty m:val="p"/>
          </m:rPr>
          <w:rPr>
            <w:rFonts w:ascii="Cambria Math" w:eastAsia="Calibri" w:hAnsi="Cambria Math" w:cs="Times New Roman"/>
            <w:sz w:val="24"/>
            <w:szCs w:val="24"/>
          </w:rPr>
          <m:t>+2</m:t>
        </m:r>
        <m:r>
          <w:rPr>
            <w:rFonts w:ascii="Cambria Math" w:eastAsia="Calibri" w:hAnsi="Cambria Math" w:cs="Times New Roman"/>
            <w:sz w:val="24"/>
            <w:szCs w:val="24"/>
          </w:rPr>
          <m:t>μ</m:t>
        </m:r>
        <m:r>
          <m:rPr>
            <m:sty m:val="p"/>
          </m:rPr>
          <w:rPr>
            <w:rFonts w:ascii="Cambria Math" w:eastAsia="Calibri" w:hAnsi="Cambria Math" w:cs="Times New Roman"/>
            <w:sz w:val="24"/>
            <w:szCs w:val="24"/>
          </w:rPr>
          <m:t>)/</m:t>
        </m:r>
        <m:r>
          <w:rPr>
            <w:rFonts w:ascii="Cambria Math" w:eastAsia="Calibri" w:hAnsi="Cambria Math" w:cs="Times New Roman"/>
            <w:sz w:val="24"/>
            <w:szCs w:val="24"/>
          </w:rPr>
          <m:t>ρ</m:t>
        </m:r>
      </m:oMath>
      <w:r w:rsidRPr="00627945">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627945">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627945">
        <w:rPr>
          <w:rFonts w:ascii="Times New Roman" w:eastAsia="Calibri" w:hAnsi="Times New Roman" w:cs="Times New Roman"/>
          <w:sz w:val="24"/>
          <w:szCs w:val="24"/>
        </w:rPr>
        <w:t xml:space="preserve"> </w:t>
      </w:r>
      <w:r w:rsidRPr="00A737DC">
        <w:rPr>
          <w:rFonts w:ascii="Times New Roman" w:eastAsia="Calibri" w:hAnsi="Times New Roman" w:cs="Times New Roman"/>
          <w:iCs/>
          <w:sz w:val="24"/>
          <w:szCs w:val="24"/>
        </w:rPr>
        <w:t>(εξ. 2. 1</w:t>
      </w:r>
      <w:r w:rsidRPr="004919CA">
        <w:rPr>
          <w:rFonts w:ascii="Times New Roman" w:eastAsia="Calibri" w:hAnsi="Times New Roman" w:cs="Times New Roman"/>
          <w:iCs/>
          <w:sz w:val="24"/>
          <w:szCs w:val="24"/>
        </w:rPr>
        <w:t>6</w:t>
      </w:r>
      <w:r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Times New Roman" w:hAnsi="Times New Roman" w:cs="Times New Roman"/>
          <w:iCs/>
          <w:sz w:val="24"/>
          <w:szCs w:val="24"/>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30" w:name="_Toc522624714"/>
      <w:bookmarkStart w:id="31" w:name="_Toc4495462"/>
      <w:r w:rsidRPr="00A737DC">
        <w:rPr>
          <w:rFonts w:ascii="Cambria" w:eastAsia="Times New Roman" w:hAnsi="Cambria" w:cs="Times New Roman"/>
          <w:b/>
          <w:bCs/>
          <w:color w:val="4F81BD"/>
        </w:rPr>
        <w:t xml:space="preserve">2.2 ΚΥΜΑΤΙΚΗ ΕΞΙΣΩΣΗ ΔΙΑΔΟΣΗΣ ΑΚΟΥΣΤΙΚΩΝ ΚΥΜΑΤΩΝ ΣΤΙΣ 3 </w:t>
      </w:r>
      <w:bookmarkEnd w:id="30"/>
      <w:r w:rsidRPr="00A737DC">
        <w:rPr>
          <w:rFonts w:ascii="Cambria" w:eastAsia="Times New Roman" w:hAnsi="Cambria" w:cs="Times New Roman"/>
          <w:b/>
          <w:bCs/>
          <w:color w:val="4F81BD"/>
        </w:rPr>
        <w:t>ΔΙΑΣΤΑΣΕΙΣ</w:t>
      </w:r>
      <w:bookmarkEnd w:id="31"/>
    </w:p>
    <w:p w:rsidR="00A737DC" w:rsidRPr="00A737DC" w:rsidRDefault="00A737DC" w:rsidP="00A737DC">
      <w:pPr>
        <w:spacing w:line="360" w:lineRule="auto"/>
        <w:jc w:val="both"/>
        <w:rPr>
          <w:rFonts w:ascii="Times New Roman" w:eastAsia="Calibri" w:hAnsi="Times New Roman" w:cs="Times New Roman"/>
          <w:iCs/>
          <w:sz w:val="24"/>
          <w:szCs w:val="24"/>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Η εξίσωση ακουστικού κύματος περιγράφει ηχητικά κύματα σε κάποιο υγρό ή αέριο. Εφόσον τα υγρά παρουσιάζουν λιγότερους περιορισμούς σε παραμορφώσεις, η δύναμη αποκατάστασης (</w:t>
      </w:r>
      <w:r w:rsidRPr="00A737DC">
        <w:rPr>
          <w:rFonts w:ascii="Times New Roman" w:eastAsia="Calibri" w:hAnsi="Times New Roman" w:cs="Times New Roman"/>
          <w:sz w:val="24"/>
          <w:szCs w:val="24"/>
          <w:lang w:val="en-US"/>
        </w:rPr>
        <w:t>restoring</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force</w:t>
      </w:r>
      <w:r w:rsidRPr="00A737DC">
        <w:rPr>
          <w:rFonts w:ascii="Times New Roman" w:eastAsia="Calibri" w:hAnsi="Times New Roman" w:cs="Times New Roman"/>
          <w:sz w:val="24"/>
          <w:szCs w:val="24"/>
        </w:rPr>
        <w:t>) είναι υπεύθυνη για την διάδοση των κυμάτων. Οπότε, ένα ακουστικό κύμα προκαλεί ουσιαστικά αλλαγή στην πίεση. Η αλλαγή της πίεσης προκαλεί άμεση συμπίεση στο ρευστό, το οποίο με τη σειρά του προκαλεί πρόσθετες αλλαγές πίεσης. Αυτό οδηγεί στη διάδοση ενός ακουστικού κύματος</w:t>
      </w:r>
      <w:r w:rsidRPr="00A737DC">
        <w:rPr>
          <w:rFonts w:ascii="Times New Roman" w:eastAsia="Calibri" w:hAnsi="Times New Roman" w:cs="Times New Roman"/>
          <w:noProof/>
          <w:sz w:val="24"/>
          <w:szCs w:val="24"/>
        </w:rPr>
        <w:t xml:space="preserve">. </w:t>
      </w:r>
      <w:r w:rsidRPr="00A737DC">
        <w:rPr>
          <w:rFonts w:ascii="Times New Roman" w:eastAsia="Calibri" w:hAnsi="Times New Roman" w:cs="Times New Roman"/>
          <w:sz w:val="24"/>
          <w:szCs w:val="24"/>
        </w:rPr>
        <w:t>Εδώ θα πρέπει να σημειωθεί, ότι εφόσον τα ακουστικά κύματα επαληθεύουν κυματική εξίσωση παρόμοια με την 2.1</w:t>
      </w:r>
      <w:r w:rsidR="00627945" w:rsidRPr="00627945">
        <w:rPr>
          <w:rFonts w:ascii="Times New Roman" w:eastAsia="Calibri" w:hAnsi="Times New Roman" w:cs="Times New Roman"/>
          <w:sz w:val="24"/>
          <w:szCs w:val="24"/>
        </w:rPr>
        <w:t>5</w:t>
      </w:r>
      <w:r w:rsidRPr="00A737DC">
        <w:rPr>
          <w:rFonts w:ascii="Times New Roman" w:eastAsia="Calibri" w:hAnsi="Times New Roman" w:cs="Times New Roman"/>
          <w:sz w:val="24"/>
          <w:szCs w:val="24"/>
        </w:rPr>
        <w:t xml:space="preserve"> μπορούν να θεωρηθούν και ως διαμήκη (Ρ).</w:t>
      </w:r>
    </w:p>
    <w:p w:rsidR="00A737DC" w:rsidRPr="00A737DC" w:rsidRDefault="00A737DC" w:rsidP="00A737DC">
      <w:pPr>
        <w:spacing w:line="360" w:lineRule="auto"/>
        <w:jc w:val="both"/>
        <w:rPr>
          <w:rFonts w:ascii="Times New Roman" w:eastAsia="Calibri" w:hAnsi="Times New Roman" w:cs="Times New Roman"/>
          <w:noProof/>
          <w:sz w:val="24"/>
          <w:szCs w:val="24"/>
        </w:rPr>
      </w:pPr>
      <w:r w:rsidRPr="00A737DC">
        <w:rPr>
          <w:rFonts w:ascii="Times New Roman" w:eastAsia="Calibri" w:hAnsi="Times New Roman" w:cs="Times New Roman"/>
          <w:sz w:val="24"/>
          <w:szCs w:val="24"/>
        </w:rPr>
        <w:t>Διαμήκη κύματα ονομάζονται τα κύματα των οποίων η διεύθυνση διάδοσης τους είναι παράλληλη στη διεύθυνση της ταλάντωσης των σωματιδίων που αποτελούν το μέσο διάδοσης. Με την κίνηση που πραγματοποιούν τα σωματίδια του μέσου στα διαμήκη κύματα παρατηρούνται πυκνώματα και αραιώματα. Τα διαμήκη κύματα διαδίδονται και στα στερεά, στα υγρά και στα αέρια σώματα</w:t>
      </w:r>
      <w:r w:rsidRPr="00A737DC">
        <w:rPr>
          <w:rFonts w:ascii="Times New Roman" w:eastAsia="Calibri" w:hAnsi="Times New Roman" w:cs="Times New Roman"/>
          <w:noProof/>
          <w:sz w:val="24"/>
          <w:szCs w:val="24"/>
        </w:rPr>
        <w:t xml:space="preserve"> (</w:t>
      </w:r>
      <w:r w:rsidRPr="00A737DC">
        <w:rPr>
          <w:rFonts w:ascii="Times New Roman" w:eastAsia="Calibri" w:hAnsi="Times New Roman" w:cs="Times New Roman"/>
          <w:noProof/>
          <w:sz w:val="24"/>
          <w:szCs w:val="24"/>
          <w:lang w:val="en-US"/>
        </w:rPr>
        <w:t>Serway</w:t>
      </w:r>
      <w:r w:rsidRPr="00A737DC">
        <w:rPr>
          <w:rFonts w:ascii="Times New Roman" w:eastAsia="Calibri" w:hAnsi="Times New Roman" w:cs="Times New Roman"/>
          <w:noProof/>
          <w:sz w:val="24"/>
          <w:szCs w:val="24"/>
        </w:rPr>
        <w:t>, 2014).</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Για τον προσδιορισμό της τρισδιάστατης κυματικής εξίσωσης θα πρέπει να θεωρηθεί ένα τρισδιάστατο μέσο, με δύο οριζόντιους άξονες, </w:t>
      </w:r>
      <w:r w:rsidRPr="00A737DC">
        <w:rPr>
          <w:rFonts w:ascii="Times New Roman" w:eastAsia="Calibri" w:hAnsi="Times New Roman" w:cs="Times New Roman"/>
          <w:sz w:val="24"/>
          <w:szCs w:val="24"/>
          <w:lang w:val="en-US"/>
        </w:rPr>
        <w:t>x</w:t>
      </w:r>
      <w:r w:rsidRPr="00A737DC">
        <w:rPr>
          <w:rFonts w:ascii="Times New Roman" w:eastAsia="Calibri" w:hAnsi="Times New Roman" w:cs="Times New Roman"/>
          <w:sz w:val="24"/>
          <w:szCs w:val="24"/>
        </w:rPr>
        <w:t xml:space="preserve"> και </w:t>
      </w:r>
      <w:r w:rsidRPr="00A737DC">
        <w:rPr>
          <w:rFonts w:ascii="Times New Roman" w:eastAsia="Calibri" w:hAnsi="Times New Roman" w:cs="Times New Roman"/>
          <w:sz w:val="24"/>
          <w:szCs w:val="24"/>
          <w:lang w:val="en-US"/>
        </w:rPr>
        <w:t>y</w:t>
      </w:r>
      <w:r w:rsidRPr="00A737DC">
        <w:rPr>
          <w:rFonts w:ascii="Times New Roman" w:eastAsia="Calibri" w:hAnsi="Times New Roman" w:cs="Times New Roman"/>
          <w:sz w:val="24"/>
          <w:szCs w:val="24"/>
        </w:rPr>
        <w:t xml:space="preserve">, και έναν κατακόρυφο </w:t>
      </w:r>
      <w:r w:rsidRPr="00A737DC">
        <w:rPr>
          <w:rFonts w:ascii="Times New Roman" w:eastAsia="Calibri" w:hAnsi="Times New Roman" w:cs="Times New Roman"/>
          <w:sz w:val="24"/>
          <w:szCs w:val="24"/>
        </w:rPr>
        <w:lastRenderedPageBreak/>
        <w:t xml:space="preserve">άξονα, </w:t>
      </w:r>
      <w:r w:rsidRPr="00A737DC">
        <w:rPr>
          <w:rFonts w:ascii="Times New Roman" w:eastAsia="Calibri" w:hAnsi="Times New Roman" w:cs="Times New Roman"/>
          <w:sz w:val="24"/>
          <w:szCs w:val="24"/>
          <w:lang w:val="en-US"/>
        </w:rPr>
        <w:t>z</w:t>
      </w:r>
      <w:r w:rsidRPr="00A737DC">
        <w:rPr>
          <w:rFonts w:ascii="Times New Roman" w:eastAsia="Calibri" w:hAnsi="Times New Roman" w:cs="Times New Roman"/>
          <w:sz w:val="24"/>
          <w:szCs w:val="24"/>
        </w:rPr>
        <w:t xml:space="preserve">. Το μέσο θεωρείται ισοτροπικό. Η τρισδιάστατη εξίσωση ακουστικού κύματος είναι : </w:t>
      </w:r>
      <w:r w:rsidRPr="00A737DC">
        <w:rPr>
          <w:rFonts w:ascii="Times New Roman" w:eastAsia="Calibri" w:hAnsi="Times New Roman" w:cs="Times New Roman"/>
          <w:noProof/>
          <w:sz w:val="24"/>
          <w:szCs w:val="24"/>
        </w:rPr>
        <w:t>(Vafidis, et al., 1996)</w:t>
      </w:r>
    </w:p>
    <w:p w:rsidR="00A737DC" w:rsidRPr="00A737DC" w:rsidRDefault="005A70FF" w:rsidP="00A737DC">
      <w:pPr>
        <w:spacing w:line="360" w:lineRule="auto"/>
        <w:jc w:val="right"/>
        <w:rPr>
          <w:rFonts w:ascii="Times New Roman" w:eastAsia="Calibri" w:hAnsi="Times New Roman" w:cs="Times New Roman"/>
          <w:sz w:val="24"/>
          <w:szCs w:val="24"/>
        </w:rPr>
      </w:pPr>
      <m:oMath>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P</m:t>
            </m:r>
          </m:num>
          <m:den>
            <m:r>
              <w:rPr>
                <w:rFonts w:ascii="Cambria Math" w:eastAsia="Calibri" w:hAnsi="Cambria Math" w:cs="Times New Roman"/>
                <w:sz w:val="24"/>
                <w:szCs w:val="24"/>
              </w:rPr>
              <m:t>∂</m:t>
            </m:r>
            <m:sSup>
              <m:sSupPr>
                <m:ctrlPr>
                  <w:rPr>
                    <w:rFonts w:ascii="Cambria Math" w:eastAsia="Calibri" w:hAnsi="Cambria Math" w:cs="Times New Roman"/>
                    <w:sz w:val="24"/>
                    <w:szCs w:val="24"/>
                  </w:rPr>
                </m:ctrlPr>
              </m:sSupPr>
              <m:e>
                <m:r>
                  <w:rPr>
                    <w:rFonts w:ascii="Cambria Math" w:eastAsia="Calibri" w:hAnsi="Cambria Math" w:cs="Times New Roman"/>
                    <w:sz w:val="24"/>
                    <w:szCs w:val="24"/>
                  </w:rPr>
                  <m:t>x</m:t>
                </m:r>
              </m:e>
              <m:sup>
                <m:r>
                  <m:rPr>
                    <m:sty m:val="p"/>
                  </m:rPr>
                  <w:rPr>
                    <w:rFonts w:ascii="Cambria Math" w:eastAsia="Calibri" w:hAnsi="Cambria Math" w:cs="Times New Roman"/>
                    <w:sz w:val="24"/>
                    <w:szCs w:val="24"/>
                  </w:rPr>
                  <m:t>2</m:t>
                </m:r>
              </m:sup>
            </m:sSup>
          </m:den>
        </m:f>
        <m:r>
          <m:rPr>
            <m:sty m:val="p"/>
          </m:rPr>
          <w:rPr>
            <w:rFonts w:ascii="Cambria Math" w:eastAsia="Times New Roman" w:hAnsi="Cambria Math" w:cs="Times New Roman"/>
            <w:sz w:val="24"/>
            <w:szCs w:val="24"/>
          </w:rPr>
          <m:t>+</m:t>
        </m:r>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P</m:t>
            </m:r>
          </m:num>
          <m:den>
            <m:r>
              <w:rPr>
                <w:rFonts w:ascii="Cambria Math" w:eastAsia="Calibri" w:hAnsi="Cambria Math" w:cs="Times New Roman"/>
                <w:sz w:val="24"/>
                <w:szCs w:val="24"/>
              </w:rPr>
              <m:t>∂</m:t>
            </m:r>
            <m:sSup>
              <m:sSupPr>
                <m:ctrlPr>
                  <w:rPr>
                    <w:rFonts w:ascii="Cambria Math" w:eastAsia="Calibri" w:hAnsi="Cambria Math" w:cs="Times New Roman"/>
                    <w:sz w:val="24"/>
                    <w:szCs w:val="24"/>
                  </w:rPr>
                </m:ctrlPr>
              </m:sSupPr>
              <m:e>
                <m:r>
                  <w:rPr>
                    <w:rFonts w:ascii="Cambria Math" w:eastAsia="Calibri" w:hAnsi="Cambria Math" w:cs="Times New Roman"/>
                    <w:sz w:val="24"/>
                    <w:szCs w:val="24"/>
                  </w:rPr>
                  <m:t>y</m:t>
                </m:r>
              </m:e>
              <m:sup>
                <m:r>
                  <m:rPr>
                    <m:sty m:val="p"/>
                  </m:rPr>
                  <w:rPr>
                    <w:rFonts w:ascii="Cambria Math" w:eastAsia="Calibri" w:hAnsi="Cambria Math" w:cs="Times New Roman"/>
                    <w:sz w:val="24"/>
                    <w:szCs w:val="24"/>
                  </w:rPr>
                  <m:t>2</m:t>
                </m:r>
              </m:sup>
            </m:sSup>
          </m:den>
        </m:f>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P</m:t>
            </m:r>
          </m:num>
          <m:den>
            <m:r>
              <w:rPr>
                <w:rFonts w:ascii="Cambria Math" w:eastAsia="Calibri" w:hAnsi="Cambria Math" w:cs="Times New Roman"/>
                <w:sz w:val="24"/>
                <w:szCs w:val="24"/>
              </w:rPr>
              <m:t>∂</m:t>
            </m:r>
            <m:sSup>
              <m:sSupPr>
                <m:ctrlPr>
                  <w:rPr>
                    <w:rFonts w:ascii="Cambria Math" w:eastAsia="Calibri" w:hAnsi="Cambria Math" w:cs="Times New Roman"/>
                    <w:sz w:val="24"/>
                    <w:szCs w:val="24"/>
                  </w:rPr>
                </m:ctrlPr>
              </m:sSupPr>
              <m:e>
                <m:r>
                  <w:rPr>
                    <w:rFonts w:ascii="Cambria Math" w:eastAsia="Calibri" w:hAnsi="Cambria Math" w:cs="Times New Roman"/>
                    <w:sz w:val="24"/>
                    <w:szCs w:val="24"/>
                  </w:rPr>
                  <m:t>z</m:t>
                </m:r>
              </m:e>
              <m:sup>
                <m:r>
                  <m:rPr>
                    <m:sty m:val="p"/>
                  </m:rPr>
                  <w:rPr>
                    <w:rFonts w:ascii="Cambria Math" w:eastAsia="Calibri" w:hAnsi="Cambria Math" w:cs="Times New Roman"/>
                    <w:sz w:val="24"/>
                    <w:szCs w:val="24"/>
                  </w:rPr>
                  <m:t>2</m:t>
                </m:r>
              </m:sup>
            </m:sSup>
          </m:den>
        </m:f>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sSup>
              <m:sSupPr>
                <m:ctrlPr>
                  <w:rPr>
                    <w:rFonts w:ascii="Cambria Math" w:eastAsia="Calibri" w:hAnsi="Cambria Math" w:cs="Times New Roman"/>
                    <w:sz w:val="24"/>
                    <w:szCs w:val="24"/>
                  </w:rPr>
                </m:ctrlPr>
              </m:sSupPr>
              <m:e>
                <m:r>
                  <w:rPr>
                    <w:rFonts w:ascii="Cambria Math" w:eastAsia="Calibri" w:hAnsi="Cambria Math" w:cs="Times New Roman"/>
                    <w:sz w:val="24"/>
                    <w:szCs w:val="24"/>
                  </w:rPr>
                  <m:t>V</m:t>
                </m:r>
              </m:e>
              <m:sup>
                <m:r>
                  <m:rPr>
                    <m:sty m:val="p"/>
                  </m:rPr>
                  <w:rPr>
                    <w:rFonts w:ascii="Cambria Math" w:eastAsia="Calibri" w:hAnsi="Cambria Math" w:cs="Times New Roman"/>
                    <w:sz w:val="24"/>
                    <w:szCs w:val="24"/>
                  </w:rPr>
                  <m:t>2</m:t>
                </m:r>
              </m:sup>
            </m:sSup>
            <m:r>
              <m:rPr>
                <m:sty m:val="p"/>
              </m:rPr>
              <w:rPr>
                <w:rFonts w:ascii="Cambria Math" w:eastAsia="Calibri" w:hAnsi="Cambria Math" w:cs="Times New Roman"/>
                <w:sz w:val="24"/>
                <w:szCs w:val="24"/>
              </w:rPr>
              <m:t>(</m:t>
            </m:r>
            <m:r>
              <w:rPr>
                <w:rFonts w:ascii="Cambria Math" w:eastAsia="Calibri" w:hAnsi="Cambria Math" w:cs="Times New Roman"/>
                <w:sz w:val="24"/>
                <w:szCs w:val="24"/>
              </w:rPr>
              <m:t>x</m:t>
            </m:r>
            <m:r>
              <m:rPr>
                <m:sty m:val="p"/>
              </m:rPr>
              <w:rPr>
                <w:rFonts w:ascii="Cambria Math" w:eastAsia="Calibri" w:hAnsi="Cambria Math" w:cs="Times New Roman"/>
                <w:sz w:val="24"/>
                <w:szCs w:val="24"/>
              </w:rPr>
              <m:t>,</m:t>
            </m:r>
            <m:r>
              <w:rPr>
                <w:rFonts w:ascii="Cambria Math" w:eastAsia="Calibri" w:hAnsi="Cambria Math" w:cs="Times New Roman"/>
                <w:sz w:val="24"/>
                <w:szCs w:val="24"/>
              </w:rPr>
              <m:t>y</m:t>
            </m:r>
            <m:r>
              <m:rPr>
                <m:sty m:val="p"/>
              </m:rPr>
              <w:rPr>
                <w:rFonts w:ascii="Cambria Math" w:eastAsia="Calibri" w:hAnsi="Cambria Math" w:cs="Times New Roman"/>
                <w:sz w:val="24"/>
                <w:szCs w:val="24"/>
              </w:rPr>
              <m:t>,</m:t>
            </m:r>
            <m:r>
              <w:rPr>
                <w:rFonts w:ascii="Cambria Math" w:eastAsia="Calibri" w:hAnsi="Cambria Math" w:cs="Times New Roman"/>
                <w:sz w:val="24"/>
                <w:szCs w:val="24"/>
              </w:rPr>
              <m:t>z</m:t>
            </m:r>
            <m:r>
              <m:rPr>
                <m:sty m:val="p"/>
              </m:rPr>
              <w:rPr>
                <w:rFonts w:ascii="Cambria Math" w:eastAsia="Calibri" w:hAnsi="Cambria Math" w:cs="Times New Roman"/>
                <w:sz w:val="24"/>
                <w:szCs w:val="24"/>
              </w:rPr>
              <m:t>)</m:t>
            </m:r>
          </m:den>
        </m:f>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P</m:t>
            </m:r>
          </m:num>
          <m:den>
            <m:r>
              <w:rPr>
                <w:rFonts w:ascii="Cambria Math" w:eastAsia="Calibri" w:hAnsi="Cambria Math" w:cs="Times New Roman"/>
                <w:sz w:val="24"/>
                <w:szCs w:val="24"/>
              </w:rPr>
              <m:t>∂</m:t>
            </m:r>
            <m:sSup>
              <m:sSupPr>
                <m:ctrlPr>
                  <w:rPr>
                    <w:rFonts w:ascii="Cambria Math" w:eastAsia="Calibri" w:hAnsi="Cambria Math" w:cs="Times New Roman"/>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00A737DC" w:rsidRPr="00A737DC">
        <w:rPr>
          <w:rFonts w:ascii="Times New Roman" w:eastAsia="Times New Roman" w:hAnsi="Times New Roman" w:cs="Times New Roman"/>
          <w:sz w:val="24"/>
          <w:szCs w:val="24"/>
        </w:rPr>
        <w:t xml:space="preserve">                                 (εξ. 2.17)</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Όπου το </w:t>
      </w:r>
      <m:oMath>
        <m:r>
          <w:rPr>
            <w:rFonts w:ascii="Cambria Math" w:eastAsia="Calibri" w:hAnsi="Cambria Math" w:cs="Times New Roman"/>
            <w:sz w:val="24"/>
            <w:szCs w:val="24"/>
            <w:lang w:val="en-US"/>
          </w:rPr>
          <m:t>P</m:t>
        </m:r>
        <m:r>
          <w:rPr>
            <w:rFonts w:ascii="Cambria Math" w:eastAsia="Calibri" w:hAnsi="Cambria Math" w:cs="Times New Roman"/>
            <w:sz w:val="24"/>
            <w:szCs w:val="24"/>
          </w:rPr>
          <m:t>=</m:t>
        </m:r>
        <m:r>
          <w:rPr>
            <w:rFonts w:ascii="Cambria Math" w:eastAsia="Calibri" w:hAnsi="Cambria Math" w:cs="Times New Roman"/>
            <w:sz w:val="24"/>
            <w:szCs w:val="24"/>
            <w:lang w:val="en-US"/>
          </w:rPr>
          <m:t>P</m:t>
        </m:r>
        <m:d>
          <m:dPr>
            <m:ctrlPr>
              <w:rPr>
                <w:rFonts w:ascii="Cambria Math" w:eastAsia="Calibri" w:hAnsi="Cambria Math" w:cs="Times New Roman"/>
                <w:i/>
                <w:sz w:val="24"/>
                <w:szCs w:val="24"/>
                <w:lang w:val="en-US"/>
              </w:rPr>
            </m:ctrlPr>
          </m:dPr>
          <m:e>
            <m:r>
              <w:rPr>
                <w:rFonts w:ascii="Cambria Math" w:eastAsia="Calibri" w:hAnsi="Cambria Math" w:cs="Times New Roman"/>
                <w:sz w:val="24"/>
                <w:szCs w:val="24"/>
                <w:lang w:val="en-US"/>
              </w:rPr>
              <m:t>x</m:t>
            </m:r>
            <m:r>
              <w:rPr>
                <w:rFonts w:ascii="Cambria Math" w:eastAsia="Calibri" w:hAnsi="Cambria Math" w:cs="Times New Roman"/>
                <w:sz w:val="24"/>
                <w:szCs w:val="24"/>
              </w:rPr>
              <m:t>,</m:t>
            </m:r>
            <m:r>
              <w:rPr>
                <w:rFonts w:ascii="Cambria Math" w:eastAsia="Calibri" w:hAnsi="Cambria Math" w:cs="Times New Roman"/>
                <w:sz w:val="24"/>
                <w:szCs w:val="24"/>
                <w:lang w:val="en-US"/>
              </w:rPr>
              <m:t>y</m:t>
            </m:r>
            <m:r>
              <w:rPr>
                <w:rFonts w:ascii="Cambria Math" w:eastAsia="Calibri" w:hAnsi="Cambria Math" w:cs="Times New Roman"/>
                <w:sz w:val="24"/>
                <w:szCs w:val="24"/>
              </w:rPr>
              <m:t>,</m:t>
            </m:r>
            <m:r>
              <w:rPr>
                <w:rFonts w:ascii="Cambria Math" w:eastAsia="Calibri" w:hAnsi="Cambria Math" w:cs="Times New Roman"/>
                <w:sz w:val="24"/>
                <w:szCs w:val="24"/>
                <w:lang w:val="en-US"/>
              </w:rPr>
              <m:t>z</m:t>
            </m:r>
            <m:r>
              <w:rPr>
                <w:rFonts w:ascii="Cambria Math" w:eastAsia="Calibri" w:hAnsi="Cambria Math" w:cs="Times New Roman"/>
                <w:sz w:val="24"/>
                <w:szCs w:val="24"/>
              </w:rPr>
              <m:t>,</m:t>
            </m:r>
            <m:r>
              <w:rPr>
                <w:rFonts w:ascii="Cambria Math" w:eastAsia="Calibri" w:hAnsi="Cambria Math" w:cs="Times New Roman"/>
                <w:sz w:val="24"/>
                <w:szCs w:val="24"/>
                <w:lang w:val="en-US"/>
              </w:rPr>
              <m:t>t</m:t>
            </m:r>
          </m:e>
        </m:d>
      </m:oMath>
      <w:r w:rsidRPr="00A737DC">
        <w:rPr>
          <w:rFonts w:ascii="Times New Roman" w:eastAsia="Calibri" w:hAnsi="Times New Roman" w:cs="Times New Roman"/>
          <w:sz w:val="24"/>
          <w:szCs w:val="24"/>
        </w:rPr>
        <w:t>είναι η πίεση (</w:t>
      </w:r>
      <w:r w:rsidRPr="00A737DC">
        <w:rPr>
          <w:rFonts w:ascii="Times New Roman" w:eastAsia="Calibri" w:hAnsi="Times New Roman" w:cs="Times New Roman"/>
          <w:sz w:val="24"/>
          <w:szCs w:val="24"/>
          <w:lang w:val="en-US"/>
        </w:rPr>
        <w:t>pressure</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field</w:t>
      </w:r>
      <w:r w:rsidRPr="00A737DC">
        <w:rPr>
          <w:rFonts w:ascii="Times New Roman" w:eastAsia="Calibri" w:hAnsi="Times New Roman" w:cs="Times New Roman"/>
          <w:sz w:val="24"/>
          <w:szCs w:val="24"/>
        </w:rPr>
        <w:t>),</w:t>
      </w:r>
      <m:oMath>
        <m:r>
          <w:rPr>
            <w:rFonts w:ascii="Cambria Math" w:eastAsia="Calibri" w:hAnsi="Cambria Math" w:cs="Times New Roman"/>
            <w:sz w:val="24"/>
            <w:szCs w:val="24"/>
            <w:lang w:val="en-US"/>
          </w:rPr>
          <m:t>V</m:t>
        </m:r>
        <m:r>
          <w:rPr>
            <w:rFonts w:ascii="Cambria Math" w:eastAsia="Calibri" w:hAnsi="Cambria Math" w:cs="Times New Roman"/>
            <w:sz w:val="24"/>
            <w:szCs w:val="24"/>
          </w:rPr>
          <m:t>(</m:t>
        </m:r>
        <m:r>
          <w:rPr>
            <w:rFonts w:ascii="Cambria Math" w:eastAsia="Calibri" w:hAnsi="Cambria Math" w:cs="Times New Roman"/>
            <w:sz w:val="24"/>
            <w:szCs w:val="24"/>
            <w:lang w:val="en-US"/>
          </w:rPr>
          <m:t>x</m:t>
        </m:r>
        <m:r>
          <w:rPr>
            <w:rFonts w:ascii="Cambria Math" w:eastAsia="Calibri" w:hAnsi="Cambria Math" w:cs="Times New Roman"/>
            <w:sz w:val="24"/>
            <w:szCs w:val="24"/>
          </w:rPr>
          <m:t>,</m:t>
        </m:r>
        <m:r>
          <w:rPr>
            <w:rFonts w:ascii="Cambria Math" w:eastAsia="Calibri" w:hAnsi="Cambria Math" w:cs="Times New Roman"/>
            <w:sz w:val="24"/>
            <w:szCs w:val="24"/>
            <w:lang w:val="en-US"/>
          </w:rPr>
          <m:t>y</m:t>
        </m:r>
        <m:r>
          <w:rPr>
            <w:rFonts w:ascii="Cambria Math" w:eastAsia="Calibri" w:hAnsi="Cambria Math" w:cs="Times New Roman"/>
            <w:sz w:val="24"/>
            <w:szCs w:val="24"/>
          </w:rPr>
          <m:t>,</m:t>
        </m:r>
        <m:r>
          <w:rPr>
            <w:rFonts w:ascii="Cambria Math" w:eastAsia="Calibri" w:hAnsi="Cambria Math" w:cs="Times New Roman"/>
            <w:sz w:val="24"/>
            <w:szCs w:val="24"/>
            <w:lang w:val="en-US"/>
          </w:rPr>
          <m:t>z</m:t>
        </m:r>
        <m:r>
          <w:rPr>
            <w:rFonts w:ascii="Cambria Math" w:eastAsia="Calibri" w:hAnsi="Cambria Math" w:cs="Times New Roman"/>
            <w:sz w:val="24"/>
            <w:szCs w:val="24"/>
          </w:rPr>
          <m:t>)</m:t>
        </m:r>
      </m:oMath>
      <w:r w:rsidRPr="00A737DC">
        <w:rPr>
          <w:rFonts w:ascii="Times New Roman" w:eastAsia="Calibri" w:hAnsi="Times New Roman" w:cs="Times New Roman"/>
          <w:sz w:val="24"/>
          <w:szCs w:val="24"/>
        </w:rPr>
        <w:t>=</w:t>
      </w:r>
      <m:oMath>
        <m:rad>
          <m:radPr>
            <m:degHide m:val="1"/>
            <m:ctrlPr>
              <w:rPr>
                <w:rFonts w:ascii="Cambria Math" w:eastAsia="Calibri" w:hAnsi="Cambria Math" w:cs="Times New Roman"/>
                <w:i/>
                <w:sz w:val="24"/>
                <w:szCs w:val="24"/>
                <w:lang w:val="en-US"/>
              </w:rPr>
            </m:ctrlPr>
          </m:radPr>
          <m:deg/>
          <m:e>
            <m:r>
              <w:rPr>
                <w:rFonts w:ascii="Cambria Math" w:eastAsia="Calibri" w:hAnsi="Cambria Math" w:cs="Times New Roman"/>
                <w:sz w:val="24"/>
                <w:szCs w:val="24"/>
                <w:lang w:val="en-US"/>
              </w:rPr>
              <m:t>K</m:t>
            </m:r>
            <m:r>
              <w:rPr>
                <w:rFonts w:ascii="Cambria Math" w:eastAsia="Calibri" w:hAnsi="Cambria Math" w:cs="Times New Roman"/>
                <w:sz w:val="24"/>
                <w:szCs w:val="24"/>
              </w:rPr>
              <m:t>(</m:t>
            </m:r>
            <m:r>
              <w:rPr>
                <w:rFonts w:ascii="Cambria Math" w:eastAsia="Calibri" w:hAnsi="Cambria Math" w:cs="Times New Roman"/>
                <w:sz w:val="24"/>
                <w:szCs w:val="24"/>
                <w:lang w:val="en-US"/>
              </w:rPr>
              <m:t>x</m:t>
            </m:r>
            <m:r>
              <w:rPr>
                <w:rFonts w:ascii="Cambria Math" w:eastAsia="Calibri" w:hAnsi="Cambria Math" w:cs="Times New Roman"/>
                <w:sz w:val="24"/>
                <w:szCs w:val="24"/>
              </w:rPr>
              <m:t>,</m:t>
            </m:r>
            <m:r>
              <w:rPr>
                <w:rFonts w:ascii="Cambria Math" w:eastAsia="Calibri" w:hAnsi="Cambria Math" w:cs="Times New Roman"/>
                <w:sz w:val="24"/>
                <w:szCs w:val="24"/>
                <w:lang w:val="en-US"/>
              </w:rPr>
              <m:t>y</m:t>
            </m:r>
            <m:r>
              <w:rPr>
                <w:rFonts w:ascii="Cambria Math" w:eastAsia="Calibri" w:hAnsi="Cambria Math" w:cs="Times New Roman"/>
                <w:sz w:val="24"/>
                <w:szCs w:val="24"/>
              </w:rPr>
              <m:t>,</m:t>
            </m:r>
            <m:r>
              <w:rPr>
                <w:rFonts w:ascii="Cambria Math" w:eastAsia="Calibri" w:hAnsi="Cambria Math" w:cs="Times New Roman"/>
                <w:sz w:val="24"/>
                <w:szCs w:val="24"/>
                <w:lang w:val="en-US"/>
              </w:rPr>
              <m:t>z</m:t>
            </m:r>
            <m:r>
              <w:rPr>
                <w:rFonts w:ascii="Cambria Math" w:eastAsia="Calibri" w:hAnsi="Cambria Math" w:cs="Times New Roman"/>
                <w:sz w:val="24"/>
                <w:szCs w:val="24"/>
              </w:rPr>
              <m:t>)/ρ</m:t>
            </m:r>
          </m:e>
        </m:rad>
      </m:oMath>
      <w:r w:rsidRPr="00A737DC">
        <w:rPr>
          <w:rFonts w:ascii="Times New Roman" w:eastAsia="Calibri" w:hAnsi="Times New Roman" w:cs="Times New Roman"/>
          <w:sz w:val="24"/>
          <w:szCs w:val="24"/>
        </w:rPr>
        <w:t xml:space="preserve"> είναι η ταχύτητα του σεισμικού κύματος στο μέσο, </w:t>
      </w:r>
      <m:oMath>
        <m:r>
          <w:rPr>
            <w:rFonts w:ascii="Cambria Math" w:eastAsia="Calibri" w:hAnsi="Cambria Math" w:cs="Times New Roman"/>
            <w:sz w:val="24"/>
            <w:szCs w:val="24"/>
            <w:lang w:val="en-US"/>
          </w:rPr>
          <m:t>K</m:t>
        </m:r>
        <m:d>
          <m:dPr>
            <m:ctrlPr>
              <w:rPr>
                <w:rFonts w:ascii="Cambria Math" w:eastAsia="Calibri" w:hAnsi="Cambria Math" w:cs="Times New Roman"/>
                <w:i/>
                <w:sz w:val="24"/>
                <w:szCs w:val="24"/>
                <w:lang w:val="en-US"/>
              </w:rPr>
            </m:ctrlPr>
          </m:dPr>
          <m:e>
            <m:r>
              <w:rPr>
                <w:rFonts w:ascii="Cambria Math" w:eastAsia="Calibri" w:hAnsi="Cambria Math" w:cs="Times New Roman"/>
                <w:sz w:val="24"/>
                <w:szCs w:val="24"/>
                <w:lang w:val="en-US"/>
              </w:rPr>
              <m:t>x</m:t>
            </m:r>
            <m:r>
              <w:rPr>
                <w:rFonts w:ascii="Cambria Math" w:eastAsia="Calibri" w:hAnsi="Cambria Math" w:cs="Times New Roman"/>
                <w:sz w:val="24"/>
                <w:szCs w:val="24"/>
              </w:rPr>
              <m:t>,</m:t>
            </m:r>
            <m:r>
              <w:rPr>
                <w:rFonts w:ascii="Cambria Math" w:eastAsia="Calibri" w:hAnsi="Cambria Math" w:cs="Times New Roman"/>
                <w:sz w:val="24"/>
                <w:szCs w:val="24"/>
                <w:lang w:val="en-US"/>
              </w:rPr>
              <m:t>y</m:t>
            </m:r>
            <m:r>
              <w:rPr>
                <w:rFonts w:ascii="Cambria Math" w:eastAsia="Calibri" w:hAnsi="Cambria Math" w:cs="Times New Roman"/>
                <w:sz w:val="24"/>
                <w:szCs w:val="24"/>
              </w:rPr>
              <m:t>,</m:t>
            </m:r>
            <m:r>
              <w:rPr>
                <w:rFonts w:ascii="Cambria Math" w:eastAsia="Calibri" w:hAnsi="Cambria Math" w:cs="Times New Roman"/>
                <w:sz w:val="24"/>
                <w:szCs w:val="24"/>
                <w:lang w:val="en-US"/>
              </w:rPr>
              <m:t>z</m:t>
            </m:r>
          </m:e>
        </m:d>
      </m:oMath>
      <w:r w:rsidRPr="00A737DC">
        <w:rPr>
          <w:rFonts w:ascii="Times New Roman" w:eastAsia="Calibri" w:hAnsi="Times New Roman" w:cs="Times New Roman"/>
          <w:sz w:val="24"/>
          <w:szCs w:val="24"/>
        </w:rPr>
        <w:t xml:space="preserve"> είναι το μέτρο ελαστικότητας του όγκου (</w:t>
      </w:r>
      <w:r w:rsidRPr="00A737DC">
        <w:rPr>
          <w:rFonts w:ascii="Times New Roman" w:eastAsia="Calibri" w:hAnsi="Times New Roman" w:cs="Times New Roman"/>
          <w:sz w:val="24"/>
          <w:szCs w:val="24"/>
          <w:lang w:val="en-US"/>
        </w:rPr>
        <w:t>bulk</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modulus</w:t>
      </w:r>
      <w:r w:rsidRPr="00A737DC">
        <w:rPr>
          <w:rFonts w:ascii="Times New Roman" w:eastAsia="Calibri" w:hAnsi="Times New Roman" w:cs="Times New Roman"/>
          <w:sz w:val="24"/>
          <w:szCs w:val="24"/>
        </w:rPr>
        <w:t>) και ρ είναι η πυκνότητα ανεξάρτητη από τις χωρικές συντεταγμένες. Ωστόσο, αντί να χρησιμοποιηθεί η παραπάνω εξίσωση, χρησιμοποιήθηκαν οι εξισώσεις κίνησης:</w:t>
      </w:r>
    </w:p>
    <w:p w:rsidR="00A737DC" w:rsidRPr="00A737DC" w:rsidRDefault="00A737DC" w:rsidP="00A737DC">
      <w:pPr>
        <w:spacing w:line="360" w:lineRule="auto"/>
        <w:jc w:val="right"/>
        <w:rPr>
          <w:rFonts w:ascii="Times New Roman" w:eastAsia="Times New Roman" w:hAnsi="Times New Roman" w:cs="Times New Roman"/>
          <w:iCs/>
          <w:sz w:val="24"/>
          <w:szCs w:val="24"/>
        </w:rPr>
      </w:pPr>
      <m:oMath>
        <m:r>
          <w:rPr>
            <w:rFonts w:ascii="Cambria Math" w:eastAsia="Times New Roman" w:hAnsi="Cambria Math" w:cs="Times New Roman"/>
            <w:sz w:val="24"/>
            <w:szCs w:val="24"/>
          </w:rPr>
          <m:t>ρ</m:t>
        </m:r>
        <m:f>
          <m:fPr>
            <m:ctrlPr>
              <w:rPr>
                <w:rFonts w:ascii="Cambria Math" w:eastAsia="Calibri"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u</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Pr="00A737DC">
        <w:rPr>
          <w:rFonts w:ascii="Times New Roman" w:eastAsia="Times New Roman" w:hAnsi="Times New Roman" w:cs="Times New Roman"/>
          <w:iCs/>
          <w:sz w:val="24"/>
          <w:szCs w:val="24"/>
        </w:rPr>
        <w:t xml:space="preserve"> =</w:t>
      </w:r>
      <m:oMath>
        <m:f>
          <m:fPr>
            <m:ctrlPr>
              <w:rPr>
                <w:rFonts w:ascii="Cambria Math" w:eastAsia="Times New Roman" w:hAnsi="Cambria Math" w:cs="Times New Roman"/>
                <w:iCs/>
                <w:sz w:val="24"/>
                <w:szCs w:val="24"/>
              </w:rPr>
            </m:ctrlPr>
          </m:fPr>
          <m:num>
            <m:r>
              <w:rPr>
                <w:rFonts w:ascii="Cambria Math" w:eastAsia="Calibri" w:hAnsi="Cambria Math" w:cs="Times New Roman"/>
                <w:sz w:val="24"/>
                <w:szCs w:val="24"/>
              </w:rPr>
              <m:t>∂P</m:t>
            </m:r>
          </m:num>
          <m:den>
            <m:r>
              <w:rPr>
                <w:rFonts w:ascii="Cambria Math" w:eastAsia="Calibri" w:hAnsi="Cambria Math" w:cs="Times New Roman"/>
                <w:sz w:val="24"/>
                <w:szCs w:val="24"/>
              </w:rPr>
              <m:t>∂x</m:t>
            </m:r>
          </m:den>
        </m:f>
      </m:oMath>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t xml:space="preserve">  </w:t>
      </w:r>
      <w:r w:rsidRPr="00A737DC">
        <w:rPr>
          <w:rFonts w:ascii="Times New Roman" w:eastAsia="Calibri" w:hAnsi="Times New Roman" w:cs="Times New Roman"/>
          <w:iCs/>
          <w:sz w:val="24"/>
          <w:szCs w:val="24"/>
        </w:rPr>
        <w:t>(εξ. 2. 18)</w:t>
      </w:r>
    </w:p>
    <w:p w:rsidR="00A737DC" w:rsidRPr="00A737DC" w:rsidRDefault="00A737DC" w:rsidP="00A737DC">
      <w:pPr>
        <w:spacing w:line="360" w:lineRule="auto"/>
        <w:jc w:val="right"/>
        <w:rPr>
          <w:rFonts w:ascii="Times New Roman" w:eastAsia="Times New Roman" w:hAnsi="Times New Roman" w:cs="Times New Roman"/>
          <w:iCs/>
          <w:sz w:val="24"/>
          <w:szCs w:val="24"/>
        </w:rPr>
      </w:pPr>
      <m:oMath>
        <m:r>
          <w:rPr>
            <w:rFonts w:ascii="Cambria Math" w:eastAsia="Times New Roman" w:hAnsi="Cambria Math" w:cs="Times New Roman"/>
            <w:sz w:val="24"/>
            <w:szCs w:val="24"/>
          </w:rPr>
          <m:t>ρ</m:t>
        </m:r>
        <m:f>
          <m:fPr>
            <m:ctrlPr>
              <w:rPr>
                <w:rFonts w:ascii="Cambria Math" w:eastAsia="Calibri"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v</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Pr="00A737DC">
        <w:rPr>
          <w:rFonts w:ascii="Times New Roman" w:eastAsia="Times New Roman" w:hAnsi="Times New Roman" w:cs="Times New Roman"/>
          <w:iCs/>
          <w:sz w:val="24"/>
          <w:szCs w:val="24"/>
        </w:rPr>
        <w:t xml:space="preserve"> =</w:t>
      </w:r>
      <m:oMath>
        <m:f>
          <m:fPr>
            <m:ctrlPr>
              <w:rPr>
                <w:rFonts w:ascii="Cambria Math" w:eastAsia="Times New Roman" w:hAnsi="Cambria Math" w:cs="Times New Roman"/>
                <w:iCs/>
                <w:sz w:val="24"/>
                <w:szCs w:val="24"/>
              </w:rPr>
            </m:ctrlPr>
          </m:fPr>
          <m:num>
            <m:r>
              <w:rPr>
                <w:rFonts w:ascii="Cambria Math" w:eastAsia="Calibri" w:hAnsi="Cambria Math" w:cs="Times New Roman"/>
                <w:sz w:val="24"/>
                <w:szCs w:val="24"/>
              </w:rPr>
              <m:t>∂P</m:t>
            </m:r>
          </m:num>
          <m:den>
            <m:r>
              <w:rPr>
                <w:rFonts w:ascii="Cambria Math" w:eastAsia="Calibri" w:hAnsi="Cambria Math" w:cs="Times New Roman"/>
                <w:sz w:val="24"/>
                <w:szCs w:val="24"/>
              </w:rPr>
              <m:t>∂y</m:t>
            </m:r>
          </m:den>
        </m:f>
      </m:oMath>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t xml:space="preserve">   </w:t>
      </w:r>
      <w:r w:rsidRPr="00A737DC">
        <w:rPr>
          <w:rFonts w:ascii="Times New Roman" w:eastAsia="Calibri" w:hAnsi="Times New Roman" w:cs="Times New Roman"/>
          <w:iCs/>
          <w:sz w:val="24"/>
          <w:szCs w:val="24"/>
        </w:rPr>
        <w:t>(εξ. 2.19)</w:t>
      </w:r>
    </w:p>
    <w:p w:rsidR="00A737DC" w:rsidRPr="00A737DC" w:rsidRDefault="00A737DC" w:rsidP="00A737DC">
      <w:pPr>
        <w:spacing w:line="360" w:lineRule="auto"/>
        <w:jc w:val="right"/>
        <w:rPr>
          <w:rFonts w:ascii="Times New Roman" w:eastAsia="Calibri" w:hAnsi="Times New Roman" w:cs="Times New Roman"/>
          <w:iCs/>
          <w:sz w:val="24"/>
          <w:szCs w:val="24"/>
        </w:rPr>
      </w:pPr>
      <m:oMath>
        <m:r>
          <w:rPr>
            <w:rFonts w:ascii="Cambria Math" w:eastAsia="Times New Roman" w:hAnsi="Cambria Math" w:cs="Times New Roman"/>
            <w:sz w:val="24"/>
            <w:szCs w:val="24"/>
          </w:rPr>
          <m:t>ρ</m:t>
        </m:r>
        <m:f>
          <m:fPr>
            <m:ctrlPr>
              <w:rPr>
                <w:rFonts w:ascii="Cambria Math" w:eastAsia="Calibri"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r>
              <w:rPr>
                <w:rFonts w:ascii="Cambria Math" w:eastAsia="Calibri" w:hAnsi="Cambria Math" w:cs="Times New Roman"/>
                <w:sz w:val="24"/>
                <w:szCs w:val="24"/>
              </w:rPr>
              <m:t>w</m:t>
            </m:r>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oMath>
      <w:r w:rsidRPr="00A737DC">
        <w:rPr>
          <w:rFonts w:ascii="Times New Roman" w:eastAsia="Times New Roman" w:hAnsi="Times New Roman" w:cs="Times New Roman"/>
          <w:iCs/>
          <w:sz w:val="24"/>
          <w:szCs w:val="24"/>
        </w:rPr>
        <w:t xml:space="preserve"> =</w:t>
      </w:r>
      <m:oMath>
        <m:f>
          <m:fPr>
            <m:ctrlPr>
              <w:rPr>
                <w:rFonts w:ascii="Cambria Math" w:eastAsia="Times New Roman" w:hAnsi="Cambria Math" w:cs="Times New Roman"/>
                <w:iCs/>
                <w:sz w:val="24"/>
                <w:szCs w:val="24"/>
              </w:rPr>
            </m:ctrlPr>
          </m:fPr>
          <m:num>
            <m:r>
              <w:rPr>
                <w:rFonts w:ascii="Cambria Math" w:eastAsia="Calibri" w:hAnsi="Cambria Math" w:cs="Times New Roman"/>
                <w:sz w:val="24"/>
                <w:szCs w:val="24"/>
              </w:rPr>
              <m:t>∂P</m:t>
            </m:r>
          </m:num>
          <m:den>
            <m:r>
              <w:rPr>
                <w:rFonts w:ascii="Cambria Math" w:eastAsia="Calibri" w:hAnsi="Cambria Math" w:cs="Times New Roman"/>
                <w:sz w:val="24"/>
                <w:szCs w:val="24"/>
              </w:rPr>
              <m:t>∂z</m:t>
            </m:r>
          </m:den>
        </m:f>
      </m:oMath>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t xml:space="preserve">  </w:t>
      </w:r>
      <w:r w:rsidRPr="00A737DC">
        <w:rPr>
          <w:rFonts w:ascii="Times New Roman" w:eastAsia="Calibri" w:hAnsi="Times New Roman" w:cs="Times New Roman"/>
          <w:iCs/>
          <w:sz w:val="24"/>
          <w:szCs w:val="24"/>
        </w:rPr>
        <w:t>(εξ. 2. 20)</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και η σχέση πίεσης </w:t>
      </w:r>
    </w:p>
    <w:p w:rsidR="00A737DC" w:rsidRPr="00A737DC" w:rsidRDefault="00A737DC" w:rsidP="00A737DC">
      <w:pPr>
        <w:spacing w:line="360" w:lineRule="auto"/>
        <w:jc w:val="right"/>
        <w:rPr>
          <w:rFonts w:ascii="Times New Roman" w:eastAsia="Calibri" w:hAnsi="Times New Roman" w:cs="Times New Roman"/>
          <w:iCs/>
          <w:sz w:val="24"/>
          <w:szCs w:val="24"/>
        </w:rPr>
      </w:pPr>
      <w:bookmarkStart w:id="32" w:name="_Ref518941694"/>
      <w:bookmarkStart w:id="33" w:name="_Ref520498967"/>
      <m:oMath>
        <m:r>
          <w:rPr>
            <w:rFonts w:ascii="Cambria Math" w:eastAsia="Times New Roman" w:hAnsi="Cambria Math" w:cs="Times New Roman"/>
            <w:sz w:val="24"/>
            <w:szCs w:val="24"/>
          </w:rPr>
          <m:t>P</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d>
          <m:dPr>
            <m:ctrlPr>
              <w:rPr>
                <w:rFonts w:ascii="Cambria Math" w:eastAsia="Calibri" w:hAnsi="Cambria Math" w:cs="Times New Roman"/>
                <w:iCs/>
                <w:sz w:val="24"/>
                <w:szCs w:val="24"/>
              </w:rPr>
            </m:ctrlPr>
          </m:dPr>
          <m:e>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∂x</m:t>
                </m:r>
              </m:den>
            </m:f>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r>
                  <m:rPr>
                    <m:sty m:val="p"/>
                  </m:rPr>
                  <w:rPr>
                    <w:rFonts w:ascii="Cambria Math" w:eastAsia="Calibri" w:hAnsi="Cambria Math" w:cs="Times New Roman"/>
                    <w:sz w:val="24"/>
                    <w:szCs w:val="24"/>
                  </w:rPr>
                  <m:t>v</m:t>
                </m:r>
              </m:num>
              <m:den>
                <m:r>
                  <w:rPr>
                    <w:rFonts w:ascii="Cambria Math" w:eastAsia="Calibri" w:hAnsi="Cambria Math" w:cs="Times New Roman"/>
                    <w:sz w:val="24"/>
                    <w:szCs w:val="24"/>
                  </w:rPr>
                  <m:t>∂y</m:t>
                </m:r>
              </m:den>
            </m:f>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∂w</m:t>
                </m:r>
              </m:num>
              <m:den>
                <m:r>
                  <w:rPr>
                    <w:rFonts w:ascii="Cambria Math" w:eastAsia="Calibri" w:hAnsi="Cambria Math" w:cs="Times New Roman"/>
                    <w:sz w:val="24"/>
                    <w:szCs w:val="24"/>
                  </w:rPr>
                  <m:t>∂z</m:t>
                </m:r>
              </m:den>
            </m:f>
          </m:e>
        </m:d>
      </m:oMath>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t xml:space="preserve"> </w:t>
      </w:r>
      <w:r w:rsidRPr="00A737DC">
        <w:rPr>
          <w:rFonts w:ascii="Times New Roman" w:eastAsia="Times New Roman" w:hAnsi="Times New Roman" w:cs="Times New Roman"/>
          <w:iCs/>
          <w:sz w:val="24"/>
          <w:szCs w:val="24"/>
        </w:rPr>
        <w:tab/>
      </w:r>
      <w:bookmarkEnd w:id="32"/>
      <w:r w:rsidRPr="00A737DC">
        <w:rPr>
          <w:rFonts w:ascii="Times New Roman" w:eastAsia="Times New Roman" w:hAnsi="Times New Roman" w:cs="Times New Roman"/>
          <w:iCs/>
          <w:sz w:val="24"/>
          <w:szCs w:val="24"/>
        </w:rPr>
        <w:t xml:space="preserve"> </w:t>
      </w:r>
      <w:r w:rsidRPr="00A737DC">
        <w:rPr>
          <w:rFonts w:ascii="Times New Roman" w:eastAsia="Calibri" w:hAnsi="Times New Roman" w:cs="Times New Roman"/>
          <w:iCs/>
          <w:sz w:val="24"/>
          <w:szCs w:val="24"/>
        </w:rPr>
        <w:t xml:space="preserve">(εξ. 2. </w:t>
      </w:r>
      <w:bookmarkEnd w:id="33"/>
      <w:r w:rsidRPr="00A737DC">
        <w:rPr>
          <w:rFonts w:ascii="Times New Roman" w:eastAsia="Calibri" w:hAnsi="Times New Roman" w:cs="Times New Roman"/>
          <w:iCs/>
          <w:sz w:val="24"/>
          <w:szCs w:val="24"/>
        </w:rPr>
        <w:t>21)</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Στις παραπάνω εξισώσεις </w:t>
      </w:r>
      <m:oMath>
        <m:r>
          <w:rPr>
            <w:rFonts w:ascii="Cambria Math" w:eastAsia="Calibri" w:hAnsi="Cambria Math" w:cs="Times New Roman"/>
            <w:sz w:val="24"/>
            <w:szCs w:val="24"/>
          </w:rPr>
          <m:t>(</m:t>
        </m:r>
        <m:r>
          <w:rPr>
            <w:rFonts w:ascii="Cambria Math" w:eastAsia="Calibri" w:hAnsi="Cambria Math" w:cs="Times New Roman"/>
            <w:sz w:val="24"/>
            <w:szCs w:val="24"/>
            <w:lang w:val="en-US"/>
          </w:rPr>
          <m:t>u</m:t>
        </m:r>
        <m:r>
          <w:rPr>
            <w:rFonts w:ascii="Cambria Math" w:eastAsia="Calibri" w:hAnsi="Cambria Math" w:cs="Times New Roman"/>
            <w:sz w:val="24"/>
            <w:szCs w:val="24"/>
          </w:rPr>
          <m:t>,v,w)</m:t>
        </m:r>
      </m:oMath>
      <w:r w:rsidRPr="00A737DC">
        <w:rPr>
          <w:rFonts w:ascii="Times New Roman" w:eastAsia="Calibri" w:hAnsi="Times New Roman" w:cs="Times New Roman"/>
          <w:sz w:val="24"/>
          <w:szCs w:val="24"/>
        </w:rPr>
        <w:t xml:space="preserve"> είναι το διάνυσμα μετατόπισης, </w:t>
      </w:r>
      <m:oMath>
        <m:r>
          <w:rPr>
            <w:rFonts w:ascii="Cambria Math" w:eastAsia="Calibri" w:hAnsi="Cambria Math" w:cs="Times New Roman"/>
            <w:sz w:val="24"/>
            <w:szCs w:val="24"/>
          </w:rPr>
          <m:t>ρ=ρ</m:t>
        </m:r>
        <m:d>
          <m:dPr>
            <m:ctrlPr>
              <w:rPr>
                <w:rFonts w:ascii="Cambria Math" w:eastAsia="Calibri" w:hAnsi="Cambria Math" w:cs="Times New Roman"/>
                <w:i/>
                <w:sz w:val="24"/>
                <w:szCs w:val="24"/>
              </w:rPr>
            </m:ctrlPr>
          </m:dPr>
          <m:e>
            <m:r>
              <w:rPr>
                <w:rFonts w:ascii="Cambria Math" w:eastAsia="Calibri" w:hAnsi="Cambria Math" w:cs="Times New Roman"/>
                <w:sz w:val="24"/>
                <w:szCs w:val="24"/>
                <w:lang w:val="en-US"/>
              </w:rPr>
              <m:t>x</m:t>
            </m:r>
            <m:r>
              <w:rPr>
                <w:rFonts w:ascii="Cambria Math" w:eastAsia="Calibri" w:hAnsi="Cambria Math" w:cs="Times New Roman"/>
                <w:sz w:val="24"/>
                <w:szCs w:val="24"/>
              </w:rPr>
              <m:t>,</m:t>
            </m:r>
            <m:r>
              <w:rPr>
                <w:rFonts w:ascii="Cambria Math" w:eastAsia="Calibri" w:hAnsi="Cambria Math" w:cs="Times New Roman"/>
                <w:sz w:val="24"/>
                <w:szCs w:val="24"/>
                <w:lang w:val="en-US"/>
              </w:rPr>
              <m:t>y</m:t>
            </m:r>
            <m:r>
              <w:rPr>
                <w:rFonts w:ascii="Cambria Math" w:eastAsia="Calibri" w:hAnsi="Cambria Math" w:cs="Times New Roman"/>
                <w:sz w:val="24"/>
                <w:szCs w:val="24"/>
              </w:rPr>
              <m:t>,</m:t>
            </m:r>
            <m:r>
              <w:rPr>
                <w:rFonts w:ascii="Cambria Math" w:eastAsia="Calibri" w:hAnsi="Cambria Math" w:cs="Times New Roman"/>
                <w:sz w:val="24"/>
                <w:szCs w:val="24"/>
                <w:lang w:val="en-US"/>
              </w:rPr>
              <m:t>z</m:t>
            </m:r>
          </m:e>
        </m:d>
      </m:oMath>
      <w:r w:rsidRPr="00A737DC">
        <w:rPr>
          <w:rFonts w:ascii="Times New Roman" w:eastAsia="Calibri" w:hAnsi="Times New Roman" w:cs="Times New Roman"/>
          <w:sz w:val="24"/>
          <w:szCs w:val="24"/>
        </w:rPr>
        <w:t xml:space="preserve"> είναι η πυκνότητα, και </w:t>
      </w:r>
      <m:oMath>
        <m:r>
          <w:rPr>
            <w:rFonts w:ascii="Cambria Math" w:eastAsia="Calibri" w:hAnsi="Cambria Math" w:cs="Times New Roman"/>
            <w:sz w:val="24"/>
            <w:szCs w:val="24"/>
            <w:lang w:val="en-US"/>
          </w:rPr>
          <m:t>K</m:t>
        </m:r>
        <m:r>
          <w:rPr>
            <w:rFonts w:ascii="Cambria Math" w:eastAsia="Calibri" w:hAnsi="Cambria Math" w:cs="Times New Roman"/>
            <w:sz w:val="24"/>
            <w:szCs w:val="24"/>
          </w:rPr>
          <m:t>=</m:t>
        </m:r>
        <m:r>
          <w:rPr>
            <w:rFonts w:ascii="Cambria Math" w:eastAsia="Calibri" w:hAnsi="Cambria Math" w:cs="Times New Roman"/>
            <w:sz w:val="24"/>
            <w:szCs w:val="24"/>
            <w:lang w:val="en-US"/>
          </w:rPr>
          <m:t>K</m:t>
        </m:r>
        <m:r>
          <w:rPr>
            <w:rFonts w:ascii="Cambria Math" w:eastAsia="Calibri" w:hAnsi="Cambria Math" w:cs="Times New Roman"/>
            <w:sz w:val="24"/>
            <w:szCs w:val="24"/>
          </w:rPr>
          <m:t>(</m:t>
        </m:r>
        <m:r>
          <w:rPr>
            <w:rFonts w:ascii="Cambria Math" w:eastAsia="Calibri" w:hAnsi="Cambria Math" w:cs="Times New Roman"/>
            <w:sz w:val="24"/>
            <w:szCs w:val="24"/>
            <w:lang w:val="en-US"/>
          </w:rPr>
          <m:t>x</m:t>
        </m:r>
        <m:r>
          <w:rPr>
            <w:rFonts w:ascii="Cambria Math" w:eastAsia="Calibri" w:hAnsi="Cambria Math" w:cs="Times New Roman"/>
            <w:sz w:val="24"/>
            <w:szCs w:val="24"/>
          </w:rPr>
          <m:t>,</m:t>
        </m:r>
        <m:r>
          <w:rPr>
            <w:rFonts w:ascii="Cambria Math" w:eastAsia="Calibri" w:hAnsi="Cambria Math" w:cs="Times New Roman"/>
            <w:sz w:val="24"/>
            <w:szCs w:val="24"/>
            <w:lang w:val="en-US"/>
          </w:rPr>
          <m:t>y</m:t>
        </m:r>
        <m:r>
          <w:rPr>
            <w:rFonts w:ascii="Cambria Math" w:eastAsia="Calibri" w:hAnsi="Cambria Math" w:cs="Times New Roman"/>
            <w:sz w:val="24"/>
            <w:szCs w:val="24"/>
          </w:rPr>
          <m:t>,</m:t>
        </m:r>
        <m:r>
          <w:rPr>
            <w:rFonts w:ascii="Cambria Math" w:eastAsia="Calibri" w:hAnsi="Cambria Math" w:cs="Times New Roman"/>
            <w:sz w:val="24"/>
            <w:szCs w:val="24"/>
            <w:lang w:val="en-US"/>
          </w:rPr>
          <m:t>z</m:t>
        </m:r>
        <m:r>
          <w:rPr>
            <w:rFonts w:ascii="Cambria Math" w:eastAsia="Calibri" w:hAnsi="Cambria Math" w:cs="Times New Roman"/>
            <w:sz w:val="24"/>
            <w:szCs w:val="24"/>
          </w:rPr>
          <m:t>)</m:t>
        </m:r>
      </m:oMath>
      <w:r w:rsidRPr="00A737DC">
        <w:rPr>
          <w:rFonts w:ascii="Times New Roman" w:eastAsia="Calibri" w:hAnsi="Times New Roman" w:cs="Times New Roman"/>
          <w:sz w:val="24"/>
          <w:szCs w:val="24"/>
        </w:rPr>
        <w:t xml:space="preserve"> είναι ο συντελεστής όγκου ή ο συντελεστής ασυμπιεστότητας. Λαμβάνοντας τη χρονική παράγωγο και των δύο πλευρών της εξίσωσης </w:t>
      </w:r>
      <w:r w:rsidRPr="00A737DC">
        <w:fldChar w:fldCharType="begin"/>
      </w:r>
      <w:r w:rsidRPr="00A737DC">
        <w:instrText xml:space="preserve"> REF _Ref520498967 \h  \* MERGEFORMAT </w:instrText>
      </w:r>
      <w:r w:rsidRPr="00A737DC">
        <w:fldChar w:fldCharType="separate"/>
      </w:r>
      <w:r w:rsidRPr="00A737DC">
        <w:rPr>
          <w:rFonts w:ascii="Times New Roman" w:eastAsia="Calibri" w:hAnsi="Times New Roman" w:cs="Times New Roman"/>
          <w:sz w:val="24"/>
          <w:szCs w:val="24"/>
        </w:rPr>
        <w:t xml:space="preserve">2. </w:t>
      </w:r>
      <w:r w:rsidRPr="00A737DC">
        <w:rPr>
          <w:rFonts w:ascii="Times New Roman" w:eastAsia="Calibri" w:hAnsi="Times New Roman" w:cs="Times New Roman"/>
          <w:noProof/>
          <w:sz w:val="24"/>
          <w:szCs w:val="24"/>
        </w:rPr>
        <w:t>21</w:t>
      </w:r>
      <w:r w:rsidRPr="00A737DC">
        <w:fldChar w:fldCharType="end"/>
      </w:r>
      <w:r w:rsidRPr="00A737DC">
        <w:rPr>
          <w:rFonts w:ascii="Calibri" w:eastAsia="Calibri" w:hAnsi="Calibri" w:cs="Times New Roman"/>
        </w:rPr>
        <w:t xml:space="preserve"> </w:t>
      </w:r>
      <w:r w:rsidRPr="00A737DC">
        <w:rPr>
          <w:rFonts w:ascii="Times New Roman" w:eastAsia="Calibri" w:hAnsi="Times New Roman" w:cs="Times New Roman"/>
          <w:sz w:val="24"/>
          <w:szCs w:val="24"/>
        </w:rPr>
        <w:t>σαν αποτέλεσμα προκύπτει:</w:t>
      </w:r>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5A70FF" w:rsidP="00A737DC">
      <w:pPr>
        <w:spacing w:line="360" w:lineRule="auto"/>
        <w:jc w:val="right"/>
        <w:rPr>
          <w:rFonts w:ascii="Times New Roman" w:eastAsia="Calibri" w:hAnsi="Times New Roman" w:cs="Times New Roman"/>
          <w:iCs/>
          <w:sz w:val="24"/>
          <w:szCs w:val="24"/>
        </w:rPr>
      </w:pPr>
      <m:oMath>
        <m:f>
          <m:fPr>
            <m:ctrlPr>
              <w:rPr>
                <w:rFonts w:ascii="Cambria Math" w:eastAsia="Times New Roman" w:hAnsi="Cambria Math" w:cs="Times New Roman"/>
                <w:iCs/>
                <w:sz w:val="24"/>
                <w:szCs w:val="24"/>
              </w:rPr>
            </m:ctrlPr>
          </m:fPr>
          <m:num>
            <m:r>
              <w:rPr>
                <w:rFonts w:ascii="Cambria Math" w:eastAsia="Calibri" w:hAnsi="Cambria Math" w:cs="Times New Roman"/>
                <w:sz w:val="24"/>
                <w:szCs w:val="24"/>
              </w:rPr>
              <m:t>∂P</m:t>
            </m:r>
          </m:num>
          <m:den>
            <m:r>
              <w:rPr>
                <w:rFonts w:ascii="Cambria Math" w:eastAsia="Calibri" w:hAnsi="Cambria Math" w:cs="Times New Roman"/>
                <w:sz w:val="24"/>
                <w:szCs w:val="24"/>
              </w:rPr>
              <m:t>∂t</m:t>
            </m:r>
          </m:den>
        </m:f>
        <m:r>
          <m:rPr>
            <m:sty m:val="p"/>
          </m:rPr>
          <w:rPr>
            <w:rFonts w:ascii="Cambria Math" w:eastAsia="Calibri" w:hAnsi="Cambria Math" w:cs="Times New Roman"/>
            <w:sz w:val="24"/>
            <w:szCs w:val="24"/>
          </w:rPr>
          <m:t>=</m:t>
        </m:r>
        <m:r>
          <w:rPr>
            <w:rFonts w:ascii="Cambria Math" w:eastAsia="Calibri" w:hAnsi="Cambria Math" w:cs="Times New Roman"/>
            <w:sz w:val="24"/>
            <w:szCs w:val="24"/>
          </w:rPr>
          <m:t>K</m:t>
        </m:r>
        <m:d>
          <m:dPr>
            <m:ctrlPr>
              <w:rPr>
                <w:rFonts w:ascii="Cambria Math" w:eastAsia="Calibri" w:hAnsi="Cambria Math" w:cs="Times New Roman"/>
                <w:iCs/>
                <w:sz w:val="24"/>
                <w:szCs w:val="24"/>
              </w:rPr>
            </m:ctrlPr>
          </m:dPr>
          <m:e>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acc>
                  <m:accPr>
                    <m:chr m:val="̇"/>
                    <m:ctrlPr>
                      <w:rPr>
                        <w:rFonts w:ascii="Cambria Math" w:eastAsia="Calibri" w:hAnsi="Cambria Math" w:cs="Times New Roman"/>
                        <w:i/>
                        <w:iCs/>
                        <w:sz w:val="24"/>
                        <w:szCs w:val="24"/>
                      </w:rPr>
                    </m:ctrlPr>
                  </m:accPr>
                  <m:e>
                    <m:r>
                      <w:rPr>
                        <w:rFonts w:ascii="Cambria Math" w:eastAsia="Calibri" w:hAnsi="Cambria Math" w:cs="Times New Roman"/>
                        <w:sz w:val="24"/>
                        <w:szCs w:val="24"/>
                      </w:rPr>
                      <m:t>u</m:t>
                    </m:r>
                  </m:e>
                </m:acc>
              </m:num>
              <m:den>
                <m:r>
                  <w:rPr>
                    <w:rFonts w:ascii="Cambria Math" w:eastAsia="Calibri" w:hAnsi="Cambria Math" w:cs="Times New Roman"/>
                    <w:sz w:val="24"/>
                    <w:szCs w:val="24"/>
                  </w:rPr>
                  <m:t>∂x</m:t>
                </m:r>
              </m:den>
            </m:f>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acc>
                  <m:accPr>
                    <m:chr m:val="̇"/>
                    <m:ctrlPr>
                      <w:rPr>
                        <w:rFonts w:ascii="Cambria Math" w:eastAsia="Calibri" w:hAnsi="Cambria Math" w:cs="Times New Roman"/>
                        <w:iCs/>
                        <w:sz w:val="24"/>
                        <w:szCs w:val="24"/>
                      </w:rPr>
                    </m:ctrlPr>
                  </m:accPr>
                  <m:e>
                    <m:r>
                      <m:rPr>
                        <m:sty m:val="p"/>
                      </m:rPr>
                      <w:rPr>
                        <w:rFonts w:ascii="Cambria Math" w:eastAsia="Calibri" w:hAnsi="Cambria Math" w:cs="Times New Roman"/>
                        <w:sz w:val="24"/>
                        <w:szCs w:val="24"/>
                      </w:rPr>
                      <m:t>v</m:t>
                    </m:r>
                  </m:e>
                </m:acc>
              </m:num>
              <m:den>
                <m:r>
                  <w:rPr>
                    <w:rFonts w:ascii="Cambria Math" w:eastAsia="Calibri" w:hAnsi="Cambria Math" w:cs="Times New Roman"/>
                    <w:sz w:val="24"/>
                    <w:szCs w:val="24"/>
                  </w:rPr>
                  <m:t>∂y</m:t>
                </m:r>
              </m:den>
            </m:f>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acc>
                  <m:accPr>
                    <m:chr m:val="̇"/>
                    <m:ctrlPr>
                      <w:rPr>
                        <w:rFonts w:ascii="Cambria Math" w:eastAsia="Calibri" w:hAnsi="Cambria Math" w:cs="Times New Roman"/>
                        <w:iCs/>
                        <w:sz w:val="24"/>
                        <w:szCs w:val="24"/>
                      </w:rPr>
                    </m:ctrlPr>
                  </m:accPr>
                  <m:e>
                    <m:r>
                      <m:rPr>
                        <m:sty m:val="p"/>
                      </m:rPr>
                      <w:rPr>
                        <w:rFonts w:ascii="Cambria Math" w:eastAsia="Calibri" w:hAnsi="Cambria Math" w:cs="Times New Roman"/>
                        <w:sz w:val="24"/>
                        <w:szCs w:val="24"/>
                      </w:rPr>
                      <m:t>w</m:t>
                    </m:r>
                  </m:e>
                </m:acc>
              </m:num>
              <m:den>
                <m:r>
                  <w:rPr>
                    <w:rFonts w:ascii="Cambria Math" w:eastAsia="Calibri" w:hAnsi="Cambria Math" w:cs="Times New Roman"/>
                    <w:sz w:val="24"/>
                    <w:szCs w:val="24"/>
                  </w:rPr>
                  <m:t>∂z</m:t>
                </m:r>
              </m:den>
            </m:f>
          </m:e>
        </m:d>
      </m:oMath>
      <w:r w:rsidR="00A737DC" w:rsidRPr="00A737DC">
        <w:rPr>
          <w:rFonts w:ascii="Times New Roman" w:eastAsia="Times New Roman" w:hAnsi="Times New Roman" w:cs="Times New Roman"/>
          <w:iCs/>
          <w:sz w:val="24"/>
          <w:szCs w:val="24"/>
        </w:rPr>
        <w:tab/>
      </w:r>
      <w:r w:rsidR="00A737DC" w:rsidRPr="00A737DC">
        <w:rPr>
          <w:rFonts w:ascii="Times New Roman" w:eastAsia="Times New Roman" w:hAnsi="Times New Roman" w:cs="Times New Roman"/>
          <w:iCs/>
          <w:sz w:val="24"/>
          <w:szCs w:val="24"/>
        </w:rPr>
        <w:tab/>
      </w:r>
      <w:r w:rsidR="00A737DC" w:rsidRPr="00A737DC">
        <w:rPr>
          <w:rFonts w:ascii="Times New Roman" w:eastAsia="Times New Roman" w:hAnsi="Times New Roman" w:cs="Times New Roman"/>
          <w:iCs/>
          <w:sz w:val="24"/>
          <w:szCs w:val="24"/>
        </w:rPr>
        <w:tab/>
        <w:t xml:space="preserve">  </w:t>
      </w:r>
      <w:r w:rsidR="00A737DC" w:rsidRPr="00A737DC">
        <w:rPr>
          <w:rFonts w:ascii="Times New Roman" w:eastAsia="Calibri" w:hAnsi="Times New Roman" w:cs="Times New Roman"/>
          <w:iCs/>
          <w:sz w:val="24"/>
          <w:szCs w:val="24"/>
        </w:rPr>
        <w:t>(εξ. 2.22)</w:t>
      </w:r>
    </w:p>
    <w:p w:rsidR="00A737DC" w:rsidRPr="00A737DC" w:rsidRDefault="00A737DC" w:rsidP="00A737DC">
      <w:pPr>
        <w:spacing w:line="360" w:lineRule="auto"/>
        <w:jc w:val="right"/>
        <w:rPr>
          <w:rFonts w:ascii="Times New Roman" w:eastAsia="Times New Roman" w:hAnsi="Times New Roman" w:cs="Times New Roman"/>
          <w:iCs/>
          <w:sz w:val="24"/>
          <w:szCs w:val="24"/>
        </w:rPr>
      </w:pPr>
      <m:oMath>
        <m:r>
          <w:rPr>
            <w:rFonts w:ascii="Cambria Math" w:eastAsia="Times New Roman" w:hAnsi="Cambria Math" w:cs="Times New Roman"/>
            <w:sz w:val="24"/>
            <w:szCs w:val="24"/>
          </w:rPr>
          <m:t xml:space="preserve">  ρ</m:t>
        </m:r>
        <m:f>
          <m:fPr>
            <m:ctrlPr>
              <w:rPr>
                <w:rFonts w:ascii="Cambria Math" w:eastAsia="Calibri" w:hAnsi="Cambria Math" w:cs="Times New Roman"/>
                <w:i/>
                <w:iCs/>
                <w:sz w:val="24"/>
                <w:szCs w:val="24"/>
              </w:rPr>
            </m:ctrlPr>
          </m:fPr>
          <m:num>
            <m:r>
              <w:rPr>
                <w:rFonts w:ascii="Cambria Math" w:eastAsia="Calibri" w:hAnsi="Cambria Math" w:cs="Times New Roman"/>
                <w:sz w:val="24"/>
                <w:szCs w:val="24"/>
              </w:rPr>
              <m:t>∂</m:t>
            </m:r>
            <m:acc>
              <m:accPr>
                <m:chr m:val="̇"/>
                <m:ctrlPr>
                  <w:rPr>
                    <w:rFonts w:ascii="Cambria Math" w:eastAsia="Calibri" w:hAnsi="Cambria Math" w:cs="Times New Roman"/>
                    <w:i/>
                    <w:iCs/>
                    <w:sz w:val="24"/>
                    <w:szCs w:val="24"/>
                  </w:rPr>
                </m:ctrlPr>
              </m:accPr>
              <m:e>
                <m:r>
                  <w:rPr>
                    <w:rFonts w:ascii="Cambria Math" w:eastAsia="Calibri" w:hAnsi="Cambria Math" w:cs="Times New Roman"/>
                    <w:sz w:val="24"/>
                    <w:szCs w:val="24"/>
                  </w:rPr>
                  <m:t>u</m:t>
                </m:r>
              </m:e>
            </m:acc>
          </m:num>
          <m:den>
            <m:r>
              <w:rPr>
                <w:rFonts w:ascii="Cambria Math" w:eastAsia="Calibri" w:hAnsi="Cambria Math" w:cs="Times New Roman"/>
                <w:sz w:val="24"/>
                <w:szCs w:val="24"/>
              </w:rPr>
              <m:t>∂t</m:t>
            </m:r>
          </m:den>
        </m:f>
      </m:oMath>
      <w:r w:rsidRPr="00A737DC">
        <w:rPr>
          <w:rFonts w:ascii="Times New Roman" w:eastAsia="Times New Roman" w:hAnsi="Times New Roman" w:cs="Times New Roman"/>
          <w:iCs/>
          <w:sz w:val="24"/>
          <w:szCs w:val="24"/>
        </w:rPr>
        <w:t xml:space="preserve"> =</w:t>
      </w:r>
      <m:oMath>
        <m:f>
          <m:fPr>
            <m:ctrlPr>
              <w:rPr>
                <w:rFonts w:ascii="Cambria Math" w:eastAsia="Times New Roman" w:hAnsi="Cambria Math" w:cs="Times New Roman"/>
                <w:i/>
                <w:iCs/>
                <w:sz w:val="24"/>
                <w:szCs w:val="24"/>
              </w:rPr>
            </m:ctrlPr>
          </m:fPr>
          <m:num>
            <m:r>
              <w:rPr>
                <w:rFonts w:ascii="Cambria Math" w:eastAsia="Calibri" w:hAnsi="Cambria Math" w:cs="Times New Roman"/>
                <w:sz w:val="24"/>
                <w:szCs w:val="24"/>
              </w:rPr>
              <m:t>∂P</m:t>
            </m:r>
          </m:num>
          <m:den>
            <m:r>
              <w:rPr>
                <w:rFonts w:ascii="Cambria Math" w:eastAsia="Calibri" w:hAnsi="Cambria Math" w:cs="Times New Roman"/>
                <w:sz w:val="24"/>
                <w:szCs w:val="24"/>
              </w:rPr>
              <m:t>∂x</m:t>
            </m:r>
          </m:den>
        </m:f>
      </m:oMath>
      <w:r w:rsidRPr="00A737DC">
        <w:rPr>
          <w:rFonts w:ascii="Times New Roman" w:eastAsia="Times New Roman" w:hAnsi="Times New Roman" w:cs="Times New Roman"/>
          <w:iCs/>
          <w:sz w:val="24"/>
          <w:szCs w:val="24"/>
        </w:rPr>
        <w:t xml:space="preserve"> </w:t>
      </w:r>
      <w:r w:rsidRPr="00A737DC">
        <w:rPr>
          <w:rFonts w:ascii="Times New Roman" w:eastAsia="Times New Roman" w:hAnsi="Times New Roman" w:cs="Times New Roman"/>
          <w:iCs/>
          <w:sz w:val="24"/>
          <w:szCs w:val="24"/>
        </w:rPr>
        <w:tab/>
        <w:t xml:space="preserve">   </w:t>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t xml:space="preserve">   </w:t>
      </w:r>
      <w:r w:rsidRPr="00A737DC">
        <w:rPr>
          <w:rFonts w:ascii="Times New Roman" w:eastAsia="Calibri" w:hAnsi="Times New Roman" w:cs="Times New Roman"/>
          <w:iCs/>
          <w:sz w:val="24"/>
          <w:szCs w:val="24"/>
        </w:rPr>
        <w:t>(εξ. 2. 23</w:t>
      </w:r>
      <w:r w:rsidRPr="00A737DC">
        <w:rPr>
          <w:rFonts w:ascii="Times New Roman" w:eastAsia="Calibri" w:hAnsi="Times New Roman" w:cs="Times New Roman"/>
          <w:iCs/>
          <w:sz w:val="24"/>
          <w:szCs w:val="24"/>
        </w:rPr>
        <w:fldChar w:fldCharType="begin"/>
      </w:r>
      <w:r w:rsidRPr="00A737DC">
        <w:rPr>
          <w:rFonts w:ascii="Times New Roman" w:eastAsia="Calibri" w:hAnsi="Times New Roman" w:cs="Times New Roman"/>
          <w:iCs/>
          <w:sz w:val="24"/>
          <w:szCs w:val="24"/>
        </w:rPr>
        <w:instrText xml:space="preserve"> SEQ (εξ._2. \* ARABIC </w:instrText>
      </w:r>
      <w:r w:rsidRPr="00A737DC">
        <w:rPr>
          <w:rFonts w:ascii="Times New Roman" w:eastAsia="Calibri" w:hAnsi="Times New Roman" w:cs="Times New Roman"/>
          <w:iCs/>
          <w:sz w:val="24"/>
          <w:szCs w:val="24"/>
        </w:rPr>
        <w:fldChar w:fldCharType="end"/>
      </w:r>
      <w:r w:rsidRPr="00A737DC">
        <w:rPr>
          <w:rFonts w:ascii="Times New Roman" w:eastAsia="Calibri" w:hAnsi="Times New Roman" w:cs="Times New Roman"/>
          <w:iCs/>
          <w:sz w:val="24"/>
          <w:szCs w:val="24"/>
        </w:rPr>
        <w:t>)</w:t>
      </w:r>
    </w:p>
    <w:p w:rsidR="00A737DC" w:rsidRPr="00A737DC" w:rsidRDefault="00A737DC" w:rsidP="00A737DC">
      <w:pPr>
        <w:spacing w:line="360" w:lineRule="auto"/>
        <w:jc w:val="right"/>
        <w:rPr>
          <w:rFonts w:ascii="Times New Roman" w:eastAsia="Times New Roman" w:hAnsi="Times New Roman" w:cs="Times New Roman"/>
          <w:iCs/>
          <w:sz w:val="24"/>
          <w:szCs w:val="24"/>
        </w:rPr>
      </w:pPr>
      <m:oMath>
        <m:r>
          <w:rPr>
            <w:rFonts w:ascii="Cambria Math" w:eastAsia="Times New Roman" w:hAnsi="Cambria Math" w:cs="Times New Roman"/>
            <w:sz w:val="24"/>
            <w:szCs w:val="24"/>
          </w:rPr>
          <m:t xml:space="preserve">  ρ</m:t>
        </m:r>
        <m:f>
          <m:fPr>
            <m:ctrlPr>
              <w:rPr>
                <w:rFonts w:ascii="Cambria Math" w:eastAsia="Calibri" w:hAnsi="Cambria Math" w:cs="Times New Roman"/>
                <w:i/>
                <w:iCs/>
                <w:sz w:val="24"/>
                <w:szCs w:val="24"/>
              </w:rPr>
            </m:ctrlPr>
          </m:fPr>
          <m:num>
            <m:r>
              <w:rPr>
                <w:rFonts w:ascii="Cambria Math" w:eastAsia="Calibri" w:hAnsi="Cambria Math" w:cs="Times New Roman"/>
                <w:sz w:val="24"/>
                <w:szCs w:val="24"/>
              </w:rPr>
              <m:t>∂</m:t>
            </m:r>
            <m:acc>
              <m:accPr>
                <m:chr m:val="̇"/>
                <m:ctrlPr>
                  <w:rPr>
                    <w:rFonts w:ascii="Cambria Math" w:eastAsia="Calibri" w:hAnsi="Cambria Math" w:cs="Times New Roman"/>
                    <w:i/>
                    <w:iCs/>
                    <w:sz w:val="24"/>
                    <w:szCs w:val="24"/>
                  </w:rPr>
                </m:ctrlPr>
              </m:accPr>
              <m:e>
                <m:r>
                  <w:rPr>
                    <w:rFonts w:ascii="Cambria Math" w:eastAsia="Calibri" w:hAnsi="Cambria Math" w:cs="Times New Roman"/>
                    <w:sz w:val="24"/>
                    <w:szCs w:val="24"/>
                  </w:rPr>
                  <m:t>v</m:t>
                </m:r>
              </m:e>
            </m:acc>
          </m:num>
          <m:den>
            <m:r>
              <w:rPr>
                <w:rFonts w:ascii="Cambria Math" w:eastAsia="Calibri" w:hAnsi="Cambria Math" w:cs="Times New Roman"/>
                <w:sz w:val="24"/>
                <w:szCs w:val="24"/>
              </w:rPr>
              <m:t>∂t</m:t>
            </m:r>
          </m:den>
        </m:f>
      </m:oMath>
      <w:r w:rsidRPr="00A737DC">
        <w:rPr>
          <w:rFonts w:ascii="Times New Roman" w:eastAsia="Times New Roman" w:hAnsi="Times New Roman" w:cs="Times New Roman"/>
          <w:iCs/>
          <w:sz w:val="24"/>
          <w:szCs w:val="24"/>
        </w:rPr>
        <w:t xml:space="preserve"> =</w:t>
      </w:r>
      <m:oMath>
        <m:f>
          <m:fPr>
            <m:ctrlPr>
              <w:rPr>
                <w:rFonts w:ascii="Cambria Math" w:eastAsia="Times New Roman" w:hAnsi="Cambria Math" w:cs="Times New Roman"/>
                <w:i/>
                <w:iCs/>
                <w:sz w:val="24"/>
                <w:szCs w:val="24"/>
              </w:rPr>
            </m:ctrlPr>
          </m:fPr>
          <m:num>
            <m:r>
              <w:rPr>
                <w:rFonts w:ascii="Cambria Math" w:eastAsia="Calibri" w:hAnsi="Cambria Math" w:cs="Times New Roman"/>
                <w:sz w:val="24"/>
                <w:szCs w:val="24"/>
              </w:rPr>
              <m:t>∂P</m:t>
            </m:r>
          </m:num>
          <m:den>
            <m:r>
              <w:rPr>
                <w:rFonts w:ascii="Cambria Math" w:eastAsia="Calibri" w:hAnsi="Cambria Math" w:cs="Times New Roman"/>
                <w:sz w:val="24"/>
                <w:szCs w:val="24"/>
              </w:rPr>
              <m:t>∂y</m:t>
            </m:r>
          </m:den>
        </m:f>
      </m:oMath>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t xml:space="preserve">     </w:t>
      </w:r>
      <w:r w:rsidRPr="00A737DC">
        <w:rPr>
          <w:rFonts w:ascii="Times New Roman" w:eastAsia="Calibri" w:hAnsi="Times New Roman" w:cs="Times New Roman"/>
          <w:iCs/>
          <w:sz w:val="24"/>
          <w:szCs w:val="24"/>
        </w:rPr>
        <w:t>(εξ. 2,24)</w:t>
      </w:r>
    </w:p>
    <w:p w:rsidR="00A737DC" w:rsidRPr="00A737DC" w:rsidRDefault="00A737DC" w:rsidP="00A737DC">
      <w:pPr>
        <w:spacing w:line="360" w:lineRule="auto"/>
        <w:jc w:val="right"/>
        <w:rPr>
          <w:rFonts w:ascii="Times New Roman" w:eastAsia="Calibri" w:hAnsi="Times New Roman" w:cs="Times New Roman"/>
          <w:iCs/>
          <w:sz w:val="24"/>
          <w:szCs w:val="24"/>
        </w:rPr>
      </w:pPr>
      <m:oMath>
        <m:r>
          <w:rPr>
            <w:rFonts w:ascii="Cambria Math" w:eastAsia="Times New Roman" w:hAnsi="Cambria Math" w:cs="Times New Roman"/>
            <w:sz w:val="24"/>
            <w:szCs w:val="24"/>
          </w:rPr>
          <m:t xml:space="preserve">  ρ</m:t>
        </m:r>
        <m:f>
          <m:fPr>
            <m:ctrlPr>
              <w:rPr>
                <w:rFonts w:ascii="Cambria Math" w:eastAsia="Calibri" w:hAnsi="Cambria Math" w:cs="Times New Roman"/>
                <w:i/>
                <w:iCs/>
                <w:sz w:val="24"/>
                <w:szCs w:val="24"/>
              </w:rPr>
            </m:ctrlPr>
          </m:fPr>
          <m:num>
            <m:r>
              <w:rPr>
                <w:rFonts w:ascii="Cambria Math" w:eastAsia="Calibri" w:hAnsi="Cambria Math" w:cs="Times New Roman"/>
                <w:sz w:val="24"/>
                <w:szCs w:val="24"/>
              </w:rPr>
              <m:t>∂</m:t>
            </m:r>
            <m:acc>
              <m:accPr>
                <m:chr m:val="̇"/>
                <m:ctrlPr>
                  <w:rPr>
                    <w:rFonts w:ascii="Cambria Math" w:eastAsia="Calibri" w:hAnsi="Cambria Math" w:cs="Times New Roman"/>
                    <w:i/>
                    <w:iCs/>
                    <w:sz w:val="24"/>
                    <w:szCs w:val="24"/>
                  </w:rPr>
                </m:ctrlPr>
              </m:accPr>
              <m:e>
                <m:r>
                  <w:rPr>
                    <w:rFonts w:ascii="Cambria Math" w:eastAsia="Calibri" w:hAnsi="Cambria Math" w:cs="Times New Roman"/>
                    <w:sz w:val="24"/>
                    <w:szCs w:val="24"/>
                  </w:rPr>
                  <m:t>w</m:t>
                </m:r>
              </m:e>
            </m:acc>
          </m:num>
          <m:den>
            <m:r>
              <w:rPr>
                <w:rFonts w:ascii="Cambria Math" w:eastAsia="Calibri" w:hAnsi="Cambria Math" w:cs="Times New Roman"/>
                <w:sz w:val="24"/>
                <w:szCs w:val="24"/>
              </w:rPr>
              <m:t>∂t</m:t>
            </m:r>
          </m:den>
        </m:f>
      </m:oMath>
      <w:r w:rsidRPr="00A737DC">
        <w:rPr>
          <w:rFonts w:ascii="Times New Roman" w:eastAsia="Times New Roman" w:hAnsi="Times New Roman" w:cs="Times New Roman"/>
          <w:iCs/>
          <w:sz w:val="24"/>
          <w:szCs w:val="24"/>
        </w:rPr>
        <w:t xml:space="preserve">  =</w:t>
      </w:r>
      <m:oMath>
        <m:f>
          <m:fPr>
            <m:ctrlPr>
              <w:rPr>
                <w:rFonts w:ascii="Cambria Math" w:eastAsia="Times New Roman" w:hAnsi="Cambria Math" w:cs="Times New Roman"/>
                <w:i/>
                <w:iCs/>
                <w:sz w:val="24"/>
                <w:szCs w:val="24"/>
              </w:rPr>
            </m:ctrlPr>
          </m:fPr>
          <m:num>
            <m:r>
              <w:rPr>
                <w:rFonts w:ascii="Cambria Math" w:eastAsia="Calibri" w:hAnsi="Cambria Math" w:cs="Times New Roman"/>
                <w:sz w:val="24"/>
                <w:szCs w:val="24"/>
              </w:rPr>
              <m:t>∂P</m:t>
            </m:r>
          </m:num>
          <m:den>
            <m:r>
              <w:rPr>
                <w:rFonts w:ascii="Cambria Math" w:eastAsia="Calibri" w:hAnsi="Cambria Math" w:cs="Times New Roman"/>
                <w:sz w:val="24"/>
                <w:szCs w:val="24"/>
              </w:rPr>
              <m:t>∂z</m:t>
            </m:r>
          </m:den>
        </m:f>
      </m:oMath>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t xml:space="preserve">      </w:t>
      </w:r>
      <w:r w:rsidRPr="00A737DC">
        <w:rPr>
          <w:rFonts w:ascii="Times New Roman" w:eastAsia="Calibri" w:hAnsi="Times New Roman" w:cs="Times New Roman"/>
          <w:iCs/>
          <w:sz w:val="24"/>
          <w:szCs w:val="24"/>
        </w:rPr>
        <w:t>(εξ. 2.25)</w:t>
      </w:r>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lastRenderedPageBreak/>
        <w:t xml:space="preserve">Σε μορφή πινάκων, οι (εξ. 2. </w:t>
      </w:r>
      <w:r w:rsidRPr="00A737DC">
        <w:rPr>
          <w:rFonts w:ascii="Times New Roman" w:eastAsia="Calibri" w:hAnsi="Times New Roman" w:cs="Times New Roman"/>
          <w:sz w:val="24"/>
          <w:szCs w:val="24"/>
        </w:rPr>
        <w:fldChar w:fldCharType="begin"/>
      </w:r>
      <w:r w:rsidRPr="00A737DC">
        <w:rPr>
          <w:rFonts w:ascii="Times New Roman" w:eastAsia="Calibri" w:hAnsi="Times New Roman" w:cs="Times New Roman"/>
          <w:sz w:val="24"/>
          <w:szCs w:val="24"/>
        </w:rPr>
        <w:instrText xml:space="preserve"> SEQ (εξ._2. \* ARABIC </w:instrText>
      </w:r>
      <w:r w:rsidRPr="00A737DC">
        <w:rPr>
          <w:rFonts w:ascii="Times New Roman" w:eastAsia="Calibri" w:hAnsi="Times New Roman" w:cs="Times New Roman"/>
          <w:sz w:val="24"/>
          <w:szCs w:val="24"/>
        </w:rPr>
        <w:fldChar w:fldCharType="separate"/>
      </w:r>
      <w:r w:rsidRPr="00A737DC">
        <w:rPr>
          <w:rFonts w:ascii="Times New Roman" w:eastAsia="Calibri" w:hAnsi="Times New Roman" w:cs="Times New Roman"/>
          <w:noProof/>
          <w:sz w:val="24"/>
          <w:szCs w:val="24"/>
        </w:rPr>
        <w:t>18</w:t>
      </w:r>
      <w:r w:rsidRPr="00A737DC">
        <w:rPr>
          <w:rFonts w:ascii="Times New Roman" w:eastAsia="Calibri" w:hAnsi="Times New Roman" w:cs="Times New Roman"/>
          <w:sz w:val="24"/>
          <w:szCs w:val="24"/>
        </w:rPr>
        <w:fldChar w:fldCharType="end"/>
      </w:r>
      <w:r w:rsidRPr="00A737DC">
        <w:rPr>
          <w:rFonts w:ascii="Times New Roman" w:eastAsia="Calibri" w:hAnsi="Times New Roman" w:cs="Times New Roman"/>
          <w:sz w:val="24"/>
          <w:szCs w:val="24"/>
        </w:rPr>
        <w:t>) έως (εξ. 2. 2</w:t>
      </w:r>
      <w:r w:rsidRPr="00A737DC">
        <w:rPr>
          <w:rFonts w:ascii="Times New Roman" w:eastAsia="Calibri" w:hAnsi="Times New Roman" w:cs="Times New Roman"/>
          <w:sz w:val="24"/>
          <w:szCs w:val="24"/>
        </w:rPr>
        <w:fldChar w:fldCharType="begin"/>
      </w:r>
      <w:r w:rsidRPr="00A737DC">
        <w:rPr>
          <w:rFonts w:ascii="Times New Roman" w:eastAsia="Calibri" w:hAnsi="Times New Roman" w:cs="Times New Roman"/>
          <w:sz w:val="24"/>
          <w:szCs w:val="24"/>
        </w:rPr>
        <w:instrText xml:space="preserve"> SEQ (εξ._2. \* ARABIC </w:instrText>
      </w:r>
      <w:r w:rsidRPr="00A737DC">
        <w:rPr>
          <w:rFonts w:ascii="Times New Roman" w:eastAsia="Calibri" w:hAnsi="Times New Roman" w:cs="Times New Roman"/>
          <w:sz w:val="24"/>
          <w:szCs w:val="24"/>
        </w:rPr>
        <w:fldChar w:fldCharType="separate"/>
      </w:r>
      <w:r w:rsidRPr="00A737DC">
        <w:rPr>
          <w:rFonts w:ascii="Times New Roman" w:eastAsia="Calibri" w:hAnsi="Times New Roman" w:cs="Times New Roman"/>
          <w:noProof/>
          <w:sz w:val="24"/>
          <w:szCs w:val="24"/>
        </w:rPr>
        <w:t>1</w:t>
      </w:r>
      <w:r w:rsidRPr="00A737DC">
        <w:rPr>
          <w:rFonts w:ascii="Times New Roman" w:eastAsia="Calibri" w:hAnsi="Times New Roman" w:cs="Times New Roman"/>
          <w:sz w:val="24"/>
          <w:szCs w:val="24"/>
        </w:rPr>
        <w:fldChar w:fldCharType="end"/>
      </w:r>
      <w:r w:rsidRPr="00A737DC">
        <w:rPr>
          <w:rFonts w:ascii="Times New Roman" w:eastAsia="Calibri" w:hAnsi="Times New Roman" w:cs="Times New Roman"/>
          <w:sz w:val="24"/>
          <w:szCs w:val="24"/>
        </w:rPr>
        <w:t>) θα γραφόταν ως:</w:t>
      </w:r>
    </w:p>
    <w:bookmarkStart w:id="34" w:name="_Ref518942362"/>
    <w:bookmarkStart w:id="35" w:name="_Ref520499413"/>
    <w:p w:rsidR="00A737DC" w:rsidRPr="00A737DC" w:rsidRDefault="005A70FF" w:rsidP="00A737DC">
      <w:pPr>
        <w:spacing w:line="360" w:lineRule="auto"/>
        <w:ind w:left="360"/>
        <w:jc w:val="right"/>
        <w:rPr>
          <w:rFonts w:ascii="Times New Roman" w:eastAsia="Calibri" w:hAnsi="Times New Roman" w:cs="Times New Roman"/>
          <w:iCs/>
          <w:sz w:val="24"/>
          <w:szCs w:val="24"/>
        </w:rPr>
      </w:pP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∂t</m:t>
            </m:r>
          </m:den>
        </m:f>
      </m:oMath>
      <w:r w:rsidR="00A737DC" w:rsidRPr="00A737DC">
        <w:rPr>
          <w:rFonts w:ascii="Times New Roman" w:eastAsia="Times New Roman" w:hAnsi="Times New Roman" w:cs="Times New Roman"/>
          <w:iCs/>
          <w:sz w:val="24"/>
          <w:szCs w:val="24"/>
        </w:rPr>
        <w:t xml:space="preserve"> = </w:t>
      </w:r>
      <m:oMath>
        <m:r>
          <w:rPr>
            <w:rFonts w:ascii="Cambria Math" w:eastAsia="Times New Roman" w:hAnsi="Cambria Math" w:cs="Times New Roman"/>
            <w:sz w:val="24"/>
            <w:szCs w:val="24"/>
          </w:rPr>
          <m:t>A</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∂x</m:t>
            </m:r>
          </m:den>
        </m:f>
      </m:oMath>
      <w:r w:rsidR="00A737DC" w:rsidRPr="00A737DC">
        <w:rPr>
          <w:rFonts w:ascii="Times New Roman" w:eastAsia="Times New Roman" w:hAnsi="Times New Roman" w:cs="Times New Roman"/>
          <w:iCs/>
          <w:sz w:val="24"/>
          <w:szCs w:val="24"/>
        </w:rPr>
        <w:t xml:space="preserve">  +</w:t>
      </w:r>
      <m:oMath>
        <m:r>
          <w:rPr>
            <w:rFonts w:ascii="Cambria Math" w:eastAsia="Times New Roman" w:hAnsi="Cambria Math" w:cs="Times New Roman"/>
            <w:sz w:val="24"/>
            <w:szCs w:val="24"/>
          </w:rPr>
          <m:t>B</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∂y</m:t>
            </m:r>
          </m:den>
        </m:f>
      </m:oMath>
      <w:r w:rsidR="00A737DC" w:rsidRPr="00A737DC">
        <w:rPr>
          <w:rFonts w:ascii="Times New Roman" w:eastAsia="Times New Roman" w:hAnsi="Times New Roman" w:cs="Times New Roman"/>
          <w:iCs/>
          <w:sz w:val="24"/>
          <w:szCs w:val="24"/>
        </w:rPr>
        <w:t xml:space="preserve"> + </w:t>
      </w:r>
      <m:oMath>
        <m:r>
          <w:rPr>
            <w:rFonts w:ascii="Cambria Math" w:eastAsia="Times New Roman" w:hAnsi="Cambria Math" w:cs="Times New Roman"/>
            <w:sz w:val="24"/>
            <w:szCs w:val="24"/>
          </w:rPr>
          <m:t>C</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∂z</m:t>
            </m:r>
          </m:den>
        </m:f>
      </m:oMath>
      <w:r w:rsidR="00A737DC" w:rsidRPr="00A737DC">
        <w:rPr>
          <w:rFonts w:ascii="Times New Roman" w:eastAsia="Times New Roman" w:hAnsi="Times New Roman" w:cs="Times New Roman"/>
          <w:iCs/>
          <w:sz w:val="24"/>
          <w:szCs w:val="24"/>
        </w:rPr>
        <w:tab/>
      </w:r>
      <w:r w:rsidR="00A737DC" w:rsidRPr="00A737DC">
        <w:rPr>
          <w:rFonts w:ascii="Times New Roman" w:eastAsia="Times New Roman" w:hAnsi="Times New Roman" w:cs="Times New Roman"/>
          <w:iCs/>
          <w:sz w:val="24"/>
          <w:szCs w:val="24"/>
        </w:rPr>
        <w:tab/>
      </w:r>
      <w:r w:rsidR="00A737DC" w:rsidRPr="00A737DC">
        <w:rPr>
          <w:rFonts w:ascii="Times New Roman" w:eastAsia="Times New Roman" w:hAnsi="Times New Roman" w:cs="Times New Roman"/>
          <w:iCs/>
          <w:sz w:val="24"/>
          <w:szCs w:val="24"/>
        </w:rPr>
        <w:tab/>
      </w:r>
      <w:bookmarkEnd w:id="34"/>
      <w:r w:rsidR="00A737DC" w:rsidRPr="00A737DC">
        <w:rPr>
          <w:rFonts w:ascii="Times New Roman" w:eastAsia="Calibri" w:hAnsi="Times New Roman" w:cs="Times New Roman"/>
          <w:iCs/>
          <w:sz w:val="24"/>
          <w:szCs w:val="24"/>
        </w:rPr>
        <w:t xml:space="preserve">(εξ. 2. </w:t>
      </w:r>
      <w:bookmarkEnd w:id="35"/>
      <w:r w:rsidR="00A737DC" w:rsidRPr="00A737DC">
        <w:rPr>
          <w:rFonts w:ascii="Times New Roman" w:eastAsia="Calibri" w:hAnsi="Times New Roman" w:cs="Times New Roman"/>
          <w:iCs/>
          <w:sz w:val="24"/>
          <w:szCs w:val="24"/>
        </w:rPr>
        <w:t>26)</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όπου </w:t>
      </w:r>
    </w:p>
    <w:p w:rsidR="00A737DC" w:rsidRPr="00A737DC" w:rsidRDefault="00A737DC" w:rsidP="00A737DC">
      <w:pPr>
        <w:spacing w:line="360" w:lineRule="auto"/>
        <w:ind w:left="360"/>
        <w:jc w:val="right"/>
        <w:rPr>
          <w:rFonts w:ascii="Times New Roman" w:eastAsia="Calibri" w:hAnsi="Times New Roman" w:cs="Times New Roman"/>
          <w:iCs/>
          <w:sz w:val="24"/>
          <w:szCs w:val="24"/>
        </w:rPr>
      </w:pPr>
      <m:oMath>
        <m:r>
          <m:rPr>
            <m:sty m:val="bi"/>
          </m:rPr>
          <w:rPr>
            <w:rFonts w:ascii="Cambria Math" w:eastAsia="Calibri" w:hAnsi="Cambria Math" w:cs="Times New Roman"/>
            <w:sz w:val="24"/>
            <w:szCs w:val="24"/>
          </w:rPr>
          <m:t>U</m:t>
        </m:r>
        <m:r>
          <m:rPr>
            <m:sty m:val="p"/>
          </m:rPr>
          <w:rPr>
            <w:rFonts w:ascii="Cambria Math" w:eastAsia="Calibri" w:hAnsi="Cambria Math" w:cs="Times New Roman"/>
            <w:sz w:val="24"/>
            <w:szCs w:val="24"/>
          </w:rPr>
          <m:t>=</m:t>
        </m:r>
        <m:d>
          <m:dPr>
            <m:begChr m:val="["/>
            <m:endChr m:val="]"/>
            <m:ctrlPr>
              <w:rPr>
                <w:rFonts w:ascii="Cambria Math" w:eastAsia="Calibri" w:hAnsi="Cambria Math" w:cs="Times New Roman"/>
                <w:iCs/>
                <w:sz w:val="24"/>
                <w:szCs w:val="24"/>
              </w:rPr>
            </m:ctrlPr>
          </m:dPr>
          <m:e>
            <m:m>
              <m:mPr>
                <m:mcs>
                  <m:mc>
                    <m:mcPr>
                      <m:count m:val="1"/>
                      <m:mcJc m:val="center"/>
                    </m:mcPr>
                  </m:mc>
                </m:mcs>
                <m:ctrlPr>
                  <w:rPr>
                    <w:rFonts w:ascii="Cambria Math" w:eastAsia="Calibri" w:hAnsi="Cambria Math" w:cs="Times New Roman"/>
                    <w:iCs/>
                    <w:sz w:val="24"/>
                    <w:szCs w:val="24"/>
                  </w:rPr>
                </m:ctrlPr>
              </m:mPr>
              <m:mr>
                <m:e>
                  <m:r>
                    <w:rPr>
                      <w:rFonts w:ascii="Cambria Math" w:eastAsia="Calibri" w:hAnsi="Cambria Math" w:cs="Times New Roman"/>
                      <w:sz w:val="24"/>
                      <w:szCs w:val="24"/>
                    </w:rPr>
                    <m:t>P</m:t>
                  </m:r>
                </m:e>
              </m:mr>
              <m:mr>
                <m:e>
                  <m:m>
                    <m:mPr>
                      <m:mcs>
                        <m:mc>
                          <m:mcPr>
                            <m:count m:val="1"/>
                            <m:mcJc m:val="center"/>
                          </m:mcPr>
                        </m:mc>
                      </m:mcs>
                      <m:ctrlPr>
                        <w:rPr>
                          <w:rFonts w:ascii="Cambria Math" w:eastAsia="Calibri" w:hAnsi="Cambria Math" w:cs="Times New Roman"/>
                          <w:iCs/>
                          <w:sz w:val="24"/>
                          <w:szCs w:val="24"/>
                        </w:rPr>
                      </m:ctrlPr>
                    </m:mPr>
                    <m:mr>
                      <m:e>
                        <m:acc>
                          <m:accPr>
                            <m:chr m:val="̇"/>
                            <m:ctrlPr>
                              <w:rPr>
                                <w:rFonts w:ascii="Cambria Math" w:eastAsia="Calibri" w:hAnsi="Cambria Math" w:cs="Times New Roman"/>
                                <w:i/>
                                <w:iCs/>
                                <w:sz w:val="24"/>
                                <w:szCs w:val="24"/>
                              </w:rPr>
                            </m:ctrlPr>
                          </m:accPr>
                          <m:e>
                            <m:r>
                              <w:rPr>
                                <w:rFonts w:ascii="Cambria Math" w:eastAsia="Calibri" w:hAnsi="Cambria Math" w:cs="Times New Roman"/>
                                <w:sz w:val="24"/>
                                <w:szCs w:val="24"/>
                              </w:rPr>
                              <m:t>u</m:t>
                            </m:r>
                          </m:e>
                        </m:acc>
                      </m:e>
                    </m:mr>
                    <m:mr>
                      <m:e>
                        <m:m>
                          <m:mPr>
                            <m:mcs>
                              <m:mc>
                                <m:mcPr>
                                  <m:count m:val="1"/>
                                  <m:mcJc m:val="center"/>
                                </m:mcPr>
                              </m:mc>
                            </m:mcs>
                            <m:ctrlPr>
                              <w:rPr>
                                <w:rFonts w:ascii="Cambria Math" w:eastAsia="Calibri" w:hAnsi="Cambria Math" w:cs="Times New Roman"/>
                                <w:iCs/>
                                <w:sz w:val="24"/>
                                <w:szCs w:val="24"/>
                              </w:rPr>
                            </m:ctrlPr>
                          </m:mPr>
                          <m:mr>
                            <m:e>
                              <m:acc>
                                <m:accPr>
                                  <m:chr m:val="̇"/>
                                  <m:ctrlPr>
                                    <w:rPr>
                                      <w:rFonts w:ascii="Cambria Math" w:eastAsia="Calibri" w:hAnsi="Cambria Math" w:cs="Times New Roman"/>
                                      <w:i/>
                                      <w:iCs/>
                                      <w:sz w:val="24"/>
                                      <w:szCs w:val="24"/>
                                    </w:rPr>
                                  </m:ctrlPr>
                                </m:accPr>
                                <m:e>
                                  <m:r>
                                    <w:rPr>
                                      <w:rFonts w:ascii="Cambria Math" w:eastAsia="Calibri" w:hAnsi="Cambria Math" w:cs="Times New Roman"/>
                                      <w:sz w:val="24"/>
                                      <w:szCs w:val="24"/>
                                    </w:rPr>
                                    <m:t>v</m:t>
                                  </m:r>
                                </m:e>
                              </m:acc>
                            </m:e>
                          </m:mr>
                          <m:mr>
                            <m:e>
                              <m:acc>
                                <m:accPr>
                                  <m:chr m:val="̇"/>
                                  <m:ctrlPr>
                                    <w:rPr>
                                      <w:rFonts w:ascii="Cambria Math" w:eastAsia="Calibri" w:hAnsi="Cambria Math" w:cs="Times New Roman"/>
                                      <w:i/>
                                      <w:iCs/>
                                      <w:sz w:val="24"/>
                                      <w:szCs w:val="24"/>
                                    </w:rPr>
                                  </m:ctrlPr>
                                </m:accPr>
                                <m:e>
                                  <m:r>
                                    <w:rPr>
                                      <w:rFonts w:ascii="Cambria Math" w:eastAsia="Calibri" w:hAnsi="Cambria Math" w:cs="Times New Roman"/>
                                      <w:sz w:val="24"/>
                                      <w:szCs w:val="24"/>
                                    </w:rPr>
                                    <m:t>w</m:t>
                                  </m:r>
                                </m:e>
                              </m:acc>
                            </m:e>
                          </m:mr>
                        </m:m>
                      </m:e>
                    </m:mr>
                  </m:m>
                </m:e>
              </m:mr>
            </m:m>
          </m:e>
        </m:d>
      </m:oMath>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Times New Roman" w:hAnsi="Times New Roman" w:cs="Times New Roman"/>
          <w:iCs/>
          <w:sz w:val="24"/>
          <w:szCs w:val="24"/>
        </w:rPr>
        <w:tab/>
      </w:r>
      <w:r w:rsidRPr="00A737DC">
        <w:rPr>
          <w:rFonts w:ascii="Times New Roman" w:eastAsia="Calibri" w:hAnsi="Times New Roman" w:cs="Times New Roman"/>
          <w:iCs/>
          <w:sz w:val="24"/>
          <w:szCs w:val="24"/>
        </w:rPr>
        <w:t>(εξ. 2. 27)</w:t>
      </w:r>
    </w:p>
    <w:p w:rsidR="00A737DC" w:rsidRPr="00A737DC" w:rsidRDefault="00A737DC" w:rsidP="00A737DC">
      <w:pPr>
        <w:spacing w:line="360" w:lineRule="auto"/>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Οι πίνακες των συντελεστών Α, Β και </w:t>
      </w:r>
      <w:r w:rsidRPr="00A737DC">
        <w:rPr>
          <w:rFonts w:ascii="Times New Roman" w:eastAsia="Calibri" w:hAnsi="Times New Roman" w:cs="Times New Roman"/>
          <w:sz w:val="24"/>
          <w:szCs w:val="24"/>
          <w:lang w:val="en-US"/>
        </w:rPr>
        <w:t>C</w:t>
      </w:r>
      <w:r w:rsidRPr="00A737DC">
        <w:rPr>
          <w:rFonts w:ascii="Times New Roman" w:eastAsia="Calibri" w:hAnsi="Times New Roman" w:cs="Times New Roman"/>
          <w:sz w:val="24"/>
          <w:szCs w:val="24"/>
        </w:rPr>
        <w:t xml:space="preserve"> είναι: </w:t>
      </w:r>
      <w:r w:rsidRPr="00A737DC">
        <w:rPr>
          <w:rFonts w:ascii="Times New Roman" w:eastAsia="Calibri" w:hAnsi="Times New Roman" w:cs="Times New Roman"/>
          <w:noProof/>
          <w:sz w:val="24"/>
          <w:szCs w:val="24"/>
        </w:rPr>
        <w:t>(Vafidis, et al., 1996)</w:t>
      </w:r>
    </w:p>
    <w:p w:rsidR="00A737DC" w:rsidRPr="00A737DC" w:rsidRDefault="00A737DC" w:rsidP="00A737DC">
      <w:pPr>
        <w:spacing w:line="360" w:lineRule="auto"/>
        <w:rPr>
          <w:rFonts w:ascii="Times New Roman" w:eastAsia="Calibri" w:hAnsi="Times New Roman" w:cs="Times New Roman"/>
          <w:sz w:val="24"/>
          <w:szCs w:val="24"/>
        </w:rPr>
      </w:pPr>
    </w:p>
    <w:p w:rsidR="00A737DC" w:rsidRPr="00A737DC" w:rsidRDefault="00A737DC" w:rsidP="00A737DC">
      <w:pPr>
        <w:spacing w:line="360" w:lineRule="auto"/>
        <w:ind w:left="360"/>
        <w:jc w:val="right"/>
        <w:rPr>
          <w:rFonts w:ascii="Times New Roman" w:eastAsia="Calibri" w:hAnsi="Times New Roman" w:cs="Times New Roman"/>
          <w:iCs/>
          <w:sz w:val="24"/>
          <w:szCs w:val="24"/>
        </w:rPr>
      </w:pPr>
      <w:bookmarkStart w:id="36" w:name="_Ref520502063"/>
      <w:r w:rsidRPr="00A737DC">
        <w:rPr>
          <w:rFonts w:ascii="Times New Roman" w:eastAsia="Calibri" w:hAnsi="Times New Roman" w:cs="Times New Roman"/>
          <w:iCs/>
          <w:sz w:val="24"/>
          <w:szCs w:val="24"/>
        </w:rPr>
        <w:t>Α</w:t>
      </w:r>
      <m:oMath>
        <m:r>
          <m:rPr>
            <m:sty m:val="p"/>
          </m:rPr>
          <w:rPr>
            <w:rFonts w:ascii="Cambria Math" w:eastAsia="Calibri" w:hAnsi="Cambria Math" w:cs="Times New Roman"/>
            <w:sz w:val="24"/>
            <w:szCs w:val="24"/>
          </w:rPr>
          <m:t xml:space="preserve"> =</m:t>
        </m:r>
        <m:d>
          <m:dPr>
            <m:begChr m:val="["/>
            <m:endChr m:val="]"/>
            <m:ctrlPr>
              <w:rPr>
                <w:rFonts w:ascii="Cambria Math" w:eastAsia="Calibri" w:hAnsi="Cambria Math" w:cs="Times New Roman"/>
                <w:iCs/>
                <w:sz w:val="24"/>
                <w:szCs w:val="24"/>
              </w:rPr>
            </m:ctrlPr>
          </m:dPr>
          <m:e>
            <m:m>
              <m:mPr>
                <m:plcHide m:val="1"/>
                <m:mcs>
                  <m:mc>
                    <m:mcPr>
                      <m:count m:val="4"/>
                      <m:mcJc m:val="center"/>
                    </m:mcPr>
                  </m:mc>
                </m:mcs>
                <m:ctrlPr>
                  <w:rPr>
                    <w:rFonts w:ascii="Cambria Math" w:eastAsia="Calibri" w:hAnsi="Cambria Math" w:cs="Times New Roman"/>
                    <w:iCs/>
                    <w:sz w:val="24"/>
                    <w:szCs w:val="24"/>
                  </w:rPr>
                </m:ctrlPr>
              </m:mPr>
              <m:mr>
                <m:e>
                  <m:r>
                    <m:rPr>
                      <m:sty m:val="p"/>
                    </m:rPr>
                    <w:rPr>
                      <w:rFonts w:ascii="Cambria Math" w:eastAsia="Calibri" w:hAnsi="Cambria Math" w:cs="Times New Roman"/>
                      <w:sz w:val="24"/>
                      <w:szCs w:val="24"/>
                    </w:rPr>
                    <m:t>0</m:t>
                  </m:r>
                </m:e>
                <m:e>
                  <m:r>
                    <w:rPr>
                      <w:rFonts w:ascii="Cambria Math" w:eastAsia="Calibri" w:hAnsi="Cambria Math" w:cs="Times New Roman"/>
                      <w:sz w:val="24"/>
                      <w:szCs w:val="24"/>
                    </w:rPr>
                    <m:t>K</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r>
                <m:e>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ρ</m:t>
                      </m:r>
                    </m:e>
                    <m:sup>
                      <m:r>
                        <m:rPr>
                          <m:sty m:val="p"/>
                        </m:rPr>
                        <w:rPr>
                          <w:rFonts w:ascii="Cambria Math" w:eastAsia="Calibri" w:hAnsi="Cambria Math" w:cs="Times New Roman"/>
                          <w:sz w:val="24"/>
                          <w:szCs w:val="24"/>
                        </w:rPr>
                        <m:t>-1</m:t>
                      </m:r>
                    </m:sup>
                  </m:sSup>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r>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r>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
          </m:e>
        </m:d>
      </m:oMath>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t xml:space="preserve">      (εξ. 2.</w:t>
      </w:r>
      <w:bookmarkEnd w:id="36"/>
      <w:r w:rsidRPr="00A737DC">
        <w:rPr>
          <w:rFonts w:ascii="Times New Roman" w:eastAsia="Calibri" w:hAnsi="Times New Roman" w:cs="Times New Roman"/>
          <w:iCs/>
          <w:sz w:val="24"/>
          <w:szCs w:val="24"/>
        </w:rPr>
        <w:t>28)</w:t>
      </w:r>
    </w:p>
    <w:p w:rsidR="00A737DC" w:rsidRPr="00A737DC" w:rsidRDefault="00A737DC" w:rsidP="00A737DC">
      <w:pPr>
        <w:spacing w:line="360" w:lineRule="auto"/>
        <w:jc w:val="both"/>
        <w:rPr>
          <w:rFonts w:ascii="Times New Roman" w:eastAsia="Calibri" w:hAnsi="Times New Roman" w:cs="Times New Roman"/>
          <w:iCs/>
          <w:sz w:val="24"/>
          <w:szCs w:val="24"/>
        </w:rPr>
      </w:pPr>
    </w:p>
    <w:p w:rsidR="00A737DC" w:rsidRPr="00A737DC" w:rsidRDefault="00A737DC" w:rsidP="00A737DC">
      <w:pPr>
        <w:spacing w:line="360" w:lineRule="auto"/>
        <w:jc w:val="right"/>
        <w:rPr>
          <w:rFonts w:ascii="Times New Roman" w:eastAsia="Calibri" w:hAnsi="Times New Roman" w:cs="Times New Roman"/>
          <w:iCs/>
          <w:sz w:val="24"/>
          <w:szCs w:val="24"/>
        </w:rPr>
      </w:pPr>
      <w:bookmarkStart w:id="37" w:name="_Ref520502113"/>
      <m:oMath>
        <m:r>
          <w:rPr>
            <w:rFonts w:ascii="Cambria Math" w:eastAsia="Calibri" w:hAnsi="Cambria Math" w:cs="Times New Roman"/>
            <w:sz w:val="24"/>
            <w:szCs w:val="24"/>
          </w:rPr>
          <m:t>Β</m:t>
        </m:r>
        <m:r>
          <m:rPr>
            <m:sty m:val="p"/>
          </m:rPr>
          <w:rPr>
            <w:rFonts w:ascii="Cambria Math" w:eastAsia="Calibri" w:hAnsi="Cambria Math" w:cs="Times New Roman"/>
            <w:sz w:val="24"/>
            <w:szCs w:val="24"/>
          </w:rPr>
          <m:t>=</m:t>
        </m:r>
        <m:d>
          <m:dPr>
            <m:begChr m:val="["/>
            <m:endChr m:val="]"/>
            <m:ctrlPr>
              <w:rPr>
                <w:rFonts w:ascii="Cambria Math" w:eastAsia="Calibri" w:hAnsi="Cambria Math" w:cs="Times New Roman"/>
                <w:iCs/>
                <w:sz w:val="24"/>
                <w:szCs w:val="24"/>
              </w:rPr>
            </m:ctrlPr>
          </m:dPr>
          <m:e>
            <m:m>
              <m:mPr>
                <m:plcHide m:val="1"/>
                <m:mcs>
                  <m:mc>
                    <m:mcPr>
                      <m:count m:val="4"/>
                      <m:mcJc m:val="center"/>
                    </m:mcPr>
                  </m:mc>
                </m:mcs>
                <m:ctrlPr>
                  <w:rPr>
                    <w:rFonts w:ascii="Cambria Math" w:eastAsia="Calibri" w:hAnsi="Cambria Math" w:cs="Times New Roman"/>
                    <w:iCs/>
                    <w:sz w:val="24"/>
                    <w:szCs w:val="24"/>
                  </w:rPr>
                </m:ctrlPr>
              </m:mPr>
              <m:mr>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w:rPr>
                      <w:rFonts w:ascii="Cambria Math" w:eastAsia="Calibri" w:hAnsi="Cambria Math" w:cs="Times New Roman"/>
                      <w:sz w:val="24"/>
                      <w:szCs w:val="24"/>
                    </w:rPr>
                    <m:t>K</m:t>
                  </m:r>
                </m:e>
                <m:e>
                  <m:r>
                    <m:rPr>
                      <m:sty m:val="p"/>
                    </m:rPr>
                    <w:rPr>
                      <w:rFonts w:ascii="Cambria Math" w:eastAsia="Calibri" w:hAnsi="Cambria Math" w:cs="Times New Roman"/>
                      <w:sz w:val="24"/>
                      <w:szCs w:val="24"/>
                    </w:rPr>
                    <m:t>0</m:t>
                  </m:r>
                </m:e>
              </m:mr>
              <m:mr>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r>
                <m:e>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ρ</m:t>
                      </m:r>
                    </m:e>
                    <m:sup>
                      <m:r>
                        <m:rPr>
                          <m:sty m:val="p"/>
                        </m:rPr>
                        <w:rPr>
                          <w:rFonts w:ascii="Cambria Math" w:eastAsia="Calibri" w:hAnsi="Cambria Math" w:cs="Times New Roman"/>
                          <w:sz w:val="24"/>
                          <w:szCs w:val="24"/>
                        </w:rPr>
                        <m:t>-1</m:t>
                      </m:r>
                    </m:sup>
                  </m:sSup>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r>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
          </m:e>
        </m:d>
      </m:oMath>
      <w:r w:rsidRPr="00A737DC">
        <w:rPr>
          <w:rFonts w:ascii="Times New Roman" w:eastAsia="Calibri" w:hAnsi="Times New Roman" w:cs="Times New Roman"/>
          <w:iCs/>
          <w:sz w:val="24"/>
          <w:szCs w:val="24"/>
        </w:rPr>
        <w:tab/>
        <w:t xml:space="preserve">                        (εξ. 2.</w:t>
      </w:r>
      <w:bookmarkEnd w:id="37"/>
      <w:r w:rsidRPr="00A737DC">
        <w:rPr>
          <w:rFonts w:ascii="Times New Roman" w:eastAsia="Calibri" w:hAnsi="Times New Roman" w:cs="Times New Roman"/>
          <w:iCs/>
          <w:sz w:val="24"/>
          <w:szCs w:val="24"/>
        </w:rPr>
        <w:t>29)</w:t>
      </w:r>
    </w:p>
    <w:p w:rsidR="00A737DC" w:rsidRPr="00A737DC" w:rsidRDefault="00A737DC" w:rsidP="00A737DC">
      <w:pPr>
        <w:spacing w:line="360" w:lineRule="auto"/>
        <w:jc w:val="both"/>
        <w:rPr>
          <w:rFonts w:ascii="Times New Roman" w:eastAsia="Calibri" w:hAnsi="Times New Roman" w:cs="Times New Roman"/>
          <w:iCs/>
          <w:sz w:val="24"/>
          <w:szCs w:val="24"/>
        </w:rPr>
      </w:pPr>
    </w:p>
    <w:p w:rsidR="00A737DC" w:rsidRPr="00A737DC" w:rsidRDefault="00A737DC" w:rsidP="00A737DC">
      <w:pPr>
        <w:spacing w:line="360" w:lineRule="auto"/>
        <w:jc w:val="right"/>
        <w:rPr>
          <w:rFonts w:ascii="Times New Roman" w:eastAsia="Calibri" w:hAnsi="Times New Roman" w:cs="Times New Roman"/>
          <w:sz w:val="24"/>
          <w:szCs w:val="24"/>
        </w:rPr>
      </w:pPr>
      <w:r w:rsidRPr="00A737DC">
        <w:rPr>
          <w:rFonts w:ascii="Times New Roman" w:eastAsia="Calibri" w:hAnsi="Times New Roman" w:cs="Times New Roman"/>
          <w:sz w:val="24"/>
          <w:szCs w:val="24"/>
        </w:rPr>
        <w:t>C</w:t>
      </w:r>
      <m:oMath>
        <m:r>
          <m:rPr>
            <m:sty m:val="p"/>
          </m:rPr>
          <w:rPr>
            <w:rFonts w:ascii="Cambria Math" w:eastAsia="Calibri" w:hAnsi="Cambria Math" w:cs="Times New Roman"/>
            <w:sz w:val="24"/>
            <w:szCs w:val="24"/>
          </w:rPr>
          <m:t xml:space="preserve"> =</m:t>
        </m:r>
        <m:d>
          <m:dPr>
            <m:begChr m:val="["/>
            <m:endChr m:val="]"/>
            <m:ctrlPr>
              <w:rPr>
                <w:rFonts w:ascii="Cambria Math" w:eastAsia="Calibri" w:hAnsi="Cambria Math" w:cs="Times New Roman"/>
                <w:sz w:val="24"/>
                <w:szCs w:val="24"/>
              </w:rPr>
            </m:ctrlPr>
          </m:dPr>
          <m:e>
            <m:m>
              <m:mPr>
                <m:plcHide m:val="1"/>
                <m:mcs>
                  <m:mc>
                    <m:mcPr>
                      <m:count m:val="4"/>
                      <m:mcJc m:val="center"/>
                    </m:mcPr>
                  </m:mc>
                </m:mcs>
                <m:ctrlPr>
                  <w:rPr>
                    <w:rFonts w:ascii="Cambria Math" w:eastAsia="Calibri" w:hAnsi="Cambria Math" w:cs="Times New Roman"/>
                    <w:sz w:val="24"/>
                    <w:szCs w:val="24"/>
                  </w:rPr>
                </m:ctrlPr>
              </m:mPr>
              <m:mr>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w:rPr>
                      <w:rFonts w:ascii="Cambria Math" w:eastAsia="Calibri" w:hAnsi="Cambria Math" w:cs="Times New Roman"/>
                      <w:sz w:val="24"/>
                      <w:szCs w:val="24"/>
                    </w:rPr>
                    <m:t>K</m:t>
                  </m:r>
                </m:e>
              </m:mr>
              <m:mr>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r>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r>
                <m:e>
                  <m:sSup>
                    <m:sSupPr>
                      <m:ctrlPr>
                        <w:rPr>
                          <w:rFonts w:ascii="Cambria Math" w:eastAsia="Calibri" w:hAnsi="Cambria Math" w:cs="Times New Roman"/>
                          <w:sz w:val="24"/>
                          <w:szCs w:val="24"/>
                        </w:rPr>
                      </m:ctrlPr>
                    </m:sSupPr>
                    <m:e>
                      <m:r>
                        <w:rPr>
                          <w:rFonts w:ascii="Cambria Math" w:eastAsia="Calibri" w:hAnsi="Cambria Math" w:cs="Times New Roman"/>
                          <w:sz w:val="24"/>
                          <w:szCs w:val="24"/>
                        </w:rPr>
                        <m:t>ρ</m:t>
                      </m:r>
                    </m:e>
                    <m:sup>
                      <m:r>
                        <m:rPr>
                          <m:sty m:val="p"/>
                        </m:rPr>
                        <w:rPr>
                          <w:rFonts w:ascii="Cambria Math" w:eastAsia="Calibri" w:hAnsi="Cambria Math" w:cs="Times New Roman"/>
                          <w:sz w:val="24"/>
                          <w:szCs w:val="24"/>
                        </w:rPr>
                        <m:t>-1</m:t>
                      </m:r>
                    </m:sup>
                  </m:sSup>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e>
                  <m:r>
                    <m:rPr>
                      <m:sty m:val="p"/>
                    </m:rPr>
                    <w:rPr>
                      <w:rFonts w:ascii="Cambria Math" w:eastAsia="Calibri" w:hAnsi="Cambria Math" w:cs="Times New Roman"/>
                      <w:sz w:val="24"/>
                      <w:szCs w:val="24"/>
                    </w:rPr>
                    <m:t>0</m:t>
                  </m:r>
                </m:e>
              </m:mr>
            </m:m>
          </m:e>
        </m:d>
      </m:oMath>
      <w:r w:rsidRPr="00A737DC">
        <w:rPr>
          <w:rFonts w:ascii="Times New Roman" w:eastAsia="Times New Roman" w:hAnsi="Times New Roman" w:cs="Times New Roman"/>
          <w:sz w:val="24"/>
          <w:szCs w:val="24"/>
        </w:rPr>
        <w:t xml:space="preserve">                                   (εξ. 2.30)</w:t>
      </w:r>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Το σύστημα αυτό, είναι υπερβολικού τύπου, αφού οι </w:t>
      </w:r>
      <w:proofErr w:type="spellStart"/>
      <w:r w:rsidRPr="00A737DC">
        <w:rPr>
          <w:rFonts w:ascii="Times New Roman" w:eastAsia="Calibri" w:hAnsi="Times New Roman" w:cs="Times New Roman"/>
          <w:sz w:val="24"/>
          <w:szCs w:val="24"/>
        </w:rPr>
        <w:t>ιδιοτιμές</w:t>
      </w:r>
      <w:proofErr w:type="spellEnd"/>
      <w:r w:rsidRPr="00A737DC">
        <w:rPr>
          <w:rFonts w:ascii="Times New Roman" w:eastAsia="Calibri" w:hAnsi="Times New Roman" w:cs="Times New Roman"/>
          <w:sz w:val="24"/>
          <w:szCs w:val="24"/>
        </w:rPr>
        <w:t xml:space="preserve"> των πινάκων Α, Β, και </w:t>
      </w:r>
      <w:r w:rsidRPr="00A737DC">
        <w:rPr>
          <w:rFonts w:ascii="Times New Roman" w:eastAsia="Calibri" w:hAnsi="Times New Roman" w:cs="Times New Roman"/>
          <w:sz w:val="24"/>
          <w:szCs w:val="24"/>
          <w:lang w:val="en-US"/>
        </w:rPr>
        <w:t>C</w:t>
      </w:r>
      <w:r w:rsidRPr="00A737DC">
        <w:rPr>
          <w:rFonts w:ascii="Times New Roman" w:eastAsia="Calibri" w:hAnsi="Times New Roman" w:cs="Times New Roman"/>
          <w:sz w:val="24"/>
          <w:szCs w:val="24"/>
        </w:rPr>
        <w:t xml:space="preserve"> είναι πραγματικές και τα </w:t>
      </w:r>
      <w:proofErr w:type="spellStart"/>
      <w:r w:rsidRPr="00A737DC">
        <w:rPr>
          <w:rFonts w:ascii="Times New Roman" w:eastAsia="Calibri" w:hAnsi="Times New Roman" w:cs="Times New Roman"/>
          <w:sz w:val="24"/>
          <w:szCs w:val="24"/>
        </w:rPr>
        <w:t>ιδιοδιανύσματα</w:t>
      </w:r>
      <w:proofErr w:type="spellEnd"/>
      <w:r w:rsidRPr="00A737DC">
        <w:rPr>
          <w:rFonts w:ascii="Times New Roman" w:eastAsia="Calibri" w:hAnsi="Times New Roman" w:cs="Times New Roman"/>
          <w:sz w:val="24"/>
          <w:szCs w:val="24"/>
        </w:rPr>
        <w:t xml:space="preserve"> τους είναι ανεξάρτητα. Οι όροι της πηγής δεν περιλαμβάνονται μέσα στο σύστημα. Η </w:t>
      </w:r>
      <w:proofErr w:type="spellStart"/>
      <w:r w:rsidRPr="00A737DC">
        <w:rPr>
          <w:rFonts w:ascii="Times New Roman" w:eastAsia="Calibri" w:hAnsi="Times New Roman" w:cs="Times New Roman"/>
          <w:sz w:val="24"/>
          <w:szCs w:val="24"/>
        </w:rPr>
        <w:t>κυματομορφή</w:t>
      </w:r>
      <w:proofErr w:type="spellEnd"/>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Impulse</w:t>
      </w:r>
      <w:r w:rsidRPr="00A737DC">
        <w:rPr>
          <w:rFonts w:ascii="Times New Roman" w:eastAsia="Calibri" w:hAnsi="Times New Roman" w:cs="Times New Roman"/>
          <w:sz w:val="24"/>
          <w:szCs w:val="24"/>
        </w:rPr>
        <w:t>) της πηγής υπολογίζεται ξεχωριστά, και στη συνέχεια εισάγεται μέσα σε διακριτά χρονικά διαστήματα σε κάποια θέση του μοντέλου</w:t>
      </w:r>
      <w:r w:rsidRPr="00A737DC">
        <w:rPr>
          <w:rFonts w:ascii="Times New Roman" w:eastAsia="Calibri" w:hAnsi="Times New Roman" w:cs="Times New Roman"/>
          <w:noProof/>
          <w:sz w:val="24"/>
          <w:szCs w:val="24"/>
        </w:rPr>
        <w:t xml:space="preserve"> (</w:t>
      </w:r>
      <w:r w:rsidRPr="00A737DC">
        <w:rPr>
          <w:rFonts w:ascii="Times New Roman" w:eastAsia="Calibri" w:hAnsi="Times New Roman" w:cs="Times New Roman"/>
          <w:noProof/>
          <w:sz w:val="24"/>
          <w:szCs w:val="24"/>
          <w:lang w:val="en-US"/>
        </w:rPr>
        <w:t>Vafidis</w:t>
      </w:r>
      <w:r w:rsidRPr="00A737DC">
        <w:rPr>
          <w:rFonts w:ascii="Times New Roman" w:eastAsia="Calibri" w:hAnsi="Times New Roman" w:cs="Times New Roman"/>
          <w:noProof/>
          <w:sz w:val="24"/>
          <w:szCs w:val="24"/>
        </w:rPr>
        <w:t xml:space="preserve">, </w:t>
      </w:r>
      <w:r w:rsidRPr="00A737DC">
        <w:rPr>
          <w:rFonts w:ascii="Times New Roman" w:eastAsia="Calibri" w:hAnsi="Times New Roman" w:cs="Times New Roman"/>
          <w:noProof/>
          <w:sz w:val="24"/>
          <w:szCs w:val="24"/>
          <w:lang w:val="en-US"/>
        </w:rPr>
        <w:t>et</w:t>
      </w:r>
      <w:r w:rsidRPr="00A737DC">
        <w:rPr>
          <w:rFonts w:ascii="Times New Roman" w:eastAsia="Calibri" w:hAnsi="Times New Roman" w:cs="Times New Roman"/>
          <w:noProof/>
          <w:sz w:val="24"/>
          <w:szCs w:val="24"/>
        </w:rPr>
        <w:t xml:space="preserve"> </w:t>
      </w:r>
      <w:r w:rsidRPr="00A737DC">
        <w:rPr>
          <w:rFonts w:ascii="Times New Roman" w:eastAsia="Calibri" w:hAnsi="Times New Roman" w:cs="Times New Roman"/>
          <w:noProof/>
          <w:sz w:val="24"/>
          <w:szCs w:val="24"/>
          <w:lang w:val="en-US"/>
        </w:rPr>
        <w:t>al</w:t>
      </w:r>
      <w:r w:rsidRPr="00A737DC">
        <w:rPr>
          <w:rFonts w:ascii="Times New Roman" w:eastAsia="Calibri" w:hAnsi="Times New Roman" w:cs="Times New Roman"/>
          <w:noProof/>
          <w:sz w:val="24"/>
          <w:szCs w:val="24"/>
        </w:rPr>
        <w:t>., 1996).</w:t>
      </w:r>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38" w:name="_Toc4495463"/>
      <w:r w:rsidRPr="00A737DC">
        <w:rPr>
          <w:rFonts w:ascii="Cambria" w:eastAsia="Times New Roman" w:hAnsi="Cambria" w:cs="Times New Roman"/>
          <w:b/>
          <w:bCs/>
          <w:color w:val="4F81BD"/>
        </w:rPr>
        <w:lastRenderedPageBreak/>
        <w:t>2.3 Η ΜΕΘΟΔΟΣ ΤΩΝ ΠΕΠΕΡΑΣΜΕΝΩΝ ΔΙΑΦΟΡΩΝ ΣΤΗ ΛΥΣΗ ΤΗΣ ΚΥΜΑΤΙΚΗΣ ΕΞΙΣΩΣΗΣ</w:t>
      </w:r>
      <w:bookmarkEnd w:id="38"/>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spacing w:after="160"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Η Μέθοδος των Πεπερασμένων Διαφορών (Π.Δ.), είναι μία μέθοδος για την αριθμητική επίλυση μερικών διαφορικών εξισώσεων. Η ανάπτυξη της Μεθόδου των Π.Δ. βασίζεται γενικότερα, στο ανάπτυγμα </w:t>
      </w:r>
      <w:r w:rsidRPr="00A737DC">
        <w:rPr>
          <w:rFonts w:ascii="Times New Roman" w:eastAsia="Calibri" w:hAnsi="Times New Roman" w:cs="Times New Roman"/>
          <w:sz w:val="24"/>
          <w:szCs w:val="24"/>
          <w:lang w:val="en-US"/>
        </w:rPr>
        <w:t>Taylor</w:t>
      </w:r>
      <w:r w:rsidRPr="00A737DC">
        <w:rPr>
          <w:rFonts w:ascii="Times New Roman" w:eastAsia="Calibri" w:hAnsi="Times New Roman" w:cs="Times New Roman"/>
          <w:sz w:val="24"/>
          <w:szCs w:val="24"/>
        </w:rPr>
        <w:t>, αναπαριστώντας το σεισμικό κύμα, σε μορφή συνάρτησης (</w:t>
      </w:r>
      <w:proofErr w:type="spellStart"/>
      <w:r w:rsidRPr="00A737DC">
        <w:rPr>
          <w:rFonts w:ascii="Times New Roman" w:eastAsia="Calibri" w:hAnsi="Times New Roman" w:cs="Times New Roman"/>
          <w:sz w:val="24"/>
          <w:szCs w:val="24"/>
        </w:rPr>
        <w:t>κυματομορφή</w:t>
      </w:r>
      <w:proofErr w:type="spellEnd"/>
      <w:r w:rsidRPr="00A737DC">
        <w:rPr>
          <w:rFonts w:ascii="Times New Roman" w:eastAsia="Calibri" w:hAnsi="Times New Roman" w:cs="Times New Roman"/>
          <w:sz w:val="24"/>
          <w:szCs w:val="24"/>
        </w:rPr>
        <w:t>). Πιο συγκεκριμένα, η ακρίβεια του υπολογισμού των παραγώγων για ένα συγκεκριμένο σχήμα πεπερασμένων διαφορών εξαρτάται από την απόσταση των κόμβων (</w:t>
      </w:r>
      <w:r w:rsidRPr="00A737DC">
        <w:rPr>
          <w:rFonts w:ascii="Times New Roman" w:eastAsia="Calibri" w:hAnsi="Times New Roman" w:cs="Times New Roman"/>
          <w:sz w:val="24"/>
          <w:szCs w:val="24"/>
          <w:lang w:val="en-US"/>
        </w:rPr>
        <w:t>dx</w:t>
      </w:r>
      <w:r w:rsidRPr="00A737DC">
        <w:rPr>
          <w:rFonts w:ascii="Times New Roman" w:eastAsia="Calibri" w:hAnsi="Times New Roman" w:cs="Times New Roman"/>
          <w:sz w:val="24"/>
          <w:szCs w:val="24"/>
        </w:rPr>
        <w:t xml:space="preserve">) μέσα στο πλέγμα </w:t>
      </w:r>
      <w:r w:rsidRPr="00A737DC">
        <w:rPr>
          <w:rFonts w:ascii="Times New Roman" w:eastAsia="Calibri" w:hAnsi="Times New Roman" w:cs="Times New Roman"/>
          <w:noProof/>
          <w:sz w:val="24"/>
          <w:szCs w:val="24"/>
        </w:rPr>
        <w:t>(Liu &amp; Sen, 2009)</w:t>
      </w:r>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Μια ακόμη αρχή στην οποία βασίζεται η μέθοδος των Π.Δ. είναι η έννοια των χρονικών βημάτων (</w:t>
      </w:r>
      <w:r w:rsidRPr="00A737DC">
        <w:rPr>
          <w:rFonts w:ascii="Times New Roman" w:eastAsia="Calibri" w:hAnsi="Times New Roman" w:cs="Times New Roman"/>
          <w:sz w:val="24"/>
          <w:szCs w:val="24"/>
          <w:lang w:val="en-US"/>
        </w:rPr>
        <w:t>splitting</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in</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time</w:t>
      </w:r>
      <w:r w:rsidRPr="00A737DC">
        <w:rPr>
          <w:rFonts w:ascii="Times New Roman" w:eastAsia="Calibri" w:hAnsi="Times New Roman" w:cs="Times New Roman"/>
          <w:sz w:val="24"/>
          <w:szCs w:val="24"/>
        </w:rPr>
        <w:t xml:space="preserve">). Η εξίσωση 2.26 μπορεί να γραφεί σε γραμμική μορφή ως: </w:t>
      </w:r>
    </w:p>
    <w:p w:rsidR="00A737DC" w:rsidRPr="00A737DC" w:rsidRDefault="005A70FF" w:rsidP="00A737DC">
      <w:pPr>
        <w:spacing w:line="360" w:lineRule="auto"/>
        <w:jc w:val="right"/>
        <w:rPr>
          <w:rFonts w:ascii="Times New Roman" w:eastAsia="Calibri" w:hAnsi="Times New Roman" w:cs="Times New Roman"/>
          <w:iCs/>
          <w:sz w:val="24"/>
          <w:szCs w:val="24"/>
        </w:rPr>
      </w:pP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∂t</m:t>
            </m:r>
          </m:den>
        </m:f>
      </m:oMath>
      <w:r w:rsidR="00A737DC" w:rsidRPr="00A737DC">
        <w:rPr>
          <w:rFonts w:ascii="Times New Roman" w:eastAsia="Calibri" w:hAnsi="Times New Roman" w:cs="Times New Roman"/>
          <w:iCs/>
          <w:sz w:val="24"/>
          <w:szCs w:val="24"/>
        </w:rPr>
        <w:t xml:space="preserve"> = </w:t>
      </w:r>
      <m:oMath>
        <m:r>
          <w:rPr>
            <w:rFonts w:ascii="Cambria Math" w:eastAsia="Calibri" w:hAnsi="Cambria Math" w:cs="Times New Roman"/>
            <w:sz w:val="24"/>
            <w:szCs w:val="24"/>
          </w:rPr>
          <m:t>A</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∂x</m:t>
            </m:r>
          </m:den>
        </m:f>
      </m:oMath>
      <w:r w:rsidR="00A737DC" w:rsidRPr="00A737DC">
        <w:rPr>
          <w:rFonts w:ascii="Times New Roman" w:eastAsia="Calibri" w:hAnsi="Times New Roman" w:cs="Times New Roman"/>
          <w:iCs/>
          <w:sz w:val="24"/>
          <w:szCs w:val="24"/>
        </w:rPr>
        <w:t xml:space="preserve">  +</w:t>
      </w:r>
      <m:oMath>
        <m:r>
          <w:rPr>
            <w:rFonts w:ascii="Cambria Math" w:eastAsia="Calibri" w:hAnsi="Cambria Math" w:cs="Times New Roman"/>
            <w:sz w:val="24"/>
            <w:szCs w:val="24"/>
          </w:rPr>
          <m:t>B</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∂y</m:t>
            </m:r>
          </m:den>
        </m:f>
      </m:oMath>
      <w:r w:rsidR="00A737DC" w:rsidRPr="00A737DC">
        <w:rPr>
          <w:rFonts w:ascii="Times New Roman" w:eastAsia="Calibri" w:hAnsi="Times New Roman" w:cs="Times New Roman"/>
          <w:iCs/>
          <w:sz w:val="24"/>
          <w:szCs w:val="24"/>
        </w:rPr>
        <w:t xml:space="preserve"> + </w:t>
      </w:r>
      <m:oMath>
        <m:r>
          <w:rPr>
            <w:rFonts w:ascii="Cambria Math" w:eastAsia="Calibri" w:hAnsi="Cambria Math" w:cs="Times New Roman"/>
            <w:sz w:val="24"/>
            <w:szCs w:val="24"/>
          </w:rPr>
          <m:t>C</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∂U</m:t>
            </m:r>
          </m:num>
          <m:den>
            <m:r>
              <w:rPr>
                <w:rFonts w:ascii="Cambria Math" w:eastAsia="Calibri" w:hAnsi="Cambria Math" w:cs="Times New Roman"/>
                <w:sz w:val="24"/>
                <w:szCs w:val="24"/>
              </w:rPr>
              <m:t>∂z</m:t>
            </m:r>
          </m:den>
        </m:f>
        <m:r>
          <m:rPr>
            <m:sty m:val="p"/>
          </m:rPr>
          <w:rPr>
            <w:rFonts w:ascii="Cambria Math" w:eastAsia="Calibri" w:hAnsi="Cambria Math" w:cs="Times New Roman"/>
            <w:sz w:val="24"/>
            <w:szCs w:val="24"/>
          </w:rPr>
          <m:t>=</m:t>
        </m:r>
        <m:d>
          <m:dPr>
            <m:ctrlPr>
              <w:rPr>
                <w:rFonts w:ascii="Cambria Math" w:eastAsia="Calibri" w:hAnsi="Cambria Math" w:cs="Times New Roman"/>
                <w:iCs/>
                <w:sz w:val="24"/>
                <w:szCs w:val="24"/>
              </w:rPr>
            </m:ctrlPr>
          </m:dPr>
          <m:e>
            <m:sSub>
              <m:sSubPr>
                <m:ctrlPr>
                  <w:rPr>
                    <w:rFonts w:ascii="Cambria Math" w:eastAsia="Calibri" w:hAnsi="Cambria Math" w:cs="Times New Roman"/>
                    <w:iCs/>
                    <w:sz w:val="24"/>
                    <w:szCs w:val="24"/>
                    <w:vertAlign w:val="subscript"/>
                  </w:rPr>
                </m:ctrlPr>
              </m:sSubPr>
              <m:e>
                <m:r>
                  <w:rPr>
                    <w:rFonts w:ascii="Cambria Math" w:eastAsia="Calibri" w:hAnsi="Cambria Math" w:cs="Times New Roman"/>
                    <w:sz w:val="24"/>
                    <w:szCs w:val="24"/>
                    <w:vertAlign w:val="subscript"/>
                  </w:rPr>
                  <m:t>L</m:t>
                </m:r>
              </m:e>
              <m:sub>
                <m:r>
                  <w:rPr>
                    <w:rFonts w:ascii="Cambria Math" w:eastAsia="Calibri" w:hAnsi="Cambria Math" w:cs="Times New Roman"/>
                    <w:sz w:val="24"/>
                    <w:szCs w:val="24"/>
                    <w:vertAlign w:val="subscript"/>
                  </w:rPr>
                  <m:t>x</m:t>
                </m:r>
              </m:sub>
            </m:sSub>
            <m:r>
              <m:rPr>
                <m:sty m:val="p"/>
              </m:rPr>
              <w:rPr>
                <w:rFonts w:ascii="Cambria Math" w:eastAsia="Calibri" w:hAnsi="Cambria Math" w:cs="Times New Roman"/>
                <w:sz w:val="24"/>
                <w:szCs w:val="24"/>
              </w:rPr>
              <m:t xml:space="preserve">+ </m:t>
            </m:r>
            <m:sSub>
              <m:sSubPr>
                <m:ctrlPr>
                  <w:rPr>
                    <w:rFonts w:ascii="Cambria Math" w:eastAsia="Calibri" w:hAnsi="Cambria Math" w:cs="Times New Roman"/>
                    <w:iCs/>
                    <w:sz w:val="24"/>
                    <w:szCs w:val="24"/>
                  </w:rPr>
                </m:ctrlPr>
              </m:sSubPr>
              <m:e>
                <m:r>
                  <m:rPr>
                    <m:sty m:val="p"/>
                  </m:rPr>
                  <w:rPr>
                    <w:rFonts w:ascii="Cambria Math" w:eastAsia="Calibri" w:hAnsi="Cambria Math" w:cs="Times New Roman"/>
                    <w:sz w:val="24"/>
                    <w:szCs w:val="24"/>
                  </w:rPr>
                  <m:t>L</m:t>
                </m:r>
              </m:e>
              <m:sub>
                <m:r>
                  <w:rPr>
                    <w:rFonts w:ascii="Cambria Math" w:eastAsia="Calibri" w:hAnsi="Cambria Math" w:cs="Times New Roman"/>
                    <w:sz w:val="24"/>
                    <w:szCs w:val="24"/>
                  </w:rPr>
                  <m:t>y</m:t>
                </m:r>
              </m:sub>
            </m:sSub>
            <m:r>
              <m:rPr>
                <m:sty m:val="p"/>
              </m:rP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m:rPr>
                    <m:sty m:val="p"/>
                  </m:rPr>
                  <w:rPr>
                    <w:rFonts w:ascii="Cambria Math" w:eastAsia="Calibri" w:hAnsi="Cambria Math" w:cs="Times New Roman"/>
                    <w:sz w:val="24"/>
                    <w:szCs w:val="24"/>
                  </w:rPr>
                  <m:t>L</m:t>
                </m:r>
              </m:e>
              <m:sub>
                <m:r>
                  <w:rPr>
                    <w:rFonts w:ascii="Cambria Math" w:eastAsia="Calibri" w:hAnsi="Cambria Math" w:cs="Times New Roman"/>
                    <w:sz w:val="24"/>
                    <w:szCs w:val="24"/>
                  </w:rPr>
                  <m:t>z</m:t>
                </m:r>
              </m:sub>
            </m:sSub>
          </m:e>
        </m:d>
        <m:r>
          <m:rPr>
            <m:sty m:val="p"/>
          </m:rPr>
          <w:rPr>
            <w:rFonts w:ascii="Cambria Math" w:eastAsia="Calibri" w:hAnsi="Cambria Math" w:cs="Times New Roman"/>
            <w:sz w:val="24"/>
            <w:szCs w:val="24"/>
          </w:rPr>
          <m:t xml:space="preserve"> U</m:t>
        </m:r>
      </m:oMath>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όπου </w:t>
      </w:r>
      <w:r w:rsidRPr="00A737DC">
        <w:rPr>
          <w:rFonts w:ascii="Times New Roman" w:eastAsia="Calibri" w:hAnsi="Times New Roman" w:cs="Times New Roman"/>
          <w:sz w:val="24"/>
          <w:szCs w:val="24"/>
          <w:lang w:val="en-US"/>
        </w:rPr>
        <w:t>L</w:t>
      </w:r>
      <w:r w:rsidRPr="00A737DC">
        <w:rPr>
          <w:rFonts w:ascii="Times New Roman" w:eastAsia="Calibri" w:hAnsi="Times New Roman" w:cs="Times New Roman"/>
          <w:sz w:val="24"/>
          <w:szCs w:val="24"/>
          <w:vertAlign w:val="subscript"/>
          <w:lang w:val="en-US"/>
        </w:rPr>
        <w:t>x</w:t>
      </w:r>
      <w:r w:rsidRPr="00A737DC">
        <w:rPr>
          <w:rFonts w:ascii="Times New Roman" w:eastAsia="Calibri" w:hAnsi="Times New Roman" w:cs="Times New Roman"/>
          <w:sz w:val="24"/>
          <w:szCs w:val="24"/>
        </w:rPr>
        <w:t xml:space="preserve"> , </w:t>
      </w:r>
      <w:r w:rsidRPr="00A737DC">
        <w:rPr>
          <w:rFonts w:ascii="Times New Roman" w:eastAsia="Calibri" w:hAnsi="Times New Roman" w:cs="Times New Roman"/>
          <w:sz w:val="24"/>
          <w:szCs w:val="24"/>
          <w:lang w:val="en-US"/>
        </w:rPr>
        <w:t>L</w:t>
      </w:r>
      <w:r w:rsidRPr="00A737DC">
        <w:rPr>
          <w:rFonts w:ascii="Times New Roman" w:eastAsia="Calibri" w:hAnsi="Times New Roman" w:cs="Times New Roman"/>
          <w:sz w:val="24"/>
          <w:szCs w:val="24"/>
          <w:vertAlign w:val="subscript"/>
          <w:lang w:val="en-US"/>
        </w:rPr>
        <w:t>y</w:t>
      </w:r>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lang w:val="en-US"/>
        </w:rPr>
        <w:t>L</w:t>
      </w:r>
      <w:r w:rsidRPr="00A737DC">
        <w:rPr>
          <w:rFonts w:ascii="Times New Roman" w:eastAsia="Calibri" w:hAnsi="Times New Roman" w:cs="Times New Roman"/>
          <w:sz w:val="24"/>
          <w:szCs w:val="24"/>
          <w:vertAlign w:val="subscript"/>
          <w:lang w:val="en-US"/>
        </w:rPr>
        <w:t>z</w:t>
      </w:r>
      <w:proofErr w:type="spellEnd"/>
      <w:r w:rsidRPr="00A737DC">
        <w:rPr>
          <w:rFonts w:ascii="Times New Roman" w:eastAsia="Calibri" w:hAnsi="Times New Roman" w:cs="Times New Roman"/>
          <w:sz w:val="24"/>
          <w:szCs w:val="24"/>
        </w:rPr>
        <w:t xml:space="preserve"> είναι μονοδιάστατοι τελεστές οι οποίοι εξαρτώνται από μερικές παράγωγους πρώτης τάξης.</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Από το ανάπτυγμα </w:t>
      </w:r>
      <w:r w:rsidRPr="00A737DC">
        <w:rPr>
          <w:rFonts w:ascii="Times New Roman" w:eastAsia="Calibri" w:hAnsi="Times New Roman" w:cs="Times New Roman"/>
          <w:sz w:val="24"/>
          <w:szCs w:val="24"/>
          <w:lang w:val="en-US"/>
        </w:rPr>
        <w:t>Taylor</w:t>
      </w:r>
      <w:r w:rsidRPr="00A737DC">
        <w:rPr>
          <w:rFonts w:ascii="Times New Roman" w:eastAsia="Calibri" w:hAnsi="Times New Roman" w:cs="Times New Roman"/>
          <w:sz w:val="24"/>
          <w:szCs w:val="24"/>
        </w:rPr>
        <w:t>:</w:t>
      </w:r>
    </w:p>
    <w:p w:rsidR="00A737DC" w:rsidRPr="00A737DC" w:rsidRDefault="00A737DC" w:rsidP="00A737DC">
      <w:pPr>
        <w:spacing w:line="360" w:lineRule="auto"/>
        <w:jc w:val="both"/>
        <w:rPr>
          <w:rFonts w:ascii="Times New Roman" w:eastAsia="Calibri" w:hAnsi="Times New Roman" w:cs="Times New Roman"/>
          <w:iCs/>
          <w:sz w:val="24"/>
          <w:szCs w:val="24"/>
        </w:rPr>
      </w:pPr>
      <m:oMath>
        <m:r>
          <w:rPr>
            <w:rFonts w:ascii="Cambria Math" w:eastAsia="Calibri" w:hAnsi="Cambria Math" w:cs="Times New Roman"/>
            <w:sz w:val="24"/>
            <w:szCs w:val="24"/>
          </w:rPr>
          <m:t>U</m:t>
        </m:r>
        <m:d>
          <m:dPr>
            <m:ctrlPr>
              <w:rPr>
                <w:rFonts w:ascii="Cambria Math" w:eastAsia="Calibri" w:hAnsi="Cambria Math" w:cs="Times New Roman"/>
                <w:iCs/>
                <w:sz w:val="24"/>
                <w:szCs w:val="24"/>
              </w:rPr>
            </m:ctrlPr>
          </m:dPr>
          <m:e>
            <m:r>
              <w:rPr>
                <w:rFonts w:ascii="Cambria Math" w:eastAsia="Calibri" w:hAnsi="Cambria Math" w:cs="Times New Roman"/>
                <w:sz w:val="24"/>
                <w:szCs w:val="24"/>
              </w:rPr>
              <m:t>x</m:t>
            </m:r>
            <m:r>
              <m:rPr>
                <m:sty m:val="p"/>
              </m:rPr>
              <w:rPr>
                <w:rFonts w:ascii="Cambria Math" w:eastAsia="Calibri" w:hAnsi="Cambria Math" w:cs="Times New Roman"/>
                <w:sz w:val="24"/>
                <w:szCs w:val="24"/>
              </w:rPr>
              <m:t>,</m:t>
            </m:r>
            <m:r>
              <w:rPr>
                <w:rFonts w:ascii="Cambria Math" w:eastAsia="Calibri" w:hAnsi="Cambria Math" w:cs="Times New Roman"/>
                <w:sz w:val="24"/>
                <w:szCs w:val="24"/>
              </w:rPr>
              <m:t>y</m:t>
            </m:r>
            <m:r>
              <m:rPr>
                <m:sty m:val="p"/>
              </m:rPr>
              <w:rPr>
                <w:rFonts w:ascii="Cambria Math" w:eastAsia="Calibri" w:hAnsi="Cambria Math" w:cs="Times New Roman"/>
                <w:sz w:val="24"/>
                <w:szCs w:val="24"/>
              </w:rPr>
              <m:t>,</m:t>
            </m:r>
            <m:r>
              <w:rPr>
                <w:rFonts w:ascii="Cambria Math" w:eastAsia="Calibri" w:hAnsi="Cambria Math" w:cs="Times New Roman"/>
                <w:sz w:val="24"/>
                <w:szCs w:val="24"/>
              </w:rPr>
              <m:t>z</m:t>
            </m:r>
            <m:r>
              <m:rPr>
                <m:sty m:val="p"/>
              </m:rPr>
              <w:rPr>
                <w:rFonts w:ascii="Cambria Math" w:eastAsia="Calibri" w:hAnsi="Cambria Math" w:cs="Times New Roman"/>
                <w:sz w:val="24"/>
                <w:szCs w:val="24"/>
              </w:rPr>
              <m:t>,</m:t>
            </m:r>
            <m:r>
              <w:rPr>
                <w:rFonts w:ascii="Cambria Math" w:eastAsia="Calibri" w:hAnsi="Cambria Math" w:cs="Times New Roman"/>
                <w:sz w:val="24"/>
                <w:szCs w:val="24"/>
              </w:rPr>
              <m:t>t</m:t>
            </m:r>
            <m:r>
              <m:rPr>
                <m:sty m:val="p"/>
              </m:rPr>
              <w:rPr>
                <w:rFonts w:ascii="Cambria Math" w:eastAsia="Calibri" w:hAnsi="Cambria Math" w:cs="Times New Roman"/>
                <w:sz w:val="24"/>
                <w:szCs w:val="24"/>
              </w:rPr>
              <m:t>+</m:t>
            </m:r>
            <m:r>
              <w:rPr>
                <w:rFonts w:ascii="Cambria Math" w:eastAsia="Calibri" w:hAnsi="Cambria Math" w:cs="Times New Roman"/>
                <w:sz w:val="24"/>
                <w:szCs w:val="24"/>
              </w:rPr>
              <m:t>Δt</m:t>
            </m:r>
          </m:e>
        </m:d>
        <m:r>
          <m:rPr>
            <m:sty m:val="p"/>
          </m:rPr>
          <w:rPr>
            <w:rFonts w:ascii="Cambria Math" w:eastAsia="Calibri" w:hAnsi="Cambria Math" w:cs="Times New Roman"/>
            <w:sz w:val="24"/>
            <w:szCs w:val="24"/>
          </w:rPr>
          <m:t>=</m:t>
        </m:r>
        <m:d>
          <m:dPr>
            <m:ctrlPr>
              <w:rPr>
                <w:rFonts w:ascii="Cambria Math" w:eastAsia="Calibri" w:hAnsi="Cambria Math" w:cs="Times New Roman"/>
                <w:iCs/>
                <w:sz w:val="24"/>
                <w:szCs w:val="24"/>
              </w:rPr>
            </m:ctrlPr>
          </m:dPr>
          <m:e>
            <m:r>
              <m:rPr>
                <m:sty m:val="p"/>
              </m:rPr>
              <w:rPr>
                <w:rFonts w:ascii="Cambria Math" w:eastAsia="Calibri" w:hAnsi="Cambria Math" w:cs="Times New Roman"/>
                <w:sz w:val="24"/>
                <w:szCs w:val="24"/>
              </w:rPr>
              <m:t>1+ Δt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num>
              <m:den>
                <m:r>
                  <w:rPr>
                    <w:rFonts w:ascii="Cambria Math" w:eastAsia="Calibri" w:hAnsi="Cambria Math" w:cs="Times New Roman"/>
                    <w:sz w:val="24"/>
                    <w:szCs w:val="24"/>
                  </w:rPr>
                  <m:t>∂t</m:t>
                </m:r>
              </m:den>
            </m:f>
            <m:r>
              <m:rPr>
                <m:sty m:val="p"/>
              </m:rP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m:rPr>
                    <m:sty m:val="p"/>
                  </m:rPr>
                  <w:rPr>
                    <w:rFonts w:ascii="Cambria Math" w:eastAsia="Calibri" w:hAnsi="Cambria Math" w:cs="Times New Roman"/>
                    <w:sz w:val="24"/>
                    <w:szCs w:val="24"/>
                  </w:rPr>
                  <m:t>Δt</m:t>
                </m:r>
              </m:e>
              <m:sup>
                <m:r>
                  <m:rPr>
                    <m:sty m:val="p"/>
                  </m:rPr>
                  <w:rPr>
                    <w:rFonts w:ascii="Cambria Math" w:eastAsia="Calibri" w:hAnsi="Cambria Math" w:cs="Times New Roman"/>
                    <w:sz w:val="24"/>
                    <w:szCs w:val="24"/>
                  </w:rPr>
                  <m:t>2</m:t>
                </m:r>
              </m:sup>
            </m:sSup>
            <m:f>
              <m:fPr>
                <m:ctrlPr>
                  <w:rPr>
                    <w:rFonts w:ascii="Cambria Math" w:eastAsia="Calibri" w:hAnsi="Cambria Math" w:cs="Times New Roman"/>
                    <w:iCs/>
                    <w:sz w:val="24"/>
                    <w:szCs w:val="24"/>
                  </w:rPr>
                </m:ctrlPr>
              </m:fPr>
              <m:num>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m:t>
                    </m:r>
                  </m:e>
                  <m:sup>
                    <m:r>
                      <m:rPr>
                        <m:sty m:val="p"/>
                      </m:rPr>
                      <w:rPr>
                        <w:rFonts w:ascii="Cambria Math" w:eastAsia="Calibri" w:hAnsi="Cambria Math" w:cs="Times New Roman"/>
                        <w:sz w:val="24"/>
                        <w:szCs w:val="24"/>
                      </w:rPr>
                      <m:t>2</m:t>
                    </m:r>
                  </m:sup>
                </m:sSup>
              </m:num>
              <m:den>
                <m:r>
                  <w:rPr>
                    <w:rFonts w:ascii="Cambria Math" w:eastAsia="Calibri" w:hAnsi="Cambria Math" w:cs="Times New Roman"/>
                    <w:sz w:val="24"/>
                    <w:szCs w:val="24"/>
                  </w:rPr>
                  <m:t>∂</m:t>
                </m:r>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t</m:t>
                    </m:r>
                  </m:e>
                  <m:sup>
                    <m:r>
                      <m:rPr>
                        <m:sty m:val="p"/>
                      </m:rPr>
                      <w:rPr>
                        <w:rFonts w:ascii="Cambria Math" w:eastAsia="Calibri" w:hAnsi="Cambria Math" w:cs="Times New Roman"/>
                        <w:sz w:val="24"/>
                        <w:szCs w:val="24"/>
                      </w:rPr>
                      <m:t>2</m:t>
                    </m:r>
                  </m:sup>
                </m:sSup>
              </m:den>
            </m:f>
            <m:r>
              <m:rPr>
                <m:sty m:val="p"/>
              </m:rPr>
              <w:rPr>
                <w:rFonts w:ascii="Cambria Math" w:eastAsia="Calibri" w:hAnsi="Cambria Math" w:cs="Times New Roman"/>
                <w:sz w:val="24"/>
                <w:szCs w:val="24"/>
              </w:rPr>
              <m:t>+…</m:t>
            </m:r>
          </m:e>
        </m:d>
        <m:r>
          <w:rPr>
            <w:rFonts w:ascii="Cambria Math" w:eastAsia="Calibri" w:hAnsi="Cambria Math" w:cs="Times New Roman"/>
            <w:sz w:val="24"/>
            <w:szCs w:val="24"/>
          </w:rPr>
          <m:t>U</m:t>
        </m:r>
        <m:d>
          <m:dPr>
            <m:ctrlPr>
              <w:rPr>
                <w:rFonts w:ascii="Cambria Math" w:eastAsia="Calibri" w:hAnsi="Cambria Math" w:cs="Times New Roman"/>
                <w:iCs/>
                <w:sz w:val="24"/>
                <w:szCs w:val="24"/>
              </w:rPr>
            </m:ctrlPr>
          </m:dPr>
          <m:e>
            <m:r>
              <w:rPr>
                <w:rFonts w:ascii="Cambria Math" w:eastAsia="Calibri" w:hAnsi="Cambria Math" w:cs="Times New Roman"/>
                <w:sz w:val="24"/>
                <w:szCs w:val="24"/>
              </w:rPr>
              <m:t>x</m:t>
            </m:r>
            <m:r>
              <m:rPr>
                <m:sty m:val="p"/>
              </m:rPr>
              <w:rPr>
                <w:rFonts w:ascii="Cambria Math" w:eastAsia="Calibri" w:hAnsi="Cambria Math" w:cs="Times New Roman"/>
                <w:sz w:val="24"/>
                <w:szCs w:val="24"/>
              </w:rPr>
              <m:t>,</m:t>
            </m:r>
            <m:r>
              <w:rPr>
                <w:rFonts w:ascii="Cambria Math" w:eastAsia="Calibri" w:hAnsi="Cambria Math" w:cs="Times New Roman"/>
                <w:sz w:val="24"/>
                <w:szCs w:val="24"/>
              </w:rPr>
              <m:t>y</m:t>
            </m:r>
            <m:r>
              <m:rPr>
                <m:sty m:val="p"/>
              </m:rPr>
              <w:rPr>
                <w:rFonts w:ascii="Cambria Math" w:eastAsia="Calibri" w:hAnsi="Cambria Math" w:cs="Times New Roman"/>
                <w:sz w:val="24"/>
                <w:szCs w:val="24"/>
              </w:rPr>
              <m:t>,</m:t>
            </m:r>
            <m:r>
              <w:rPr>
                <w:rFonts w:ascii="Cambria Math" w:eastAsia="Calibri" w:hAnsi="Cambria Math" w:cs="Times New Roman"/>
                <w:sz w:val="24"/>
                <w:szCs w:val="24"/>
              </w:rPr>
              <m:t>z</m:t>
            </m:r>
            <m:r>
              <m:rPr>
                <m:sty m:val="p"/>
              </m:rPr>
              <w:rPr>
                <w:rFonts w:ascii="Cambria Math" w:eastAsia="Calibri" w:hAnsi="Cambria Math" w:cs="Times New Roman"/>
                <w:sz w:val="24"/>
                <w:szCs w:val="24"/>
              </w:rPr>
              <m:t>,</m:t>
            </m:r>
            <m:r>
              <w:rPr>
                <w:rFonts w:ascii="Cambria Math" w:eastAsia="Calibri" w:hAnsi="Cambria Math" w:cs="Times New Roman"/>
                <w:sz w:val="24"/>
                <w:szCs w:val="24"/>
              </w:rPr>
              <m:t>t</m:t>
            </m:r>
          </m:e>
        </m:d>
        <m:r>
          <m:rPr>
            <m:sty m:val="p"/>
          </m:rPr>
          <w:rPr>
            <w:rFonts w:ascii="Cambria Math" w:eastAsia="Calibri" w:hAnsi="Cambria Math" w:cs="Times New Roman"/>
            <w:sz w:val="24"/>
            <w:szCs w:val="24"/>
          </w:rPr>
          <m:t>=</m:t>
        </m:r>
        <m:func>
          <m:funcPr>
            <m:ctrlPr>
              <w:rPr>
                <w:rFonts w:ascii="Cambria Math" w:eastAsia="Calibri" w:hAnsi="Cambria Math" w:cs="Times New Roman"/>
                <w:iCs/>
                <w:sz w:val="24"/>
                <w:szCs w:val="24"/>
              </w:rPr>
            </m:ctrlPr>
          </m:funcPr>
          <m:fName>
            <m:r>
              <m:rPr>
                <m:sty m:val="p"/>
              </m:rPr>
              <w:rPr>
                <w:rFonts w:ascii="Cambria Math" w:eastAsia="Calibri" w:hAnsi="Cambria Math" w:cs="Times New Roman"/>
                <w:sz w:val="24"/>
                <w:szCs w:val="24"/>
              </w:rPr>
              <m:t>exp</m:t>
            </m:r>
          </m:fName>
          <m:e>
            <m:d>
              <m:dPr>
                <m:ctrlPr>
                  <w:rPr>
                    <w:rFonts w:ascii="Cambria Math" w:eastAsia="Calibri" w:hAnsi="Cambria Math" w:cs="Times New Roman"/>
                    <w:iCs/>
                    <w:sz w:val="24"/>
                    <w:szCs w:val="24"/>
                  </w:rPr>
                </m:ctrlPr>
              </m:dPr>
              <m:e>
                <m:r>
                  <w:rPr>
                    <w:rFonts w:ascii="Cambria Math" w:eastAsia="Calibri" w:hAnsi="Cambria Math" w:cs="Times New Roman"/>
                    <w:sz w:val="24"/>
                    <w:szCs w:val="24"/>
                  </w:rPr>
                  <m:t>Δt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m:t>
                    </m:r>
                  </m:num>
                  <m:den>
                    <m:r>
                      <w:rPr>
                        <w:rFonts w:ascii="Cambria Math" w:eastAsia="Calibri" w:hAnsi="Cambria Math" w:cs="Times New Roman"/>
                        <w:sz w:val="24"/>
                        <w:szCs w:val="24"/>
                      </w:rPr>
                      <m:t>∂t</m:t>
                    </m:r>
                  </m:den>
                </m:f>
              </m:e>
            </m:d>
          </m:e>
        </m:func>
        <m:r>
          <w:rPr>
            <w:rFonts w:ascii="Cambria Math" w:eastAsia="Calibri" w:hAnsi="Cambria Math" w:cs="Times New Roman"/>
            <w:sz w:val="24"/>
            <w:szCs w:val="24"/>
          </w:rPr>
          <m:t>U</m:t>
        </m:r>
        <m:d>
          <m:dPr>
            <m:ctrlPr>
              <w:rPr>
                <w:rFonts w:ascii="Cambria Math" w:eastAsia="Calibri" w:hAnsi="Cambria Math" w:cs="Times New Roman"/>
                <w:iCs/>
                <w:sz w:val="24"/>
                <w:szCs w:val="24"/>
              </w:rPr>
            </m:ctrlPr>
          </m:dPr>
          <m:e>
            <m:r>
              <w:rPr>
                <w:rFonts w:ascii="Cambria Math" w:eastAsia="Calibri" w:hAnsi="Cambria Math" w:cs="Times New Roman"/>
                <w:sz w:val="24"/>
                <w:szCs w:val="24"/>
              </w:rPr>
              <m:t>x</m:t>
            </m:r>
            <m:r>
              <m:rPr>
                <m:sty m:val="p"/>
              </m:rPr>
              <w:rPr>
                <w:rFonts w:ascii="Cambria Math" w:eastAsia="Calibri" w:hAnsi="Cambria Math" w:cs="Times New Roman"/>
                <w:sz w:val="24"/>
                <w:szCs w:val="24"/>
              </w:rPr>
              <m:t>,</m:t>
            </m:r>
            <m:r>
              <w:rPr>
                <w:rFonts w:ascii="Cambria Math" w:eastAsia="Calibri" w:hAnsi="Cambria Math" w:cs="Times New Roman"/>
                <w:sz w:val="24"/>
                <w:szCs w:val="24"/>
              </w:rPr>
              <m:t>y</m:t>
            </m:r>
            <m:r>
              <m:rPr>
                <m:sty m:val="p"/>
              </m:rPr>
              <w:rPr>
                <w:rFonts w:ascii="Cambria Math" w:eastAsia="Calibri" w:hAnsi="Cambria Math" w:cs="Times New Roman"/>
                <w:sz w:val="24"/>
                <w:szCs w:val="24"/>
              </w:rPr>
              <m:t>,</m:t>
            </m:r>
            <m:r>
              <w:rPr>
                <w:rFonts w:ascii="Cambria Math" w:eastAsia="Calibri" w:hAnsi="Cambria Math" w:cs="Times New Roman"/>
                <w:sz w:val="24"/>
                <w:szCs w:val="24"/>
              </w:rPr>
              <m:t>z</m:t>
            </m:r>
            <m:r>
              <m:rPr>
                <m:sty m:val="p"/>
              </m:rPr>
              <w:rPr>
                <w:rFonts w:ascii="Cambria Math" w:eastAsia="Calibri" w:hAnsi="Cambria Math" w:cs="Times New Roman"/>
                <w:sz w:val="24"/>
                <w:szCs w:val="24"/>
              </w:rPr>
              <m:t>,</m:t>
            </m:r>
            <m:r>
              <w:rPr>
                <w:rFonts w:ascii="Cambria Math" w:eastAsia="Calibri" w:hAnsi="Cambria Math" w:cs="Times New Roman"/>
                <w:sz w:val="24"/>
                <w:szCs w:val="24"/>
              </w:rPr>
              <m:t>t</m:t>
            </m:r>
          </m:e>
        </m:d>
        <m:r>
          <m:rPr>
            <m:sty m:val="p"/>
          </m:rPr>
          <w:rPr>
            <w:rFonts w:ascii="Cambria Math" w:eastAsia="Calibri" w:hAnsi="Cambria Math" w:cs="Times New Roman"/>
            <w:sz w:val="24"/>
            <w:szCs w:val="24"/>
          </w:rPr>
          <m:t>=</m:t>
        </m:r>
        <m:func>
          <m:funcPr>
            <m:ctrlPr>
              <w:rPr>
                <w:rFonts w:ascii="Cambria Math" w:eastAsia="Calibri" w:hAnsi="Cambria Math" w:cs="Times New Roman"/>
                <w:iCs/>
                <w:sz w:val="24"/>
                <w:szCs w:val="24"/>
              </w:rPr>
            </m:ctrlPr>
          </m:funcPr>
          <m:fName>
            <m:r>
              <m:rPr>
                <m:sty m:val="p"/>
              </m:rPr>
              <w:rPr>
                <w:rFonts w:ascii="Cambria Math" w:eastAsia="Calibri" w:hAnsi="Cambria Math" w:cs="Times New Roman"/>
                <w:sz w:val="24"/>
                <w:szCs w:val="24"/>
              </w:rPr>
              <m:t>exp</m:t>
            </m:r>
          </m:fName>
          <m:e>
            <m:d>
              <m:dPr>
                <m:begChr m:val="["/>
                <m:endChr m:val="]"/>
                <m:ctrlPr>
                  <w:rPr>
                    <w:rFonts w:ascii="Cambria Math" w:eastAsia="Calibri" w:hAnsi="Cambria Math" w:cs="Times New Roman"/>
                    <w:iCs/>
                    <w:sz w:val="24"/>
                    <w:szCs w:val="24"/>
                  </w:rPr>
                </m:ctrlPr>
              </m:dPr>
              <m:e>
                <m:r>
                  <w:rPr>
                    <w:rFonts w:ascii="Cambria Math" w:eastAsia="Calibri" w:hAnsi="Cambria Math" w:cs="Times New Roman"/>
                    <w:sz w:val="24"/>
                    <w:szCs w:val="24"/>
                  </w:rPr>
                  <m:t>Δt</m:t>
                </m:r>
                <m:d>
                  <m:dPr>
                    <m:ctrlPr>
                      <w:rPr>
                        <w:rFonts w:ascii="Cambria Math" w:eastAsia="Calibri" w:hAnsi="Cambria Math" w:cs="Times New Roman"/>
                        <w:iCs/>
                        <w:sz w:val="24"/>
                        <w:szCs w:val="24"/>
                      </w:rPr>
                    </m:ctrlPr>
                  </m:dPr>
                  <m:e>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x</m:t>
                        </m:r>
                      </m:sub>
                    </m:sSub>
                    <m:r>
                      <m:rPr>
                        <m:sty m:val="p"/>
                      </m:rP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y</m:t>
                        </m:r>
                      </m:sub>
                    </m:sSub>
                    <m:r>
                      <m:rPr>
                        <m:sty m:val="p"/>
                      </m:rP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z</m:t>
                        </m:r>
                      </m:sub>
                    </m:sSub>
                  </m:e>
                </m:d>
              </m:e>
            </m:d>
          </m:e>
        </m:func>
        <m:r>
          <w:rPr>
            <w:rFonts w:ascii="Cambria Math" w:eastAsia="Calibri" w:hAnsi="Cambria Math" w:cs="Times New Roman"/>
            <w:sz w:val="24"/>
            <w:szCs w:val="24"/>
          </w:rPr>
          <m:t>U</m:t>
        </m:r>
        <m:r>
          <m:rPr>
            <m:sty m:val="p"/>
          </m:rPr>
          <w:rPr>
            <w:rFonts w:ascii="Cambria Math" w:eastAsia="Calibri" w:hAnsi="Cambria Math" w:cs="Times New Roman"/>
            <w:sz w:val="24"/>
            <w:szCs w:val="24"/>
          </w:rPr>
          <m:t>(</m:t>
        </m:r>
        <m:r>
          <w:rPr>
            <w:rFonts w:ascii="Cambria Math" w:eastAsia="Calibri" w:hAnsi="Cambria Math" w:cs="Times New Roman"/>
            <w:sz w:val="24"/>
            <w:szCs w:val="24"/>
          </w:rPr>
          <m:t>x</m:t>
        </m:r>
        <m:r>
          <m:rPr>
            <m:sty m:val="p"/>
          </m:rPr>
          <w:rPr>
            <w:rFonts w:ascii="Cambria Math" w:eastAsia="Calibri" w:hAnsi="Cambria Math" w:cs="Times New Roman"/>
            <w:sz w:val="24"/>
            <w:szCs w:val="24"/>
          </w:rPr>
          <m:t>,</m:t>
        </m:r>
        <m:r>
          <w:rPr>
            <w:rFonts w:ascii="Cambria Math" w:eastAsia="Calibri" w:hAnsi="Cambria Math" w:cs="Times New Roman"/>
            <w:sz w:val="24"/>
            <w:szCs w:val="24"/>
          </w:rPr>
          <m:t>y</m:t>
        </m:r>
        <m:r>
          <m:rPr>
            <m:sty m:val="p"/>
          </m:rPr>
          <w:rPr>
            <w:rFonts w:ascii="Cambria Math" w:eastAsia="Calibri" w:hAnsi="Cambria Math" w:cs="Times New Roman"/>
            <w:sz w:val="24"/>
            <w:szCs w:val="24"/>
          </w:rPr>
          <m:t>,</m:t>
        </m:r>
        <m:r>
          <w:rPr>
            <w:rFonts w:ascii="Cambria Math" w:eastAsia="Calibri" w:hAnsi="Cambria Math" w:cs="Times New Roman"/>
            <w:sz w:val="24"/>
            <w:szCs w:val="24"/>
          </w:rPr>
          <m:t>z</m:t>
        </m:r>
        <m:r>
          <m:rPr>
            <m:sty m:val="p"/>
          </m:rPr>
          <w:rPr>
            <w:rFonts w:ascii="Cambria Math" w:eastAsia="Calibri" w:hAnsi="Cambria Math" w:cs="Times New Roman"/>
            <w:sz w:val="24"/>
            <w:szCs w:val="24"/>
          </w:rPr>
          <m:t>,</m:t>
        </m:r>
        <m:r>
          <w:rPr>
            <w:rFonts w:ascii="Cambria Math" w:eastAsia="Calibri" w:hAnsi="Cambria Math" w:cs="Times New Roman"/>
            <w:sz w:val="24"/>
            <w:szCs w:val="24"/>
          </w:rPr>
          <m:t>t</m:t>
        </m:r>
        <m:r>
          <m:rPr>
            <m:sty m:val="p"/>
          </m:rPr>
          <w:rPr>
            <w:rFonts w:ascii="Cambria Math" w:eastAsia="Calibri" w:hAnsi="Cambria Math" w:cs="Times New Roman"/>
            <w:sz w:val="24"/>
            <w:szCs w:val="24"/>
          </w:rPr>
          <m:t>)</m:t>
        </m:r>
      </m:oMath>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iCs/>
          <w:sz w:val="24"/>
          <w:szCs w:val="24"/>
        </w:rPr>
        <w:t>(εξ. 2. 31)</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αλλά </w:t>
      </w:r>
    </w:p>
    <w:p w:rsidR="00A737DC" w:rsidRPr="00A737DC" w:rsidRDefault="00A737DC" w:rsidP="00A737DC">
      <w:pPr>
        <w:spacing w:line="360" w:lineRule="auto"/>
        <w:rPr>
          <w:rFonts w:ascii="Times New Roman" w:eastAsia="Calibri" w:hAnsi="Times New Roman" w:cs="Times New Roman"/>
          <w:iCs/>
          <w:sz w:val="24"/>
          <w:szCs w:val="24"/>
        </w:rPr>
      </w:pPr>
      <m:oMath>
        <m:r>
          <w:rPr>
            <w:rFonts w:ascii="Cambria Math" w:eastAsia="Calibri" w:hAnsi="Cambria Math" w:cs="Times New Roman"/>
            <w:sz w:val="24"/>
            <w:szCs w:val="24"/>
          </w:rPr>
          <m:t>exp</m:t>
        </m:r>
        <m:r>
          <m:rPr>
            <m:sty m:val="p"/>
          </m:rPr>
          <w:rPr>
            <w:rFonts w:ascii="Cambria Math" w:eastAsia="Calibri" w:hAnsi="Cambria Math" w:cs="Times New Roman"/>
            <w:sz w:val="24"/>
            <w:szCs w:val="24"/>
          </w:rPr>
          <m:t>(</m:t>
        </m:r>
        <m:r>
          <w:rPr>
            <w:rFonts w:ascii="Cambria Math" w:eastAsia="Calibri" w:hAnsi="Cambria Math" w:cs="Times New Roman"/>
            <w:sz w:val="24"/>
            <w:szCs w:val="24"/>
          </w:rPr>
          <m:t>Δt</m:t>
        </m:r>
        <m:d>
          <m:dPr>
            <m:ctrlPr>
              <w:rPr>
                <w:rFonts w:ascii="Cambria Math" w:eastAsia="Calibri" w:hAnsi="Cambria Math" w:cs="Times New Roman"/>
                <w:iCs/>
                <w:sz w:val="24"/>
                <w:szCs w:val="24"/>
              </w:rPr>
            </m:ctrlPr>
          </m:dPr>
          <m:e>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x</m:t>
                </m:r>
              </m:sub>
            </m:sSub>
            <m:r>
              <m:rPr>
                <m:sty m:val="p"/>
              </m:rP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y</m:t>
                </m:r>
              </m:sub>
            </m:sSub>
            <m:r>
              <m:rPr>
                <m:sty m:val="p"/>
              </m:rPr>
              <w:rPr>
                <w:rFonts w:ascii="Cambria Math" w:eastAsia="Calibri" w:hAnsi="Cambria Math" w:cs="Times New Roman"/>
                <w:sz w:val="24"/>
                <w:szCs w:val="24"/>
              </w:rPr>
              <m:t>+</m:t>
            </m:r>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z</m:t>
                </m:r>
              </m:sub>
            </m:sSub>
          </m:e>
        </m:d>
        <m:r>
          <m:rPr>
            <m:sty m:val="p"/>
          </m:rPr>
          <w:rPr>
            <w:rFonts w:ascii="Cambria Math" w:eastAsia="Calibri" w:hAnsi="Cambria Math" w:cs="Times New Roman"/>
            <w:sz w:val="24"/>
            <w:szCs w:val="24"/>
          </w:rPr>
          <m:t>)</m:t>
        </m:r>
      </m:oMath>
      <w:r w:rsidRPr="00A737DC">
        <w:rPr>
          <w:rFonts w:ascii="Times New Roman" w:eastAsia="Calibri" w:hAnsi="Times New Roman" w:cs="Times New Roman"/>
          <w:iCs/>
          <w:sz w:val="24"/>
          <w:szCs w:val="24"/>
        </w:rPr>
        <w:t xml:space="preserve"> = </w:t>
      </w:r>
      <m:oMath>
        <m:r>
          <w:rPr>
            <w:rFonts w:ascii="Cambria Math" w:eastAsia="Calibri" w:hAnsi="Cambria Math" w:cs="Times New Roman"/>
            <w:sz w:val="24"/>
            <w:szCs w:val="24"/>
          </w:rPr>
          <m:t>exp</m:t>
        </m:r>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2</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x</m:t>
            </m:r>
          </m:sub>
        </m:sSub>
        <m:r>
          <m:rPr>
            <m:sty m:val="p"/>
          </m:rPr>
          <w:rPr>
            <w:rFonts w:ascii="Cambria Math" w:eastAsia="Calibri" w:hAnsi="Cambria Math" w:cs="Times New Roman"/>
            <w:sz w:val="24"/>
            <w:szCs w:val="24"/>
          </w:rPr>
          <m:t>)</m:t>
        </m:r>
      </m:oMath>
      <w:r w:rsidRPr="00A737DC" w:rsidDel="000716BE">
        <w:rPr>
          <w:rFonts w:ascii="Times New Roman" w:eastAsia="Calibri" w:hAnsi="Times New Roman" w:cs="Times New Roman"/>
          <w:iCs/>
          <w:sz w:val="24"/>
          <w:szCs w:val="24"/>
        </w:rPr>
        <w:t>)</w:t>
      </w:r>
      <m:oMath>
        <m:r>
          <w:rPr>
            <w:rFonts w:ascii="Cambria Math" w:eastAsia="Calibri" w:hAnsi="Cambria Math" w:cs="Times New Roman"/>
            <w:sz w:val="24"/>
            <w:szCs w:val="24"/>
          </w:rPr>
          <m:t>exp</m:t>
        </m:r>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2</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y</m:t>
            </m:r>
          </m:sub>
        </m:sSub>
        <m:r>
          <m:rPr>
            <m:sty m:val="p"/>
          </m:rPr>
          <w:rPr>
            <w:rFonts w:ascii="Cambria Math" w:eastAsia="Calibri" w:hAnsi="Cambria Math" w:cs="Times New Roman"/>
            <w:sz w:val="24"/>
            <w:szCs w:val="24"/>
          </w:rPr>
          <m:t>)</m:t>
        </m:r>
        <m:r>
          <w:rPr>
            <w:rFonts w:ascii="Cambria Math" w:eastAsia="Calibri" w:hAnsi="Cambria Math" w:cs="Times New Roman"/>
            <w:sz w:val="24"/>
            <w:szCs w:val="24"/>
          </w:rPr>
          <m:t>exp</m:t>
        </m:r>
        <m:d>
          <m:dPr>
            <m:ctrlPr>
              <w:rPr>
                <w:rFonts w:ascii="Cambria Math" w:eastAsia="Calibri" w:hAnsi="Cambria Math" w:cs="Times New Roman"/>
                <w:iCs/>
                <w:sz w:val="24"/>
                <w:szCs w:val="24"/>
              </w:rPr>
            </m:ctrlPr>
          </m:dPr>
          <m:e>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2</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z</m:t>
                </m:r>
              </m:sub>
            </m:sSub>
          </m:e>
        </m:d>
      </m:oMath>
      <w:r w:rsidRPr="00A737DC">
        <w:rPr>
          <w:rFonts w:ascii="Times New Roman" w:eastAsia="Calibri" w:hAnsi="Times New Roman" w:cs="Times New Roman"/>
          <w:iCs/>
          <w:sz w:val="24"/>
          <w:szCs w:val="24"/>
        </w:rPr>
        <w:t xml:space="preserve"> x </w:t>
      </w:r>
      <m:oMath>
        <m:r>
          <w:rPr>
            <w:rFonts w:ascii="Cambria Math" w:eastAsia="Calibri" w:hAnsi="Cambria Math" w:cs="Times New Roman"/>
            <w:sz w:val="24"/>
            <w:szCs w:val="24"/>
          </w:rPr>
          <m:t>exp</m:t>
        </m:r>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2</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lang w:val="en-US"/>
              </w:rPr>
              <m:t>z</m:t>
            </m:r>
          </m:sub>
        </m:sSub>
        <m:r>
          <m:rPr>
            <m:sty m:val="p"/>
          </m:rPr>
          <w:rPr>
            <w:rFonts w:ascii="Cambria Math" w:eastAsia="Calibri" w:hAnsi="Cambria Math" w:cs="Times New Roman"/>
            <w:sz w:val="24"/>
            <w:szCs w:val="24"/>
          </w:rPr>
          <m:t>)</m:t>
        </m:r>
        <m:r>
          <w:rPr>
            <w:rFonts w:ascii="Cambria Math" w:eastAsia="Calibri" w:hAnsi="Cambria Math" w:cs="Times New Roman"/>
            <w:sz w:val="24"/>
            <w:szCs w:val="24"/>
          </w:rPr>
          <m:t>exp</m:t>
        </m:r>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2</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y</m:t>
            </m:r>
          </m:sub>
        </m:sSub>
        <m:r>
          <m:rPr>
            <m:sty m:val="p"/>
          </m:rPr>
          <w:rPr>
            <w:rFonts w:ascii="Cambria Math" w:eastAsia="Calibri" w:hAnsi="Cambria Math" w:cs="Times New Roman"/>
            <w:sz w:val="24"/>
            <w:szCs w:val="24"/>
          </w:rPr>
          <m:t>)</m:t>
        </m:r>
        <m:r>
          <w:rPr>
            <w:rFonts w:ascii="Cambria Math" w:eastAsia="Calibri" w:hAnsi="Cambria Math" w:cs="Times New Roman"/>
            <w:sz w:val="24"/>
            <w:szCs w:val="24"/>
          </w:rPr>
          <m:t>exp</m:t>
        </m:r>
        <m:d>
          <m:dPr>
            <m:ctrlPr>
              <w:rPr>
                <w:rFonts w:ascii="Cambria Math" w:eastAsia="Calibri" w:hAnsi="Cambria Math" w:cs="Times New Roman"/>
                <w:iCs/>
                <w:sz w:val="24"/>
                <w:szCs w:val="24"/>
              </w:rPr>
            </m:ctrlPr>
          </m:dPr>
          <m:e>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2</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L</m:t>
                </m:r>
              </m:e>
              <m:sub>
                <m:r>
                  <w:rPr>
                    <w:rFonts w:ascii="Cambria Math" w:eastAsia="Calibri" w:hAnsi="Cambria Math" w:cs="Times New Roman"/>
                    <w:sz w:val="24"/>
                    <w:szCs w:val="24"/>
                  </w:rPr>
                  <m:t>x</m:t>
                </m:r>
              </m:sub>
            </m:sSub>
          </m:e>
        </m:d>
      </m:oMath>
      <w:r w:rsidRPr="00A737DC" w:rsidDel="000716BE">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t xml:space="preserve">                                                   (εξ. 2.32)</w:t>
      </w: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Η εξίσωση είναι ακριβής μέχρι και τη δεύτερη τάξη στον χρόνο, καθώς η αντίστοιχη προσέγγιση είναι :</w:t>
      </w:r>
    </w:p>
    <w:p w:rsidR="00A737DC" w:rsidRPr="00A737DC" w:rsidRDefault="00A737DC" w:rsidP="00A737DC">
      <w:pPr>
        <w:spacing w:line="360" w:lineRule="auto"/>
        <w:jc w:val="right"/>
        <w:rPr>
          <w:rFonts w:ascii="Times New Roman" w:eastAsia="Calibri" w:hAnsi="Times New Roman" w:cs="Times New Roman"/>
          <w:iCs/>
          <w:sz w:val="24"/>
          <w:szCs w:val="24"/>
          <w:lang w:val="en-US"/>
        </w:rPr>
      </w:pPr>
      <w:bookmarkStart w:id="39" w:name="_Ref520502668"/>
      <w:r w:rsidRPr="00A737DC">
        <w:rPr>
          <w:rFonts w:ascii="Times New Roman" w:eastAsia="Calibri" w:hAnsi="Times New Roman" w:cs="Times New Roman"/>
          <w:iCs/>
          <w:sz w:val="24"/>
          <w:szCs w:val="24"/>
          <w:lang w:val="en-US"/>
        </w:rPr>
        <w:t>U</w:t>
      </w:r>
      <w:r w:rsidRPr="00A737DC">
        <w:rPr>
          <w:rFonts w:ascii="Times New Roman" w:eastAsia="Calibri" w:hAnsi="Times New Roman" w:cs="Times New Roman"/>
          <w:iCs/>
          <w:sz w:val="24"/>
          <w:szCs w:val="24"/>
          <w:vertAlign w:val="superscript"/>
          <w:lang w:val="en-US"/>
        </w:rPr>
        <w:t>n+2</w:t>
      </w:r>
      <w:r w:rsidRPr="00A737DC">
        <w:rPr>
          <w:rFonts w:ascii="Times New Roman" w:eastAsia="Calibri" w:hAnsi="Times New Roman" w:cs="Times New Roman"/>
          <w:iCs/>
          <w:sz w:val="24"/>
          <w:szCs w:val="24"/>
          <w:lang w:val="en-US"/>
        </w:rPr>
        <w:t xml:space="preserve"> = </w:t>
      </w:r>
      <m:oMath>
        <m:sSub>
          <m:sSubPr>
            <m:ctrlPr>
              <w:rPr>
                <w:rFonts w:ascii="Cambria Math" w:eastAsia="Calibri" w:hAnsi="Cambria Math" w:cs="Times New Roman"/>
                <w:iCs/>
                <w:sz w:val="24"/>
                <w:szCs w:val="24"/>
                <w:vertAlign w:val="subscript"/>
              </w:rPr>
            </m:ctrlPr>
          </m:sSubPr>
          <m:e>
            <m:r>
              <w:rPr>
                <w:rFonts w:ascii="Cambria Math" w:eastAsia="Calibri" w:hAnsi="Cambria Math" w:cs="Times New Roman"/>
                <w:sz w:val="24"/>
                <w:szCs w:val="24"/>
                <w:vertAlign w:val="subscript"/>
              </w:rPr>
              <m:t>F</m:t>
            </m:r>
          </m:e>
          <m:sub>
            <m:r>
              <w:rPr>
                <w:rFonts w:ascii="Cambria Math" w:eastAsia="Calibri" w:hAnsi="Cambria Math" w:cs="Times New Roman"/>
                <w:sz w:val="24"/>
                <w:szCs w:val="24"/>
                <w:vertAlign w:val="subscript"/>
              </w:rPr>
              <m:t>x</m:t>
            </m:r>
          </m:sub>
        </m:sSub>
        <m:sSub>
          <m:sSubPr>
            <m:ctrlPr>
              <w:rPr>
                <w:rFonts w:ascii="Cambria Math" w:eastAsia="Calibri" w:hAnsi="Cambria Math" w:cs="Times New Roman"/>
                <w:iCs/>
                <w:sz w:val="24"/>
                <w:szCs w:val="24"/>
                <w:vertAlign w:val="subscript"/>
              </w:rPr>
            </m:ctrlPr>
          </m:sSubPr>
          <m:e>
            <m:r>
              <w:rPr>
                <w:rFonts w:ascii="Cambria Math" w:eastAsia="Calibri" w:hAnsi="Cambria Math" w:cs="Times New Roman"/>
                <w:sz w:val="24"/>
                <w:szCs w:val="24"/>
                <w:vertAlign w:val="subscript"/>
              </w:rPr>
              <m:t>F</m:t>
            </m:r>
          </m:e>
          <m:sub>
            <m:r>
              <w:rPr>
                <w:rFonts w:ascii="Cambria Math" w:eastAsia="Calibri" w:hAnsi="Cambria Math" w:cs="Times New Roman"/>
                <w:sz w:val="24"/>
                <w:szCs w:val="24"/>
                <w:vertAlign w:val="subscript"/>
              </w:rPr>
              <m:t>y</m:t>
            </m:r>
          </m:sub>
        </m:sSub>
        <m:sSub>
          <m:sSubPr>
            <m:ctrlPr>
              <w:rPr>
                <w:rFonts w:ascii="Cambria Math" w:eastAsia="Calibri" w:hAnsi="Cambria Math" w:cs="Times New Roman"/>
                <w:iCs/>
                <w:sz w:val="24"/>
                <w:szCs w:val="24"/>
                <w:vertAlign w:val="subscript"/>
              </w:rPr>
            </m:ctrlPr>
          </m:sSubPr>
          <m:e>
            <m:r>
              <w:rPr>
                <w:rFonts w:ascii="Cambria Math" w:eastAsia="Calibri" w:hAnsi="Cambria Math" w:cs="Times New Roman"/>
                <w:sz w:val="24"/>
                <w:szCs w:val="24"/>
                <w:vertAlign w:val="subscript"/>
              </w:rPr>
              <m:t>F</m:t>
            </m:r>
          </m:e>
          <m:sub>
            <m:r>
              <w:rPr>
                <w:rFonts w:ascii="Cambria Math" w:eastAsia="Calibri" w:hAnsi="Cambria Math" w:cs="Times New Roman"/>
                <w:sz w:val="24"/>
                <w:szCs w:val="24"/>
                <w:vertAlign w:val="subscript"/>
              </w:rPr>
              <m:t>z</m:t>
            </m:r>
          </m:sub>
        </m:sSub>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F</m:t>
            </m:r>
          </m:e>
          <m:sub>
            <m:r>
              <w:rPr>
                <w:rFonts w:ascii="Cambria Math" w:eastAsia="Calibri" w:hAnsi="Cambria Math" w:cs="Times New Roman"/>
                <w:sz w:val="24"/>
                <w:szCs w:val="24"/>
              </w:rPr>
              <m:t>z</m:t>
            </m:r>
          </m:sub>
          <m:sup>
            <m:r>
              <m:rPr>
                <m:sty m:val="p"/>
              </m:rPr>
              <w:rPr>
                <w:rFonts w:ascii="Cambria Math" w:eastAsia="Calibri" w:hAnsi="Cambria Math" w:cs="Times New Roman"/>
                <w:sz w:val="24"/>
                <w:szCs w:val="24"/>
                <w:lang w:val="en-US"/>
              </w:rPr>
              <m:t>+</m:t>
            </m:r>
          </m:sup>
        </m:sSubSup>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F</m:t>
            </m:r>
          </m:e>
          <m:sub>
            <m:r>
              <w:rPr>
                <w:rFonts w:ascii="Cambria Math" w:eastAsia="Calibri" w:hAnsi="Cambria Math" w:cs="Times New Roman"/>
                <w:sz w:val="24"/>
                <w:szCs w:val="24"/>
              </w:rPr>
              <m:t>y</m:t>
            </m:r>
          </m:sub>
          <m:sup>
            <m:r>
              <m:rPr>
                <m:sty m:val="p"/>
              </m:rPr>
              <w:rPr>
                <w:rFonts w:ascii="Cambria Math" w:eastAsia="Calibri" w:hAnsi="Cambria Math" w:cs="Times New Roman"/>
                <w:sz w:val="24"/>
                <w:szCs w:val="24"/>
                <w:lang w:val="en-US"/>
              </w:rPr>
              <m:t>+</m:t>
            </m:r>
          </m:sup>
        </m:sSubSup>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F</m:t>
            </m:r>
          </m:e>
          <m:sub>
            <m:r>
              <w:rPr>
                <w:rFonts w:ascii="Cambria Math" w:eastAsia="Calibri" w:hAnsi="Cambria Math" w:cs="Times New Roman"/>
                <w:sz w:val="24"/>
                <w:szCs w:val="24"/>
              </w:rPr>
              <m:t>x</m:t>
            </m:r>
          </m:sub>
          <m:sup>
            <m:r>
              <m:rPr>
                <m:sty m:val="p"/>
              </m:rPr>
              <w:rPr>
                <w:rFonts w:ascii="Cambria Math" w:eastAsia="Calibri" w:hAnsi="Cambria Math" w:cs="Times New Roman"/>
                <w:sz w:val="24"/>
                <w:szCs w:val="24"/>
                <w:lang w:val="en-US"/>
              </w:rPr>
              <m:t>+</m:t>
            </m:r>
          </m:sup>
        </m:sSubSup>
        <m:sSup>
          <m:sSupPr>
            <m:ctrlPr>
              <w:rPr>
                <w:rFonts w:ascii="Cambria Math" w:eastAsia="Calibri" w:hAnsi="Cambria Math" w:cs="Times New Roman"/>
                <w:iCs/>
                <w:sz w:val="24"/>
                <w:szCs w:val="24"/>
              </w:rPr>
            </m:ctrlPr>
          </m:sSupPr>
          <m:e>
            <m:r>
              <w:rPr>
                <w:rFonts w:ascii="Cambria Math" w:eastAsia="Calibri" w:hAnsi="Cambria Math" w:cs="Times New Roman"/>
                <w:sz w:val="24"/>
                <w:szCs w:val="24"/>
              </w:rPr>
              <m:t>U</m:t>
            </m:r>
          </m:e>
          <m:sup>
            <m:r>
              <w:rPr>
                <w:rFonts w:ascii="Cambria Math" w:eastAsia="Calibri" w:hAnsi="Cambria Math" w:cs="Times New Roman"/>
                <w:sz w:val="24"/>
                <w:szCs w:val="24"/>
              </w:rPr>
              <m:t>n</m:t>
            </m:r>
          </m:sup>
        </m:sSup>
      </m:oMath>
      <w:r w:rsidRPr="00A737DC">
        <w:rPr>
          <w:rFonts w:ascii="Times New Roman" w:eastAsia="Calibri" w:hAnsi="Times New Roman" w:cs="Times New Roman"/>
          <w:iCs/>
          <w:sz w:val="24"/>
          <w:szCs w:val="24"/>
          <w:lang w:val="en-US"/>
        </w:rPr>
        <w:tab/>
      </w:r>
      <w:r w:rsidRPr="00A737DC">
        <w:rPr>
          <w:rFonts w:ascii="Times New Roman" w:eastAsia="Calibri" w:hAnsi="Times New Roman" w:cs="Times New Roman"/>
          <w:iCs/>
          <w:sz w:val="24"/>
          <w:szCs w:val="24"/>
          <w:lang w:val="en-US"/>
        </w:rPr>
        <w:tab/>
      </w:r>
      <w:r w:rsidRPr="00A737DC">
        <w:rPr>
          <w:rFonts w:ascii="Times New Roman" w:eastAsia="Calibri" w:hAnsi="Times New Roman" w:cs="Times New Roman"/>
          <w:iCs/>
          <w:sz w:val="24"/>
          <w:szCs w:val="24"/>
          <w:lang w:val="en-US"/>
        </w:rPr>
        <w:tab/>
        <w:t>(</w:t>
      </w:r>
      <w:r w:rsidRPr="00A737DC">
        <w:rPr>
          <w:rFonts w:ascii="Times New Roman" w:eastAsia="Calibri" w:hAnsi="Times New Roman" w:cs="Times New Roman"/>
          <w:iCs/>
          <w:sz w:val="24"/>
          <w:szCs w:val="24"/>
        </w:rPr>
        <w:t>εξ</w:t>
      </w:r>
      <w:r w:rsidRPr="00A737DC">
        <w:rPr>
          <w:rFonts w:ascii="Times New Roman" w:eastAsia="Calibri" w:hAnsi="Times New Roman" w:cs="Times New Roman"/>
          <w:iCs/>
          <w:sz w:val="24"/>
          <w:szCs w:val="24"/>
          <w:lang w:val="en-US"/>
        </w:rPr>
        <w:t>. 2.</w:t>
      </w:r>
      <w:bookmarkEnd w:id="39"/>
      <w:r w:rsidRPr="00A737DC">
        <w:rPr>
          <w:rFonts w:ascii="Times New Roman" w:eastAsia="Calibri" w:hAnsi="Times New Roman" w:cs="Times New Roman"/>
          <w:iCs/>
          <w:sz w:val="24"/>
          <w:szCs w:val="24"/>
          <w:lang w:val="en-US"/>
        </w:rPr>
        <w:t>33)</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όπου το </w:t>
      </w:r>
      <w:r w:rsidRPr="00A737DC">
        <w:rPr>
          <w:rFonts w:ascii="Times New Roman" w:eastAsia="Calibri" w:hAnsi="Times New Roman" w:cs="Times New Roman"/>
          <w:i/>
          <w:iCs/>
          <w:sz w:val="24"/>
          <w:szCs w:val="24"/>
          <w:lang w:val="en-US"/>
        </w:rPr>
        <w:t>F</w:t>
      </w:r>
      <w:r w:rsidRPr="00A737DC">
        <w:rPr>
          <w:rFonts w:ascii="Times New Roman" w:eastAsia="Calibri" w:hAnsi="Times New Roman" w:cs="Times New Roman"/>
          <w:iCs/>
          <w:sz w:val="24"/>
          <w:szCs w:val="24"/>
        </w:rPr>
        <w:t xml:space="preserve"> δηλώνει τελεστές που αντιπροσωπεύουν το διακριτό διάνυσμα των αγνώστων στο χρόνο </w:t>
      </w:r>
      <w:r w:rsidRPr="00A737DC">
        <w:rPr>
          <w:rFonts w:ascii="Times New Roman" w:eastAsia="Calibri" w:hAnsi="Times New Roman" w:cs="Times New Roman"/>
          <w:iCs/>
          <w:sz w:val="24"/>
          <w:szCs w:val="24"/>
          <w:lang w:val="en-US"/>
        </w:rPr>
        <w:t>t</w:t>
      </w:r>
      <w:r w:rsidRPr="00A737DC">
        <w:rPr>
          <w:rFonts w:ascii="Times New Roman" w:eastAsia="Calibri" w:hAnsi="Times New Roman" w:cs="Times New Roman"/>
          <w:iCs/>
          <w:sz w:val="24"/>
          <w:szCs w:val="24"/>
        </w:rPr>
        <w:t>=</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Δ</w:t>
      </w:r>
      <w:r w:rsidRPr="00A737DC">
        <w:rPr>
          <w:rFonts w:ascii="Times New Roman" w:eastAsia="Calibri" w:hAnsi="Times New Roman" w:cs="Times New Roman"/>
          <w:iCs/>
          <w:sz w:val="24"/>
          <w:szCs w:val="24"/>
          <w:lang w:val="en-US"/>
        </w:rPr>
        <w:t>t</w:t>
      </w:r>
      <w:r w:rsidRPr="00A737DC">
        <w:rPr>
          <w:rFonts w:ascii="Times New Roman" w:eastAsia="Calibri" w:hAnsi="Times New Roman" w:cs="Times New Roman"/>
          <w:iCs/>
          <w:sz w:val="24"/>
          <w:szCs w:val="24"/>
        </w:rPr>
        <w:t xml:space="preserve">. Επιπλέον, οι μέθοδοι αυτές έχουν μικρότερο σφάλμα </w:t>
      </w:r>
      <w:r w:rsidRPr="00A737DC">
        <w:rPr>
          <w:rFonts w:ascii="Times New Roman" w:eastAsia="Calibri" w:hAnsi="Times New Roman" w:cs="Times New Roman"/>
          <w:iCs/>
          <w:sz w:val="24"/>
          <w:szCs w:val="24"/>
        </w:rPr>
        <w:lastRenderedPageBreak/>
        <w:t>φάσης, από την ευρεία κατηγορία των μεθόδων μη χωριζόμενων μεταβλητών (</w:t>
      </w:r>
      <w:proofErr w:type="spellStart"/>
      <w:r w:rsidRPr="00A737DC">
        <w:rPr>
          <w:rFonts w:ascii="Times New Roman" w:eastAsia="Calibri" w:hAnsi="Times New Roman" w:cs="Times New Roman"/>
          <w:iCs/>
          <w:sz w:val="24"/>
          <w:szCs w:val="24"/>
          <w:lang w:val="en-US"/>
        </w:rPr>
        <w:t>unsplits</w:t>
      </w:r>
      <w:proofErr w:type="spellEnd"/>
      <w:r w:rsidRPr="00A737DC">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lang w:val="en-US"/>
        </w:rPr>
        <w:t>schemes</w:t>
      </w:r>
      <w:r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Οι </w:t>
      </w:r>
      <m:oMath>
        <m:sSub>
          <m:sSubPr>
            <m:ctrlPr>
              <w:rPr>
                <w:rFonts w:ascii="Cambria Math" w:eastAsia="Calibri" w:hAnsi="Cambria Math" w:cs="Times New Roman"/>
                <w:i/>
                <w:iCs/>
                <w:sz w:val="24"/>
                <w:szCs w:val="24"/>
                <w:vertAlign w:val="subscript"/>
              </w:rPr>
            </m:ctrlPr>
          </m:sSubPr>
          <m:e>
            <m:r>
              <w:rPr>
                <w:rFonts w:ascii="Cambria Math" w:eastAsia="Calibri" w:hAnsi="Cambria Math" w:cs="Times New Roman"/>
                <w:sz w:val="24"/>
                <w:szCs w:val="24"/>
                <w:vertAlign w:val="subscript"/>
                <w:lang w:val="en-US"/>
              </w:rPr>
              <m:t>F</m:t>
            </m:r>
          </m:e>
          <m:sub>
            <m:r>
              <w:rPr>
                <w:rFonts w:ascii="Cambria Math" w:eastAsia="Calibri" w:hAnsi="Cambria Math" w:cs="Times New Roman"/>
                <w:sz w:val="24"/>
                <w:szCs w:val="24"/>
                <w:vertAlign w:val="subscript"/>
                <w:lang w:val="en-US"/>
              </w:rPr>
              <m:t>x</m:t>
            </m:r>
          </m:sub>
        </m:sSub>
        <m:sSubSup>
          <m:sSubSupPr>
            <m:ctrlPr>
              <w:rPr>
                <w:rFonts w:ascii="Cambria Math" w:eastAsia="Calibri" w:hAnsi="Cambria Math" w:cs="Times New Roman"/>
                <w:i/>
                <w:iCs/>
                <w:sz w:val="24"/>
                <w:szCs w:val="24"/>
              </w:rPr>
            </m:ctrlPr>
          </m:sSubSupPr>
          <m:e>
            <m:r>
              <w:rPr>
                <w:rFonts w:ascii="Cambria Math" w:eastAsia="Calibri" w:hAnsi="Cambria Math" w:cs="Times New Roman"/>
                <w:sz w:val="24"/>
                <w:szCs w:val="24"/>
              </w:rPr>
              <m:t>,</m:t>
            </m:r>
            <m:r>
              <w:rPr>
                <w:rFonts w:ascii="Cambria Math" w:eastAsia="Calibri" w:hAnsi="Cambria Math" w:cs="Times New Roman"/>
                <w:sz w:val="24"/>
                <w:szCs w:val="24"/>
                <w:lang w:val="en-US"/>
              </w:rPr>
              <m:t>F</m:t>
            </m:r>
          </m:e>
          <m:sub>
            <m:r>
              <w:rPr>
                <w:rFonts w:ascii="Cambria Math" w:eastAsia="Calibri" w:hAnsi="Cambria Math" w:cs="Times New Roman"/>
                <w:sz w:val="24"/>
                <w:szCs w:val="24"/>
                <w:lang w:val="en-US"/>
              </w:rPr>
              <m:t>x</m:t>
            </m:r>
          </m:sub>
          <m:sup>
            <m:r>
              <w:rPr>
                <w:rFonts w:ascii="Cambria Math" w:eastAsia="Calibri" w:hAnsi="Cambria Math" w:cs="Times New Roman"/>
                <w:sz w:val="24"/>
                <w:szCs w:val="24"/>
              </w:rPr>
              <m:t>+</m:t>
            </m:r>
          </m:sup>
        </m:sSubSup>
      </m:oMath>
      <w:r w:rsidRPr="00A737DC">
        <w:rPr>
          <w:rFonts w:ascii="Times New Roman" w:eastAsia="Calibri" w:hAnsi="Times New Roman" w:cs="Times New Roman"/>
          <w:iCs/>
          <w:sz w:val="24"/>
          <w:szCs w:val="24"/>
        </w:rPr>
        <w:t xml:space="preserve"> είναι μονοδιάστατοι τελεστές που προσεγγίζουν τη λύση της μονοδιάστατης εξίσωσης</w:t>
      </w:r>
    </w:p>
    <w:p w:rsidR="00A737DC" w:rsidRPr="00A737DC" w:rsidRDefault="005A70FF" w:rsidP="00A737DC">
      <w:pPr>
        <w:spacing w:line="360" w:lineRule="auto"/>
        <w:jc w:val="right"/>
        <w:rPr>
          <w:rFonts w:ascii="Times New Roman" w:eastAsia="Calibri" w:hAnsi="Times New Roman" w:cs="Times New Roman"/>
          <w:iCs/>
          <w:sz w:val="24"/>
          <w:szCs w:val="24"/>
        </w:rPr>
      </w:pPr>
      <m:oMath>
        <m:sSub>
          <m:sSubPr>
            <m:ctrlPr>
              <w:rPr>
                <w:rFonts w:ascii="Cambria Math" w:eastAsia="Calibri" w:hAnsi="Cambria Math" w:cs="Times New Roman"/>
                <w:i/>
                <w:sz w:val="24"/>
                <w:szCs w:val="24"/>
                <w:lang w:val="en-US"/>
              </w:rPr>
            </m:ctrlPr>
          </m:sSubPr>
          <m:e>
            <m:r>
              <w:rPr>
                <w:rFonts w:ascii="Cambria Math" w:eastAsia="Calibri" w:hAnsi="Cambria Math" w:cs="Times New Roman"/>
                <w:sz w:val="24"/>
                <w:szCs w:val="24"/>
                <w:lang w:val="en-US"/>
              </w:rPr>
              <m:t>∂</m:t>
            </m:r>
          </m:e>
          <m:sub>
            <m:r>
              <w:rPr>
                <w:rFonts w:ascii="Cambria Math" w:eastAsia="Calibri" w:hAnsi="Cambria Math" w:cs="Times New Roman"/>
                <w:sz w:val="24"/>
                <w:szCs w:val="24"/>
                <w:lang w:val="en-US"/>
              </w:rPr>
              <m:t>t</m:t>
            </m:r>
          </m:sub>
        </m:sSub>
        <m:r>
          <w:rPr>
            <w:rFonts w:ascii="Cambria Math" w:eastAsia="Calibri" w:hAnsi="Cambria Math" w:cs="Times New Roman"/>
            <w:sz w:val="24"/>
            <w:szCs w:val="24"/>
            <w:lang w:val="en-US"/>
          </w:rPr>
          <m:t>U</m:t>
        </m:r>
        <m:d>
          <m:dPr>
            <m:ctrlPr>
              <w:rPr>
                <w:rFonts w:ascii="Cambria Math" w:eastAsia="Calibri" w:hAnsi="Cambria Math" w:cs="Times New Roman"/>
                <w:iCs/>
                <w:sz w:val="24"/>
                <w:szCs w:val="24"/>
                <w:lang w:val="en-US"/>
              </w:rPr>
            </m:ctrlPr>
          </m:dPr>
          <m:e>
            <m:r>
              <w:rPr>
                <w:rFonts w:ascii="Cambria Math" w:eastAsia="Calibri" w:hAnsi="Cambria Math" w:cs="Times New Roman"/>
                <w:sz w:val="24"/>
                <w:szCs w:val="24"/>
                <w:lang w:val="en-US"/>
              </w:rPr>
              <m:t>x</m:t>
            </m:r>
            <m:r>
              <m:rPr>
                <m:sty m:val="p"/>
              </m:rPr>
              <w:rPr>
                <w:rFonts w:ascii="Cambria Math" w:eastAsia="Calibri" w:hAnsi="Cambria Math" w:cs="Times New Roman"/>
                <w:sz w:val="24"/>
                <w:szCs w:val="24"/>
              </w:rPr>
              <m:t>,</m:t>
            </m:r>
            <m:r>
              <w:rPr>
                <w:rFonts w:ascii="Cambria Math" w:eastAsia="Calibri" w:hAnsi="Cambria Math" w:cs="Times New Roman"/>
                <w:sz w:val="24"/>
                <w:szCs w:val="24"/>
                <w:lang w:val="en-US"/>
              </w:rPr>
              <m:t>y</m:t>
            </m:r>
            <m:r>
              <m:rPr>
                <m:sty m:val="p"/>
              </m:rPr>
              <w:rPr>
                <w:rFonts w:ascii="Cambria Math" w:eastAsia="Calibri" w:hAnsi="Cambria Math" w:cs="Times New Roman"/>
                <w:sz w:val="24"/>
                <w:szCs w:val="24"/>
              </w:rPr>
              <m:t>,</m:t>
            </m:r>
            <m:r>
              <w:rPr>
                <w:rFonts w:ascii="Cambria Math" w:eastAsia="Calibri" w:hAnsi="Cambria Math" w:cs="Times New Roman"/>
                <w:sz w:val="24"/>
                <w:szCs w:val="24"/>
                <w:lang w:val="en-US"/>
              </w:rPr>
              <m:t>z</m:t>
            </m:r>
            <m:r>
              <m:rPr>
                <m:sty m:val="p"/>
              </m:rPr>
              <w:rPr>
                <w:rFonts w:ascii="Cambria Math" w:eastAsia="Calibri" w:hAnsi="Cambria Math" w:cs="Times New Roman"/>
                <w:sz w:val="24"/>
                <w:szCs w:val="24"/>
              </w:rPr>
              <m:t>,</m:t>
            </m:r>
            <m:r>
              <w:rPr>
                <w:rFonts w:ascii="Cambria Math" w:eastAsia="Calibri" w:hAnsi="Cambria Math" w:cs="Times New Roman"/>
                <w:sz w:val="24"/>
                <w:szCs w:val="24"/>
                <w:lang w:val="en-US"/>
              </w:rPr>
              <m:t>t</m:t>
            </m:r>
          </m:e>
        </m:d>
        <m:r>
          <m:rPr>
            <m:sty m:val="p"/>
          </m:rPr>
          <w:rPr>
            <w:rFonts w:ascii="Cambria Math" w:eastAsia="Calibri" w:hAnsi="Cambria Math" w:cs="Times New Roman"/>
            <w:sz w:val="24"/>
            <w:szCs w:val="24"/>
          </w:rPr>
          <m:t>=</m:t>
        </m:r>
        <m:r>
          <w:rPr>
            <w:rFonts w:ascii="Cambria Math" w:eastAsia="Calibri" w:hAnsi="Cambria Math" w:cs="Times New Roman"/>
            <w:sz w:val="24"/>
            <w:szCs w:val="24"/>
            <w:lang w:val="en-US"/>
          </w:rPr>
          <m:t>A</m:t>
        </m:r>
        <m:sSub>
          <m:sSubPr>
            <m:ctrlPr>
              <w:rPr>
                <w:rFonts w:ascii="Cambria Math" w:eastAsia="Calibri" w:hAnsi="Cambria Math" w:cs="Times New Roman"/>
                <w:iCs/>
                <w:sz w:val="24"/>
                <w:szCs w:val="24"/>
                <w:lang w:val="en-US"/>
              </w:rPr>
            </m:ctrlPr>
          </m:sSubPr>
          <m:e>
            <m:r>
              <w:rPr>
                <w:rFonts w:ascii="Cambria Math" w:eastAsia="Calibri" w:hAnsi="Cambria Math" w:cs="Times New Roman"/>
                <w:sz w:val="24"/>
                <w:szCs w:val="24"/>
                <w:lang w:val="en-US"/>
              </w:rPr>
              <m:t>∂</m:t>
            </m:r>
          </m:e>
          <m:sub>
            <m:r>
              <w:rPr>
                <w:rFonts w:ascii="Cambria Math" w:eastAsia="Calibri" w:hAnsi="Cambria Math" w:cs="Times New Roman"/>
                <w:sz w:val="24"/>
                <w:szCs w:val="24"/>
                <w:lang w:val="en-US"/>
              </w:rPr>
              <m:t>x</m:t>
            </m:r>
          </m:sub>
        </m:sSub>
        <m:r>
          <w:rPr>
            <w:rFonts w:ascii="Cambria Math" w:eastAsia="Calibri" w:hAnsi="Cambria Math" w:cs="Times New Roman"/>
            <w:sz w:val="24"/>
            <w:szCs w:val="24"/>
            <w:lang w:val="en-US"/>
          </w:rPr>
          <m:t>U</m:t>
        </m:r>
        <m:d>
          <m:dPr>
            <m:ctrlPr>
              <w:rPr>
                <w:rFonts w:ascii="Cambria Math" w:eastAsia="Calibri" w:hAnsi="Cambria Math" w:cs="Times New Roman"/>
                <w:iCs/>
                <w:sz w:val="24"/>
                <w:szCs w:val="24"/>
                <w:lang w:val="en-US"/>
              </w:rPr>
            </m:ctrlPr>
          </m:dPr>
          <m:e>
            <m:r>
              <w:rPr>
                <w:rFonts w:ascii="Cambria Math" w:eastAsia="Calibri" w:hAnsi="Cambria Math" w:cs="Times New Roman"/>
                <w:sz w:val="24"/>
                <w:szCs w:val="24"/>
                <w:lang w:val="en-US"/>
              </w:rPr>
              <m:t>x</m:t>
            </m:r>
            <m:r>
              <m:rPr>
                <m:sty m:val="p"/>
              </m:rPr>
              <w:rPr>
                <w:rFonts w:ascii="Cambria Math" w:eastAsia="Calibri" w:hAnsi="Cambria Math" w:cs="Times New Roman"/>
                <w:sz w:val="24"/>
                <w:szCs w:val="24"/>
              </w:rPr>
              <m:t>,</m:t>
            </m:r>
            <m:r>
              <w:rPr>
                <w:rFonts w:ascii="Cambria Math" w:eastAsia="Calibri" w:hAnsi="Cambria Math" w:cs="Times New Roman"/>
                <w:sz w:val="24"/>
                <w:szCs w:val="24"/>
                <w:lang w:val="en-US"/>
              </w:rPr>
              <m:t>y</m:t>
            </m:r>
            <m:r>
              <m:rPr>
                <m:sty m:val="p"/>
              </m:rPr>
              <w:rPr>
                <w:rFonts w:ascii="Cambria Math" w:eastAsia="Calibri" w:hAnsi="Cambria Math" w:cs="Times New Roman"/>
                <w:sz w:val="24"/>
                <w:szCs w:val="24"/>
              </w:rPr>
              <m:t>,</m:t>
            </m:r>
            <m:r>
              <w:rPr>
                <w:rFonts w:ascii="Cambria Math" w:eastAsia="Calibri" w:hAnsi="Cambria Math" w:cs="Times New Roman"/>
                <w:sz w:val="24"/>
                <w:szCs w:val="24"/>
                <w:lang w:val="en-US"/>
              </w:rPr>
              <m:t>z</m:t>
            </m:r>
            <m:r>
              <m:rPr>
                <m:sty m:val="p"/>
              </m:rPr>
              <w:rPr>
                <w:rFonts w:ascii="Cambria Math" w:eastAsia="Calibri" w:hAnsi="Cambria Math" w:cs="Times New Roman"/>
                <w:sz w:val="24"/>
                <w:szCs w:val="24"/>
              </w:rPr>
              <m:t>,</m:t>
            </m:r>
            <m:r>
              <w:rPr>
                <w:rFonts w:ascii="Cambria Math" w:eastAsia="Calibri" w:hAnsi="Cambria Math" w:cs="Times New Roman"/>
                <w:sz w:val="24"/>
                <w:szCs w:val="24"/>
                <w:lang w:val="en-US"/>
              </w:rPr>
              <m:t>t</m:t>
            </m:r>
          </m:e>
        </m:d>
      </m:oMath>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t>(εξ. 2. 34)</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Κάθε τελεστής υπολογίζει το κυματικό πεδίο με βήμα 1/3 του χρονικού διαστήματος, οπότε το τελικό αποτέλεσμα από την εφαρμογή των  6 τελεστών</w:t>
      </w:r>
      <w:r w:rsidRPr="00A737DC" w:rsidDel="00580E61">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rPr>
        <w:t xml:space="preserve">υπολογίζεται το κυματικό πεδίο σε συνολικό χρόνο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+2.</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Για τη λύση της μεθόδου Π.Δ., δημιουργείται πλέγμα (</w:t>
      </w:r>
      <w:r w:rsidRPr="00A737DC">
        <w:rPr>
          <w:rFonts w:ascii="Times New Roman" w:eastAsia="Calibri" w:hAnsi="Times New Roman" w:cs="Times New Roman"/>
          <w:iCs/>
          <w:sz w:val="24"/>
          <w:szCs w:val="24"/>
          <w:lang w:val="en-US"/>
        </w:rPr>
        <w:t>grid</w:t>
      </w:r>
      <w:r w:rsidRPr="00A737DC">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lang w:val="en-US"/>
        </w:rPr>
        <w:t>mesh</w:t>
      </w:r>
      <w:r w:rsidRPr="00A737DC">
        <w:rPr>
          <w:rFonts w:ascii="Times New Roman" w:eastAsia="Calibri" w:hAnsi="Times New Roman" w:cs="Times New Roman"/>
          <w:iCs/>
          <w:sz w:val="24"/>
          <w:szCs w:val="24"/>
        </w:rPr>
        <w:t>) με τρεις διαστάσεις (</w:t>
      </w:r>
      <w:proofErr w:type="spellStart"/>
      <w:r w:rsidRPr="00A737DC">
        <w:rPr>
          <w:rFonts w:ascii="Times New Roman" w:eastAsia="Calibri" w:hAnsi="Times New Roman" w:cs="Times New Roman"/>
          <w:iCs/>
          <w:sz w:val="24"/>
          <w:szCs w:val="24"/>
          <w:lang w:val="en-US"/>
        </w:rPr>
        <w:t>IxJxK</w:t>
      </w:r>
      <w:proofErr w:type="spellEnd"/>
      <w:r w:rsidRPr="00A737DC">
        <w:rPr>
          <w:rFonts w:ascii="Times New Roman" w:eastAsia="Calibri" w:hAnsi="Times New Roman" w:cs="Times New Roman"/>
          <w:iCs/>
          <w:sz w:val="24"/>
          <w:szCs w:val="24"/>
        </w:rPr>
        <w:t>) για τη περιγραφή του μοντέλου. Έστω, σημείο με συντεταγμένες (</w:t>
      </w:r>
      <w:r w:rsidRPr="00A737DC">
        <w:rPr>
          <w:rFonts w:ascii="Times New Roman" w:eastAsia="Calibri" w:hAnsi="Times New Roman" w:cs="Times New Roman"/>
          <w:iCs/>
          <w:sz w:val="24"/>
          <w:szCs w:val="24"/>
          <w:lang w:val="en-US"/>
        </w:rPr>
        <w:t>x</w:t>
      </w:r>
      <w:r w:rsidRPr="00A737DC">
        <w:rPr>
          <w:rFonts w:ascii="Times New Roman" w:eastAsia="Calibri" w:hAnsi="Times New Roman" w:cs="Times New Roman"/>
          <w:iCs/>
          <w:sz w:val="24"/>
          <w:szCs w:val="24"/>
          <w:vertAlign w:val="subscript"/>
          <w:lang w:val="en-US"/>
        </w:rPr>
        <w:t>i</w:t>
      </w:r>
      <w:r w:rsidRPr="00A737DC">
        <w:rPr>
          <w:rFonts w:ascii="Times New Roman" w:eastAsia="Calibri" w:hAnsi="Times New Roman" w:cs="Times New Roman"/>
          <w:iCs/>
          <w:sz w:val="24"/>
          <w:szCs w:val="24"/>
        </w:rPr>
        <w:t xml:space="preserve"> , </w:t>
      </w:r>
      <w:proofErr w:type="spellStart"/>
      <w:r w:rsidRPr="00A737DC">
        <w:rPr>
          <w:rFonts w:ascii="Times New Roman" w:eastAsia="Calibri" w:hAnsi="Times New Roman" w:cs="Times New Roman"/>
          <w:iCs/>
          <w:sz w:val="24"/>
          <w:szCs w:val="24"/>
          <w:lang w:val="en-US"/>
        </w:rPr>
        <w:t>y</w:t>
      </w:r>
      <w:r w:rsidRPr="00A737DC">
        <w:rPr>
          <w:rFonts w:ascii="Times New Roman" w:eastAsia="Calibri" w:hAnsi="Times New Roman" w:cs="Times New Roman"/>
          <w:iCs/>
          <w:sz w:val="24"/>
          <w:szCs w:val="24"/>
          <w:vertAlign w:val="subscript"/>
          <w:lang w:val="en-US"/>
        </w:rPr>
        <w:t>j</w:t>
      </w:r>
      <w:proofErr w:type="spellEnd"/>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lang w:val="en-US"/>
        </w:rPr>
        <w:t>z</w:t>
      </w:r>
      <w:r w:rsidRPr="00A737DC">
        <w:rPr>
          <w:rFonts w:ascii="Times New Roman" w:eastAsia="Calibri" w:hAnsi="Times New Roman" w:cs="Times New Roman"/>
          <w:iCs/>
          <w:sz w:val="24"/>
          <w:szCs w:val="24"/>
          <w:vertAlign w:val="subscript"/>
          <w:lang w:val="en-US"/>
        </w:rPr>
        <w:t>k</w:t>
      </w:r>
      <w:proofErr w:type="spellEnd"/>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lang w:val="en-US"/>
        </w:rPr>
        <w:t>t</w:t>
      </w:r>
      <w:r w:rsidRPr="00A737DC">
        <w:rPr>
          <w:rFonts w:ascii="Times New Roman" w:eastAsia="Calibri" w:hAnsi="Times New Roman" w:cs="Times New Roman"/>
          <w:iCs/>
          <w:sz w:val="24"/>
          <w:szCs w:val="24"/>
          <w:vertAlign w:val="subscript"/>
          <w:lang w:val="en-US"/>
        </w:rPr>
        <w:t>n</w:t>
      </w:r>
      <w:proofErr w:type="spellEnd"/>
      <w:r w:rsidRPr="00A737DC">
        <w:rPr>
          <w:rFonts w:ascii="Times New Roman" w:eastAsia="Calibri" w:hAnsi="Times New Roman" w:cs="Times New Roman"/>
          <w:iCs/>
          <w:sz w:val="24"/>
          <w:szCs w:val="24"/>
        </w:rPr>
        <w:t xml:space="preserve">) και </w:t>
      </w:r>
      <w:r w:rsidRPr="00A737DC">
        <w:rPr>
          <w:rFonts w:ascii="Times New Roman" w:eastAsia="Calibri" w:hAnsi="Times New Roman" w:cs="Times New Roman"/>
          <w:iCs/>
          <w:sz w:val="24"/>
          <w:szCs w:val="24"/>
          <w:lang w:val="en-US"/>
        </w:rPr>
        <w:t>x</w:t>
      </w:r>
      <w:r w:rsidRPr="00A737DC">
        <w:rPr>
          <w:rFonts w:ascii="Times New Roman" w:eastAsia="Calibri" w:hAnsi="Times New Roman" w:cs="Times New Roman"/>
          <w:iCs/>
          <w:sz w:val="24"/>
          <w:szCs w:val="24"/>
          <w:vertAlign w:val="subscript"/>
          <w:lang w:val="en-US"/>
        </w:rPr>
        <w:t>i</w:t>
      </w:r>
      <w:r w:rsidRPr="00A737DC">
        <w:rPr>
          <w:rFonts w:ascii="Times New Roman" w:eastAsia="Calibri" w:hAnsi="Times New Roman" w:cs="Times New Roman"/>
          <w:iCs/>
          <w:sz w:val="24"/>
          <w:szCs w:val="24"/>
        </w:rPr>
        <w:t>=</w:t>
      </w:r>
      <w:proofErr w:type="spellStart"/>
      <w:r w:rsidRPr="00A737DC">
        <w:rPr>
          <w:rFonts w:ascii="Times New Roman" w:eastAsia="Calibri" w:hAnsi="Times New Roman" w:cs="Times New Roman"/>
          <w:iCs/>
          <w:sz w:val="24"/>
          <w:szCs w:val="24"/>
          <w:lang w:val="en-US"/>
        </w:rPr>
        <w:t>i</w:t>
      </w:r>
      <w:proofErr w:type="spellEnd"/>
      <w:r w:rsidRPr="00A737DC">
        <w:rPr>
          <w:rFonts w:ascii="Times New Roman" w:eastAsia="Calibri" w:hAnsi="Times New Roman" w:cs="Times New Roman"/>
          <w:iCs/>
          <w:sz w:val="24"/>
          <w:szCs w:val="24"/>
        </w:rPr>
        <w:t xml:space="preserve"> Δ</w:t>
      </w:r>
      <w:r w:rsidRPr="00A737DC">
        <w:rPr>
          <w:rFonts w:ascii="Times New Roman" w:eastAsia="Calibri" w:hAnsi="Times New Roman" w:cs="Times New Roman"/>
          <w:iCs/>
          <w:sz w:val="24"/>
          <w:szCs w:val="24"/>
          <w:lang w:val="en-US"/>
        </w:rPr>
        <w:t>x</w:t>
      </w:r>
      <w:r w:rsidRPr="00A737DC">
        <w:rPr>
          <w:rFonts w:ascii="Times New Roman" w:eastAsia="Calibri" w:hAnsi="Times New Roman" w:cs="Times New Roman"/>
          <w:iCs/>
          <w:sz w:val="24"/>
          <w:szCs w:val="24"/>
        </w:rPr>
        <w:t xml:space="preserve"> για </w:t>
      </w:r>
      <w:proofErr w:type="spellStart"/>
      <w:r w:rsidRPr="00A737DC">
        <w:rPr>
          <w:rFonts w:ascii="Times New Roman" w:eastAsia="Calibri" w:hAnsi="Times New Roman" w:cs="Times New Roman"/>
          <w:iCs/>
          <w:sz w:val="24"/>
          <w:szCs w:val="24"/>
          <w:lang w:val="en-US"/>
        </w:rPr>
        <w:t>i</w:t>
      </w:r>
      <w:proofErr w:type="spellEnd"/>
      <w:r w:rsidRPr="00A737DC">
        <w:rPr>
          <w:rFonts w:ascii="Times New Roman" w:eastAsia="Calibri" w:hAnsi="Times New Roman" w:cs="Times New Roman"/>
          <w:iCs/>
          <w:sz w:val="24"/>
          <w:szCs w:val="24"/>
        </w:rPr>
        <w:t>=0,1,…,</w:t>
      </w:r>
      <w:r w:rsidRPr="00A737DC">
        <w:rPr>
          <w:rFonts w:ascii="Times New Roman" w:eastAsia="Calibri" w:hAnsi="Times New Roman" w:cs="Times New Roman"/>
          <w:iCs/>
          <w:sz w:val="24"/>
          <w:szCs w:val="24"/>
          <w:lang w:val="en-US"/>
        </w:rPr>
        <w:t>I</w:t>
      </w:r>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lang w:val="en-US"/>
        </w:rPr>
        <w:t>y</w:t>
      </w:r>
      <w:r w:rsidRPr="00A737DC">
        <w:rPr>
          <w:rFonts w:ascii="Times New Roman" w:eastAsia="Calibri" w:hAnsi="Times New Roman" w:cs="Times New Roman"/>
          <w:iCs/>
          <w:sz w:val="24"/>
          <w:szCs w:val="24"/>
          <w:vertAlign w:val="subscript"/>
          <w:lang w:val="en-US"/>
        </w:rPr>
        <w:t>j</w:t>
      </w:r>
      <w:proofErr w:type="spellEnd"/>
      <w:r w:rsidRPr="00A737DC">
        <w:rPr>
          <w:rFonts w:ascii="Times New Roman" w:eastAsia="Calibri" w:hAnsi="Times New Roman" w:cs="Times New Roman"/>
          <w:iCs/>
          <w:sz w:val="24"/>
          <w:szCs w:val="24"/>
        </w:rPr>
        <w:t>=</w:t>
      </w:r>
      <w:r w:rsidRPr="00A737DC">
        <w:rPr>
          <w:rFonts w:ascii="Times New Roman" w:eastAsia="Calibri" w:hAnsi="Times New Roman" w:cs="Times New Roman"/>
          <w:iCs/>
          <w:sz w:val="24"/>
          <w:szCs w:val="24"/>
          <w:lang w:val="en-US"/>
        </w:rPr>
        <w:t>j</w:t>
      </w:r>
      <w:r w:rsidRPr="00A737DC">
        <w:rPr>
          <w:rFonts w:ascii="Times New Roman" w:eastAsia="Calibri" w:hAnsi="Times New Roman" w:cs="Times New Roman"/>
          <w:iCs/>
          <w:sz w:val="24"/>
          <w:szCs w:val="24"/>
        </w:rPr>
        <w:t xml:space="preserve"> Δ</w:t>
      </w:r>
      <w:r w:rsidRPr="00A737DC">
        <w:rPr>
          <w:rFonts w:ascii="Times New Roman" w:eastAsia="Calibri" w:hAnsi="Times New Roman" w:cs="Times New Roman"/>
          <w:iCs/>
          <w:sz w:val="24"/>
          <w:szCs w:val="24"/>
          <w:lang w:val="en-US"/>
        </w:rPr>
        <w:t>y</w:t>
      </w:r>
      <w:r w:rsidRPr="00A737DC">
        <w:rPr>
          <w:rFonts w:ascii="Times New Roman" w:eastAsia="Calibri" w:hAnsi="Times New Roman" w:cs="Times New Roman"/>
          <w:iCs/>
          <w:sz w:val="24"/>
          <w:szCs w:val="24"/>
        </w:rPr>
        <w:t xml:space="preserve"> για </w:t>
      </w:r>
      <w:r w:rsidRPr="00A737DC">
        <w:rPr>
          <w:rFonts w:ascii="Times New Roman" w:eastAsia="Calibri" w:hAnsi="Times New Roman" w:cs="Times New Roman"/>
          <w:iCs/>
          <w:sz w:val="24"/>
          <w:szCs w:val="24"/>
          <w:lang w:val="en-US"/>
        </w:rPr>
        <w:t>j</w:t>
      </w:r>
      <w:r w:rsidRPr="00A737DC">
        <w:rPr>
          <w:rFonts w:ascii="Times New Roman" w:eastAsia="Calibri" w:hAnsi="Times New Roman" w:cs="Times New Roman"/>
          <w:iCs/>
          <w:sz w:val="24"/>
          <w:szCs w:val="24"/>
        </w:rPr>
        <w:t>=0,1,…,</w:t>
      </w:r>
      <w:r w:rsidRPr="00A737DC">
        <w:rPr>
          <w:rFonts w:ascii="Times New Roman" w:eastAsia="Calibri" w:hAnsi="Times New Roman" w:cs="Times New Roman"/>
          <w:iCs/>
          <w:sz w:val="24"/>
          <w:szCs w:val="24"/>
          <w:lang w:val="en-US"/>
        </w:rPr>
        <w:t>J</w:t>
      </w:r>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lang w:val="en-US"/>
        </w:rPr>
        <w:t>z</w:t>
      </w:r>
      <w:r w:rsidRPr="00A737DC">
        <w:rPr>
          <w:rFonts w:ascii="Times New Roman" w:eastAsia="Calibri" w:hAnsi="Times New Roman" w:cs="Times New Roman"/>
          <w:iCs/>
          <w:sz w:val="24"/>
          <w:szCs w:val="24"/>
          <w:vertAlign w:val="subscript"/>
          <w:lang w:val="en-US"/>
        </w:rPr>
        <w:t>k</w:t>
      </w:r>
      <w:proofErr w:type="spellEnd"/>
      <w:r w:rsidRPr="00A737DC">
        <w:rPr>
          <w:rFonts w:ascii="Times New Roman" w:eastAsia="Calibri" w:hAnsi="Times New Roman" w:cs="Times New Roman"/>
          <w:iCs/>
          <w:sz w:val="24"/>
          <w:szCs w:val="24"/>
        </w:rPr>
        <w:t>=</w:t>
      </w:r>
      <w:r w:rsidRPr="00A737DC">
        <w:rPr>
          <w:rFonts w:ascii="Times New Roman" w:eastAsia="Calibri" w:hAnsi="Times New Roman" w:cs="Times New Roman"/>
          <w:iCs/>
          <w:sz w:val="24"/>
          <w:szCs w:val="24"/>
          <w:lang w:val="en-US"/>
        </w:rPr>
        <w:t>k</w:t>
      </w:r>
      <w:r w:rsidRPr="00A737DC">
        <w:rPr>
          <w:rFonts w:ascii="Times New Roman" w:eastAsia="Calibri" w:hAnsi="Times New Roman" w:cs="Times New Roman"/>
          <w:iCs/>
          <w:sz w:val="24"/>
          <w:szCs w:val="24"/>
        </w:rPr>
        <w:t xml:space="preserve"> Δ</w:t>
      </w:r>
      <w:r w:rsidRPr="00A737DC">
        <w:rPr>
          <w:rFonts w:ascii="Times New Roman" w:eastAsia="Calibri" w:hAnsi="Times New Roman" w:cs="Times New Roman"/>
          <w:iCs/>
          <w:sz w:val="24"/>
          <w:szCs w:val="24"/>
          <w:lang w:val="en-US"/>
        </w:rPr>
        <w:t>z</w:t>
      </w:r>
      <w:r w:rsidRPr="00A737DC">
        <w:rPr>
          <w:rFonts w:ascii="Times New Roman" w:eastAsia="Calibri" w:hAnsi="Times New Roman" w:cs="Times New Roman"/>
          <w:iCs/>
          <w:sz w:val="24"/>
          <w:szCs w:val="24"/>
          <w:vertAlign w:val="subscript"/>
        </w:rPr>
        <w:t xml:space="preserve"> </w:t>
      </w:r>
      <w:r w:rsidRPr="00A737DC">
        <w:rPr>
          <w:rFonts w:ascii="Times New Roman" w:eastAsia="Calibri" w:hAnsi="Times New Roman" w:cs="Times New Roman"/>
          <w:iCs/>
          <w:sz w:val="24"/>
          <w:szCs w:val="24"/>
        </w:rPr>
        <w:t xml:space="preserve">για </w:t>
      </w:r>
      <w:r w:rsidRPr="00A737DC">
        <w:rPr>
          <w:rFonts w:ascii="Times New Roman" w:eastAsia="Calibri" w:hAnsi="Times New Roman" w:cs="Times New Roman"/>
          <w:iCs/>
          <w:sz w:val="24"/>
          <w:szCs w:val="24"/>
          <w:lang w:val="en-US"/>
        </w:rPr>
        <w:t>k</w:t>
      </w:r>
      <w:r w:rsidRPr="00A737DC">
        <w:rPr>
          <w:rFonts w:ascii="Times New Roman" w:eastAsia="Calibri" w:hAnsi="Times New Roman" w:cs="Times New Roman"/>
          <w:iCs/>
          <w:sz w:val="24"/>
          <w:szCs w:val="24"/>
        </w:rPr>
        <w:t>=0,1,…</w:t>
      </w:r>
      <w:r w:rsidRPr="00A737DC">
        <w:rPr>
          <w:rFonts w:ascii="Times New Roman" w:eastAsia="Calibri" w:hAnsi="Times New Roman" w:cs="Times New Roman"/>
          <w:iCs/>
          <w:sz w:val="24"/>
          <w:szCs w:val="24"/>
          <w:lang w:val="en-US"/>
        </w:rPr>
        <w:t>K</w:t>
      </w:r>
      <w:r w:rsidRPr="00A737DC">
        <w:rPr>
          <w:rFonts w:ascii="Times New Roman" w:eastAsia="Calibri" w:hAnsi="Times New Roman" w:cs="Times New Roman"/>
          <w:iCs/>
          <w:sz w:val="24"/>
          <w:szCs w:val="24"/>
        </w:rPr>
        <w:t xml:space="preserve">, και </w:t>
      </w:r>
      <w:proofErr w:type="spellStart"/>
      <w:r w:rsidRPr="00A737DC">
        <w:rPr>
          <w:rFonts w:ascii="Times New Roman" w:eastAsia="Calibri" w:hAnsi="Times New Roman" w:cs="Times New Roman"/>
          <w:iCs/>
          <w:sz w:val="24"/>
          <w:szCs w:val="24"/>
          <w:lang w:val="en-US"/>
        </w:rPr>
        <w:t>t</w:t>
      </w:r>
      <w:r w:rsidRPr="00A737DC">
        <w:rPr>
          <w:rFonts w:ascii="Times New Roman" w:eastAsia="Calibri" w:hAnsi="Times New Roman" w:cs="Times New Roman"/>
          <w:iCs/>
          <w:sz w:val="24"/>
          <w:szCs w:val="24"/>
          <w:vertAlign w:val="subscript"/>
          <w:lang w:val="en-US"/>
        </w:rPr>
        <w:t>n</w:t>
      </w:r>
      <w:proofErr w:type="spellEnd"/>
      <w:r w:rsidRPr="00A737DC">
        <w:rPr>
          <w:rFonts w:ascii="Times New Roman" w:eastAsia="Calibri" w:hAnsi="Times New Roman" w:cs="Times New Roman"/>
          <w:iCs/>
          <w:sz w:val="24"/>
          <w:szCs w:val="24"/>
        </w:rPr>
        <w:t xml:space="preserve"> =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 xml:space="preserve"> Δ</w:t>
      </w:r>
      <w:r w:rsidRPr="00A737DC">
        <w:rPr>
          <w:rFonts w:ascii="Times New Roman" w:eastAsia="Calibri" w:hAnsi="Times New Roman" w:cs="Times New Roman"/>
          <w:iCs/>
          <w:sz w:val="24"/>
          <w:szCs w:val="24"/>
          <w:lang w:val="en-US"/>
        </w:rPr>
        <w:t>t</w:t>
      </w:r>
      <w:r w:rsidRPr="00A737DC">
        <w:rPr>
          <w:rFonts w:ascii="Times New Roman" w:eastAsia="Calibri" w:hAnsi="Times New Roman" w:cs="Times New Roman"/>
          <w:iCs/>
          <w:sz w:val="24"/>
          <w:szCs w:val="24"/>
        </w:rPr>
        <w:t xml:space="preserve"> για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=0,1,…</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 Όπου, Δ</w:t>
      </w:r>
      <w:r w:rsidRPr="00A737DC">
        <w:rPr>
          <w:rFonts w:ascii="Times New Roman" w:eastAsia="Calibri" w:hAnsi="Times New Roman" w:cs="Times New Roman"/>
          <w:iCs/>
          <w:sz w:val="24"/>
          <w:szCs w:val="24"/>
          <w:lang w:val="en-US"/>
        </w:rPr>
        <w:t>x</w:t>
      </w:r>
      <w:r w:rsidRPr="00A737DC">
        <w:rPr>
          <w:rFonts w:ascii="Times New Roman" w:eastAsia="Calibri" w:hAnsi="Times New Roman" w:cs="Times New Roman"/>
          <w:iCs/>
          <w:sz w:val="24"/>
          <w:szCs w:val="24"/>
        </w:rPr>
        <w:t>, Δ</w:t>
      </w:r>
      <w:r w:rsidRPr="00A737DC">
        <w:rPr>
          <w:rFonts w:ascii="Times New Roman" w:eastAsia="Calibri" w:hAnsi="Times New Roman" w:cs="Times New Roman"/>
          <w:iCs/>
          <w:sz w:val="24"/>
          <w:szCs w:val="24"/>
          <w:lang w:val="en-US"/>
        </w:rPr>
        <w:t>y</w:t>
      </w:r>
      <w:r w:rsidRPr="00A737DC">
        <w:rPr>
          <w:rFonts w:ascii="Times New Roman" w:eastAsia="Calibri" w:hAnsi="Times New Roman" w:cs="Times New Roman"/>
          <w:iCs/>
          <w:sz w:val="24"/>
          <w:szCs w:val="24"/>
        </w:rPr>
        <w:t>, Δ</w:t>
      </w:r>
      <w:r w:rsidRPr="00A737DC">
        <w:rPr>
          <w:rFonts w:ascii="Times New Roman" w:eastAsia="Calibri" w:hAnsi="Times New Roman" w:cs="Times New Roman"/>
          <w:iCs/>
          <w:sz w:val="24"/>
          <w:szCs w:val="24"/>
          <w:lang w:val="en-US"/>
        </w:rPr>
        <w:t>z</w:t>
      </w:r>
      <w:r w:rsidRPr="00A737DC">
        <w:rPr>
          <w:rFonts w:ascii="Times New Roman" w:eastAsia="Calibri" w:hAnsi="Times New Roman" w:cs="Times New Roman"/>
          <w:iCs/>
          <w:sz w:val="24"/>
          <w:szCs w:val="24"/>
        </w:rPr>
        <w:t xml:space="preserve">, είναι η απόσταση μεταξύ των κόμβων στους άξονες </w:t>
      </w:r>
      <w:r w:rsidRPr="00A737DC">
        <w:rPr>
          <w:rFonts w:ascii="Times New Roman" w:eastAsia="Calibri" w:hAnsi="Times New Roman" w:cs="Times New Roman"/>
          <w:iCs/>
          <w:sz w:val="24"/>
          <w:szCs w:val="24"/>
          <w:lang w:val="en-US"/>
        </w:rPr>
        <w:t>x</w:t>
      </w:r>
      <w:r w:rsidRPr="00A737DC">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lang w:val="en-US"/>
        </w:rPr>
        <w:t>y</w:t>
      </w:r>
      <w:r w:rsidRPr="00A737DC">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lang w:val="en-US"/>
        </w:rPr>
        <w:t>z</w:t>
      </w:r>
      <w:r w:rsidRPr="00A737DC">
        <w:rPr>
          <w:rFonts w:ascii="Times New Roman" w:eastAsia="Calibri" w:hAnsi="Times New Roman" w:cs="Times New Roman"/>
          <w:iCs/>
          <w:sz w:val="24"/>
          <w:szCs w:val="24"/>
        </w:rPr>
        <w:t>, και Δ</w:t>
      </w:r>
      <w:r w:rsidRPr="00A737DC">
        <w:rPr>
          <w:rFonts w:ascii="Times New Roman" w:eastAsia="Calibri" w:hAnsi="Times New Roman" w:cs="Times New Roman"/>
          <w:iCs/>
          <w:sz w:val="24"/>
          <w:szCs w:val="24"/>
          <w:lang w:val="en-US"/>
        </w:rPr>
        <w:t>t</w:t>
      </w:r>
      <w:r w:rsidRPr="00A737DC">
        <w:rPr>
          <w:rFonts w:ascii="Times New Roman" w:eastAsia="Calibri" w:hAnsi="Times New Roman" w:cs="Times New Roman"/>
          <w:iCs/>
          <w:sz w:val="24"/>
          <w:szCs w:val="24"/>
        </w:rPr>
        <w:t xml:space="preserve"> το χρονικό βήμα (</w:t>
      </w:r>
      <w:r w:rsidRPr="00A737DC">
        <w:rPr>
          <w:rFonts w:ascii="Times New Roman" w:eastAsia="Calibri" w:hAnsi="Times New Roman" w:cs="Times New Roman"/>
          <w:iCs/>
          <w:sz w:val="24"/>
          <w:szCs w:val="24"/>
          <w:lang w:val="en-US"/>
        </w:rPr>
        <w:t>time</w:t>
      </w:r>
      <w:r w:rsidRPr="00A737DC">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lang w:val="en-US"/>
        </w:rPr>
        <w:t>step</w:t>
      </w:r>
      <w:r w:rsidRPr="00A737DC">
        <w:rPr>
          <w:rFonts w:ascii="Times New Roman" w:eastAsia="Calibri" w:hAnsi="Times New Roman" w:cs="Times New Roman"/>
          <w:iCs/>
          <w:sz w:val="24"/>
          <w:szCs w:val="24"/>
        </w:rPr>
        <w:t xml:space="preserve">). Στον συγκεκριμένο αλγόριθμο χρησιμοποιείται μία έκδοση του σχήματος του </w:t>
      </w:r>
      <w:proofErr w:type="spellStart"/>
      <w:r w:rsidRPr="00A737DC">
        <w:rPr>
          <w:rFonts w:ascii="Times New Roman" w:eastAsia="Calibri" w:hAnsi="Times New Roman" w:cs="Times New Roman"/>
          <w:iCs/>
          <w:sz w:val="24"/>
          <w:szCs w:val="24"/>
          <w:lang w:val="en-US"/>
        </w:rPr>
        <w:t>MacCormack</w:t>
      </w:r>
      <w:proofErr w:type="spellEnd"/>
      <w:r w:rsidRPr="00A737DC">
        <w:rPr>
          <w:rFonts w:ascii="Times New Roman" w:eastAsia="Calibri" w:hAnsi="Times New Roman" w:cs="Times New Roman"/>
          <w:iCs/>
          <w:sz w:val="24"/>
          <w:szCs w:val="24"/>
        </w:rPr>
        <w:t xml:space="preserve">, το οποίο, όταν εφαρμόζεται στο μονοδιάστατο σύστημα (2.34) στον </w:t>
      </w:r>
      <w:r w:rsidRPr="00A737DC">
        <w:rPr>
          <w:rFonts w:ascii="Times New Roman" w:eastAsia="Calibri" w:hAnsi="Times New Roman" w:cs="Times New Roman"/>
          <w:iCs/>
          <w:sz w:val="24"/>
          <w:szCs w:val="24"/>
          <w:lang w:val="en-US"/>
        </w:rPr>
        <w:t>x</w:t>
      </w:r>
      <w:r w:rsidRPr="00A737DC">
        <w:rPr>
          <w:rFonts w:ascii="Times New Roman" w:eastAsia="Calibri" w:hAnsi="Times New Roman" w:cs="Times New Roman"/>
          <w:iCs/>
          <w:sz w:val="24"/>
          <w:szCs w:val="24"/>
        </w:rPr>
        <w:t xml:space="preserve">-άξονα </w:t>
      </w:r>
      <m:oMath>
        <m:r>
          <w:rPr>
            <w:rFonts w:ascii="Cambria Math" w:eastAsia="Calibri" w:hAnsi="Cambria Math" w:cs="Times New Roman"/>
            <w:sz w:val="24"/>
            <w:szCs w:val="24"/>
          </w:rPr>
          <m:t>(</m:t>
        </m:r>
        <m:sSub>
          <m:sSubPr>
            <m:ctrlPr>
              <w:rPr>
                <w:rFonts w:ascii="Cambria Math" w:eastAsia="Calibri" w:hAnsi="Cambria Math" w:cs="Times New Roman"/>
                <w:i/>
                <w:iCs/>
                <w:sz w:val="24"/>
                <w:szCs w:val="24"/>
                <w:vertAlign w:val="subscript"/>
              </w:rPr>
            </m:ctrlPr>
          </m:sSubPr>
          <m:e>
            <m:r>
              <w:rPr>
                <w:rFonts w:ascii="Cambria Math" w:eastAsia="Calibri" w:hAnsi="Cambria Math" w:cs="Times New Roman"/>
                <w:sz w:val="24"/>
                <w:szCs w:val="24"/>
                <w:vertAlign w:val="subscript"/>
                <w:lang w:val="en-US"/>
              </w:rPr>
              <m:t>F</m:t>
            </m:r>
          </m:e>
          <m:sub>
            <m:r>
              <w:rPr>
                <w:rFonts w:ascii="Cambria Math" w:eastAsia="Calibri" w:hAnsi="Cambria Math" w:cs="Times New Roman"/>
                <w:sz w:val="24"/>
                <w:szCs w:val="24"/>
                <w:vertAlign w:val="subscript"/>
                <w:lang w:val="en-US"/>
              </w:rPr>
              <m:t>x</m:t>
            </m:r>
          </m:sub>
        </m:sSub>
        <m:r>
          <w:rPr>
            <w:rFonts w:ascii="Cambria Math" w:eastAsia="Calibri" w:hAnsi="Cambria Math" w:cs="Times New Roman"/>
            <w:sz w:val="24"/>
            <w:szCs w:val="24"/>
            <w:vertAlign w:val="subscript"/>
          </w:rPr>
          <m:t>)</m:t>
        </m:r>
      </m:oMath>
      <w:r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αποτελείται από το βήμα της πρόβλεψης (</w:t>
      </w:r>
      <w:r w:rsidRPr="00A737DC">
        <w:rPr>
          <w:rFonts w:ascii="Times New Roman" w:eastAsia="Calibri" w:hAnsi="Times New Roman" w:cs="Times New Roman"/>
          <w:b/>
          <w:iCs/>
          <w:sz w:val="24"/>
          <w:szCs w:val="24"/>
          <w:lang w:val="en-US"/>
        </w:rPr>
        <w:t>predictor</w:t>
      </w:r>
      <w:r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iCs/>
          <w:sz w:val="24"/>
          <w:szCs w:val="24"/>
        </w:rPr>
      </w:pPr>
    </w:p>
    <w:bookmarkStart w:id="40" w:name="_Ref518943965"/>
    <w:bookmarkStart w:id="41" w:name="_Ref520499984"/>
    <w:p w:rsidR="00A737DC" w:rsidRPr="00A737DC" w:rsidRDefault="005A70FF" w:rsidP="00A737DC">
      <w:pPr>
        <w:spacing w:line="360" w:lineRule="auto"/>
        <w:jc w:val="right"/>
        <w:rPr>
          <w:rFonts w:ascii="Times New Roman" w:eastAsia="Calibri" w:hAnsi="Times New Roman" w:cs="Times New Roman"/>
          <w:iCs/>
          <w:sz w:val="24"/>
          <w:szCs w:val="24"/>
        </w:rPr>
      </w:pP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m:rPr>
                <m:sty m:val="p"/>
              </m:rPr>
              <w:rPr>
                <w:rFonts w:ascii="Cambria Math" w:eastAsia="Calibri" w:hAnsi="Cambria Math" w:cs="Times New Roman"/>
                <w:sz w:val="24"/>
                <w:szCs w:val="24"/>
              </w:rPr>
              <m:t>(1)</m:t>
            </m:r>
          </m:sup>
        </m:sSubSup>
      </m:oMath>
      <w:r w:rsidR="00A737DC" w:rsidRPr="00A737DC">
        <w:rPr>
          <w:rFonts w:ascii="Times New Roman" w:eastAsia="Calibri" w:hAnsi="Times New Roman" w:cs="Times New Roman"/>
          <w:iCs/>
          <w:sz w:val="24"/>
          <w:szCs w:val="24"/>
        </w:rPr>
        <w:t>=</w:t>
      </w: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oMath>
      <w:r w:rsidR="00A737DC" w:rsidRPr="00A737DC">
        <w:rPr>
          <w:rFonts w:ascii="Times New Roman" w:eastAsia="Calibri" w:hAnsi="Times New Roman" w:cs="Times New Roman"/>
          <w:iCs/>
          <w:sz w:val="24"/>
          <w:szCs w:val="24"/>
        </w:rPr>
        <w:t xml:space="preserve">- </w:t>
      </w: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 xml:space="preserve">6 </m:t>
            </m:r>
            <m:r>
              <w:rPr>
                <w:rFonts w:ascii="Cambria Math" w:eastAsia="Calibri" w:hAnsi="Cambria Math" w:cs="Times New Roman"/>
                <w:sz w:val="24"/>
                <w:szCs w:val="24"/>
              </w:rPr>
              <m:t>Δx</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A</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Sub>
      </m:oMath>
      <w:r w:rsidR="00A737DC" w:rsidRPr="00A737DC">
        <w:rPr>
          <w:rFonts w:ascii="Times New Roman" w:eastAsia="Calibri" w:hAnsi="Times New Roman" w:cs="Times New Roman"/>
          <w:iCs/>
          <w:sz w:val="24"/>
          <w:szCs w:val="24"/>
        </w:rPr>
        <w:t xml:space="preserve"> (7</w:t>
      </w: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r>
          <m:rPr>
            <m:sty m:val="p"/>
          </m:rPr>
          <w:rPr>
            <w:rFonts w:ascii="Cambria Math" w:eastAsia="Calibri" w:hAnsi="Cambria Math" w:cs="Times New Roman"/>
            <w:sz w:val="24"/>
            <w:szCs w:val="24"/>
          </w:rPr>
          <m:t>-8</m:t>
        </m:r>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+1,</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r>
          <m:rPr>
            <m:sty m:val="p"/>
          </m:rPr>
          <w:rPr>
            <w:rFonts w:ascii="Cambria Math" w:eastAsia="Calibri" w:hAnsi="Cambria Math" w:cs="Times New Roman"/>
            <w:sz w:val="24"/>
            <w:szCs w:val="24"/>
          </w:rPr>
          <m:t>+</m:t>
        </m:r>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+2,</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oMath>
      <w:r w:rsidR="00A737DC" w:rsidRPr="00A737DC">
        <w:rPr>
          <w:rFonts w:ascii="Times New Roman" w:eastAsia="Calibri" w:hAnsi="Times New Roman" w:cs="Times New Roman"/>
          <w:iCs/>
          <w:sz w:val="24"/>
          <w:szCs w:val="24"/>
        </w:rPr>
        <w:t xml:space="preserve">) </w:t>
      </w:r>
      <w:r w:rsidR="00A737DC" w:rsidRPr="00A737DC">
        <w:rPr>
          <w:rFonts w:ascii="Times New Roman" w:eastAsia="Calibri" w:hAnsi="Times New Roman" w:cs="Times New Roman"/>
          <w:iCs/>
          <w:sz w:val="24"/>
          <w:szCs w:val="24"/>
        </w:rPr>
        <w:tab/>
      </w:r>
      <w:bookmarkEnd w:id="40"/>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t xml:space="preserve">(εξ. 2. </w:t>
      </w:r>
      <w:bookmarkEnd w:id="41"/>
      <w:r w:rsidR="00A737DC" w:rsidRPr="00A737DC">
        <w:rPr>
          <w:rFonts w:ascii="Times New Roman" w:eastAsia="Calibri" w:hAnsi="Times New Roman" w:cs="Times New Roman"/>
          <w:iCs/>
          <w:sz w:val="24"/>
          <w:szCs w:val="24"/>
        </w:rPr>
        <w:t>35)</w:t>
      </w:r>
    </w:p>
    <w:p w:rsidR="00A737DC" w:rsidRPr="00A737DC" w:rsidRDefault="00A737DC" w:rsidP="00A737DC">
      <w:pPr>
        <w:spacing w:line="360" w:lineRule="auto"/>
        <w:jc w:val="right"/>
        <w:rPr>
          <w:rFonts w:ascii="Times New Roman" w:eastAsia="Calibri" w:hAnsi="Times New Roman" w:cs="Times New Roman"/>
          <w:iCs/>
          <w:sz w:val="24"/>
          <w:szCs w:val="24"/>
        </w:rPr>
      </w:pP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και το βήμα της διόρθωσης (</w:t>
      </w:r>
      <w:r w:rsidRPr="00A737DC">
        <w:rPr>
          <w:rFonts w:ascii="Times New Roman" w:eastAsia="Calibri" w:hAnsi="Times New Roman" w:cs="Times New Roman"/>
          <w:b/>
          <w:iCs/>
          <w:sz w:val="24"/>
          <w:szCs w:val="24"/>
          <w:lang w:val="en-US"/>
        </w:rPr>
        <w:t>corrector</w:t>
      </w:r>
      <w:r w:rsidRPr="00A737DC">
        <w:rPr>
          <w:rFonts w:ascii="Times New Roman" w:eastAsia="Calibri" w:hAnsi="Times New Roman" w:cs="Times New Roman"/>
          <w:iCs/>
          <w:sz w:val="24"/>
          <w:szCs w:val="24"/>
        </w:rPr>
        <w:t>)</w:t>
      </w:r>
    </w:p>
    <w:p w:rsidR="00A737DC" w:rsidRPr="00A737DC" w:rsidRDefault="00A737DC" w:rsidP="00A737DC">
      <w:pPr>
        <w:spacing w:line="360" w:lineRule="auto"/>
        <w:jc w:val="both"/>
        <w:rPr>
          <w:rFonts w:ascii="Times New Roman" w:eastAsia="Calibri" w:hAnsi="Times New Roman" w:cs="Times New Roman"/>
          <w:iCs/>
          <w:sz w:val="24"/>
          <w:szCs w:val="24"/>
        </w:rPr>
      </w:pPr>
    </w:p>
    <w:bookmarkStart w:id="42" w:name="_Ref518944240"/>
    <w:bookmarkStart w:id="43" w:name="_Ref520500027"/>
    <w:p w:rsidR="00A737DC" w:rsidRPr="00A737DC" w:rsidRDefault="005A70FF" w:rsidP="00A737DC">
      <w:pPr>
        <w:spacing w:line="360" w:lineRule="auto"/>
        <w:jc w:val="right"/>
        <w:rPr>
          <w:rFonts w:ascii="Times New Roman" w:eastAsia="Calibri" w:hAnsi="Times New Roman" w:cs="Times New Roman"/>
          <w:iCs/>
          <w:sz w:val="24"/>
          <w:szCs w:val="24"/>
        </w:rPr>
      </w:pP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r>
              <m:rPr>
                <m:sty m:val="p"/>
              </m:rPr>
              <w:rPr>
                <w:rFonts w:ascii="Cambria Math" w:eastAsia="Calibri" w:hAnsi="Cambria Math" w:cs="Times New Roman"/>
                <w:sz w:val="24"/>
                <w:szCs w:val="24"/>
              </w:rPr>
              <m:t>+1/3</m:t>
            </m:r>
          </m:sup>
        </m:sSubSup>
      </m:oMath>
      <w:r w:rsidR="00A737DC" w:rsidRPr="00A737DC">
        <w:rPr>
          <w:rFonts w:ascii="Times New Roman" w:eastAsia="Calibri" w:hAnsi="Times New Roman" w:cs="Times New Roman"/>
          <w:iCs/>
          <w:sz w:val="24"/>
          <w:szCs w:val="24"/>
        </w:rPr>
        <w:t xml:space="preserve">= </w:t>
      </w:r>
      <m:oMath>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d>
          <m:dPr>
            <m:ctrlPr>
              <w:rPr>
                <w:rFonts w:ascii="Cambria Math" w:eastAsia="Calibri" w:hAnsi="Cambria Math" w:cs="Times New Roman"/>
                <w:iCs/>
                <w:sz w:val="24"/>
                <w:szCs w:val="24"/>
              </w:rPr>
            </m:ctrlPr>
          </m:dPr>
          <m:e>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d>
                  <m:dPr>
                    <m:ctrlPr>
                      <w:rPr>
                        <w:rFonts w:ascii="Cambria Math" w:eastAsia="Calibri" w:hAnsi="Cambria Math" w:cs="Times New Roman"/>
                        <w:iCs/>
                        <w:sz w:val="24"/>
                        <w:szCs w:val="24"/>
                      </w:rPr>
                    </m:ctrlPr>
                  </m:dPr>
                  <m:e>
                    <m:r>
                      <m:rPr>
                        <m:sty m:val="p"/>
                      </m:rPr>
                      <w:rPr>
                        <w:rFonts w:ascii="Cambria Math" w:eastAsia="Calibri" w:hAnsi="Cambria Math" w:cs="Times New Roman"/>
                        <w:sz w:val="24"/>
                        <w:szCs w:val="24"/>
                      </w:rPr>
                      <m:t>1</m:t>
                    </m:r>
                  </m:e>
                </m:d>
              </m:sup>
            </m:sSubSup>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m:t>
                </m:r>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e>
        </m:d>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 xml:space="preserve">12 </m:t>
            </m:r>
            <m:r>
              <w:rPr>
                <w:rFonts w:ascii="Cambria Math" w:eastAsia="Calibri" w:hAnsi="Cambria Math" w:cs="Times New Roman"/>
                <w:sz w:val="24"/>
                <w:szCs w:val="24"/>
              </w:rPr>
              <m:t>Δx</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A</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Sub>
      </m:oMath>
      <w:r w:rsidR="00A737DC" w:rsidRPr="00A737DC">
        <w:rPr>
          <w:rFonts w:ascii="Times New Roman" w:eastAsia="Calibri" w:hAnsi="Times New Roman" w:cs="Times New Roman"/>
          <w:iCs/>
          <w:sz w:val="24"/>
          <w:szCs w:val="24"/>
        </w:rPr>
        <w:t xml:space="preserve"> (7</w:t>
      </w: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m:rPr>
                <m:sty m:val="p"/>
              </m:rPr>
              <w:rPr>
                <w:rFonts w:ascii="Cambria Math" w:eastAsia="Calibri" w:hAnsi="Cambria Math" w:cs="Times New Roman"/>
                <w:sz w:val="24"/>
                <w:szCs w:val="24"/>
              </w:rPr>
              <m:t>(1)</m:t>
            </m:r>
          </m:sup>
        </m:sSubSup>
        <m:r>
          <m:rPr>
            <m:sty m:val="p"/>
          </m:rPr>
          <w:rPr>
            <w:rFonts w:ascii="Cambria Math" w:eastAsia="Calibri" w:hAnsi="Cambria Math" w:cs="Times New Roman"/>
            <w:sz w:val="24"/>
            <w:szCs w:val="24"/>
          </w:rPr>
          <m:t>-8</m:t>
        </m:r>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-1,</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m:rPr>
                <m:sty m:val="p"/>
              </m:rPr>
              <w:rPr>
                <w:rFonts w:ascii="Cambria Math" w:eastAsia="Calibri" w:hAnsi="Cambria Math" w:cs="Times New Roman"/>
                <w:sz w:val="24"/>
                <w:szCs w:val="24"/>
              </w:rPr>
              <m:t>(1)</m:t>
            </m:r>
          </m:sup>
        </m:sSubSup>
        <m:r>
          <m:rPr>
            <m:sty m:val="p"/>
          </m:rPr>
          <w:rPr>
            <w:rFonts w:ascii="Cambria Math" w:eastAsia="Calibri" w:hAnsi="Cambria Math" w:cs="Times New Roman"/>
            <w:sz w:val="24"/>
            <w:szCs w:val="24"/>
          </w:rPr>
          <m:t>+</m:t>
        </m:r>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-2,</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m:rPr>
                <m:sty m:val="p"/>
              </m:rPr>
              <w:rPr>
                <w:rFonts w:ascii="Cambria Math" w:eastAsia="Calibri" w:hAnsi="Cambria Math" w:cs="Times New Roman"/>
                <w:sz w:val="24"/>
                <w:szCs w:val="24"/>
              </w:rPr>
              <m:t>(1)</m:t>
            </m:r>
          </m:sup>
        </m:sSubSup>
      </m:oMath>
      <w:r w:rsidR="00A737DC" w:rsidRPr="00A737DC">
        <w:rPr>
          <w:rFonts w:ascii="Times New Roman" w:eastAsia="Calibri" w:hAnsi="Times New Roman" w:cs="Times New Roman"/>
          <w:iCs/>
          <w:sz w:val="24"/>
          <w:szCs w:val="24"/>
        </w:rPr>
        <w:t xml:space="preserve">)  </w:t>
      </w:r>
      <w:bookmarkEnd w:id="42"/>
      <w:r w:rsidR="00A737DC" w:rsidRPr="00A737DC">
        <w:rPr>
          <w:rFonts w:ascii="Times New Roman" w:eastAsia="Calibri" w:hAnsi="Times New Roman" w:cs="Times New Roman"/>
          <w:iCs/>
          <w:sz w:val="24"/>
          <w:szCs w:val="24"/>
        </w:rPr>
        <w:tab/>
        <w:t>(εξ. 2.</w:t>
      </w:r>
      <w:bookmarkEnd w:id="43"/>
      <w:r w:rsidR="00A737DC" w:rsidRPr="00A737DC">
        <w:rPr>
          <w:rFonts w:ascii="Times New Roman" w:eastAsia="Calibri" w:hAnsi="Times New Roman" w:cs="Times New Roman"/>
          <w:iCs/>
          <w:sz w:val="24"/>
          <w:szCs w:val="24"/>
        </w:rPr>
        <w:t>36)</w:t>
      </w:r>
    </w:p>
    <w:p w:rsidR="00A737DC" w:rsidRPr="00A737DC" w:rsidRDefault="00A737DC" w:rsidP="00A737DC">
      <w:pPr>
        <w:spacing w:line="360" w:lineRule="auto"/>
        <w:jc w:val="right"/>
        <w:rPr>
          <w:rFonts w:ascii="Times New Roman" w:eastAsia="Calibri" w:hAnsi="Times New Roman" w:cs="Times New Roman"/>
          <w:iCs/>
          <w:sz w:val="24"/>
          <w:szCs w:val="24"/>
        </w:rPr>
      </w:pP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όπου με  δείκτη (1) που δηλώνει το ενδιάμεσο βήμα. Εναλλακτικά χρησιμοποιούνται</w:t>
      </w:r>
      <w:r w:rsidRPr="00A737DC" w:rsidDel="00285B70">
        <w:rPr>
          <w:rFonts w:ascii="Times New Roman" w:eastAsia="Calibri" w:hAnsi="Times New Roman" w:cs="Times New Roman"/>
          <w:iCs/>
          <w:sz w:val="24"/>
          <w:szCs w:val="24"/>
        </w:rPr>
        <w:t xml:space="preserve"> </w:t>
      </w:r>
      <w:r w:rsidRPr="00A737DC">
        <w:rPr>
          <w:rFonts w:ascii="Times New Roman" w:eastAsia="Calibri" w:hAnsi="Times New Roman" w:cs="Times New Roman"/>
          <w:iCs/>
          <w:sz w:val="24"/>
          <w:szCs w:val="24"/>
        </w:rPr>
        <w:t>οι εξισώσεις</w:t>
      </w:r>
      <m:oMath>
        <m:r>
          <w:rPr>
            <w:rFonts w:ascii="Cambria Math" w:eastAsia="Calibri" w:hAnsi="Cambria Math" w:cs="Times New Roman"/>
            <w:sz w:val="24"/>
            <w:szCs w:val="24"/>
          </w:rPr>
          <m:t>(</m:t>
        </m:r>
        <m:sSubSup>
          <m:sSubSupPr>
            <m:ctrlPr>
              <w:rPr>
                <w:rFonts w:ascii="Cambria Math" w:eastAsia="Calibri" w:hAnsi="Cambria Math" w:cs="Times New Roman"/>
                <w:i/>
                <w:iCs/>
                <w:sz w:val="24"/>
                <w:szCs w:val="24"/>
              </w:rPr>
            </m:ctrlPr>
          </m:sSubSupPr>
          <m:e>
            <m:r>
              <w:rPr>
                <w:rFonts w:ascii="Cambria Math" w:eastAsia="Calibri" w:hAnsi="Cambria Math" w:cs="Times New Roman"/>
                <w:sz w:val="24"/>
                <w:szCs w:val="24"/>
                <w:lang w:val="en-US"/>
              </w:rPr>
              <m:t>F</m:t>
            </m:r>
          </m:e>
          <m:sub>
            <m:r>
              <w:rPr>
                <w:rFonts w:ascii="Cambria Math" w:eastAsia="Calibri" w:hAnsi="Cambria Math" w:cs="Times New Roman"/>
                <w:sz w:val="24"/>
                <w:szCs w:val="24"/>
                <w:lang w:val="en-US"/>
              </w:rPr>
              <m:t>x</m:t>
            </m:r>
          </m:sub>
          <m:sup>
            <m:r>
              <w:rPr>
                <w:rFonts w:ascii="Cambria Math" w:eastAsia="Calibri" w:hAnsi="Cambria Math" w:cs="Times New Roman"/>
                <w:sz w:val="24"/>
                <w:szCs w:val="24"/>
              </w:rPr>
              <m:t>+</m:t>
            </m:r>
          </m:sup>
        </m:sSubSup>
        <m:r>
          <w:rPr>
            <w:rFonts w:ascii="Cambria Math" w:eastAsia="Calibri" w:hAnsi="Cambria Math" w:cs="Times New Roman"/>
            <w:sz w:val="24"/>
            <w:szCs w:val="24"/>
          </w:rPr>
          <m:t>)</m:t>
        </m:r>
      </m:oMath>
      <w:r w:rsidRPr="00A737DC">
        <w:rPr>
          <w:rFonts w:ascii="Times New Roman" w:eastAsia="Calibri" w:hAnsi="Times New Roman" w:cs="Times New Roman"/>
          <w:iCs/>
          <w:sz w:val="24"/>
          <w:szCs w:val="24"/>
        </w:rPr>
        <w:t>:</w:t>
      </w:r>
    </w:p>
    <w:bookmarkStart w:id="44" w:name="_Ref518944363"/>
    <w:p w:rsidR="00A737DC" w:rsidRPr="00A737DC" w:rsidRDefault="005A70FF" w:rsidP="00A737DC">
      <w:pPr>
        <w:spacing w:line="360" w:lineRule="auto"/>
        <w:jc w:val="right"/>
        <w:rPr>
          <w:rFonts w:ascii="Times New Roman" w:eastAsia="Calibri" w:hAnsi="Times New Roman" w:cs="Times New Roman"/>
          <w:iCs/>
          <w:sz w:val="24"/>
          <w:szCs w:val="24"/>
        </w:rPr>
      </w:pP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m:rPr>
                <m:sty m:val="p"/>
              </m:rPr>
              <w:rPr>
                <w:rFonts w:ascii="Cambria Math" w:eastAsia="Calibri" w:hAnsi="Cambria Math" w:cs="Times New Roman"/>
                <w:sz w:val="24"/>
                <w:szCs w:val="24"/>
              </w:rPr>
              <m:t>(1)</m:t>
            </m:r>
          </m:sup>
        </m:sSubSup>
      </m:oMath>
      <w:r w:rsidR="00A737DC" w:rsidRPr="00A737DC">
        <w:rPr>
          <w:rFonts w:ascii="Times New Roman" w:eastAsia="Calibri" w:hAnsi="Times New Roman" w:cs="Times New Roman"/>
          <w:iCs/>
          <w:sz w:val="24"/>
          <w:szCs w:val="24"/>
        </w:rPr>
        <w:t>=</w:t>
      </w: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oMath>
      <w:r w:rsidR="00A737DC" w:rsidRPr="00A737DC">
        <w:rPr>
          <w:rFonts w:ascii="Times New Roman" w:eastAsia="Calibri" w:hAnsi="Times New Roman" w:cs="Times New Roman"/>
          <w:iCs/>
          <w:sz w:val="24"/>
          <w:szCs w:val="24"/>
        </w:rPr>
        <w:t xml:space="preserve">- </w:t>
      </w:r>
      <m:oMath>
        <m:f>
          <m:fPr>
            <m:ctrlPr>
              <w:rPr>
                <w:rFonts w:ascii="Cambria Math" w:eastAsia="Calibri" w:hAnsi="Cambria Math" w:cs="Times New Roman"/>
                <w:iCs/>
                <w:sz w:val="24"/>
                <w:szCs w:val="24"/>
              </w:rPr>
            </m:ctrlPr>
          </m:fPr>
          <m:num>
            <m: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 xml:space="preserve">6 </m:t>
            </m:r>
            <m:r>
              <w:rPr>
                <w:rFonts w:ascii="Cambria Math" w:eastAsia="Calibri" w:hAnsi="Cambria Math" w:cs="Times New Roman"/>
                <w:sz w:val="24"/>
                <w:szCs w:val="24"/>
              </w:rPr>
              <m:t>Δx</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A</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Sub>
      </m:oMath>
      <w:r w:rsidR="00A737DC" w:rsidRPr="00A737DC">
        <w:rPr>
          <w:rFonts w:ascii="Times New Roman" w:eastAsia="Calibri" w:hAnsi="Times New Roman" w:cs="Times New Roman"/>
          <w:iCs/>
          <w:sz w:val="24"/>
          <w:szCs w:val="24"/>
        </w:rPr>
        <w:t xml:space="preserve"> (7</w:t>
      </w: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r>
          <m:rPr>
            <m:sty m:val="p"/>
          </m:rPr>
          <w:rPr>
            <w:rFonts w:ascii="Cambria Math" w:eastAsia="Calibri" w:hAnsi="Cambria Math" w:cs="Times New Roman"/>
            <w:sz w:val="24"/>
            <w:szCs w:val="24"/>
          </w:rPr>
          <m:t>-8</m:t>
        </m:r>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-1,</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r>
          <m:rPr>
            <m:sty m:val="p"/>
          </m:rPr>
          <w:rPr>
            <w:rFonts w:ascii="Cambria Math" w:eastAsia="Calibri" w:hAnsi="Cambria Math" w:cs="Times New Roman"/>
            <w:sz w:val="24"/>
            <w:szCs w:val="24"/>
          </w:rPr>
          <m:t>+</m:t>
        </m:r>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-2,</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oMath>
      <w:r w:rsidR="00A737DC" w:rsidRPr="00A737DC">
        <w:rPr>
          <w:rFonts w:ascii="Times New Roman" w:eastAsia="Calibri" w:hAnsi="Times New Roman" w:cs="Times New Roman"/>
          <w:iCs/>
          <w:sz w:val="24"/>
          <w:szCs w:val="24"/>
        </w:rPr>
        <w:t xml:space="preserve">) </w:t>
      </w:r>
      <w:r w:rsidR="00A737DC" w:rsidRPr="00A737DC">
        <w:rPr>
          <w:rFonts w:ascii="Times New Roman" w:eastAsia="Calibri" w:hAnsi="Times New Roman" w:cs="Times New Roman"/>
          <w:iCs/>
          <w:sz w:val="24"/>
          <w:szCs w:val="24"/>
        </w:rPr>
        <w:tab/>
      </w:r>
      <w:bookmarkEnd w:id="44"/>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t>(εξ. 2.37)</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lastRenderedPageBreak/>
        <w:t>και</w:t>
      </w:r>
    </w:p>
    <w:bookmarkStart w:id="45" w:name="_Ref518943968"/>
    <w:bookmarkStart w:id="46" w:name="_Ref520500315"/>
    <w:p w:rsidR="00A737DC" w:rsidRPr="00A737DC" w:rsidRDefault="005A70FF" w:rsidP="00A737DC">
      <w:pPr>
        <w:spacing w:line="360" w:lineRule="auto"/>
        <w:jc w:val="right"/>
        <w:rPr>
          <w:rFonts w:ascii="Times New Roman" w:eastAsia="Calibri" w:hAnsi="Times New Roman" w:cs="Times New Roman"/>
          <w:iCs/>
          <w:sz w:val="24"/>
          <w:szCs w:val="24"/>
        </w:rPr>
      </w:pP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r>
              <m:rPr>
                <m:sty m:val="p"/>
              </m:rPr>
              <w:rPr>
                <w:rFonts w:ascii="Cambria Math" w:eastAsia="Calibri" w:hAnsi="Cambria Math" w:cs="Times New Roman"/>
                <w:sz w:val="24"/>
                <w:szCs w:val="24"/>
              </w:rPr>
              <m:t>+1/3</m:t>
            </m:r>
          </m:sup>
        </m:sSubSup>
      </m:oMath>
      <w:r w:rsidR="00A737DC" w:rsidRPr="00A737DC">
        <w:rPr>
          <w:rFonts w:ascii="Times New Roman" w:eastAsia="Calibri" w:hAnsi="Times New Roman" w:cs="Times New Roman"/>
          <w:iCs/>
          <w:sz w:val="24"/>
          <w:szCs w:val="24"/>
        </w:rPr>
        <w:t xml:space="preserve">= </w:t>
      </w:r>
      <m:oMath>
        <m:f>
          <m:fPr>
            <m:ctrlPr>
              <w:rPr>
                <w:rFonts w:ascii="Cambria Math" w:eastAsia="Calibri" w:hAnsi="Cambria Math" w:cs="Times New Roman"/>
                <w:iCs/>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d>
          <m:dPr>
            <m:ctrlPr>
              <w:rPr>
                <w:rFonts w:ascii="Cambria Math" w:eastAsia="Calibri" w:hAnsi="Cambria Math" w:cs="Times New Roman"/>
                <w:iCs/>
                <w:sz w:val="24"/>
                <w:szCs w:val="24"/>
              </w:rPr>
            </m:ctrlPr>
          </m:dPr>
          <m:e>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d>
                  <m:dPr>
                    <m:ctrlPr>
                      <w:rPr>
                        <w:rFonts w:ascii="Cambria Math" w:eastAsia="Calibri" w:hAnsi="Cambria Math" w:cs="Times New Roman"/>
                        <w:iCs/>
                        <w:sz w:val="24"/>
                        <w:szCs w:val="24"/>
                      </w:rPr>
                    </m:ctrlPr>
                  </m:dPr>
                  <m:e>
                    <m:r>
                      <m:rPr>
                        <m:sty m:val="p"/>
                      </m:rPr>
                      <w:rPr>
                        <w:rFonts w:ascii="Cambria Math" w:eastAsia="Calibri" w:hAnsi="Cambria Math" w:cs="Times New Roman"/>
                        <w:sz w:val="24"/>
                        <w:szCs w:val="24"/>
                      </w:rPr>
                      <m:t>1</m:t>
                    </m:r>
                  </m:e>
                </m:d>
              </m:sup>
            </m:sSubSup>
            <m:sSubSup>
              <m:sSubSupPr>
                <m:ctrlPr>
                  <w:rPr>
                    <w:rFonts w:ascii="Cambria Math" w:eastAsia="Calibri" w:hAnsi="Cambria Math" w:cs="Times New Roman"/>
                    <w:iCs/>
                    <w:sz w:val="24"/>
                    <w:szCs w:val="24"/>
                  </w:rPr>
                </m:ctrlPr>
              </m:sSubSupPr>
              <m:e>
                <m:r>
                  <m:rPr>
                    <m:sty m:val="p"/>
                  </m:rPr>
                  <w:rPr>
                    <w:rFonts w:ascii="Cambria Math" w:eastAsia="Calibri" w:hAnsi="Cambria Math" w:cs="Times New Roman"/>
                    <w:sz w:val="24"/>
                    <w:szCs w:val="24"/>
                  </w:rPr>
                  <m:t>+</m:t>
                </m:r>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w:rPr>
                    <w:rFonts w:ascii="Cambria Math" w:eastAsia="Calibri" w:hAnsi="Cambria Math" w:cs="Times New Roman"/>
                    <w:sz w:val="24"/>
                    <w:szCs w:val="24"/>
                  </w:rPr>
                  <m:t>n</m:t>
                </m:r>
              </m:sup>
            </m:sSubSup>
          </m:e>
        </m:d>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r>
              <w:rPr>
                <w:rFonts w:ascii="Cambria Math" w:eastAsia="Calibri" w:hAnsi="Cambria Math" w:cs="Times New Roman"/>
                <w:sz w:val="24"/>
                <w:szCs w:val="24"/>
              </w:rPr>
              <m:t>Δt</m:t>
            </m:r>
          </m:num>
          <m:den>
            <m:r>
              <m:rPr>
                <m:sty m:val="p"/>
              </m:rPr>
              <w:rPr>
                <w:rFonts w:ascii="Cambria Math" w:eastAsia="Calibri" w:hAnsi="Cambria Math" w:cs="Times New Roman"/>
                <w:sz w:val="24"/>
                <w:szCs w:val="24"/>
              </w:rPr>
              <m:t xml:space="preserve">12 </m:t>
            </m:r>
            <m:r>
              <w:rPr>
                <w:rFonts w:ascii="Cambria Math" w:eastAsia="Calibri" w:hAnsi="Cambria Math" w:cs="Times New Roman"/>
                <w:sz w:val="24"/>
                <w:szCs w:val="24"/>
              </w:rPr>
              <m:t>Δx</m:t>
            </m:r>
          </m:den>
        </m:f>
        <m:sSub>
          <m:sSubPr>
            <m:ctrlPr>
              <w:rPr>
                <w:rFonts w:ascii="Cambria Math" w:eastAsia="Calibri" w:hAnsi="Cambria Math" w:cs="Times New Roman"/>
                <w:iCs/>
                <w:sz w:val="24"/>
                <w:szCs w:val="24"/>
              </w:rPr>
            </m:ctrlPr>
          </m:sSubPr>
          <m:e>
            <m:r>
              <w:rPr>
                <w:rFonts w:ascii="Cambria Math" w:eastAsia="Calibri" w:hAnsi="Cambria Math" w:cs="Times New Roman"/>
                <w:sz w:val="24"/>
                <w:szCs w:val="24"/>
              </w:rPr>
              <m:t>A</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Sub>
      </m:oMath>
      <w:r w:rsidR="00A737DC" w:rsidRPr="00A737DC">
        <w:rPr>
          <w:rFonts w:ascii="Times New Roman" w:eastAsia="Calibri" w:hAnsi="Times New Roman" w:cs="Times New Roman"/>
          <w:iCs/>
          <w:sz w:val="24"/>
          <w:szCs w:val="24"/>
        </w:rPr>
        <w:t xml:space="preserve"> (7</w:t>
      </w:r>
      <m:oMath>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m:rPr>
                <m:sty m:val="p"/>
              </m:rPr>
              <w:rPr>
                <w:rFonts w:ascii="Cambria Math" w:eastAsia="Calibri" w:hAnsi="Cambria Math" w:cs="Times New Roman"/>
                <w:sz w:val="24"/>
                <w:szCs w:val="24"/>
              </w:rPr>
              <m:t>(1)</m:t>
            </m:r>
          </m:sup>
        </m:sSubSup>
        <m:r>
          <m:rPr>
            <m:sty m:val="p"/>
          </m:rPr>
          <w:rPr>
            <w:rFonts w:ascii="Cambria Math" w:eastAsia="Calibri" w:hAnsi="Cambria Math" w:cs="Times New Roman"/>
            <w:sz w:val="24"/>
            <w:szCs w:val="24"/>
          </w:rPr>
          <m:t>-8</m:t>
        </m:r>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+1,</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m:rPr>
                <m:sty m:val="p"/>
              </m:rPr>
              <w:rPr>
                <w:rFonts w:ascii="Cambria Math" w:eastAsia="Calibri" w:hAnsi="Cambria Math" w:cs="Times New Roman"/>
                <w:sz w:val="24"/>
                <w:szCs w:val="24"/>
              </w:rPr>
              <m:t>(1)</m:t>
            </m:r>
          </m:sup>
        </m:sSubSup>
        <m:r>
          <m:rPr>
            <m:sty m:val="p"/>
          </m:rPr>
          <w:rPr>
            <w:rFonts w:ascii="Cambria Math" w:eastAsia="Calibri" w:hAnsi="Cambria Math" w:cs="Times New Roman"/>
            <w:sz w:val="24"/>
            <w:szCs w:val="24"/>
          </w:rPr>
          <m:t>+</m:t>
        </m:r>
        <m:sSubSup>
          <m:sSubSupPr>
            <m:ctrlPr>
              <w:rPr>
                <w:rFonts w:ascii="Cambria Math" w:eastAsia="Calibri" w:hAnsi="Cambria Math" w:cs="Times New Roman"/>
                <w:iCs/>
                <w:sz w:val="24"/>
                <w:szCs w:val="24"/>
              </w:rPr>
            </m:ctrlPr>
          </m:sSubSupPr>
          <m:e>
            <m:r>
              <w:rPr>
                <w:rFonts w:ascii="Cambria Math" w:eastAsia="Calibri" w:hAnsi="Cambria Math" w:cs="Times New Roman"/>
                <w:sz w:val="24"/>
                <w:szCs w:val="24"/>
              </w:rPr>
              <m:t>U</m:t>
            </m:r>
          </m:e>
          <m:sub>
            <m:r>
              <w:rPr>
                <w:rFonts w:ascii="Cambria Math" w:eastAsia="Calibri" w:hAnsi="Cambria Math" w:cs="Times New Roman"/>
                <w:sz w:val="24"/>
                <w:szCs w:val="24"/>
              </w:rPr>
              <m:t>i</m:t>
            </m:r>
            <m:r>
              <m:rPr>
                <m:sty m:val="p"/>
              </m:rPr>
              <w:rPr>
                <w:rFonts w:ascii="Cambria Math" w:eastAsia="Calibri" w:hAnsi="Cambria Math" w:cs="Times New Roman"/>
                <w:sz w:val="24"/>
                <w:szCs w:val="24"/>
              </w:rPr>
              <m:t>+2,</m:t>
            </m:r>
            <m:r>
              <w:rPr>
                <w:rFonts w:ascii="Cambria Math" w:eastAsia="Calibri" w:hAnsi="Cambria Math" w:cs="Times New Roman"/>
                <w:sz w:val="24"/>
                <w:szCs w:val="24"/>
              </w:rPr>
              <m:t>j</m:t>
            </m:r>
            <m:r>
              <m:rPr>
                <m:sty m:val="p"/>
              </m:rPr>
              <w:rPr>
                <w:rFonts w:ascii="Cambria Math" w:eastAsia="Calibri" w:hAnsi="Cambria Math" w:cs="Times New Roman"/>
                <w:sz w:val="24"/>
                <w:szCs w:val="24"/>
              </w:rPr>
              <m:t>,</m:t>
            </m:r>
            <m:r>
              <w:rPr>
                <w:rFonts w:ascii="Cambria Math" w:eastAsia="Calibri" w:hAnsi="Cambria Math" w:cs="Times New Roman"/>
                <w:sz w:val="24"/>
                <w:szCs w:val="24"/>
              </w:rPr>
              <m:t>k</m:t>
            </m:r>
          </m:sub>
          <m:sup>
            <m:r>
              <m:rPr>
                <m:sty m:val="p"/>
              </m:rPr>
              <w:rPr>
                <w:rFonts w:ascii="Cambria Math" w:eastAsia="Calibri" w:hAnsi="Cambria Math" w:cs="Times New Roman"/>
                <w:sz w:val="24"/>
                <w:szCs w:val="24"/>
              </w:rPr>
              <m:t>(1)</m:t>
            </m:r>
          </m:sup>
        </m:sSubSup>
      </m:oMath>
      <w:r w:rsidR="00A737DC" w:rsidRPr="00A737DC">
        <w:rPr>
          <w:rFonts w:ascii="Times New Roman" w:eastAsia="Calibri" w:hAnsi="Times New Roman" w:cs="Times New Roman"/>
          <w:iCs/>
          <w:sz w:val="24"/>
          <w:szCs w:val="24"/>
        </w:rPr>
        <w:t>)</w:t>
      </w:r>
      <w:r w:rsidR="00A737DC" w:rsidRPr="00A737DC">
        <w:rPr>
          <w:rFonts w:ascii="Times New Roman" w:eastAsia="Calibri" w:hAnsi="Times New Roman" w:cs="Times New Roman"/>
          <w:iCs/>
          <w:sz w:val="24"/>
          <w:szCs w:val="24"/>
        </w:rPr>
        <w:tab/>
      </w:r>
      <w:bookmarkEnd w:id="45"/>
      <w:r w:rsidR="00A737DC" w:rsidRPr="00A737DC">
        <w:rPr>
          <w:rFonts w:ascii="Times New Roman" w:eastAsia="Calibri" w:hAnsi="Times New Roman" w:cs="Times New Roman"/>
          <w:iCs/>
          <w:sz w:val="24"/>
          <w:szCs w:val="24"/>
        </w:rPr>
        <w:t>(εξ. 2.</w:t>
      </w:r>
      <w:bookmarkEnd w:id="46"/>
      <w:r w:rsidR="00A737DC" w:rsidRPr="00A737DC">
        <w:rPr>
          <w:rFonts w:ascii="Times New Roman" w:eastAsia="Calibri" w:hAnsi="Times New Roman" w:cs="Times New Roman"/>
          <w:iCs/>
          <w:sz w:val="24"/>
          <w:szCs w:val="24"/>
        </w:rPr>
        <w:t>38)</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Όσον αφορά την ακρίβεια, του τύπου </w:t>
      </w:r>
      <w:proofErr w:type="spellStart"/>
      <w:r w:rsidRPr="00A737DC">
        <w:rPr>
          <w:rFonts w:ascii="Times New Roman" w:eastAsia="Calibri" w:hAnsi="Times New Roman" w:cs="Times New Roman"/>
          <w:iCs/>
          <w:sz w:val="24"/>
          <w:szCs w:val="24"/>
          <w:lang w:val="en-US"/>
        </w:rPr>
        <w:t>MacCormack</w:t>
      </w:r>
      <w:proofErr w:type="spellEnd"/>
      <w:r w:rsidRPr="00A737DC">
        <w:rPr>
          <w:rFonts w:ascii="Times New Roman" w:eastAsia="Calibri" w:hAnsi="Times New Roman" w:cs="Times New Roman"/>
          <w:iCs/>
          <w:sz w:val="24"/>
          <w:szCs w:val="24"/>
        </w:rPr>
        <w:t xml:space="preserve"> είναι δευτέρας τάξης στο χρόνο και τέταρτης τάξης στον χώρο. Η τεχνική των ενδιάμεσων χρονικών βημάτων για την διάδοση του κύματος ως προς μία κατεύθυνση, περιγράφεται από τις εξισώσεις (2.35 - 2.38). Στις τρεις διαστάσεις το σχήμα του </w:t>
      </w:r>
      <w:proofErr w:type="spellStart"/>
      <w:r w:rsidRPr="00A737DC">
        <w:rPr>
          <w:rFonts w:ascii="Times New Roman" w:eastAsia="Calibri" w:hAnsi="Times New Roman" w:cs="Times New Roman"/>
          <w:iCs/>
          <w:sz w:val="24"/>
          <w:szCs w:val="24"/>
          <w:lang w:val="en-US"/>
        </w:rPr>
        <w:t>MacCormack</w:t>
      </w:r>
      <w:proofErr w:type="spellEnd"/>
      <w:r w:rsidRPr="00A737DC">
        <w:rPr>
          <w:rFonts w:ascii="Times New Roman" w:eastAsia="Calibri" w:hAnsi="Times New Roman" w:cs="Times New Roman"/>
          <w:iCs/>
          <w:sz w:val="24"/>
          <w:szCs w:val="24"/>
        </w:rPr>
        <w:t xml:space="preserve"> περιλαμβάνεις τα παρακάτω βήματα:</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1) Η πίεση και οι συνιστώσες της ταχύτητας μετατόπισης υπολογίζονται σε χρονικό διάστημα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 xml:space="preserve">+1/3 λαμβάνοντας υπόψη την διάδοση των κυμάτων στην </w:t>
      </w:r>
      <w:r w:rsidRPr="00A737DC">
        <w:rPr>
          <w:rFonts w:ascii="Times New Roman" w:eastAsia="Calibri" w:hAnsi="Times New Roman" w:cs="Times New Roman"/>
          <w:iCs/>
          <w:sz w:val="24"/>
          <w:szCs w:val="24"/>
          <w:lang w:val="en-US"/>
        </w:rPr>
        <w:t>x</w:t>
      </w:r>
      <w:r w:rsidRPr="00A737DC">
        <w:rPr>
          <w:rFonts w:ascii="Times New Roman" w:eastAsia="Calibri" w:hAnsi="Times New Roman" w:cs="Times New Roman"/>
          <w:iCs/>
          <w:sz w:val="24"/>
          <w:szCs w:val="24"/>
        </w:rPr>
        <w:t>- κατεύθυνση (2.35</w:t>
      </w:r>
      <w:r w:rsidRPr="00A737DC">
        <w:rPr>
          <w:rFonts w:ascii="Times New Roman" w:eastAsia="Calibri" w:hAnsi="Times New Roman" w:cs="Times New Roman"/>
          <w:iCs/>
          <w:sz w:val="24"/>
          <w:szCs w:val="24"/>
        </w:rPr>
        <w:fldChar w:fldCharType="begin"/>
      </w:r>
      <w:r w:rsidRPr="00A737DC">
        <w:rPr>
          <w:rFonts w:ascii="Times New Roman" w:eastAsia="Calibri" w:hAnsi="Times New Roman" w:cs="Times New Roman"/>
          <w:iCs/>
          <w:sz w:val="24"/>
          <w:szCs w:val="24"/>
        </w:rPr>
        <w:instrText xml:space="preserve"> REF _Ref518943965 \h  \* MERGEFORMAT </w:instrText>
      </w:r>
      <w:r w:rsidRPr="00A737DC">
        <w:rPr>
          <w:rFonts w:ascii="Times New Roman" w:eastAsia="Calibri" w:hAnsi="Times New Roman" w:cs="Times New Roman"/>
          <w:iCs/>
          <w:sz w:val="24"/>
          <w:szCs w:val="24"/>
        </w:rPr>
      </w:r>
      <w:r w:rsidRPr="00A737DC">
        <w:rPr>
          <w:rFonts w:ascii="Times New Roman" w:eastAsia="Calibri" w:hAnsi="Times New Roman" w:cs="Times New Roman"/>
          <w:iCs/>
          <w:sz w:val="24"/>
          <w:szCs w:val="24"/>
        </w:rPr>
        <w:fldChar w:fldCharType="end"/>
      </w:r>
      <w:r w:rsidRPr="00A737DC">
        <w:rPr>
          <w:rFonts w:ascii="Times New Roman" w:eastAsia="Calibri" w:hAnsi="Times New Roman" w:cs="Times New Roman"/>
          <w:iCs/>
          <w:sz w:val="24"/>
          <w:szCs w:val="24"/>
        </w:rPr>
        <w:t xml:space="preserve"> και 3.36).</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2) Στο χρονικό βήμα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 xml:space="preserve">+2/3 πραγματοποιείται η διάδοση του κύματος κατά τον </w:t>
      </w:r>
      <w:r w:rsidRPr="00A737DC">
        <w:rPr>
          <w:rFonts w:ascii="Times New Roman" w:eastAsia="Calibri" w:hAnsi="Times New Roman" w:cs="Times New Roman"/>
          <w:iCs/>
          <w:sz w:val="24"/>
          <w:szCs w:val="24"/>
          <w:lang w:val="en-US"/>
        </w:rPr>
        <w:t>y</w:t>
      </w:r>
      <w:r w:rsidRPr="00A737DC">
        <w:rPr>
          <w:rFonts w:ascii="Times New Roman" w:eastAsia="Calibri" w:hAnsi="Times New Roman" w:cs="Times New Roman"/>
          <w:iCs/>
          <w:sz w:val="24"/>
          <w:szCs w:val="24"/>
        </w:rPr>
        <w:t>- άξονα, χρησιμοποιώντας παρόμοιες εξισώσεις.</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3) Στο χρονικό βήμα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 xml:space="preserve">+1 πραγματοποιείται αντίστοιχα η διάδοση των κυμάτων μόνο στη </w:t>
      </w:r>
      <w:r w:rsidRPr="00A737DC">
        <w:rPr>
          <w:rFonts w:ascii="Times New Roman" w:eastAsia="Calibri" w:hAnsi="Times New Roman" w:cs="Times New Roman"/>
          <w:iCs/>
          <w:sz w:val="24"/>
          <w:szCs w:val="24"/>
          <w:lang w:val="en-US"/>
        </w:rPr>
        <w:t>z</w:t>
      </w:r>
      <w:r w:rsidRPr="00A737DC">
        <w:rPr>
          <w:rFonts w:ascii="Times New Roman" w:eastAsia="Calibri" w:hAnsi="Times New Roman" w:cs="Times New Roman"/>
          <w:iCs/>
          <w:sz w:val="24"/>
          <w:szCs w:val="24"/>
        </w:rPr>
        <w:t>- κατεύθυνση .</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4) Στην συνέχεια υπολογίζεται το κυματικό πεδίο Ε σε χρόνο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 xml:space="preserve">+4/3 λαμβάνοντας υπόψη την διάδοση των κυμάτων στην κατεύθυνση </w:t>
      </w:r>
      <w:r w:rsidRPr="00A737DC">
        <w:rPr>
          <w:rFonts w:ascii="Times New Roman" w:eastAsia="Calibri" w:hAnsi="Times New Roman" w:cs="Times New Roman"/>
          <w:iCs/>
          <w:sz w:val="24"/>
          <w:szCs w:val="24"/>
          <w:lang w:val="en-US"/>
        </w:rPr>
        <w:t>z</w:t>
      </w:r>
      <w:r w:rsidRPr="00A737DC">
        <w:rPr>
          <w:rFonts w:ascii="Times New Roman" w:eastAsia="Calibri" w:hAnsi="Times New Roman" w:cs="Times New Roman"/>
          <w:iCs/>
          <w:sz w:val="24"/>
          <w:szCs w:val="24"/>
        </w:rPr>
        <w:t xml:space="preserve"> χρησιμοποιώντας εξισώσεις παρόμοιες με τις (2.37 και 2.38).</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5) Στο χρονικό βήμα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 xml:space="preserve">+5/3 πραγματοποιείται αντίστοιχα η διάδοση των κυμάτων μόνο στη διεύθυνση </w:t>
      </w:r>
      <w:r w:rsidRPr="00A737DC">
        <w:rPr>
          <w:rFonts w:ascii="Times New Roman" w:eastAsia="Calibri" w:hAnsi="Times New Roman" w:cs="Times New Roman"/>
          <w:iCs/>
          <w:sz w:val="24"/>
          <w:szCs w:val="24"/>
          <w:lang w:val="en-US"/>
        </w:rPr>
        <w:t>y</w:t>
      </w:r>
      <w:r w:rsidRPr="00A737DC">
        <w:rPr>
          <w:rFonts w:ascii="Times New Roman" w:eastAsia="Calibri" w:hAnsi="Times New Roman" w:cs="Times New Roman"/>
          <w:iCs/>
          <w:sz w:val="24"/>
          <w:szCs w:val="24"/>
        </w:rPr>
        <w:t xml:space="preserve"> .</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6) Ο υπολογισμός της ταχύτητας μετατόπισης σε χρόνο </w:t>
      </w:r>
      <w:r w:rsidRPr="00A737DC">
        <w:rPr>
          <w:rFonts w:ascii="Times New Roman" w:eastAsia="Calibri" w:hAnsi="Times New Roman" w:cs="Times New Roman"/>
          <w:iCs/>
          <w:sz w:val="24"/>
          <w:szCs w:val="24"/>
          <w:lang w:val="en-US"/>
        </w:rPr>
        <w:t>n</w:t>
      </w:r>
      <w:r w:rsidRPr="00A737DC">
        <w:rPr>
          <w:rFonts w:ascii="Times New Roman" w:eastAsia="Calibri" w:hAnsi="Times New Roman" w:cs="Times New Roman"/>
          <w:iCs/>
          <w:sz w:val="24"/>
          <w:szCs w:val="24"/>
        </w:rPr>
        <w:t xml:space="preserve">+2 βασίζεται στις εξισώσεις (2.37 και 2.38)(Vafidis, </w:t>
      </w:r>
      <w:proofErr w:type="spellStart"/>
      <w:r w:rsidRPr="00A737DC">
        <w:rPr>
          <w:rFonts w:ascii="Times New Roman" w:eastAsia="Calibri" w:hAnsi="Times New Roman" w:cs="Times New Roman"/>
          <w:iCs/>
          <w:sz w:val="24"/>
          <w:szCs w:val="24"/>
        </w:rPr>
        <w:t>et</w:t>
      </w:r>
      <w:proofErr w:type="spellEnd"/>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rPr>
        <w:t>al</w:t>
      </w:r>
      <w:proofErr w:type="spellEnd"/>
      <w:r w:rsidRPr="00A737DC">
        <w:rPr>
          <w:rFonts w:ascii="Times New Roman" w:eastAsia="Calibri" w:hAnsi="Times New Roman" w:cs="Times New Roman"/>
          <w:iCs/>
          <w:sz w:val="24"/>
          <w:szCs w:val="24"/>
        </w:rPr>
        <w:t>., 1996).</w:t>
      </w:r>
    </w:p>
    <w:p w:rsidR="00A737DC" w:rsidRPr="00A737DC" w:rsidRDefault="00A737DC" w:rsidP="00A737DC">
      <w:pPr>
        <w:spacing w:line="360" w:lineRule="auto"/>
        <w:jc w:val="both"/>
        <w:rPr>
          <w:rFonts w:ascii="Times New Roman" w:eastAsia="Calibri" w:hAnsi="Times New Roman" w:cs="Times New Roman"/>
          <w:iCs/>
          <w:sz w:val="24"/>
          <w:szCs w:val="24"/>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47" w:name="_Toc4495464"/>
      <w:r w:rsidRPr="00A737DC">
        <w:rPr>
          <w:rFonts w:ascii="Cambria" w:eastAsia="Times New Roman" w:hAnsi="Cambria" w:cs="Times New Roman"/>
          <w:b/>
          <w:bCs/>
          <w:color w:val="4F81BD"/>
        </w:rPr>
        <w:t>2.4 ΠΕΡΙΟΡΙΣΜΟΙ</w:t>
      </w:r>
      <w:bookmarkEnd w:id="47"/>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Για να εξασφαλιστεί ότι οι λύσεις του συστήματος των διαφορικών εξισώσεων θα παραμείνουν οριοθετημένες ενόσω εκτελούνται οι υπολογισμοί, και ότι προσεγγίζουν τη λύση του παραπάνω συστήματος όσο η απόσταση μεταξύ των κόμβων γίνεται </w:t>
      </w:r>
      <w:r w:rsidRPr="00A737DC">
        <w:rPr>
          <w:rFonts w:ascii="Times New Roman" w:eastAsia="Calibri" w:hAnsi="Times New Roman" w:cs="Times New Roman"/>
          <w:iCs/>
          <w:sz w:val="24"/>
          <w:szCs w:val="24"/>
        </w:rPr>
        <w:lastRenderedPageBreak/>
        <w:t>μικρότερη , η ακρίβεια, η σύγκλιση και η σταθερότητα πρέπει να ελεγχθούν (</w:t>
      </w:r>
      <w:proofErr w:type="spellStart"/>
      <w:r w:rsidRPr="00A737DC">
        <w:rPr>
          <w:rFonts w:ascii="Times New Roman" w:eastAsia="Calibri" w:hAnsi="Times New Roman" w:cs="Times New Roman"/>
          <w:iCs/>
          <w:sz w:val="24"/>
          <w:szCs w:val="24"/>
        </w:rPr>
        <w:t>Vafidis</w:t>
      </w:r>
      <w:proofErr w:type="spellEnd"/>
      <w:r w:rsidRPr="00A737DC">
        <w:rPr>
          <w:rFonts w:ascii="Times New Roman" w:eastAsia="Calibri" w:hAnsi="Times New Roman" w:cs="Times New Roman"/>
          <w:iCs/>
          <w:sz w:val="24"/>
          <w:szCs w:val="24"/>
        </w:rPr>
        <w:t>, 1988).</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Η διάδοση των κυμάτων γίνεται με σταδιακά βήματα στο χρόνο. Οι ιδιότητες της αριθμητικής διασποράς σχετίζονται με την ταχύτητα διάδοσης των κυμάτων στην  αριθμητική λύση. Ένα μέτρο της διασποράς είναι το σφάλμα φάσης (</w:t>
      </w:r>
      <w:proofErr w:type="spellStart"/>
      <w:r w:rsidRPr="00A737DC">
        <w:rPr>
          <w:rFonts w:ascii="Times New Roman" w:eastAsia="Calibri" w:hAnsi="Times New Roman" w:cs="Times New Roman"/>
          <w:iCs/>
          <w:sz w:val="24"/>
          <w:szCs w:val="24"/>
        </w:rPr>
        <w:t>phase</w:t>
      </w:r>
      <w:proofErr w:type="spellEnd"/>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rPr>
        <w:t>error</w:t>
      </w:r>
      <w:proofErr w:type="spellEnd"/>
      <w:r w:rsidRPr="00A737DC">
        <w:rPr>
          <w:rFonts w:ascii="Times New Roman" w:eastAsia="Calibri" w:hAnsi="Times New Roman" w:cs="Times New Roman"/>
          <w:iCs/>
          <w:sz w:val="24"/>
          <w:szCs w:val="24"/>
        </w:rPr>
        <w:t xml:space="preserve">). Τα σφάλματα φάσης επέρχονται λόγω της αντικατάστασης της διαφορικής εξίσωσης με μία εξίσωση διαφορών. Τα σφάλματα φάσης παράγουν μεταβολή στην ταχύτητα φάσης με τη συχνότητα (διασπορά χρόνου) ή τον </w:t>
      </w:r>
      <w:proofErr w:type="spellStart"/>
      <w:r w:rsidRPr="00A737DC">
        <w:rPr>
          <w:rFonts w:ascii="Times New Roman" w:eastAsia="Calibri" w:hAnsi="Times New Roman" w:cs="Times New Roman"/>
          <w:iCs/>
          <w:sz w:val="24"/>
          <w:szCs w:val="24"/>
        </w:rPr>
        <w:t>κυματαριθμό</w:t>
      </w:r>
      <w:proofErr w:type="spellEnd"/>
      <w:r w:rsidRPr="00A737DC">
        <w:rPr>
          <w:rFonts w:ascii="Times New Roman" w:eastAsia="Calibri" w:hAnsi="Times New Roman" w:cs="Times New Roman"/>
          <w:iCs/>
          <w:sz w:val="24"/>
          <w:szCs w:val="24"/>
        </w:rPr>
        <w:t xml:space="preserve"> (διασπορά χώρου). Κύματα τα οποία διαδίδονται σε ένα διακριτό δίκτυο διασκορπίζονται σταδιακά με την αύξηση του χρόνου διαδρομής (</w:t>
      </w:r>
      <w:proofErr w:type="spellStart"/>
      <w:r w:rsidRPr="00A737DC">
        <w:rPr>
          <w:rFonts w:ascii="Times New Roman" w:eastAsia="Calibri" w:hAnsi="Times New Roman" w:cs="Times New Roman"/>
          <w:iCs/>
          <w:sz w:val="24"/>
          <w:szCs w:val="24"/>
        </w:rPr>
        <w:t>Παγιαλάκης</w:t>
      </w:r>
      <w:proofErr w:type="spellEnd"/>
      <w:r w:rsidRPr="00A737DC">
        <w:rPr>
          <w:rFonts w:ascii="Times New Roman" w:eastAsia="Calibri" w:hAnsi="Times New Roman" w:cs="Times New Roman"/>
          <w:iCs/>
          <w:sz w:val="24"/>
          <w:szCs w:val="24"/>
        </w:rPr>
        <w:t>, 2014). Η ανάλυση της διασποράς χώρου υποδεικνύει ότι τα μικρότερα μήκη κύματος στο μοντέλο πρέπει να υποβάλλονται σε δειγματοληψία εφτά σημείων του πλέγματος, ανά μήκος κύματος. Έτσι, για να αποφευχθεί αυτή η διασπορά, πρέπει η απόσταση μεταξύ των κόμβων (Δ</w:t>
      </w:r>
      <w:r w:rsidRPr="00A737DC">
        <w:rPr>
          <w:rFonts w:ascii="Times New Roman" w:eastAsia="Calibri" w:hAnsi="Times New Roman" w:cs="Times New Roman"/>
          <w:iCs/>
          <w:sz w:val="24"/>
          <w:szCs w:val="24"/>
          <w:lang w:val="en-US"/>
        </w:rPr>
        <w:t>x</w:t>
      </w:r>
      <w:r w:rsidRPr="00A737DC">
        <w:rPr>
          <w:rFonts w:ascii="Times New Roman" w:eastAsia="Calibri" w:hAnsi="Times New Roman" w:cs="Times New Roman"/>
          <w:iCs/>
          <w:sz w:val="24"/>
          <w:szCs w:val="24"/>
        </w:rPr>
        <w:t>) να είναι μικρότερη από:</w:t>
      </w:r>
    </w:p>
    <w:p w:rsidR="00A737DC" w:rsidRPr="00A737DC" w:rsidRDefault="00A737DC" w:rsidP="00A737DC">
      <w:pPr>
        <w:spacing w:line="360" w:lineRule="auto"/>
        <w:jc w:val="right"/>
        <w:rPr>
          <w:rFonts w:ascii="Times New Roman" w:eastAsia="Calibri" w:hAnsi="Times New Roman" w:cs="Times New Roman"/>
          <w:iCs/>
          <w:sz w:val="24"/>
          <w:szCs w:val="24"/>
        </w:rPr>
      </w:pPr>
      <w:proofErr w:type="spellStart"/>
      <w:r w:rsidRPr="00A737DC">
        <w:rPr>
          <w:rFonts w:ascii="Times New Roman" w:eastAsia="Calibri" w:hAnsi="Times New Roman" w:cs="Times New Roman"/>
          <w:iCs/>
          <w:sz w:val="24"/>
          <w:szCs w:val="24"/>
        </w:rPr>
        <w:t>Δx≤</w:t>
      </w:r>
      <w:proofErr w:type="spellEnd"/>
      <m:oMath>
        <m:f>
          <m:fPr>
            <m:ctrlPr>
              <w:rPr>
                <w:rFonts w:ascii="Cambria Math" w:eastAsia="Calibri" w:hAnsi="Cambria Math" w:cs="Times New Roman"/>
                <w:i/>
                <w:iCs/>
                <w:sz w:val="24"/>
                <w:szCs w:val="24"/>
              </w:rPr>
            </m:ctrlPr>
          </m:fPr>
          <m:num>
            <m:r>
              <w:rPr>
                <w:rFonts w:ascii="Cambria Math" w:eastAsia="Calibri" w:hAnsi="Cambria Math" w:cs="Times New Roman"/>
                <w:sz w:val="24"/>
                <w:szCs w:val="24"/>
              </w:rPr>
              <m:t>λmin</m:t>
            </m:r>
          </m:num>
          <m:den>
            <m:r>
              <w:rPr>
                <w:rFonts w:ascii="Cambria Math" w:eastAsia="Calibri" w:hAnsi="Cambria Math" w:cs="Times New Roman"/>
                <w:sz w:val="24"/>
                <w:szCs w:val="24"/>
              </w:rPr>
              <m:t>6</m:t>
            </m:r>
          </m:den>
        </m:f>
      </m:oMath>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r>
      <w:r w:rsidRPr="00A737DC">
        <w:rPr>
          <w:rFonts w:ascii="Times New Roman" w:eastAsia="Calibri" w:hAnsi="Times New Roman" w:cs="Times New Roman"/>
          <w:iCs/>
          <w:sz w:val="24"/>
          <w:szCs w:val="24"/>
        </w:rPr>
        <w:tab/>
        <w:t>(εξ. 2. 39)</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όπου λ</w:t>
      </w:r>
      <w:r w:rsidRPr="00A737DC">
        <w:rPr>
          <w:rFonts w:ascii="Times New Roman" w:eastAsia="Calibri" w:hAnsi="Times New Roman" w:cs="Times New Roman"/>
          <w:iCs/>
          <w:sz w:val="24"/>
          <w:szCs w:val="24"/>
          <w:vertAlign w:val="subscript"/>
          <w:lang w:val="en-US"/>
        </w:rPr>
        <w:t>min</w:t>
      </w:r>
      <w:r w:rsidRPr="00A737DC">
        <w:rPr>
          <w:rFonts w:ascii="Times New Roman" w:eastAsia="Calibri" w:hAnsi="Times New Roman" w:cs="Times New Roman"/>
          <w:iCs/>
          <w:sz w:val="24"/>
          <w:szCs w:val="24"/>
          <w:vertAlign w:val="subscript"/>
        </w:rPr>
        <w:t xml:space="preserve"> </w:t>
      </w:r>
      <w:r w:rsidRPr="00A737DC">
        <w:rPr>
          <w:rFonts w:ascii="Times New Roman" w:eastAsia="Calibri" w:hAnsi="Times New Roman" w:cs="Times New Roman"/>
          <w:iCs/>
          <w:sz w:val="24"/>
          <w:szCs w:val="24"/>
        </w:rPr>
        <w:t>είναι το μικρότερο μήκος κύματος και σχετίζεται με την ελάχιστη ταχύτητα διάδοσης του κύματος. Γενικότερα, η χωρική ανάλυση καθορίζεται από την ελάχιστη ταχύτητα διάδοσης σεισμικού κύματος, και η συνθήκη ευστάθειας, από τη μέγιστη ταχύτητα διάδοσης του κύματος που λαμβάνει χώρα στο μοντέλο. Η συνθήκη σταθερότητα του εν λόγω αριθμητικού σχήματος  είναι (</w:t>
      </w:r>
      <w:proofErr w:type="spellStart"/>
      <w:r w:rsidRPr="00A737DC">
        <w:rPr>
          <w:rFonts w:ascii="Times New Roman" w:eastAsia="Calibri" w:hAnsi="Times New Roman" w:cs="Times New Roman"/>
          <w:iCs/>
          <w:sz w:val="24"/>
          <w:szCs w:val="24"/>
        </w:rPr>
        <w:t>Vafidis</w:t>
      </w:r>
      <w:proofErr w:type="spellEnd"/>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rPr>
        <w:t>etal</w:t>
      </w:r>
      <w:proofErr w:type="spellEnd"/>
      <w:r w:rsidRPr="00A737DC">
        <w:rPr>
          <w:rFonts w:ascii="Times New Roman" w:eastAsia="Calibri" w:hAnsi="Times New Roman" w:cs="Times New Roman"/>
          <w:iCs/>
          <w:sz w:val="24"/>
          <w:szCs w:val="24"/>
        </w:rPr>
        <w:t>., 1996):</w:t>
      </w:r>
    </w:p>
    <w:p w:rsidR="00A737DC" w:rsidRPr="00A737DC" w:rsidRDefault="005A70FF" w:rsidP="00A737DC">
      <w:pPr>
        <w:spacing w:line="360" w:lineRule="auto"/>
        <w:jc w:val="right"/>
        <w:rPr>
          <w:rFonts w:ascii="Times New Roman" w:eastAsia="Calibri" w:hAnsi="Times New Roman" w:cs="Times New Roman"/>
          <w:iCs/>
          <w:sz w:val="24"/>
          <w:szCs w:val="24"/>
        </w:rPr>
      </w:pPr>
      <m:oMath>
        <m:f>
          <m:fPr>
            <m:ctrlPr>
              <w:rPr>
                <w:rFonts w:ascii="Cambria Math" w:eastAsia="Calibri" w:hAnsi="Cambria Math" w:cs="Times New Roman"/>
                <w:i/>
                <w:iCs/>
                <w:sz w:val="24"/>
                <w:szCs w:val="24"/>
              </w:rPr>
            </m:ctrlPr>
          </m:fPr>
          <m:num>
            <m:r>
              <m:rPr>
                <m:sty m:val="p"/>
              </m:rPr>
              <w:rPr>
                <w:rFonts w:ascii="Cambria Math" w:eastAsia="Calibri" w:hAnsi="Cambria Math" w:cs="Times New Roman"/>
                <w:sz w:val="24"/>
                <w:szCs w:val="24"/>
              </w:rPr>
              <m:t>Δ</m:t>
            </m:r>
            <m:r>
              <w:rPr>
                <w:rFonts w:ascii="Cambria Math" w:eastAsia="Calibri" w:hAnsi="Cambria Math" w:cs="Times New Roman"/>
                <w:sz w:val="24"/>
                <w:szCs w:val="24"/>
              </w:rPr>
              <m:t>t</m:t>
            </m:r>
          </m:num>
          <m:den>
            <m:r>
              <m:rPr>
                <m:sty m:val="p"/>
              </m:rPr>
              <w:rPr>
                <w:rFonts w:ascii="Cambria Math" w:eastAsia="Calibri" w:hAnsi="Cambria Math" w:cs="Times New Roman"/>
                <w:sz w:val="24"/>
                <w:szCs w:val="24"/>
              </w:rPr>
              <m:t>Δ</m:t>
            </m:r>
            <m:r>
              <w:rPr>
                <w:rFonts w:ascii="Cambria Math" w:eastAsia="Calibri" w:hAnsi="Cambria Math" w:cs="Times New Roman"/>
                <w:sz w:val="24"/>
                <w:szCs w:val="24"/>
              </w:rPr>
              <m:t>x</m:t>
            </m:r>
          </m:den>
        </m:f>
      </m:oMath>
      <w:proofErr w:type="spellStart"/>
      <w:r w:rsidR="00A737DC" w:rsidRPr="00A737DC">
        <w:rPr>
          <w:rFonts w:ascii="Times New Roman" w:eastAsia="Calibri" w:hAnsi="Times New Roman" w:cs="Times New Roman"/>
          <w:iCs/>
          <w:sz w:val="24"/>
          <w:szCs w:val="24"/>
        </w:rPr>
        <w:t>V</w:t>
      </w:r>
      <w:r w:rsidR="00A737DC" w:rsidRPr="00A737DC">
        <w:rPr>
          <w:rFonts w:ascii="Times New Roman" w:eastAsia="Calibri" w:hAnsi="Times New Roman" w:cs="Times New Roman"/>
          <w:iCs/>
          <w:sz w:val="24"/>
          <w:szCs w:val="24"/>
          <w:vertAlign w:val="subscript"/>
        </w:rPr>
        <w:t>max</w:t>
      </w:r>
      <w:r w:rsidR="00A737DC" w:rsidRPr="00A737DC">
        <w:rPr>
          <w:rFonts w:ascii="Times New Roman" w:eastAsia="Calibri" w:hAnsi="Times New Roman" w:cs="Times New Roman"/>
          <w:iCs/>
          <w:sz w:val="24"/>
          <w:szCs w:val="24"/>
        </w:rPr>
        <w:t>≤</w:t>
      </w:r>
      <w:proofErr w:type="spellEnd"/>
      <m:oMath>
        <m:f>
          <m:fPr>
            <m:ctrlPr>
              <w:rPr>
                <w:rFonts w:ascii="Cambria Math" w:eastAsia="Calibri" w:hAnsi="Cambria Math" w:cs="Times New Roman"/>
                <w:i/>
                <w:iCs/>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oMath>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r>
      <w:r w:rsidR="00A737DC" w:rsidRPr="00A737DC">
        <w:rPr>
          <w:rFonts w:ascii="Times New Roman" w:eastAsia="Calibri" w:hAnsi="Times New Roman" w:cs="Times New Roman"/>
          <w:iCs/>
          <w:sz w:val="24"/>
          <w:szCs w:val="24"/>
        </w:rPr>
        <w:tab/>
        <w:t>(εξ. 2.40)</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όπου </w:t>
      </w:r>
      <w:r w:rsidRPr="00A737DC">
        <w:rPr>
          <w:rFonts w:ascii="Times New Roman" w:eastAsia="Calibri" w:hAnsi="Times New Roman" w:cs="Times New Roman"/>
          <w:iCs/>
          <w:sz w:val="24"/>
          <w:szCs w:val="24"/>
          <w:lang w:val="en-US"/>
        </w:rPr>
        <w:t>V</w:t>
      </w:r>
      <w:r w:rsidRPr="00A737DC">
        <w:rPr>
          <w:rFonts w:ascii="Times New Roman" w:eastAsia="Calibri" w:hAnsi="Times New Roman" w:cs="Times New Roman"/>
          <w:iCs/>
          <w:sz w:val="24"/>
          <w:szCs w:val="24"/>
          <w:vertAlign w:val="subscript"/>
          <w:lang w:val="en-US"/>
        </w:rPr>
        <w:t>max</w:t>
      </w:r>
      <w:r w:rsidRPr="00A737DC">
        <w:rPr>
          <w:rFonts w:ascii="Times New Roman" w:eastAsia="Calibri" w:hAnsi="Times New Roman" w:cs="Times New Roman"/>
          <w:iCs/>
          <w:sz w:val="24"/>
          <w:szCs w:val="24"/>
        </w:rPr>
        <w:t xml:space="preserve"> είναι η μέγιστη σεισμική ταχύτητα. Ο τύπος αυτός, προσδιορίζει την τιμή του μέγιστου χρονικού βήματος (Δ</w:t>
      </w:r>
      <w:r w:rsidRPr="00A737DC">
        <w:rPr>
          <w:rFonts w:ascii="Times New Roman" w:eastAsia="Calibri" w:hAnsi="Times New Roman" w:cs="Times New Roman"/>
          <w:iCs/>
          <w:sz w:val="24"/>
          <w:szCs w:val="24"/>
          <w:lang w:val="en-US"/>
        </w:rPr>
        <w:t>t</w:t>
      </w:r>
      <w:r w:rsidRPr="00A737DC">
        <w:rPr>
          <w:rFonts w:ascii="Times New Roman" w:eastAsia="Calibri" w:hAnsi="Times New Roman" w:cs="Times New Roman"/>
          <w:iCs/>
          <w:sz w:val="24"/>
          <w:szCs w:val="24"/>
        </w:rPr>
        <w:t>), οριοθετώντας ταχύτερη αλλά και την πιο ευσταθή λύση του συστήματος (</w:t>
      </w:r>
      <w:proofErr w:type="spellStart"/>
      <w:r w:rsidRPr="00A737DC">
        <w:rPr>
          <w:rFonts w:ascii="Times New Roman" w:eastAsia="Calibri" w:hAnsi="Times New Roman" w:cs="Times New Roman"/>
          <w:iCs/>
          <w:sz w:val="24"/>
          <w:szCs w:val="24"/>
          <w:lang w:val="en-US"/>
        </w:rPr>
        <w:t>Vafidis</w:t>
      </w:r>
      <w:proofErr w:type="spellEnd"/>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lang w:val="en-US"/>
        </w:rPr>
        <w:t>etal</w:t>
      </w:r>
      <w:proofErr w:type="spellEnd"/>
      <w:r w:rsidRPr="00A737DC">
        <w:rPr>
          <w:rFonts w:ascii="Times New Roman" w:eastAsia="Calibri" w:hAnsi="Times New Roman" w:cs="Times New Roman"/>
          <w:iCs/>
          <w:sz w:val="24"/>
          <w:szCs w:val="24"/>
        </w:rPr>
        <w:t>., 1996).</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Αν στην εξίσωση 2.39 αντικατασταθεί το λ</w:t>
      </w:r>
      <w:r w:rsidRPr="00A737DC">
        <w:rPr>
          <w:rFonts w:ascii="Times New Roman" w:eastAsia="Calibri" w:hAnsi="Times New Roman" w:cs="Times New Roman"/>
          <w:iCs/>
          <w:sz w:val="24"/>
          <w:szCs w:val="24"/>
          <w:vertAlign w:val="subscript"/>
          <w:lang w:val="en-US"/>
        </w:rPr>
        <w:t>min</w:t>
      </w:r>
      <w:r w:rsidRPr="00A737DC">
        <w:rPr>
          <w:rFonts w:ascii="Times New Roman" w:eastAsia="Calibri" w:hAnsi="Times New Roman" w:cs="Times New Roman"/>
          <w:iCs/>
          <w:sz w:val="24"/>
          <w:szCs w:val="24"/>
        </w:rPr>
        <w:t>, χρησιμοποιώντας την θεμελιώδη εξίσωση της κυματικής (</w:t>
      </w:r>
      <w:r w:rsidRPr="00A737DC">
        <w:rPr>
          <w:rFonts w:ascii="Times New Roman" w:eastAsia="Calibri" w:hAnsi="Times New Roman" w:cs="Times New Roman"/>
          <w:iCs/>
          <w:sz w:val="24"/>
          <w:szCs w:val="24"/>
          <w:lang w:val="en-US"/>
        </w:rPr>
        <w:t>V</w:t>
      </w:r>
      <w:r w:rsidRPr="00A737DC">
        <w:rPr>
          <w:rFonts w:ascii="Times New Roman" w:eastAsia="Calibri" w:hAnsi="Times New Roman" w:cs="Times New Roman"/>
          <w:iCs/>
          <w:sz w:val="24"/>
          <w:szCs w:val="24"/>
        </w:rPr>
        <w:t>=</w:t>
      </w:r>
      <w:proofErr w:type="spellStart"/>
      <w:r w:rsidRPr="00A737DC">
        <w:rPr>
          <w:rFonts w:ascii="Times New Roman" w:eastAsia="Calibri" w:hAnsi="Times New Roman" w:cs="Times New Roman"/>
          <w:iCs/>
          <w:sz w:val="24"/>
          <w:szCs w:val="24"/>
        </w:rPr>
        <w:t>λ∙</w:t>
      </w:r>
      <w:proofErr w:type="spellEnd"/>
      <w:r w:rsidRPr="00A737DC">
        <w:rPr>
          <w:rFonts w:ascii="Times New Roman" w:eastAsia="Calibri" w:hAnsi="Times New Roman" w:cs="Times New Roman"/>
          <w:iCs/>
          <w:sz w:val="24"/>
          <w:szCs w:val="24"/>
          <w:lang w:val="en-US"/>
        </w:rPr>
        <w:t>f</w:t>
      </w:r>
      <w:r w:rsidRPr="00A737DC">
        <w:rPr>
          <w:rFonts w:ascii="Times New Roman" w:eastAsia="Calibri" w:hAnsi="Times New Roman" w:cs="Times New Roman"/>
          <w:iCs/>
          <w:sz w:val="24"/>
          <w:szCs w:val="24"/>
        </w:rPr>
        <w:t>) και θεωρώντας ότι η μέγιστη συχνότητα της πηγής ισούται με 2,5 φορές την κυρίαρχη συχνότητα (</w:t>
      </w:r>
      <w:proofErr w:type="spellStart"/>
      <w:r w:rsidRPr="00A737DC">
        <w:rPr>
          <w:rFonts w:ascii="Times New Roman" w:eastAsia="Calibri" w:hAnsi="Times New Roman" w:cs="Times New Roman"/>
          <w:iCs/>
          <w:sz w:val="24"/>
          <w:szCs w:val="24"/>
          <w:lang w:val="en-US"/>
        </w:rPr>
        <w:t>F</w:t>
      </w:r>
      <w:r w:rsidRPr="00A737DC">
        <w:rPr>
          <w:rFonts w:ascii="Times New Roman" w:eastAsia="Calibri" w:hAnsi="Times New Roman" w:cs="Times New Roman"/>
          <w:iCs/>
          <w:sz w:val="24"/>
          <w:szCs w:val="24"/>
          <w:vertAlign w:val="subscript"/>
          <w:lang w:val="en-US"/>
        </w:rPr>
        <w:t>cent</w:t>
      </w:r>
      <w:proofErr w:type="spellEnd"/>
      <w:r w:rsidRPr="00A737DC">
        <w:rPr>
          <w:rFonts w:ascii="Times New Roman" w:eastAsia="Calibri" w:hAnsi="Times New Roman" w:cs="Times New Roman"/>
          <w:iCs/>
          <w:sz w:val="24"/>
          <w:szCs w:val="24"/>
        </w:rPr>
        <w:t xml:space="preserve">) προκύπτει η προσεγγιστική εξίσωση </w:t>
      </w:r>
      <w:r w:rsidRPr="00A737DC">
        <w:rPr>
          <w:rFonts w:ascii="Times New Roman" w:eastAsia="Calibri" w:hAnsi="Times New Roman" w:cs="Times New Roman"/>
        </w:rPr>
        <w:t>2.41</w:t>
      </w:r>
      <w:r w:rsidRPr="00A737DC">
        <w:rPr>
          <w:rFonts w:ascii="Times New Roman" w:eastAsia="Calibri" w:hAnsi="Times New Roman" w:cs="Times New Roman"/>
          <w:iCs/>
          <w:sz w:val="24"/>
          <w:szCs w:val="24"/>
        </w:rPr>
        <w:t>:</w:t>
      </w:r>
    </w:p>
    <w:bookmarkStart w:id="48" w:name="_Ref518988573"/>
    <w:bookmarkStart w:id="49" w:name="_Ref520500913"/>
    <w:p w:rsidR="00A737DC" w:rsidRPr="00A737DC" w:rsidRDefault="005A70FF" w:rsidP="00A737DC">
      <w:pPr>
        <w:spacing w:line="360" w:lineRule="auto"/>
        <w:jc w:val="right"/>
        <w:rPr>
          <w:rFonts w:ascii="Times New Roman" w:eastAsia="Calibri" w:hAnsi="Times New Roman" w:cs="Times New Roman"/>
          <w:iCs/>
          <w:sz w:val="24"/>
          <w:szCs w:val="24"/>
        </w:rPr>
      </w:pPr>
      <m:oMath>
        <m:d>
          <m:dPr>
            <m:begChr m:val=""/>
            <m:endChr m:val="}"/>
            <m:ctrlPr>
              <w:rPr>
                <w:rFonts w:ascii="Cambria Math" w:eastAsia="Calibri" w:hAnsi="Cambria Math" w:cs="Times New Roman"/>
                <w:iCs/>
                <w:sz w:val="24"/>
                <w:szCs w:val="24"/>
              </w:rPr>
            </m:ctrlPr>
          </m:dPr>
          <m:e>
            <m:m>
              <m:mPr>
                <m:mcs>
                  <m:mc>
                    <m:mcPr>
                      <m:count m:val="1"/>
                      <m:mcJc m:val="center"/>
                    </m:mcPr>
                  </m:mc>
                </m:mcs>
                <m:ctrlPr>
                  <w:rPr>
                    <w:rFonts w:ascii="Cambria Math" w:eastAsia="Calibri" w:hAnsi="Cambria Math" w:cs="Times New Roman"/>
                    <w:iCs/>
                    <w:sz w:val="24"/>
                    <w:szCs w:val="24"/>
                  </w:rPr>
                </m:ctrlPr>
              </m:mPr>
              <m:mr>
                <m:e>
                  <m:sSub>
                    <m:sSubPr>
                      <m:ctrlPr>
                        <w:rPr>
                          <w:rFonts w:ascii="Cambria Math" w:eastAsia="Calibri" w:hAnsi="Cambria Math" w:cs="Times New Roman"/>
                          <w:iCs/>
                          <w:sz w:val="24"/>
                          <w:szCs w:val="24"/>
                          <w:lang w:val="en-US"/>
                        </w:rPr>
                      </m:ctrlPr>
                    </m:sSubPr>
                    <m:e>
                      <m:r>
                        <w:rPr>
                          <w:rFonts w:ascii="Cambria Math" w:eastAsia="Calibri" w:hAnsi="Cambria Math" w:cs="Times New Roman"/>
                          <w:sz w:val="24"/>
                          <w:szCs w:val="24"/>
                        </w:rPr>
                        <m:t>λ</m:t>
                      </m:r>
                    </m:e>
                    <m:sub>
                      <m:r>
                        <w:rPr>
                          <w:rFonts w:ascii="Cambria Math" w:eastAsia="Calibri" w:hAnsi="Cambria Math" w:cs="Times New Roman"/>
                          <w:sz w:val="24"/>
                          <w:szCs w:val="24"/>
                          <w:lang w:val="en-US"/>
                        </w:rPr>
                        <m:t>min</m:t>
                      </m:r>
                    </m:sub>
                  </m:sSub>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lang w:val="en-US"/>
                        </w:rPr>
                      </m:ctrlPr>
                    </m:fPr>
                    <m:num>
                      <m:r>
                        <w:rPr>
                          <w:rFonts w:ascii="Cambria Math" w:eastAsia="Calibri" w:hAnsi="Cambria Math" w:cs="Times New Roman"/>
                          <w:sz w:val="24"/>
                          <w:szCs w:val="24"/>
                          <w:lang w:val="en-US"/>
                        </w:rPr>
                        <m:t>Vmin</m:t>
                      </m:r>
                    </m:num>
                    <m:den>
                      <m:r>
                        <m:rPr>
                          <m:sty m:val="p"/>
                        </m:rPr>
                        <w:rPr>
                          <w:rFonts w:ascii="Cambria Math" w:eastAsia="Calibri" w:hAnsi="Cambria Math" w:cs="Times New Roman"/>
                          <w:sz w:val="24"/>
                          <w:szCs w:val="24"/>
                        </w:rPr>
                        <m:t>2,5 ×</m:t>
                      </m:r>
                      <m:r>
                        <w:rPr>
                          <w:rFonts w:ascii="Cambria Math" w:eastAsia="Calibri" w:hAnsi="Cambria Math" w:cs="Times New Roman"/>
                          <w:sz w:val="24"/>
                          <w:szCs w:val="24"/>
                          <w:lang w:val="en-US"/>
                        </w:rPr>
                        <m:t>Fcent</m:t>
                      </m:r>
                    </m:den>
                  </m:f>
                </m:e>
              </m:mr>
              <m:mr>
                <m:e>
                  <m:r>
                    <w:rPr>
                      <w:rFonts w:ascii="Cambria Math" w:eastAsia="Calibri" w:hAnsi="Cambria Math" w:cs="Times New Roman"/>
                      <w:sz w:val="24"/>
                      <w:szCs w:val="24"/>
                    </w:rPr>
                    <m:t>Δx</m:t>
                  </m:r>
                  <m:r>
                    <m:rPr>
                      <m:sty m:val="p"/>
                    </m:rPr>
                    <w:rPr>
                      <w:rFonts w:ascii="Cambria Math" w:eastAsia="Calibri" w:hAnsi="Cambria Math" w:cs="Times New Roman"/>
                      <w:sz w:val="24"/>
                      <w:szCs w:val="24"/>
                    </w:rPr>
                    <m:t>≤</m:t>
                  </m:r>
                  <m:f>
                    <m:fPr>
                      <m:ctrlPr>
                        <w:rPr>
                          <w:rFonts w:ascii="Cambria Math" w:eastAsia="Calibri" w:hAnsi="Cambria Math" w:cs="Times New Roman"/>
                          <w:iCs/>
                          <w:sz w:val="24"/>
                          <w:szCs w:val="24"/>
                        </w:rPr>
                      </m:ctrlPr>
                    </m:fPr>
                    <m:num>
                      <m:sSub>
                        <m:sSubPr>
                          <m:ctrlPr>
                            <w:rPr>
                              <w:rFonts w:ascii="Cambria Math" w:eastAsia="Calibri" w:hAnsi="Cambria Math" w:cs="Times New Roman"/>
                              <w:iCs/>
                              <w:sz w:val="24"/>
                              <w:szCs w:val="24"/>
                              <w:lang w:val="en-US"/>
                            </w:rPr>
                          </m:ctrlPr>
                        </m:sSubPr>
                        <m:e>
                          <m:r>
                            <w:rPr>
                              <w:rFonts w:ascii="Cambria Math" w:eastAsia="Calibri" w:hAnsi="Cambria Math" w:cs="Times New Roman"/>
                              <w:sz w:val="24"/>
                              <w:szCs w:val="24"/>
                            </w:rPr>
                            <m:t>λ</m:t>
                          </m:r>
                        </m:e>
                        <m:sub>
                          <m:r>
                            <w:rPr>
                              <w:rFonts w:ascii="Cambria Math" w:eastAsia="Calibri" w:hAnsi="Cambria Math" w:cs="Times New Roman"/>
                              <w:sz w:val="24"/>
                              <w:szCs w:val="24"/>
                              <w:lang w:val="en-US"/>
                            </w:rPr>
                            <m:t>min</m:t>
                          </m:r>
                        </m:sub>
                      </m:sSub>
                    </m:num>
                    <m:den>
                      <m:r>
                        <m:rPr>
                          <m:sty m:val="p"/>
                        </m:rPr>
                        <w:rPr>
                          <w:rFonts w:ascii="Cambria Math" w:eastAsia="Calibri" w:hAnsi="Cambria Math" w:cs="Times New Roman"/>
                          <w:sz w:val="24"/>
                          <w:szCs w:val="24"/>
                        </w:rPr>
                        <m:t>6</m:t>
                      </m:r>
                    </m:den>
                  </m:f>
                </m:e>
              </m:mr>
            </m:m>
          </m:e>
        </m:d>
        <m:r>
          <m:rPr>
            <m:sty m:val="p"/>
          </m:rPr>
          <w:rPr>
            <w:rFonts w:ascii="Cambria Math" w:eastAsia="Calibri" w:hAnsi="Cambria Math" w:cs="Times New Roman"/>
            <w:sz w:val="24"/>
            <w:szCs w:val="24"/>
          </w:rPr>
          <m:t xml:space="preserve">  Δx≤</m:t>
        </m:r>
        <m:f>
          <m:fPr>
            <m:ctrlPr>
              <w:rPr>
                <w:rFonts w:ascii="Cambria Math" w:eastAsia="Calibri" w:hAnsi="Cambria Math" w:cs="Times New Roman"/>
                <w:iCs/>
                <w:sz w:val="24"/>
                <w:szCs w:val="24"/>
              </w:rPr>
            </m:ctrlPr>
          </m:fPr>
          <m:num>
            <m:sSub>
              <m:sSubPr>
                <m:ctrlPr>
                  <w:rPr>
                    <w:rFonts w:ascii="Cambria Math" w:eastAsia="Calibri" w:hAnsi="Cambria Math" w:cs="Times New Roman"/>
                    <w:iCs/>
                    <w:sz w:val="24"/>
                    <w:szCs w:val="24"/>
                  </w:rPr>
                </m:ctrlPr>
              </m:sSubPr>
              <m:e>
                <m:r>
                  <w:rPr>
                    <w:rFonts w:ascii="Cambria Math" w:eastAsia="Calibri" w:hAnsi="Cambria Math" w:cs="Times New Roman"/>
                    <w:sz w:val="24"/>
                    <w:szCs w:val="24"/>
                    <w:lang w:val="en-US"/>
                  </w:rPr>
                  <m:t>V</m:t>
                </m:r>
              </m:e>
              <m:sub>
                <m:r>
                  <w:rPr>
                    <w:rFonts w:ascii="Cambria Math" w:eastAsia="Calibri" w:hAnsi="Cambria Math" w:cs="Times New Roman"/>
                    <w:sz w:val="24"/>
                    <w:szCs w:val="24"/>
                  </w:rPr>
                  <m:t>min</m:t>
                </m:r>
              </m:sub>
            </m:sSub>
          </m:num>
          <m:den>
            <m:r>
              <m:rPr>
                <m:sty m:val="p"/>
              </m:rPr>
              <w:rPr>
                <w:rFonts w:ascii="Cambria Math" w:eastAsia="Calibri" w:hAnsi="Cambria Math" w:cs="Times New Roman"/>
                <w:sz w:val="24"/>
                <w:szCs w:val="24"/>
              </w:rPr>
              <m:t>15*Fcent</m:t>
            </m:r>
          </m:den>
        </m:f>
      </m:oMath>
      <w:r w:rsidR="00A737DC" w:rsidRPr="00A737DC">
        <w:rPr>
          <w:rFonts w:ascii="Times New Roman" w:eastAsia="Calibri" w:hAnsi="Times New Roman" w:cs="Times New Roman"/>
          <w:iCs/>
          <w:sz w:val="24"/>
          <w:szCs w:val="24"/>
        </w:rPr>
        <w:tab/>
        <w:t xml:space="preserve">  </w:t>
      </w:r>
      <w:r w:rsidR="00A737DC" w:rsidRPr="00A737DC">
        <w:rPr>
          <w:rFonts w:ascii="Times New Roman" w:eastAsia="Calibri" w:hAnsi="Times New Roman" w:cs="Times New Roman"/>
          <w:iCs/>
          <w:sz w:val="24"/>
          <w:szCs w:val="24"/>
        </w:rPr>
        <w:tab/>
      </w:r>
      <w:bookmarkEnd w:id="48"/>
      <w:r w:rsidR="00A737DC" w:rsidRPr="00A737DC">
        <w:rPr>
          <w:rFonts w:ascii="Times New Roman" w:eastAsia="Calibri" w:hAnsi="Times New Roman" w:cs="Times New Roman"/>
          <w:iCs/>
          <w:sz w:val="24"/>
          <w:szCs w:val="24"/>
        </w:rPr>
        <w:t xml:space="preserve">       (εξ. 2.</w:t>
      </w:r>
      <w:bookmarkEnd w:id="49"/>
      <w:r w:rsidR="00A737DC" w:rsidRPr="00A737DC">
        <w:rPr>
          <w:rFonts w:ascii="Times New Roman" w:eastAsia="Calibri" w:hAnsi="Times New Roman" w:cs="Times New Roman"/>
          <w:iCs/>
          <w:sz w:val="24"/>
          <w:szCs w:val="24"/>
        </w:rPr>
        <w:t>41)</w:t>
      </w:r>
    </w:p>
    <w:p w:rsidR="00A737DC" w:rsidRPr="00A737DC" w:rsidRDefault="00A737DC" w:rsidP="00A737DC">
      <w:pPr>
        <w:spacing w:line="360" w:lineRule="auto"/>
        <w:jc w:val="both"/>
        <w:rPr>
          <w:rFonts w:ascii="Times New Roman" w:eastAsia="Calibri" w:hAnsi="Times New Roman" w:cs="Times New Roman"/>
          <w:iCs/>
          <w:sz w:val="24"/>
          <w:szCs w:val="24"/>
        </w:rPr>
      </w:pPr>
    </w:p>
    <w:p w:rsidR="00A737DC" w:rsidRDefault="00A737DC">
      <w:pPr>
        <w:rPr>
          <w:rFonts w:ascii="Cambria" w:eastAsia="Times New Roman" w:hAnsi="Cambria" w:cs="Times New Roman"/>
          <w:b/>
          <w:bCs/>
          <w:color w:val="365F91"/>
          <w:sz w:val="28"/>
          <w:szCs w:val="28"/>
        </w:rPr>
      </w:pPr>
      <w:r>
        <w:rPr>
          <w:rFonts w:ascii="Cambria" w:eastAsia="Times New Roman" w:hAnsi="Cambria" w:cs="Times New Roman"/>
          <w:b/>
          <w:bCs/>
          <w:color w:val="365F91"/>
          <w:sz w:val="28"/>
          <w:szCs w:val="28"/>
        </w:rPr>
        <w:br w:type="page"/>
      </w:r>
    </w:p>
    <w:p w:rsidR="00A737DC" w:rsidRPr="00A737DC" w:rsidRDefault="00A737DC" w:rsidP="00A737DC">
      <w:pPr>
        <w:keepNext/>
        <w:keepLines/>
        <w:spacing w:before="480" w:after="0"/>
        <w:outlineLvl w:val="0"/>
        <w:rPr>
          <w:rFonts w:ascii="Cambria" w:eastAsia="Times New Roman" w:hAnsi="Cambria" w:cs="Times New Roman"/>
          <w:b/>
          <w:bCs/>
          <w:color w:val="365F91"/>
          <w:sz w:val="28"/>
          <w:szCs w:val="28"/>
        </w:rPr>
      </w:pPr>
      <w:bookmarkStart w:id="50" w:name="_Toc4495465"/>
      <w:r w:rsidRPr="00A737DC">
        <w:rPr>
          <w:rFonts w:ascii="Cambria" w:eastAsia="Times New Roman" w:hAnsi="Cambria" w:cs="Times New Roman"/>
          <w:b/>
          <w:bCs/>
          <w:color w:val="365F91"/>
          <w:sz w:val="28"/>
          <w:szCs w:val="28"/>
        </w:rPr>
        <w:lastRenderedPageBreak/>
        <w:t>ΚΕΦΑΛΑΙΟ 3: ΠΡΟΓΡΑΜΜΑ ΠΡΟΣΟΜΟΙΩΣΗΣ</w:t>
      </w:r>
      <w:bookmarkEnd w:id="50"/>
    </w:p>
    <w:p w:rsidR="00A737DC" w:rsidRPr="00A737DC" w:rsidRDefault="00A737DC" w:rsidP="00A737DC">
      <w:pPr>
        <w:tabs>
          <w:tab w:val="left" w:pos="960"/>
        </w:tabs>
        <w:rPr>
          <w:rFonts w:ascii="Calibri" w:eastAsia="Calibri" w:hAnsi="Calibri" w:cs="Times New Roman"/>
        </w:rPr>
      </w:pPr>
      <w:r w:rsidRPr="00A737DC">
        <w:rPr>
          <w:rFonts w:ascii="Calibri" w:eastAsia="Calibri" w:hAnsi="Calibri" w:cs="Times New Roman"/>
        </w:rPr>
        <w:tab/>
      </w:r>
    </w:p>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 xml:space="preserve">Το τρίτο κεφάλαιο της παρούσας μεταπτυχιακής εργασίας αναφέρεται στα βήματα που ακολουθούνται για την υλοποίηση της προσομοίωσης του πειράματος, μέσω του λογισμικού </w:t>
      </w:r>
      <w:proofErr w:type="spellStart"/>
      <w:r w:rsidRPr="00A737DC">
        <w:rPr>
          <w:rFonts w:ascii="Times New Roman" w:eastAsia="Calibri" w:hAnsi="Times New Roman" w:cs="Times New Roman"/>
          <w:sz w:val="24"/>
        </w:rPr>
        <w:t>Matlab</w:t>
      </w:r>
      <w:proofErr w:type="spellEnd"/>
      <w:r w:rsidRPr="00A737DC">
        <w:rPr>
          <w:rFonts w:ascii="Times New Roman" w:eastAsia="Calibri" w:hAnsi="Times New Roman" w:cs="Times New Roman"/>
          <w:sz w:val="24"/>
        </w:rPr>
        <w:t xml:space="preserve">. Το </w:t>
      </w:r>
      <w:proofErr w:type="spellStart"/>
      <w:r w:rsidRPr="00A737DC">
        <w:rPr>
          <w:rFonts w:ascii="Times New Roman" w:eastAsia="Calibri" w:hAnsi="Times New Roman" w:cs="Times New Roman"/>
          <w:sz w:val="24"/>
        </w:rPr>
        <w:t>Matlab</w:t>
      </w:r>
      <w:proofErr w:type="spellEnd"/>
      <w:r w:rsidRPr="00A737DC">
        <w:rPr>
          <w:rFonts w:ascii="Times New Roman" w:eastAsia="Calibri" w:hAnsi="Times New Roman" w:cs="Times New Roman"/>
          <w:sz w:val="24"/>
        </w:rPr>
        <w:t xml:space="preserve"> είναι ένα περιβάλλον αριθμητικής υπολογιστικής και ταυτόχρονα, μια προγραμματιστική γλώσσα τέταρτης γενιάς. Αποθηκεύει και κάνει τις πράξεις με βάση την άλγεβρα μητρών, δηλαδή πράξεις με πίνακες. Χρησιμοποιείται κατά κύριο λόγο για την επίλυση μαθηματικών προβλημάτων, ωστόσο είναι ένα πολύ «ισχυρό» εργαλείο, που μπορεί να χρησιμοποιηθεί και για προγραμματισμό καθώς περιέχει εντολές από C++, </w:t>
      </w:r>
      <w:proofErr w:type="spellStart"/>
      <w:r w:rsidRPr="00A737DC">
        <w:rPr>
          <w:rFonts w:ascii="Times New Roman" w:eastAsia="Calibri" w:hAnsi="Times New Roman" w:cs="Times New Roman"/>
          <w:sz w:val="24"/>
        </w:rPr>
        <w:t>Java</w:t>
      </w:r>
      <w:proofErr w:type="spellEnd"/>
      <w:r w:rsidRPr="00A737DC">
        <w:rPr>
          <w:rFonts w:ascii="Times New Roman" w:eastAsia="Calibri" w:hAnsi="Times New Roman" w:cs="Times New Roman"/>
          <w:sz w:val="24"/>
        </w:rPr>
        <w:t xml:space="preserve">, </w:t>
      </w:r>
      <w:proofErr w:type="spellStart"/>
      <w:r w:rsidRPr="00A737DC">
        <w:rPr>
          <w:rFonts w:ascii="Times New Roman" w:eastAsia="Calibri" w:hAnsi="Times New Roman" w:cs="Times New Roman"/>
          <w:sz w:val="24"/>
        </w:rPr>
        <w:t>Fortran</w:t>
      </w:r>
      <w:proofErr w:type="spellEnd"/>
      <w:r w:rsidRPr="00A737DC">
        <w:rPr>
          <w:rFonts w:ascii="Times New Roman" w:eastAsia="Calibri" w:hAnsi="Times New Roman" w:cs="Times New Roman"/>
          <w:sz w:val="24"/>
        </w:rPr>
        <w:t xml:space="preserve"> και </w:t>
      </w:r>
      <w:proofErr w:type="spellStart"/>
      <w:r w:rsidRPr="00A737DC">
        <w:rPr>
          <w:rFonts w:ascii="Times New Roman" w:eastAsia="Calibri" w:hAnsi="Times New Roman" w:cs="Times New Roman"/>
          <w:sz w:val="24"/>
        </w:rPr>
        <w:t>Python</w:t>
      </w:r>
      <w:proofErr w:type="spellEnd"/>
      <w:r w:rsidRPr="00A737DC">
        <w:rPr>
          <w:rFonts w:ascii="Times New Roman" w:eastAsia="Calibri" w:hAnsi="Times New Roman" w:cs="Times New Roman"/>
          <w:sz w:val="24"/>
        </w:rPr>
        <w:t xml:space="preserve">     (</w:t>
      </w:r>
      <w:proofErr w:type="spellStart"/>
      <w:r w:rsidRPr="00A737DC">
        <w:rPr>
          <w:rFonts w:ascii="Times New Roman" w:eastAsia="Calibri" w:hAnsi="Times New Roman" w:cs="Times New Roman"/>
          <w:sz w:val="24"/>
        </w:rPr>
        <w:t>Anon</w:t>
      </w:r>
      <w:proofErr w:type="spellEnd"/>
      <w:r w:rsidRPr="00A737DC">
        <w:rPr>
          <w:rFonts w:ascii="Times New Roman" w:eastAsia="Calibri" w:hAnsi="Times New Roman" w:cs="Times New Roman"/>
          <w:sz w:val="24"/>
        </w:rPr>
        <w:t>, 2017).</w:t>
      </w:r>
    </w:p>
    <w:p w:rsidR="00A737DC" w:rsidRPr="00A737DC" w:rsidRDefault="00A737DC" w:rsidP="00A737DC">
      <w:pPr>
        <w:spacing w:line="360" w:lineRule="auto"/>
        <w:jc w:val="both"/>
        <w:rPr>
          <w:rFonts w:ascii="Times New Roman" w:eastAsia="Calibri" w:hAnsi="Times New Roman" w:cs="Times New Roman"/>
          <w:sz w:val="24"/>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51" w:name="_Toc4495466"/>
      <w:r w:rsidRPr="00A737DC">
        <w:rPr>
          <w:rFonts w:ascii="Cambria" w:eastAsia="Times New Roman" w:hAnsi="Cambria" w:cs="Times New Roman"/>
          <w:b/>
          <w:bCs/>
          <w:color w:val="4F81BD"/>
        </w:rPr>
        <w:t>3.1 ΔΗΜΙΟΥΡΓΙΑ ΑΛΓΟΡΙΘΜΟΥ ΜΟΝΤΕΛΟΠΟΙΗΤΗ 3</w:t>
      </w:r>
      <w:r w:rsidRPr="00A737DC">
        <w:rPr>
          <w:rFonts w:ascii="Cambria" w:eastAsia="Times New Roman" w:hAnsi="Cambria" w:cs="Times New Roman"/>
          <w:b/>
          <w:bCs/>
          <w:color w:val="4F81BD"/>
          <w:lang w:val="en-US"/>
        </w:rPr>
        <w:t>D</w:t>
      </w:r>
      <w:bookmarkEnd w:id="51"/>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Για τη δημιουργία των μοντέλων στις τρείς διαστάσεις (3</w:t>
      </w:r>
      <w:r w:rsidRPr="00A737DC">
        <w:rPr>
          <w:rFonts w:ascii="Times New Roman" w:eastAsia="Calibri" w:hAnsi="Times New Roman" w:cs="Times New Roman"/>
          <w:sz w:val="24"/>
          <w:lang w:val="en-US"/>
        </w:rPr>
        <w:t>D</w:t>
      </w:r>
      <w:r w:rsidRPr="00A737DC">
        <w:rPr>
          <w:rFonts w:ascii="Times New Roman" w:eastAsia="Calibri" w:hAnsi="Times New Roman" w:cs="Times New Roman"/>
          <w:sz w:val="24"/>
        </w:rPr>
        <w:t xml:space="preserve">) χρησιμοποιήθηκε ο αλγόριθμος </w:t>
      </w:r>
      <w:r w:rsidRPr="00A737DC">
        <w:rPr>
          <w:rFonts w:ascii="Times New Roman" w:eastAsia="Calibri" w:hAnsi="Times New Roman" w:cs="Times New Roman"/>
          <w:sz w:val="24"/>
          <w:szCs w:val="24"/>
        </w:rPr>
        <w:t>‘</w:t>
      </w:r>
      <w:proofErr w:type="spellStart"/>
      <w:r w:rsidRPr="00A737DC">
        <w:rPr>
          <w:rFonts w:ascii="Times New Roman" w:eastAsia="Calibri" w:hAnsi="Times New Roman" w:cs="Times New Roman"/>
          <w:sz w:val="24"/>
          <w:szCs w:val="24"/>
        </w:rPr>
        <w:t>blendedPolymask</w:t>
      </w:r>
      <w:proofErr w:type="spellEnd"/>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rPr>
        <w:t>(</w:t>
      </w:r>
      <w:r w:rsidRPr="00A737DC">
        <w:rPr>
          <w:rFonts w:ascii="Times New Roman" w:eastAsia="Calibri" w:hAnsi="Times New Roman" w:cs="Times New Roman"/>
          <w:sz w:val="24"/>
          <w:lang w:val="en-US"/>
        </w:rPr>
        <w:t>Sven</w:t>
      </w:r>
      <w:r w:rsidRPr="00A737DC">
        <w:rPr>
          <w:rFonts w:ascii="Times New Roman" w:eastAsia="Calibri" w:hAnsi="Times New Roman" w:cs="Times New Roman"/>
          <w:sz w:val="24"/>
        </w:rPr>
        <w:t xml:space="preserve">, 2018) με τις κατάλληλες τροποποιήσεις, για να είναι δυνατή η χρήση των δεδομένων εξόδου του στη δημιουργία σεισμικών στρωμάτων στις τρεις διαστάσεις. Ο εν λόγω αλγόριθμος δημιουργεί ένα σώμα στις τρεις διαστάσεις (Χ,Υ,Ζ), από ένα σύνολο πολυγώνων που δίνονται στο Χ-Υ επίπεδο, ενώνοντας τις ακμές τους. Ως δεδομένα εισόδου στον αλγόριθμο αυτό ορίζονται οι διαστάσεις του χώρου και η </w:t>
      </w:r>
      <w:proofErr w:type="spellStart"/>
      <w:r w:rsidRPr="00A737DC">
        <w:rPr>
          <w:rFonts w:ascii="Times New Roman" w:eastAsia="Calibri" w:hAnsi="Times New Roman" w:cs="Times New Roman"/>
          <w:sz w:val="24"/>
        </w:rPr>
        <w:t>διακριτοποίηση</w:t>
      </w:r>
      <w:proofErr w:type="spellEnd"/>
      <w:r w:rsidRPr="00A737DC">
        <w:rPr>
          <w:rFonts w:ascii="Times New Roman" w:eastAsia="Calibri" w:hAnsi="Times New Roman" w:cs="Times New Roman"/>
          <w:sz w:val="24"/>
        </w:rPr>
        <w:t xml:space="preserve"> αυτού, καθώς και ένα σύνολο πολυγώνων ορισμένων στο επίπεδο Χ-Υ, καθένα από τα οποία ορίζεται σε συγκεκριμένη θέση στη Ζ διεύθυνση. </w:t>
      </w:r>
    </w:p>
    <w:p w:rsidR="00A737DC" w:rsidRPr="00A737DC" w:rsidRDefault="00A737DC" w:rsidP="00A737DC">
      <w:pPr>
        <w:spacing w:line="360" w:lineRule="auto"/>
        <w:jc w:val="both"/>
        <w:rPr>
          <w:rFonts w:ascii="Times New Roman" w:eastAsia="Times New Roman" w:hAnsi="Times New Roman" w:cs="Times New Roman"/>
          <w:i/>
          <w:sz w:val="20"/>
          <w:szCs w:val="20"/>
          <w:lang w:eastAsia="el-GR"/>
        </w:rPr>
      </w:pPr>
      <w:r w:rsidRPr="00A737DC">
        <w:rPr>
          <w:rFonts w:ascii="Times New Roman" w:eastAsia="Times New Roman" w:hAnsi="Times New Roman" w:cs="Times New Roman"/>
          <w:sz w:val="24"/>
          <w:szCs w:val="24"/>
          <w:lang w:eastAsia="el-GR"/>
        </w:rPr>
        <w:t xml:space="preserve">Ο αλγόριθμος </w:t>
      </w:r>
      <w:proofErr w:type="spellStart"/>
      <w:r w:rsidRPr="00A737DC">
        <w:rPr>
          <w:rFonts w:ascii="Times New Roman" w:eastAsia="Times New Roman" w:hAnsi="Times New Roman" w:cs="Times New Roman"/>
          <w:sz w:val="24"/>
          <w:szCs w:val="24"/>
          <w:lang w:val="en-US" w:eastAsia="el-GR"/>
        </w:rPr>
        <w:t>blendedPolymask</w:t>
      </w:r>
      <w:proofErr w:type="spellEnd"/>
      <w:r w:rsidRPr="00A737DC">
        <w:rPr>
          <w:rFonts w:ascii="Times New Roman" w:eastAsia="Times New Roman" w:hAnsi="Times New Roman" w:cs="Times New Roman"/>
          <w:sz w:val="24"/>
          <w:szCs w:val="24"/>
          <w:lang w:eastAsia="el-GR"/>
        </w:rPr>
        <w:t xml:space="preserve"> επιστρέφει ένα πίνακα </w:t>
      </w:r>
      <w:proofErr w:type="spellStart"/>
      <w:r w:rsidRPr="00A737DC">
        <w:rPr>
          <w:rFonts w:ascii="Times New Roman" w:eastAsia="Times New Roman" w:hAnsi="Times New Roman" w:cs="Times New Roman"/>
          <w:sz w:val="24"/>
          <w:szCs w:val="24"/>
          <w:lang w:eastAsia="el-GR"/>
        </w:rPr>
        <w:t>τρίων</w:t>
      </w:r>
      <w:proofErr w:type="spellEnd"/>
      <w:r w:rsidRPr="00A737DC">
        <w:rPr>
          <w:rFonts w:ascii="Times New Roman" w:eastAsia="Times New Roman" w:hAnsi="Times New Roman" w:cs="Times New Roman"/>
          <w:sz w:val="24"/>
          <w:szCs w:val="24"/>
          <w:lang w:eastAsia="el-GR"/>
        </w:rPr>
        <w:t xml:space="preserve"> διαστάσεων που αντιστοιχεί στον ορισμένο χώρο πληρωμένο με μοναδιαίες τιμές στις θέσεις του σώματος που έχει οριοθετηθεί από την ένωση των πολυγώνων και μηδενικές τιμές οπουδήποτε αλλού. </w:t>
      </w: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r w:rsidRPr="00A737DC">
        <w:rPr>
          <w:rFonts w:ascii="Times New Roman" w:eastAsia="Times New Roman" w:hAnsi="Times New Roman" w:cs="Times New Roman"/>
          <w:sz w:val="24"/>
          <w:szCs w:val="24"/>
          <w:lang w:eastAsia="el-GR"/>
        </w:rPr>
        <w:t xml:space="preserve">Στο Σχήμα 3.1 απεικονίζεται ένα παράδειγμα δημιουργίας τρισδιάστατου σώματος από την ένωση δύο τετραγώνων και δύο κύκλων διαφορετικών διαστάσεων. Στο παράρτημα παρατίθενται ο αλγόριθμος </w:t>
      </w:r>
      <w:proofErr w:type="spellStart"/>
      <w:r w:rsidRPr="00A737DC">
        <w:rPr>
          <w:rFonts w:ascii="Times New Roman" w:eastAsia="Times New Roman" w:hAnsi="Times New Roman" w:cs="Times New Roman"/>
          <w:sz w:val="24"/>
          <w:szCs w:val="24"/>
          <w:lang w:val="en-US" w:eastAsia="el-GR"/>
        </w:rPr>
        <w:t>blendedPolymask</w:t>
      </w:r>
      <w:proofErr w:type="spellEnd"/>
      <w:r w:rsidRPr="00A737DC">
        <w:rPr>
          <w:rFonts w:ascii="Times New Roman" w:eastAsia="Times New Roman" w:hAnsi="Times New Roman" w:cs="Times New Roman"/>
          <w:sz w:val="24"/>
          <w:szCs w:val="24"/>
          <w:lang w:eastAsia="el-GR"/>
        </w:rPr>
        <w:t xml:space="preserve"> καθώς και τα δεδομένα εισόδου για την αναπαραγωγή του παραδείγματος του παρουσιάζεται στο Σχήμα 3.1.</w:t>
      </w: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sz w:val="24"/>
          <w:szCs w:val="24"/>
          <w:lang w:eastAsia="el-GR"/>
        </w:rPr>
      </w:pPr>
      <w:r>
        <w:rPr>
          <w:rFonts w:ascii="Times New Roman" w:eastAsia="Times New Roman" w:hAnsi="Times New Roman" w:cs="Times New Roman"/>
          <w:noProof/>
          <w:sz w:val="24"/>
          <w:szCs w:val="24"/>
          <w:lang w:eastAsia="el-GR"/>
        </w:rPr>
        <w:lastRenderedPageBreak/>
        <mc:AlternateContent>
          <mc:Choice Requires="wps">
            <w:drawing>
              <wp:anchor distT="0" distB="0" distL="114300" distR="114300" simplePos="0" relativeHeight="251696128" behindDoc="0" locked="0" layoutInCell="1" allowOverlap="1">
                <wp:simplePos x="0" y="0"/>
                <wp:positionH relativeFrom="column">
                  <wp:posOffset>4343400</wp:posOffset>
                </wp:positionH>
                <wp:positionV relativeFrom="paragraph">
                  <wp:posOffset>1952625</wp:posOffset>
                </wp:positionV>
                <wp:extent cx="238125" cy="228600"/>
                <wp:effectExtent l="0" t="0" r="28575" b="19050"/>
                <wp:wrapNone/>
                <wp:docPr id="108" name="Πλαίσιο κειμένου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228600"/>
                        </a:xfrm>
                        <a:prstGeom prst="rect">
                          <a:avLst/>
                        </a:prstGeom>
                        <a:solidFill>
                          <a:sysClr val="window" lastClr="FFFFFF"/>
                        </a:solidFill>
                        <a:ln w="6350">
                          <a:solidFill>
                            <a:prstClr val="black"/>
                          </a:solidFill>
                        </a:ln>
                        <a:effectLst/>
                      </wps:spPr>
                      <wps:txbx>
                        <w:txbxContent>
                          <w:p w:rsidR="00B0614E" w:rsidRPr="00066406" w:rsidRDefault="00B0614E" w:rsidP="00A737DC">
                            <w:pPr>
                              <w:rPr>
                                <w:lang w:val="en-US"/>
                              </w:rPr>
                            </w:pPr>
                            <w:r>
                              <w:rPr>
                                <w:lang w:val="en-US"/>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Πλαίσιο κειμένου 108" o:spid="_x0000_s1026" type="#_x0000_t202" style="position:absolute;left:0;text-align:left;margin-left:342pt;margin-top:153.75pt;width:18.75pt;height:1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" fillcolor="window" strokeweight=".5pt">
                <v:path arrowok="t"/>
                <v:textbox>
                  <w:txbxContent>
                    <w:p w:rsidR="00B0614E" w:rsidRPr="00066406" w:rsidRDefault="00B0614E" w:rsidP="00A737DC">
                      <w:pPr>
                        <w:rPr>
                          <w:lang w:val="en-US"/>
                        </w:rPr>
                      </w:pPr>
                      <w:r>
                        <w:rPr>
                          <w:lang w:val="en-US"/>
                        </w:rPr>
                        <w:t>Y</w:t>
                      </w:r>
                    </w:p>
                  </w:txbxContent>
                </v:textbox>
              </v:shape>
            </w:pict>
          </mc:Fallback>
        </mc:AlternateContent>
      </w:r>
      <w:r>
        <w:rPr>
          <w:rFonts w:ascii="Times New Roman" w:eastAsia="Times New Roman" w:hAnsi="Times New Roman" w:cs="Times New Roman"/>
          <w:noProof/>
          <w:sz w:val="24"/>
          <w:szCs w:val="24"/>
          <w:lang w:eastAsia="el-GR"/>
        </w:rPr>
        <mc:AlternateContent>
          <mc:Choice Requires="wps">
            <w:drawing>
              <wp:anchor distT="0" distB="0" distL="114300" distR="114300" simplePos="0" relativeHeight="251695104" behindDoc="0" locked="0" layoutInCell="1" allowOverlap="1">
                <wp:simplePos x="0" y="0"/>
                <wp:positionH relativeFrom="column">
                  <wp:posOffset>3342640</wp:posOffset>
                </wp:positionH>
                <wp:positionV relativeFrom="paragraph">
                  <wp:posOffset>2066925</wp:posOffset>
                </wp:positionV>
                <wp:extent cx="238125" cy="228600"/>
                <wp:effectExtent l="0" t="0" r="28575" b="19050"/>
                <wp:wrapNone/>
                <wp:docPr id="107" name="Πλαίσιο κειμένου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228600"/>
                        </a:xfrm>
                        <a:prstGeom prst="rect">
                          <a:avLst/>
                        </a:prstGeom>
                        <a:solidFill>
                          <a:sysClr val="window" lastClr="FFFFFF"/>
                        </a:solidFill>
                        <a:ln w="6350">
                          <a:solidFill>
                            <a:prstClr val="black"/>
                          </a:solidFill>
                        </a:ln>
                        <a:effectLst/>
                      </wps:spPr>
                      <wps:txbx>
                        <w:txbxContent>
                          <w:p w:rsidR="00B0614E" w:rsidRPr="00066406" w:rsidRDefault="00B0614E" w:rsidP="00A737DC">
                            <w:pPr>
                              <w:rPr>
                                <w:lang w:val="en-US"/>
                              </w:rPr>
                            </w:pPr>
                            <w:r>
                              <w:rPr>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107" o:spid="_x0000_s1027" type="#_x0000_t202" style="position:absolute;left:0;text-align:left;margin-left:263.2pt;margin-top:162.75pt;width:18.75pt;height:1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" fillcolor="window" strokeweight=".5pt">
                <v:path arrowok="t"/>
                <v:textbox>
                  <w:txbxContent>
                    <w:p w:rsidR="00B0614E" w:rsidRPr="00066406" w:rsidRDefault="00B0614E" w:rsidP="00A737DC">
                      <w:pPr>
                        <w:rPr>
                          <w:lang w:val="en-US"/>
                        </w:rPr>
                      </w:pPr>
                      <w:r>
                        <w:rPr>
                          <w:lang w:val="en-US"/>
                        </w:rPr>
                        <w:t>X</w:t>
                      </w:r>
                    </w:p>
                  </w:txbxContent>
                </v:textbox>
              </v:shape>
            </w:pict>
          </mc:Fallback>
        </mc:AlternateContent>
      </w:r>
      <w:r>
        <w:rPr>
          <w:rFonts w:ascii="Times New Roman" w:eastAsia="Times New Roman" w:hAnsi="Times New Roman" w:cs="Times New Roman"/>
          <w:noProof/>
          <w:sz w:val="24"/>
          <w:szCs w:val="24"/>
          <w:lang w:eastAsia="el-GR"/>
        </w:rPr>
        <mc:AlternateContent>
          <mc:Choice Requires="wps">
            <w:drawing>
              <wp:anchor distT="0" distB="0" distL="114300" distR="114300" simplePos="0" relativeHeight="251694080" behindDoc="0" locked="0" layoutInCell="1" allowOverlap="1">
                <wp:simplePos x="0" y="0"/>
                <wp:positionH relativeFrom="column">
                  <wp:posOffset>2552700</wp:posOffset>
                </wp:positionH>
                <wp:positionV relativeFrom="paragraph">
                  <wp:posOffset>619125</wp:posOffset>
                </wp:positionV>
                <wp:extent cx="219075" cy="228600"/>
                <wp:effectExtent l="0" t="0" r="28575" b="19050"/>
                <wp:wrapNone/>
                <wp:docPr id="106" name="Πλαίσιο κειμένου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075" cy="228600"/>
                        </a:xfrm>
                        <a:prstGeom prst="rect">
                          <a:avLst/>
                        </a:prstGeom>
                        <a:solidFill>
                          <a:sysClr val="window" lastClr="FFFFFF"/>
                        </a:solidFill>
                        <a:ln w="0">
                          <a:solidFill>
                            <a:prstClr val="black"/>
                          </a:solidFill>
                        </a:ln>
                        <a:effectLst/>
                      </wps:spPr>
                      <wps:txbx>
                        <w:txbxContent>
                          <w:p w:rsidR="00B0614E" w:rsidRPr="00066406" w:rsidRDefault="00B0614E" w:rsidP="00A737DC">
                            <w:pPr>
                              <w:rPr>
                                <w:lang w:val="en-US"/>
                              </w:rPr>
                            </w:pPr>
                            <w:r>
                              <w:rPr>
                                <w:lang w:val="en-US"/>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106" o:spid="_x0000_s1028" type="#_x0000_t202" style="position:absolute;left:0;text-align:left;margin-left:201pt;margin-top:48.75pt;width:17.2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" fillcolor="window" strokeweight="0">
                <v:path arrowok="t"/>
                <v:textbox>
                  <w:txbxContent>
                    <w:p w:rsidR="00B0614E" w:rsidRPr="00066406" w:rsidRDefault="00B0614E" w:rsidP="00A737DC">
                      <w:pPr>
                        <w:rPr>
                          <w:lang w:val="en-US"/>
                        </w:rPr>
                      </w:pPr>
                      <w:r>
                        <w:rPr>
                          <w:lang w:val="en-US"/>
                        </w:rPr>
                        <w:t>Z</w:t>
                      </w:r>
                    </w:p>
                  </w:txbxContent>
                </v:textbox>
              </v:shape>
            </w:pict>
          </mc:Fallback>
        </mc:AlternateContent>
      </w:r>
      <w:r>
        <w:rPr>
          <w:rFonts w:ascii="Times New Roman" w:eastAsia="Times New Roman" w:hAnsi="Times New Roman" w:cs="Times New Roman"/>
          <w:noProof/>
          <w:sz w:val="24"/>
          <w:szCs w:val="24"/>
          <w:lang w:eastAsia="el-GR"/>
        </w:rPr>
        <mc:AlternateContent>
          <mc:Choice Requires="wps">
            <w:drawing>
              <wp:anchor distT="0" distB="0" distL="114300" distR="114300" simplePos="0" relativeHeight="251693056" behindDoc="0" locked="0" layoutInCell="1" allowOverlap="1">
                <wp:simplePos x="0" y="0"/>
                <wp:positionH relativeFrom="column">
                  <wp:posOffset>2238375</wp:posOffset>
                </wp:positionH>
                <wp:positionV relativeFrom="paragraph">
                  <wp:posOffset>2028825</wp:posOffset>
                </wp:positionV>
                <wp:extent cx="238125" cy="228600"/>
                <wp:effectExtent l="0" t="0" r="28575" b="19050"/>
                <wp:wrapNone/>
                <wp:docPr id="105" name="Πλαίσιο κειμένου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228600"/>
                        </a:xfrm>
                        <a:prstGeom prst="rect">
                          <a:avLst/>
                        </a:prstGeom>
                        <a:solidFill>
                          <a:sysClr val="window" lastClr="FFFFFF"/>
                        </a:solidFill>
                        <a:ln w="6350">
                          <a:solidFill>
                            <a:prstClr val="black"/>
                          </a:solidFill>
                        </a:ln>
                        <a:effectLst/>
                      </wps:spPr>
                      <wps:txbx>
                        <w:txbxContent>
                          <w:p w:rsidR="00B0614E" w:rsidRPr="00066406" w:rsidRDefault="00B0614E" w:rsidP="00A737DC">
                            <w:pPr>
                              <w:rPr>
                                <w:lang w:val="en-US"/>
                              </w:rPr>
                            </w:pPr>
                            <w:r>
                              <w:rPr>
                                <w:lang w:val="en-US"/>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105" o:spid="_x0000_s1029" type="#_x0000_t202" style="position:absolute;left:0;text-align:left;margin-left:176.25pt;margin-top:159.75pt;width:18.75pt;height:1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" fillcolor="window" strokeweight=".5pt">
                <v:path arrowok="t"/>
                <v:textbox>
                  <w:txbxContent>
                    <w:p w:rsidR="00B0614E" w:rsidRPr="00066406" w:rsidRDefault="00B0614E" w:rsidP="00A737DC">
                      <w:pPr>
                        <w:rPr>
                          <w:lang w:val="en-US"/>
                        </w:rPr>
                      </w:pPr>
                      <w:r>
                        <w:rPr>
                          <w:lang w:val="en-US"/>
                        </w:rPr>
                        <w:t>Y</w:t>
                      </w:r>
                    </w:p>
                  </w:txbxContent>
                </v:textbox>
              </v:shape>
            </w:pict>
          </mc:Fallback>
        </mc:AlternateContent>
      </w:r>
      <w:r>
        <w:rPr>
          <w:rFonts w:ascii="Times New Roman" w:eastAsia="Times New Roman" w:hAnsi="Times New Roman" w:cs="Times New Roman"/>
          <w:noProof/>
          <w:sz w:val="24"/>
          <w:szCs w:val="24"/>
          <w:lang w:eastAsia="el-GR"/>
        </w:rPr>
        <mc:AlternateContent>
          <mc:Choice Requires="wps">
            <w:drawing>
              <wp:anchor distT="0" distB="0" distL="114300" distR="114300" simplePos="0" relativeHeight="251692032" behindDoc="0" locked="0" layoutInCell="1" allowOverlap="1">
                <wp:simplePos x="0" y="0"/>
                <wp:positionH relativeFrom="column">
                  <wp:posOffset>1180465</wp:posOffset>
                </wp:positionH>
                <wp:positionV relativeFrom="paragraph">
                  <wp:posOffset>2105025</wp:posOffset>
                </wp:positionV>
                <wp:extent cx="238125" cy="228600"/>
                <wp:effectExtent l="0" t="0" r="28575" b="19050"/>
                <wp:wrapNone/>
                <wp:docPr id="104" name="Πλαίσιο κειμένου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0614E" w:rsidRPr="00066406" w:rsidRDefault="00B0614E" w:rsidP="00A737DC">
                            <w:pPr>
                              <w:rPr>
                                <w:lang w:val="en-US"/>
                              </w:rPr>
                            </w:pPr>
                            <w:r>
                              <w:rPr>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104" o:spid="_x0000_s1030" type="#_x0000_t202" style="position:absolute;left:0;text-align:left;margin-left:92.95pt;margin-top:165.75pt;width:18.75pt;height:1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" fillcolor="white [3201]" strokeweight=".5pt">
                <v:path arrowok="t"/>
                <v:textbox>
                  <w:txbxContent>
                    <w:p w:rsidR="00B0614E" w:rsidRPr="00066406" w:rsidRDefault="00B0614E" w:rsidP="00A737DC">
                      <w:pPr>
                        <w:rPr>
                          <w:lang w:val="en-US"/>
                        </w:rPr>
                      </w:pPr>
                      <w:r>
                        <w:rPr>
                          <w:lang w:val="en-US"/>
                        </w:rPr>
                        <w:t>X</w:t>
                      </w:r>
                    </w:p>
                  </w:txbxContent>
                </v:textbox>
              </v:shape>
            </w:pict>
          </mc:Fallback>
        </mc:AlternateContent>
      </w:r>
      <w:r>
        <w:rPr>
          <w:rFonts w:ascii="Times New Roman" w:eastAsia="Times New Roman" w:hAnsi="Times New Roman" w:cs="Times New Roman"/>
          <w:noProof/>
          <w:sz w:val="24"/>
          <w:szCs w:val="24"/>
          <w:lang w:eastAsia="el-GR"/>
        </w:rPr>
        <mc:AlternateContent>
          <mc:Choice Requires="wps">
            <w:drawing>
              <wp:anchor distT="0" distB="0" distL="114300" distR="114300" simplePos="0" relativeHeight="251691008" behindDoc="0" locked="0" layoutInCell="1" allowOverlap="1">
                <wp:simplePos x="0" y="0"/>
                <wp:positionH relativeFrom="column">
                  <wp:posOffset>428625</wp:posOffset>
                </wp:positionH>
                <wp:positionV relativeFrom="paragraph">
                  <wp:posOffset>1028700</wp:posOffset>
                </wp:positionV>
                <wp:extent cx="219075" cy="228600"/>
                <wp:effectExtent l="0" t="0" r="28575" b="19050"/>
                <wp:wrapNone/>
                <wp:docPr id="103" name="Πλαίσιο κειμένου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075" cy="228600"/>
                        </a:xfrm>
                        <a:prstGeom prst="rect">
                          <a:avLst/>
                        </a:prstGeom>
                        <a:solidFill>
                          <a:schemeClr val="lt1"/>
                        </a:solidFill>
                        <a:ln w="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0614E" w:rsidRPr="00066406" w:rsidRDefault="00B0614E" w:rsidP="00A737DC">
                            <w:pPr>
                              <w:rPr>
                                <w:lang w:val="en-US"/>
                              </w:rPr>
                            </w:pPr>
                            <w:r>
                              <w:rPr>
                                <w:lang w:val="en-US"/>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103" o:spid="_x0000_s1031" type="#_x0000_t202" style="position:absolute;left:0;text-align:left;margin-left:33.75pt;margin-top:81pt;width:17.25pt;height:1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" fillcolor="white [3201]" strokeweight="0">
                <v:path arrowok="t"/>
                <v:textbox>
                  <w:txbxContent>
                    <w:p w:rsidR="00B0614E" w:rsidRPr="00066406" w:rsidRDefault="00B0614E" w:rsidP="00A737DC">
                      <w:pPr>
                        <w:rPr>
                          <w:lang w:val="en-US"/>
                        </w:rPr>
                      </w:pPr>
                      <w:r>
                        <w:rPr>
                          <w:lang w:val="en-US"/>
                        </w:rPr>
                        <w:t>Z</w:t>
                      </w:r>
                    </w:p>
                  </w:txbxContent>
                </v:textbox>
              </v:shape>
            </w:pict>
          </mc:Fallback>
        </mc:AlternateContent>
      </w:r>
      <w:r w:rsidRPr="00A737DC">
        <w:rPr>
          <w:rFonts w:ascii="Times New Roman" w:eastAsia="Times New Roman" w:hAnsi="Times New Roman" w:cs="Times New Roman"/>
          <w:noProof/>
          <w:sz w:val="24"/>
          <w:szCs w:val="24"/>
          <w:lang w:eastAsia="el-GR"/>
        </w:rPr>
        <w:drawing>
          <wp:inline distT="0" distB="0" distL="0" distR="0" wp14:anchorId="09563CA9" wp14:editId="4C61E4C7">
            <wp:extent cx="3986732" cy="2349795"/>
            <wp:effectExtent l="0" t="0" r="0" b="0"/>
            <wp:docPr id="7" name="Picture 1" descr="https://www.mathworks.com/matlabcentral/mlc-downloads/downloads/submissions/37863/versions/4/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mathworks.com/matlabcentral/mlc-downloads/downloads/submissions/37863/versions/4/screenshot.png"/>
                    <pic:cNvPicPr>
                      <a:picLocks noChangeAspect="1" noChangeArrowheads="1"/>
                    </pic:cNvPicPr>
                  </pic:nvPicPr>
                  <pic:blipFill>
                    <a:blip r:embed="rId15" cstate="print"/>
                    <a:srcRect/>
                    <a:stretch>
                      <a:fillRect/>
                    </a:stretch>
                  </pic:blipFill>
                  <pic:spPr bwMode="auto">
                    <a:xfrm>
                      <a:off x="0" y="0"/>
                      <a:ext cx="4005352" cy="2360769"/>
                    </a:xfrm>
                    <a:prstGeom prst="rect">
                      <a:avLst/>
                    </a:prstGeom>
                    <a:noFill/>
                    <a:ln w="9525">
                      <a:noFill/>
                      <a:miter lim="800000"/>
                      <a:headEnd/>
                      <a:tailEnd/>
                    </a:ln>
                  </pic:spPr>
                </pic:pic>
              </a:graphicData>
            </a:graphic>
          </wp:inline>
        </w:drawing>
      </w:r>
    </w:p>
    <w:p w:rsidR="00A737DC" w:rsidRPr="00A737DC" w:rsidRDefault="00A737DC" w:rsidP="006279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i/>
          <w:sz w:val="20"/>
          <w:szCs w:val="20"/>
          <w:lang w:eastAsia="el-GR"/>
        </w:rPr>
      </w:pPr>
      <w:r w:rsidRPr="00A737DC">
        <w:rPr>
          <w:rFonts w:ascii="Times New Roman" w:eastAsia="Times New Roman" w:hAnsi="Times New Roman" w:cs="Times New Roman"/>
          <w:i/>
          <w:sz w:val="20"/>
          <w:szCs w:val="20"/>
          <w:lang w:eastAsia="el-GR"/>
        </w:rPr>
        <w:t>Σχήμα 3.1: Δημιουργία σώματος 3</w:t>
      </w:r>
      <w:r w:rsidRPr="00A737DC">
        <w:rPr>
          <w:rFonts w:ascii="Times New Roman" w:eastAsia="Times New Roman" w:hAnsi="Times New Roman" w:cs="Times New Roman"/>
          <w:i/>
          <w:sz w:val="20"/>
          <w:szCs w:val="20"/>
          <w:lang w:val="en-US" w:eastAsia="el-GR"/>
        </w:rPr>
        <w:t>D</w:t>
      </w:r>
      <w:r w:rsidRPr="00A737DC">
        <w:rPr>
          <w:rFonts w:ascii="Times New Roman" w:eastAsia="Times New Roman" w:hAnsi="Times New Roman" w:cs="Times New Roman"/>
          <w:i/>
          <w:sz w:val="20"/>
          <w:szCs w:val="20"/>
          <w:lang w:eastAsia="el-GR"/>
        </w:rPr>
        <w:t xml:space="preserve"> από τετράγωνα και κύκλους 2</w:t>
      </w:r>
      <w:r w:rsidRPr="00A737DC">
        <w:rPr>
          <w:rFonts w:ascii="Times New Roman" w:eastAsia="Times New Roman" w:hAnsi="Times New Roman" w:cs="Times New Roman"/>
          <w:i/>
          <w:sz w:val="20"/>
          <w:szCs w:val="20"/>
          <w:lang w:val="en-US" w:eastAsia="el-GR"/>
        </w:rPr>
        <w:t>D</w:t>
      </w:r>
      <w:r w:rsidRPr="00A737DC">
        <w:rPr>
          <w:rFonts w:ascii="Times New Roman" w:eastAsia="Times New Roman" w:hAnsi="Times New Roman" w:cs="Times New Roman"/>
          <w:i/>
          <w:sz w:val="20"/>
          <w:szCs w:val="20"/>
          <w:lang w:eastAsia="el-GR"/>
        </w:rPr>
        <w:t xml:space="preserve"> με τη χρήση του </w:t>
      </w:r>
      <w:proofErr w:type="spellStart"/>
      <w:r w:rsidRPr="00A737DC">
        <w:rPr>
          <w:rFonts w:ascii="Times New Roman" w:eastAsia="Times New Roman" w:hAnsi="Times New Roman" w:cs="Times New Roman"/>
          <w:i/>
          <w:sz w:val="20"/>
          <w:szCs w:val="20"/>
          <w:lang w:val="en-US" w:eastAsia="el-GR"/>
        </w:rPr>
        <w:t>blendedPolymask</w:t>
      </w:r>
      <w:proofErr w:type="spellEnd"/>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r w:rsidRPr="00A737DC">
        <w:rPr>
          <w:rFonts w:ascii="Times New Roman" w:eastAsia="Times New Roman" w:hAnsi="Times New Roman" w:cs="Times New Roman"/>
          <w:sz w:val="24"/>
          <w:szCs w:val="24"/>
          <w:lang w:eastAsia="el-GR"/>
        </w:rPr>
        <w:t xml:space="preserve">Για την δημιουργία του μοντέλου που μελετάται στην εν λόγω εργασία χρησιμοποιήθηκε ο αλγόριθμος </w:t>
      </w:r>
      <w:proofErr w:type="spellStart"/>
      <w:r w:rsidRPr="00A737DC">
        <w:rPr>
          <w:rFonts w:ascii="Times New Roman" w:eastAsia="Times New Roman" w:hAnsi="Times New Roman" w:cs="Times New Roman"/>
          <w:sz w:val="24"/>
          <w:szCs w:val="24"/>
          <w:lang w:eastAsia="el-GR"/>
        </w:rPr>
        <w:t>blendedPolymask</w:t>
      </w:r>
      <w:proofErr w:type="spellEnd"/>
      <w:r w:rsidRPr="00A737DC">
        <w:rPr>
          <w:rFonts w:ascii="Times New Roman" w:eastAsia="Times New Roman" w:hAnsi="Times New Roman" w:cs="Times New Roman"/>
          <w:sz w:val="24"/>
          <w:szCs w:val="24"/>
          <w:lang w:eastAsia="el-GR"/>
        </w:rPr>
        <w:t xml:space="preserve"> με τις κατάλληλες τροποποιήσεις. Αρχικά ορίστηκαν οι διαστάσεις του μοντέλου (200</w:t>
      </w:r>
      <w:r w:rsidRPr="00A737DC">
        <w:rPr>
          <w:rFonts w:ascii="Times New Roman" w:eastAsia="Times New Roman" w:hAnsi="Times New Roman" w:cs="Times New Roman"/>
          <w:sz w:val="24"/>
          <w:szCs w:val="24"/>
          <w:lang w:val="en-US" w:eastAsia="el-GR"/>
        </w:rPr>
        <w:t>m</w:t>
      </w:r>
      <w:r w:rsidRPr="00A737DC">
        <w:rPr>
          <w:rFonts w:ascii="Times New Roman" w:eastAsia="Times New Roman" w:hAnsi="Times New Roman" w:cs="Times New Roman"/>
          <w:sz w:val="24"/>
          <w:szCs w:val="24"/>
          <w:lang w:eastAsia="el-GR"/>
        </w:rPr>
        <w:t xml:space="preserve"> </w:t>
      </w:r>
      <w:r w:rsidRPr="00A737DC">
        <w:rPr>
          <w:rFonts w:ascii="Times New Roman" w:eastAsia="Times New Roman" w:hAnsi="Times New Roman" w:cs="Times New Roman"/>
          <w:sz w:val="24"/>
          <w:szCs w:val="24"/>
          <w:lang w:val="en-US" w:eastAsia="el-GR"/>
        </w:rPr>
        <w:t>x</w:t>
      </w:r>
      <w:r w:rsidRPr="00A737DC">
        <w:rPr>
          <w:rFonts w:ascii="Times New Roman" w:eastAsia="Times New Roman" w:hAnsi="Times New Roman" w:cs="Times New Roman"/>
          <w:sz w:val="24"/>
          <w:szCs w:val="24"/>
          <w:lang w:eastAsia="el-GR"/>
        </w:rPr>
        <w:t xml:space="preserve"> 200</w:t>
      </w:r>
      <w:r w:rsidRPr="00A737DC">
        <w:rPr>
          <w:rFonts w:ascii="Times New Roman" w:eastAsia="Times New Roman" w:hAnsi="Times New Roman" w:cs="Times New Roman"/>
          <w:sz w:val="24"/>
          <w:szCs w:val="24"/>
          <w:lang w:val="en-US" w:eastAsia="el-GR"/>
        </w:rPr>
        <w:t>m</w:t>
      </w:r>
      <w:r w:rsidRPr="00A737DC">
        <w:rPr>
          <w:rFonts w:ascii="Times New Roman" w:eastAsia="Times New Roman" w:hAnsi="Times New Roman" w:cs="Times New Roman"/>
          <w:sz w:val="24"/>
          <w:szCs w:val="24"/>
          <w:lang w:eastAsia="el-GR"/>
        </w:rPr>
        <w:t xml:space="preserve"> </w:t>
      </w:r>
      <w:r w:rsidRPr="00A737DC">
        <w:rPr>
          <w:rFonts w:ascii="Times New Roman" w:eastAsia="Times New Roman" w:hAnsi="Times New Roman" w:cs="Times New Roman"/>
          <w:sz w:val="24"/>
          <w:szCs w:val="24"/>
          <w:lang w:val="en-US" w:eastAsia="el-GR"/>
        </w:rPr>
        <w:t>x</w:t>
      </w:r>
      <w:r w:rsidRPr="00A737DC">
        <w:rPr>
          <w:rFonts w:ascii="Times New Roman" w:eastAsia="Times New Roman" w:hAnsi="Times New Roman" w:cs="Times New Roman"/>
          <w:sz w:val="24"/>
          <w:szCs w:val="24"/>
          <w:lang w:eastAsia="el-GR"/>
        </w:rPr>
        <w:t xml:space="preserve"> 100</w:t>
      </w:r>
      <w:r w:rsidRPr="00A737DC">
        <w:rPr>
          <w:rFonts w:ascii="Times New Roman" w:eastAsia="Times New Roman" w:hAnsi="Times New Roman" w:cs="Times New Roman"/>
          <w:sz w:val="24"/>
          <w:szCs w:val="24"/>
          <w:lang w:val="en-US" w:eastAsia="el-GR"/>
        </w:rPr>
        <w:t>m</w:t>
      </w:r>
      <w:r w:rsidRPr="00A737DC">
        <w:rPr>
          <w:rFonts w:ascii="Times New Roman" w:eastAsia="Times New Roman" w:hAnsi="Times New Roman" w:cs="Times New Roman"/>
          <w:sz w:val="24"/>
          <w:szCs w:val="24"/>
          <w:lang w:eastAsia="el-GR"/>
        </w:rPr>
        <w:t xml:space="preserve">) με </w:t>
      </w:r>
      <w:proofErr w:type="spellStart"/>
      <w:r w:rsidRPr="00A737DC">
        <w:rPr>
          <w:rFonts w:ascii="Times New Roman" w:eastAsia="Times New Roman" w:hAnsi="Times New Roman" w:cs="Times New Roman"/>
          <w:sz w:val="24"/>
          <w:szCs w:val="24"/>
          <w:lang w:eastAsia="el-GR"/>
        </w:rPr>
        <w:t>διακριτοποίηση</w:t>
      </w:r>
      <w:proofErr w:type="spellEnd"/>
      <w:r w:rsidRPr="00A737DC">
        <w:rPr>
          <w:rFonts w:ascii="Times New Roman" w:eastAsia="Times New Roman" w:hAnsi="Times New Roman" w:cs="Times New Roman"/>
          <w:sz w:val="24"/>
          <w:szCs w:val="24"/>
          <w:lang w:eastAsia="el-GR"/>
        </w:rPr>
        <w:t xml:space="preserve"> του χώρου ανά 1</w:t>
      </w:r>
      <w:r w:rsidRPr="00A737DC">
        <w:rPr>
          <w:rFonts w:ascii="Times New Roman" w:eastAsia="Times New Roman" w:hAnsi="Times New Roman" w:cs="Times New Roman"/>
          <w:sz w:val="24"/>
          <w:szCs w:val="24"/>
          <w:lang w:val="en-US" w:eastAsia="el-GR"/>
        </w:rPr>
        <w:t>m</w:t>
      </w:r>
      <w:r w:rsidRPr="00A737DC">
        <w:rPr>
          <w:rFonts w:ascii="Times New Roman" w:eastAsia="Times New Roman" w:hAnsi="Times New Roman" w:cs="Times New Roman"/>
          <w:sz w:val="24"/>
          <w:szCs w:val="24"/>
          <w:lang w:eastAsia="el-GR"/>
        </w:rPr>
        <w:t>.</w:t>
      </w: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r w:rsidRPr="00A737DC">
        <w:rPr>
          <w:rFonts w:ascii="Times New Roman" w:eastAsia="Times New Roman" w:hAnsi="Times New Roman" w:cs="Times New Roman"/>
          <w:sz w:val="24"/>
          <w:szCs w:val="24"/>
          <w:lang w:eastAsia="el-GR"/>
        </w:rPr>
        <w:t xml:space="preserve">Ακολούθως δημιουργήθηκαν πίνακες </w:t>
      </w:r>
      <w:proofErr w:type="spellStart"/>
      <w:r w:rsidRPr="00A737DC">
        <w:rPr>
          <w:rFonts w:ascii="Times New Roman" w:eastAsia="Times New Roman" w:hAnsi="Times New Roman" w:cs="Times New Roman"/>
          <w:sz w:val="24"/>
          <w:szCs w:val="24"/>
          <w:lang w:val="en-US" w:eastAsia="el-GR"/>
        </w:rPr>
        <w:t>Vp</w:t>
      </w:r>
      <w:proofErr w:type="spellEnd"/>
      <w:r w:rsidRPr="00A737DC">
        <w:rPr>
          <w:rFonts w:ascii="Times New Roman" w:eastAsia="Times New Roman" w:hAnsi="Times New Roman" w:cs="Times New Roman"/>
          <w:sz w:val="24"/>
          <w:szCs w:val="24"/>
          <w:lang w:eastAsia="el-GR"/>
        </w:rPr>
        <w:t xml:space="preserve"> και ρ διαστάσεων ίδιων με αυτών του μοντέλου (201</w:t>
      </w:r>
      <w:r w:rsidRPr="00A737DC">
        <w:rPr>
          <w:rFonts w:ascii="Times New Roman" w:eastAsia="Times New Roman" w:hAnsi="Times New Roman" w:cs="Times New Roman"/>
          <w:sz w:val="24"/>
          <w:szCs w:val="24"/>
          <w:lang w:val="en-US" w:eastAsia="el-GR"/>
        </w:rPr>
        <w:t>x</w:t>
      </w:r>
      <w:r w:rsidRPr="00A737DC">
        <w:rPr>
          <w:rFonts w:ascii="Times New Roman" w:eastAsia="Times New Roman" w:hAnsi="Times New Roman" w:cs="Times New Roman"/>
          <w:sz w:val="24"/>
          <w:szCs w:val="24"/>
          <w:lang w:eastAsia="el-GR"/>
        </w:rPr>
        <w:t>201</w:t>
      </w:r>
      <w:r w:rsidRPr="00A737DC">
        <w:rPr>
          <w:rFonts w:ascii="Times New Roman" w:eastAsia="Times New Roman" w:hAnsi="Times New Roman" w:cs="Times New Roman"/>
          <w:sz w:val="24"/>
          <w:szCs w:val="24"/>
          <w:lang w:val="en-US" w:eastAsia="el-GR"/>
        </w:rPr>
        <w:t>x</w:t>
      </w:r>
      <w:r w:rsidRPr="00A737DC">
        <w:rPr>
          <w:rFonts w:ascii="Times New Roman" w:eastAsia="Times New Roman" w:hAnsi="Times New Roman" w:cs="Times New Roman"/>
          <w:sz w:val="24"/>
          <w:szCs w:val="24"/>
          <w:lang w:eastAsia="el-GR"/>
        </w:rPr>
        <w:t xml:space="preserve">101 στοιχείων) πληρωμένων με τιμές 2000 </w:t>
      </w:r>
      <w:r w:rsidRPr="00A737DC">
        <w:rPr>
          <w:rFonts w:ascii="Times New Roman" w:eastAsia="Times New Roman" w:hAnsi="Times New Roman" w:cs="Times New Roman"/>
          <w:sz w:val="24"/>
          <w:szCs w:val="24"/>
          <w:lang w:val="en-US" w:eastAsia="el-GR"/>
        </w:rPr>
        <w:t>m</w:t>
      </w:r>
      <w:r w:rsidRPr="00A737DC">
        <w:rPr>
          <w:rFonts w:ascii="Times New Roman" w:eastAsia="Times New Roman" w:hAnsi="Times New Roman" w:cs="Times New Roman"/>
          <w:sz w:val="24"/>
          <w:szCs w:val="24"/>
          <w:lang w:eastAsia="el-GR"/>
        </w:rPr>
        <w:t>/</w:t>
      </w:r>
      <w:r w:rsidRPr="00A737DC">
        <w:rPr>
          <w:rFonts w:ascii="Times New Roman" w:eastAsia="Times New Roman" w:hAnsi="Times New Roman" w:cs="Times New Roman"/>
          <w:sz w:val="24"/>
          <w:szCs w:val="24"/>
          <w:lang w:val="en-US" w:eastAsia="el-GR"/>
        </w:rPr>
        <w:t>s</w:t>
      </w:r>
      <w:r w:rsidRPr="00A737DC">
        <w:rPr>
          <w:rFonts w:ascii="Times New Roman" w:eastAsia="Times New Roman" w:hAnsi="Times New Roman" w:cs="Times New Roman"/>
          <w:sz w:val="24"/>
          <w:szCs w:val="24"/>
          <w:lang w:eastAsia="el-GR"/>
        </w:rPr>
        <w:t xml:space="preserve"> και 2 </w:t>
      </w:r>
      <w:r w:rsidRPr="00A737DC">
        <w:rPr>
          <w:rFonts w:ascii="Times New Roman" w:eastAsia="Times New Roman" w:hAnsi="Times New Roman" w:cs="Times New Roman"/>
          <w:sz w:val="24"/>
          <w:szCs w:val="24"/>
          <w:lang w:val="en-US" w:eastAsia="el-GR"/>
        </w:rPr>
        <w:t>g</w:t>
      </w:r>
      <w:r w:rsidRPr="00A737DC">
        <w:rPr>
          <w:rFonts w:ascii="Times New Roman" w:eastAsia="Times New Roman" w:hAnsi="Times New Roman" w:cs="Times New Roman"/>
          <w:sz w:val="24"/>
          <w:szCs w:val="24"/>
          <w:lang w:eastAsia="el-GR"/>
        </w:rPr>
        <w:t>/</w:t>
      </w:r>
      <w:r w:rsidRPr="00A737DC">
        <w:rPr>
          <w:rFonts w:ascii="Times New Roman" w:eastAsia="Times New Roman" w:hAnsi="Times New Roman" w:cs="Times New Roman"/>
          <w:sz w:val="24"/>
          <w:szCs w:val="24"/>
          <w:lang w:val="en-US" w:eastAsia="el-GR"/>
        </w:rPr>
        <w:t>cm</w:t>
      </w:r>
      <w:r w:rsidRPr="00A737DC">
        <w:rPr>
          <w:rFonts w:ascii="Times New Roman" w:eastAsia="Times New Roman" w:hAnsi="Times New Roman" w:cs="Times New Roman"/>
          <w:sz w:val="24"/>
          <w:szCs w:val="24"/>
          <w:vertAlign w:val="superscript"/>
          <w:lang w:eastAsia="el-GR"/>
        </w:rPr>
        <w:t>3</w:t>
      </w:r>
      <w:r w:rsidRPr="00A737DC">
        <w:rPr>
          <w:rFonts w:ascii="Times New Roman" w:eastAsia="Times New Roman" w:hAnsi="Times New Roman" w:cs="Times New Roman"/>
          <w:sz w:val="24"/>
          <w:szCs w:val="24"/>
          <w:lang w:eastAsia="el-GR"/>
        </w:rPr>
        <w:t xml:space="preserve"> για την ταχύτητα και την πυκνότητα αντίστοιχα. Στη συνέχεια δημιουργήθηκε με τη χρήση του αλγόριθμου  </w:t>
      </w:r>
      <w:proofErr w:type="spellStart"/>
      <w:r w:rsidRPr="00A737DC">
        <w:rPr>
          <w:rFonts w:ascii="Times New Roman" w:eastAsia="Calibri" w:hAnsi="Times New Roman" w:cs="Times New Roman"/>
          <w:sz w:val="24"/>
          <w:szCs w:val="24"/>
        </w:rPr>
        <w:t>blendedPolymask</w:t>
      </w:r>
      <w:proofErr w:type="spellEnd"/>
      <w:r w:rsidRPr="00A737DC">
        <w:rPr>
          <w:rFonts w:ascii="Times New Roman" w:eastAsia="Calibri" w:hAnsi="Times New Roman" w:cs="Times New Roman"/>
          <w:sz w:val="24"/>
          <w:szCs w:val="24"/>
        </w:rPr>
        <w:t xml:space="preserve"> το σώμα με ταχύτητα 2500 </w:t>
      </w:r>
      <w:r w:rsidRPr="00A737DC">
        <w:rPr>
          <w:rFonts w:ascii="Times New Roman" w:eastAsia="Calibri" w:hAnsi="Times New Roman" w:cs="Times New Roman"/>
          <w:sz w:val="24"/>
          <w:szCs w:val="24"/>
          <w:lang w:val="en-US"/>
        </w:rPr>
        <w:t>m</w:t>
      </w:r>
      <w:r w:rsidRPr="00A737DC">
        <w:rPr>
          <w:rFonts w:ascii="Times New Roman" w:eastAsia="Calibri" w:hAnsi="Times New Roman" w:cs="Times New Roman"/>
          <w:sz w:val="24"/>
          <w:szCs w:val="24"/>
        </w:rPr>
        <w:t>/</w:t>
      </w:r>
      <w:r w:rsidRPr="00A737DC">
        <w:rPr>
          <w:rFonts w:ascii="Times New Roman" w:eastAsia="Calibri" w:hAnsi="Times New Roman" w:cs="Times New Roman"/>
          <w:sz w:val="24"/>
          <w:szCs w:val="24"/>
          <w:lang w:val="en-US"/>
        </w:rPr>
        <w:t>s</w:t>
      </w:r>
      <w:r w:rsidRPr="00A737DC">
        <w:rPr>
          <w:rFonts w:ascii="Times New Roman" w:eastAsia="Calibri" w:hAnsi="Times New Roman" w:cs="Times New Roman"/>
          <w:sz w:val="24"/>
          <w:szCs w:val="24"/>
        </w:rPr>
        <w:t xml:space="preserve"> και πυκνότητα 2.2 </w:t>
      </w:r>
      <w:r w:rsidRPr="00A737DC">
        <w:rPr>
          <w:rFonts w:ascii="Times New Roman" w:eastAsia="Calibri" w:hAnsi="Times New Roman" w:cs="Times New Roman"/>
          <w:sz w:val="24"/>
          <w:szCs w:val="24"/>
          <w:lang w:val="en-US"/>
        </w:rPr>
        <w:t>g</w:t>
      </w:r>
      <w:r w:rsidRPr="00A737DC">
        <w:rPr>
          <w:rFonts w:ascii="Times New Roman" w:eastAsia="Calibri" w:hAnsi="Times New Roman" w:cs="Times New Roman"/>
          <w:sz w:val="24"/>
          <w:szCs w:val="24"/>
        </w:rPr>
        <w:t>/</w:t>
      </w:r>
      <w:r w:rsidRPr="00A737DC">
        <w:rPr>
          <w:rFonts w:ascii="Times New Roman" w:eastAsia="Calibri" w:hAnsi="Times New Roman" w:cs="Times New Roman"/>
          <w:sz w:val="24"/>
          <w:szCs w:val="24"/>
          <w:lang w:val="en-US"/>
        </w:rPr>
        <w:t>cm</w:t>
      </w:r>
      <w:r w:rsidRPr="00A737DC">
        <w:rPr>
          <w:rFonts w:ascii="Times New Roman" w:eastAsia="Calibri" w:hAnsi="Times New Roman" w:cs="Times New Roman"/>
          <w:sz w:val="24"/>
          <w:szCs w:val="24"/>
          <w:vertAlign w:val="superscript"/>
        </w:rPr>
        <w:t>3</w:t>
      </w:r>
      <w:r w:rsidRPr="00A737DC">
        <w:rPr>
          <w:rFonts w:ascii="Times New Roman" w:eastAsia="Calibri" w:hAnsi="Times New Roman" w:cs="Times New Roman"/>
          <w:sz w:val="24"/>
          <w:szCs w:val="24"/>
        </w:rPr>
        <w:t xml:space="preserve">. Το σώμα αυτό αρχικά οριοθετήθηκε στο χώρο του μοντέλου με μοναδιαίες τιμές σε πίνακα διαστάσεων ίδιων με αυτές του πίνακα </w:t>
      </w:r>
      <w:proofErr w:type="spellStart"/>
      <w:r w:rsidRPr="00A737DC">
        <w:rPr>
          <w:rFonts w:ascii="Times New Roman" w:eastAsia="Calibri" w:hAnsi="Times New Roman" w:cs="Times New Roman"/>
          <w:sz w:val="24"/>
          <w:szCs w:val="24"/>
          <w:lang w:val="en-US"/>
        </w:rPr>
        <w:t>Vp</w:t>
      </w:r>
      <w:proofErr w:type="spellEnd"/>
      <w:r w:rsidRPr="00A737DC">
        <w:rPr>
          <w:rFonts w:ascii="Times New Roman" w:eastAsia="Calibri" w:hAnsi="Times New Roman" w:cs="Times New Roman"/>
          <w:sz w:val="24"/>
          <w:szCs w:val="24"/>
        </w:rPr>
        <w:t xml:space="preserve">. Στις θέσεις αυτές των πινάκων </w:t>
      </w:r>
      <w:proofErr w:type="spellStart"/>
      <w:r w:rsidRPr="00A737DC">
        <w:rPr>
          <w:rFonts w:ascii="Times New Roman" w:eastAsia="Calibri" w:hAnsi="Times New Roman" w:cs="Times New Roman"/>
          <w:sz w:val="24"/>
          <w:szCs w:val="24"/>
          <w:lang w:val="en-US"/>
        </w:rPr>
        <w:t>Vp</w:t>
      </w:r>
      <w:proofErr w:type="spellEnd"/>
      <w:r w:rsidRPr="00A737DC">
        <w:rPr>
          <w:rFonts w:ascii="Times New Roman" w:eastAsia="Calibri" w:hAnsi="Times New Roman" w:cs="Times New Roman"/>
          <w:sz w:val="24"/>
          <w:szCs w:val="24"/>
        </w:rPr>
        <w:t xml:space="preserve"> και ρ οι τιμές αντικαταστήθηκαν με 2500 </w:t>
      </w:r>
      <w:r w:rsidRPr="00A737DC">
        <w:rPr>
          <w:rFonts w:ascii="Times New Roman" w:eastAsia="Calibri" w:hAnsi="Times New Roman" w:cs="Times New Roman"/>
          <w:sz w:val="24"/>
          <w:szCs w:val="24"/>
          <w:lang w:val="en-US"/>
        </w:rPr>
        <w:t>m</w:t>
      </w:r>
      <w:r w:rsidRPr="00A737DC">
        <w:rPr>
          <w:rFonts w:ascii="Times New Roman" w:eastAsia="Calibri" w:hAnsi="Times New Roman" w:cs="Times New Roman"/>
          <w:sz w:val="24"/>
          <w:szCs w:val="24"/>
        </w:rPr>
        <w:t>/</w:t>
      </w:r>
      <w:r w:rsidRPr="00A737DC">
        <w:rPr>
          <w:rFonts w:ascii="Times New Roman" w:eastAsia="Calibri" w:hAnsi="Times New Roman" w:cs="Times New Roman"/>
          <w:sz w:val="24"/>
          <w:szCs w:val="24"/>
          <w:lang w:val="en-US"/>
        </w:rPr>
        <w:t>s</w:t>
      </w:r>
      <w:r w:rsidRPr="00A737DC">
        <w:rPr>
          <w:rFonts w:ascii="Times New Roman" w:eastAsia="Calibri" w:hAnsi="Times New Roman" w:cs="Times New Roman"/>
          <w:sz w:val="24"/>
          <w:szCs w:val="24"/>
        </w:rPr>
        <w:t xml:space="preserve"> και 2.2</w:t>
      </w:r>
      <w:r w:rsidRPr="00A737DC">
        <w:rPr>
          <w:rFonts w:ascii="Times New Roman" w:eastAsia="Times New Roman" w:hAnsi="Times New Roman" w:cs="Times New Roman"/>
          <w:sz w:val="24"/>
          <w:szCs w:val="24"/>
          <w:lang w:eastAsia="el-GR"/>
        </w:rPr>
        <w:t xml:space="preserve"> </w:t>
      </w:r>
      <w:r w:rsidRPr="00A737DC">
        <w:rPr>
          <w:rFonts w:ascii="Times New Roman" w:eastAsia="Times New Roman" w:hAnsi="Times New Roman" w:cs="Times New Roman"/>
          <w:sz w:val="24"/>
          <w:szCs w:val="24"/>
          <w:lang w:val="en-US" w:eastAsia="el-GR"/>
        </w:rPr>
        <w:t>g</w:t>
      </w:r>
      <w:r w:rsidRPr="00A737DC">
        <w:rPr>
          <w:rFonts w:ascii="Times New Roman" w:eastAsia="Times New Roman" w:hAnsi="Times New Roman" w:cs="Times New Roman"/>
          <w:sz w:val="24"/>
          <w:szCs w:val="24"/>
          <w:lang w:eastAsia="el-GR"/>
        </w:rPr>
        <w:t>/</w:t>
      </w:r>
      <w:r w:rsidRPr="00A737DC">
        <w:rPr>
          <w:rFonts w:ascii="Times New Roman" w:eastAsia="Times New Roman" w:hAnsi="Times New Roman" w:cs="Times New Roman"/>
          <w:sz w:val="24"/>
          <w:szCs w:val="24"/>
          <w:lang w:val="en-US" w:eastAsia="el-GR"/>
        </w:rPr>
        <w:t>cm</w:t>
      </w:r>
      <w:r w:rsidRPr="00A737DC">
        <w:rPr>
          <w:rFonts w:ascii="Times New Roman" w:eastAsia="Times New Roman" w:hAnsi="Times New Roman" w:cs="Times New Roman"/>
          <w:sz w:val="24"/>
          <w:szCs w:val="24"/>
          <w:vertAlign w:val="superscript"/>
          <w:lang w:eastAsia="el-GR"/>
        </w:rPr>
        <w:t>3</w:t>
      </w:r>
      <w:r w:rsidRPr="00A737DC">
        <w:rPr>
          <w:rFonts w:ascii="Times New Roman" w:eastAsia="Times New Roman" w:hAnsi="Times New Roman" w:cs="Times New Roman"/>
          <w:sz w:val="24"/>
          <w:szCs w:val="24"/>
          <w:lang w:eastAsia="el-GR"/>
        </w:rPr>
        <w:t xml:space="preserve"> αντίστοιχα.</w:t>
      </w: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r w:rsidRPr="00A737DC">
        <w:rPr>
          <w:rFonts w:ascii="Times New Roman" w:eastAsia="Times New Roman" w:hAnsi="Times New Roman" w:cs="Times New Roman"/>
          <w:sz w:val="24"/>
          <w:szCs w:val="24"/>
          <w:lang w:eastAsia="el-GR"/>
        </w:rPr>
        <w:t xml:space="preserve">Τέλος, δημιουργήθηκε το σώμα της σήραγγας. Το σώμα αυτό, επίσης οριοθετήθηκε στο χώρο του μοντέλου (με τη χρήση του αλγόριθμου </w:t>
      </w:r>
      <w:proofErr w:type="spellStart"/>
      <w:r w:rsidRPr="00A737DC">
        <w:rPr>
          <w:rFonts w:ascii="Times New Roman" w:eastAsia="Times New Roman" w:hAnsi="Times New Roman" w:cs="Times New Roman"/>
          <w:sz w:val="24"/>
          <w:szCs w:val="24"/>
          <w:lang w:eastAsia="el-GR"/>
        </w:rPr>
        <w:t>blendedPolymask</w:t>
      </w:r>
      <w:proofErr w:type="spellEnd"/>
      <w:r w:rsidRPr="00A737DC">
        <w:rPr>
          <w:rFonts w:ascii="Times New Roman" w:eastAsia="Times New Roman" w:hAnsi="Times New Roman" w:cs="Times New Roman"/>
          <w:sz w:val="24"/>
          <w:szCs w:val="24"/>
          <w:lang w:eastAsia="el-GR"/>
        </w:rPr>
        <w:t xml:space="preserve">) με μοναδιαίες τιμές σε πίνακα διαστάσεων ίδιων με αυτές του πίνακα </w:t>
      </w:r>
      <w:proofErr w:type="spellStart"/>
      <w:r w:rsidRPr="00A737DC">
        <w:rPr>
          <w:rFonts w:ascii="Times New Roman" w:eastAsia="Times New Roman" w:hAnsi="Times New Roman" w:cs="Times New Roman"/>
          <w:sz w:val="24"/>
          <w:szCs w:val="24"/>
          <w:lang w:val="en-US" w:eastAsia="el-GR"/>
        </w:rPr>
        <w:t>Vp</w:t>
      </w:r>
      <w:proofErr w:type="spellEnd"/>
      <w:r w:rsidRPr="00A737DC">
        <w:rPr>
          <w:rFonts w:ascii="Times New Roman" w:eastAsia="Times New Roman" w:hAnsi="Times New Roman" w:cs="Times New Roman"/>
          <w:sz w:val="24"/>
          <w:szCs w:val="24"/>
          <w:lang w:eastAsia="el-GR"/>
        </w:rPr>
        <w:t xml:space="preserve">. Στις θέσεις αυτές των πινάκων </w:t>
      </w:r>
      <w:proofErr w:type="spellStart"/>
      <w:r w:rsidRPr="00A737DC">
        <w:rPr>
          <w:rFonts w:ascii="Times New Roman" w:eastAsia="Times New Roman" w:hAnsi="Times New Roman" w:cs="Times New Roman"/>
          <w:sz w:val="24"/>
          <w:szCs w:val="24"/>
          <w:lang w:val="en-US" w:eastAsia="el-GR"/>
        </w:rPr>
        <w:t>Vp</w:t>
      </w:r>
      <w:proofErr w:type="spellEnd"/>
      <w:r w:rsidRPr="00A737DC">
        <w:rPr>
          <w:rFonts w:ascii="Times New Roman" w:eastAsia="Times New Roman" w:hAnsi="Times New Roman" w:cs="Times New Roman"/>
          <w:sz w:val="24"/>
          <w:szCs w:val="24"/>
          <w:lang w:eastAsia="el-GR"/>
        </w:rPr>
        <w:t xml:space="preserve"> και ρ οι τιμές αντικαταστήθηκαν με 330</w:t>
      </w:r>
      <w:r w:rsidRPr="00A737DC">
        <w:rPr>
          <w:rFonts w:ascii="Times New Roman" w:eastAsia="Calibri" w:hAnsi="Times New Roman" w:cs="Times New Roman"/>
          <w:sz w:val="24"/>
          <w:szCs w:val="24"/>
        </w:rPr>
        <w:t xml:space="preserve"> </w:t>
      </w:r>
      <w:r w:rsidRPr="00A737DC">
        <w:rPr>
          <w:rFonts w:ascii="Times New Roman" w:eastAsia="Calibri" w:hAnsi="Times New Roman" w:cs="Times New Roman"/>
          <w:sz w:val="24"/>
          <w:szCs w:val="24"/>
          <w:lang w:val="en-US"/>
        </w:rPr>
        <w:t>m</w:t>
      </w:r>
      <w:r w:rsidRPr="00A737DC">
        <w:rPr>
          <w:rFonts w:ascii="Times New Roman" w:eastAsia="Calibri" w:hAnsi="Times New Roman" w:cs="Times New Roman"/>
          <w:sz w:val="24"/>
          <w:szCs w:val="24"/>
        </w:rPr>
        <w:t>/</w:t>
      </w:r>
      <w:r w:rsidRPr="00A737DC">
        <w:rPr>
          <w:rFonts w:ascii="Times New Roman" w:eastAsia="Calibri" w:hAnsi="Times New Roman" w:cs="Times New Roman"/>
          <w:sz w:val="24"/>
          <w:szCs w:val="24"/>
          <w:lang w:val="en-US"/>
        </w:rPr>
        <w:t>s</w:t>
      </w:r>
      <w:r w:rsidRPr="00A737DC">
        <w:rPr>
          <w:rFonts w:ascii="Times New Roman" w:eastAsia="Calibri" w:hAnsi="Times New Roman" w:cs="Times New Roman"/>
          <w:sz w:val="24"/>
          <w:szCs w:val="24"/>
        </w:rPr>
        <w:t xml:space="preserve"> και 1</w:t>
      </w:r>
      <w:r w:rsidRPr="00A737DC">
        <w:rPr>
          <w:rFonts w:ascii="Times New Roman" w:eastAsia="Times New Roman" w:hAnsi="Times New Roman" w:cs="Times New Roman"/>
          <w:sz w:val="24"/>
          <w:szCs w:val="24"/>
          <w:lang w:val="en-US" w:eastAsia="el-GR"/>
        </w:rPr>
        <w:t>g</w:t>
      </w:r>
      <w:r w:rsidRPr="00A737DC">
        <w:rPr>
          <w:rFonts w:ascii="Times New Roman" w:eastAsia="Times New Roman" w:hAnsi="Times New Roman" w:cs="Times New Roman"/>
          <w:sz w:val="24"/>
          <w:szCs w:val="24"/>
          <w:lang w:eastAsia="el-GR"/>
        </w:rPr>
        <w:t>/</w:t>
      </w:r>
      <w:r w:rsidRPr="00A737DC">
        <w:rPr>
          <w:rFonts w:ascii="Times New Roman" w:eastAsia="Times New Roman" w:hAnsi="Times New Roman" w:cs="Times New Roman"/>
          <w:sz w:val="24"/>
          <w:szCs w:val="24"/>
          <w:lang w:val="en-US" w:eastAsia="el-GR"/>
        </w:rPr>
        <w:t>cm</w:t>
      </w:r>
      <w:r w:rsidRPr="00A737DC">
        <w:rPr>
          <w:rFonts w:ascii="Times New Roman" w:eastAsia="Times New Roman" w:hAnsi="Times New Roman" w:cs="Times New Roman"/>
          <w:sz w:val="24"/>
          <w:szCs w:val="24"/>
          <w:vertAlign w:val="superscript"/>
          <w:lang w:eastAsia="el-GR"/>
        </w:rPr>
        <w:t>3</w:t>
      </w:r>
      <w:r w:rsidRPr="00A737DC">
        <w:rPr>
          <w:rFonts w:ascii="Times New Roman" w:eastAsia="Times New Roman" w:hAnsi="Times New Roman" w:cs="Times New Roman"/>
          <w:sz w:val="24"/>
          <w:szCs w:val="24"/>
          <w:lang w:eastAsia="el-GR"/>
        </w:rPr>
        <w:t>.</w:t>
      </w: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4"/>
          <w:szCs w:val="24"/>
          <w:lang w:eastAsia="el-GR"/>
        </w:rPr>
      </w:pPr>
      <w:r w:rsidRPr="00A737DC">
        <w:rPr>
          <w:rFonts w:ascii="Times New Roman" w:eastAsia="Times New Roman" w:hAnsi="Times New Roman" w:cs="Times New Roman"/>
          <w:sz w:val="24"/>
          <w:szCs w:val="24"/>
          <w:lang w:eastAsia="el-GR"/>
        </w:rPr>
        <w:t>Στο σχήμα 3.2 παρατίθεται η γραφική αναπαράσταση του τρισδιάστατου μοντέλου που χρησιμοποιήθηκε στο πλαίσιο της παρούσας μεταπτυχιακής εργασίας.</w:t>
      </w:r>
    </w:p>
    <w:p w:rsidR="00A737DC" w:rsidRPr="00A737DC" w:rsidRDefault="00A737DC" w:rsidP="00A73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Calibri" w:hAnsi="Times New Roman" w:cs="Times New Roman"/>
          <w:sz w:val="24"/>
        </w:rPr>
      </w:pPr>
    </w:p>
    <w:p w:rsidR="00A737DC" w:rsidRPr="00A737DC" w:rsidRDefault="00A737DC" w:rsidP="00A737DC">
      <w:pPr>
        <w:spacing w:line="360" w:lineRule="auto"/>
        <w:jc w:val="center"/>
        <w:rPr>
          <w:rFonts w:ascii="Times New Roman" w:eastAsia="Calibri" w:hAnsi="Times New Roman" w:cs="Times New Roman"/>
          <w:sz w:val="24"/>
        </w:rPr>
      </w:pPr>
      <w:r w:rsidRPr="00A737DC">
        <w:rPr>
          <w:rFonts w:ascii="Times New Roman" w:eastAsia="Calibri" w:hAnsi="Times New Roman" w:cs="Times New Roman"/>
          <w:noProof/>
          <w:sz w:val="24"/>
          <w:lang w:eastAsia="el-GR"/>
        </w:rPr>
        <w:lastRenderedPageBreak/>
        <w:drawing>
          <wp:inline distT="0" distB="0" distL="0" distR="0" wp14:anchorId="1A13A4A1" wp14:editId="7E9F72E6">
            <wp:extent cx="3657600" cy="2040941"/>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rotWithShape="1">
                    <a:blip r:embed="rId16" cstate="print">
                      <a:extLst>
                        <a:ext uri="{28A0092B-C50C-407E-A947-70E740481C1C}">
                          <a14:useLocalDpi xmlns:a14="http://schemas.microsoft.com/office/drawing/2010/main" val="0"/>
                        </a:ext>
                      </a:extLst>
                    </a:blip>
                    <a:srcRect l="6768" t="15087" r="10378" b="2808"/>
                    <a:stretch/>
                  </pic:blipFill>
                  <pic:spPr bwMode="auto">
                    <a:xfrm>
                      <a:off x="0" y="0"/>
                      <a:ext cx="3688088" cy="2057953"/>
                    </a:xfrm>
                    <a:prstGeom prst="rect">
                      <a:avLst/>
                    </a:prstGeom>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spacing w:line="360" w:lineRule="auto"/>
        <w:jc w:val="both"/>
        <w:rPr>
          <w:rFonts w:ascii="Times New Roman" w:eastAsia="Calibri" w:hAnsi="Times New Roman" w:cs="Times New Roman"/>
          <w:i/>
          <w:noProof/>
          <w:sz w:val="20"/>
          <w:lang w:eastAsia="el-GR"/>
        </w:rPr>
      </w:pPr>
      <w:r w:rsidRPr="00A737DC">
        <w:rPr>
          <w:rFonts w:ascii="Times New Roman" w:eastAsia="Calibri" w:hAnsi="Times New Roman" w:cs="Times New Roman"/>
          <w:i/>
          <w:noProof/>
          <w:sz w:val="20"/>
          <w:lang w:eastAsia="el-GR"/>
        </w:rPr>
        <w:t>Σχήμα 3.2 : Απεικόνιση μοντέλου στις τρείς διαστάσεις</w:t>
      </w:r>
    </w:p>
    <w:p w:rsidR="00A737DC" w:rsidRPr="00A737DC" w:rsidRDefault="00A737DC" w:rsidP="00A737DC">
      <w:pPr>
        <w:spacing w:line="360" w:lineRule="auto"/>
        <w:jc w:val="both"/>
        <w:rPr>
          <w:rFonts w:ascii="Times New Roman" w:eastAsia="Calibri" w:hAnsi="Times New Roman" w:cs="Times New Roman"/>
          <w:sz w:val="24"/>
        </w:rPr>
      </w:pP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sz w:val="24"/>
        </w:rPr>
        <w:t xml:space="preserve">Αφού λήφθηκαν υπόψη οι κατάλληλοι περιορισμοί βάσει των κριτηρίων που αναφέρθηκαν στο δεύτερο κεφάλαιο, ορίστηκαν το χρονικό βήμα Δt=0.00005ms και οι διαστάσεις του κάθε κελιού με </w:t>
      </w:r>
      <w:proofErr w:type="spellStart"/>
      <w:r w:rsidRPr="00A737DC">
        <w:rPr>
          <w:rFonts w:ascii="Times New Roman" w:eastAsia="Calibri" w:hAnsi="Times New Roman" w:cs="Times New Roman"/>
          <w:sz w:val="24"/>
        </w:rPr>
        <w:t>Δx=Δ</w:t>
      </w:r>
      <w:proofErr w:type="spellEnd"/>
      <w:r w:rsidRPr="00A737DC">
        <w:rPr>
          <w:rFonts w:ascii="Times New Roman" w:eastAsia="Calibri" w:hAnsi="Times New Roman" w:cs="Times New Roman"/>
          <w:sz w:val="24"/>
          <w:lang w:val="en-US"/>
        </w:rPr>
        <w:t>y</w:t>
      </w:r>
      <w:r w:rsidRPr="00A737DC">
        <w:rPr>
          <w:rFonts w:ascii="Times New Roman" w:eastAsia="Calibri" w:hAnsi="Times New Roman" w:cs="Times New Roman"/>
          <w:sz w:val="24"/>
        </w:rPr>
        <w:t>=Δz=0,25m</w:t>
      </w:r>
    </w:p>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Αρχικά δημιουργήθηκε το μοντέλο (150</w:t>
      </w:r>
      <w:r w:rsidRPr="00A737DC">
        <w:rPr>
          <w:rFonts w:ascii="Times New Roman" w:eastAsia="Calibri" w:hAnsi="Times New Roman" w:cs="Times New Roman"/>
          <w:sz w:val="24"/>
          <w:lang w:val="en-US"/>
        </w:rPr>
        <w:t>m</w:t>
      </w:r>
      <w:r w:rsidRPr="00A737DC">
        <w:rPr>
          <w:rFonts w:ascii="Times New Roman" w:eastAsia="Calibri" w:hAnsi="Times New Roman" w:cs="Times New Roman"/>
          <w:sz w:val="24"/>
        </w:rPr>
        <w:t xml:space="preserve"> μήκος, 50</w:t>
      </w:r>
      <w:r w:rsidRPr="00A737DC">
        <w:rPr>
          <w:rFonts w:ascii="Times New Roman" w:eastAsia="Calibri" w:hAnsi="Times New Roman" w:cs="Times New Roman"/>
          <w:sz w:val="24"/>
          <w:lang w:val="en-US"/>
        </w:rPr>
        <w:t>m</w:t>
      </w:r>
      <w:r w:rsidRPr="00A737DC">
        <w:rPr>
          <w:rFonts w:ascii="Times New Roman" w:eastAsia="Calibri" w:hAnsi="Times New Roman" w:cs="Times New Roman"/>
          <w:sz w:val="24"/>
        </w:rPr>
        <w:t xml:space="preserve"> βάθος και 50</w:t>
      </w:r>
      <w:r w:rsidRPr="00A737DC">
        <w:rPr>
          <w:rFonts w:ascii="Times New Roman" w:eastAsia="Calibri" w:hAnsi="Times New Roman" w:cs="Times New Roman"/>
          <w:sz w:val="24"/>
          <w:lang w:val="en-US"/>
        </w:rPr>
        <w:t>m</w:t>
      </w:r>
      <w:r w:rsidRPr="00A737DC">
        <w:rPr>
          <w:rFonts w:ascii="Times New Roman" w:eastAsia="Calibri" w:hAnsi="Times New Roman" w:cs="Times New Roman"/>
          <w:sz w:val="24"/>
        </w:rPr>
        <w:t xml:space="preserve"> πλάτος), ορίστηκε η ταχύτητα των </w:t>
      </w:r>
      <w:r w:rsidRPr="00A737DC">
        <w:rPr>
          <w:rFonts w:ascii="Times New Roman" w:eastAsia="Calibri" w:hAnsi="Times New Roman" w:cs="Times New Roman"/>
          <w:sz w:val="24"/>
          <w:lang w:val="en-US"/>
        </w:rPr>
        <w:t>P</w:t>
      </w:r>
      <w:r w:rsidRPr="00A737DC">
        <w:rPr>
          <w:rFonts w:ascii="Times New Roman" w:eastAsia="Calibri" w:hAnsi="Times New Roman" w:cs="Times New Roman"/>
          <w:sz w:val="24"/>
        </w:rPr>
        <w:t xml:space="preserve"> κυμάτων και η αντίστοιχη πυκνότητα. Στη συνέχεια δημιουργήθηκαν η σήραγγα (σώμα 1) και το ρήγμα (σώμα 3).</w:t>
      </w:r>
    </w:p>
    <w:p w:rsidR="00A737DC" w:rsidRPr="00A737DC" w:rsidRDefault="00A737DC" w:rsidP="00A737DC">
      <w:pPr>
        <w:spacing w:line="360" w:lineRule="auto"/>
        <w:jc w:val="both"/>
        <w:rPr>
          <w:rFonts w:ascii="Times New Roman" w:eastAsia="Calibri" w:hAnsi="Times New Roman" w:cs="Times New Roman"/>
          <w:sz w:val="24"/>
        </w:rPr>
      </w:pPr>
    </w:p>
    <w:tbl>
      <w:tblPr>
        <w:tblStyle w:val="MediumShading211"/>
        <w:tblW w:w="0" w:type="auto"/>
        <w:jc w:val="center"/>
        <w:tblLook w:val="04A0" w:firstRow="1" w:lastRow="0" w:firstColumn="1" w:lastColumn="0" w:noHBand="0" w:noVBand="1"/>
      </w:tblPr>
      <w:tblGrid>
        <w:gridCol w:w="2130"/>
        <w:gridCol w:w="2130"/>
        <w:gridCol w:w="2131"/>
      </w:tblGrid>
      <w:tr w:rsidR="00A737DC" w:rsidRPr="00A737DC" w:rsidTr="00A737DC">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130" w:type="dxa"/>
          </w:tcPr>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ΣΩΜΑ</w:t>
            </w:r>
          </w:p>
        </w:tc>
        <w:tc>
          <w:tcPr>
            <w:tcW w:w="2130" w:type="dxa"/>
          </w:tcPr>
          <w:p w:rsidR="00A737DC" w:rsidRPr="00A737DC" w:rsidRDefault="00A737DC" w:rsidP="00A737DC">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lang w:val="en-US"/>
              </w:rPr>
            </w:pPr>
            <w:proofErr w:type="spellStart"/>
            <w:r w:rsidRPr="00A737DC">
              <w:rPr>
                <w:rFonts w:ascii="Times New Roman" w:eastAsia="Calibri" w:hAnsi="Times New Roman" w:cs="Times New Roman"/>
                <w:sz w:val="24"/>
                <w:lang w:val="en-US"/>
              </w:rPr>
              <w:t>Vp</w:t>
            </w:r>
            <w:proofErr w:type="spellEnd"/>
            <w:r w:rsidRPr="00A737DC">
              <w:rPr>
                <w:rFonts w:ascii="Times New Roman" w:eastAsia="Calibri" w:hAnsi="Times New Roman" w:cs="Times New Roman"/>
                <w:sz w:val="24"/>
                <w:lang w:val="en-US"/>
              </w:rPr>
              <w:t>(m/s)</w:t>
            </w:r>
          </w:p>
        </w:tc>
        <w:tc>
          <w:tcPr>
            <w:tcW w:w="2131" w:type="dxa"/>
          </w:tcPr>
          <w:p w:rsidR="00A737DC" w:rsidRPr="00A737DC" w:rsidRDefault="00A737DC" w:rsidP="00A737DC">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rPr>
              <w:t>ρ</w:t>
            </w:r>
            <w:r w:rsidRPr="00A737DC">
              <w:rPr>
                <w:rFonts w:ascii="Times New Roman" w:eastAsia="Calibri" w:hAnsi="Times New Roman" w:cs="Times New Roman"/>
                <w:sz w:val="24"/>
                <w:lang w:val="en-US"/>
              </w:rPr>
              <w:t>(g/cm</w:t>
            </w:r>
            <w:r w:rsidRPr="00A737DC">
              <w:rPr>
                <w:rFonts w:ascii="Times New Roman" w:eastAsia="Calibri" w:hAnsi="Times New Roman" w:cs="Times New Roman"/>
                <w:sz w:val="24"/>
                <w:vertAlign w:val="superscript"/>
                <w:lang w:val="en-US"/>
              </w:rPr>
              <w:t>3</w:t>
            </w:r>
            <w:r w:rsidRPr="00A737DC">
              <w:rPr>
                <w:rFonts w:ascii="Times New Roman" w:eastAsia="Calibri" w:hAnsi="Times New Roman" w:cs="Times New Roman"/>
                <w:sz w:val="24"/>
                <w:lang w:val="en-US"/>
              </w:rPr>
              <w:t>)</w:t>
            </w:r>
          </w:p>
        </w:tc>
      </w:tr>
      <w:tr w:rsidR="00A737DC" w:rsidRPr="00A737DC" w:rsidTr="00A737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30" w:type="dxa"/>
          </w:tcPr>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Σώμα 1</w:t>
            </w:r>
          </w:p>
        </w:tc>
        <w:tc>
          <w:tcPr>
            <w:tcW w:w="2130" w:type="dxa"/>
            <w:tcBorders>
              <w:top w:val="single" w:sz="18" w:space="0" w:color="auto"/>
              <w:bottom w:val="nil"/>
              <w:right w:val="single" w:sz="4" w:space="0" w:color="auto"/>
            </w:tcBorders>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330</w:t>
            </w:r>
          </w:p>
        </w:tc>
        <w:tc>
          <w:tcPr>
            <w:tcW w:w="2131" w:type="dxa"/>
            <w:tcBorders>
              <w:left w:val="single" w:sz="4" w:space="0" w:color="auto"/>
            </w:tcBorders>
          </w:tcPr>
          <w:p w:rsidR="00A737DC" w:rsidRPr="00A737DC" w:rsidRDefault="00A737DC" w:rsidP="00A737DC">
            <w:pPr>
              <w:keepNext/>
              <w:keepLines/>
              <w:spacing w:before="200" w:line="360" w:lineRule="auto"/>
              <w:jc w:val="center"/>
              <w:outlineLvl w:val="3"/>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A737DC">
              <w:rPr>
                <w:rFonts w:ascii="Times New Roman" w:eastAsia="Calibri" w:hAnsi="Times New Roman" w:cs="Times New Roman"/>
                <w:sz w:val="24"/>
              </w:rPr>
              <w:t>1</w:t>
            </w:r>
          </w:p>
        </w:tc>
      </w:tr>
      <w:tr w:rsidR="00A737DC" w:rsidRPr="00A737DC" w:rsidTr="00A737DC">
        <w:trPr>
          <w:jc w:val="center"/>
        </w:trPr>
        <w:tc>
          <w:tcPr>
            <w:cnfStyle w:val="001000000000" w:firstRow="0" w:lastRow="0" w:firstColumn="1" w:lastColumn="0" w:oddVBand="0" w:evenVBand="0" w:oddHBand="0" w:evenHBand="0" w:firstRowFirstColumn="0" w:firstRowLastColumn="0" w:lastRowFirstColumn="0" w:lastRowLastColumn="0"/>
            <w:tcW w:w="2130" w:type="dxa"/>
          </w:tcPr>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Σώμα 2</w:t>
            </w:r>
          </w:p>
        </w:tc>
        <w:tc>
          <w:tcPr>
            <w:tcW w:w="2130" w:type="dxa"/>
            <w:tcBorders>
              <w:top w:val="nil"/>
              <w:bottom w:val="nil"/>
              <w:right w:val="single" w:sz="4" w:space="0" w:color="auto"/>
            </w:tcBorders>
          </w:tcPr>
          <w:p w:rsidR="00A737DC" w:rsidRPr="00A737DC" w:rsidRDefault="00A737DC" w:rsidP="00A737D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2000</w:t>
            </w:r>
          </w:p>
        </w:tc>
        <w:tc>
          <w:tcPr>
            <w:tcW w:w="2131" w:type="dxa"/>
            <w:tcBorders>
              <w:left w:val="single" w:sz="4" w:space="0" w:color="auto"/>
            </w:tcBorders>
          </w:tcPr>
          <w:p w:rsidR="00A737DC" w:rsidRPr="00A737DC" w:rsidRDefault="00A737DC" w:rsidP="00A737D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2</w:t>
            </w:r>
          </w:p>
        </w:tc>
      </w:tr>
      <w:tr w:rsidR="00A737DC" w:rsidRPr="00A737DC" w:rsidTr="00A737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30" w:type="dxa"/>
          </w:tcPr>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Σώμα 3</w:t>
            </w:r>
          </w:p>
        </w:tc>
        <w:tc>
          <w:tcPr>
            <w:tcW w:w="2130" w:type="dxa"/>
            <w:tcBorders>
              <w:top w:val="nil"/>
              <w:bottom w:val="single" w:sz="18" w:space="0" w:color="auto"/>
              <w:right w:val="single" w:sz="4" w:space="0" w:color="auto"/>
            </w:tcBorders>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2500</w:t>
            </w:r>
          </w:p>
        </w:tc>
        <w:tc>
          <w:tcPr>
            <w:tcW w:w="2131" w:type="dxa"/>
            <w:tcBorders>
              <w:left w:val="single" w:sz="4" w:space="0" w:color="auto"/>
            </w:tcBorders>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2.2</w:t>
            </w:r>
          </w:p>
        </w:tc>
      </w:tr>
    </w:tbl>
    <w:p w:rsidR="00A737DC" w:rsidRPr="00A737DC" w:rsidRDefault="00A737DC" w:rsidP="00627945">
      <w:pPr>
        <w:spacing w:line="360" w:lineRule="auto"/>
        <w:jc w:val="both"/>
        <w:rPr>
          <w:rFonts w:ascii="Times New Roman" w:eastAsia="Calibri" w:hAnsi="Times New Roman" w:cs="Times New Roman"/>
          <w:i/>
          <w:iCs/>
        </w:rPr>
      </w:pPr>
      <w:r w:rsidRPr="00A737DC">
        <w:rPr>
          <w:rFonts w:ascii="Times New Roman" w:eastAsia="Calibri" w:hAnsi="Times New Roman" w:cs="Times New Roman"/>
          <w:i/>
          <w:iCs/>
        </w:rPr>
        <w:t>Πίνακας 1: Διαμήκης (</w:t>
      </w:r>
      <w:proofErr w:type="spellStart"/>
      <w:r w:rsidRPr="00A737DC">
        <w:rPr>
          <w:rFonts w:ascii="Times New Roman" w:eastAsia="Calibri" w:hAnsi="Times New Roman" w:cs="Times New Roman"/>
          <w:i/>
          <w:iCs/>
        </w:rPr>
        <w:t>Vp</w:t>
      </w:r>
      <w:proofErr w:type="spellEnd"/>
      <w:r w:rsidRPr="00A737DC">
        <w:rPr>
          <w:rFonts w:ascii="Times New Roman" w:eastAsia="Calibri" w:hAnsi="Times New Roman" w:cs="Times New Roman"/>
          <w:i/>
          <w:iCs/>
        </w:rPr>
        <w:t>) ταχύτητα και πυκνότητα (ρ) κάθε στρώματος.</w:t>
      </w:r>
    </w:p>
    <w:p w:rsidR="00A737DC" w:rsidRPr="00A737DC" w:rsidRDefault="00A737DC" w:rsidP="00A737DC">
      <w:pPr>
        <w:spacing w:line="360" w:lineRule="auto"/>
        <w:jc w:val="both"/>
        <w:rPr>
          <w:rFonts w:ascii="Times New Roman" w:eastAsia="Calibri" w:hAnsi="Times New Roman" w:cs="Times New Roman"/>
          <w:sz w:val="24"/>
        </w:rPr>
      </w:pPr>
    </w:p>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Με βάση το παραπάνω μοντέλο τοποθετήθηκε το ρήγμα σε αποστάσεις 80</w:t>
      </w:r>
      <w:r w:rsidRPr="00A737DC">
        <w:rPr>
          <w:rFonts w:ascii="Times New Roman" w:eastAsia="Calibri" w:hAnsi="Times New Roman" w:cs="Times New Roman"/>
          <w:sz w:val="24"/>
          <w:lang w:val="en-US"/>
        </w:rPr>
        <w:t>m</w:t>
      </w:r>
      <w:r w:rsidRPr="00A737DC">
        <w:rPr>
          <w:rFonts w:ascii="Times New Roman" w:eastAsia="Calibri" w:hAnsi="Times New Roman" w:cs="Times New Roman"/>
          <w:sz w:val="24"/>
        </w:rPr>
        <w:t xml:space="preserve"> και 100</w:t>
      </w:r>
      <w:r w:rsidRPr="00A737DC">
        <w:rPr>
          <w:rFonts w:ascii="Times New Roman" w:eastAsia="Calibri" w:hAnsi="Times New Roman" w:cs="Times New Roman"/>
          <w:sz w:val="24"/>
          <w:lang w:val="en-US"/>
        </w:rPr>
        <w:t>m</w:t>
      </w:r>
      <w:r w:rsidRPr="00A737DC">
        <w:rPr>
          <w:rFonts w:ascii="Times New Roman" w:eastAsia="Calibri" w:hAnsi="Times New Roman" w:cs="Times New Roman"/>
          <w:sz w:val="24"/>
        </w:rPr>
        <w:t xml:space="preserve"> μπροστά από το τέλος της σήραγγας.</w:t>
      </w:r>
    </w:p>
    <w:p w:rsidR="00A737DC" w:rsidRPr="00A737DC" w:rsidRDefault="00A737DC" w:rsidP="00A737DC">
      <w:pPr>
        <w:spacing w:line="360" w:lineRule="auto"/>
        <w:jc w:val="center"/>
        <w:rPr>
          <w:rFonts w:ascii="Times New Roman" w:eastAsia="Calibri" w:hAnsi="Times New Roman" w:cs="Times New Roman"/>
          <w:noProof/>
          <w:sz w:val="24"/>
          <w:lang w:val="en-US" w:eastAsia="el-GR"/>
        </w:rPr>
      </w:pPr>
      <w:r>
        <w:rPr>
          <w:rFonts w:ascii="Times New Roman" w:eastAsia="Calibri" w:hAnsi="Times New Roman" w:cs="Times New Roman"/>
          <w:noProof/>
          <w:sz w:val="24"/>
          <w:lang w:eastAsia="el-GR"/>
        </w:rPr>
        <w:lastRenderedPageBreak/>
        <mc:AlternateContent>
          <mc:Choice Requires="wps">
            <w:drawing>
              <wp:anchor distT="0" distB="0" distL="114300" distR="114300" simplePos="0" relativeHeight="251619328" behindDoc="0" locked="0" layoutInCell="1" allowOverlap="1">
                <wp:simplePos x="0" y="0"/>
                <wp:positionH relativeFrom="column">
                  <wp:posOffset>3933825</wp:posOffset>
                </wp:positionH>
                <wp:positionV relativeFrom="paragraph">
                  <wp:posOffset>1156970</wp:posOffset>
                </wp:positionV>
                <wp:extent cx="295275" cy="371475"/>
                <wp:effectExtent l="0" t="0" r="28575" b="28575"/>
                <wp:wrapNone/>
                <wp:docPr id="98" name="Πλαίσιο κειμένου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714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0614E" w:rsidRPr="00457185" w:rsidRDefault="00B0614E" w:rsidP="00A737DC">
                            <w:pPr>
                              <w:rPr>
                                <w:color w:val="FF0000"/>
                                <w:sz w:val="36"/>
                              </w:rPr>
                            </w:pPr>
                            <w:r w:rsidRPr="00457185">
                              <w:rPr>
                                <w:color w:val="FF0000"/>
                                <w:sz w:val="36"/>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98" o:spid="_x0000_s1032" type="#_x0000_t202" style="position:absolute;left:0;text-align:left;margin-left:309.75pt;margin-top:91.1pt;width:23.25pt;height:29.2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" filled="f">
                <v:textbox>
                  <w:txbxContent>
                    <w:p w:rsidR="00B0614E" w:rsidRPr="00457185" w:rsidRDefault="00B0614E" w:rsidP="00A737DC">
                      <w:pPr>
                        <w:rPr>
                          <w:color w:val="FF0000"/>
                          <w:sz w:val="36"/>
                        </w:rPr>
                      </w:pPr>
                      <w:r w:rsidRPr="00457185">
                        <w:rPr>
                          <w:color w:val="FF0000"/>
                          <w:sz w:val="36"/>
                        </w:rPr>
                        <w:t>3</w:t>
                      </w:r>
                    </w:p>
                  </w:txbxContent>
                </v:textbox>
              </v:shape>
            </w:pict>
          </mc:Fallback>
        </mc:AlternateContent>
      </w:r>
      <w:r>
        <w:rPr>
          <w:rFonts w:ascii="Times New Roman" w:eastAsia="Calibri" w:hAnsi="Times New Roman" w:cs="Times New Roman"/>
          <w:noProof/>
          <w:sz w:val="24"/>
          <w:lang w:eastAsia="el-GR"/>
        </w:rPr>
        <mc:AlternateContent>
          <mc:Choice Requires="wps">
            <w:drawing>
              <wp:anchor distT="0" distB="0" distL="114300" distR="114300" simplePos="0" relativeHeight="251620352" behindDoc="0" locked="0" layoutInCell="1" allowOverlap="1">
                <wp:simplePos x="0" y="0"/>
                <wp:positionH relativeFrom="column">
                  <wp:posOffset>561975</wp:posOffset>
                </wp:positionH>
                <wp:positionV relativeFrom="paragraph">
                  <wp:posOffset>1547495</wp:posOffset>
                </wp:positionV>
                <wp:extent cx="304800" cy="361950"/>
                <wp:effectExtent l="0" t="0" r="19050" b="19050"/>
                <wp:wrapNone/>
                <wp:docPr id="96" name="Πλαίσιο κειμένου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619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0614E" w:rsidRPr="00457185" w:rsidRDefault="00B0614E" w:rsidP="00A737DC">
                            <w:pPr>
                              <w:rPr>
                                <w:color w:val="FF0000"/>
                                <w:sz w:val="36"/>
                              </w:rPr>
                            </w:pPr>
                            <w:r w:rsidRPr="00457185">
                              <w:rPr>
                                <w:color w:val="FF0000"/>
                                <w:sz w:val="3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96" o:spid="_x0000_s1033" type="#_x0000_t202" style="position:absolute;left:0;text-align:left;margin-left:44.25pt;margin-top:121.85pt;width:24pt;height:28.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" filled="f">
                <v:textbox>
                  <w:txbxContent>
                    <w:p w:rsidR="00B0614E" w:rsidRPr="00457185" w:rsidRDefault="00B0614E" w:rsidP="00A737DC">
                      <w:pPr>
                        <w:rPr>
                          <w:color w:val="FF0000"/>
                          <w:sz w:val="36"/>
                        </w:rPr>
                      </w:pPr>
                      <w:r w:rsidRPr="00457185">
                        <w:rPr>
                          <w:color w:val="FF0000"/>
                          <w:sz w:val="36"/>
                        </w:rPr>
                        <w:t>1</w:t>
                      </w:r>
                    </w:p>
                  </w:txbxContent>
                </v:textbox>
              </v:shape>
            </w:pict>
          </mc:Fallback>
        </mc:AlternateContent>
      </w:r>
      <w:r>
        <w:rPr>
          <w:rFonts w:ascii="Times New Roman" w:eastAsia="Calibri" w:hAnsi="Times New Roman" w:cs="Times New Roman"/>
          <w:noProof/>
          <w:sz w:val="24"/>
          <w:lang w:eastAsia="el-GR"/>
        </w:rPr>
        <mc:AlternateContent>
          <mc:Choice Requires="wps">
            <w:drawing>
              <wp:anchor distT="0" distB="0" distL="114300" distR="114300" simplePos="0" relativeHeight="251621376" behindDoc="0" locked="0" layoutInCell="1" allowOverlap="1">
                <wp:simplePos x="0" y="0"/>
                <wp:positionH relativeFrom="column">
                  <wp:posOffset>1781175</wp:posOffset>
                </wp:positionH>
                <wp:positionV relativeFrom="paragraph">
                  <wp:posOffset>784860</wp:posOffset>
                </wp:positionV>
                <wp:extent cx="304800" cy="371475"/>
                <wp:effectExtent l="0" t="0" r="19050" b="28575"/>
                <wp:wrapNone/>
                <wp:docPr id="97" name="Πλαίσιο κειμένου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714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0614E" w:rsidRPr="00457185" w:rsidRDefault="00B0614E" w:rsidP="00A737DC">
                            <w:pPr>
                              <w:rPr>
                                <w:color w:val="FF0000"/>
                                <w:sz w:val="36"/>
                              </w:rPr>
                            </w:pPr>
                            <w:r w:rsidRPr="00457185">
                              <w:rPr>
                                <w:color w:val="FF0000"/>
                                <w:sz w:val="3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97" o:spid="_x0000_s1034" type="#_x0000_t202" style="position:absolute;left:0;text-align:left;margin-left:140.25pt;margin-top:61.8pt;width:24pt;height:29.2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" filled="f">
                <v:textbox>
                  <w:txbxContent>
                    <w:p w:rsidR="00B0614E" w:rsidRPr="00457185" w:rsidRDefault="00B0614E" w:rsidP="00A737DC">
                      <w:pPr>
                        <w:rPr>
                          <w:color w:val="FF0000"/>
                          <w:sz w:val="36"/>
                        </w:rPr>
                      </w:pPr>
                      <w:r w:rsidRPr="00457185">
                        <w:rPr>
                          <w:color w:val="FF0000"/>
                          <w:sz w:val="36"/>
                        </w:rPr>
                        <w:t>2</w:t>
                      </w:r>
                    </w:p>
                  </w:txbxContent>
                </v:textbox>
              </v:shape>
            </w:pict>
          </mc:Fallback>
        </mc:AlternateContent>
      </w:r>
      <w:r w:rsidRPr="00A737DC">
        <w:rPr>
          <w:rFonts w:ascii="Times New Roman" w:eastAsia="Calibri" w:hAnsi="Times New Roman" w:cs="Times New Roman"/>
          <w:noProof/>
          <w:sz w:val="24"/>
          <w:lang w:eastAsia="el-GR"/>
        </w:rPr>
        <w:drawing>
          <wp:inline distT="0" distB="0" distL="0" distR="0" wp14:anchorId="7CB85827" wp14:editId="471ABBC4">
            <wp:extent cx="4536118" cy="3496276"/>
            <wp:effectExtent l="0" t="0" r="0" b="9525"/>
            <wp:docPr id="9" name="Εικόνα 9" descr="C:\Users\Pc\Pictures\εξιξηγθηι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Pictures\εξιξηγθηιη.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3827" t="9947" r="21841" b="15604"/>
                    <a:stretch/>
                  </pic:blipFill>
                  <pic:spPr bwMode="auto">
                    <a:xfrm>
                      <a:off x="0" y="0"/>
                      <a:ext cx="4545250" cy="3503315"/>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spacing w:line="360" w:lineRule="auto"/>
        <w:jc w:val="both"/>
        <w:rPr>
          <w:rFonts w:ascii="Times New Roman" w:eastAsia="Calibri" w:hAnsi="Times New Roman" w:cs="Times New Roman"/>
          <w:i/>
          <w:noProof/>
          <w:sz w:val="20"/>
          <w:lang w:eastAsia="el-GR"/>
        </w:rPr>
      </w:pPr>
      <w:r w:rsidRPr="00A737DC">
        <w:rPr>
          <w:rFonts w:ascii="Times New Roman" w:eastAsia="Calibri" w:hAnsi="Times New Roman" w:cs="Times New Roman"/>
          <w:i/>
          <w:noProof/>
          <w:sz w:val="20"/>
          <w:lang w:eastAsia="el-GR"/>
        </w:rPr>
        <w:t>Σχημα 3.3: Απεικόνιση σωμάτων μοντέλου με το ρήγμα τοποθετημένο στα 100</w:t>
      </w:r>
      <w:r w:rsidRPr="00A737DC">
        <w:rPr>
          <w:rFonts w:ascii="Times New Roman" w:eastAsia="Calibri" w:hAnsi="Times New Roman" w:cs="Times New Roman"/>
          <w:i/>
          <w:noProof/>
          <w:sz w:val="20"/>
          <w:lang w:val="en-US" w:eastAsia="el-GR"/>
        </w:rPr>
        <w:t>m</w:t>
      </w:r>
      <w:r w:rsidRPr="00A737DC">
        <w:rPr>
          <w:rFonts w:ascii="Times New Roman" w:eastAsia="Calibri" w:hAnsi="Times New Roman" w:cs="Times New Roman"/>
          <w:i/>
          <w:noProof/>
          <w:sz w:val="20"/>
          <w:lang w:eastAsia="el-GR"/>
        </w:rPr>
        <w:t xml:space="preserve"> και η σήραγγα μέχρι τα 20</w:t>
      </w:r>
      <w:r w:rsidRPr="00A737DC">
        <w:rPr>
          <w:rFonts w:ascii="Times New Roman" w:eastAsia="Calibri" w:hAnsi="Times New Roman" w:cs="Times New Roman"/>
          <w:i/>
          <w:noProof/>
          <w:sz w:val="20"/>
          <w:lang w:val="en-US" w:eastAsia="el-GR"/>
        </w:rPr>
        <w:t>m</w:t>
      </w:r>
      <w:r w:rsidRPr="00A737DC">
        <w:rPr>
          <w:rFonts w:ascii="Times New Roman" w:eastAsia="Calibri" w:hAnsi="Times New Roman" w:cs="Times New Roman"/>
          <w:i/>
          <w:noProof/>
          <w:sz w:val="20"/>
          <w:lang w:eastAsia="el-GR"/>
        </w:rPr>
        <w:t>.</w:t>
      </w:r>
    </w:p>
    <w:p w:rsidR="00A737DC" w:rsidRPr="00A737DC" w:rsidRDefault="00A737DC" w:rsidP="00A737DC">
      <w:pPr>
        <w:spacing w:line="360" w:lineRule="auto"/>
        <w:jc w:val="both"/>
        <w:rPr>
          <w:rFonts w:ascii="Times New Roman" w:eastAsia="Calibri" w:hAnsi="Times New Roman" w:cs="Times New Roman"/>
          <w:noProof/>
          <w:sz w:val="20"/>
          <w:lang w:eastAsia="el-GR"/>
        </w:rPr>
      </w:pP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Στη συνέχεια με χρήση των αλγορίθμων της  πηγής </w:t>
      </w:r>
      <w:r w:rsidRPr="00A737DC">
        <w:rPr>
          <w:rFonts w:ascii="Times New Roman" w:eastAsia="Calibri" w:hAnsi="Times New Roman" w:cs="Times New Roman"/>
          <w:noProof/>
          <w:lang w:eastAsia="el-GR"/>
        </w:rPr>
        <w:t xml:space="preserve">(Source_3D_Calculations_Version2) </w:t>
      </w:r>
      <w:r w:rsidRPr="00A737DC">
        <w:rPr>
          <w:rFonts w:ascii="Times New Roman" w:eastAsia="Calibri" w:hAnsi="Times New Roman" w:cs="Times New Roman"/>
          <w:noProof/>
          <w:sz w:val="24"/>
          <w:lang w:eastAsia="el-GR"/>
        </w:rPr>
        <w:t>και των γεωφώνων (Receivers_Calculation_Version2) τοποθετήθηκαν στο μοντέλο η πηγή με συχνότητα 80</w:t>
      </w:r>
      <w:r w:rsidRPr="00A737DC">
        <w:rPr>
          <w:rFonts w:ascii="Times New Roman" w:eastAsia="Calibri" w:hAnsi="Times New Roman" w:cs="Times New Roman"/>
          <w:noProof/>
          <w:sz w:val="24"/>
          <w:lang w:val="en-US" w:eastAsia="el-GR"/>
        </w:rPr>
        <w:t>Hz</w:t>
      </w:r>
      <w:r w:rsidRPr="00A737DC">
        <w:rPr>
          <w:rFonts w:ascii="Times New Roman" w:eastAsia="Calibri" w:hAnsi="Times New Roman" w:cs="Times New Roman"/>
          <w:noProof/>
          <w:sz w:val="24"/>
          <w:lang w:eastAsia="el-GR"/>
        </w:rPr>
        <w:t xml:space="preserve"> στα 21</w:t>
      </w:r>
      <w:r w:rsidRPr="00A737DC">
        <w:rPr>
          <w:rFonts w:ascii="Times New Roman" w:eastAsia="Calibri" w:hAnsi="Times New Roman" w:cs="Times New Roman"/>
          <w:noProof/>
          <w:sz w:val="24"/>
          <w:lang w:val="en-US" w:eastAsia="el-GR"/>
        </w:rPr>
        <w:t>m</w:t>
      </w:r>
      <w:r w:rsidRPr="00A737DC">
        <w:rPr>
          <w:rFonts w:ascii="Times New Roman" w:eastAsia="Calibri" w:hAnsi="Times New Roman" w:cs="Times New Roman"/>
          <w:noProof/>
          <w:sz w:val="24"/>
          <w:lang w:eastAsia="el-GR"/>
        </w:rPr>
        <w:t xml:space="preserve"> και βάθος 25</w:t>
      </w:r>
      <w:r w:rsidRPr="00A737DC">
        <w:rPr>
          <w:rFonts w:ascii="Times New Roman" w:eastAsia="Calibri" w:hAnsi="Times New Roman" w:cs="Times New Roman"/>
          <w:noProof/>
          <w:sz w:val="24"/>
          <w:lang w:val="en-US" w:eastAsia="el-GR"/>
        </w:rPr>
        <w:t>m</w:t>
      </w:r>
      <w:r w:rsidRPr="00A737DC">
        <w:rPr>
          <w:rFonts w:ascii="Times New Roman" w:eastAsia="Calibri" w:hAnsi="Times New Roman" w:cs="Times New Roman"/>
          <w:noProof/>
          <w:sz w:val="24"/>
          <w:lang w:eastAsia="el-GR"/>
        </w:rPr>
        <w:t xml:space="preserve"> και 151 γεώφωνα στο πάνω μέρος της σήραγγας σε βάθος 20</w:t>
      </w:r>
      <w:r w:rsidRPr="00A737DC">
        <w:rPr>
          <w:rFonts w:ascii="Times New Roman" w:eastAsia="Calibri" w:hAnsi="Times New Roman" w:cs="Times New Roman"/>
          <w:noProof/>
          <w:sz w:val="24"/>
          <w:lang w:val="en-US" w:eastAsia="el-GR"/>
        </w:rPr>
        <w:t>m</w:t>
      </w:r>
      <w:r w:rsidRPr="00A737DC">
        <w:rPr>
          <w:rFonts w:ascii="Times New Roman" w:eastAsia="Calibri" w:hAnsi="Times New Roman" w:cs="Times New Roman"/>
          <w:noProof/>
          <w:sz w:val="24"/>
          <w:lang w:eastAsia="el-GR"/>
        </w:rPr>
        <w:t xml:space="preserve"> ανά ένα μέτρο (το πρώτο γεώφωνω τοποθετήθηκε στα 0</w:t>
      </w:r>
      <w:r w:rsidRPr="00A737DC">
        <w:rPr>
          <w:rFonts w:ascii="Times New Roman" w:eastAsia="Calibri" w:hAnsi="Times New Roman" w:cs="Times New Roman"/>
          <w:noProof/>
          <w:sz w:val="24"/>
          <w:lang w:val="en-US" w:eastAsia="el-GR"/>
        </w:rPr>
        <w:t>m</w:t>
      </w:r>
      <w:r w:rsidRPr="00A737DC">
        <w:rPr>
          <w:rFonts w:ascii="Times New Roman" w:eastAsia="Calibri" w:hAnsi="Times New Roman" w:cs="Times New Roman"/>
          <w:noProof/>
          <w:sz w:val="24"/>
          <w:lang w:eastAsia="el-GR"/>
        </w:rPr>
        <w:t>) μέχρι το τέλος του μοντέλου. Τέλος ορίζεται ο συνολικός χρόνος καταγραφής 200</w:t>
      </w:r>
      <w:r w:rsidRPr="00A737DC">
        <w:rPr>
          <w:rFonts w:ascii="Times New Roman" w:eastAsia="Calibri" w:hAnsi="Times New Roman" w:cs="Times New Roman"/>
          <w:noProof/>
          <w:sz w:val="24"/>
          <w:lang w:val="en-US" w:eastAsia="el-GR"/>
        </w:rPr>
        <w:t>ms</w:t>
      </w:r>
      <w:r w:rsidRPr="00A737DC">
        <w:rPr>
          <w:rFonts w:ascii="Times New Roman" w:eastAsia="Calibri" w:hAnsi="Times New Roman" w:cs="Times New Roman"/>
          <w:noProof/>
          <w:sz w:val="24"/>
          <w:lang w:eastAsia="el-GR"/>
        </w:rPr>
        <w:t xml:space="preserve">. </w:t>
      </w:r>
    </w:p>
    <w:p w:rsidR="00A737DC" w:rsidRPr="00A737DC" w:rsidRDefault="00A737DC" w:rsidP="00A737DC">
      <w:pPr>
        <w:spacing w:line="360" w:lineRule="auto"/>
        <w:jc w:val="center"/>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drawing>
          <wp:inline distT="0" distB="0" distL="0" distR="0" wp14:anchorId="548E4887" wp14:editId="71815528">
            <wp:extent cx="4209441" cy="2125355"/>
            <wp:effectExtent l="0" t="0" r="635" b="8255"/>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14511" cy="2127915"/>
                    </a:xfrm>
                    <a:prstGeom prst="rect">
                      <a:avLst/>
                    </a:prstGeom>
                  </pic:spPr>
                </pic:pic>
              </a:graphicData>
            </a:graphic>
          </wp:inline>
        </w:drawing>
      </w:r>
    </w:p>
    <w:p w:rsidR="00A737DC" w:rsidRPr="00A737DC" w:rsidRDefault="00A737DC" w:rsidP="00627945">
      <w:pPr>
        <w:spacing w:line="360" w:lineRule="auto"/>
        <w:jc w:val="both"/>
        <w:rPr>
          <w:rFonts w:ascii="Times New Roman" w:eastAsia="Calibri" w:hAnsi="Times New Roman" w:cs="Times New Roman"/>
          <w:i/>
          <w:noProof/>
          <w:sz w:val="20"/>
          <w:lang w:eastAsia="el-GR"/>
        </w:rPr>
      </w:pPr>
      <w:r w:rsidRPr="00A737DC">
        <w:rPr>
          <w:rFonts w:ascii="Times New Roman" w:eastAsia="Calibri" w:hAnsi="Times New Roman" w:cs="Times New Roman"/>
          <w:i/>
          <w:noProof/>
          <w:sz w:val="20"/>
          <w:lang w:eastAsia="el-GR"/>
        </w:rPr>
        <w:t>Σχήμα 3.4: Διάταξη πήγης – γεωφώνων</w:t>
      </w:r>
      <w:r w:rsidRPr="00A737DC">
        <w:rPr>
          <w:rFonts w:ascii="Cambria" w:eastAsia="Times New Roman" w:hAnsi="Cambria" w:cs="Times New Roman"/>
          <w:b/>
          <w:bCs/>
          <w:noProof/>
          <w:color w:val="4F81BD"/>
          <w:lang w:eastAsia="el-GR"/>
        </w:rPr>
        <w:br w:type="page"/>
      </w:r>
    </w:p>
    <w:p w:rsidR="00A737DC" w:rsidRPr="00A737DC" w:rsidRDefault="00A737DC" w:rsidP="00A737DC">
      <w:pPr>
        <w:keepNext/>
        <w:keepLines/>
        <w:spacing w:before="200" w:after="0"/>
        <w:outlineLvl w:val="2"/>
        <w:rPr>
          <w:rFonts w:ascii="Cambria" w:eastAsia="Times New Roman" w:hAnsi="Cambria" w:cs="Times New Roman"/>
          <w:b/>
          <w:bCs/>
          <w:noProof/>
          <w:color w:val="4F81BD"/>
          <w:lang w:eastAsia="el-GR"/>
        </w:rPr>
      </w:pPr>
      <w:bookmarkStart w:id="52" w:name="_Toc4495467"/>
      <w:r w:rsidRPr="00A737DC">
        <w:rPr>
          <w:rFonts w:ascii="Cambria" w:eastAsia="Times New Roman" w:hAnsi="Cambria" w:cs="Times New Roman"/>
          <w:b/>
          <w:bCs/>
          <w:noProof/>
          <w:color w:val="4F81BD"/>
          <w:lang w:eastAsia="el-GR"/>
        </w:rPr>
        <w:lastRenderedPageBreak/>
        <w:t>3.2 ΑΠΟΡΡΟΦΗΤΙΚΑ ΟΡΙΑ</w:t>
      </w:r>
      <w:bookmarkEnd w:id="52"/>
    </w:p>
    <w:p w:rsidR="00A737DC" w:rsidRPr="00A737DC" w:rsidRDefault="00A737DC" w:rsidP="00A737DC">
      <w:pPr>
        <w:rPr>
          <w:rFonts w:ascii="Calibri" w:eastAsia="Calibri" w:hAnsi="Calibri" w:cs="Times New Roman"/>
          <w:lang w:eastAsia="el-GR"/>
        </w:rPr>
      </w:pP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Στις αριθμητικές μεθόδους για την προσομοίωση της διάδοσης κυμάτων σε μέσα με απεριόριστες διαστάσεις, η ενέργεια των εξερχόμενων κυμάτων από το περιορισμένων διαστάσεων μοντέλο, πρέπει να απορροφηθεί με κάποιο τρόπο στα όρια του, ώστε να μη δημιουργούνται σε αυτά ανακλάσεις και περιθλάσεις που δεν υπάρχουν στο μέσο με απεριόριστες διαστάσεις. Έτσι, χρησιμοποιούνται τεχνητά όρια τα οποία απορροφούν την ενέργεια των προσπιπτόντων κυμάτων, αποτρέποντας τα εξερχόμενα από το μέσο κύματα, να ανακλαστούν από τα τεχνητά όρια και να επιστρέψουν σ’ αυτό. (Σκαρλατούδης, 2009)</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Στη βάση αυτής της εξέτασης, δημιουργήθηκε ένα σύνολο Απορροφητικών Ορίων (Absorbing Boundaries), που χρησιμοποιείται για την απομάκρυνση των ανακλάσεων από τα όρια του μοντέλου. Η διάδοση των κυμάτων πραγματοποιείται στο εσωτερικό του μοντέλου, ενώ οι ανακλάσεις από τα όρια αποσβένονται στην εξωτερική επιφάνεια του μοντέλου, όπου και έχουν τοποθετηθεί τα απορροφητικά όρια. Για κάθε πλευρά του μοντέλου θα πρέπει να βρεθεί και να εφαρμοστεί η κατάλληλη μονοκατευθυντική εξίσωση κίνησης (Dai, et al., 1994).</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Για την διάδοση του σεισμικού κύματος της πηγής στην κάτω πλευρά του μοντέλου, λαμβάνονται υπόψη μόνο τα κύματα που έχουν κατεύθυνση προς τα κάτω (+z), χωρίς να τίθεται περιορισμός προς την διεύθυνση των x και y αξόνων, άρα:</w:t>
      </w:r>
    </w:p>
    <w:p w:rsidR="00A737DC" w:rsidRPr="00A737DC" w:rsidRDefault="005A70FF" w:rsidP="00A737DC">
      <w:pPr>
        <w:spacing w:line="360" w:lineRule="auto"/>
        <w:jc w:val="right"/>
        <w:rPr>
          <w:rFonts w:ascii="Times New Roman" w:eastAsia="Times New Roman" w:hAnsi="Times New Roman" w:cs="Times New Roman"/>
          <w:noProof/>
          <w:sz w:val="24"/>
          <w:lang w:eastAsia="el-GR"/>
        </w:rPr>
      </w:pPr>
      <m:oMath>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∂t</m:t>
            </m:r>
          </m:den>
        </m:f>
        <m:r>
          <m:rPr>
            <m:sty m:val="p"/>
          </m:rPr>
          <w:rPr>
            <w:rFonts w:ascii="Cambria Math" w:eastAsia="Calibri" w:hAnsi="Cambria Math" w:cs="Times New Roman"/>
            <w:noProof/>
            <w:sz w:val="24"/>
            <w:lang w:eastAsia="el-GR"/>
          </w:rPr>
          <m:t>=</m:t>
        </m:r>
        <m:r>
          <w:rPr>
            <w:rFonts w:ascii="Cambria Math" w:eastAsia="Calibri" w:hAnsi="Cambria Math" w:cs="Times New Roman"/>
            <w:noProof/>
            <w:sz w:val="24"/>
            <w:lang w:val="en-US" w:eastAsia="el-GR"/>
          </w:rPr>
          <m:t>A</m:t>
        </m:r>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∂x</m:t>
            </m:r>
          </m:den>
        </m:f>
        <m:r>
          <m:rPr>
            <m:sty m:val="p"/>
          </m:rPr>
          <w:rPr>
            <w:rFonts w:ascii="Cambria Math" w:eastAsia="Calibri" w:hAnsi="Cambria Math" w:cs="Times New Roman"/>
            <w:noProof/>
            <w:sz w:val="24"/>
            <w:lang w:eastAsia="el-GR"/>
          </w:rPr>
          <m:t>+</m:t>
        </m:r>
        <m:r>
          <w:rPr>
            <w:rFonts w:ascii="Cambria Math" w:eastAsia="Calibri" w:hAnsi="Cambria Math" w:cs="Times New Roman"/>
            <w:noProof/>
            <w:sz w:val="24"/>
            <w:lang w:val="en-US" w:eastAsia="el-GR"/>
          </w:rPr>
          <m:t>B</m:t>
        </m:r>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∂y</m:t>
            </m:r>
          </m:den>
        </m:f>
        <m:r>
          <m:rPr>
            <m:sty m:val="p"/>
          </m:rPr>
          <w:rPr>
            <w:rFonts w:ascii="Cambria Math" w:eastAsia="Calibri" w:hAnsi="Cambria Math" w:cs="Times New Roman"/>
            <w:noProof/>
            <w:sz w:val="24"/>
            <w:lang w:eastAsia="el-GR"/>
          </w:rPr>
          <m:t>+</m:t>
        </m:r>
        <m:sSub>
          <m:sSubPr>
            <m:ctrlPr>
              <w:rPr>
                <w:rFonts w:ascii="Cambria Math" w:eastAsia="Calibri" w:hAnsi="Cambria Math" w:cs="Times New Roman"/>
                <w:noProof/>
                <w:sz w:val="24"/>
                <w:lang w:eastAsia="el-GR"/>
              </w:rPr>
            </m:ctrlPr>
          </m:sSubPr>
          <m:e>
            <m:r>
              <w:rPr>
                <w:rFonts w:ascii="Cambria Math" w:eastAsia="Calibri" w:hAnsi="Cambria Math" w:cs="Times New Roman"/>
                <w:noProof/>
                <w:sz w:val="24"/>
                <w:lang w:val="en-US" w:eastAsia="el-GR"/>
              </w:rPr>
              <m:t>C</m:t>
            </m:r>
          </m:e>
          <m:sub>
            <m:r>
              <m:rPr>
                <m:sty m:val="p"/>
              </m:rPr>
              <w:rPr>
                <w:rFonts w:ascii="Cambria Math" w:eastAsia="Calibri" w:hAnsi="Cambria Math" w:cs="Times New Roman"/>
                <w:noProof/>
                <w:sz w:val="24"/>
                <w:lang w:eastAsia="el-GR"/>
              </w:rPr>
              <m:t>±</m:t>
            </m:r>
          </m:sub>
        </m:sSub>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∂z</m:t>
            </m:r>
          </m:den>
        </m:f>
      </m:oMath>
      <w:r w:rsidR="00A737DC" w:rsidRPr="00A737DC">
        <w:rPr>
          <w:rFonts w:ascii="Times New Roman" w:eastAsia="Times New Roman" w:hAnsi="Times New Roman" w:cs="Times New Roman"/>
          <w:noProof/>
          <w:sz w:val="24"/>
          <w:lang w:eastAsia="el-GR"/>
        </w:rPr>
        <w:t xml:space="preserve">                                    (εξ. 3.1)</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όπου, Α και Β είναι οι πίνακες (2.22) και (2.23), αντίστοιχα, ενώ ο C ± είναι (Vafidis, et al., 1996):</w:t>
      </w:r>
    </w:p>
    <w:p w:rsidR="00A737DC" w:rsidRPr="00A737DC" w:rsidRDefault="005A70FF" w:rsidP="00A737DC">
      <w:pPr>
        <w:spacing w:line="360" w:lineRule="auto"/>
        <w:jc w:val="right"/>
        <w:rPr>
          <w:rFonts w:ascii="Times New Roman" w:eastAsia="Times New Roman" w:hAnsi="Times New Roman" w:cs="Times New Roman"/>
          <w:noProof/>
          <w:sz w:val="24"/>
          <w:lang w:eastAsia="el-GR"/>
        </w:rPr>
      </w:pPr>
      <m:oMath>
        <m:sSub>
          <m:sSubPr>
            <m:ctrlPr>
              <w:rPr>
                <w:rFonts w:ascii="Cambria Math" w:eastAsia="Calibri" w:hAnsi="Cambria Math" w:cs="Times New Roman"/>
                <w:noProof/>
                <w:sz w:val="24"/>
                <w:lang w:eastAsia="el-GR"/>
              </w:rPr>
            </m:ctrlPr>
          </m:sSubPr>
          <m:e>
            <m:r>
              <w:rPr>
                <w:rFonts w:ascii="Cambria Math" w:eastAsia="Calibri" w:hAnsi="Cambria Math" w:cs="Times New Roman"/>
                <w:noProof/>
                <w:sz w:val="24"/>
                <w:lang w:val="en-US" w:eastAsia="el-GR"/>
              </w:rPr>
              <m:t>C</m:t>
            </m:r>
          </m:e>
          <m:sub>
            <m:r>
              <m:rPr>
                <m:sty m:val="p"/>
              </m:rPr>
              <w:rPr>
                <w:rFonts w:ascii="Cambria Math" w:eastAsia="Calibri" w:hAnsi="Cambria Math" w:cs="Times New Roman"/>
                <w:noProof/>
                <w:sz w:val="24"/>
                <w:lang w:eastAsia="el-GR"/>
              </w:rPr>
              <m:t>±</m:t>
            </m:r>
          </m:sub>
        </m:sSub>
        <m:r>
          <m:rPr>
            <m:sty m:val="p"/>
          </m:rPr>
          <w:rPr>
            <w:rFonts w:ascii="Cambria Math" w:eastAsia="Calibri" w:hAnsi="Cambria Math" w:cs="Times New Roman"/>
            <w:noProof/>
            <w:sz w:val="24"/>
            <w:lang w:eastAsia="el-GR"/>
          </w:rPr>
          <m:t>=-</m:t>
        </m:r>
        <m:f>
          <m:fPr>
            <m:ctrlPr>
              <w:rPr>
                <w:rFonts w:ascii="Cambria Math" w:eastAsia="Calibri" w:hAnsi="Cambria Math" w:cs="Times New Roman"/>
                <w:noProof/>
                <w:sz w:val="24"/>
                <w:lang w:eastAsia="el-GR"/>
              </w:rPr>
            </m:ctrlPr>
          </m:fPr>
          <m:num>
            <m:r>
              <m:rPr>
                <m:sty m:val="p"/>
              </m:rPr>
              <w:rPr>
                <w:rFonts w:ascii="Cambria Math" w:eastAsia="Calibri" w:hAnsi="Cambria Math" w:cs="Times New Roman"/>
                <w:noProof/>
                <w:sz w:val="24"/>
                <w:lang w:eastAsia="el-GR"/>
              </w:rPr>
              <m:t>1</m:t>
            </m:r>
          </m:num>
          <m:den>
            <m:r>
              <m:rPr>
                <m:sty m:val="p"/>
              </m:rPr>
              <w:rPr>
                <w:rFonts w:ascii="Cambria Math" w:eastAsia="Calibri" w:hAnsi="Cambria Math" w:cs="Times New Roman"/>
                <w:noProof/>
                <w:sz w:val="24"/>
                <w:lang w:eastAsia="el-GR"/>
              </w:rPr>
              <m:t>2</m:t>
            </m:r>
          </m:den>
        </m:f>
        <m:d>
          <m:dPr>
            <m:begChr m:val="["/>
            <m:endChr m:val="]"/>
            <m:ctrlPr>
              <w:rPr>
                <w:rFonts w:ascii="Cambria Math" w:eastAsia="Calibri" w:hAnsi="Cambria Math" w:cs="Times New Roman"/>
                <w:noProof/>
                <w:sz w:val="24"/>
                <w:lang w:eastAsia="el-GR"/>
              </w:rPr>
            </m:ctrlPr>
          </m:dPr>
          <m:e>
            <m:m>
              <m:mPr>
                <m:plcHide m:val="1"/>
                <m:mcs>
                  <m:mc>
                    <m:mcPr>
                      <m:count m:val="3"/>
                      <m:mcJc m:val="center"/>
                    </m:mcPr>
                  </m:mc>
                </m:mcs>
                <m:ctrlPr>
                  <w:rPr>
                    <w:rFonts w:ascii="Cambria Math" w:eastAsia="Calibri" w:hAnsi="Cambria Math" w:cs="Times New Roman"/>
                    <w:noProof/>
                    <w:sz w:val="24"/>
                    <w:lang w:eastAsia="el-GR"/>
                  </w:rPr>
                </m:ctrlPr>
              </m:mPr>
              <m:mr>
                <m:e>
                  <m:r>
                    <m:rPr>
                      <m:sty m:val="p"/>
                    </m:rPr>
                    <w:rPr>
                      <w:rFonts w:ascii="Cambria Math" w:eastAsia="Calibri" w:hAnsi="Cambria Math" w:cs="Times New Roman"/>
                      <w:noProof/>
                      <w:sz w:val="24"/>
                      <w:lang w:eastAsia="el-GR"/>
                    </w:rPr>
                    <m:t>±</m:t>
                  </m:r>
                  <m:rad>
                    <m:radPr>
                      <m:degHide m:val="1"/>
                      <m:ctrlPr>
                        <w:rPr>
                          <w:rFonts w:ascii="Cambria Math" w:eastAsia="Calibri" w:hAnsi="Cambria Math" w:cs="Times New Roman"/>
                          <w:noProof/>
                          <w:sz w:val="24"/>
                          <w:lang w:eastAsia="el-GR"/>
                        </w:rPr>
                      </m:ctrlPr>
                    </m:radPr>
                    <m:deg/>
                    <m:e>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val="en-US" w:eastAsia="el-GR"/>
                            </w:rPr>
                            <m:t>K</m:t>
                          </m:r>
                        </m:num>
                        <m:den>
                          <m:r>
                            <w:rPr>
                              <w:rFonts w:ascii="Cambria Math" w:eastAsia="Calibri" w:hAnsi="Cambria Math" w:cs="Times New Roman"/>
                              <w:noProof/>
                              <w:sz w:val="24"/>
                              <w:lang w:val="en-US" w:eastAsia="el-GR"/>
                            </w:rPr>
                            <m:t>ρ</m:t>
                          </m:r>
                        </m:den>
                      </m:f>
                    </m:e>
                  </m:rad>
                  <m:r>
                    <m:rPr>
                      <m:sty m:val="p"/>
                    </m:rPr>
                    <w:rPr>
                      <w:rFonts w:ascii="Cambria Math" w:eastAsia="Calibri" w:hAnsi="Cambria Math" w:cs="Times New Roman"/>
                      <w:noProof/>
                      <w:sz w:val="24"/>
                      <w:lang w:eastAsia="el-GR"/>
                    </w:rPr>
                    <m:t xml:space="preserve">      0</m:t>
                  </m:r>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m:t>
                  </m:r>
                  <m:r>
                    <w:rPr>
                      <w:rFonts w:ascii="Cambria Math" w:eastAsia="Calibri" w:hAnsi="Cambria Math" w:cs="Times New Roman"/>
                      <w:noProof/>
                      <w:sz w:val="24"/>
                      <w:lang w:val="en-US" w:eastAsia="el-GR"/>
                    </w:rPr>
                    <m:t>K</m:t>
                  </m:r>
                </m:e>
              </m:mr>
              <m:mr>
                <m:e>
                  <m:r>
                    <m:rPr>
                      <m:sty m:val="p"/>
                    </m:rPr>
                    <w:rPr>
                      <w:rFonts w:ascii="Cambria Math" w:eastAsia="Calibri" w:hAnsi="Cambria Math" w:cs="Times New Roman"/>
                      <w:noProof/>
                      <w:sz w:val="24"/>
                      <w:lang w:eastAsia="el-GR"/>
                    </w:rPr>
                    <m:t xml:space="preserve">     0           0</m:t>
                  </m:r>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0</m:t>
                  </m:r>
                </m:e>
              </m:mr>
              <m:mr>
                <m:e>
                  <m:r>
                    <m:rPr>
                      <m:sty m:val="p"/>
                    </m:rPr>
                    <w:rPr>
                      <w:rFonts w:ascii="Cambria Math" w:eastAsia="Calibri" w:hAnsi="Cambria Math" w:cs="Times New Roman"/>
                      <w:noProof/>
                      <w:sz w:val="24"/>
                      <w:lang w:eastAsia="el-GR"/>
                    </w:rPr>
                    <m:t xml:space="preserve">     0           0</m:t>
                  </m:r>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0</m:t>
                  </m:r>
                </m:e>
              </m:mr>
              <m:mr>
                <m:e>
                  <m:r>
                    <m:rPr>
                      <m:sty m:val="p"/>
                    </m:rPr>
                    <w:rPr>
                      <w:rFonts w:ascii="Cambria Math" w:eastAsia="Calibri" w:hAnsi="Cambria Math" w:cs="Times New Roman"/>
                      <w:noProof/>
                      <w:sz w:val="24"/>
                      <w:lang w:eastAsia="el-GR"/>
                    </w:rPr>
                    <m:t xml:space="preserve">   -</m:t>
                  </m:r>
                  <m:f>
                    <m:fPr>
                      <m:ctrlPr>
                        <w:rPr>
                          <w:rFonts w:ascii="Cambria Math" w:eastAsia="Calibri" w:hAnsi="Cambria Math" w:cs="Times New Roman"/>
                          <w:noProof/>
                          <w:sz w:val="24"/>
                          <w:lang w:eastAsia="el-GR"/>
                        </w:rPr>
                      </m:ctrlPr>
                    </m:fPr>
                    <m:num>
                      <m:r>
                        <m:rPr>
                          <m:sty m:val="p"/>
                        </m:rPr>
                        <w:rPr>
                          <w:rFonts w:ascii="Cambria Math" w:eastAsia="Calibri" w:hAnsi="Cambria Math" w:cs="Times New Roman"/>
                          <w:noProof/>
                          <w:sz w:val="24"/>
                          <w:lang w:eastAsia="el-GR"/>
                        </w:rPr>
                        <m:t>1</m:t>
                      </m:r>
                    </m:num>
                    <m:den>
                      <m:r>
                        <w:rPr>
                          <w:rFonts w:ascii="Cambria Math" w:eastAsia="Calibri" w:hAnsi="Cambria Math" w:cs="Times New Roman"/>
                          <w:noProof/>
                          <w:sz w:val="24"/>
                          <w:lang w:val="en-US" w:eastAsia="el-GR"/>
                        </w:rPr>
                        <m:t>ρ</m:t>
                      </m:r>
                    </m:den>
                  </m:f>
                  <m:r>
                    <m:rPr>
                      <m:sty m:val="p"/>
                    </m:rPr>
                    <w:rPr>
                      <w:rFonts w:ascii="Cambria Math" w:eastAsia="Calibri" w:hAnsi="Cambria Math" w:cs="Times New Roman"/>
                      <w:noProof/>
                      <w:sz w:val="24"/>
                      <w:lang w:eastAsia="el-GR"/>
                    </w:rPr>
                    <m:t xml:space="preserve">        0</m:t>
                  </m:r>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m:t>
                  </m:r>
                  <m:rad>
                    <m:radPr>
                      <m:degHide m:val="1"/>
                      <m:ctrlPr>
                        <w:rPr>
                          <w:rFonts w:ascii="Cambria Math" w:eastAsia="Calibri" w:hAnsi="Cambria Math" w:cs="Times New Roman"/>
                          <w:noProof/>
                          <w:sz w:val="24"/>
                          <w:lang w:eastAsia="el-GR"/>
                        </w:rPr>
                      </m:ctrlPr>
                    </m:radPr>
                    <m:deg/>
                    <m:e>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val="en-US" w:eastAsia="el-GR"/>
                            </w:rPr>
                            <m:t>K</m:t>
                          </m:r>
                        </m:num>
                        <m:den>
                          <m:r>
                            <w:rPr>
                              <w:rFonts w:ascii="Cambria Math" w:eastAsia="Calibri" w:hAnsi="Cambria Math" w:cs="Times New Roman"/>
                              <w:noProof/>
                              <w:sz w:val="24"/>
                              <w:lang w:val="en-US" w:eastAsia="el-GR"/>
                            </w:rPr>
                            <m:t>ρ</m:t>
                          </m:r>
                        </m:den>
                      </m:f>
                    </m:e>
                  </m:rad>
                </m:e>
              </m:mr>
            </m:m>
          </m:e>
        </m:d>
      </m:oMath>
      <w:r w:rsidR="00A737DC" w:rsidRPr="00A737DC">
        <w:rPr>
          <w:rFonts w:ascii="Times New Roman" w:eastAsia="Times New Roman" w:hAnsi="Times New Roman" w:cs="Times New Roman"/>
          <w:noProof/>
          <w:sz w:val="24"/>
          <w:lang w:eastAsia="el-GR"/>
        </w:rPr>
        <w:t xml:space="preserve">                                   (εξ. 3.2)</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Για τα όρια της δεξιάς και της αριστερής πλευράς λαμβάνονται υπόψιν τα κύματα που έχουν κατεύθυνση κατά (-x) και (+x), αντίστοιχα, καθ’ ότι δεν τίθεται κανένας περιορισμός για τη διάδοση των κυμάτων στην κατεύθυνση y και z, άρα:</w:t>
      </w:r>
    </w:p>
    <w:p w:rsidR="00A737DC" w:rsidRPr="00A737DC" w:rsidRDefault="005A70FF" w:rsidP="00A737DC">
      <w:pPr>
        <w:spacing w:line="360" w:lineRule="auto"/>
        <w:jc w:val="right"/>
        <w:rPr>
          <w:rFonts w:ascii="Times New Roman" w:eastAsia="Times New Roman" w:hAnsi="Times New Roman" w:cs="Times New Roman"/>
          <w:noProof/>
          <w:sz w:val="24"/>
          <w:lang w:eastAsia="el-GR"/>
        </w:rPr>
      </w:pPr>
      <m:oMath>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∂t</m:t>
            </m:r>
          </m:den>
        </m:f>
        <m:r>
          <m:rPr>
            <m:sty m:val="p"/>
          </m:rPr>
          <w:rPr>
            <w:rFonts w:ascii="Cambria Math" w:eastAsia="Calibri" w:hAnsi="Cambria Math" w:cs="Times New Roman"/>
            <w:noProof/>
            <w:sz w:val="24"/>
            <w:lang w:eastAsia="el-GR"/>
          </w:rPr>
          <m:t>=</m:t>
        </m:r>
        <m:sSub>
          <m:sSubPr>
            <m:ctrlPr>
              <w:rPr>
                <w:rFonts w:ascii="Cambria Math" w:eastAsia="Calibri" w:hAnsi="Cambria Math" w:cs="Times New Roman"/>
                <w:noProof/>
                <w:sz w:val="24"/>
                <w:lang w:eastAsia="el-GR"/>
              </w:rPr>
            </m:ctrlPr>
          </m:sSubPr>
          <m:e>
            <m:r>
              <w:rPr>
                <w:rFonts w:ascii="Cambria Math" w:eastAsia="Calibri" w:hAnsi="Cambria Math" w:cs="Times New Roman"/>
                <w:noProof/>
                <w:sz w:val="24"/>
                <w:lang w:val="en-US" w:eastAsia="el-GR"/>
              </w:rPr>
              <m:t>A</m:t>
            </m:r>
          </m:e>
          <m:sub>
            <m:r>
              <m:rPr>
                <m:sty m:val="p"/>
              </m:rPr>
              <w:rPr>
                <w:rFonts w:ascii="Cambria Math" w:eastAsia="Calibri" w:hAnsi="Cambria Math" w:cs="Times New Roman"/>
                <w:noProof/>
                <w:sz w:val="24"/>
                <w:lang w:eastAsia="el-GR"/>
              </w:rPr>
              <m:t>±</m:t>
            </m:r>
          </m:sub>
        </m:sSub>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∂x</m:t>
            </m:r>
          </m:den>
        </m:f>
        <m:r>
          <m:rPr>
            <m:sty m:val="p"/>
          </m:rPr>
          <w:rPr>
            <w:rFonts w:ascii="Cambria Math" w:eastAsia="Calibri" w:hAnsi="Cambria Math" w:cs="Times New Roman"/>
            <w:noProof/>
            <w:sz w:val="24"/>
            <w:lang w:eastAsia="el-GR"/>
          </w:rPr>
          <m:t>+</m:t>
        </m:r>
        <m:r>
          <w:rPr>
            <w:rFonts w:ascii="Cambria Math" w:eastAsia="Calibri" w:hAnsi="Cambria Math" w:cs="Times New Roman"/>
            <w:noProof/>
            <w:sz w:val="24"/>
            <w:lang w:val="en-US" w:eastAsia="el-GR"/>
          </w:rPr>
          <m:t>B</m:t>
        </m:r>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∂y</m:t>
            </m:r>
          </m:den>
        </m:f>
        <m:r>
          <m:rPr>
            <m:sty m:val="p"/>
          </m:rPr>
          <w:rPr>
            <w:rFonts w:ascii="Cambria Math" w:eastAsia="Calibri" w:hAnsi="Cambria Math" w:cs="Times New Roman"/>
            <w:noProof/>
            <w:sz w:val="24"/>
            <w:lang w:eastAsia="el-GR"/>
          </w:rPr>
          <m:t>+</m:t>
        </m:r>
        <m:r>
          <w:rPr>
            <w:rFonts w:ascii="Cambria Math" w:eastAsia="Calibri" w:hAnsi="Cambria Math" w:cs="Times New Roman"/>
            <w:noProof/>
            <w:sz w:val="24"/>
            <w:lang w:val="en-US" w:eastAsia="el-GR"/>
          </w:rPr>
          <m:t>C</m:t>
        </m:r>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∂z</m:t>
            </m:r>
          </m:den>
        </m:f>
      </m:oMath>
      <w:r w:rsidR="00A737DC" w:rsidRPr="00A737DC">
        <w:rPr>
          <w:rFonts w:ascii="Times New Roman" w:eastAsia="Times New Roman" w:hAnsi="Times New Roman" w:cs="Times New Roman"/>
          <w:noProof/>
          <w:sz w:val="24"/>
          <w:lang w:eastAsia="el-GR"/>
        </w:rPr>
        <w:t xml:space="preserve">                                    (εξ. 3.3)</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όπου, ο πίνακας  </w:t>
      </w:r>
      <m:oMath>
        <m:r>
          <w:rPr>
            <w:rFonts w:ascii="Cambria Math" w:eastAsia="Calibri" w:hAnsi="Cambria Math" w:cs="Times New Roman"/>
            <w:noProof/>
            <w:sz w:val="24"/>
            <w:lang w:val="en-US" w:eastAsia="el-GR"/>
          </w:rPr>
          <m:t>A</m:t>
        </m:r>
        <m:r>
          <w:rPr>
            <w:rFonts w:ascii="Cambria Math" w:eastAsia="Calibri" w:hAnsi="Cambria Math" w:cs="Times New Roman"/>
            <w:noProof/>
            <w:sz w:val="24"/>
            <w:lang w:eastAsia="el-GR"/>
          </w:rPr>
          <m:t>±</m:t>
        </m:r>
      </m:oMath>
      <w:r w:rsidRPr="00A737DC">
        <w:rPr>
          <w:rFonts w:ascii="Times New Roman" w:eastAsia="Calibri" w:hAnsi="Times New Roman" w:cs="Times New Roman"/>
          <w:noProof/>
          <w:sz w:val="24"/>
          <w:lang w:eastAsia="el-GR"/>
        </w:rPr>
        <w:t xml:space="preserve"> δίνεται από,</w:t>
      </w:r>
    </w:p>
    <w:p w:rsidR="00A737DC" w:rsidRPr="00A737DC" w:rsidRDefault="005A70FF" w:rsidP="00A737DC">
      <w:pPr>
        <w:spacing w:line="360" w:lineRule="auto"/>
        <w:jc w:val="right"/>
        <w:rPr>
          <w:rFonts w:ascii="Times New Roman" w:eastAsia="Times New Roman" w:hAnsi="Times New Roman" w:cs="Times New Roman"/>
          <w:noProof/>
          <w:sz w:val="24"/>
          <w:lang w:eastAsia="el-GR"/>
        </w:rPr>
      </w:pPr>
      <m:oMath>
        <m:sSub>
          <m:sSubPr>
            <m:ctrlPr>
              <w:rPr>
                <w:rFonts w:ascii="Cambria Math" w:eastAsia="Calibri" w:hAnsi="Cambria Math" w:cs="Times New Roman"/>
                <w:noProof/>
                <w:sz w:val="24"/>
                <w:lang w:eastAsia="el-GR"/>
              </w:rPr>
            </m:ctrlPr>
          </m:sSubPr>
          <m:e>
            <m:r>
              <w:rPr>
                <w:rFonts w:ascii="Cambria Math" w:eastAsia="Calibri" w:hAnsi="Cambria Math" w:cs="Times New Roman"/>
                <w:noProof/>
                <w:sz w:val="24"/>
                <w:lang w:val="en-US" w:eastAsia="el-GR"/>
              </w:rPr>
              <m:t>A</m:t>
            </m:r>
          </m:e>
          <m:sub>
            <m:r>
              <m:rPr>
                <m:sty m:val="p"/>
              </m:rPr>
              <w:rPr>
                <w:rFonts w:ascii="Cambria Math" w:eastAsia="Calibri" w:hAnsi="Cambria Math" w:cs="Times New Roman"/>
                <w:noProof/>
                <w:sz w:val="24"/>
                <w:lang w:eastAsia="el-GR"/>
              </w:rPr>
              <m:t>±</m:t>
            </m:r>
          </m:sub>
        </m:sSub>
        <m:r>
          <m:rPr>
            <m:sty m:val="p"/>
          </m:rPr>
          <w:rPr>
            <w:rFonts w:ascii="Cambria Math" w:eastAsia="Calibri" w:hAnsi="Cambria Math" w:cs="Times New Roman"/>
            <w:noProof/>
            <w:sz w:val="24"/>
            <w:lang w:eastAsia="el-GR"/>
          </w:rPr>
          <m:t>=-</m:t>
        </m:r>
        <m:f>
          <m:fPr>
            <m:ctrlPr>
              <w:rPr>
                <w:rFonts w:ascii="Cambria Math" w:eastAsia="Calibri" w:hAnsi="Cambria Math" w:cs="Times New Roman"/>
                <w:noProof/>
                <w:sz w:val="24"/>
                <w:lang w:eastAsia="el-GR"/>
              </w:rPr>
            </m:ctrlPr>
          </m:fPr>
          <m:num>
            <m:r>
              <m:rPr>
                <m:sty m:val="p"/>
              </m:rPr>
              <w:rPr>
                <w:rFonts w:ascii="Cambria Math" w:eastAsia="Calibri" w:hAnsi="Cambria Math" w:cs="Times New Roman"/>
                <w:noProof/>
                <w:sz w:val="24"/>
                <w:lang w:eastAsia="el-GR"/>
              </w:rPr>
              <m:t>1</m:t>
            </m:r>
          </m:num>
          <m:den>
            <m:r>
              <m:rPr>
                <m:sty m:val="p"/>
              </m:rPr>
              <w:rPr>
                <w:rFonts w:ascii="Cambria Math" w:eastAsia="Calibri" w:hAnsi="Cambria Math" w:cs="Times New Roman"/>
                <w:noProof/>
                <w:sz w:val="24"/>
                <w:lang w:eastAsia="el-GR"/>
              </w:rPr>
              <m:t>2</m:t>
            </m:r>
          </m:den>
        </m:f>
        <m:d>
          <m:dPr>
            <m:begChr m:val="["/>
            <m:endChr m:val="]"/>
            <m:ctrlPr>
              <w:rPr>
                <w:rFonts w:ascii="Cambria Math" w:eastAsia="Calibri" w:hAnsi="Cambria Math" w:cs="Times New Roman"/>
                <w:noProof/>
                <w:sz w:val="24"/>
                <w:lang w:eastAsia="el-GR"/>
              </w:rPr>
            </m:ctrlPr>
          </m:dPr>
          <m:e>
            <m:m>
              <m:mPr>
                <m:plcHide m:val="1"/>
                <m:mcs>
                  <m:mc>
                    <m:mcPr>
                      <m:count m:val="3"/>
                      <m:mcJc m:val="center"/>
                    </m:mcPr>
                  </m:mc>
                </m:mcs>
                <m:ctrlPr>
                  <w:rPr>
                    <w:rFonts w:ascii="Cambria Math" w:eastAsia="Calibri" w:hAnsi="Cambria Math" w:cs="Times New Roman"/>
                    <w:noProof/>
                    <w:sz w:val="24"/>
                    <w:lang w:eastAsia="el-GR"/>
                  </w:rPr>
                </m:ctrlPr>
              </m:mPr>
              <m:mr>
                <m:e>
                  <m:r>
                    <m:rPr>
                      <m:sty m:val="p"/>
                    </m:rPr>
                    <w:rPr>
                      <w:rFonts w:ascii="Cambria Math" w:eastAsia="Calibri" w:hAnsi="Cambria Math" w:cs="Times New Roman"/>
                      <w:noProof/>
                      <w:sz w:val="24"/>
                      <w:lang w:eastAsia="el-GR"/>
                    </w:rPr>
                    <m:t>±</m:t>
                  </m:r>
                  <m:rad>
                    <m:radPr>
                      <m:degHide m:val="1"/>
                      <m:ctrlPr>
                        <w:rPr>
                          <w:rFonts w:ascii="Cambria Math" w:eastAsia="Calibri" w:hAnsi="Cambria Math" w:cs="Times New Roman"/>
                          <w:noProof/>
                          <w:sz w:val="24"/>
                          <w:lang w:eastAsia="el-GR"/>
                        </w:rPr>
                      </m:ctrlPr>
                    </m:radPr>
                    <m:deg/>
                    <m:e>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val="en-US" w:eastAsia="el-GR"/>
                            </w:rPr>
                            <m:t>K</m:t>
                          </m:r>
                        </m:num>
                        <m:den>
                          <m:r>
                            <w:rPr>
                              <w:rFonts w:ascii="Cambria Math" w:eastAsia="Calibri" w:hAnsi="Cambria Math" w:cs="Times New Roman"/>
                              <w:noProof/>
                              <w:sz w:val="24"/>
                              <w:lang w:val="en-US" w:eastAsia="el-GR"/>
                            </w:rPr>
                            <m:t>ρ</m:t>
                          </m:r>
                        </m:den>
                      </m:f>
                    </m:e>
                  </m:rad>
                  <m:r>
                    <m:rPr>
                      <m:sty m:val="p"/>
                    </m:rPr>
                    <w:rPr>
                      <w:rFonts w:ascii="Cambria Math" w:eastAsia="Calibri" w:hAnsi="Cambria Math" w:cs="Times New Roman"/>
                      <w:noProof/>
                      <w:sz w:val="24"/>
                      <w:lang w:eastAsia="el-GR"/>
                    </w:rPr>
                    <m:t xml:space="preserve">      -</m:t>
                  </m:r>
                  <m:r>
                    <w:rPr>
                      <w:rFonts w:ascii="Cambria Math" w:eastAsia="Calibri" w:hAnsi="Cambria Math" w:cs="Times New Roman"/>
                      <w:noProof/>
                      <w:sz w:val="24"/>
                      <w:lang w:val="en-US" w:eastAsia="el-GR"/>
                    </w:rPr>
                    <m:t>K</m:t>
                  </m:r>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0</m:t>
                  </m:r>
                </m:e>
              </m:mr>
              <m:mr>
                <m:e>
                  <m:r>
                    <m:rPr>
                      <m:sty m:val="p"/>
                    </m:rPr>
                    <w:rPr>
                      <w:rFonts w:ascii="Cambria Math" w:eastAsia="Calibri" w:hAnsi="Cambria Math" w:cs="Times New Roman"/>
                      <w:noProof/>
                      <w:sz w:val="24"/>
                      <w:lang w:eastAsia="el-GR"/>
                    </w:rPr>
                    <m:t xml:space="preserve"> -</m:t>
                  </m:r>
                  <m:f>
                    <m:fPr>
                      <m:ctrlPr>
                        <w:rPr>
                          <w:rFonts w:ascii="Cambria Math" w:eastAsia="Calibri" w:hAnsi="Cambria Math" w:cs="Times New Roman"/>
                          <w:noProof/>
                          <w:sz w:val="24"/>
                          <w:lang w:eastAsia="el-GR"/>
                        </w:rPr>
                      </m:ctrlPr>
                    </m:fPr>
                    <m:num>
                      <m:r>
                        <m:rPr>
                          <m:sty m:val="p"/>
                        </m:rPr>
                        <w:rPr>
                          <w:rFonts w:ascii="Cambria Math" w:eastAsia="Calibri" w:hAnsi="Cambria Math" w:cs="Times New Roman"/>
                          <w:noProof/>
                          <w:sz w:val="24"/>
                          <w:lang w:eastAsia="el-GR"/>
                        </w:rPr>
                        <m:t>1</m:t>
                      </m:r>
                    </m:num>
                    <m:den>
                      <m:r>
                        <w:rPr>
                          <w:rFonts w:ascii="Cambria Math" w:eastAsia="Calibri" w:hAnsi="Cambria Math" w:cs="Times New Roman"/>
                          <w:noProof/>
                          <w:sz w:val="24"/>
                          <w:lang w:val="en-US" w:eastAsia="el-GR"/>
                        </w:rPr>
                        <m:t>ρ</m:t>
                      </m:r>
                    </m:den>
                  </m:f>
                  <m:r>
                    <m:rPr>
                      <m:sty m:val="p"/>
                    </m:rPr>
                    <w:rPr>
                      <w:rFonts w:ascii="Cambria Math" w:eastAsia="Calibri" w:hAnsi="Cambria Math" w:cs="Times New Roman"/>
                      <w:noProof/>
                      <w:sz w:val="24"/>
                      <w:lang w:eastAsia="el-GR"/>
                    </w:rPr>
                    <m:t xml:space="preserve">    ±</m:t>
                  </m:r>
                  <m:rad>
                    <m:radPr>
                      <m:degHide m:val="1"/>
                      <m:ctrlPr>
                        <w:rPr>
                          <w:rFonts w:ascii="Cambria Math" w:eastAsia="Calibri" w:hAnsi="Cambria Math" w:cs="Times New Roman"/>
                          <w:noProof/>
                          <w:sz w:val="24"/>
                          <w:lang w:eastAsia="el-GR"/>
                        </w:rPr>
                      </m:ctrlPr>
                    </m:radPr>
                    <m:deg/>
                    <m:e>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val="en-US" w:eastAsia="el-GR"/>
                            </w:rPr>
                            <m:t>K</m:t>
                          </m:r>
                        </m:num>
                        <m:den>
                          <m:r>
                            <w:rPr>
                              <w:rFonts w:ascii="Cambria Math" w:eastAsia="Calibri" w:hAnsi="Cambria Math" w:cs="Times New Roman"/>
                              <w:noProof/>
                              <w:sz w:val="24"/>
                              <w:lang w:val="en-US" w:eastAsia="el-GR"/>
                            </w:rPr>
                            <m:t>ρ</m:t>
                          </m:r>
                        </m:den>
                      </m:f>
                    </m:e>
                  </m:rad>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0</m:t>
                  </m:r>
                </m:e>
              </m:mr>
              <m:mr>
                <m:e>
                  <m:r>
                    <m:rPr>
                      <m:sty m:val="p"/>
                    </m:rPr>
                    <w:rPr>
                      <w:rFonts w:ascii="Cambria Math" w:eastAsia="Calibri" w:hAnsi="Cambria Math" w:cs="Times New Roman"/>
                      <w:noProof/>
                      <w:sz w:val="24"/>
                      <w:lang w:eastAsia="el-GR"/>
                    </w:rPr>
                    <m:t xml:space="preserve">   0        0</m:t>
                  </m:r>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0</m:t>
                  </m:r>
                </m:e>
              </m:mr>
              <m:mr>
                <m:e>
                  <m:r>
                    <m:rPr>
                      <m:sty m:val="p"/>
                    </m:rPr>
                    <w:rPr>
                      <w:rFonts w:ascii="Cambria Math" w:eastAsia="Calibri" w:hAnsi="Cambria Math" w:cs="Times New Roman"/>
                      <w:noProof/>
                      <w:sz w:val="24"/>
                      <w:lang w:eastAsia="el-GR"/>
                    </w:rPr>
                    <m:t xml:space="preserve">   0        0</m:t>
                  </m:r>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0</m:t>
                  </m:r>
                </m:e>
              </m:mr>
            </m:m>
          </m:e>
        </m:d>
      </m:oMath>
      <w:r w:rsidR="00A737DC" w:rsidRPr="00A737DC">
        <w:rPr>
          <w:rFonts w:ascii="Times New Roman" w:eastAsia="Times New Roman" w:hAnsi="Times New Roman" w:cs="Times New Roman"/>
          <w:noProof/>
          <w:sz w:val="24"/>
          <w:lang w:eastAsia="el-GR"/>
        </w:rPr>
        <w:t xml:space="preserve">                                   (εξ. 3.4)</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με Β και C να είναι οι ίδιοι πίνακες (2.23) και (2.24). Επιπλέον, στις πλευρές εμπρός και πίσω του μοντέλου λαμβάνονται υπόψη τα κύματα στις διευθύνσεις (-y) και (+y), χωρίς να λαμβάνονται υπόψη στις κατευθύνσεις στους άξονες x και z:</w:t>
      </w:r>
    </w:p>
    <w:p w:rsidR="00A737DC" w:rsidRPr="00A737DC" w:rsidRDefault="00A737DC" w:rsidP="00A737DC">
      <w:pPr>
        <w:spacing w:line="360" w:lineRule="auto"/>
        <w:jc w:val="both"/>
        <w:rPr>
          <w:rFonts w:ascii="Times New Roman" w:eastAsia="Calibri" w:hAnsi="Times New Roman" w:cs="Times New Roman"/>
          <w:noProof/>
          <w:sz w:val="24"/>
          <w:lang w:eastAsia="el-GR"/>
        </w:rPr>
      </w:pPr>
    </w:p>
    <w:p w:rsidR="00A737DC" w:rsidRPr="00A737DC" w:rsidRDefault="005A70FF" w:rsidP="00A737DC">
      <w:pPr>
        <w:spacing w:line="360" w:lineRule="auto"/>
        <w:jc w:val="right"/>
        <w:rPr>
          <w:rFonts w:ascii="Times New Roman" w:eastAsia="Times New Roman" w:hAnsi="Times New Roman" w:cs="Times New Roman"/>
          <w:noProof/>
          <w:sz w:val="24"/>
          <w:lang w:eastAsia="el-GR"/>
        </w:rPr>
      </w:pPr>
      <m:oMath>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∂t</m:t>
            </m:r>
          </m:den>
        </m:f>
        <m:r>
          <m:rPr>
            <m:sty m:val="p"/>
          </m:rPr>
          <w:rPr>
            <w:rFonts w:ascii="Cambria Math" w:eastAsia="Calibri" w:hAnsi="Cambria Math" w:cs="Times New Roman"/>
            <w:noProof/>
            <w:sz w:val="24"/>
            <w:lang w:eastAsia="el-GR"/>
          </w:rPr>
          <m:t>=</m:t>
        </m:r>
        <m:r>
          <w:rPr>
            <w:rFonts w:ascii="Cambria Math" w:eastAsia="Calibri" w:hAnsi="Cambria Math" w:cs="Times New Roman"/>
            <w:noProof/>
            <w:sz w:val="24"/>
            <w:lang w:val="en-US" w:eastAsia="el-GR"/>
          </w:rPr>
          <m:t>A</m:t>
        </m:r>
        <m:r>
          <m:rPr>
            <m:sty m:val="p"/>
          </m:rPr>
          <w:rPr>
            <w:rFonts w:ascii="Cambria Math" w:eastAsia="Calibri" w:hAnsi="Cambria Math" w:cs="Times New Roman"/>
            <w:noProof/>
            <w:sz w:val="24"/>
            <w:lang w:eastAsia="el-GR"/>
          </w:rPr>
          <m:t>+</m:t>
        </m:r>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∂x</m:t>
            </m:r>
          </m:den>
        </m:f>
        <m:r>
          <m:rPr>
            <m:sty m:val="p"/>
          </m:rPr>
          <w:rPr>
            <w:rFonts w:ascii="Cambria Math" w:eastAsia="Calibri" w:hAnsi="Cambria Math" w:cs="Times New Roman"/>
            <w:noProof/>
            <w:sz w:val="24"/>
            <w:lang w:eastAsia="el-GR"/>
          </w:rPr>
          <m:t>+</m:t>
        </m:r>
        <m:sSub>
          <m:sSubPr>
            <m:ctrlPr>
              <w:rPr>
                <w:rFonts w:ascii="Cambria Math" w:eastAsia="Calibri" w:hAnsi="Cambria Math" w:cs="Times New Roman"/>
                <w:noProof/>
                <w:sz w:val="24"/>
                <w:lang w:eastAsia="el-GR"/>
              </w:rPr>
            </m:ctrlPr>
          </m:sSubPr>
          <m:e>
            <m:r>
              <w:rPr>
                <w:rFonts w:ascii="Cambria Math" w:eastAsia="Calibri" w:hAnsi="Cambria Math" w:cs="Times New Roman"/>
                <w:noProof/>
                <w:sz w:val="24"/>
                <w:lang w:val="en-US" w:eastAsia="el-GR"/>
              </w:rPr>
              <m:t>B</m:t>
            </m:r>
          </m:e>
          <m:sub>
            <m:r>
              <m:rPr>
                <m:sty m:val="p"/>
              </m:rPr>
              <w:rPr>
                <w:rFonts w:ascii="Cambria Math" w:eastAsia="Calibri" w:hAnsi="Cambria Math" w:cs="Times New Roman"/>
                <w:noProof/>
                <w:sz w:val="24"/>
                <w:lang w:eastAsia="el-GR"/>
              </w:rPr>
              <m:t>±</m:t>
            </m:r>
          </m:sub>
        </m:sSub>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∂y</m:t>
            </m:r>
          </m:den>
        </m:f>
        <m:r>
          <m:rPr>
            <m:sty m:val="p"/>
          </m:rPr>
          <w:rPr>
            <w:rFonts w:ascii="Cambria Math" w:eastAsia="Calibri" w:hAnsi="Cambria Math" w:cs="Times New Roman"/>
            <w:noProof/>
            <w:sz w:val="24"/>
            <w:lang w:eastAsia="el-GR"/>
          </w:rPr>
          <m:t>+</m:t>
        </m:r>
        <m:r>
          <w:rPr>
            <w:rFonts w:ascii="Cambria Math" w:eastAsia="Calibri" w:hAnsi="Cambria Math" w:cs="Times New Roman"/>
            <w:noProof/>
            <w:sz w:val="24"/>
            <w:lang w:val="en-US" w:eastAsia="el-GR"/>
          </w:rPr>
          <m:t>C</m:t>
        </m:r>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eastAsia="el-GR"/>
              </w:rPr>
              <m:t>∂U</m:t>
            </m:r>
          </m:num>
          <m:den>
            <m:r>
              <w:rPr>
                <w:rFonts w:ascii="Cambria Math" w:eastAsia="Calibri" w:hAnsi="Cambria Math" w:cs="Times New Roman"/>
                <w:noProof/>
                <w:sz w:val="24"/>
                <w:lang w:eastAsia="el-GR"/>
              </w:rPr>
              <m:t>∂z</m:t>
            </m:r>
          </m:den>
        </m:f>
      </m:oMath>
      <w:r w:rsidR="00A737DC" w:rsidRPr="00A737DC">
        <w:rPr>
          <w:rFonts w:ascii="Times New Roman" w:eastAsia="Times New Roman" w:hAnsi="Times New Roman" w:cs="Times New Roman"/>
          <w:noProof/>
          <w:sz w:val="24"/>
          <w:lang w:eastAsia="el-GR"/>
        </w:rPr>
        <w:t xml:space="preserve">                                (εξ. 3.5)</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όπου, </w:t>
      </w:r>
      <w:r w:rsidRPr="00A737DC">
        <w:rPr>
          <w:rFonts w:ascii="Cambria Math" w:eastAsia="Calibri" w:hAnsi="Cambria Math" w:cs="Cambria Math"/>
          <w:noProof/>
          <w:sz w:val="24"/>
          <w:lang w:eastAsia="el-GR"/>
        </w:rPr>
        <w:t>𝐵</w:t>
      </w:r>
      <w:r w:rsidRPr="00A737DC">
        <w:rPr>
          <w:rFonts w:ascii="Times New Roman" w:eastAsia="Calibri" w:hAnsi="Times New Roman" w:cs="Times New Roman"/>
          <w:noProof/>
          <w:sz w:val="24"/>
          <w:lang w:eastAsia="el-GR"/>
        </w:rPr>
        <w:t>± δίνεται από</w:t>
      </w:r>
    </w:p>
    <w:p w:rsidR="00A737DC" w:rsidRPr="00A737DC" w:rsidRDefault="005A70FF" w:rsidP="00A737DC">
      <w:pPr>
        <w:spacing w:line="360" w:lineRule="auto"/>
        <w:jc w:val="right"/>
        <w:rPr>
          <w:rFonts w:ascii="Times New Roman" w:eastAsia="Times New Roman" w:hAnsi="Times New Roman" w:cs="Times New Roman"/>
          <w:noProof/>
          <w:sz w:val="24"/>
          <w:lang w:eastAsia="el-GR"/>
        </w:rPr>
      </w:pPr>
      <m:oMath>
        <m:sSub>
          <m:sSubPr>
            <m:ctrlPr>
              <w:rPr>
                <w:rFonts w:ascii="Cambria Math" w:eastAsia="Calibri" w:hAnsi="Cambria Math" w:cs="Times New Roman"/>
                <w:noProof/>
                <w:sz w:val="24"/>
                <w:lang w:eastAsia="el-GR"/>
              </w:rPr>
            </m:ctrlPr>
          </m:sSubPr>
          <m:e>
            <m:r>
              <w:rPr>
                <w:rFonts w:ascii="Cambria Math" w:eastAsia="Calibri" w:hAnsi="Cambria Math" w:cs="Times New Roman"/>
                <w:noProof/>
                <w:sz w:val="24"/>
                <w:lang w:val="en-US" w:eastAsia="el-GR"/>
              </w:rPr>
              <m:t>B</m:t>
            </m:r>
          </m:e>
          <m:sub>
            <m:r>
              <m:rPr>
                <m:sty m:val="p"/>
              </m:rPr>
              <w:rPr>
                <w:rFonts w:ascii="Cambria Math" w:eastAsia="Calibri" w:hAnsi="Cambria Math" w:cs="Times New Roman"/>
                <w:noProof/>
                <w:sz w:val="24"/>
                <w:lang w:eastAsia="el-GR"/>
              </w:rPr>
              <m:t>±</m:t>
            </m:r>
          </m:sub>
        </m:sSub>
        <m:r>
          <m:rPr>
            <m:sty m:val="p"/>
          </m:rPr>
          <w:rPr>
            <w:rFonts w:ascii="Cambria Math" w:eastAsia="Calibri" w:hAnsi="Cambria Math" w:cs="Times New Roman"/>
            <w:noProof/>
            <w:sz w:val="24"/>
            <w:lang w:eastAsia="el-GR"/>
          </w:rPr>
          <m:t>=-</m:t>
        </m:r>
        <m:f>
          <m:fPr>
            <m:ctrlPr>
              <w:rPr>
                <w:rFonts w:ascii="Cambria Math" w:eastAsia="Calibri" w:hAnsi="Cambria Math" w:cs="Times New Roman"/>
                <w:noProof/>
                <w:sz w:val="24"/>
                <w:lang w:eastAsia="el-GR"/>
              </w:rPr>
            </m:ctrlPr>
          </m:fPr>
          <m:num>
            <m:r>
              <m:rPr>
                <m:sty m:val="p"/>
              </m:rPr>
              <w:rPr>
                <w:rFonts w:ascii="Cambria Math" w:eastAsia="Calibri" w:hAnsi="Cambria Math" w:cs="Times New Roman"/>
                <w:noProof/>
                <w:sz w:val="24"/>
                <w:lang w:eastAsia="el-GR"/>
              </w:rPr>
              <m:t>1</m:t>
            </m:r>
          </m:num>
          <m:den>
            <m:r>
              <m:rPr>
                <m:sty m:val="p"/>
              </m:rPr>
              <w:rPr>
                <w:rFonts w:ascii="Cambria Math" w:eastAsia="Calibri" w:hAnsi="Cambria Math" w:cs="Times New Roman"/>
                <w:noProof/>
                <w:sz w:val="24"/>
                <w:lang w:eastAsia="el-GR"/>
              </w:rPr>
              <m:t>2</m:t>
            </m:r>
          </m:den>
        </m:f>
        <m:d>
          <m:dPr>
            <m:begChr m:val="["/>
            <m:endChr m:val="]"/>
            <m:ctrlPr>
              <w:rPr>
                <w:rFonts w:ascii="Cambria Math" w:eastAsia="Calibri" w:hAnsi="Cambria Math" w:cs="Times New Roman"/>
                <w:noProof/>
                <w:sz w:val="24"/>
                <w:lang w:eastAsia="el-GR"/>
              </w:rPr>
            </m:ctrlPr>
          </m:dPr>
          <m:e>
            <m:m>
              <m:mPr>
                <m:plcHide m:val="1"/>
                <m:mcs>
                  <m:mc>
                    <m:mcPr>
                      <m:count m:val="3"/>
                      <m:mcJc m:val="center"/>
                    </m:mcPr>
                  </m:mc>
                </m:mcs>
                <m:ctrlPr>
                  <w:rPr>
                    <w:rFonts w:ascii="Cambria Math" w:eastAsia="Calibri" w:hAnsi="Cambria Math" w:cs="Times New Roman"/>
                    <w:noProof/>
                    <w:sz w:val="24"/>
                    <w:lang w:eastAsia="el-GR"/>
                  </w:rPr>
                </m:ctrlPr>
              </m:mPr>
              <m:mr>
                <m:e>
                  <m:r>
                    <m:rPr>
                      <m:sty m:val="p"/>
                    </m:rPr>
                    <w:rPr>
                      <w:rFonts w:ascii="Cambria Math" w:eastAsia="Calibri" w:hAnsi="Cambria Math" w:cs="Times New Roman"/>
                      <w:noProof/>
                      <w:sz w:val="24"/>
                      <w:lang w:eastAsia="el-GR"/>
                    </w:rPr>
                    <m:t>±</m:t>
                  </m:r>
                  <m:rad>
                    <m:radPr>
                      <m:degHide m:val="1"/>
                      <m:ctrlPr>
                        <w:rPr>
                          <w:rFonts w:ascii="Cambria Math" w:eastAsia="Calibri" w:hAnsi="Cambria Math" w:cs="Times New Roman"/>
                          <w:noProof/>
                          <w:sz w:val="24"/>
                          <w:lang w:eastAsia="el-GR"/>
                        </w:rPr>
                      </m:ctrlPr>
                    </m:radPr>
                    <m:deg/>
                    <m:e>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val="en-US" w:eastAsia="el-GR"/>
                            </w:rPr>
                            <m:t>K</m:t>
                          </m:r>
                        </m:num>
                        <m:den>
                          <m:r>
                            <w:rPr>
                              <w:rFonts w:ascii="Cambria Math" w:eastAsia="Calibri" w:hAnsi="Cambria Math" w:cs="Times New Roman"/>
                              <w:noProof/>
                              <w:sz w:val="24"/>
                              <w:lang w:val="en-US" w:eastAsia="el-GR"/>
                            </w:rPr>
                            <m:t>ρ</m:t>
                          </m:r>
                        </m:den>
                      </m:f>
                    </m:e>
                  </m:rad>
                  <m:r>
                    <m:rPr>
                      <m:sty m:val="p"/>
                    </m:rPr>
                    <w:rPr>
                      <w:rFonts w:ascii="Cambria Math" w:eastAsia="Calibri" w:hAnsi="Cambria Math" w:cs="Times New Roman"/>
                      <w:noProof/>
                      <w:sz w:val="24"/>
                      <w:lang w:eastAsia="el-GR"/>
                    </w:rPr>
                    <m:t xml:space="preserve">       0</m:t>
                  </m:r>
                </m:e>
                <m:e>
                  <m:r>
                    <m:rPr>
                      <m:sty m:val="p"/>
                    </m:rPr>
                    <w:rPr>
                      <w:rFonts w:ascii="Cambria Math" w:eastAsia="Calibri" w:hAnsi="Cambria Math" w:cs="Times New Roman"/>
                      <w:noProof/>
                      <w:sz w:val="24"/>
                      <w:lang w:eastAsia="el-GR"/>
                    </w:rPr>
                    <m:t>-</m:t>
                  </m:r>
                  <m:r>
                    <w:rPr>
                      <w:rFonts w:ascii="Cambria Math" w:eastAsia="Calibri" w:hAnsi="Cambria Math" w:cs="Times New Roman"/>
                      <w:noProof/>
                      <w:sz w:val="24"/>
                      <w:lang w:val="en-US" w:eastAsia="el-GR"/>
                    </w:rPr>
                    <m:t>K</m:t>
                  </m:r>
                </m:e>
                <m:e>
                  <m:r>
                    <m:rPr>
                      <m:sty m:val="p"/>
                    </m:rPr>
                    <w:rPr>
                      <w:rFonts w:ascii="Cambria Math" w:eastAsia="Calibri" w:hAnsi="Cambria Math" w:cs="Times New Roman"/>
                      <w:noProof/>
                      <w:sz w:val="24"/>
                      <w:lang w:eastAsia="el-GR"/>
                    </w:rPr>
                    <m:t xml:space="preserve">    0</m:t>
                  </m:r>
                </m:e>
              </m:mr>
              <m:mr>
                <m:e>
                  <m:r>
                    <m:rPr>
                      <m:sty m:val="p"/>
                    </m:rPr>
                    <w:rPr>
                      <w:rFonts w:ascii="Cambria Math" w:eastAsia="Calibri" w:hAnsi="Cambria Math" w:cs="Times New Roman"/>
                      <w:noProof/>
                      <w:sz w:val="24"/>
                      <w:lang w:eastAsia="el-GR"/>
                    </w:rPr>
                    <m:t xml:space="preserve"> 0           0</m:t>
                  </m:r>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 xml:space="preserve">    0</m:t>
                  </m:r>
                </m:e>
              </m:mr>
              <m:mr>
                <m:e>
                  <m:r>
                    <m:rPr>
                      <m:sty m:val="p"/>
                    </m:rPr>
                    <w:rPr>
                      <w:rFonts w:ascii="Cambria Math" w:eastAsia="Calibri" w:hAnsi="Cambria Math" w:cs="Times New Roman"/>
                      <w:noProof/>
                      <w:sz w:val="24"/>
                      <w:lang w:eastAsia="el-GR"/>
                    </w:rPr>
                    <m:t xml:space="preserve">     -</m:t>
                  </m:r>
                  <m:f>
                    <m:fPr>
                      <m:ctrlPr>
                        <w:rPr>
                          <w:rFonts w:ascii="Cambria Math" w:eastAsia="Calibri" w:hAnsi="Cambria Math" w:cs="Times New Roman"/>
                          <w:noProof/>
                          <w:sz w:val="24"/>
                          <w:lang w:eastAsia="el-GR"/>
                        </w:rPr>
                      </m:ctrlPr>
                    </m:fPr>
                    <m:num>
                      <m:r>
                        <m:rPr>
                          <m:sty m:val="p"/>
                        </m:rPr>
                        <w:rPr>
                          <w:rFonts w:ascii="Cambria Math" w:eastAsia="Calibri" w:hAnsi="Cambria Math" w:cs="Times New Roman"/>
                          <w:noProof/>
                          <w:sz w:val="24"/>
                          <w:lang w:eastAsia="el-GR"/>
                        </w:rPr>
                        <m:t>1</m:t>
                      </m:r>
                    </m:num>
                    <m:den>
                      <m:r>
                        <w:rPr>
                          <w:rFonts w:ascii="Cambria Math" w:eastAsia="Calibri" w:hAnsi="Cambria Math" w:cs="Times New Roman"/>
                          <w:noProof/>
                          <w:sz w:val="24"/>
                          <w:lang w:val="en-US" w:eastAsia="el-GR"/>
                        </w:rPr>
                        <m:t>ρ</m:t>
                      </m:r>
                    </m:den>
                  </m:f>
                  <m:r>
                    <m:rPr>
                      <m:sty m:val="p"/>
                    </m:rPr>
                    <w:rPr>
                      <w:rFonts w:ascii="Cambria Math" w:eastAsia="Calibri" w:hAnsi="Cambria Math" w:cs="Times New Roman"/>
                      <w:noProof/>
                      <w:sz w:val="24"/>
                      <w:lang w:eastAsia="el-GR"/>
                    </w:rPr>
                    <m:t xml:space="preserve">           0         </m:t>
                  </m:r>
                </m:e>
                <m:e>
                  <m:r>
                    <m:rPr>
                      <m:sty m:val="p"/>
                    </m:rPr>
                    <w:rPr>
                      <w:rFonts w:ascii="Cambria Math" w:eastAsia="Calibri" w:hAnsi="Cambria Math" w:cs="Times New Roman"/>
                      <w:noProof/>
                      <w:sz w:val="24"/>
                      <w:lang w:eastAsia="el-GR"/>
                    </w:rPr>
                    <m:t>±</m:t>
                  </m:r>
                  <m:rad>
                    <m:radPr>
                      <m:degHide m:val="1"/>
                      <m:ctrlPr>
                        <w:rPr>
                          <w:rFonts w:ascii="Cambria Math" w:eastAsia="Calibri" w:hAnsi="Cambria Math" w:cs="Times New Roman"/>
                          <w:noProof/>
                          <w:sz w:val="24"/>
                          <w:lang w:eastAsia="el-GR"/>
                        </w:rPr>
                      </m:ctrlPr>
                    </m:radPr>
                    <m:deg/>
                    <m:e>
                      <m:f>
                        <m:fPr>
                          <m:ctrlPr>
                            <w:rPr>
                              <w:rFonts w:ascii="Cambria Math" w:eastAsia="Calibri" w:hAnsi="Cambria Math" w:cs="Times New Roman"/>
                              <w:noProof/>
                              <w:sz w:val="24"/>
                              <w:lang w:eastAsia="el-GR"/>
                            </w:rPr>
                          </m:ctrlPr>
                        </m:fPr>
                        <m:num>
                          <m:r>
                            <w:rPr>
                              <w:rFonts w:ascii="Cambria Math" w:eastAsia="Calibri" w:hAnsi="Cambria Math" w:cs="Times New Roman"/>
                              <w:noProof/>
                              <w:sz w:val="24"/>
                              <w:lang w:val="en-US" w:eastAsia="el-GR"/>
                            </w:rPr>
                            <m:t>K</m:t>
                          </m:r>
                        </m:num>
                        <m:den>
                          <m:r>
                            <w:rPr>
                              <w:rFonts w:ascii="Cambria Math" w:eastAsia="Calibri" w:hAnsi="Cambria Math" w:cs="Times New Roman"/>
                              <w:noProof/>
                              <w:sz w:val="24"/>
                              <w:lang w:val="en-US" w:eastAsia="el-GR"/>
                            </w:rPr>
                            <m:t>ρ</m:t>
                          </m:r>
                        </m:den>
                      </m:f>
                    </m:e>
                  </m:rad>
                </m:e>
                <m:e>
                  <m:r>
                    <m:rPr>
                      <m:sty m:val="p"/>
                    </m:rPr>
                    <w:rPr>
                      <w:rFonts w:ascii="Cambria Math" w:eastAsia="Calibri" w:hAnsi="Cambria Math" w:cs="Times New Roman"/>
                      <w:noProof/>
                      <w:sz w:val="24"/>
                      <w:lang w:eastAsia="el-GR"/>
                    </w:rPr>
                    <m:t xml:space="preserve">    0</m:t>
                  </m:r>
                </m:e>
              </m:mr>
              <m:mr>
                <m:e>
                  <m:m>
                    <m:mPr>
                      <m:mcs>
                        <m:mc>
                          <m:mcPr>
                            <m:count m:val="2"/>
                            <m:mcJc m:val="center"/>
                          </m:mcPr>
                        </m:mc>
                      </m:mcs>
                      <m:ctrlPr>
                        <w:rPr>
                          <w:rFonts w:ascii="Cambria Math" w:eastAsia="Calibri" w:hAnsi="Cambria Math" w:cs="Times New Roman"/>
                          <w:noProof/>
                          <w:sz w:val="24"/>
                          <w:lang w:eastAsia="el-GR"/>
                        </w:rPr>
                      </m:ctrlPr>
                    </m:mPr>
                    <m:mr>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 xml:space="preserve">      0</m:t>
                        </m:r>
                      </m:e>
                    </m:mr>
                  </m:m>
                </m:e>
                <m:e>
                  <m:r>
                    <m:rPr>
                      <m:sty m:val="p"/>
                    </m:rPr>
                    <w:rPr>
                      <w:rFonts w:ascii="Cambria Math" w:eastAsia="Calibri" w:hAnsi="Cambria Math" w:cs="Times New Roman"/>
                      <w:noProof/>
                      <w:sz w:val="24"/>
                      <w:lang w:eastAsia="el-GR"/>
                    </w:rPr>
                    <m:t>0</m:t>
                  </m:r>
                </m:e>
                <m:e>
                  <m:r>
                    <m:rPr>
                      <m:sty m:val="p"/>
                    </m:rPr>
                    <w:rPr>
                      <w:rFonts w:ascii="Cambria Math" w:eastAsia="Calibri" w:hAnsi="Cambria Math" w:cs="Times New Roman"/>
                      <w:noProof/>
                      <w:sz w:val="24"/>
                      <w:lang w:eastAsia="el-GR"/>
                    </w:rPr>
                    <m:t xml:space="preserve">    0</m:t>
                  </m:r>
                </m:e>
              </m:mr>
            </m:m>
          </m:e>
        </m:d>
      </m:oMath>
      <w:r w:rsidR="00A737DC" w:rsidRPr="00A737DC">
        <w:rPr>
          <w:rFonts w:ascii="Times New Roman" w:eastAsia="Times New Roman" w:hAnsi="Times New Roman" w:cs="Times New Roman"/>
          <w:noProof/>
          <w:sz w:val="24"/>
          <w:lang w:eastAsia="el-GR"/>
        </w:rPr>
        <w:t xml:space="preserve">                             (εξ. 3.6)</w:t>
      </w:r>
    </w:p>
    <w:p w:rsidR="00A737DC" w:rsidRPr="00A737DC" w:rsidRDefault="00A737DC" w:rsidP="00A737DC">
      <w:pPr>
        <w:spacing w:line="360" w:lineRule="auto"/>
        <w:jc w:val="both"/>
        <w:rPr>
          <w:rFonts w:ascii="Times New Roman" w:eastAsia="Calibri" w:hAnsi="Times New Roman" w:cs="Times New Roman"/>
          <w:noProof/>
          <w:sz w:val="24"/>
          <w:lang w:eastAsia="el-GR"/>
        </w:rPr>
      </w:pPr>
    </w:p>
    <w:p w:rsidR="00A737DC" w:rsidRPr="00A737DC" w:rsidRDefault="00A737DC" w:rsidP="00A737DC">
      <w:pPr>
        <w:keepNext/>
        <w:keepLines/>
        <w:spacing w:before="200" w:after="0"/>
        <w:outlineLvl w:val="2"/>
        <w:rPr>
          <w:rFonts w:ascii="Cambria" w:eastAsia="Times New Roman" w:hAnsi="Cambria" w:cs="Times New Roman"/>
          <w:b/>
          <w:bCs/>
          <w:noProof/>
          <w:color w:val="4F81BD"/>
          <w:lang w:eastAsia="el-GR"/>
        </w:rPr>
      </w:pPr>
      <w:bookmarkStart w:id="53" w:name="_Toc4495468"/>
      <w:r w:rsidRPr="00A737DC">
        <w:rPr>
          <w:rFonts w:ascii="Cambria" w:eastAsia="Times New Roman" w:hAnsi="Cambria" w:cs="Times New Roman"/>
          <w:b/>
          <w:bCs/>
          <w:noProof/>
          <w:color w:val="4F81BD"/>
          <w:lang w:eastAsia="el-GR"/>
        </w:rPr>
        <w:t>3.3 ΜΕΘΟΔΟΛΟΓΙΑ ΑΛΓΟΡΙΘΜΟΥ</w:t>
      </w:r>
      <w:bookmarkEnd w:id="53"/>
    </w:p>
    <w:p w:rsidR="00A737DC" w:rsidRPr="00A737DC" w:rsidRDefault="00A737DC" w:rsidP="00A737DC">
      <w:pPr>
        <w:rPr>
          <w:rFonts w:ascii="Calibri" w:eastAsia="Calibri" w:hAnsi="Calibri" w:cs="Times New Roman"/>
          <w:lang w:eastAsia="el-GR"/>
        </w:rPr>
      </w:pP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Τα βήματα που ακολουθήθηκαν με τη χρήση της μεθόδου των Πεπερασμένων Διαφορών του τύπου MacCormack για τη διάδοση κυμάτων σε ένα τρισδιάστατο ετερογενές μέσο είναι:</w:t>
      </w:r>
    </w:p>
    <w:p w:rsidR="00A737DC" w:rsidRPr="00A737DC" w:rsidRDefault="00A737DC" w:rsidP="00A737DC">
      <w:pPr>
        <w:numPr>
          <w:ilvl w:val="0"/>
          <w:numId w:val="5"/>
        </w:numPr>
        <w:spacing w:line="360" w:lineRule="auto"/>
        <w:contextualSpacing/>
        <w:jc w:val="both"/>
        <w:rPr>
          <w:rFonts w:ascii="Times New Roman" w:eastAsia="Calibri" w:hAnsi="Times New Roman" w:cs="Times New Roman"/>
          <w:i/>
          <w:noProof/>
          <w:sz w:val="24"/>
          <w:lang w:eastAsia="el-GR"/>
        </w:rPr>
      </w:pPr>
      <w:r w:rsidRPr="00A737DC">
        <w:rPr>
          <w:rFonts w:ascii="Times New Roman" w:eastAsia="Calibri" w:hAnsi="Times New Roman" w:cs="Times New Roman"/>
          <w:i/>
          <w:noProof/>
          <w:sz w:val="24"/>
          <w:lang w:eastAsia="el-GR"/>
        </w:rPr>
        <w:t>Η συνάρτηση «MacCore3D9» εκτελεί τις πράξεις των όρων που βρίσκονται στην παρένθεση των εξισώσεων (2.35 - 2.38)</w:t>
      </w:r>
    </w:p>
    <w:p w:rsidR="00A737DC" w:rsidRPr="00A737DC" w:rsidRDefault="00A737DC" w:rsidP="00A737DC">
      <w:pPr>
        <w:spacing w:after="160" w:line="360" w:lineRule="auto"/>
        <w:ind w:left="720"/>
        <w:contextualSpacing/>
        <w:jc w:val="both"/>
        <w:rPr>
          <w:rFonts w:ascii="Times New Roman" w:eastAsia="Calibri" w:hAnsi="Times New Roman" w:cs="Times New Roman"/>
          <w:i/>
          <w:noProof/>
          <w:sz w:val="24"/>
          <w:lang w:eastAsia="el-GR"/>
        </w:rPr>
      </w:pPr>
    </w:p>
    <w:p w:rsidR="00A737DC" w:rsidRPr="00A737DC" w:rsidRDefault="00A737DC" w:rsidP="00A737DC">
      <w:pPr>
        <w:spacing w:after="160" w:line="360" w:lineRule="auto"/>
        <w:ind w:left="720"/>
        <w:contextualSpacing/>
        <w:jc w:val="both"/>
        <w:rPr>
          <w:rFonts w:ascii="Times New Roman" w:eastAsia="Calibri" w:hAnsi="Times New Roman" w:cs="Times New Roman"/>
          <w:i/>
          <w:noProof/>
          <w:sz w:val="24"/>
          <w:lang w:eastAsia="el-GR"/>
        </w:rPr>
      </w:pPr>
    </w:p>
    <w:p w:rsidR="00A737DC" w:rsidRPr="00A737DC" w:rsidRDefault="00A737DC" w:rsidP="00A737DC">
      <w:pPr>
        <w:numPr>
          <w:ilvl w:val="0"/>
          <w:numId w:val="5"/>
        </w:numPr>
        <w:spacing w:line="360" w:lineRule="auto"/>
        <w:contextualSpacing/>
        <w:jc w:val="both"/>
        <w:rPr>
          <w:rFonts w:ascii="Times New Roman" w:eastAsia="Calibri" w:hAnsi="Times New Roman" w:cs="Times New Roman"/>
          <w:i/>
          <w:noProof/>
          <w:sz w:val="24"/>
          <w:lang w:eastAsia="el-GR"/>
        </w:rPr>
      </w:pPr>
      <w:r w:rsidRPr="00A737DC">
        <w:rPr>
          <w:rFonts w:ascii="Times New Roman" w:eastAsia="Calibri" w:hAnsi="Times New Roman" w:cs="Times New Roman"/>
          <w:i/>
          <w:noProof/>
          <w:sz w:val="24"/>
          <w:lang w:eastAsia="el-GR"/>
        </w:rPr>
        <w:lastRenderedPageBreak/>
        <w:t>Η συνάρτηση «MacCormack3D9» εκτελεί τον υπολογισμό του σχήματος του MacCormack, στη εξίσωση 2.33.</w:t>
      </w:r>
    </w:p>
    <w:p w:rsidR="00A737DC" w:rsidRPr="00A737DC" w:rsidRDefault="00A737DC" w:rsidP="00A737DC">
      <w:pPr>
        <w:spacing w:after="160" w:line="360" w:lineRule="auto"/>
        <w:contextualSpacing/>
        <w:jc w:val="both"/>
        <w:rPr>
          <w:rFonts w:ascii="Times New Roman" w:eastAsia="Calibri" w:hAnsi="Times New Roman" w:cs="Times New Roman"/>
          <w:i/>
          <w:noProof/>
          <w:sz w:val="24"/>
          <w:lang w:eastAsia="el-GR"/>
        </w:rPr>
      </w:pPr>
    </w:p>
    <w:p w:rsidR="00A737DC" w:rsidRPr="00A737DC" w:rsidRDefault="00A737DC" w:rsidP="00A737DC">
      <w:pPr>
        <w:numPr>
          <w:ilvl w:val="0"/>
          <w:numId w:val="5"/>
        </w:numPr>
        <w:spacing w:line="360" w:lineRule="auto"/>
        <w:contextualSpacing/>
        <w:jc w:val="both"/>
        <w:rPr>
          <w:rFonts w:ascii="Times New Roman" w:eastAsia="Calibri" w:hAnsi="Times New Roman" w:cs="Times New Roman"/>
          <w:i/>
          <w:noProof/>
          <w:sz w:val="24"/>
          <w:lang w:eastAsia="el-GR"/>
        </w:rPr>
      </w:pPr>
      <w:r w:rsidRPr="00A737DC">
        <w:rPr>
          <w:rFonts w:ascii="Times New Roman" w:eastAsia="Calibri" w:hAnsi="Times New Roman" w:cs="Times New Roman"/>
          <w:i/>
          <w:noProof/>
          <w:sz w:val="24"/>
          <w:lang w:eastAsia="el-GR"/>
        </w:rPr>
        <w:t>Η συνάρτηση «Run_Synthetic_Model_3D_Version2» εισάγει την πηγή σε συγκεκριμένη θέση στο μοντέλο και πραγματοποιεί διαδοχικά τον υπολογισμό του κυματικού πεδίου, σε διαφορετικές χρονικές στιγμές.</w:t>
      </w:r>
    </w:p>
    <w:p w:rsidR="00A737DC" w:rsidRPr="00A737DC" w:rsidRDefault="00A737DC" w:rsidP="00A737DC">
      <w:pPr>
        <w:spacing w:after="160" w:line="360" w:lineRule="auto"/>
        <w:contextualSpacing/>
        <w:jc w:val="both"/>
        <w:rPr>
          <w:rFonts w:ascii="Times New Roman" w:eastAsia="Calibri" w:hAnsi="Times New Roman" w:cs="Times New Roman"/>
          <w:i/>
          <w:noProof/>
          <w:sz w:val="24"/>
          <w:lang w:eastAsia="el-GR"/>
        </w:rPr>
      </w:pPr>
    </w:p>
    <w:p w:rsidR="00A737DC" w:rsidRPr="00A737DC" w:rsidRDefault="00A737DC" w:rsidP="00A737DC">
      <w:pPr>
        <w:numPr>
          <w:ilvl w:val="0"/>
          <w:numId w:val="5"/>
        </w:numPr>
        <w:spacing w:line="360" w:lineRule="auto"/>
        <w:contextualSpacing/>
        <w:jc w:val="both"/>
        <w:rPr>
          <w:rFonts w:ascii="Times New Roman" w:eastAsia="Calibri" w:hAnsi="Times New Roman" w:cs="Times New Roman"/>
          <w:i/>
          <w:noProof/>
          <w:sz w:val="24"/>
          <w:lang w:eastAsia="el-GR"/>
        </w:rPr>
      </w:pPr>
      <w:r w:rsidRPr="00A737DC">
        <w:rPr>
          <w:rFonts w:ascii="Times New Roman" w:eastAsia="Calibri" w:hAnsi="Times New Roman" w:cs="Times New Roman"/>
          <w:i/>
          <w:noProof/>
          <w:sz w:val="24"/>
          <w:lang w:eastAsia="el-GR"/>
        </w:rPr>
        <w:t>Η συνάρτηση «Boundaries Function» υλοποιεί τα Απορροφητικά Όρια του Μοντέλου.</w:t>
      </w:r>
    </w:p>
    <w:p w:rsidR="00A737DC" w:rsidRPr="00A737DC" w:rsidRDefault="00A737DC" w:rsidP="00A737DC">
      <w:pPr>
        <w:spacing w:line="360" w:lineRule="auto"/>
        <w:jc w:val="both"/>
        <w:rPr>
          <w:rFonts w:ascii="Times New Roman" w:eastAsia="Calibri" w:hAnsi="Times New Roman" w:cs="Times New Roman"/>
          <w:i/>
          <w:noProof/>
          <w:sz w:val="24"/>
          <w:lang w:eastAsia="el-GR"/>
        </w:rPr>
      </w:pP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Οι παράμετροι «Model_Parameters_3D», «Source_3D» και «Receivers_3D» υπολογίζονται εκ των προτέρων και στην συνέχεια εισάγωνται στον κεντρική συνάρτηση «Run_Synthetic_Model_3D_Version2» ως έτοιμες μεταβλητές.</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Στην συνέχεια, καλούνται οι συναρτήσεις «MacCore3D9» και «MacCormack3D9» για τον υπολογισμό του σχήματος των Π. Δ. Η συνάρτηση «Boundaries Function» υλοποιεί τα απορροφητικά όρια. Τέλος, αποθηκεύονται τα αποτελέσματα στο αρχείο «Results_3D».</w:t>
      </w:r>
    </w:p>
    <w:p w:rsidR="00A737DC" w:rsidRPr="00A737DC" w:rsidRDefault="00A737DC" w:rsidP="00A737DC">
      <w:pPr>
        <w:spacing w:line="360" w:lineRule="auto"/>
        <w:ind w:left="360"/>
        <w:jc w:val="center"/>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drawing>
          <wp:inline distT="0" distB="0" distL="0" distR="0" wp14:anchorId="595E4222" wp14:editId="101C09F1">
            <wp:extent cx="5010374" cy="3243532"/>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φδσφσφδτίτλο.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10289" cy="3243477"/>
                    </a:xfrm>
                    <a:prstGeom prst="rect">
                      <a:avLst/>
                    </a:prstGeom>
                  </pic:spPr>
                </pic:pic>
              </a:graphicData>
            </a:graphic>
          </wp:inline>
        </w:drawing>
      </w:r>
    </w:p>
    <w:p w:rsidR="00A737DC" w:rsidRPr="00A737DC" w:rsidRDefault="00A737DC" w:rsidP="00627945">
      <w:pPr>
        <w:spacing w:line="360" w:lineRule="auto"/>
        <w:jc w:val="both"/>
        <w:rPr>
          <w:rFonts w:ascii="Times New Roman" w:eastAsia="Calibri" w:hAnsi="Times New Roman" w:cs="Times New Roman"/>
          <w:i/>
          <w:noProof/>
          <w:sz w:val="20"/>
          <w:lang w:eastAsia="el-GR"/>
        </w:rPr>
      </w:pPr>
      <w:r w:rsidRPr="00A737DC">
        <w:rPr>
          <w:rFonts w:ascii="Times New Roman" w:eastAsia="Calibri" w:hAnsi="Times New Roman" w:cs="Times New Roman"/>
          <w:i/>
          <w:noProof/>
          <w:sz w:val="20"/>
          <w:lang w:eastAsia="el-GR"/>
        </w:rPr>
        <w:t>Σχήμα 3.5 : Διάγραμμα Ροής Αλγόριθμου</w:t>
      </w:r>
    </w:p>
    <w:p w:rsidR="00A737DC" w:rsidRDefault="00A737DC" w:rsidP="00A737DC">
      <w:pPr>
        <w:spacing w:line="360" w:lineRule="auto"/>
        <w:jc w:val="both"/>
        <w:rPr>
          <w:rFonts w:ascii="Times New Roman" w:eastAsia="Calibri" w:hAnsi="Times New Roman" w:cs="Times New Roman"/>
          <w:b/>
          <w:bCs/>
          <w:noProof/>
          <w:sz w:val="24"/>
          <w:lang w:eastAsia="el-GR"/>
        </w:rPr>
      </w:pPr>
    </w:p>
    <w:p w:rsidR="00A737DC" w:rsidRPr="00A737DC" w:rsidRDefault="00A737DC" w:rsidP="00A737DC">
      <w:pPr>
        <w:spacing w:line="360" w:lineRule="auto"/>
        <w:jc w:val="both"/>
        <w:rPr>
          <w:rFonts w:ascii="Times New Roman" w:eastAsia="Calibri" w:hAnsi="Times New Roman" w:cs="Times New Roman"/>
          <w:i/>
          <w:noProof/>
          <w:sz w:val="24"/>
          <w:lang w:eastAsia="el-GR"/>
        </w:rPr>
      </w:pPr>
      <w:r w:rsidRPr="00A737DC">
        <w:rPr>
          <w:rFonts w:ascii="Times New Roman" w:eastAsia="Calibri" w:hAnsi="Times New Roman" w:cs="Times New Roman"/>
          <w:b/>
          <w:bCs/>
          <w:noProof/>
          <w:sz w:val="24"/>
          <w:lang w:eastAsia="el-GR"/>
        </w:rPr>
        <w:lastRenderedPageBreak/>
        <w:t xml:space="preserve">Αλγόριθμος MacCore3D9 </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Ο αλγόριθμος MacCore3D9 δημιουργήθηκε με σκοπό να πραγματοποιεί υπολογισμούς σύμφωνα με τις  2.35 - 2.38 του σχήματος τύπου MacCormack. Πιο συγκεκριμένα ο αλγόριθμος υπολογίζει τον όρο που έχει τη μορφή “7*Q (i, j, k) – 8*Q (i+1|-1, j, k) + Q (i+2|-2, j, k)”. Στον συγκεκριμένο κώδικα το Q(z,x,y) αντιπροσωπεύει τον όρο U(z,x,y) σε χρόνο n. Τα πρόσημα της εξίσωσης προσδιορίζουν την κατεύθυνση υπολογισμού των πεπερασμένων διαφορών. Δηλαδή: </w:t>
      </w:r>
    </w:p>
    <w:p w:rsidR="00A737DC" w:rsidRPr="00A737DC" w:rsidRDefault="00A737DC" w:rsidP="00A737DC">
      <w:pPr>
        <w:numPr>
          <w:ilvl w:val="0"/>
          <w:numId w:val="6"/>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Για τον τελεστή Fz, ο όρος i της εξίσωσης “7*Q (i, j, k) – 8*Q (i+1|-1, j, k) + Q (i+2|-2, j, k)” , δείχνει τη κατεύθυνση υπολογισμού των διαφορών είτε προς τα πάνω με αρνητικό πρόσημο και προς τα κάτω με θετικό πρόσημο. </w:t>
      </w:r>
    </w:p>
    <w:p w:rsidR="00A737DC" w:rsidRPr="00A737DC" w:rsidRDefault="00A737DC" w:rsidP="00A737DC">
      <w:pPr>
        <w:numPr>
          <w:ilvl w:val="0"/>
          <w:numId w:val="6"/>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Για τον τελεστή Fx, ο όρος j της προηγούμενης εξίσωσης, δείχνει τη κατεύθυνση υπολογισμού των διαφορών είτε προς τα δεξιά με θετικό πρόσημο, είτε προς τα αριστερά με αρνητικό πρόσημο. </w:t>
      </w:r>
    </w:p>
    <w:p w:rsidR="00A737DC" w:rsidRPr="00A737DC" w:rsidRDefault="00A737DC" w:rsidP="00A737DC">
      <w:pPr>
        <w:numPr>
          <w:ilvl w:val="0"/>
          <w:numId w:val="6"/>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Για τον τελεστή Fy, ο όρος k τη προηγούμενης εξίσωσης, δείχνει τη κατεύθυνση υπολογισμού των διαφορών είτε προς τα εμπρός με θετικό πρόσημο, είτε προς τα πίσω με αρνητικό πρόσημο.</w:t>
      </w:r>
    </w:p>
    <w:p w:rsidR="00A737DC" w:rsidRPr="00A737DC" w:rsidRDefault="00A737DC" w:rsidP="00A737DC">
      <w:pPr>
        <w:spacing w:line="360" w:lineRule="auto"/>
        <w:ind w:left="720"/>
        <w:contextualSpacing/>
        <w:jc w:val="both"/>
        <w:rPr>
          <w:rFonts w:ascii="Times New Roman" w:eastAsia="Calibri" w:hAnsi="Times New Roman" w:cs="Times New Roman"/>
          <w:noProof/>
          <w:sz w:val="24"/>
          <w:lang w:eastAsia="el-GR"/>
        </w:rPr>
      </w:pPr>
    </w:p>
    <w:p w:rsidR="00A737DC" w:rsidRPr="00A737DC" w:rsidRDefault="00A737DC" w:rsidP="00A737DC">
      <w:pPr>
        <w:spacing w:line="360" w:lineRule="auto"/>
        <w:jc w:val="both"/>
        <w:rPr>
          <w:rFonts w:ascii="Times New Roman" w:eastAsia="Calibri" w:hAnsi="Times New Roman" w:cs="Times New Roman"/>
          <w:b/>
          <w:noProof/>
          <w:sz w:val="24"/>
          <w:lang w:eastAsia="el-GR"/>
        </w:rPr>
      </w:pPr>
      <w:r w:rsidRPr="00A737DC">
        <w:rPr>
          <w:rFonts w:ascii="Times New Roman" w:eastAsia="Calibri" w:hAnsi="Times New Roman" w:cs="Times New Roman"/>
          <w:b/>
          <w:noProof/>
          <w:sz w:val="24"/>
          <w:lang w:eastAsia="el-GR"/>
        </w:rPr>
        <w:t>Αλγόριθμος MacCormack3D9</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Η συνάρτηση του MacCormack3D9 δημιουργήθηκε με σκοπό να εκτελεί τους υπολογισμούς του σχήματος του MacCormack για την τρισδιάστατη κυματική εξίσωση. Η γενική μορφή του σχήματος είναι:</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Q(n+2) = Fx * Fy * Fz * Fz (+) * Fy (+) * Fx (+) * Q(n) </w:t>
      </w:r>
      <w:r w:rsidRPr="00A737DC">
        <w:rPr>
          <w:rFonts w:ascii="Times New Roman" w:eastAsia="Calibri" w:hAnsi="Times New Roman" w:cs="Times New Roman"/>
          <w:noProof/>
          <w:sz w:val="24"/>
          <w:lang w:eastAsia="el-GR"/>
        </w:rPr>
        <w:tab/>
      </w:r>
      <w:r w:rsidRPr="00A737DC">
        <w:rPr>
          <w:rFonts w:ascii="Times New Roman" w:eastAsia="Calibri" w:hAnsi="Times New Roman" w:cs="Times New Roman"/>
          <w:noProof/>
          <w:sz w:val="24"/>
          <w:lang w:eastAsia="el-GR"/>
        </w:rPr>
        <w:tab/>
        <w:t>(εξ. 3.11)</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όπου Q υπολογίζεται σε έξι βήματα από τις συναρτήσεις του Predictor και Corrector.</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Έτσι, οι παράμετροι που υπολογίζονται από τον κώδικα είναι:</w:t>
      </w:r>
    </w:p>
    <w:p w:rsidR="00A737DC" w:rsidRPr="00A737DC" w:rsidRDefault="00A737DC" w:rsidP="00A737DC">
      <w:pPr>
        <w:numPr>
          <w:ilvl w:val="0"/>
          <w:numId w:val="7"/>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Η Πίεση που συμβολίζεται με (P)</w:t>
      </w:r>
    </w:p>
    <w:p w:rsidR="00A737DC" w:rsidRPr="00A737DC" w:rsidRDefault="00A737DC" w:rsidP="00A737DC">
      <w:pPr>
        <w:numPr>
          <w:ilvl w:val="0"/>
          <w:numId w:val="7"/>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Οι συνιστώσες του διανύσματος ταχύτητας </w:t>
      </w:r>
      <w:r w:rsidRPr="00A737DC">
        <w:rPr>
          <w:rFonts w:ascii="Times New Roman" w:hAnsi="Times New Roman"/>
          <w:noProof/>
          <w:sz w:val="24"/>
          <w:lang w:eastAsia="el-GR"/>
        </w:rPr>
        <w:t>μετατόπισης</w:t>
      </w:r>
      <w:r w:rsidRPr="00A737DC">
        <w:rPr>
          <w:rFonts w:ascii="Times New Roman" w:eastAsia="Calibri" w:hAnsi="Times New Roman" w:cs="Times New Roman"/>
          <w:noProof/>
          <w:sz w:val="24"/>
          <w:lang w:eastAsia="el-GR"/>
        </w:rPr>
        <w:t xml:space="preserve"> U, V και W.</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Επιπλέον, ο αλγόριθμος χρησιμοποιεί την μεταβλητή (struct array) “Model_Parameters_3D” η οποία περιλαμβάνει τις παραμέτρους (Rho, Kapa, Vp) του εκάστοτε μοντέλου. Τέλος, χρησιμοποιείται η παράμετρος “flag” για να μπορέσει ο αλγόριθμος να υλοποιήσει τα έξι βήματα:</w:t>
      </w:r>
    </w:p>
    <w:p w:rsidR="00A737DC" w:rsidRPr="00A737DC" w:rsidRDefault="00A737DC" w:rsidP="00A737DC">
      <w:pPr>
        <w:numPr>
          <w:ilvl w:val="0"/>
          <w:numId w:val="8"/>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lastRenderedPageBreak/>
        <w:t>Εάν το “flag” είναι ίσο με ένα, η εξίσωση 3.11 έχει τη μορφή:</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Q(n+1) = Fz (+) * Fy (+) * Fx (+) * Q(n) </w:t>
      </w:r>
      <w:r w:rsidRPr="00A737DC">
        <w:rPr>
          <w:rFonts w:ascii="Times New Roman" w:eastAsia="Calibri" w:hAnsi="Times New Roman" w:cs="Times New Roman"/>
          <w:noProof/>
          <w:sz w:val="24"/>
          <w:lang w:eastAsia="el-GR"/>
        </w:rPr>
        <w:tab/>
      </w:r>
      <w:r w:rsidRPr="00A737DC">
        <w:rPr>
          <w:rFonts w:ascii="Times New Roman" w:eastAsia="Calibri" w:hAnsi="Times New Roman" w:cs="Times New Roman"/>
          <w:noProof/>
          <w:sz w:val="24"/>
          <w:lang w:eastAsia="el-GR"/>
        </w:rPr>
        <w:tab/>
      </w:r>
      <w:r w:rsidRPr="00A737DC">
        <w:rPr>
          <w:rFonts w:ascii="Times New Roman" w:eastAsia="Calibri" w:hAnsi="Times New Roman" w:cs="Times New Roman"/>
          <w:noProof/>
          <w:sz w:val="24"/>
          <w:lang w:eastAsia="el-GR"/>
        </w:rPr>
        <w:tab/>
      </w:r>
      <w:r w:rsidRPr="00A737DC">
        <w:rPr>
          <w:rFonts w:ascii="Times New Roman" w:eastAsia="Calibri" w:hAnsi="Times New Roman" w:cs="Times New Roman"/>
          <w:noProof/>
          <w:sz w:val="24"/>
          <w:lang w:eastAsia="el-GR"/>
        </w:rPr>
        <w:tab/>
        <w:t>(εξ. 3. 12)</w:t>
      </w:r>
    </w:p>
    <w:p w:rsidR="00A737DC" w:rsidRPr="00A737DC" w:rsidRDefault="00A737DC" w:rsidP="00A737DC">
      <w:pPr>
        <w:numPr>
          <w:ilvl w:val="0"/>
          <w:numId w:val="8"/>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Εάν το “flag” είναι ίσο με δύο, η εξίσωση 3.11 έχει τη μορφή:</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Q(n+2) = Fx * Fy * Fz * Q(n+1) </w:t>
      </w:r>
      <w:r w:rsidRPr="00A737DC">
        <w:rPr>
          <w:rFonts w:ascii="Times New Roman" w:eastAsia="Calibri" w:hAnsi="Times New Roman" w:cs="Times New Roman"/>
          <w:noProof/>
          <w:sz w:val="24"/>
          <w:lang w:eastAsia="el-GR"/>
        </w:rPr>
        <w:tab/>
      </w:r>
      <w:r w:rsidRPr="00A737DC">
        <w:rPr>
          <w:rFonts w:ascii="Times New Roman" w:eastAsia="Calibri" w:hAnsi="Times New Roman" w:cs="Times New Roman"/>
          <w:noProof/>
          <w:sz w:val="24"/>
          <w:lang w:eastAsia="el-GR"/>
        </w:rPr>
        <w:tab/>
      </w:r>
      <w:r w:rsidRPr="00A737DC">
        <w:rPr>
          <w:rFonts w:ascii="Times New Roman" w:eastAsia="Calibri" w:hAnsi="Times New Roman" w:cs="Times New Roman"/>
          <w:noProof/>
          <w:sz w:val="24"/>
          <w:lang w:eastAsia="el-GR"/>
        </w:rPr>
        <w:tab/>
      </w:r>
      <w:r w:rsidRPr="00A737DC">
        <w:rPr>
          <w:rFonts w:ascii="Times New Roman" w:eastAsia="Calibri" w:hAnsi="Times New Roman" w:cs="Times New Roman"/>
          <w:noProof/>
          <w:sz w:val="24"/>
          <w:lang w:eastAsia="el-GR"/>
        </w:rPr>
        <w:tab/>
      </w:r>
      <w:r w:rsidRPr="00A737DC">
        <w:rPr>
          <w:rFonts w:ascii="Times New Roman" w:eastAsia="Calibri" w:hAnsi="Times New Roman" w:cs="Times New Roman"/>
          <w:noProof/>
          <w:sz w:val="24"/>
          <w:lang w:eastAsia="el-GR"/>
        </w:rPr>
        <w:tab/>
        <w:t>(εξ. 3. 13)</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Ο αλγόριθμος υπολογίζει τα Ρ, U, V, W για χρόνο “n+2”.</w:t>
      </w:r>
    </w:p>
    <w:p w:rsidR="00A737DC" w:rsidRPr="00A737DC" w:rsidRDefault="00A737DC" w:rsidP="00A737DC">
      <w:pPr>
        <w:spacing w:line="360" w:lineRule="auto"/>
        <w:jc w:val="both"/>
        <w:rPr>
          <w:rFonts w:ascii="Times New Roman" w:eastAsia="Calibri" w:hAnsi="Times New Roman" w:cs="Times New Roman"/>
          <w:noProof/>
          <w:sz w:val="24"/>
          <w:lang w:eastAsia="el-GR"/>
        </w:rPr>
      </w:pPr>
    </w:p>
    <w:p w:rsidR="00A737DC" w:rsidRPr="00A737DC" w:rsidRDefault="00A737DC" w:rsidP="00A737DC">
      <w:pPr>
        <w:spacing w:line="360" w:lineRule="auto"/>
        <w:jc w:val="both"/>
        <w:rPr>
          <w:rFonts w:ascii="Times New Roman" w:eastAsia="Calibri" w:hAnsi="Times New Roman" w:cs="Times New Roman"/>
          <w:b/>
          <w:bCs/>
          <w:noProof/>
          <w:sz w:val="24"/>
          <w:lang w:eastAsia="el-GR"/>
        </w:rPr>
      </w:pPr>
      <w:r w:rsidRPr="00A737DC">
        <w:rPr>
          <w:rFonts w:ascii="Times New Roman" w:eastAsia="Calibri" w:hAnsi="Times New Roman" w:cs="Times New Roman"/>
          <w:b/>
          <w:bCs/>
          <w:noProof/>
          <w:sz w:val="24"/>
          <w:lang w:eastAsia="el-GR"/>
        </w:rPr>
        <w:t xml:space="preserve">Αλγόριθμος Source </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Ο αλγόριθμος της Πηγής (Source) δημιουργήθηκε για να υπολογίσει τη κυματομορφή της πηγής σε 24 κόμβους (Zs±1 &amp; Zs±2, Xs±1 &amp; Xs±2, Ys±1 &amp; Ys±2) περιμετρικά της θέσης της πηγής (Ζs, Xs, Ys), μέσα στο τρισδιάστατο υπολογιστικό δίκτυο (grid). Οι παράμετροι που εισάγονται μέσα στον αλγόριθμο είναι η ισαπόσταση των κόμβων (DH), το χρονικό βήμα (dt), η κεντρική συχνότητα (fos) της πηγής σε Hz, η πυκνότητα (Rho) και η ταχύτητα των διαμήκων κυμάτων (Vp) στο στρώμα που θα βρίσκεται η πηγή. Η ταχύτητα εισάγεται σε μονάδες (m/s) ενώ αντίστοιχα η πυκνότητα σε (kg/m</w:t>
      </w:r>
      <w:r w:rsidRPr="00A737DC">
        <w:rPr>
          <w:rFonts w:ascii="Times New Roman" w:eastAsia="Calibri" w:hAnsi="Times New Roman" w:cs="Times New Roman"/>
          <w:noProof/>
          <w:sz w:val="24"/>
          <w:vertAlign w:val="superscript"/>
          <w:lang w:eastAsia="el-GR"/>
        </w:rPr>
        <w:t>3</w:t>
      </w:r>
      <w:r w:rsidRPr="00A737DC">
        <w:rPr>
          <w:rFonts w:ascii="Times New Roman" w:eastAsia="Calibri" w:hAnsi="Times New Roman" w:cs="Times New Roman"/>
          <w:noProof/>
          <w:sz w:val="24"/>
          <w:lang w:eastAsia="el-GR"/>
        </w:rPr>
        <w:t xml:space="preserve">). Η εντολή για τη συνάρτηση της πηγής είναι: </w:t>
      </w:r>
    </w:p>
    <w:p w:rsidR="00A737DC" w:rsidRPr="00A737DC" w:rsidRDefault="00A737DC" w:rsidP="00A737DC">
      <w:pPr>
        <w:spacing w:line="360" w:lineRule="auto"/>
        <w:jc w:val="center"/>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w:t>
      </w:r>
      <w:r w:rsidRPr="00A737DC">
        <w:rPr>
          <w:rFonts w:ascii="Times New Roman" w:eastAsia="Calibri" w:hAnsi="Times New Roman" w:cs="Times New Roman"/>
          <w:noProof/>
          <w:sz w:val="24"/>
          <w:lang w:val="en-US" w:eastAsia="el-GR"/>
        </w:rPr>
        <w:t>PsUsVsWs</w:t>
      </w:r>
      <w:r w:rsidRPr="00A737DC">
        <w:rPr>
          <w:rFonts w:ascii="Times New Roman" w:eastAsia="Calibri" w:hAnsi="Times New Roman" w:cs="Times New Roman"/>
          <w:noProof/>
          <w:sz w:val="24"/>
          <w:lang w:eastAsia="el-GR"/>
        </w:rPr>
        <w:t>] =</w:t>
      </w:r>
      <w:r w:rsidRPr="00A737DC">
        <w:rPr>
          <w:rFonts w:ascii="Times New Roman" w:eastAsia="Calibri" w:hAnsi="Times New Roman" w:cs="Times New Roman"/>
          <w:noProof/>
          <w:sz w:val="24"/>
          <w:lang w:val="en-US" w:eastAsia="el-GR"/>
        </w:rPr>
        <w:t>Source</w:t>
      </w:r>
      <w:r w:rsidRPr="00A737DC">
        <w:rPr>
          <w:rFonts w:ascii="Times New Roman" w:eastAsia="Calibri" w:hAnsi="Times New Roman" w:cs="Times New Roman"/>
          <w:noProof/>
          <w:sz w:val="24"/>
          <w:lang w:eastAsia="el-GR"/>
        </w:rPr>
        <w:t xml:space="preserve"> (</w:t>
      </w:r>
      <w:r w:rsidRPr="00A737DC">
        <w:rPr>
          <w:rFonts w:ascii="Times New Roman" w:eastAsia="Calibri" w:hAnsi="Times New Roman" w:cs="Times New Roman"/>
          <w:noProof/>
          <w:sz w:val="24"/>
          <w:lang w:val="en-US" w:eastAsia="el-GR"/>
        </w:rPr>
        <w:t>DH</w:t>
      </w:r>
      <w:r w:rsidRPr="00A737DC">
        <w:rPr>
          <w:rFonts w:ascii="Times New Roman" w:eastAsia="Calibri" w:hAnsi="Times New Roman" w:cs="Times New Roman"/>
          <w:noProof/>
          <w:sz w:val="24"/>
          <w:lang w:eastAsia="el-GR"/>
        </w:rPr>
        <w:t xml:space="preserve">, </w:t>
      </w:r>
      <w:r w:rsidRPr="00A737DC">
        <w:rPr>
          <w:rFonts w:ascii="Times New Roman" w:eastAsia="Calibri" w:hAnsi="Times New Roman" w:cs="Times New Roman"/>
          <w:noProof/>
          <w:sz w:val="24"/>
          <w:lang w:val="en-US" w:eastAsia="el-GR"/>
        </w:rPr>
        <w:t>Rho</w:t>
      </w:r>
      <w:r w:rsidRPr="00A737DC">
        <w:rPr>
          <w:rFonts w:ascii="Times New Roman" w:eastAsia="Calibri" w:hAnsi="Times New Roman" w:cs="Times New Roman"/>
          <w:noProof/>
          <w:sz w:val="24"/>
          <w:lang w:eastAsia="el-GR"/>
        </w:rPr>
        <w:t xml:space="preserve">, </w:t>
      </w:r>
      <w:r w:rsidRPr="00A737DC">
        <w:rPr>
          <w:rFonts w:ascii="Times New Roman" w:eastAsia="Calibri" w:hAnsi="Times New Roman" w:cs="Times New Roman"/>
          <w:noProof/>
          <w:sz w:val="24"/>
          <w:lang w:val="en-US" w:eastAsia="el-GR"/>
        </w:rPr>
        <w:t>Vp</w:t>
      </w:r>
      <w:r w:rsidRPr="00A737DC">
        <w:rPr>
          <w:rFonts w:ascii="Times New Roman" w:eastAsia="Calibri" w:hAnsi="Times New Roman" w:cs="Times New Roman"/>
          <w:noProof/>
          <w:sz w:val="24"/>
          <w:lang w:eastAsia="el-GR"/>
        </w:rPr>
        <w:t xml:space="preserve">, </w:t>
      </w:r>
      <w:r w:rsidRPr="00A737DC">
        <w:rPr>
          <w:rFonts w:ascii="Times New Roman" w:eastAsia="Calibri" w:hAnsi="Times New Roman" w:cs="Times New Roman"/>
          <w:noProof/>
          <w:sz w:val="24"/>
          <w:lang w:val="en-US" w:eastAsia="el-GR"/>
        </w:rPr>
        <w:t>dt</w:t>
      </w:r>
      <w:r w:rsidRPr="00A737DC">
        <w:rPr>
          <w:rFonts w:ascii="Times New Roman" w:eastAsia="Calibri" w:hAnsi="Times New Roman" w:cs="Times New Roman"/>
          <w:noProof/>
          <w:sz w:val="24"/>
          <w:lang w:eastAsia="el-GR"/>
        </w:rPr>
        <w:t xml:space="preserve">, </w:t>
      </w:r>
      <w:r w:rsidRPr="00A737DC">
        <w:rPr>
          <w:rFonts w:ascii="Times New Roman" w:eastAsia="Calibri" w:hAnsi="Times New Roman" w:cs="Times New Roman"/>
          <w:noProof/>
          <w:sz w:val="24"/>
          <w:lang w:val="en-US" w:eastAsia="el-GR"/>
        </w:rPr>
        <w:t>fos</w:t>
      </w:r>
      <w:r w:rsidRPr="00A737DC">
        <w:rPr>
          <w:rFonts w:ascii="Times New Roman" w:eastAsia="Calibri" w:hAnsi="Times New Roman" w:cs="Times New Roman"/>
          <w:noProof/>
          <w:sz w:val="24"/>
          <w:lang w:eastAsia="el-GR"/>
        </w:rPr>
        <w:t>)</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Ο αλγόριθμος υπολογίζει τα</w:t>
      </w:r>
      <w:r w:rsidRPr="00A737DC" w:rsidDel="00642FCD">
        <w:rPr>
          <w:rFonts w:ascii="Times New Roman" w:eastAsia="Calibri" w:hAnsi="Times New Roman" w:cs="Times New Roman"/>
          <w:noProof/>
          <w:sz w:val="24"/>
          <w:lang w:eastAsia="el-GR"/>
        </w:rPr>
        <w:t xml:space="preserve"> </w:t>
      </w:r>
      <w:r w:rsidRPr="00A737DC">
        <w:rPr>
          <w:rFonts w:ascii="Times New Roman" w:eastAsia="Calibri" w:hAnsi="Times New Roman" w:cs="Times New Roman"/>
          <w:noProof/>
          <w:sz w:val="24"/>
          <w:lang w:eastAsia="el-GR"/>
        </w:rPr>
        <w:t>Ps, Us, Vs και Ws της πηγής.</w:t>
      </w:r>
    </w:p>
    <w:p w:rsidR="00A737DC" w:rsidRPr="00A737DC" w:rsidRDefault="00A737DC" w:rsidP="00A737DC">
      <w:pPr>
        <w:spacing w:line="360" w:lineRule="auto"/>
        <w:jc w:val="both"/>
        <w:rPr>
          <w:rFonts w:ascii="Times New Roman" w:eastAsia="Calibri" w:hAnsi="Times New Roman" w:cs="Times New Roman"/>
          <w:noProof/>
          <w:sz w:val="24"/>
          <w:lang w:eastAsia="el-GR"/>
        </w:rPr>
      </w:pP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b/>
          <w:bCs/>
          <w:noProof/>
          <w:sz w:val="24"/>
          <w:lang w:eastAsia="el-GR"/>
        </w:rPr>
        <w:t xml:space="preserve">Αλγόριθμος Boundaries Function </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Η συνάρτηση των απορροφητικών ορίων μπορεί να ενεργοποιηθεί στον κεντρικό αλγόριθμο με την εντολή: </w:t>
      </w:r>
    </w:p>
    <w:p w:rsidR="00A737DC" w:rsidRPr="00A737DC" w:rsidRDefault="00A737DC" w:rsidP="00A737DC">
      <w:pPr>
        <w:spacing w:line="360" w:lineRule="auto"/>
        <w:jc w:val="both"/>
        <w:rPr>
          <w:rFonts w:ascii="Times New Roman" w:eastAsia="Calibri" w:hAnsi="Times New Roman" w:cs="Times New Roman"/>
          <w:noProof/>
          <w:sz w:val="24"/>
          <w:lang w:val="en-US" w:eastAsia="el-GR"/>
        </w:rPr>
      </w:pPr>
      <w:r w:rsidRPr="00A737DC">
        <w:rPr>
          <w:rFonts w:ascii="Times New Roman" w:eastAsia="Calibri" w:hAnsi="Times New Roman" w:cs="Times New Roman"/>
          <w:noProof/>
          <w:sz w:val="24"/>
          <w:lang w:val="en-US" w:eastAsia="el-GR"/>
        </w:rPr>
        <w:t xml:space="preserve">“[P, U, V, W] =Boundaries_Function (P, U, V, W, Model_Parameters_3D)” </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Ο κύριος λόγος της συνάρτησης είναι να ελαχιστοποιήσει τα ανακλώμενα κύματα από τα όρια του μοντέλου.</w:t>
      </w:r>
    </w:p>
    <w:p w:rsidR="00A737DC" w:rsidRDefault="00A737DC" w:rsidP="00A737DC">
      <w:pPr>
        <w:spacing w:line="360" w:lineRule="auto"/>
        <w:jc w:val="both"/>
        <w:rPr>
          <w:rFonts w:ascii="Times New Roman" w:eastAsia="Calibri" w:hAnsi="Times New Roman" w:cs="Times New Roman"/>
          <w:noProof/>
          <w:sz w:val="24"/>
          <w:lang w:eastAsia="el-GR"/>
        </w:rPr>
      </w:pPr>
    </w:p>
    <w:p w:rsidR="00A737DC" w:rsidRPr="00A737DC" w:rsidRDefault="00A737DC" w:rsidP="00A737DC">
      <w:pPr>
        <w:spacing w:line="360" w:lineRule="auto"/>
        <w:jc w:val="both"/>
        <w:rPr>
          <w:rFonts w:ascii="Times New Roman" w:eastAsia="Calibri" w:hAnsi="Times New Roman" w:cs="Times New Roman"/>
          <w:noProof/>
          <w:sz w:val="24"/>
          <w:lang w:eastAsia="el-GR"/>
        </w:rPr>
      </w:pPr>
    </w:p>
    <w:p w:rsidR="00A737DC" w:rsidRPr="00A737DC" w:rsidRDefault="00A737DC" w:rsidP="00A737DC">
      <w:pPr>
        <w:spacing w:line="360" w:lineRule="auto"/>
        <w:jc w:val="both"/>
        <w:rPr>
          <w:rFonts w:ascii="Times New Roman" w:eastAsia="Calibri" w:hAnsi="Times New Roman" w:cs="Times New Roman"/>
          <w:b/>
          <w:bCs/>
          <w:noProof/>
          <w:sz w:val="24"/>
          <w:lang w:eastAsia="el-GR"/>
        </w:rPr>
      </w:pPr>
      <w:r w:rsidRPr="00A737DC">
        <w:rPr>
          <w:rFonts w:ascii="Times New Roman" w:eastAsia="Calibri" w:hAnsi="Times New Roman" w:cs="Times New Roman"/>
          <w:b/>
          <w:bCs/>
          <w:noProof/>
          <w:sz w:val="24"/>
          <w:lang w:eastAsia="el-GR"/>
        </w:rPr>
        <w:lastRenderedPageBreak/>
        <w:t>Αλγόριθμος</w:t>
      </w:r>
      <w:r w:rsidRPr="00A737DC">
        <w:rPr>
          <w:rFonts w:ascii="Times New Roman" w:eastAsia="Calibri" w:hAnsi="Times New Roman" w:cs="Times New Roman"/>
          <w:b/>
          <w:bCs/>
          <w:noProof/>
          <w:sz w:val="24"/>
          <w:lang w:val="en-US" w:eastAsia="el-GR"/>
        </w:rPr>
        <w:t>RunSyntheticModel</w:t>
      </w:r>
      <w:r w:rsidRPr="00A737DC">
        <w:rPr>
          <w:rFonts w:ascii="Times New Roman" w:eastAsia="Calibri" w:hAnsi="Times New Roman" w:cs="Times New Roman"/>
          <w:b/>
          <w:bCs/>
          <w:noProof/>
          <w:sz w:val="24"/>
          <w:lang w:eastAsia="el-GR"/>
        </w:rPr>
        <w:t xml:space="preserve"> 3</w:t>
      </w:r>
      <w:r w:rsidRPr="00A737DC">
        <w:rPr>
          <w:rFonts w:ascii="Times New Roman" w:eastAsia="Calibri" w:hAnsi="Times New Roman" w:cs="Times New Roman"/>
          <w:b/>
          <w:bCs/>
          <w:noProof/>
          <w:sz w:val="24"/>
          <w:lang w:val="en-US" w:eastAsia="el-GR"/>
        </w:rPr>
        <w:t>D</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 xml:space="preserve">Ο αλγόριθμος Run Synthetic Model 3D αποτελεί την κεντρική συνάρτηση, που συνδυάζει όλες τις προηγούμενες συναρτήσεις. Ο αλγόριθμος εκτελεί τους υπολογισμούς σχετικά με τη κυματική εξίσωση βάσει του σχήματος του MacCormack. Στον αλγόριθμο, θα πρέπει να εισαχθούν: </w:t>
      </w:r>
    </w:p>
    <w:p w:rsidR="00A737DC" w:rsidRPr="00A737DC" w:rsidRDefault="00A737DC" w:rsidP="00A737DC">
      <w:pPr>
        <w:numPr>
          <w:ilvl w:val="0"/>
          <w:numId w:val="9"/>
        </w:numPr>
        <w:spacing w:line="360" w:lineRule="auto"/>
        <w:contextualSpacing/>
        <w:jc w:val="both"/>
        <w:rPr>
          <w:rFonts w:ascii="Times New Roman" w:eastAsia="Calibri" w:hAnsi="Times New Roman" w:cs="Times New Roman"/>
          <w:noProof/>
          <w:sz w:val="24"/>
          <w:lang w:val="en-US" w:eastAsia="el-GR"/>
        </w:rPr>
      </w:pPr>
      <w:r w:rsidRPr="00A737DC">
        <w:rPr>
          <w:rFonts w:ascii="Times New Roman" w:eastAsia="Calibri" w:hAnsi="Times New Roman" w:cs="Times New Roman"/>
          <w:noProof/>
          <w:sz w:val="24"/>
          <w:lang w:eastAsia="el-GR"/>
        </w:rPr>
        <w:t>Το</w:t>
      </w:r>
      <w:r w:rsidRPr="00A737DC">
        <w:rPr>
          <w:rFonts w:ascii="Times New Roman" w:eastAsia="Calibri" w:hAnsi="Times New Roman" w:cs="Times New Roman"/>
          <w:noProof/>
          <w:sz w:val="24"/>
          <w:lang w:val="en-US" w:eastAsia="el-GR"/>
        </w:rPr>
        <w:t xml:space="preserve"> </w:t>
      </w:r>
      <w:r w:rsidRPr="00A737DC">
        <w:rPr>
          <w:rFonts w:ascii="Times New Roman" w:eastAsia="Calibri" w:hAnsi="Times New Roman" w:cs="Times New Roman"/>
          <w:noProof/>
          <w:sz w:val="24"/>
          <w:lang w:eastAsia="el-GR"/>
        </w:rPr>
        <w:t>μοντέλο</w:t>
      </w:r>
      <w:r w:rsidRPr="00A737DC">
        <w:rPr>
          <w:rFonts w:ascii="Times New Roman" w:eastAsia="Calibri" w:hAnsi="Times New Roman" w:cs="Times New Roman"/>
          <w:noProof/>
          <w:sz w:val="24"/>
          <w:lang w:val="en-US" w:eastAsia="el-GR"/>
        </w:rPr>
        <w:t xml:space="preserve"> (Model_Parameters_3D)</w:t>
      </w:r>
    </w:p>
    <w:p w:rsidR="00A737DC" w:rsidRPr="00A737DC" w:rsidRDefault="00A737DC" w:rsidP="00A737DC">
      <w:pPr>
        <w:numPr>
          <w:ilvl w:val="0"/>
          <w:numId w:val="9"/>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Οι παράμετροι της πηγής (Source_3D)</w:t>
      </w:r>
    </w:p>
    <w:p w:rsidR="00A737DC" w:rsidRPr="00A737DC" w:rsidRDefault="00A737DC" w:rsidP="00A737DC">
      <w:pPr>
        <w:numPr>
          <w:ilvl w:val="0"/>
          <w:numId w:val="9"/>
        </w:numPr>
        <w:spacing w:line="360" w:lineRule="auto"/>
        <w:contextualSpacing/>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Οι θέσεις των γεωφώνων (Receivers_3D)</w:t>
      </w:r>
    </w:p>
    <w:p w:rsidR="00A737DC" w:rsidRPr="00A737DC" w:rsidRDefault="00A737DC" w:rsidP="00A737DC">
      <w:pPr>
        <w:spacing w:line="360" w:lineRule="auto"/>
        <w:jc w:val="both"/>
        <w:rPr>
          <w:rFonts w:ascii="Times New Roman" w:eastAsia="Calibri" w:hAnsi="Times New Roman" w:cs="Times New Roman"/>
          <w:noProof/>
          <w:sz w:val="24"/>
          <w:lang w:eastAsia="el-GR"/>
        </w:rPr>
      </w:pPr>
      <w:r w:rsidRPr="00A737DC">
        <w:rPr>
          <w:rFonts w:ascii="Times New Roman" w:eastAsia="Calibri" w:hAnsi="Times New Roman" w:cs="Times New Roman"/>
          <w:noProof/>
          <w:sz w:val="24"/>
          <w:lang w:eastAsia="el-GR"/>
        </w:rPr>
        <w:t>Ο συγκεκριμένος αλγόριθμος δίνει ως αποτελέσματα τις τιμές των Ρ, U, V και W στις θέσεις που έχουν τοποθετηθεί τα γεώφωνα. Επιπλέον, μπορούν να ενεργοποιηθούν ή και να απενεργοποιηθούν τα απορροφητικά όρια, καθώς υπάρχει και η επιλογή τρισδιάστατης απεικόνισης της πίεσης ( Ρ ).</w:t>
      </w:r>
      <w:r w:rsidRPr="00A737DC" w:rsidDel="002D5385">
        <w:rPr>
          <w:rFonts w:ascii="Times New Roman" w:eastAsia="Calibri" w:hAnsi="Times New Roman" w:cs="Times New Roman"/>
          <w:noProof/>
          <w:sz w:val="24"/>
          <w:lang w:eastAsia="el-GR"/>
        </w:rPr>
        <w:t xml:space="preserve"> </w:t>
      </w:r>
      <w:r w:rsidRPr="00A737DC">
        <w:rPr>
          <w:rFonts w:ascii="Times New Roman" w:eastAsia="Calibri" w:hAnsi="Times New Roman" w:cs="Times New Roman"/>
          <w:noProof/>
          <w:sz w:val="24"/>
          <w:lang w:eastAsia="el-GR"/>
        </w:rPr>
        <w:t>(Μπριντάκης, 2018)</w:t>
      </w:r>
    </w:p>
    <w:p w:rsidR="00A737DC" w:rsidRDefault="00A737DC">
      <w:pPr>
        <w:rPr>
          <w:rFonts w:ascii="Cambria" w:eastAsia="Times New Roman" w:hAnsi="Cambria" w:cs="Times New Roman"/>
          <w:b/>
          <w:bCs/>
          <w:color w:val="365F91"/>
          <w:sz w:val="28"/>
          <w:szCs w:val="28"/>
        </w:rPr>
      </w:pPr>
      <w:r>
        <w:rPr>
          <w:rFonts w:ascii="Cambria" w:eastAsia="Times New Roman" w:hAnsi="Cambria" w:cs="Times New Roman"/>
          <w:b/>
          <w:bCs/>
          <w:color w:val="365F91"/>
          <w:sz w:val="28"/>
          <w:szCs w:val="28"/>
        </w:rPr>
        <w:br w:type="page"/>
      </w:r>
    </w:p>
    <w:p w:rsidR="00A737DC" w:rsidRPr="00A737DC" w:rsidRDefault="00A737DC" w:rsidP="00A737DC">
      <w:pPr>
        <w:keepNext/>
        <w:keepLines/>
        <w:spacing w:before="480" w:after="0"/>
        <w:outlineLvl w:val="0"/>
        <w:rPr>
          <w:rFonts w:ascii="Cambria" w:eastAsia="Times New Roman" w:hAnsi="Cambria" w:cs="Times New Roman"/>
          <w:b/>
          <w:bCs/>
          <w:color w:val="365F91"/>
          <w:sz w:val="28"/>
          <w:szCs w:val="28"/>
        </w:rPr>
      </w:pPr>
      <w:bookmarkStart w:id="54" w:name="_Toc4495469"/>
      <w:r w:rsidRPr="00A737DC">
        <w:rPr>
          <w:rFonts w:ascii="Cambria" w:eastAsia="Times New Roman" w:hAnsi="Cambria" w:cs="Times New Roman"/>
          <w:b/>
          <w:bCs/>
          <w:color w:val="365F91"/>
          <w:sz w:val="28"/>
          <w:szCs w:val="28"/>
        </w:rPr>
        <w:lastRenderedPageBreak/>
        <w:t>ΚΕΦΑΛΑΙΟ 4 : ΔΟΚΙΜΕΣ ΜΟΝΤΕΛΩΝ</w:t>
      </w:r>
      <w:bookmarkEnd w:id="54"/>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Σε αυτό το κεφαλαίο θα περιγραφτεί το πρόβλημα μέσω αντίστοιχου πειράματος (</w:t>
      </w:r>
      <w:proofErr w:type="spellStart"/>
      <w:r w:rsidRPr="00A737DC">
        <w:rPr>
          <w:rFonts w:ascii="Times New Roman" w:eastAsia="Calibri" w:hAnsi="Times New Roman" w:cs="Times New Roman"/>
          <w:sz w:val="24"/>
          <w:szCs w:val="28"/>
        </w:rPr>
        <w:t>Lüth</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et</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al</w:t>
      </w:r>
      <w:proofErr w:type="spellEnd"/>
      <w:r w:rsidRPr="00A737DC">
        <w:rPr>
          <w:rFonts w:ascii="Times New Roman" w:eastAsia="Calibri" w:hAnsi="Times New Roman" w:cs="Times New Roman"/>
          <w:sz w:val="24"/>
          <w:szCs w:val="28"/>
        </w:rPr>
        <w:t xml:space="preserve">., 2008) με δοκιμές σε μοντέλο 2D αλλά και 3D. Οι δοκιμές έγιναν στο </w:t>
      </w:r>
      <w:proofErr w:type="spellStart"/>
      <w:r w:rsidRPr="00A737DC">
        <w:rPr>
          <w:rFonts w:ascii="Times New Roman" w:eastAsia="Calibri" w:hAnsi="Times New Roman" w:cs="Times New Roman"/>
          <w:sz w:val="24"/>
          <w:szCs w:val="28"/>
        </w:rPr>
        <w:t>Gotthard</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Base</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Tunnel</w:t>
      </w:r>
      <w:proofErr w:type="spellEnd"/>
      <w:r w:rsidRPr="00A737DC">
        <w:rPr>
          <w:rFonts w:ascii="Times New Roman" w:eastAsia="Calibri" w:hAnsi="Times New Roman" w:cs="Times New Roman"/>
          <w:sz w:val="24"/>
          <w:szCs w:val="28"/>
        </w:rPr>
        <w:t xml:space="preserve"> στην Ελβετία και συγκεκριμένα στη θέση «</w:t>
      </w:r>
      <w:proofErr w:type="spellStart"/>
      <w:r w:rsidRPr="00A737DC">
        <w:rPr>
          <w:rFonts w:ascii="Times New Roman" w:eastAsia="Calibri" w:hAnsi="Times New Roman" w:cs="Times New Roman"/>
          <w:sz w:val="24"/>
          <w:szCs w:val="28"/>
        </w:rPr>
        <w:t>Piora</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adit</w:t>
      </w:r>
      <w:proofErr w:type="spellEnd"/>
      <w:r w:rsidRPr="00A737DC">
        <w:rPr>
          <w:rFonts w:ascii="Times New Roman" w:eastAsia="Calibri" w:hAnsi="Times New Roman" w:cs="Times New Roman"/>
          <w:sz w:val="24"/>
          <w:szCs w:val="28"/>
        </w:rPr>
        <w:t>».</w:t>
      </w: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Στη συνέχεια παρουσιάζονται τα αποτελέσματα των δοκιμών στο πρόγραμμα προσομοίωσης, και της επεξεργασίας των συνθετικών καταγραφών για την αναγνώριση των σεισμικών κυμάτων και την απεικόνιση δομών μπροστά από το μέτωπο της σήραγγας. Ακόμα, συγκρίνονται τα αποτελέσματα των συνθετικών δεδομένων στις τρείς διαστάσεις με εκείνα στις δύο διαστάσεις όσον αφορά τους χρόνους διαδρομής των απευθείας αλλά και των ανακλώμενων κυμάτων.</w:t>
      </w:r>
    </w:p>
    <w:p w:rsidR="00A737DC" w:rsidRPr="00A737DC" w:rsidRDefault="00A737DC" w:rsidP="00A737DC">
      <w:pPr>
        <w:spacing w:line="360" w:lineRule="auto"/>
        <w:jc w:val="both"/>
        <w:rPr>
          <w:rFonts w:ascii="Times New Roman" w:eastAsia="Calibri" w:hAnsi="Times New Roman" w:cs="Times New Roman"/>
          <w:sz w:val="24"/>
          <w:szCs w:val="28"/>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55" w:name="_Toc4495470"/>
      <w:r w:rsidRPr="00A737DC">
        <w:rPr>
          <w:rFonts w:ascii="Cambria" w:eastAsia="Times New Roman" w:hAnsi="Cambria" w:cs="Times New Roman"/>
          <w:b/>
          <w:bCs/>
          <w:color w:val="4F81BD"/>
        </w:rPr>
        <w:t>4.1 ΠΕΡΙΓΡΑΦΗ ΤΟΥ ΠΡΟΒΛΗΜΑΤΟΣ ΣΤΗ ΘΕΣΗ «</w:t>
      </w:r>
      <w:proofErr w:type="spellStart"/>
      <w:r w:rsidRPr="00A737DC">
        <w:rPr>
          <w:rFonts w:ascii="Cambria" w:eastAsia="Times New Roman" w:hAnsi="Cambria" w:cs="Times New Roman"/>
          <w:b/>
          <w:bCs/>
          <w:color w:val="4F81BD"/>
        </w:rPr>
        <w:t>Piora</w:t>
      </w:r>
      <w:proofErr w:type="spellEnd"/>
      <w:r w:rsidRPr="00A737DC">
        <w:rPr>
          <w:rFonts w:ascii="Cambria" w:eastAsia="Times New Roman" w:hAnsi="Cambria" w:cs="Times New Roman"/>
          <w:b/>
          <w:bCs/>
          <w:color w:val="4F81BD"/>
        </w:rPr>
        <w:t xml:space="preserve"> </w:t>
      </w:r>
      <w:proofErr w:type="spellStart"/>
      <w:r w:rsidRPr="00A737DC">
        <w:rPr>
          <w:rFonts w:ascii="Cambria" w:eastAsia="Times New Roman" w:hAnsi="Cambria" w:cs="Times New Roman"/>
          <w:b/>
          <w:bCs/>
          <w:color w:val="4F81BD"/>
        </w:rPr>
        <w:t>adit</w:t>
      </w:r>
      <w:proofErr w:type="spellEnd"/>
      <w:r w:rsidRPr="00A737DC">
        <w:rPr>
          <w:rFonts w:ascii="Cambria" w:eastAsia="Times New Roman" w:hAnsi="Cambria" w:cs="Times New Roman"/>
          <w:b/>
          <w:bCs/>
          <w:color w:val="4F81BD"/>
        </w:rPr>
        <w:t>»</w:t>
      </w:r>
      <w:bookmarkEnd w:id="55"/>
    </w:p>
    <w:p w:rsidR="00A737DC" w:rsidRPr="00A737DC" w:rsidRDefault="00A737DC" w:rsidP="00A737DC">
      <w:pPr>
        <w:rPr>
          <w:rFonts w:ascii="Calibri" w:eastAsia="Calibri" w:hAnsi="Calibri" w:cs="Times New Roman"/>
        </w:rPr>
      </w:pPr>
    </w:p>
    <w:p w:rsidR="00A737DC" w:rsidRPr="00A737DC" w:rsidRDefault="00A737DC" w:rsidP="00A737DC">
      <w:pPr>
        <w:autoSpaceDE w:val="0"/>
        <w:autoSpaceDN w:val="0"/>
        <w:adjustRightInd w:val="0"/>
        <w:spacing w:after="0" w:line="360" w:lineRule="auto"/>
        <w:jc w:val="both"/>
        <w:rPr>
          <w:rFonts w:ascii="Times New Roman" w:eastAsia="Calibri" w:hAnsi="Times New Roman" w:cs="Times New Roman"/>
          <w:color w:val="000000"/>
          <w:sz w:val="24"/>
          <w:szCs w:val="24"/>
        </w:rPr>
      </w:pPr>
      <w:r w:rsidRPr="00A737DC">
        <w:rPr>
          <w:rFonts w:ascii="Times New Roman" w:eastAsia="Calibri" w:hAnsi="Times New Roman" w:cs="Times New Roman"/>
          <w:color w:val="000000"/>
          <w:sz w:val="24"/>
          <w:szCs w:val="24"/>
        </w:rPr>
        <w:t>Μια σημαντική προϋπόθεση στις υπόγειες κατασκευές είναι η λεπτομερής γνώση των συνθηκών του υπεδάφους της περιοχής κατασκευής. Πριν ανασκαφεί μία σήραγγα, γίνονται διερευνητικές γεωτρήσεις ώστε να αναγνωριστεί το γεωλογικό περιβάλλον κατά μήκος της προβλεπόμενης γραμμής διάνοιξης. Αυτές όμως, παρέχουν μόνο δεδομένα σε περιορισμένο αριθμό θέσεων (έρευνες επιφάνειας).</w:t>
      </w:r>
    </w:p>
    <w:p w:rsidR="00A737DC" w:rsidRPr="00A737DC" w:rsidRDefault="00A737DC" w:rsidP="00A737DC">
      <w:pPr>
        <w:autoSpaceDE w:val="0"/>
        <w:autoSpaceDN w:val="0"/>
        <w:adjustRightInd w:val="0"/>
        <w:spacing w:after="0" w:line="360" w:lineRule="auto"/>
        <w:jc w:val="both"/>
        <w:rPr>
          <w:rFonts w:ascii="Times New Roman" w:eastAsia="Calibri" w:hAnsi="Times New Roman" w:cs="Times New Roman"/>
          <w:color w:val="000000"/>
          <w:sz w:val="24"/>
          <w:szCs w:val="24"/>
        </w:rPr>
      </w:pPr>
    </w:p>
    <w:p w:rsidR="00A737DC" w:rsidRPr="00A737DC" w:rsidRDefault="00A737DC" w:rsidP="00A737DC">
      <w:pPr>
        <w:spacing w:line="360" w:lineRule="auto"/>
        <w:rPr>
          <w:rFonts w:ascii="Times New Roman" w:eastAsia="Calibri" w:hAnsi="Times New Roman" w:cs="Times New Roman"/>
          <w:sz w:val="24"/>
          <w:szCs w:val="24"/>
        </w:rPr>
      </w:pPr>
      <w:r w:rsidRPr="00A737DC">
        <w:rPr>
          <w:rFonts w:ascii="Calibri" w:eastAsia="Calibri" w:hAnsi="Calibri" w:cs="Times New Roman"/>
          <w:noProof/>
          <w:lang w:eastAsia="el-GR"/>
        </w:rPr>
        <w:drawing>
          <wp:inline distT="0" distB="0" distL="0" distR="0" wp14:anchorId="3E37998B" wp14:editId="760A30E6">
            <wp:extent cx="2595052" cy="2019631"/>
            <wp:effectExtent l="0" t="0" r="0" b="0"/>
            <wp:docPr id="12" name="Εικόνα 12"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Σχετική εικόνα"/>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96811" cy="2021000"/>
                    </a:xfrm>
                    <a:prstGeom prst="rect">
                      <a:avLst/>
                    </a:prstGeom>
                    <a:noFill/>
                    <a:ln>
                      <a:noFill/>
                    </a:ln>
                  </pic:spPr>
                </pic:pic>
              </a:graphicData>
            </a:graphic>
          </wp:inline>
        </w:drawing>
      </w:r>
      <w:r w:rsidRPr="00A737DC">
        <w:rPr>
          <w:rFonts w:ascii="Times New Roman" w:eastAsia="Calibri" w:hAnsi="Times New Roman" w:cs="Times New Roman"/>
          <w:sz w:val="24"/>
          <w:szCs w:val="24"/>
        </w:rPr>
        <w:t xml:space="preserve">  </w:t>
      </w:r>
      <w:r w:rsidRPr="00A737DC">
        <w:rPr>
          <w:rFonts w:ascii="Calibri" w:eastAsia="Calibri" w:hAnsi="Calibri" w:cs="Times New Roman"/>
          <w:noProof/>
          <w:lang w:eastAsia="el-GR"/>
        </w:rPr>
        <w:drawing>
          <wp:inline distT="0" distB="0" distL="0" distR="0" wp14:anchorId="0002EBBB" wp14:editId="0B1A284C">
            <wp:extent cx="2600076" cy="2016452"/>
            <wp:effectExtent l="0" t="0" r="0" b="3175"/>
            <wp:docPr id="13" name="Εικόνα 13"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Σχετική εικόνα"/>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5036" cy="2035809"/>
                    </a:xfrm>
                    <a:prstGeom prst="rect">
                      <a:avLst/>
                    </a:prstGeom>
                    <a:noFill/>
                    <a:ln>
                      <a:noFill/>
                    </a:ln>
                  </pic:spPr>
                </pic:pic>
              </a:graphicData>
            </a:graphic>
          </wp:inline>
        </w:drawing>
      </w:r>
    </w:p>
    <w:p w:rsidR="00A737DC" w:rsidRPr="00A737DC" w:rsidRDefault="00A737DC" w:rsidP="00627945">
      <w:pPr>
        <w:spacing w:line="360" w:lineRule="auto"/>
        <w:jc w:val="both"/>
        <w:rPr>
          <w:rFonts w:ascii="Times New Roman" w:eastAsia="Calibri" w:hAnsi="Times New Roman" w:cs="Times New Roman"/>
          <w:i/>
          <w:sz w:val="20"/>
          <w:szCs w:val="24"/>
        </w:rPr>
      </w:pPr>
      <w:r w:rsidRPr="00A737DC">
        <w:rPr>
          <w:rFonts w:ascii="Times New Roman" w:eastAsia="Calibri" w:hAnsi="Times New Roman" w:cs="Times New Roman"/>
          <w:i/>
          <w:sz w:val="20"/>
          <w:szCs w:val="24"/>
        </w:rPr>
        <w:t xml:space="preserve">Εικόνα 4.1: Τοποθεσία </w:t>
      </w:r>
      <w:proofErr w:type="spellStart"/>
      <w:r w:rsidRPr="00A737DC">
        <w:rPr>
          <w:rFonts w:ascii="Times New Roman" w:eastAsia="Calibri" w:hAnsi="Times New Roman" w:cs="Times New Roman"/>
          <w:i/>
          <w:sz w:val="20"/>
          <w:szCs w:val="24"/>
        </w:rPr>
        <w:t>τουGotthardBaseTunnel</w:t>
      </w:r>
      <w:proofErr w:type="spellEnd"/>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Με τις σεισμικές μεθόδους που έχουν αναπτυχθεί μπορεί να προβλεφθεί ένα ρήγμα μπροστά από σήραγγα κατά τη διάρκεια της κατασκευής της. Σύμφωνα με αυτή τη </w:t>
      </w:r>
      <w:r w:rsidRPr="00A737DC">
        <w:rPr>
          <w:rFonts w:ascii="Times New Roman" w:eastAsia="Calibri" w:hAnsi="Times New Roman" w:cs="Times New Roman"/>
          <w:sz w:val="24"/>
          <w:szCs w:val="24"/>
        </w:rPr>
        <w:lastRenderedPageBreak/>
        <w:t xml:space="preserve">μέθοδο σεισμικά κύματα (P και S) παράγονται κοντά στον τοίχωμα της σήραγγας ή απευθείας στο μέτωπο της σήραγγας. Αυτά τα κύματα ανακλώνται σε γεωλογικούς σχηματισμούς και οι ανακλάσεις τους παρατηρούνται από γεώφωνα που είναι τοποθετημένα γύρω ή στο μέτωπο της σήραγγας. Ένα από τα πιο διαδεδομένα συστήματα ανίχνευσης είναι το </w:t>
      </w:r>
      <w:proofErr w:type="spellStart"/>
      <w:r w:rsidRPr="00A737DC">
        <w:rPr>
          <w:rFonts w:ascii="Times New Roman" w:eastAsia="Calibri" w:hAnsi="Times New Roman" w:cs="Times New Roman"/>
          <w:sz w:val="24"/>
          <w:szCs w:val="24"/>
        </w:rPr>
        <w:t>Sonic</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rPr>
        <w:t>Soft</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rPr>
        <w:t>ground</w:t>
      </w:r>
      <w:proofErr w:type="spellEnd"/>
      <w:r w:rsidRPr="00A737DC">
        <w:rPr>
          <w:rFonts w:ascii="Times New Roman" w:eastAsia="Calibri" w:hAnsi="Times New Roman" w:cs="Times New Roman"/>
          <w:sz w:val="24"/>
          <w:szCs w:val="24"/>
        </w:rPr>
        <w:t xml:space="preserve"> (SSP) (</w:t>
      </w:r>
      <w:proofErr w:type="spellStart"/>
      <w:r w:rsidRPr="00A737DC">
        <w:rPr>
          <w:rFonts w:ascii="Times New Roman" w:eastAsia="Calibri" w:hAnsi="Times New Roman" w:cs="Times New Roman"/>
          <w:sz w:val="24"/>
          <w:szCs w:val="24"/>
        </w:rPr>
        <w:t>Kneib</w:t>
      </w:r>
      <w:proofErr w:type="spellEnd"/>
      <w:r w:rsidRPr="00A737DC">
        <w:rPr>
          <w:rFonts w:ascii="Times New Roman" w:eastAsia="Calibri" w:hAnsi="Times New Roman" w:cs="Times New Roman"/>
          <w:sz w:val="24"/>
          <w:szCs w:val="24"/>
        </w:rPr>
        <w:t xml:space="preserve"> </w:t>
      </w:r>
      <w:proofErr w:type="spellStart"/>
      <w:r w:rsidRPr="00A737DC">
        <w:rPr>
          <w:rFonts w:ascii="Times New Roman" w:eastAsia="Calibri" w:hAnsi="Times New Roman" w:cs="Times New Roman"/>
          <w:sz w:val="24"/>
          <w:szCs w:val="24"/>
        </w:rPr>
        <w:t>et</w:t>
      </w:r>
      <w:proofErr w:type="spellEnd"/>
      <w:r w:rsidRPr="00A737DC">
        <w:rPr>
          <w:rFonts w:ascii="Times New Roman" w:eastAsia="Calibri" w:hAnsi="Times New Roman" w:cs="Times New Roman"/>
          <w:sz w:val="24"/>
          <w:szCs w:val="24"/>
        </w:rPr>
        <w:t xml:space="preserve"> al.,2000). Αυτό το σύστημα αποτελείται από πιεζοηλεκτρικές πηγές και γεώφωνα ενσωματωμένα στη κοπτική κεφαλή μηχανήματος (Μηχάνημα διάνοιξης σηράγγων, ΤΒΜ). Η μέθοδος αυτή εφαρμόζεται σε χαλαρούς σχηματισμούς.</w:t>
      </w:r>
    </w:p>
    <w:p w:rsidR="00A737DC" w:rsidRPr="00A737DC" w:rsidRDefault="00A737DC" w:rsidP="00A737DC">
      <w:pPr>
        <w:spacing w:line="360" w:lineRule="auto"/>
        <w:jc w:val="center"/>
        <w:rPr>
          <w:rFonts w:ascii="Times New Roman" w:eastAsia="Calibri" w:hAnsi="Times New Roman" w:cs="Times New Roman"/>
          <w:sz w:val="24"/>
          <w:szCs w:val="24"/>
        </w:rPr>
      </w:pPr>
      <w:r w:rsidRPr="00A737DC">
        <w:rPr>
          <w:rFonts w:ascii="Times New Roman" w:eastAsia="Calibri" w:hAnsi="Times New Roman" w:cs="Times New Roman"/>
          <w:noProof/>
          <w:sz w:val="24"/>
          <w:lang w:eastAsia="el-GR"/>
        </w:rPr>
        <w:drawing>
          <wp:inline distT="0" distB="0" distL="0" distR="0" wp14:anchorId="4ECEF3BD" wp14:editId="74697DC3">
            <wp:extent cx="3295137" cy="2361537"/>
            <wp:effectExtent l="0" t="0" r="635" b="127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3293443" cy="2360323"/>
                    </a:xfrm>
                    <a:prstGeom prst="rect">
                      <a:avLst/>
                    </a:prstGeom>
                    <a:noFill/>
                    <a:ln w="9525">
                      <a:noFill/>
                      <a:miter lim="800000"/>
                      <a:headEnd/>
                      <a:tailEnd/>
                    </a:ln>
                  </pic:spPr>
                </pic:pic>
              </a:graphicData>
            </a:graphic>
          </wp:inline>
        </w:drawing>
      </w:r>
    </w:p>
    <w:p w:rsidR="00A737DC" w:rsidRPr="00A737DC" w:rsidRDefault="00A737DC" w:rsidP="00627945">
      <w:pPr>
        <w:spacing w:line="360" w:lineRule="auto"/>
        <w:jc w:val="both"/>
        <w:rPr>
          <w:rFonts w:ascii="Times New Roman" w:eastAsia="Calibri" w:hAnsi="Times New Roman" w:cs="Times New Roman"/>
          <w:i/>
          <w:sz w:val="20"/>
          <w:szCs w:val="24"/>
        </w:rPr>
      </w:pPr>
      <w:r w:rsidRPr="00A737DC">
        <w:rPr>
          <w:rFonts w:ascii="Times New Roman" w:eastAsia="Calibri" w:hAnsi="Times New Roman" w:cs="Times New Roman"/>
          <w:i/>
          <w:sz w:val="20"/>
          <w:szCs w:val="24"/>
        </w:rPr>
        <w:t>Σχήμα 4.1: Στιγμιότυπα κύματος μεταξύ 5ms και 35</w:t>
      </w:r>
      <w:proofErr w:type="spellStart"/>
      <w:r w:rsidRPr="00A737DC">
        <w:rPr>
          <w:rFonts w:ascii="Times New Roman" w:eastAsia="Calibri" w:hAnsi="Times New Roman" w:cs="Times New Roman"/>
          <w:i/>
          <w:sz w:val="20"/>
          <w:szCs w:val="24"/>
          <w:lang w:val="en-GB"/>
        </w:rPr>
        <w:t>ms</w:t>
      </w:r>
      <w:proofErr w:type="spellEnd"/>
      <w:r w:rsidRPr="00A737DC">
        <w:rPr>
          <w:rFonts w:ascii="Times New Roman" w:eastAsia="Calibri" w:hAnsi="Times New Roman" w:cs="Times New Roman"/>
          <w:i/>
          <w:sz w:val="20"/>
          <w:szCs w:val="24"/>
        </w:rPr>
        <w:t xml:space="preserve"> σε 2</w:t>
      </w:r>
      <w:r w:rsidRPr="00A737DC">
        <w:rPr>
          <w:rFonts w:ascii="Times New Roman" w:eastAsia="Calibri" w:hAnsi="Times New Roman" w:cs="Times New Roman"/>
          <w:i/>
          <w:sz w:val="20"/>
          <w:szCs w:val="24"/>
          <w:lang w:val="en-US"/>
        </w:rPr>
        <w:t>D</w:t>
      </w:r>
      <w:r w:rsidRPr="00A737DC">
        <w:rPr>
          <w:rFonts w:ascii="Times New Roman" w:eastAsia="Calibri" w:hAnsi="Times New Roman" w:cs="Times New Roman"/>
          <w:i/>
          <w:sz w:val="20"/>
          <w:szCs w:val="24"/>
        </w:rPr>
        <w:t>. Στα 65</w:t>
      </w:r>
      <w:r w:rsidRPr="00A737DC">
        <w:rPr>
          <w:rFonts w:ascii="Times New Roman" w:eastAsia="Calibri" w:hAnsi="Times New Roman" w:cs="Times New Roman"/>
          <w:i/>
          <w:sz w:val="20"/>
          <w:szCs w:val="24"/>
          <w:lang w:val="en-US"/>
        </w:rPr>
        <w:t>m</w:t>
      </w:r>
      <w:r w:rsidRPr="00A737DC">
        <w:rPr>
          <w:rFonts w:ascii="Times New Roman" w:eastAsia="Calibri" w:hAnsi="Times New Roman" w:cs="Times New Roman"/>
          <w:i/>
          <w:sz w:val="20"/>
          <w:szCs w:val="24"/>
        </w:rPr>
        <w:t xml:space="preserve"> (από την πηγή) έχουμε τη ζώνη του ρήγματος, όπου ανακλώνται τα κύματα (</w:t>
      </w:r>
      <w:proofErr w:type="spellStart"/>
      <w:r w:rsidRPr="00A737DC">
        <w:rPr>
          <w:rFonts w:ascii="Times New Roman" w:eastAsia="Calibri" w:hAnsi="Times New Roman" w:cs="Times New Roman"/>
          <w:i/>
          <w:sz w:val="20"/>
          <w:szCs w:val="24"/>
        </w:rPr>
        <w:t>Lüth</w:t>
      </w:r>
      <w:proofErr w:type="spellEnd"/>
      <w:r w:rsidRPr="00A737DC">
        <w:rPr>
          <w:rFonts w:ascii="Times New Roman" w:eastAsia="Calibri" w:hAnsi="Times New Roman" w:cs="Times New Roman"/>
          <w:i/>
          <w:sz w:val="20"/>
          <w:szCs w:val="24"/>
        </w:rPr>
        <w:t xml:space="preserve"> </w:t>
      </w:r>
      <w:proofErr w:type="spellStart"/>
      <w:r w:rsidRPr="00A737DC">
        <w:rPr>
          <w:rFonts w:ascii="Times New Roman" w:eastAsia="Calibri" w:hAnsi="Times New Roman" w:cs="Times New Roman"/>
          <w:i/>
          <w:sz w:val="20"/>
          <w:szCs w:val="24"/>
        </w:rPr>
        <w:t>et</w:t>
      </w:r>
      <w:proofErr w:type="spellEnd"/>
      <w:r w:rsidRPr="00A737DC">
        <w:rPr>
          <w:rFonts w:ascii="Times New Roman" w:eastAsia="Calibri" w:hAnsi="Times New Roman" w:cs="Times New Roman"/>
          <w:i/>
          <w:sz w:val="20"/>
          <w:szCs w:val="24"/>
        </w:rPr>
        <w:t xml:space="preserve"> </w:t>
      </w:r>
      <w:proofErr w:type="spellStart"/>
      <w:r w:rsidRPr="00A737DC">
        <w:rPr>
          <w:rFonts w:ascii="Times New Roman" w:eastAsia="Calibri" w:hAnsi="Times New Roman" w:cs="Times New Roman"/>
          <w:i/>
          <w:sz w:val="20"/>
          <w:szCs w:val="24"/>
        </w:rPr>
        <w:t>al</w:t>
      </w:r>
      <w:proofErr w:type="spellEnd"/>
      <w:r w:rsidRPr="00A737DC">
        <w:rPr>
          <w:rFonts w:ascii="Times New Roman" w:eastAsia="Calibri" w:hAnsi="Times New Roman" w:cs="Times New Roman"/>
          <w:i/>
          <w:sz w:val="20"/>
          <w:szCs w:val="24"/>
        </w:rPr>
        <w:t>., 2008)</w:t>
      </w:r>
      <w:r w:rsidRPr="00A737DC">
        <w:rPr>
          <w:rFonts w:ascii="Times New Roman" w:hAnsi="Times New Roman"/>
          <w:i/>
          <w:sz w:val="20"/>
          <w:szCs w:val="24"/>
        </w:rPr>
        <w:t xml:space="preserve"> </w:t>
      </w:r>
    </w:p>
    <w:p w:rsidR="00A737DC" w:rsidRPr="00A737DC" w:rsidRDefault="00A737DC" w:rsidP="00A737DC">
      <w:pPr>
        <w:spacing w:line="360" w:lineRule="auto"/>
        <w:jc w:val="both"/>
        <w:rPr>
          <w:rFonts w:ascii="Times New Roman" w:eastAsia="Calibri" w:hAnsi="Times New Roman" w:cs="Times New Roman"/>
          <w:i/>
          <w:sz w:val="20"/>
          <w:szCs w:val="24"/>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Στις προσομοιώσεις, θεωρήθηκε σήραγγα διαμέτρου 10m. Μπροστά από το τούνελ, τοποθετήθηκε ζώνη η οποία χαρακτηρίζεται από χαμηλές ταχύτητες και ισχυρή απορρόφηση. Το Σχήμα 4.1 δείχνει στιγμιότυπα κύματος μεταξύ 5ms και 35ms μετά το χτύπημα του σφυριού στο πλευρικό τοίχωμα της σήραγγας. Τα στιγμιότυπα δείχνουν S-κύματα. Το μεγαλύτερο μέρος της ενέργειας των Ρ-κυμάτων διαδίδεται στα τοιχώματα όταν η πηγή βρίσκεται στο τοίχωμα της σήραγγας, οπότε τα Ρ-κύματα δεν είναι χρήσιμα για την εξερεύνηση μπροστά από το μέτωπο. Παρατηρήθηκε η παραγωγή κύματος </w:t>
      </w:r>
      <w:proofErr w:type="spellStart"/>
      <w:r w:rsidRPr="00A737DC">
        <w:rPr>
          <w:rFonts w:ascii="Times New Roman" w:eastAsia="Calibri" w:hAnsi="Times New Roman" w:cs="Times New Roman"/>
          <w:sz w:val="24"/>
          <w:szCs w:val="24"/>
        </w:rPr>
        <w:t>Rayleigh</w:t>
      </w:r>
      <w:proofErr w:type="spellEnd"/>
      <w:r w:rsidRPr="00A737DC">
        <w:rPr>
          <w:rFonts w:ascii="Times New Roman" w:eastAsia="Calibri" w:hAnsi="Times New Roman" w:cs="Times New Roman"/>
          <w:sz w:val="24"/>
          <w:szCs w:val="24"/>
        </w:rPr>
        <w:t xml:space="preserve"> που ταξιδεύει κατά μήκος του τοιχώματος της σήραγγας. Μετά από περίπου 7ms, αυτό το κύμα </w:t>
      </w:r>
      <w:proofErr w:type="spellStart"/>
      <w:r w:rsidRPr="00A737DC">
        <w:rPr>
          <w:rFonts w:ascii="Times New Roman" w:eastAsia="Calibri" w:hAnsi="Times New Roman" w:cs="Times New Roman"/>
          <w:sz w:val="24"/>
          <w:szCs w:val="24"/>
        </w:rPr>
        <w:t>Rayleigh</w:t>
      </w:r>
      <w:proofErr w:type="spellEnd"/>
      <w:r w:rsidRPr="00A737DC">
        <w:rPr>
          <w:rFonts w:ascii="Times New Roman" w:eastAsia="Calibri" w:hAnsi="Times New Roman" w:cs="Times New Roman"/>
          <w:sz w:val="24"/>
          <w:szCs w:val="24"/>
        </w:rPr>
        <w:t xml:space="preserve"> φθάνει στο μέτωπο της σήραγγας. Στα επόμενα στιγμιότυπα (Σχήμα 4.1), το παραπάνω κύμα μετατρέπεται σε </w:t>
      </w:r>
      <w:r w:rsidRPr="00A737DC">
        <w:rPr>
          <w:rFonts w:ascii="Times New Roman" w:eastAsia="Calibri" w:hAnsi="Times New Roman" w:cs="Times New Roman"/>
          <w:sz w:val="24"/>
          <w:szCs w:val="24"/>
          <w:lang w:val="en-US"/>
        </w:rPr>
        <w:t>S</w:t>
      </w:r>
      <w:r w:rsidRPr="00A737DC">
        <w:rPr>
          <w:rFonts w:ascii="Times New Roman" w:eastAsia="Calibri" w:hAnsi="Times New Roman" w:cs="Times New Roman"/>
          <w:sz w:val="24"/>
          <w:szCs w:val="24"/>
        </w:rPr>
        <w:t xml:space="preserve">-κύμα και διαδίδεται  από το μέτωπο της σήραγγας προς τη ζώνη του ρήγματος. Στα </w:t>
      </w:r>
      <w:r w:rsidRPr="00A737DC">
        <w:rPr>
          <w:rFonts w:ascii="Times New Roman" w:eastAsia="Calibri" w:hAnsi="Times New Roman" w:cs="Times New Roman"/>
          <w:sz w:val="24"/>
          <w:szCs w:val="24"/>
        </w:rPr>
        <w:lastRenderedPageBreak/>
        <w:t xml:space="preserve">20ms, ένα μέρος του  ανακλάται στην ζώνη του ρήγματος και επιστρέφει στο μέτωπο της σήραγγας, όπου  μετατρέπεται πάλι σε κύμα </w:t>
      </w:r>
      <w:proofErr w:type="spellStart"/>
      <w:r w:rsidRPr="00A737DC">
        <w:rPr>
          <w:rFonts w:ascii="Times New Roman" w:eastAsia="Calibri" w:hAnsi="Times New Roman" w:cs="Times New Roman"/>
          <w:sz w:val="24"/>
          <w:szCs w:val="24"/>
        </w:rPr>
        <w:t>Rayleigh</w:t>
      </w:r>
      <w:proofErr w:type="spellEnd"/>
      <w:r w:rsidRPr="00A737DC">
        <w:rPr>
          <w:rFonts w:ascii="Times New Roman" w:eastAsia="Calibri" w:hAnsi="Times New Roman" w:cs="Times New Roman"/>
          <w:sz w:val="24"/>
          <w:szCs w:val="24"/>
        </w:rPr>
        <w:t xml:space="preserve">  περίπου στα 30ms.</w:t>
      </w:r>
    </w:p>
    <w:p w:rsidR="00A737DC" w:rsidRPr="00A737DC" w:rsidRDefault="00A737DC" w:rsidP="00A737DC">
      <w:pPr>
        <w:spacing w:line="360" w:lineRule="auto"/>
        <w:jc w:val="both"/>
        <w:rPr>
          <w:rFonts w:ascii="Times New Roman" w:eastAsia="Calibri" w:hAnsi="Times New Roman" w:cs="Times New Roman"/>
          <w:b/>
          <w:bCs/>
          <w:sz w:val="24"/>
          <w:szCs w:val="24"/>
        </w:rPr>
      </w:pPr>
      <w:bookmarkStart w:id="56" w:name="_Toc476747823"/>
      <w:bookmarkStart w:id="57" w:name="_Toc477443030"/>
    </w:p>
    <w:p w:rsidR="00A737DC" w:rsidRPr="00A737DC" w:rsidRDefault="00A737DC" w:rsidP="00A737DC">
      <w:pPr>
        <w:keepNext/>
        <w:keepLines/>
        <w:spacing w:before="200" w:after="0"/>
        <w:outlineLvl w:val="3"/>
        <w:rPr>
          <w:rFonts w:ascii="Cambria" w:eastAsia="Times New Roman" w:hAnsi="Cambria" w:cs="Times New Roman"/>
          <w:b/>
          <w:bCs/>
          <w:i/>
          <w:iCs/>
          <w:color w:val="4F81BD"/>
        </w:rPr>
      </w:pPr>
      <w:r w:rsidRPr="00A737DC">
        <w:rPr>
          <w:rFonts w:ascii="Cambria" w:eastAsia="Times New Roman" w:hAnsi="Cambria" w:cs="Times New Roman"/>
          <w:b/>
          <w:bCs/>
          <w:i/>
          <w:iCs/>
          <w:color w:val="4F81BD"/>
        </w:rPr>
        <w:t xml:space="preserve">4.1.1 </w:t>
      </w:r>
      <w:r w:rsidRPr="00A737DC">
        <w:rPr>
          <w:rFonts w:ascii="Cambria" w:eastAsia="Times New Roman" w:hAnsi="Cambria" w:cs="Times New Roman"/>
          <w:b/>
          <w:bCs/>
          <w:color w:val="4F81BD"/>
        </w:rPr>
        <w:t xml:space="preserve">ΠΕΡΙΓΡΑΦΗ ΤΟΥ </w:t>
      </w:r>
      <w:r w:rsidRPr="00A737DC">
        <w:rPr>
          <w:rFonts w:ascii="Cambria" w:eastAsia="Times New Roman" w:hAnsi="Cambria" w:cs="Times New Roman"/>
          <w:b/>
          <w:bCs/>
          <w:i/>
          <w:iCs/>
          <w:color w:val="4F81BD"/>
        </w:rPr>
        <w:t>ΠΕΙΡΑΜΑΤΟΣ (</w:t>
      </w:r>
      <w:proofErr w:type="spellStart"/>
      <w:r w:rsidRPr="00A737DC">
        <w:rPr>
          <w:rFonts w:ascii="Cambria" w:eastAsia="Times New Roman" w:hAnsi="Cambria" w:cs="Times New Roman"/>
          <w:b/>
          <w:bCs/>
          <w:i/>
          <w:iCs/>
          <w:color w:val="4F81BD"/>
        </w:rPr>
        <w:t>Piora</w:t>
      </w:r>
      <w:proofErr w:type="spellEnd"/>
      <w:r w:rsidRPr="00A737DC">
        <w:rPr>
          <w:rFonts w:ascii="Cambria" w:eastAsia="Times New Roman" w:hAnsi="Cambria" w:cs="Times New Roman"/>
          <w:b/>
          <w:bCs/>
          <w:i/>
          <w:iCs/>
          <w:color w:val="4F81BD"/>
        </w:rPr>
        <w:t xml:space="preserve"> </w:t>
      </w:r>
      <w:proofErr w:type="spellStart"/>
      <w:r w:rsidRPr="00A737DC">
        <w:rPr>
          <w:rFonts w:ascii="Cambria" w:eastAsia="Times New Roman" w:hAnsi="Cambria" w:cs="Times New Roman"/>
          <w:b/>
          <w:bCs/>
          <w:i/>
          <w:iCs/>
          <w:color w:val="4F81BD"/>
        </w:rPr>
        <w:t>adit</w:t>
      </w:r>
      <w:proofErr w:type="spellEnd"/>
      <w:r w:rsidRPr="00A737DC">
        <w:rPr>
          <w:rFonts w:ascii="Cambria" w:eastAsia="Times New Roman" w:hAnsi="Cambria" w:cs="Times New Roman"/>
          <w:b/>
          <w:bCs/>
          <w:i/>
          <w:iCs/>
          <w:color w:val="4F81BD"/>
        </w:rPr>
        <w:t>)</w:t>
      </w:r>
      <w:bookmarkEnd w:id="56"/>
      <w:bookmarkEnd w:id="57"/>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bCs/>
          <w:sz w:val="24"/>
          <w:szCs w:val="24"/>
        </w:rPr>
      </w:pPr>
      <w:r w:rsidRPr="00A737DC">
        <w:rPr>
          <w:rFonts w:ascii="Times New Roman" w:eastAsia="Calibri" w:hAnsi="Times New Roman" w:cs="Times New Roman"/>
          <w:bCs/>
          <w:sz w:val="24"/>
          <w:szCs w:val="24"/>
        </w:rPr>
        <w:t>Στο πείραμα χρησιμοποιήθηκαν 15 γεώφωνα  και 147 πηγές (Σχήμα 4.2). Τα γεώφωνα βρίσκονται σε απόσταση 2</w:t>
      </w:r>
      <w:r w:rsidRPr="00A737DC">
        <w:rPr>
          <w:rFonts w:ascii="Times New Roman" w:eastAsia="Calibri" w:hAnsi="Times New Roman" w:cs="Times New Roman"/>
          <w:bCs/>
          <w:sz w:val="24"/>
          <w:szCs w:val="24"/>
          <w:lang w:val="en-US"/>
        </w:rPr>
        <w:t>m</w:t>
      </w:r>
      <w:r w:rsidRPr="00A737DC">
        <w:rPr>
          <w:rFonts w:ascii="Times New Roman" w:eastAsia="Calibri" w:hAnsi="Times New Roman" w:cs="Times New Roman"/>
          <w:bCs/>
          <w:sz w:val="24"/>
          <w:szCs w:val="24"/>
        </w:rPr>
        <w:t xml:space="preserve"> από το τοίχωμα της σήραγγας και οι πηγές στην επιφάνειά της κάθε 1</w:t>
      </w:r>
      <w:r w:rsidRPr="00A737DC">
        <w:rPr>
          <w:rFonts w:ascii="Times New Roman" w:eastAsia="Calibri" w:hAnsi="Times New Roman" w:cs="Times New Roman"/>
          <w:bCs/>
          <w:sz w:val="24"/>
          <w:szCs w:val="24"/>
          <w:lang w:val="en-US"/>
        </w:rPr>
        <w:t>m</w:t>
      </w:r>
      <w:r w:rsidRPr="00A737DC">
        <w:rPr>
          <w:rFonts w:ascii="Times New Roman" w:eastAsia="Calibri" w:hAnsi="Times New Roman" w:cs="Times New Roman"/>
          <w:bCs/>
          <w:sz w:val="24"/>
          <w:szCs w:val="24"/>
        </w:rPr>
        <w:t>.</w:t>
      </w:r>
    </w:p>
    <w:p w:rsidR="00A737DC" w:rsidRPr="00A737DC" w:rsidRDefault="00A737DC" w:rsidP="00A737DC">
      <w:pPr>
        <w:spacing w:line="360" w:lineRule="auto"/>
        <w:jc w:val="both"/>
        <w:rPr>
          <w:rFonts w:ascii="Times New Roman" w:eastAsia="Calibri" w:hAnsi="Times New Roman" w:cs="Times New Roman"/>
          <w:bCs/>
          <w:sz w:val="24"/>
          <w:szCs w:val="24"/>
        </w:rPr>
      </w:pPr>
    </w:p>
    <w:p w:rsidR="00A737DC" w:rsidRPr="00A737DC" w:rsidRDefault="00A737DC" w:rsidP="00A737DC">
      <w:pPr>
        <w:spacing w:line="360" w:lineRule="auto"/>
        <w:jc w:val="center"/>
        <w:rPr>
          <w:rFonts w:ascii="Times New Roman" w:eastAsia="Calibri" w:hAnsi="Times New Roman" w:cs="Times New Roman"/>
          <w:bCs/>
          <w:sz w:val="24"/>
          <w:szCs w:val="24"/>
        </w:rPr>
      </w:pPr>
      <w:r w:rsidRPr="00A737DC">
        <w:rPr>
          <w:rFonts w:ascii="Times New Roman" w:eastAsia="Calibri" w:hAnsi="Times New Roman" w:cs="Times New Roman"/>
          <w:noProof/>
          <w:sz w:val="28"/>
          <w:lang w:eastAsia="el-GR"/>
        </w:rPr>
        <w:drawing>
          <wp:inline distT="0" distB="0" distL="0" distR="0" wp14:anchorId="2F9655F3" wp14:editId="356C0892">
            <wp:extent cx="5390984" cy="2329732"/>
            <wp:effectExtent l="0" t="0" r="635"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srcRect t="-1" r="1102" b="2657"/>
                    <a:stretch/>
                  </pic:blipFill>
                  <pic:spPr bwMode="auto">
                    <a:xfrm>
                      <a:off x="0" y="0"/>
                      <a:ext cx="5390130" cy="2329363"/>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spacing w:line="360" w:lineRule="auto"/>
        <w:jc w:val="both"/>
        <w:rPr>
          <w:rFonts w:ascii="Times New Roman" w:eastAsia="Calibri" w:hAnsi="Times New Roman" w:cs="Times New Roman"/>
          <w:bCs/>
          <w:i/>
          <w:szCs w:val="24"/>
        </w:rPr>
      </w:pPr>
      <w:r w:rsidRPr="00A737DC">
        <w:rPr>
          <w:rFonts w:ascii="Times New Roman" w:eastAsia="Calibri" w:hAnsi="Times New Roman" w:cs="Times New Roman"/>
          <w:bCs/>
          <w:i/>
          <w:szCs w:val="24"/>
        </w:rPr>
        <w:t>Σχήμα 4.2 : Σχηματική απεικόνιση πηγών δεκτών κατά μήκος της σήραγγας (</w:t>
      </w:r>
      <w:proofErr w:type="spellStart"/>
      <w:r w:rsidRPr="00A737DC">
        <w:rPr>
          <w:rFonts w:ascii="Times New Roman" w:eastAsia="Calibri" w:hAnsi="Times New Roman" w:cs="Times New Roman"/>
          <w:bCs/>
          <w:i/>
          <w:szCs w:val="24"/>
        </w:rPr>
        <w:t>Lüth</w:t>
      </w:r>
      <w:proofErr w:type="spellEnd"/>
      <w:r w:rsidRPr="00A737DC">
        <w:rPr>
          <w:rFonts w:ascii="Times New Roman" w:eastAsia="Calibri" w:hAnsi="Times New Roman" w:cs="Times New Roman"/>
          <w:bCs/>
          <w:i/>
          <w:szCs w:val="24"/>
        </w:rPr>
        <w:t xml:space="preserve"> </w:t>
      </w:r>
      <w:proofErr w:type="spellStart"/>
      <w:r w:rsidRPr="00A737DC">
        <w:rPr>
          <w:rFonts w:ascii="Times New Roman" w:eastAsia="Calibri" w:hAnsi="Times New Roman" w:cs="Times New Roman"/>
          <w:bCs/>
          <w:i/>
          <w:szCs w:val="24"/>
        </w:rPr>
        <w:t>et</w:t>
      </w:r>
      <w:proofErr w:type="spellEnd"/>
      <w:r w:rsidRPr="00A737DC">
        <w:rPr>
          <w:rFonts w:ascii="Times New Roman" w:eastAsia="Calibri" w:hAnsi="Times New Roman" w:cs="Times New Roman"/>
          <w:bCs/>
          <w:i/>
          <w:szCs w:val="24"/>
        </w:rPr>
        <w:t xml:space="preserve"> </w:t>
      </w:r>
      <w:proofErr w:type="spellStart"/>
      <w:r w:rsidRPr="00A737DC">
        <w:rPr>
          <w:rFonts w:ascii="Times New Roman" w:eastAsia="Calibri" w:hAnsi="Times New Roman" w:cs="Times New Roman"/>
          <w:bCs/>
          <w:i/>
          <w:szCs w:val="24"/>
        </w:rPr>
        <w:t>al</w:t>
      </w:r>
      <w:proofErr w:type="spellEnd"/>
      <w:r w:rsidRPr="00A737DC">
        <w:rPr>
          <w:rFonts w:ascii="Times New Roman" w:eastAsia="Calibri" w:hAnsi="Times New Roman" w:cs="Times New Roman"/>
          <w:bCs/>
          <w:i/>
          <w:szCs w:val="24"/>
        </w:rPr>
        <w:t>., 2008).</w:t>
      </w:r>
    </w:p>
    <w:p w:rsidR="00A737DC" w:rsidRPr="00A737DC" w:rsidRDefault="00A737DC" w:rsidP="00A737DC">
      <w:pPr>
        <w:spacing w:line="360" w:lineRule="auto"/>
        <w:jc w:val="both"/>
        <w:rPr>
          <w:rFonts w:ascii="Times New Roman" w:eastAsia="Calibri" w:hAnsi="Times New Roman" w:cs="Times New Roman"/>
          <w:bCs/>
          <w:sz w:val="24"/>
          <w:szCs w:val="24"/>
        </w:rPr>
      </w:pPr>
    </w:p>
    <w:p w:rsidR="00A737DC" w:rsidRPr="00A737DC" w:rsidRDefault="00A737DC" w:rsidP="00A737DC">
      <w:pPr>
        <w:spacing w:line="360" w:lineRule="auto"/>
        <w:jc w:val="both"/>
        <w:rPr>
          <w:rFonts w:ascii="Times New Roman" w:eastAsia="Calibri" w:hAnsi="Times New Roman" w:cs="Times New Roman"/>
          <w:bCs/>
          <w:sz w:val="24"/>
          <w:szCs w:val="24"/>
        </w:rPr>
      </w:pPr>
      <w:r w:rsidRPr="00A737DC">
        <w:rPr>
          <w:rFonts w:ascii="Times New Roman" w:eastAsia="Calibri" w:hAnsi="Times New Roman" w:cs="Times New Roman"/>
          <w:bCs/>
          <w:sz w:val="24"/>
          <w:szCs w:val="24"/>
        </w:rPr>
        <w:t xml:space="preserve">Από την επεξεργασία των καταγραφών εκτιμήθηκε η σεισμική ταχύτητα περιμετρικά γύρω από τον άξονα της σήραγγας και πραγματοποιήθηκε σεισμική απεικόνιση η οποία βασίζεται στην </w:t>
      </w:r>
      <w:proofErr w:type="spellStart"/>
      <w:r w:rsidRPr="00A737DC">
        <w:rPr>
          <w:rFonts w:ascii="Times New Roman" w:eastAsia="Calibri" w:hAnsi="Times New Roman" w:cs="Times New Roman"/>
          <w:bCs/>
          <w:sz w:val="24"/>
          <w:szCs w:val="24"/>
        </w:rPr>
        <w:t>χωροθέτηση</w:t>
      </w:r>
      <w:proofErr w:type="spellEnd"/>
      <w:r w:rsidRPr="00A737DC">
        <w:rPr>
          <w:rFonts w:ascii="Times New Roman" w:eastAsia="Calibri" w:hAnsi="Times New Roman" w:cs="Times New Roman"/>
          <w:bCs/>
          <w:sz w:val="24"/>
          <w:szCs w:val="24"/>
        </w:rPr>
        <w:t xml:space="preserve"> των καταγραφών των συνιστωσών της μετατόπισης των υλικών σημείων στη θέση των γεωφώνων .  Αυτή η μέθοδος απεικόνισης δεν λαμβάνει υπ' υπόψη τη γωνία πρόσπτωσης των κυμάτων, με αποτέλεσμα οι ανακλαστήρες να εμφανίζονται σαν ομόκεντρα κελύφη γύρω από την σήραγγα. Στο σχήμα 4.3, μετά την εφαρμογή της προαναφερθείσας επεξεργασίας εμφανίζονται με κόκκινο τα ανακλώμενα κύματα που προέρχονται από τη </w:t>
      </w:r>
      <w:proofErr w:type="spellStart"/>
      <w:r w:rsidRPr="00A737DC">
        <w:rPr>
          <w:rFonts w:ascii="Times New Roman" w:eastAsia="Calibri" w:hAnsi="Times New Roman" w:cs="Times New Roman"/>
          <w:bCs/>
          <w:sz w:val="24"/>
          <w:szCs w:val="24"/>
        </w:rPr>
        <w:t>ρηγματογώνο</w:t>
      </w:r>
      <w:proofErr w:type="spellEnd"/>
      <w:r w:rsidRPr="00A737DC">
        <w:rPr>
          <w:rFonts w:ascii="Times New Roman" w:eastAsia="Calibri" w:hAnsi="Times New Roman" w:cs="Times New Roman"/>
          <w:bCs/>
          <w:sz w:val="24"/>
          <w:szCs w:val="24"/>
        </w:rPr>
        <w:t xml:space="preserve"> ζώνη και τα οποία απεικονίζουν μερικώς αυτή τη ζώνη.</w:t>
      </w:r>
    </w:p>
    <w:p w:rsidR="00A737DC" w:rsidRPr="00A737DC" w:rsidRDefault="00A737DC" w:rsidP="00A737DC">
      <w:pPr>
        <w:spacing w:line="360" w:lineRule="auto"/>
        <w:jc w:val="center"/>
        <w:rPr>
          <w:rFonts w:ascii="Times New Roman" w:eastAsia="Calibri" w:hAnsi="Times New Roman" w:cs="Times New Roman"/>
          <w:bCs/>
          <w:sz w:val="24"/>
          <w:szCs w:val="24"/>
        </w:rPr>
      </w:pPr>
      <w:r w:rsidRPr="00A737DC">
        <w:rPr>
          <w:rFonts w:ascii="Times New Roman" w:eastAsia="Calibri" w:hAnsi="Times New Roman" w:cs="Times New Roman"/>
          <w:bCs/>
          <w:noProof/>
          <w:sz w:val="24"/>
          <w:szCs w:val="24"/>
          <w:lang w:eastAsia="el-GR"/>
        </w:rPr>
        <w:lastRenderedPageBreak/>
        <w:drawing>
          <wp:inline distT="0" distB="0" distL="0" distR="0" wp14:anchorId="55EEC66C" wp14:editId="443F0D54">
            <wp:extent cx="4556097" cy="2835531"/>
            <wp:effectExtent l="0" t="0" r="0" b="317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55376" cy="2835082"/>
                    </a:xfrm>
                    <a:prstGeom prst="rect">
                      <a:avLst/>
                    </a:prstGeom>
                    <a:noFill/>
                  </pic:spPr>
                </pic:pic>
              </a:graphicData>
            </a:graphic>
          </wp:inline>
        </w:drawing>
      </w:r>
    </w:p>
    <w:p w:rsidR="00A737DC" w:rsidRPr="00A737DC" w:rsidRDefault="00A737DC" w:rsidP="00627945">
      <w:pPr>
        <w:spacing w:line="360" w:lineRule="auto"/>
        <w:jc w:val="both"/>
        <w:rPr>
          <w:rFonts w:ascii="Times New Roman" w:eastAsia="Calibri" w:hAnsi="Times New Roman" w:cs="Times New Roman"/>
          <w:bCs/>
          <w:i/>
          <w:sz w:val="20"/>
          <w:szCs w:val="24"/>
        </w:rPr>
      </w:pPr>
      <w:r w:rsidRPr="00A737DC">
        <w:rPr>
          <w:rFonts w:ascii="Times New Roman" w:eastAsia="Calibri" w:hAnsi="Times New Roman" w:cs="Times New Roman"/>
          <w:bCs/>
          <w:i/>
          <w:sz w:val="20"/>
          <w:szCs w:val="24"/>
        </w:rPr>
        <w:t xml:space="preserve">Σχήμα 4.3: </w:t>
      </w:r>
      <w:proofErr w:type="spellStart"/>
      <w:r w:rsidRPr="00A737DC">
        <w:rPr>
          <w:rFonts w:ascii="Times New Roman" w:eastAsia="Calibri" w:hAnsi="Times New Roman" w:cs="Times New Roman"/>
          <w:bCs/>
          <w:i/>
          <w:sz w:val="20"/>
          <w:szCs w:val="24"/>
        </w:rPr>
        <w:t>Χωροθετημένα</w:t>
      </w:r>
      <w:proofErr w:type="spellEnd"/>
      <w:r w:rsidRPr="00A737DC">
        <w:rPr>
          <w:rFonts w:ascii="Times New Roman" w:eastAsia="Calibri" w:hAnsi="Times New Roman" w:cs="Times New Roman"/>
          <w:bCs/>
          <w:i/>
          <w:sz w:val="20"/>
          <w:szCs w:val="24"/>
        </w:rPr>
        <w:t xml:space="preserve"> δεδομένα από μετρήσεις κατά μήκος της σήραγγας. </w:t>
      </w:r>
      <w:r w:rsidRPr="00A737DC">
        <w:rPr>
          <w:rFonts w:ascii="Times New Roman" w:eastAsia="Calibri" w:hAnsi="Times New Roman" w:cs="Times New Roman"/>
          <w:bCs/>
          <w:i/>
          <w:sz w:val="20"/>
          <w:szCs w:val="24"/>
          <w:lang w:val="en-US"/>
        </w:rPr>
        <w:t>a</w:t>
      </w:r>
      <w:r w:rsidRPr="00A737DC">
        <w:rPr>
          <w:rFonts w:ascii="Times New Roman" w:eastAsia="Calibri" w:hAnsi="Times New Roman" w:cs="Times New Roman"/>
          <w:bCs/>
          <w:i/>
          <w:sz w:val="20"/>
          <w:szCs w:val="24"/>
        </w:rPr>
        <w:t xml:space="preserve">) τομή κατά μήκος της σήραγγας, </w:t>
      </w:r>
      <w:r w:rsidRPr="00A737DC">
        <w:rPr>
          <w:rFonts w:ascii="Times New Roman" w:eastAsia="Calibri" w:hAnsi="Times New Roman" w:cs="Times New Roman"/>
          <w:bCs/>
          <w:i/>
          <w:sz w:val="20"/>
          <w:szCs w:val="24"/>
          <w:lang w:val="en-US"/>
        </w:rPr>
        <w:t>b</w:t>
      </w:r>
      <w:r w:rsidRPr="00A737DC">
        <w:rPr>
          <w:rFonts w:ascii="Times New Roman" w:eastAsia="Calibri" w:hAnsi="Times New Roman" w:cs="Times New Roman"/>
          <w:bCs/>
          <w:i/>
          <w:sz w:val="20"/>
          <w:szCs w:val="24"/>
        </w:rPr>
        <w:t>) 3</w:t>
      </w:r>
      <w:r w:rsidRPr="00A737DC">
        <w:rPr>
          <w:rFonts w:ascii="Times New Roman" w:eastAsia="Calibri" w:hAnsi="Times New Roman" w:cs="Times New Roman"/>
          <w:bCs/>
          <w:i/>
          <w:sz w:val="20"/>
          <w:szCs w:val="24"/>
          <w:lang w:val="en-US"/>
        </w:rPr>
        <w:t>D</w:t>
      </w:r>
      <w:r w:rsidRPr="00A737DC">
        <w:rPr>
          <w:rFonts w:ascii="Times New Roman" w:eastAsia="Calibri" w:hAnsi="Times New Roman" w:cs="Times New Roman"/>
          <w:bCs/>
          <w:i/>
          <w:sz w:val="20"/>
          <w:szCs w:val="24"/>
        </w:rPr>
        <w:t xml:space="preserve"> εικόνα με τις κύριες ανακλάσεις (τιμές πάνω από 80% όριο), </w:t>
      </w:r>
      <w:r w:rsidRPr="00A737DC">
        <w:rPr>
          <w:rFonts w:ascii="Times New Roman" w:eastAsia="Calibri" w:hAnsi="Times New Roman" w:cs="Times New Roman"/>
          <w:bCs/>
          <w:i/>
          <w:sz w:val="20"/>
          <w:szCs w:val="24"/>
          <w:lang w:val="en-US"/>
        </w:rPr>
        <w:t>c</w:t>
      </w:r>
      <w:r w:rsidRPr="00A737DC">
        <w:rPr>
          <w:rFonts w:ascii="Times New Roman" w:eastAsia="Calibri" w:hAnsi="Times New Roman" w:cs="Times New Roman"/>
          <w:bCs/>
          <w:i/>
          <w:sz w:val="20"/>
          <w:szCs w:val="24"/>
        </w:rPr>
        <w:t xml:space="preserve">) υπέρθεση των </w:t>
      </w:r>
      <w:r w:rsidRPr="00A737DC">
        <w:rPr>
          <w:rFonts w:ascii="Times New Roman" w:eastAsia="Calibri" w:hAnsi="Times New Roman" w:cs="Times New Roman"/>
          <w:bCs/>
          <w:i/>
          <w:sz w:val="20"/>
          <w:szCs w:val="24"/>
          <w:lang w:val="en-US"/>
        </w:rPr>
        <w:t>a</w:t>
      </w:r>
      <w:r w:rsidRPr="00A737DC">
        <w:rPr>
          <w:rFonts w:ascii="Times New Roman" w:eastAsia="Calibri" w:hAnsi="Times New Roman" w:cs="Times New Roman"/>
          <w:bCs/>
          <w:i/>
          <w:sz w:val="20"/>
          <w:szCs w:val="24"/>
        </w:rPr>
        <w:t xml:space="preserve">, </w:t>
      </w:r>
      <w:r w:rsidRPr="00A737DC">
        <w:rPr>
          <w:rFonts w:ascii="Times New Roman" w:eastAsia="Calibri" w:hAnsi="Times New Roman" w:cs="Times New Roman"/>
          <w:bCs/>
          <w:i/>
          <w:sz w:val="20"/>
          <w:szCs w:val="24"/>
          <w:lang w:val="en-US"/>
        </w:rPr>
        <w:t>b</w:t>
      </w:r>
      <w:r w:rsidRPr="00A737DC">
        <w:rPr>
          <w:rFonts w:ascii="Times New Roman" w:eastAsia="Calibri" w:hAnsi="Times New Roman" w:cs="Times New Roman"/>
          <w:bCs/>
          <w:i/>
          <w:sz w:val="20"/>
          <w:szCs w:val="24"/>
        </w:rPr>
        <w:t xml:space="preserve">, </w:t>
      </w:r>
      <w:r w:rsidRPr="00A737DC">
        <w:rPr>
          <w:rFonts w:ascii="Times New Roman" w:eastAsia="Calibri" w:hAnsi="Times New Roman" w:cs="Times New Roman"/>
          <w:bCs/>
          <w:i/>
          <w:sz w:val="20"/>
          <w:szCs w:val="24"/>
          <w:lang w:val="en-US"/>
        </w:rPr>
        <w:t>d</w:t>
      </w:r>
      <w:r w:rsidRPr="00A737DC">
        <w:rPr>
          <w:rFonts w:ascii="Times New Roman" w:eastAsia="Calibri" w:hAnsi="Times New Roman" w:cs="Times New Roman"/>
          <w:bCs/>
          <w:i/>
          <w:sz w:val="20"/>
          <w:szCs w:val="24"/>
        </w:rPr>
        <w:t>) σύνθεση από τομές  κατά μήκος της σήραγγας και κάθετες σε αυτή (</w:t>
      </w:r>
      <w:proofErr w:type="spellStart"/>
      <w:r w:rsidRPr="00A737DC">
        <w:rPr>
          <w:rFonts w:ascii="Times New Roman" w:eastAsia="Calibri" w:hAnsi="Times New Roman" w:cs="Times New Roman"/>
          <w:bCs/>
          <w:i/>
          <w:sz w:val="20"/>
          <w:szCs w:val="24"/>
        </w:rPr>
        <w:t>Lüth</w:t>
      </w:r>
      <w:proofErr w:type="spellEnd"/>
      <w:r w:rsidRPr="00A737DC">
        <w:rPr>
          <w:rFonts w:ascii="Times New Roman" w:eastAsia="Calibri" w:hAnsi="Times New Roman" w:cs="Times New Roman"/>
          <w:bCs/>
          <w:i/>
          <w:sz w:val="20"/>
          <w:szCs w:val="24"/>
        </w:rPr>
        <w:t xml:space="preserve"> </w:t>
      </w:r>
      <w:proofErr w:type="spellStart"/>
      <w:r w:rsidRPr="00A737DC">
        <w:rPr>
          <w:rFonts w:ascii="Times New Roman" w:eastAsia="Calibri" w:hAnsi="Times New Roman" w:cs="Times New Roman"/>
          <w:bCs/>
          <w:i/>
          <w:sz w:val="20"/>
          <w:szCs w:val="24"/>
        </w:rPr>
        <w:t>et</w:t>
      </w:r>
      <w:proofErr w:type="spellEnd"/>
      <w:r w:rsidRPr="00A737DC">
        <w:rPr>
          <w:rFonts w:ascii="Times New Roman" w:eastAsia="Calibri" w:hAnsi="Times New Roman" w:cs="Times New Roman"/>
          <w:bCs/>
          <w:i/>
          <w:sz w:val="20"/>
          <w:szCs w:val="24"/>
        </w:rPr>
        <w:t xml:space="preserve"> </w:t>
      </w:r>
      <w:proofErr w:type="spellStart"/>
      <w:r w:rsidRPr="00A737DC">
        <w:rPr>
          <w:rFonts w:ascii="Times New Roman" w:eastAsia="Calibri" w:hAnsi="Times New Roman" w:cs="Times New Roman"/>
          <w:bCs/>
          <w:i/>
          <w:sz w:val="20"/>
          <w:szCs w:val="24"/>
        </w:rPr>
        <w:t>al</w:t>
      </w:r>
      <w:proofErr w:type="spellEnd"/>
      <w:r w:rsidRPr="00A737DC">
        <w:rPr>
          <w:rFonts w:ascii="Times New Roman" w:eastAsia="Calibri" w:hAnsi="Times New Roman" w:cs="Times New Roman"/>
          <w:bCs/>
          <w:i/>
          <w:sz w:val="20"/>
          <w:szCs w:val="24"/>
        </w:rPr>
        <w:t>., 2008).</w:t>
      </w:r>
    </w:p>
    <w:p w:rsidR="00A737DC" w:rsidRPr="00A737DC" w:rsidRDefault="00A737DC" w:rsidP="00A737DC">
      <w:pPr>
        <w:spacing w:line="360" w:lineRule="auto"/>
        <w:jc w:val="both"/>
        <w:rPr>
          <w:rFonts w:ascii="Times New Roman" w:eastAsia="Calibri" w:hAnsi="Times New Roman" w:cs="Times New Roman"/>
          <w:bCs/>
          <w:i/>
          <w:sz w:val="20"/>
          <w:szCs w:val="24"/>
        </w:rPr>
      </w:pPr>
    </w:p>
    <w:p w:rsidR="00A737DC" w:rsidRPr="00A737DC" w:rsidRDefault="00A737DC" w:rsidP="00A737DC">
      <w:pPr>
        <w:keepNext/>
        <w:keepLines/>
        <w:spacing w:before="200" w:after="0"/>
        <w:outlineLvl w:val="3"/>
        <w:rPr>
          <w:rFonts w:ascii="Cambria" w:eastAsia="Times New Roman" w:hAnsi="Cambria" w:cs="Times New Roman"/>
          <w:b/>
          <w:bCs/>
          <w:i/>
          <w:iCs/>
          <w:color w:val="4F81BD"/>
        </w:rPr>
      </w:pPr>
      <w:bookmarkStart w:id="58" w:name="_Toc476747824"/>
      <w:bookmarkStart w:id="59" w:name="_Toc477443031"/>
      <w:r w:rsidRPr="00A737DC">
        <w:rPr>
          <w:rFonts w:ascii="Cambria" w:eastAsia="Times New Roman" w:hAnsi="Cambria" w:cs="Times New Roman"/>
          <w:b/>
          <w:bCs/>
          <w:i/>
          <w:iCs/>
          <w:color w:val="4F81BD"/>
        </w:rPr>
        <w:t>4.1.2 ΕΡΜΗΝΕΙΑ</w:t>
      </w:r>
      <w:bookmarkEnd w:id="58"/>
      <w:bookmarkEnd w:id="59"/>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bCs/>
          <w:sz w:val="24"/>
          <w:szCs w:val="24"/>
        </w:rPr>
      </w:pPr>
      <w:r w:rsidRPr="00A737DC">
        <w:rPr>
          <w:rFonts w:ascii="Times New Roman" w:eastAsia="Calibri" w:hAnsi="Times New Roman" w:cs="Times New Roman"/>
          <w:bCs/>
          <w:sz w:val="24"/>
          <w:szCs w:val="24"/>
        </w:rPr>
        <w:t xml:space="preserve">Οι μετρήσεις με γεωφυσικές μεθόδους από το εσωτερικό σήραγγας είναι περιορισμένες με αποτέλεσμα να είναι και περιορισμένη η απεικόνιση των ανωμαλιών του υπεδάφους.  Σεισμικές μετρήσεις σε συνδυασμό με γεωλογική χαρτογράφηση πραγματοποιήθηκαν σε σήραγγα στο </w:t>
      </w:r>
      <w:proofErr w:type="spellStart"/>
      <w:r w:rsidRPr="00A737DC">
        <w:rPr>
          <w:rFonts w:ascii="Times New Roman" w:eastAsia="Calibri" w:hAnsi="Times New Roman" w:cs="Times New Roman"/>
          <w:bCs/>
          <w:sz w:val="24"/>
          <w:szCs w:val="24"/>
        </w:rPr>
        <w:t>Glendoe</w:t>
      </w:r>
      <w:proofErr w:type="spellEnd"/>
      <w:r w:rsidRPr="00A737DC">
        <w:rPr>
          <w:rFonts w:ascii="Times New Roman" w:eastAsia="Calibri" w:hAnsi="Times New Roman" w:cs="Times New Roman"/>
          <w:bCs/>
          <w:sz w:val="24"/>
          <w:szCs w:val="24"/>
        </w:rPr>
        <w:t xml:space="preserve"> (Σκωτία). Στο σχήμα 4.4 φαίνεται η χωρική κατανομή των σεισμικών κυμάτων κατά μήκος της σήραγγας όπως προκύπτει από τα κύματα που παράγονται στο μέτωπο της σήραγγας. Επίσης, συγκρίνονται τα σεισμικά δεδομένα με τη γεωλογική χαρτογράφηση όπως εκτελείται κατά τη διάρκεια της εκσκαφής και για τον έλεγχο της ώθησης δύναμης και ποσοστού διείσδυσης, παραμέτρων του μηχανήματος διάνοιξης σηράγγων (</w:t>
      </w:r>
      <w:r w:rsidRPr="00A737DC">
        <w:rPr>
          <w:rFonts w:ascii="Times New Roman" w:eastAsia="Calibri" w:hAnsi="Times New Roman" w:cs="Times New Roman"/>
          <w:bCs/>
          <w:sz w:val="24"/>
          <w:szCs w:val="24"/>
          <w:lang w:val="en-US"/>
        </w:rPr>
        <w:t>TBM</w:t>
      </w:r>
      <w:r w:rsidRPr="00A737DC">
        <w:rPr>
          <w:rFonts w:ascii="Times New Roman" w:eastAsia="Calibri" w:hAnsi="Times New Roman" w:cs="Times New Roman"/>
          <w:bCs/>
          <w:sz w:val="24"/>
          <w:szCs w:val="24"/>
        </w:rPr>
        <w:t xml:space="preserve">).  </w:t>
      </w:r>
    </w:p>
    <w:p w:rsidR="00A737DC" w:rsidRPr="00A737DC" w:rsidRDefault="00A737DC" w:rsidP="00A737DC">
      <w:pPr>
        <w:spacing w:line="360" w:lineRule="auto"/>
        <w:jc w:val="center"/>
        <w:rPr>
          <w:rFonts w:ascii="Times New Roman" w:eastAsia="Calibri" w:hAnsi="Times New Roman" w:cs="Times New Roman"/>
          <w:bCs/>
          <w:sz w:val="20"/>
          <w:szCs w:val="24"/>
        </w:rPr>
      </w:pPr>
      <w:r w:rsidRPr="00A737DC">
        <w:rPr>
          <w:rFonts w:ascii="Times New Roman" w:eastAsia="Calibri" w:hAnsi="Times New Roman" w:cs="Times New Roman"/>
          <w:noProof/>
          <w:sz w:val="24"/>
          <w:lang w:eastAsia="el-GR"/>
        </w:rPr>
        <w:lastRenderedPageBreak/>
        <w:drawing>
          <wp:inline distT="0" distB="0" distL="0" distR="0" wp14:anchorId="707DC953" wp14:editId="24A17A27">
            <wp:extent cx="2516955" cy="3538330"/>
            <wp:effectExtent l="0" t="0" r="0" b="5080"/>
            <wp:docPr id="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srcRect/>
                    <a:stretch>
                      <a:fillRect/>
                    </a:stretch>
                  </pic:blipFill>
                  <pic:spPr bwMode="auto">
                    <a:xfrm>
                      <a:off x="0" y="0"/>
                      <a:ext cx="2522541" cy="3546182"/>
                    </a:xfrm>
                    <a:prstGeom prst="rect">
                      <a:avLst/>
                    </a:prstGeom>
                    <a:noFill/>
                    <a:ln w="9525">
                      <a:noFill/>
                      <a:miter lim="800000"/>
                      <a:headEnd/>
                      <a:tailEnd/>
                    </a:ln>
                  </pic:spPr>
                </pic:pic>
              </a:graphicData>
            </a:graphic>
          </wp:inline>
        </w:drawing>
      </w:r>
    </w:p>
    <w:p w:rsidR="00A737DC" w:rsidRPr="00A737DC" w:rsidRDefault="00A737DC" w:rsidP="00627945">
      <w:pPr>
        <w:spacing w:line="360" w:lineRule="auto"/>
        <w:jc w:val="both"/>
        <w:rPr>
          <w:rFonts w:ascii="Times New Roman" w:eastAsia="Calibri" w:hAnsi="Times New Roman" w:cs="Times New Roman"/>
          <w:bCs/>
          <w:i/>
          <w:sz w:val="20"/>
          <w:szCs w:val="24"/>
        </w:rPr>
      </w:pPr>
      <w:r w:rsidRPr="00A737DC">
        <w:rPr>
          <w:rFonts w:ascii="Times New Roman" w:eastAsia="Calibri" w:hAnsi="Times New Roman" w:cs="Times New Roman"/>
          <w:bCs/>
          <w:i/>
          <w:sz w:val="20"/>
          <w:szCs w:val="24"/>
        </w:rPr>
        <w:t xml:space="preserve">Σχήμα 4.4: </w:t>
      </w:r>
      <w:r w:rsidRPr="00A737DC">
        <w:rPr>
          <w:rFonts w:ascii="Times New Roman" w:eastAsia="Calibri" w:hAnsi="Times New Roman" w:cs="Times New Roman"/>
          <w:bCs/>
          <w:i/>
          <w:sz w:val="20"/>
          <w:szCs w:val="24"/>
          <w:lang w:val="en-US"/>
        </w:rPr>
        <w:t>a</w:t>
      </w:r>
      <w:r w:rsidRPr="00A737DC">
        <w:rPr>
          <w:rFonts w:ascii="Times New Roman" w:eastAsia="Calibri" w:hAnsi="Times New Roman" w:cs="Times New Roman"/>
          <w:bCs/>
          <w:i/>
          <w:sz w:val="20"/>
          <w:szCs w:val="24"/>
        </w:rPr>
        <w:t xml:space="preserve">) Καταγραφές από ένα τμήμα της σήραγγας κατά την διάρκεια κατασκευής. Κόκκινα χρώματα δείχνουν ισχυρή </w:t>
      </w:r>
      <w:proofErr w:type="spellStart"/>
      <w:r w:rsidRPr="00A737DC">
        <w:rPr>
          <w:rFonts w:ascii="Times New Roman" w:eastAsia="Calibri" w:hAnsi="Times New Roman" w:cs="Times New Roman"/>
          <w:bCs/>
          <w:i/>
          <w:sz w:val="20"/>
          <w:szCs w:val="24"/>
        </w:rPr>
        <w:t>ανακλαστικότητα</w:t>
      </w:r>
      <w:proofErr w:type="spellEnd"/>
      <w:r w:rsidRPr="00A737DC">
        <w:rPr>
          <w:rFonts w:ascii="Times New Roman" w:eastAsia="Calibri" w:hAnsi="Times New Roman" w:cs="Times New Roman"/>
          <w:bCs/>
          <w:i/>
          <w:sz w:val="20"/>
          <w:szCs w:val="24"/>
        </w:rPr>
        <w:t xml:space="preserve">, αχνό κίτρινο υποδεικνύει χαμηλή </w:t>
      </w:r>
      <w:proofErr w:type="spellStart"/>
      <w:r w:rsidRPr="00A737DC">
        <w:rPr>
          <w:rFonts w:ascii="Times New Roman" w:eastAsia="Calibri" w:hAnsi="Times New Roman" w:cs="Times New Roman"/>
          <w:bCs/>
          <w:i/>
          <w:sz w:val="20"/>
          <w:szCs w:val="24"/>
        </w:rPr>
        <w:t>ανακλαστικότητα</w:t>
      </w:r>
      <w:proofErr w:type="spellEnd"/>
      <w:r w:rsidRPr="00A737DC">
        <w:rPr>
          <w:rFonts w:ascii="Times New Roman" w:eastAsia="Calibri" w:hAnsi="Times New Roman" w:cs="Times New Roman"/>
          <w:bCs/>
          <w:i/>
          <w:sz w:val="20"/>
          <w:szCs w:val="24"/>
        </w:rPr>
        <w:t xml:space="preserve">, </w:t>
      </w:r>
      <w:r w:rsidRPr="00A737DC">
        <w:rPr>
          <w:rFonts w:ascii="Times New Roman" w:eastAsia="Calibri" w:hAnsi="Times New Roman" w:cs="Times New Roman"/>
          <w:bCs/>
          <w:i/>
          <w:sz w:val="20"/>
          <w:szCs w:val="24"/>
          <w:lang w:val="en-US"/>
        </w:rPr>
        <w:t>b</w:t>
      </w:r>
      <w:r w:rsidRPr="00A737DC">
        <w:rPr>
          <w:rFonts w:ascii="Times New Roman" w:eastAsia="Calibri" w:hAnsi="Times New Roman" w:cs="Times New Roman"/>
          <w:bCs/>
          <w:i/>
          <w:sz w:val="20"/>
          <w:szCs w:val="24"/>
        </w:rPr>
        <w:t xml:space="preserve">) γεωλογική χαρτογράφηση των τοιχωμάτων της σήραγγας, </w:t>
      </w:r>
      <w:r w:rsidRPr="00A737DC">
        <w:rPr>
          <w:rFonts w:ascii="Times New Roman" w:eastAsia="Calibri" w:hAnsi="Times New Roman" w:cs="Times New Roman"/>
          <w:bCs/>
          <w:i/>
          <w:sz w:val="20"/>
          <w:szCs w:val="24"/>
          <w:lang w:val="en-US"/>
        </w:rPr>
        <w:t>c</w:t>
      </w:r>
      <w:r w:rsidRPr="00A737DC">
        <w:rPr>
          <w:rFonts w:ascii="Times New Roman" w:eastAsia="Calibri" w:hAnsi="Times New Roman" w:cs="Times New Roman"/>
          <w:bCs/>
          <w:i/>
          <w:sz w:val="20"/>
          <w:szCs w:val="24"/>
        </w:rPr>
        <w:t xml:space="preserve">) ώθηση δύναμης και ποσοστό διείσδυσης του </w:t>
      </w:r>
      <w:r w:rsidRPr="00A737DC">
        <w:rPr>
          <w:rFonts w:ascii="Times New Roman" w:eastAsia="Calibri" w:hAnsi="Times New Roman" w:cs="Times New Roman"/>
          <w:bCs/>
          <w:i/>
          <w:sz w:val="20"/>
          <w:szCs w:val="24"/>
          <w:lang w:val="en-US"/>
        </w:rPr>
        <w:t>TBM</w:t>
      </w:r>
      <w:r w:rsidRPr="00A737DC">
        <w:rPr>
          <w:rFonts w:ascii="Times New Roman" w:eastAsia="Calibri" w:hAnsi="Times New Roman" w:cs="Times New Roman"/>
          <w:bCs/>
          <w:i/>
          <w:sz w:val="20"/>
          <w:szCs w:val="24"/>
        </w:rPr>
        <w:t xml:space="preserve"> κατά τη διάρκεια της εκσκαφής (</w:t>
      </w:r>
      <w:proofErr w:type="spellStart"/>
      <w:r w:rsidRPr="00A737DC">
        <w:rPr>
          <w:rFonts w:ascii="Times New Roman" w:eastAsia="Calibri" w:hAnsi="Times New Roman" w:cs="Times New Roman"/>
          <w:bCs/>
          <w:i/>
          <w:sz w:val="20"/>
          <w:szCs w:val="24"/>
        </w:rPr>
        <w:t>Lüth</w:t>
      </w:r>
      <w:proofErr w:type="spellEnd"/>
      <w:r w:rsidRPr="00A737DC">
        <w:rPr>
          <w:rFonts w:ascii="Times New Roman" w:eastAsia="Calibri" w:hAnsi="Times New Roman" w:cs="Times New Roman"/>
          <w:bCs/>
          <w:i/>
          <w:sz w:val="20"/>
          <w:szCs w:val="24"/>
        </w:rPr>
        <w:t xml:space="preserve"> </w:t>
      </w:r>
      <w:proofErr w:type="spellStart"/>
      <w:r w:rsidRPr="00A737DC">
        <w:rPr>
          <w:rFonts w:ascii="Times New Roman" w:eastAsia="Calibri" w:hAnsi="Times New Roman" w:cs="Times New Roman"/>
          <w:bCs/>
          <w:i/>
          <w:sz w:val="20"/>
          <w:szCs w:val="24"/>
        </w:rPr>
        <w:t>et</w:t>
      </w:r>
      <w:proofErr w:type="spellEnd"/>
      <w:r w:rsidRPr="00A737DC">
        <w:rPr>
          <w:rFonts w:ascii="Times New Roman" w:eastAsia="Calibri" w:hAnsi="Times New Roman" w:cs="Times New Roman"/>
          <w:bCs/>
          <w:i/>
          <w:sz w:val="20"/>
          <w:szCs w:val="24"/>
        </w:rPr>
        <w:t xml:space="preserve"> </w:t>
      </w:r>
      <w:proofErr w:type="spellStart"/>
      <w:r w:rsidRPr="00A737DC">
        <w:rPr>
          <w:rFonts w:ascii="Times New Roman" w:eastAsia="Calibri" w:hAnsi="Times New Roman" w:cs="Times New Roman"/>
          <w:bCs/>
          <w:i/>
          <w:sz w:val="20"/>
          <w:szCs w:val="24"/>
        </w:rPr>
        <w:t>al</w:t>
      </w:r>
      <w:proofErr w:type="spellEnd"/>
      <w:r w:rsidRPr="00A737DC">
        <w:rPr>
          <w:rFonts w:ascii="Times New Roman" w:eastAsia="Calibri" w:hAnsi="Times New Roman" w:cs="Times New Roman"/>
          <w:bCs/>
          <w:i/>
          <w:sz w:val="20"/>
          <w:szCs w:val="24"/>
        </w:rPr>
        <w:t>., 2008).</w:t>
      </w:r>
    </w:p>
    <w:p w:rsidR="00A737DC" w:rsidRPr="00A737DC" w:rsidRDefault="00A737DC" w:rsidP="00A737DC">
      <w:pPr>
        <w:spacing w:line="360" w:lineRule="auto"/>
        <w:jc w:val="both"/>
        <w:rPr>
          <w:rFonts w:ascii="Times New Roman" w:eastAsia="Calibri" w:hAnsi="Times New Roman" w:cs="Times New Roman"/>
          <w:sz w:val="24"/>
          <w:szCs w:val="24"/>
        </w:rPr>
      </w:pPr>
    </w:p>
    <w:p w:rsidR="00A737DC" w:rsidRPr="00A737DC" w:rsidRDefault="00A737DC" w:rsidP="00A737DC">
      <w:pPr>
        <w:spacing w:line="360" w:lineRule="auto"/>
        <w:jc w:val="both"/>
        <w:rPr>
          <w:rFonts w:ascii="Times New Roman" w:eastAsia="Calibri" w:hAnsi="Times New Roman" w:cs="Times New Roman"/>
          <w:sz w:val="24"/>
          <w:szCs w:val="24"/>
        </w:rPr>
      </w:pPr>
      <w:r w:rsidRPr="00A737DC">
        <w:rPr>
          <w:rFonts w:ascii="Times New Roman" w:eastAsia="Calibri" w:hAnsi="Times New Roman" w:cs="Times New Roman"/>
          <w:sz w:val="24"/>
          <w:szCs w:val="24"/>
        </w:rPr>
        <w:t xml:space="preserve">Η σεισμική </w:t>
      </w:r>
      <w:proofErr w:type="spellStart"/>
      <w:r w:rsidRPr="00A737DC">
        <w:rPr>
          <w:rFonts w:ascii="Times New Roman" w:eastAsia="Calibri" w:hAnsi="Times New Roman" w:cs="Times New Roman"/>
          <w:sz w:val="24"/>
          <w:szCs w:val="24"/>
        </w:rPr>
        <w:t>διασκόπηση</w:t>
      </w:r>
      <w:proofErr w:type="spellEnd"/>
      <w:r w:rsidRPr="00A737DC">
        <w:rPr>
          <w:rFonts w:ascii="Times New Roman" w:eastAsia="Calibri" w:hAnsi="Times New Roman" w:cs="Times New Roman"/>
          <w:sz w:val="24"/>
          <w:szCs w:val="24"/>
        </w:rPr>
        <w:t xml:space="preserve"> σε σήραγγες έχει δείξει ότι μπορούν να εντοπιστούν ρηξιγενείς ζώνες και όρια γεωλογικών στρωμάτων. Σε σύγκριση με τις μετρήσεις από την επιφάνεια, το εύρος καταγραφής είναι μικρότερο, αλλά μπορεί να μεγαλώσει με ειδικά μέσα όπως καταγραφικό σύστημα τριών συνιστωσών, την αξιολόγηση της πολικότητας ή με την εκπομπή σεισμικών κυμάτων με συγκεκριμένα χαρακτηριστικά  ακτινοβολίας σε περιορισμένη γωνία διάδοσης. Σεισμικές μετρήσεις έχουν πραγματοποιηθεί σε πολλές σήραγγες κατά την διάρκεια κατασκευής τους χρησιμοποιώντας πηγές και γεώφωνα 10</w:t>
      </w:r>
      <w:r w:rsidRPr="00A737DC">
        <w:rPr>
          <w:rFonts w:ascii="Times New Roman" w:eastAsia="Calibri" w:hAnsi="Times New Roman" w:cs="Times New Roman"/>
          <w:sz w:val="24"/>
          <w:szCs w:val="24"/>
          <w:lang w:val="en-US"/>
        </w:rPr>
        <w:t>m</w:t>
      </w:r>
      <w:r w:rsidRPr="00A737DC">
        <w:rPr>
          <w:rFonts w:ascii="Times New Roman" w:eastAsia="Calibri" w:hAnsi="Times New Roman" w:cs="Times New Roman"/>
          <w:sz w:val="24"/>
          <w:szCs w:val="24"/>
        </w:rPr>
        <w:t xml:space="preserve"> και 30m πίσω από το μέτωπο. Σε αυτή την περίπτωση τα κύματα διαδίδονται στην κατεύθυνση της σήραγγας. Εικόνες από τα ανακλώμενα κύματα δείχνουν ρήγματα ή μεταβαλλόμενες συνθήκες της </w:t>
      </w:r>
      <w:proofErr w:type="spellStart"/>
      <w:r w:rsidRPr="00A737DC">
        <w:rPr>
          <w:rFonts w:ascii="Times New Roman" w:eastAsia="Calibri" w:hAnsi="Times New Roman" w:cs="Times New Roman"/>
          <w:sz w:val="24"/>
          <w:szCs w:val="24"/>
        </w:rPr>
        <w:t>βραχομάζας</w:t>
      </w:r>
      <w:proofErr w:type="spellEnd"/>
      <w:r w:rsidRPr="00A737DC">
        <w:rPr>
          <w:rFonts w:ascii="Times New Roman" w:eastAsia="Calibri" w:hAnsi="Times New Roman" w:cs="Times New Roman"/>
          <w:sz w:val="24"/>
          <w:szCs w:val="24"/>
        </w:rPr>
        <w:t xml:space="preserve">, που εντοπίζονται από την γεωλογική χαρτογράφηση και επιβεβαιώνονται από την αξιολόγηση των δεδομένων του </w:t>
      </w:r>
      <w:r w:rsidRPr="00A737DC">
        <w:rPr>
          <w:rFonts w:ascii="Times New Roman" w:eastAsia="Calibri" w:hAnsi="Times New Roman" w:cs="Times New Roman"/>
          <w:sz w:val="24"/>
          <w:szCs w:val="24"/>
          <w:lang w:val="en-US"/>
        </w:rPr>
        <w:t>TBM</w:t>
      </w:r>
      <w:r w:rsidRPr="00A737DC">
        <w:rPr>
          <w:rFonts w:ascii="Times New Roman" w:eastAsia="Calibri" w:hAnsi="Times New Roman" w:cs="Times New Roman"/>
          <w:sz w:val="24"/>
          <w:szCs w:val="24"/>
        </w:rPr>
        <w:t>. Για τα επιθυμητά αποτελέσματα πρέπει να συνδυαστούν όλες οι γεωλογικές, γεωτεχνικές και γεωφυσικές πληροφορίες που είναι διαθέσιμες για την αντίστοιχη σήραγγα.</w:t>
      </w: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60" w:name="_Toc4495471"/>
      <w:r w:rsidRPr="00A737DC">
        <w:rPr>
          <w:rFonts w:ascii="Cambria" w:eastAsia="Times New Roman" w:hAnsi="Cambria" w:cs="Times New Roman"/>
          <w:b/>
          <w:bCs/>
          <w:color w:val="4F81BD"/>
        </w:rPr>
        <w:lastRenderedPageBreak/>
        <w:t>4.2 ΑΠΟΤΕΛΕΣΜΑΤΑ ΠΡΟΣΟΜΟΙΩΣΗΣ  ΣΤΙΣ ΤΡΕΙΣ ΔΙΑΣΤΑΣΕΙΣ</w:t>
      </w:r>
      <w:bookmarkEnd w:id="60"/>
    </w:p>
    <w:p w:rsidR="00A737DC" w:rsidRPr="00A737DC" w:rsidRDefault="00A737DC" w:rsidP="00A737DC">
      <w:pPr>
        <w:rPr>
          <w:rFonts w:ascii="Calibri" w:eastAsia="Calibri" w:hAnsi="Calibri" w:cs="Times New Roman"/>
        </w:rPr>
      </w:pPr>
    </w:p>
    <w:p w:rsid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Δημιουργήθηκαν δύο μοντέλα για την προσομοίωση της προχώρησης της σήραγγας και αυτό πραγματοποιήθηκε μικραίνοντας την απόσταση της σήραγγας από  το ρήγμα. Στο πρώτο μοντέλο το ρήγμα</w:t>
      </w:r>
      <w:r w:rsidRPr="00A737DC" w:rsidDel="002257F0">
        <w:rPr>
          <w:rFonts w:ascii="Times New Roman" w:eastAsia="Calibri" w:hAnsi="Times New Roman" w:cs="Times New Roman"/>
          <w:sz w:val="24"/>
          <w:szCs w:val="28"/>
        </w:rPr>
        <w:t xml:space="preserve"> </w:t>
      </w:r>
      <w:r w:rsidRPr="00A737DC">
        <w:rPr>
          <w:rFonts w:ascii="Times New Roman" w:eastAsia="Calibri" w:hAnsi="Times New Roman" w:cs="Times New Roman"/>
          <w:sz w:val="24"/>
          <w:szCs w:val="28"/>
        </w:rPr>
        <w:t>είναι τοποθετημένο στα 120m και στο δεύτερο στα 100m (δηλαδή πιο κοντά στο μέτωπο της σήραγγας), διατηρώντας σταθερό το μήκος της σήραγγας που είναι 20m. Επίσης σε όλα τα μοντέλα η πηγή είναι τοποθετημένη στα 21</w:t>
      </w:r>
      <w:r w:rsidRPr="00A737DC">
        <w:rPr>
          <w:rFonts w:ascii="Times New Roman" w:eastAsia="Calibri" w:hAnsi="Times New Roman" w:cs="Times New Roman"/>
          <w:sz w:val="24"/>
          <w:szCs w:val="28"/>
          <w:lang w:val="en-US"/>
        </w:rPr>
        <w:t>m</w:t>
      </w:r>
      <w:r w:rsidRPr="00A737DC">
        <w:rPr>
          <w:rFonts w:ascii="Times New Roman" w:eastAsia="Calibri" w:hAnsi="Times New Roman" w:cs="Times New Roman"/>
          <w:sz w:val="24"/>
          <w:szCs w:val="28"/>
        </w:rPr>
        <w:t xml:space="preserve"> (25</w:t>
      </w:r>
      <w:r w:rsidRPr="00A737DC">
        <w:rPr>
          <w:rFonts w:ascii="Times New Roman" w:eastAsia="Calibri" w:hAnsi="Times New Roman" w:cs="Times New Roman"/>
          <w:sz w:val="24"/>
          <w:szCs w:val="28"/>
          <w:lang w:val="en-US"/>
        </w:rPr>
        <w:t>x</w:t>
      </w:r>
      <w:r w:rsidRPr="00A737DC">
        <w:rPr>
          <w:rFonts w:ascii="Times New Roman" w:eastAsia="Calibri" w:hAnsi="Times New Roman" w:cs="Times New Roman"/>
          <w:sz w:val="24"/>
          <w:szCs w:val="28"/>
        </w:rPr>
        <w:t>21</w:t>
      </w:r>
      <w:r w:rsidRPr="00A737DC">
        <w:rPr>
          <w:rFonts w:ascii="Times New Roman" w:eastAsia="Calibri" w:hAnsi="Times New Roman" w:cs="Times New Roman"/>
          <w:sz w:val="24"/>
          <w:szCs w:val="28"/>
          <w:lang w:val="en-US"/>
        </w:rPr>
        <w:t>x</w:t>
      </w:r>
      <w:r w:rsidRPr="00A737DC">
        <w:rPr>
          <w:rFonts w:ascii="Times New Roman" w:eastAsia="Calibri" w:hAnsi="Times New Roman" w:cs="Times New Roman"/>
          <w:sz w:val="24"/>
          <w:szCs w:val="28"/>
        </w:rPr>
        <w:t>25) με κυρίαρχη συχνότητα 80Η</w:t>
      </w:r>
      <w:r w:rsidRPr="00A737DC">
        <w:rPr>
          <w:rFonts w:ascii="Times New Roman" w:eastAsia="Calibri" w:hAnsi="Times New Roman" w:cs="Times New Roman"/>
          <w:sz w:val="24"/>
          <w:szCs w:val="28"/>
          <w:lang w:val="en-US"/>
        </w:rPr>
        <w:t>z</w:t>
      </w:r>
      <w:r w:rsidRPr="00A737DC">
        <w:rPr>
          <w:rFonts w:ascii="Times New Roman" w:eastAsia="Calibri" w:hAnsi="Times New Roman" w:cs="Times New Roman"/>
          <w:sz w:val="24"/>
          <w:szCs w:val="28"/>
        </w:rPr>
        <w:t xml:space="preserve"> και τα γεώφωνα στο πάνω μέρος της σήραγγας, ανά ένα μέτρο ξεκινώντας από το μηδέν μέχρι το τέλος του μοντέλου δηλαδή τα 151</w:t>
      </w:r>
      <w:r w:rsidRPr="00A737DC">
        <w:rPr>
          <w:rFonts w:ascii="Times New Roman" w:eastAsia="Calibri" w:hAnsi="Times New Roman" w:cs="Times New Roman"/>
          <w:sz w:val="24"/>
          <w:szCs w:val="28"/>
          <w:lang w:val="en-US"/>
        </w:rPr>
        <w:t>m</w:t>
      </w:r>
      <w:r w:rsidRPr="00A737DC">
        <w:rPr>
          <w:rFonts w:ascii="Times New Roman" w:eastAsia="Calibri" w:hAnsi="Times New Roman" w:cs="Times New Roman"/>
          <w:sz w:val="24"/>
          <w:szCs w:val="28"/>
        </w:rPr>
        <w:t>. Τέλος ο χρόνος καταγραφής είναι 200</w:t>
      </w:r>
      <w:proofErr w:type="spellStart"/>
      <w:r w:rsidRPr="00A737DC">
        <w:rPr>
          <w:rFonts w:ascii="Times New Roman" w:eastAsia="Calibri" w:hAnsi="Times New Roman" w:cs="Times New Roman"/>
          <w:sz w:val="24"/>
          <w:szCs w:val="28"/>
          <w:lang w:val="en-US"/>
        </w:rPr>
        <w:t>ms</w:t>
      </w:r>
      <w:proofErr w:type="spellEnd"/>
      <w:r w:rsidRPr="00A737DC">
        <w:rPr>
          <w:rFonts w:ascii="Times New Roman" w:eastAsia="Calibri" w:hAnsi="Times New Roman" w:cs="Times New Roman"/>
          <w:sz w:val="24"/>
          <w:szCs w:val="28"/>
        </w:rPr>
        <w:t>.</w:t>
      </w:r>
    </w:p>
    <w:p w:rsidR="00A737DC" w:rsidRPr="00A737DC" w:rsidRDefault="00A737DC" w:rsidP="00A737DC">
      <w:pPr>
        <w:spacing w:line="360" w:lineRule="auto"/>
        <w:jc w:val="both"/>
        <w:rPr>
          <w:rFonts w:ascii="Times New Roman" w:eastAsia="Calibri" w:hAnsi="Times New Roman" w:cs="Times New Roman"/>
          <w:sz w:val="24"/>
          <w:szCs w:val="28"/>
        </w:rPr>
      </w:pPr>
    </w:p>
    <w:p w:rsidR="00A737DC" w:rsidRPr="00A737DC" w:rsidRDefault="00A737DC" w:rsidP="00A737DC">
      <w:pPr>
        <w:spacing w:line="360" w:lineRule="auto"/>
        <w:jc w:val="both"/>
        <w:rPr>
          <w:rFonts w:ascii="Times New Roman" w:eastAsia="Calibri" w:hAnsi="Times New Roman" w:cs="Times New Roman"/>
          <w:sz w:val="24"/>
          <w:szCs w:val="28"/>
        </w:rPr>
      </w:pPr>
    </w:p>
    <w:p w:rsidR="00A737DC" w:rsidRPr="00A737DC" w:rsidRDefault="00A737DC" w:rsidP="00A737DC">
      <w:pPr>
        <w:spacing w:line="360" w:lineRule="auto"/>
        <w:jc w:val="center"/>
        <w:rPr>
          <w:rFonts w:ascii="Times New Roman" w:eastAsia="Calibri" w:hAnsi="Times New Roman" w:cs="Times New Roman"/>
          <w:sz w:val="24"/>
          <w:szCs w:val="28"/>
        </w:rPr>
      </w:pPr>
      <w:r w:rsidRPr="00A737DC">
        <w:rPr>
          <w:rFonts w:ascii="Times New Roman" w:eastAsia="Calibri" w:hAnsi="Times New Roman" w:cs="Times New Roman"/>
          <w:noProof/>
          <w:sz w:val="24"/>
          <w:szCs w:val="28"/>
          <w:lang w:eastAsia="el-GR"/>
        </w:rPr>
        <w:drawing>
          <wp:inline distT="0" distB="0" distL="0" distR="0" wp14:anchorId="3F4244EC" wp14:editId="6C5AD804">
            <wp:extent cx="5543333" cy="3159456"/>
            <wp:effectExtent l="0" t="0" r="635" b="3175"/>
            <wp:docPr id="18" name="Εικόνα 18" descr="C:\Users\Pc\Desktop\res_model_lay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res_model_layers.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0214" t="3280" r="9145" b="6055"/>
                    <a:stretch/>
                  </pic:blipFill>
                  <pic:spPr bwMode="auto">
                    <a:xfrm>
                      <a:off x="0" y="0"/>
                      <a:ext cx="5549652" cy="3163058"/>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spacing w:line="240" w:lineRule="auto"/>
        <w:jc w:val="both"/>
        <w:rPr>
          <w:rFonts w:ascii="Times New Roman" w:eastAsia="Calibri" w:hAnsi="Times New Roman" w:cs="Times New Roman"/>
          <w:i/>
          <w:iCs/>
          <w:sz w:val="20"/>
          <w:szCs w:val="24"/>
        </w:rPr>
      </w:pPr>
      <w:r w:rsidRPr="00A737DC">
        <w:rPr>
          <w:rFonts w:ascii="Times New Roman" w:eastAsia="Calibri" w:hAnsi="Times New Roman" w:cs="Times New Roman"/>
          <w:i/>
          <w:iCs/>
          <w:sz w:val="20"/>
          <w:szCs w:val="24"/>
        </w:rPr>
        <w:t>Σχήμα 4.1 : Απεικόνιση του μοντέλου στο κατακόρυφο επίπεδου που βρίσκεται η πηγή (αστεράκι) και τα γεώφωνα (τρίγωνα).</w:t>
      </w:r>
    </w:p>
    <w:p w:rsidR="00A737DC" w:rsidRPr="00A737DC" w:rsidRDefault="00A737DC" w:rsidP="00A737DC">
      <w:pPr>
        <w:spacing w:line="360" w:lineRule="auto"/>
        <w:jc w:val="center"/>
        <w:rPr>
          <w:rFonts w:ascii="Times New Roman" w:eastAsia="Calibri" w:hAnsi="Times New Roman" w:cs="Times New Roman"/>
          <w:sz w:val="24"/>
          <w:szCs w:val="28"/>
        </w:rPr>
      </w:pPr>
    </w:p>
    <w:p w:rsidR="00A737DC" w:rsidRPr="00A737DC" w:rsidRDefault="00A737DC" w:rsidP="00A737DC">
      <w:pPr>
        <w:spacing w:line="360" w:lineRule="auto"/>
        <w:rPr>
          <w:rFonts w:ascii="Times New Roman" w:eastAsia="Calibri" w:hAnsi="Times New Roman" w:cs="Times New Roman"/>
          <w:sz w:val="24"/>
          <w:szCs w:val="28"/>
        </w:rPr>
      </w:pPr>
    </w:p>
    <w:p w:rsidR="00A737DC" w:rsidRPr="00A737DC" w:rsidRDefault="00A737DC" w:rsidP="00A737DC">
      <w:pPr>
        <w:keepNext/>
        <w:keepLines/>
        <w:spacing w:before="200" w:after="0"/>
        <w:outlineLvl w:val="3"/>
        <w:rPr>
          <w:rFonts w:ascii="Cambria" w:eastAsia="Times New Roman" w:hAnsi="Cambria" w:cs="Times New Roman"/>
          <w:b/>
          <w:bCs/>
          <w:i/>
          <w:iCs/>
          <w:color w:val="4F81BD"/>
        </w:rPr>
      </w:pPr>
      <w:r w:rsidRPr="00A737DC">
        <w:rPr>
          <w:rFonts w:ascii="Cambria" w:eastAsia="Times New Roman" w:hAnsi="Cambria" w:cs="Times New Roman"/>
          <w:b/>
          <w:bCs/>
          <w:i/>
          <w:iCs/>
          <w:color w:val="4F81BD"/>
        </w:rPr>
        <w:t>4.2.1 Μοντέλο με ανακλαστήρα στα 120</w:t>
      </w:r>
      <w:r w:rsidRPr="00A737DC">
        <w:rPr>
          <w:rFonts w:ascii="Cambria" w:eastAsia="Times New Roman" w:hAnsi="Cambria" w:cs="Times New Roman"/>
          <w:b/>
          <w:bCs/>
          <w:i/>
          <w:iCs/>
          <w:color w:val="4F81BD"/>
          <w:lang w:val="en-US"/>
        </w:rPr>
        <w:t>m</w:t>
      </w:r>
      <w:r w:rsidRPr="00A737DC">
        <w:rPr>
          <w:rFonts w:ascii="Cambria" w:eastAsia="Times New Roman" w:hAnsi="Cambria" w:cs="Times New Roman"/>
          <w:b/>
          <w:bCs/>
          <w:i/>
          <w:iCs/>
          <w:color w:val="4F81BD"/>
        </w:rPr>
        <w:t>.</w:t>
      </w: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Αρχικά  πραγματοποιήθηκε το πείραμα χωρίς τη σήραγγα  για την  αναγνώριση των ανακλώμενων κυμάτων. </w:t>
      </w:r>
    </w:p>
    <w:tbl>
      <w:tblPr>
        <w:tblStyle w:val="22"/>
        <w:tblW w:w="0" w:type="auto"/>
        <w:tblLook w:val="04A0" w:firstRow="1" w:lastRow="0" w:firstColumn="1" w:lastColumn="0" w:noHBand="0" w:noVBand="1"/>
      </w:tblPr>
      <w:tblGrid>
        <w:gridCol w:w="4261"/>
        <w:gridCol w:w="4261"/>
      </w:tblGrid>
      <w:tr w:rsidR="00A737DC" w:rsidRPr="00A737DC" w:rsidTr="00A737DC">
        <w:tc>
          <w:tcPr>
            <w:tcW w:w="4261" w:type="dxa"/>
            <w:tcBorders>
              <w:top w:val="double" w:sz="4" w:space="0" w:color="auto"/>
              <w:left w:val="double" w:sz="4" w:space="0" w:color="auto"/>
              <w:bottom w:val="single" w:sz="4" w:space="0" w:color="auto"/>
              <w:right w:val="nil"/>
            </w:tcBorders>
          </w:tcPr>
          <w:p w:rsidR="00A737DC" w:rsidRPr="00A737DC" w:rsidRDefault="00A737DC" w:rsidP="00A737DC">
            <w:pPr>
              <w:spacing w:line="360" w:lineRule="auto"/>
              <w:jc w:val="center"/>
              <w:rPr>
                <w:rFonts w:ascii="Times New Roman" w:hAnsi="Times New Roman"/>
                <w:b/>
                <w:sz w:val="24"/>
                <w:szCs w:val="28"/>
              </w:rPr>
            </w:pPr>
            <w:r w:rsidRPr="00A737DC">
              <w:rPr>
                <w:rFonts w:ascii="Times New Roman" w:hAnsi="Times New Roman"/>
                <w:b/>
                <w:sz w:val="24"/>
                <w:szCs w:val="28"/>
              </w:rPr>
              <w:lastRenderedPageBreak/>
              <w:t>Παράμετροι μοντέλου</w:t>
            </w:r>
          </w:p>
        </w:tc>
        <w:tc>
          <w:tcPr>
            <w:tcW w:w="4261" w:type="dxa"/>
            <w:tcBorders>
              <w:top w:val="double" w:sz="4" w:space="0" w:color="auto"/>
              <w:left w:val="nil"/>
              <w:bottom w:val="single" w:sz="4" w:space="0" w:color="auto"/>
              <w:right w:val="double" w:sz="4" w:space="0" w:color="auto"/>
            </w:tcBorders>
          </w:tcPr>
          <w:p w:rsidR="00A737DC" w:rsidRPr="00A737DC" w:rsidRDefault="00A737DC" w:rsidP="00A737DC">
            <w:pPr>
              <w:spacing w:line="360" w:lineRule="auto"/>
              <w:jc w:val="both"/>
              <w:rPr>
                <w:rFonts w:ascii="Times New Roman" w:hAnsi="Times New Roman"/>
                <w:sz w:val="24"/>
                <w:szCs w:val="28"/>
              </w:rPr>
            </w:pPr>
          </w:p>
        </w:tc>
      </w:tr>
      <w:tr w:rsidR="00A737DC" w:rsidRPr="00A737DC" w:rsidTr="00A737DC">
        <w:tc>
          <w:tcPr>
            <w:tcW w:w="4261" w:type="dxa"/>
            <w:tcBorders>
              <w:top w:val="single" w:sz="4" w:space="0" w:color="auto"/>
              <w:left w:val="double" w:sz="4" w:space="0" w:color="auto"/>
              <w:bottom w:val="nil"/>
              <w:right w:val="double" w:sz="4" w:space="0" w:color="auto"/>
            </w:tcBorders>
          </w:tcPr>
          <w:p w:rsidR="00A737DC" w:rsidRPr="00A737DC" w:rsidRDefault="00A737DC" w:rsidP="00A737DC">
            <w:pPr>
              <w:spacing w:line="360" w:lineRule="auto"/>
              <w:rPr>
                <w:rFonts w:ascii="Times New Roman" w:hAnsi="Times New Roman"/>
                <w:sz w:val="24"/>
                <w:szCs w:val="28"/>
              </w:rPr>
            </w:pPr>
            <w:r w:rsidRPr="00A737DC">
              <w:rPr>
                <w:rFonts w:ascii="Times New Roman" w:hAnsi="Times New Roman"/>
                <w:sz w:val="24"/>
                <w:szCs w:val="28"/>
              </w:rPr>
              <w:t>Διαστάσεις Ζ</w:t>
            </w:r>
            <w:r w:rsidRPr="00A737DC">
              <w:rPr>
                <w:rFonts w:ascii="Times New Roman" w:hAnsi="Times New Roman"/>
                <w:sz w:val="24"/>
                <w:szCs w:val="28"/>
                <w:lang w:val="en-US"/>
              </w:rPr>
              <w:t>x</w:t>
            </w:r>
            <w:r w:rsidRPr="00A737DC">
              <w:rPr>
                <w:rFonts w:ascii="Times New Roman" w:hAnsi="Times New Roman"/>
                <w:sz w:val="24"/>
                <w:szCs w:val="28"/>
              </w:rPr>
              <w:t xml:space="preserve">Χ </w:t>
            </w:r>
            <w:r w:rsidRPr="00A737DC">
              <w:rPr>
                <w:rFonts w:ascii="Times New Roman" w:hAnsi="Times New Roman"/>
                <w:sz w:val="24"/>
                <w:szCs w:val="28"/>
                <w:lang w:val="en-US"/>
              </w:rPr>
              <w:t>x</w:t>
            </w:r>
            <w:r w:rsidRPr="00A737DC">
              <w:rPr>
                <w:rFonts w:ascii="Times New Roman" w:hAnsi="Times New Roman"/>
                <w:sz w:val="24"/>
                <w:szCs w:val="28"/>
              </w:rPr>
              <w:t>Υ(</w:t>
            </w:r>
            <w:r w:rsidRPr="00A737DC">
              <w:rPr>
                <w:rFonts w:ascii="Times New Roman" w:hAnsi="Times New Roman"/>
                <w:sz w:val="24"/>
                <w:szCs w:val="28"/>
                <w:lang w:val="en-US"/>
              </w:rPr>
              <w:t>m</w:t>
            </w:r>
            <w:r w:rsidRPr="00A737DC">
              <w:rPr>
                <w:rFonts w:ascii="Times New Roman" w:hAnsi="Times New Roman"/>
                <w:sz w:val="24"/>
                <w:szCs w:val="28"/>
              </w:rPr>
              <w:t>)</w:t>
            </w:r>
          </w:p>
        </w:tc>
        <w:tc>
          <w:tcPr>
            <w:tcW w:w="4261" w:type="dxa"/>
            <w:tcBorders>
              <w:top w:val="single" w:sz="4" w:space="0" w:color="auto"/>
              <w:left w:val="double" w:sz="4" w:space="0" w:color="auto"/>
              <w:bottom w:val="nil"/>
              <w:right w:val="double" w:sz="4" w:space="0" w:color="auto"/>
            </w:tcBorders>
          </w:tcPr>
          <w:p w:rsidR="00A737DC" w:rsidRPr="00A737DC" w:rsidRDefault="00A737DC" w:rsidP="00A737DC">
            <w:pPr>
              <w:spacing w:line="360" w:lineRule="auto"/>
              <w:jc w:val="center"/>
              <w:rPr>
                <w:rFonts w:ascii="Times New Roman" w:hAnsi="Times New Roman"/>
                <w:sz w:val="24"/>
                <w:szCs w:val="28"/>
                <w:lang w:val="en-US"/>
              </w:rPr>
            </w:pPr>
            <w:r w:rsidRPr="00A737DC">
              <w:rPr>
                <w:rFonts w:ascii="Times New Roman" w:hAnsi="Times New Roman"/>
                <w:sz w:val="24"/>
                <w:szCs w:val="28"/>
                <w:lang w:val="en-US"/>
              </w:rPr>
              <w:t>[50 x 150 x 50 ] m</w:t>
            </w:r>
          </w:p>
        </w:tc>
      </w:tr>
      <w:tr w:rsidR="00A737DC" w:rsidRPr="00A737DC" w:rsidTr="00A737DC">
        <w:tc>
          <w:tcPr>
            <w:tcW w:w="4261" w:type="dxa"/>
            <w:tcBorders>
              <w:top w:val="nil"/>
              <w:left w:val="double" w:sz="4" w:space="0" w:color="auto"/>
              <w:bottom w:val="nil"/>
              <w:right w:val="double" w:sz="4" w:space="0" w:color="auto"/>
            </w:tcBorders>
          </w:tcPr>
          <w:p w:rsidR="00A737DC" w:rsidRPr="00A737DC" w:rsidRDefault="00A737DC" w:rsidP="00A737DC">
            <w:pPr>
              <w:spacing w:line="360" w:lineRule="auto"/>
              <w:rPr>
                <w:rFonts w:ascii="Times New Roman" w:hAnsi="Times New Roman"/>
                <w:sz w:val="24"/>
                <w:szCs w:val="28"/>
              </w:rPr>
            </w:pPr>
            <w:r w:rsidRPr="00A737DC">
              <w:rPr>
                <w:rFonts w:ascii="Times New Roman" w:hAnsi="Times New Roman"/>
                <w:sz w:val="24"/>
                <w:szCs w:val="28"/>
              </w:rPr>
              <w:t xml:space="preserve">Διαστάσεις Ζ </w:t>
            </w:r>
            <w:r w:rsidRPr="00A737DC">
              <w:rPr>
                <w:rFonts w:ascii="Times New Roman" w:hAnsi="Times New Roman"/>
                <w:sz w:val="24"/>
                <w:szCs w:val="28"/>
                <w:lang w:val="en-US"/>
              </w:rPr>
              <w:t>x</w:t>
            </w:r>
            <w:r w:rsidRPr="00A737DC">
              <w:rPr>
                <w:rFonts w:ascii="Times New Roman" w:hAnsi="Times New Roman"/>
                <w:sz w:val="24"/>
                <w:szCs w:val="28"/>
              </w:rPr>
              <w:t xml:space="preserve"> Χ </w:t>
            </w:r>
            <w:r w:rsidRPr="00A737DC">
              <w:rPr>
                <w:rFonts w:ascii="Times New Roman" w:hAnsi="Times New Roman"/>
                <w:sz w:val="24"/>
                <w:szCs w:val="28"/>
                <w:lang w:val="en-US"/>
              </w:rPr>
              <w:t>x</w:t>
            </w:r>
            <w:r w:rsidRPr="00A737DC">
              <w:rPr>
                <w:rFonts w:ascii="Times New Roman" w:hAnsi="Times New Roman"/>
                <w:sz w:val="24"/>
                <w:szCs w:val="28"/>
              </w:rPr>
              <w:t xml:space="preserve"> Υ σε κόμβους</w:t>
            </w:r>
          </w:p>
        </w:tc>
        <w:tc>
          <w:tcPr>
            <w:tcW w:w="4261" w:type="dxa"/>
            <w:tcBorders>
              <w:top w:val="nil"/>
              <w:left w:val="double" w:sz="4" w:space="0" w:color="auto"/>
              <w:bottom w:val="nil"/>
              <w:right w:val="double" w:sz="4" w:space="0" w:color="auto"/>
            </w:tcBorders>
          </w:tcPr>
          <w:p w:rsidR="00A737DC" w:rsidRPr="00A737DC" w:rsidRDefault="00A737DC" w:rsidP="00A737DC">
            <w:pPr>
              <w:spacing w:line="360" w:lineRule="auto"/>
              <w:jc w:val="center"/>
              <w:rPr>
                <w:rFonts w:ascii="Times New Roman" w:hAnsi="Times New Roman"/>
                <w:sz w:val="24"/>
                <w:szCs w:val="28"/>
                <w:lang w:val="en-US"/>
              </w:rPr>
            </w:pPr>
            <w:r w:rsidRPr="00A737DC">
              <w:rPr>
                <w:rFonts w:ascii="Times New Roman" w:hAnsi="Times New Roman"/>
                <w:sz w:val="24"/>
                <w:szCs w:val="28"/>
              </w:rPr>
              <w:t>[</w:t>
            </w:r>
            <w:r w:rsidRPr="00A737DC">
              <w:rPr>
                <w:rFonts w:ascii="Times New Roman" w:hAnsi="Times New Roman"/>
                <w:sz w:val="24"/>
                <w:szCs w:val="28"/>
                <w:lang w:val="en-US"/>
              </w:rPr>
              <w:t xml:space="preserve">201 x 601 x 201 </w:t>
            </w:r>
            <w:r w:rsidRPr="00A737DC">
              <w:rPr>
                <w:rFonts w:ascii="Times New Roman" w:hAnsi="Times New Roman"/>
                <w:sz w:val="24"/>
                <w:szCs w:val="28"/>
              </w:rPr>
              <w:t>]</w:t>
            </w:r>
            <w:r w:rsidRPr="00A737DC">
              <w:rPr>
                <w:rFonts w:ascii="Times New Roman" w:hAnsi="Times New Roman"/>
                <w:sz w:val="24"/>
                <w:szCs w:val="28"/>
                <w:lang w:val="en-US"/>
              </w:rPr>
              <w:t xml:space="preserve"> grid</w:t>
            </w:r>
          </w:p>
        </w:tc>
      </w:tr>
      <w:tr w:rsidR="00A737DC" w:rsidRPr="00A737DC" w:rsidTr="00A737DC">
        <w:tc>
          <w:tcPr>
            <w:tcW w:w="4261" w:type="dxa"/>
            <w:tcBorders>
              <w:top w:val="nil"/>
              <w:left w:val="double" w:sz="4" w:space="0" w:color="auto"/>
              <w:bottom w:val="nil"/>
              <w:right w:val="double" w:sz="4" w:space="0" w:color="auto"/>
            </w:tcBorders>
          </w:tcPr>
          <w:p w:rsidR="00A737DC" w:rsidRPr="00A737DC" w:rsidRDefault="00A737DC" w:rsidP="00A737DC">
            <w:pPr>
              <w:spacing w:line="360" w:lineRule="auto"/>
              <w:rPr>
                <w:rFonts w:ascii="Times New Roman" w:hAnsi="Times New Roman"/>
                <w:sz w:val="24"/>
                <w:szCs w:val="28"/>
              </w:rPr>
            </w:pPr>
            <w:proofErr w:type="spellStart"/>
            <w:r w:rsidRPr="00A737DC">
              <w:rPr>
                <w:rFonts w:ascii="Times New Roman" w:hAnsi="Times New Roman"/>
                <w:sz w:val="24"/>
                <w:szCs w:val="28"/>
              </w:rPr>
              <w:t>Ισαπόσταση</w:t>
            </w:r>
            <w:proofErr w:type="spellEnd"/>
            <w:r w:rsidRPr="00A737DC">
              <w:rPr>
                <w:rFonts w:ascii="Times New Roman" w:hAnsi="Times New Roman"/>
                <w:sz w:val="24"/>
                <w:szCs w:val="28"/>
              </w:rPr>
              <w:t xml:space="preserve"> κόμβων (</w:t>
            </w:r>
            <w:r w:rsidRPr="00A737DC">
              <w:rPr>
                <w:rFonts w:ascii="Times New Roman" w:hAnsi="Times New Roman"/>
                <w:sz w:val="24"/>
                <w:szCs w:val="28"/>
                <w:lang w:val="en-US"/>
              </w:rPr>
              <w:t>DH)</w:t>
            </w:r>
          </w:p>
        </w:tc>
        <w:tc>
          <w:tcPr>
            <w:tcW w:w="4261" w:type="dxa"/>
            <w:tcBorders>
              <w:top w:val="nil"/>
              <w:left w:val="double" w:sz="4" w:space="0" w:color="auto"/>
              <w:bottom w:val="nil"/>
              <w:right w:val="double" w:sz="4" w:space="0" w:color="auto"/>
            </w:tcBorders>
          </w:tcPr>
          <w:p w:rsidR="00A737DC" w:rsidRPr="00A737DC" w:rsidRDefault="00A737DC" w:rsidP="00A737DC">
            <w:pPr>
              <w:spacing w:line="360" w:lineRule="auto"/>
              <w:jc w:val="center"/>
              <w:rPr>
                <w:rFonts w:ascii="Times New Roman" w:hAnsi="Times New Roman"/>
                <w:sz w:val="24"/>
                <w:szCs w:val="28"/>
                <w:lang w:val="en-US"/>
              </w:rPr>
            </w:pPr>
            <w:r w:rsidRPr="00A737DC">
              <w:rPr>
                <w:rFonts w:ascii="Times New Roman" w:hAnsi="Times New Roman"/>
                <w:sz w:val="24"/>
                <w:szCs w:val="28"/>
                <w:lang w:val="en-US"/>
              </w:rPr>
              <w:t>0.25 m</w:t>
            </w:r>
          </w:p>
        </w:tc>
      </w:tr>
      <w:tr w:rsidR="00A737DC" w:rsidRPr="00A737DC" w:rsidTr="00A737DC">
        <w:tc>
          <w:tcPr>
            <w:tcW w:w="4261" w:type="dxa"/>
            <w:tcBorders>
              <w:top w:val="nil"/>
              <w:left w:val="double" w:sz="4" w:space="0" w:color="auto"/>
              <w:bottom w:val="double" w:sz="4" w:space="0" w:color="auto"/>
              <w:right w:val="double" w:sz="4" w:space="0" w:color="auto"/>
            </w:tcBorders>
          </w:tcPr>
          <w:p w:rsidR="00A737DC" w:rsidRPr="00A737DC" w:rsidRDefault="00A737DC" w:rsidP="00A737DC">
            <w:pPr>
              <w:spacing w:line="360" w:lineRule="auto"/>
              <w:rPr>
                <w:rFonts w:ascii="Times New Roman" w:hAnsi="Times New Roman"/>
                <w:sz w:val="24"/>
                <w:szCs w:val="28"/>
              </w:rPr>
            </w:pPr>
            <w:r w:rsidRPr="00A737DC">
              <w:rPr>
                <w:rFonts w:ascii="Times New Roman" w:hAnsi="Times New Roman"/>
                <w:sz w:val="24"/>
                <w:szCs w:val="28"/>
              </w:rPr>
              <w:t>Ταχύτητα διάδοσης (</w:t>
            </w:r>
            <w:proofErr w:type="spellStart"/>
            <w:r w:rsidRPr="00A737DC">
              <w:rPr>
                <w:rFonts w:ascii="Times New Roman" w:hAnsi="Times New Roman"/>
                <w:sz w:val="24"/>
                <w:szCs w:val="28"/>
                <w:lang w:val="en-US"/>
              </w:rPr>
              <w:t>Vp</w:t>
            </w:r>
            <w:proofErr w:type="spellEnd"/>
            <w:r w:rsidRPr="00A737DC">
              <w:rPr>
                <w:rFonts w:ascii="Times New Roman" w:hAnsi="Times New Roman"/>
                <w:sz w:val="24"/>
                <w:szCs w:val="28"/>
              </w:rPr>
              <w:t>)</w:t>
            </w:r>
          </w:p>
          <w:p w:rsidR="00A737DC" w:rsidRPr="00A737DC" w:rsidRDefault="00A737DC" w:rsidP="00A737DC">
            <w:pPr>
              <w:spacing w:line="360" w:lineRule="auto"/>
              <w:rPr>
                <w:rFonts w:ascii="Times New Roman" w:hAnsi="Times New Roman"/>
                <w:sz w:val="24"/>
                <w:szCs w:val="28"/>
              </w:rPr>
            </w:pPr>
            <w:r w:rsidRPr="00A737DC">
              <w:rPr>
                <w:rFonts w:ascii="Times New Roman" w:hAnsi="Times New Roman"/>
                <w:sz w:val="24"/>
                <w:szCs w:val="28"/>
              </w:rPr>
              <w:t>Πυκνότητα (ρ)</w:t>
            </w:r>
          </w:p>
        </w:tc>
        <w:tc>
          <w:tcPr>
            <w:tcW w:w="4261" w:type="dxa"/>
            <w:tcBorders>
              <w:top w:val="nil"/>
              <w:left w:val="double" w:sz="4" w:space="0" w:color="auto"/>
              <w:bottom w:val="double" w:sz="4" w:space="0" w:color="auto"/>
              <w:right w:val="double" w:sz="4" w:space="0" w:color="auto"/>
            </w:tcBorders>
          </w:tcPr>
          <w:p w:rsidR="00A737DC" w:rsidRPr="00A737DC" w:rsidRDefault="00A737DC" w:rsidP="00A737DC">
            <w:pPr>
              <w:tabs>
                <w:tab w:val="left" w:pos="900"/>
                <w:tab w:val="center" w:pos="2022"/>
              </w:tabs>
              <w:spacing w:line="360" w:lineRule="auto"/>
              <w:rPr>
                <w:rFonts w:ascii="Times New Roman" w:hAnsi="Times New Roman"/>
                <w:sz w:val="24"/>
                <w:szCs w:val="28"/>
                <w:lang w:val="en-US"/>
              </w:rPr>
            </w:pPr>
            <w:r w:rsidRPr="00A737DC">
              <w:rPr>
                <w:rFonts w:ascii="Times New Roman" w:hAnsi="Times New Roman"/>
                <w:sz w:val="24"/>
                <w:szCs w:val="28"/>
              </w:rPr>
              <w:tab/>
            </w:r>
            <w:r w:rsidRPr="00A737DC">
              <w:rPr>
                <w:rFonts w:ascii="Times New Roman" w:hAnsi="Times New Roman"/>
                <w:sz w:val="24"/>
                <w:szCs w:val="28"/>
              </w:rPr>
              <w:tab/>
            </w:r>
            <w:r w:rsidRPr="00A737DC">
              <w:rPr>
                <w:rFonts w:ascii="Times New Roman" w:hAnsi="Times New Roman"/>
                <w:sz w:val="24"/>
                <w:szCs w:val="28"/>
                <w:lang w:val="en-US"/>
              </w:rPr>
              <w:t>[330</w:t>
            </w:r>
            <w:r w:rsidRPr="00A737DC">
              <w:rPr>
                <w:rFonts w:ascii="Times New Roman" w:hAnsi="Times New Roman"/>
                <w:sz w:val="24"/>
                <w:szCs w:val="28"/>
              </w:rPr>
              <w:t xml:space="preserve"> ,</w:t>
            </w:r>
            <w:r w:rsidRPr="00A737DC">
              <w:rPr>
                <w:rFonts w:ascii="Times New Roman" w:hAnsi="Times New Roman"/>
                <w:sz w:val="24"/>
                <w:szCs w:val="28"/>
                <w:lang w:val="en-US"/>
              </w:rPr>
              <w:t>200</w:t>
            </w:r>
            <w:r w:rsidRPr="00A737DC">
              <w:rPr>
                <w:rFonts w:ascii="Times New Roman" w:hAnsi="Times New Roman"/>
                <w:sz w:val="24"/>
                <w:szCs w:val="28"/>
              </w:rPr>
              <w:t>0 ,</w:t>
            </w:r>
            <w:r w:rsidRPr="00A737DC">
              <w:rPr>
                <w:rFonts w:ascii="Times New Roman" w:hAnsi="Times New Roman"/>
                <w:sz w:val="24"/>
                <w:szCs w:val="28"/>
                <w:lang w:val="en-US"/>
              </w:rPr>
              <w:t>2500</w:t>
            </w:r>
            <w:r w:rsidRPr="00A737DC">
              <w:rPr>
                <w:rFonts w:ascii="Times New Roman" w:hAnsi="Times New Roman"/>
                <w:sz w:val="24"/>
                <w:szCs w:val="28"/>
              </w:rPr>
              <w:t xml:space="preserve">] </w:t>
            </w:r>
            <w:r w:rsidRPr="00A737DC">
              <w:rPr>
                <w:rFonts w:ascii="Times New Roman" w:hAnsi="Times New Roman"/>
                <w:sz w:val="24"/>
                <w:szCs w:val="28"/>
                <w:lang w:val="en-US"/>
              </w:rPr>
              <w:t>m/s</w:t>
            </w:r>
          </w:p>
          <w:p w:rsidR="00A737DC" w:rsidRPr="00A737DC" w:rsidRDefault="00A737DC" w:rsidP="00A737DC">
            <w:pPr>
              <w:tabs>
                <w:tab w:val="center" w:pos="2022"/>
                <w:tab w:val="right" w:pos="4045"/>
              </w:tabs>
              <w:spacing w:line="360" w:lineRule="auto"/>
              <w:rPr>
                <w:rFonts w:ascii="Times New Roman" w:hAnsi="Times New Roman"/>
                <w:sz w:val="24"/>
                <w:szCs w:val="28"/>
                <w:lang w:val="en-US"/>
              </w:rPr>
            </w:pPr>
            <w:r w:rsidRPr="00A737DC">
              <w:rPr>
                <w:rFonts w:ascii="Times New Roman" w:hAnsi="Times New Roman"/>
                <w:sz w:val="24"/>
                <w:szCs w:val="28"/>
                <w:lang w:val="en-US"/>
              </w:rPr>
              <w:tab/>
              <w:t>[1000</w:t>
            </w:r>
            <w:r w:rsidRPr="00A737DC">
              <w:rPr>
                <w:rFonts w:ascii="Times New Roman" w:hAnsi="Times New Roman"/>
                <w:sz w:val="24"/>
                <w:szCs w:val="28"/>
              </w:rPr>
              <w:t xml:space="preserve"> ,</w:t>
            </w:r>
            <w:r w:rsidRPr="00A737DC">
              <w:rPr>
                <w:rFonts w:ascii="Times New Roman" w:hAnsi="Times New Roman"/>
                <w:sz w:val="24"/>
                <w:szCs w:val="28"/>
                <w:lang w:val="en-US"/>
              </w:rPr>
              <w:t>2000</w:t>
            </w:r>
            <w:r w:rsidRPr="00A737DC">
              <w:rPr>
                <w:rFonts w:ascii="Times New Roman" w:hAnsi="Times New Roman"/>
                <w:sz w:val="24"/>
                <w:szCs w:val="28"/>
              </w:rPr>
              <w:t xml:space="preserve"> ,</w:t>
            </w:r>
            <w:r w:rsidRPr="00A737DC">
              <w:rPr>
                <w:rFonts w:ascii="Times New Roman" w:hAnsi="Times New Roman"/>
                <w:sz w:val="24"/>
                <w:szCs w:val="28"/>
                <w:lang w:val="en-US"/>
              </w:rPr>
              <w:t>2200] kg/m</w:t>
            </w:r>
            <w:r w:rsidRPr="00A737DC">
              <w:rPr>
                <w:rFonts w:ascii="Times New Roman" w:hAnsi="Times New Roman"/>
                <w:sz w:val="24"/>
                <w:szCs w:val="28"/>
                <w:vertAlign w:val="superscript"/>
                <w:lang w:val="en-US"/>
              </w:rPr>
              <w:t>3</w:t>
            </w:r>
            <w:r w:rsidRPr="00A737DC">
              <w:rPr>
                <w:rFonts w:ascii="Times New Roman" w:hAnsi="Times New Roman"/>
                <w:sz w:val="24"/>
                <w:szCs w:val="28"/>
                <w:vertAlign w:val="superscript"/>
                <w:lang w:val="en-US"/>
              </w:rPr>
              <w:tab/>
            </w:r>
          </w:p>
        </w:tc>
      </w:tr>
    </w:tbl>
    <w:p w:rsidR="00A737DC" w:rsidRPr="00A737DC" w:rsidRDefault="00A737DC" w:rsidP="00627945">
      <w:pPr>
        <w:spacing w:line="360" w:lineRule="auto"/>
        <w:jc w:val="both"/>
        <w:rPr>
          <w:rFonts w:ascii="Times New Roman" w:eastAsia="Calibri" w:hAnsi="Times New Roman" w:cs="Times New Roman"/>
          <w:i/>
          <w:sz w:val="20"/>
          <w:szCs w:val="28"/>
        </w:rPr>
      </w:pPr>
      <w:r w:rsidRPr="00A737DC">
        <w:rPr>
          <w:rFonts w:ascii="Times New Roman" w:eastAsia="Calibri" w:hAnsi="Times New Roman" w:cs="Times New Roman"/>
          <w:i/>
          <w:sz w:val="20"/>
          <w:szCs w:val="28"/>
        </w:rPr>
        <w:t>Πίνακας 4.1</w:t>
      </w:r>
      <w:r w:rsidRPr="00A737DC">
        <w:rPr>
          <w:rFonts w:ascii="Times New Roman" w:eastAsia="Calibri" w:hAnsi="Times New Roman" w:cs="Times New Roman"/>
          <w:i/>
          <w:sz w:val="20"/>
          <w:szCs w:val="28"/>
          <w:lang w:val="en-US"/>
        </w:rPr>
        <w:t>:</w:t>
      </w:r>
      <w:r w:rsidRPr="00A737DC">
        <w:rPr>
          <w:rFonts w:ascii="Times New Roman" w:eastAsia="Calibri" w:hAnsi="Times New Roman" w:cs="Times New Roman"/>
          <w:i/>
          <w:sz w:val="20"/>
          <w:szCs w:val="28"/>
        </w:rPr>
        <w:t xml:space="preserve"> Παράμετροι μοντέλου</w:t>
      </w:r>
    </w:p>
    <w:p w:rsidR="00A737DC" w:rsidRPr="00A737DC" w:rsidRDefault="00A737DC" w:rsidP="00A737DC">
      <w:pPr>
        <w:spacing w:line="360" w:lineRule="auto"/>
        <w:jc w:val="both"/>
        <w:rPr>
          <w:rFonts w:ascii="Times New Roman" w:eastAsia="Calibri" w:hAnsi="Times New Roman" w:cs="Times New Roman"/>
          <w:sz w:val="24"/>
          <w:szCs w:val="28"/>
        </w:rPr>
      </w:pP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3840" behindDoc="0" locked="0" layoutInCell="1" allowOverlap="1">
                <wp:simplePos x="0" y="0"/>
                <wp:positionH relativeFrom="column">
                  <wp:posOffset>4843780</wp:posOffset>
                </wp:positionH>
                <wp:positionV relativeFrom="paragraph">
                  <wp:posOffset>973455</wp:posOffset>
                </wp:positionV>
                <wp:extent cx="278130" cy="230505"/>
                <wp:effectExtent l="0" t="0" r="26670" b="17145"/>
                <wp:wrapNone/>
                <wp:docPr id="193" name="Πλαίσιο κειμένου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130" cy="2305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0614E" w:rsidRPr="00DB1672" w:rsidRDefault="00B0614E" w:rsidP="00A737DC">
                            <w:pPr>
                              <w:rPr>
                                <w:sz w:val="18"/>
                                <w:lang w:val="en-US"/>
                              </w:rPr>
                            </w:pPr>
                            <w:r w:rsidRPr="00DB1672">
                              <w:rPr>
                                <w:sz w:val="18"/>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193" o:spid="_x0000_s1035" type="#_x0000_t202" style="position:absolute;left:0;text-align:left;margin-left:381.4pt;margin-top:76.65pt;width:21.9pt;height:18.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" fillcolor="white [3201]" strokeweight=".5pt">
                <v:path arrowok="t"/>
                <v:textbox>
                  <w:txbxContent>
                    <w:p w:rsidR="00B0614E" w:rsidRPr="00DB1672" w:rsidRDefault="00B0614E" w:rsidP="00A737DC">
                      <w:pPr>
                        <w:rPr>
                          <w:sz w:val="18"/>
                          <w:lang w:val="en-US"/>
                        </w:rPr>
                      </w:pPr>
                      <w:r w:rsidRPr="00DB1672">
                        <w:rPr>
                          <w:sz w:val="18"/>
                          <w:lang w:val="en-US"/>
                        </w:rPr>
                        <w:t>b</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2816" behindDoc="0" locked="0" layoutInCell="1" allowOverlap="1">
                <wp:simplePos x="0" y="0"/>
                <wp:positionH relativeFrom="column">
                  <wp:posOffset>1727200</wp:posOffset>
                </wp:positionH>
                <wp:positionV relativeFrom="paragraph">
                  <wp:posOffset>982345</wp:posOffset>
                </wp:positionV>
                <wp:extent cx="238760" cy="230505"/>
                <wp:effectExtent l="0" t="0" r="27940" b="17145"/>
                <wp:wrapNone/>
                <wp:docPr id="192" name="Πλαίσιο κειμένου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760" cy="2305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0614E" w:rsidRPr="00DB1672" w:rsidRDefault="00B0614E" w:rsidP="00A737DC">
                            <w:pPr>
                              <w:rPr>
                                <w:sz w:val="16"/>
                                <w:lang w:val="en-US"/>
                              </w:rPr>
                            </w:pPr>
                            <w:r w:rsidRPr="00DB1672">
                              <w:rPr>
                                <w:sz w:val="16"/>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192" o:spid="_x0000_s1036" type="#_x0000_t202" style="position:absolute;left:0;text-align:left;margin-left:136pt;margin-top:77.35pt;width:18.8pt;height:18.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" fillcolor="white [3201]" strokeweight=".5pt">
                <v:path arrowok="t"/>
                <v:textbox>
                  <w:txbxContent>
                    <w:p w:rsidR="00B0614E" w:rsidRPr="00DB1672" w:rsidRDefault="00B0614E" w:rsidP="00A737DC">
                      <w:pPr>
                        <w:rPr>
                          <w:sz w:val="16"/>
                          <w:lang w:val="en-US"/>
                        </w:rPr>
                      </w:pPr>
                      <w:r w:rsidRPr="00DB1672">
                        <w:rPr>
                          <w:sz w:val="16"/>
                          <w:lang w:val="en-US"/>
                        </w:rPr>
                        <w:t>a</w:t>
                      </w:r>
                    </w:p>
                  </w:txbxContent>
                </v:textbox>
              </v:shape>
            </w:pict>
          </mc:Fallback>
        </mc:AlternateContent>
      </w:r>
      <w:r w:rsidRPr="00A737DC">
        <w:rPr>
          <w:rFonts w:ascii="Times New Roman" w:eastAsia="Calibri" w:hAnsi="Times New Roman" w:cs="Times New Roman"/>
          <w:sz w:val="24"/>
          <w:szCs w:val="28"/>
        </w:rPr>
        <w:t>Παρατηρήθηκε ότι στις καταγραφές με τη σήραγγα χωρίς ενίσχυση τα ανακλώμενα κύματα δεν είναι εύκολο να αναγνωριστούν όμως διακρίνονται πολύ καλύτερα τα επιφανειακά κύματα που διαδίδονται στην επιφάνειά της.</w:t>
      </w:r>
    </w:p>
    <w:p w:rsidR="00A737DC" w:rsidRPr="00A737DC" w:rsidRDefault="00A737DC" w:rsidP="00A737DC">
      <w:pPr>
        <w:spacing w:line="360" w:lineRule="auto"/>
        <w:rPr>
          <w:rFonts w:ascii="Times New Roman" w:eastAsia="Calibri" w:hAnsi="Times New Roman" w:cs="Times New Roman"/>
          <w:noProof/>
          <w:sz w:val="24"/>
          <w:szCs w:val="28"/>
          <w:lang w:eastAsia="el-GR"/>
        </w:rPr>
      </w:pP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8960" behindDoc="0" locked="0" layoutInCell="1" allowOverlap="1">
                <wp:simplePos x="0" y="0"/>
                <wp:positionH relativeFrom="column">
                  <wp:posOffset>4486275</wp:posOffset>
                </wp:positionH>
                <wp:positionV relativeFrom="paragraph">
                  <wp:posOffset>313690</wp:posOffset>
                </wp:positionV>
                <wp:extent cx="765175" cy="1184910"/>
                <wp:effectExtent l="19050" t="38100" r="53975" b="15240"/>
                <wp:wrapNone/>
                <wp:docPr id="201" name="Ευθύγραμμο βέλος σύνδεσης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65175" cy="1184910"/>
                        </a:xfrm>
                        <a:prstGeom prst="straightConnector1">
                          <a:avLst/>
                        </a:prstGeom>
                        <a:noFill/>
                        <a:ln w="2857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C09FC9B" id="_x0000_t32" coordsize="21600,21600" o:spt="32" o:oned="t" path="m,l21600,21600e" filled="f">
                <v:path arrowok="t" fillok="f" o:connecttype="none"/>
                <o:lock v:ext="edit" shapetype="t"/>
              </v:shapetype>
              <v:shape id="Ευθύγραμμο βέλος σύνδεσης 201" o:spid="_x0000_s1026" type="#_x0000_t32" style="position:absolute;margin-left:353.25pt;margin-top:24.7pt;width:60.25pt;height:93.3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" strokecolor="#4a7ebb" strokeweight="2.25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9984" behindDoc="0" locked="0" layoutInCell="1" allowOverlap="1">
                <wp:simplePos x="0" y="0"/>
                <wp:positionH relativeFrom="column">
                  <wp:posOffset>5257800</wp:posOffset>
                </wp:positionH>
                <wp:positionV relativeFrom="paragraph">
                  <wp:posOffset>11430</wp:posOffset>
                </wp:positionV>
                <wp:extent cx="834390" cy="397510"/>
                <wp:effectExtent l="0" t="0" r="22860" b="21590"/>
                <wp:wrapNone/>
                <wp:docPr id="202" name="Πλαίσιο κειμένου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4390" cy="397510"/>
                        </a:xfrm>
                        <a:prstGeom prst="rect">
                          <a:avLst/>
                        </a:prstGeom>
                        <a:solidFill>
                          <a:sysClr val="window" lastClr="FFFFFF"/>
                        </a:solidFill>
                        <a:ln w="6350">
                          <a:solidFill>
                            <a:prstClr val="black"/>
                          </a:solidFill>
                        </a:ln>
                        <a:effectLst/>
                      </wps:spPr>
                      <wps:txbx>
                        <w:txbxContent>
                          <w:p w:rsidR="00B0614E" w:rsidRPr="00CD410E" w:rsidRDefault="00B0614E" w:rsidP="00A737DC">
                            <w:pPr>
                              <w:rPr>
                                <w:rFonts w:cs="Times New Roman"/>
                                <w:b/>
                                <w:color w:val="4F81BD" w:themeColor="accent1"/>
                                <w:sz w:val="18"/>
                                <w:lang w:val="en-US"/>
                              </w:rPr>
                            </w:pPr>
                            <w:r w:rsidRPr="001676DD">
                              <w:rPr>
                                <w:rFonts w:cs="Times New Roman"/>
                                <w:b/>
                                <w:color w:val="4F81BD" w:themeColor="accent1"/>
                                <w:sz w:val="18"/>
                              </w:rPr>
                              <w:t xml:space="preserve">Επιφανειακά κύματα </w:t>
                            </w:r>
                            <w:proofErr w:type="spellStart"/>
                            <w:r>
                              <w:rPr>
                                <w:rFonts w:cs="Times New Roman"/>
                                <w:b/>
                                <w:color w:val="4F81BD" w:themeColor="accent1"/>
                                <w:sz w:val="18"/>
                                <w:lang w:val="en-US"/>
                              </w:rPr>
                              <w:t>qq</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202" o:spid="_x0000_s1037" type="#_x0000_t202" style="position:absolute;margin-left:414pt;margin-top:.9pt;width:65.7pt;height:31.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" fillcolor="window" strokeweight=".5pt">
                <v:path arrowok="t"/>
                <v:textbox>
                  <w:txbxContent>
                    <w:p w:rsidR="00B0614E" w:rsidRPr="00CD410E" w:rsidRDefault="00B0614E" w:rsidP="00A737DC">
                      <w:pPr>
                        <w:rPr>
                          <w:rFonts w:cs="Times New Roman"/>
                          <w:b/>
                          <w:color w:val="4F81BD" w:themeColor="accent1"/>
                          <w:sz w:val="18"/>
                          <w:lang w:val="en-US"/>
                        </w:rPr>
                      </w:pPr>
                      <w:r w:rsidRPr="001676DD">
                        <w:rPr>
                          <w:rFonts w:cs="Times New Roman"/>
                          <w:b/>
                          <w:color w:val="4F81BD" w:themeColor="accent1"/>
                          <w:sz w:val="18"/>
                        </w:rPr>
                        <w:t xml:space="preserve">Επιφανειακά κύματα </w:t>
                      </w:r>
                      <w:proofErr w:type="spellStart"/>
                      <w:r>
                        <w:rPr>
                          <w:rFonts w:cs="Times New Roman"/>
                          <w:b/>
                          <w:color w:val="4F81BD" w:themeColor="accent1"/>
                          <w:sz w:val="18"/>
                          <w:lang w:val="en-US"/>
                        </w:rPr>
                        <w:t>qq</w:t>
                      </w:r>
                      <w:proofErr w:type="spellEnd"/>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4864" behindDoc="0" locked="0" layoutInCell="1" allowOverlap="1">
                <wp:simplePos x="0" y="0"/>
                <wp:positionH relativeFrom="column">
                  <wp:posOffset>4589780</wp:posOffset>
                </wp:positionH>
                <wp:positionV relativeFrom="paragraph">
                  <wp:posOffset>765810</wp:posOffset>
                </wp:positionV>
                <wp:extent cx="651510" cy="691515"/>
                <wp:effectExtent l="0" t="0" r="15240" b="13335"/>
                <wp:wrapNone/>
                <wp:docPr id="196" name="Ελεύθερη σχεδίαση 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1510" cy="691515"/>
                        </a:xfrm>
                        <a:custGeom>
                          <a:avLst/>
                          <a:gdLst>
                            <a:gd name="connsiteX0" fmla="*/ 652007 w 652007"/>
                            <a:gd name="connsiteY0" fmla="*/ 0 h 691763"/>
                            <a:gd name="connsiteX1" fmla="*/ 341907 w 652007"/>
                            <a:gd name="connsiteY1" fmla="*/ 198782 h 691763"/>
                            <a:gd name="connsiteX2" fmla="*/ 0 w 652007"/>
                            <a:gd name="connsiteY2" fmla="*/ 691763 h 691763"/>
                            <a:gd name="connsiteX0" fmla="*/ 652007 w 652007"/>
                            <a:gd name="connsiteY0" fmla="*/ 0 h 691763"/>
                            <a:gd name="connsiteX1" fmla="*/ 405826 w 652007"/>
                            <a:gd name="connsiteY1" fmla="*/ 151128 h 691763"/>
                            <a:gd name="connsiteX2" fmla="*/ 341907 w 652007"/>
                            <a:gd name="connsiteY2" fmla="*/ 198782 h 691763"/>
                            <a:gd name="connsiteX3" fmla="*/ 0 w 652007"/>
                            <a:gd name="connsiteY3" fmla="*/ 691763 h 691763"/>
                            <a:gd name="connsiteX0" fmla="*/ 652007 w 652007"/>
                            <a:gd name="connsiteY0" fmla="*/ 0 h 691763"/>
                            <a:gd name="connsiteX1" fmla="*/ 405826 w 652007"/>
                            <a:gd name="connsiteY1" fmla="*/ 151128 h 691763"/>
                            <a:gd name="connsiteX2" fmla="*/ 341907 w 652007"/>
                            <a:gd name="connsiteY2" fmla="*/ 198782 h 691763"/>
                            <a:gd name="connsiteX3" fmla="*/ 167105 w 652007"/>
                            <a:gd name="connsiteY3" fmla="*/ 445433 h 691763"/>
                            <a:gd name="connsiteX4" fmla="*/ 0 w 652007"/>
                            <a:gd name="connsiteY4" fmla="*/ 691763 h 69176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52007" h="691763">
                              <a:moveTo>
                                <a:pt x="652007" y="0"/>
                              </a:moveTo>
                              <a:cubicBezTo>
                                <a:pt x="606998" y="23862"/>
                                <a:pt x="457509" y="117998"/>
                                <a:pt x="405826" y="151128"/>
                              </a:cubicBezTo>
                              <a:cubicBezTo>
                                <a:pt x="354143" y="184258"/>
                                <a:pt x="381694" y="149731"/>
                                <a:pt x="341907" y="198782"/>
                              </a:cubicBezTo>
                              <a:cubicBezTo>
                                <a:pt x="302120" y="247833"/>
                                <a:pt x="224090" y="363269"/>
                                <a:pt x="167105" y="445433"/>
                              </a:cubicBezTo>
                              <a:cubicBezTo>
                                <a:pt x="110120" y="527597"/>
                                <a:pt x="35808" y="640102"/>
                                <a:pt x="0" y="691763"/>
                              </a:cubicBezTo>
                            </a:path>
                          </a:pathLst>
                        </a:cu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F752C6" id="Ελεύθερη σχεδίαση 196" o:spid="_x0000_s1026" style="position:absolute;margin-left:361.4pt;margin-top:60.3pt;width:51.3pt;height:54.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52007,691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" path="m652007,c606998,23862,457509,117998,405826,151128v-51683,33130,-24132,-1397,-63919,47654c302120,247833,224090,363269,167105,445433,110120,527597,35808,640102,,691763e" filled="f" strokecolor="#00b0f0" strokeweight="1.5pt">
                <v:path arrowok="t" o:connecttype="custom" o:connectlocs="651510,0;405517,151074;341646,198711;166978,445273;0,691515" o:connectangles="0,0,0,0,0"/>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7936" behindDoc="0" locked="0" layoutInCell="1" allowOverlap="1">
                <wp:simplePos x="0" y="0"/>
                <wp:positionH relativeFrom="column">
                  <wp:posOffset>4598035</wp:posOffset>
                </wp:positionH>
                <wp:positionV relativeFrom="paragraph">
                  <wp:posOffset>1600835</wp:posOffset>
                </wp:positionV>
                <wp:extent cx="628015" cy="485140"/>
                <wp:effectExtent l="0" t="0" r="19685" b="10160"/>
                <wp:wrapNone/>
                <wp:docPr id="200" name="Ελεύθερη σχεδίαση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015" cy="485140"/>
                        </a:xfrm>
                        <a:custGeom>
                          <a:avLst/>
                          <a:gdLst>
                            <a:gd name="connsiteX0" fmla="*/ 628153 w 628153"/>
                            <a:gd name="connsiteY0" fmla="*/ 0 h 485029"/>
                            <a:gd name="connsiteX1" fmla="*/ 326003 w 628153"/>
                            <a:gd name="connsiteY1" fmla="*/ 190831 h 485029"/>
                            <a:gd name="connsiteX2" fmla="*/ 0 w 628153"/>
                            <a:gd name="connsiteY2" fmla="*/ 485029 h 485029"/>
                            <a:gd name="connsiteX0" fmla="*/ 628153 w 628153"/>
                            <a:gd name="connsiteY0" fmla="*/ 0 h 485029"/>
                            <a:gd name="connsiteX1" fmla="*/ 326003 w 628153"/>
                            <a:gd name="connsiteY1" fmla="*/ 190831 h 485029"/>
                            <a:gd name="connsiteX2" fmla="*/ 182920 w 628153"/>
                            <a:gd name="connsiteY2" fmla="*/ 302476 h 485029"/>
                            <a:gd name="connsiteX3" fmla="*/ 0 w 628153"/>
                            <a:gd name="connsiteY3" fmla="*/ 485029 h 485029"/>
                          </a:gdLst>
                          <a:ahLst/>
                          <a:cxnLst>
                            <a:cxn ang="0">
                              <a:pos x="connsiteX0" y="connsiteY0"/>
                            </a:cxn>
                            <a:cxn ang="0">
                              <a:pos x="connsiteX1" y="connsiteY1"/>
                            </a:cxn>
                            <a:cxn ang="0">
                              <a:pos x="connsiteX2" y="connsiteY2"/>
                            </a:cxn>
                            <a:cxn ang="0">
                              <a:pos x="connsiteX3" y="connsiteY3"/>
                            </a:cxn>
                          </a:cxnLst>
                          <a:rect l="l" t="t" r="r" b="b"/>
                          <a:pathLst>
                            <a:path w="628153" h="485029">
                              <a:moveTo>
                                <a:pt x="628153" y="0"/>
                              </a:moveTo>
                              <a:cubicBezTo>
                                <a:pt x="529424" y="54996"/>
                                <a:pt x="400208" y="140418"/>
                                <a:pt x="326003" y="190831"/>
                              </a:cubicBezTo>
                              <a:cubicBezTo>
                                <a:pt x="251798" y="241244"/>
                                <a:pt x="237254" y="253443"/>
                                <a:pt x="182920" y="302476"/>
                              </a:cubicBezTo>
                              <a:cubicBezTo>
                                <a:pt x="128586" y="351509"/>
                                <a:pt x="35789" y="458583"/>
                                <a:pt x="0" y="485029"/>
                              </a:cubicBezTo>
                            </a:path>
                          </a:pathLst>
                        </a:cu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8A7F2D" id="Ελεύθερη σχεδίαση 200" o:spid="_x0000_s1026" style="position:absolute;margin-left:362.05pt;margin-top:126.05pt;width:49.45pt;height:38.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28153,48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" path="m628153,c529424,54996,400208,140418,326003,190831v-74205,50413,-88749,62612,-143083,111645c128586,351509,35789,458583,,485029e" filled="f" strokecolor="#00b0f0" strokeweight="1.5pt">
                <v:path arrowok="t" o:connecttype="custom" o:connectlocs="628015,0;325931,190875;182880,302545;0,485140" o:connectangles="0,0,0,0"/>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6912" behindDoc="0" locked="0" layoutInCell="1" allowOverlap="1">
                <wp:simplePos x="0" y="0"/>
                <wp:positionH relativeFrom="column">
                  <wp:posOffset>4598035</wp:posOffset>
                </wp:positionH>
                <wp:positionV relativeFrom="paragraph">
                  <wp:posOffset>1322705</wp:posOffset>
                </wp:positionV>
                <wp:extent cx="659765" cy="532765"/>
                <wp:effectExtent l="0" t="0" r="26035" b="19685"/>
                <wp:wrapNone/>
                <wp:docPr id="199" name="Ελεύθερη σχεδίαση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765" cy="532765"/>
                        </a:xfrm>
                        <a:custGeom>
                          <a:avLst/>
                          <a:gdLst>
                            <a:gd name="connsiteX0" fmla="*/ 572494 w 572494"/>
                            <a:gd name="connsiteY0" fmla="*/ 0 h 477078"/>
                            <a:gd name="connsiteX1" fmla="*/ 246490 w 572494"/>
                            <a:gd name="connsiteY1" fmla="*/ 230588 h 477078"/>
                            <a:gd name="connsiteX2" fmla="*/ 0 w 572494"/>
                            <a:gd name="connsiteY2" fmla="*/ 477078 h 477078"/>
                          </a:gdLst>
                          <a:ahLst/>
                          <a:cxnLst>
                            <a:cxn ang="0">
                              <a:pos x="connsiteX0" y="connsiteY0"/>
                            </a:cxn>
                            <a:cxn ang="0">
                              <a:pos x="connsiteX1" y="connsiteY1"/>
                            </a:cxn>
                            <a:cxn ang="0">
                              <a:pos x="connsiteX2" y="connsiteY2"/>
                            </a:cxn>
                          </a:cxnLst>
                          <a:rect l="l" t="t" r="r" b="b"/>
                          <a:pathLst>
                            <a:path w="572494" h="477078">
                              <a:moveTo>
                                <a:pt x="572494" y="0"/>
                              </a:moveTo>
                              <a:cubicBezTo>
                                <a:pt x="457200" y="75537"/>
                                <a:pt x="341906" y="151075"/>
                                <a:pt x="246490" y="230588"/>
                              </a:cubicBezTo>
                              <a:cubicBezTo>
                                <a:pt x="151074" y="310101"/>
                                <a:pt x="0" y="477078"/>
                                <a:pt x="0" y="477078"/>
                              </a:cubicBezTo>
                            </a:path>
                          </a:pathLst>
                        </a:cu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22EA0E" id="Ελεύθερη σχεδίαση 199" o:spid="_x0000_s1026" style="position:absolute;margin-left:362.05pt;margin-top:104.15pt;width:51.95pt;height:41.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2494,477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" path="m572494,c457200,75537,341906,151075,246490,230588,151074,310101,,477078,,477078e" filled="f" strokecolor="#00b0f0" strokeweight="1.5pt">
                <v:path arrowok="t" o:connecttype="custom" o:connectlocs="659765,0;284065,257503;0,532765" o:connectangles="0,0,0"/>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5888" behindDoc="0" locked="0" layoutInCell="1" allowOverlap="1">
                <wp:simplePos x="0" y="0"/>
                <wp:positionH relativeFrom="column">
                  <wp:posOffset>4589780</wp:posOffset>
                </wp:positionH>
                <wp:positionV relativeFrom="paragraph">
                  <wp:posOffset>1012190</wp:posOffset>
                </wp:positionV>
                <wp:extent cx="668020" cy="643890"/>
                <wp:effectExtent l="0" t="0" r="17780" b="22860"/>
                <wp:wrapNone/>
                <wp:docPr id="197" name="Ελεύθερη σχεδίαση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020" cy="643890"/>
                        </a:xfrm>
                        <a:custGeom>
                          <a:avLst/>
                          <a:gdLst>
                            <a:gd name="connsiteX0" fmla="*/ 604299 w 604299"/>
                            <a:gd name="connsiteY0" fmla="*/ 1984 h 582632"/>
                            <a:gd name="connsiteX1" fmla="*/ 445273 w 604299"/>
                            <a:gd name="connsiteY1" fmla="*/ 89449 h 582632"/>
                            <a:gd name="connsiteX2" fmla="*/ 0 w 604299"/>
                            <a:gd name="connsiteY2" fmla="*/ 582429 h 582632"/>
                            <a:gd name="connsiteX0" fmla="*/ 604299 w 604299"/>
                            <a:gd name="connsiteY0" fmla="*/ 273 h 580955"/>
                            <a:gd name="connsiteX1" fmla="*/ 357912 w 604299"/>
                            <a:gd name="connsiteY1" fmla="*/ 147213 h 580955"/>
                            <a:gd name="connsiteX2" fmla="*/ 0 w 604299"/>
                            <a:gd name="connsiteY2" fmla="*/ 580718 h 580955"/>
                            <a:gd name="connsiteX0" fmla="*/ 563979 w 563979"/>
                            <a:gd name="connsiteY0" fmla="*/ 242 h 534962"/>
                            <a:gd name="connsiteX1" fmla="*/ 317592 w 563979"/>
                            <a:gd name="connsiteY1" fmla="*/ 147182 h 534962"/>
                            <a:gd name="connsiteX2" fmla="*/ 0 w 563979"/>
                            <a:gd name="connsiteY2" fmla="*/ 534696 h 534962"/>
                            <a:gd name="connsiteX0" fmla="*/ 563979 w 563979"/>
                            <a:gd name="connsiteY0" fmla="*/ 203 h 534934"/>
                            <a:gd name="connsiteX1" fmla="*/ 283995 w 563979"/>
                            <a:gd name="connsiteY1" fmla="*/ 160356 h 534934"/>
                            <a:gd name="connsiteX2" fmla="*/ 0 w 563979"/>
                            <a:gd name="connsiteY2" fmla="*/ 534657 h 534934"/>
                          </a:gdLst>
                          <a:ahLst/>
                          <a:cxnLst>
                            <a:cxn ang="0">
                              <a:pos x="connsiteX0" y="connsiteY0"/>
                            </a:cxn>
                            <a:cxn ang="0">
                              <a:pos x="connsiteX1" y="connsiteY1"/>
                            </a:cxn>
                            <a:cxn ang="0">
                              <a:pos x="connsiteX2" y="connsiteY2"/>
                            </a:cxn>
                          </a:cxnLst>
                          <a:rect l="l" t="t" r="r" b="b"/>
                          <a:pathLst>
                            <a:path w="563979" h="534934">
                              <a:moveTo>
                                <a:pt x="563979" y="203"/>
                              </a:moveTo>
                              <a:cubicBezTo>
                                <a:pt x="534824" y="-4435"/>
                                <a:pt x="377991" y="71280"/>
                                <a:pt x="283995" y="160356"/>
                              </a:cubicBezTo>
                              <a:cubicBezTo>
                                <a:pt x="189999" y="249432"/>
                                <a:pt x="41082" y="545259"/>
                                <a:pt x="0" y="534657"/>
                              </a:cubicBezTo>
                            </a:path>
                          </a:pathLst>
                        </a:cu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E9BE75" id="Ελεύθερη σχεδίαση 197" o:spid="_x0000_s1026" style="position:absolute;margin-left:361.4pt;margin-top:79.7pt;width:52.6pt;height:50.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63979,534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" path="m563979,203c534824,-4435,377991,71280,283995,160356,189999,249432,41082,545259,,534657e" filled="f" strokecolor="#00b0f0" strokeweight="1.5pt">
                <v:path arrowok="t" o:connecttype="custom" o:connectlocs="668020,244;336385,193018;0,643557" o:connectangles="0,0,0"/>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1792" behindDoc="0" locked="0" layoutInCell="1" allowOverlap="1">
                <wp:simplePos x="0" y="0"/>
                <wp:positionH relativeFrom="column">
                  <wp:posOffset>57150</wp:posOffset>
                </wp:positionH>
                <wp:positionV relativeFrom="paragraph">
                  <wp:posOffset>360045</wp:posOffset>
                </wp:positionV>
                <wp:extent cx="690880" cy="1231900"/>
                <wp:effectExtent l="38100" t="19050" r="33020" b="44450"/>
                <wp:wrapNone/>
                <wp:docPr id="191" name="Ευθύγραμμο βέλος σύνδεσης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90880" cy="12319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4DFE3B" id="Ευθύγραμμο βέλος σύνδεσης 191" o:spid="_x0000_s1026" type="#_x0000_t32" style="position:absolute;margin-left:4.5pt;margin-top:28.35pt;width:54.4pt;height:97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" strokecolor="#4579b8 [3044]" strokeweight="2.25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80768" behindDoc="0" locked="0" layoutInCell="1" allowOverlap="1">
                <wp:simplePos x="0" y="0"/>
                <wp:positionH relativeFrom="column">
                  <wp:posOffset>-967105</wp:posOffset>
                </wp:positionH>
                <wp:positionV relativeFrom="paragraph">
                  <wp:posOffset>1408430</wp:posOffset>
                </wp:positionV>
                <wp:extent cx="1025525" cy="445135"/>
                <wp:effectExtent l="0" t="0" r="22225" b="12065"/>
                <wp:wrapNone/>
                <wp:docPr id="100" name="Πλαίσιο κειμένου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5525" cy="4451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0614E" w:rsidRPr="00B076DC" w:rsidRDefault="00B0614E" w:rsidP="00A737DC">
                            <w:pPr>
                              <w:rPr>
                                <w:rFonts w:cs="Times New Roman"/>
                                <w:b/>
                                <w:color w:val="4F81BD" w:themeColor="accent1"/>
                              </w:rPr>
                            </w:pPr>
                            <w:r w:rsidRPr="00B076DC">
                              <w:rPr>
                                <w:rFonts w:cs="Times New Roman"/>
                                <w:b/>
                                <w:color w:val="4F81BD" w:themeColor="accent1"/>
                              </w:rPr>
                              <w:t xml:space="preserve">Επιφανειακά κύματα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100" o:spid="_x0000_s1038" type="#_x0000_t202" style="position:absolute;margin-left:-76.15pt;margin-top:110.9pt;width:80.75pt;height:35.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" fillcolor="white [3201]" strokeweight=".5pt">
                <v:path arrowok="t"/>
                <v:textbox>
                  <w:txbxContent>
                    <w:p w:rsidR="00B0614E" w:rsidRPr="00B076DC" w:rsidRDefault="00B0614E" w:rsidP="00A737DC">
                      <w:pPr>
                        <w:rPr>
                          <w:rFonts w:cs="Times New Roman"/>
                          <w:b/>
                          <w:color w:val="4F81BD" w:themeColor="accent1"/>
                        </w:rPr>
                      </w:pPr>
                      <w:r w:rsidRPr="00B076DC">
                        <w:rPr>
                          <w:rFonts w:cs="Times New Roman"/>
                          <w:b/>
                          <w:color w:val="4F81BD" w:themeColor="accent1"/>
                        </w:rPr>
                        <w:t xml:space="preserve">Επιφανειακά κύματα </w:t>
                      </w:r>
                    </w:p>
                  </w:txbxContent>
                </v:textbox>
              </v:shape>
            </w:pict>
          </mc:Fallback>
        </mc:AlternateContent>
      </w:r>
      <w:r w:rsidRPr="00A737DC">
        <w:rPr>
          <w:rFonts w:ascii="Times New Roman" w:eastAsia="Calibri" w:hAnsi="Times New Roman" w:cs="Times New Roman"/>
          <w:noProof/>
          <w:sz w:val="24"/>
          <w:szCs w:val="28"/>
          <w:lang w:eastAsia="el-GR"/>
        </w:rPr>
        <w:t xml:space="preserve"> </w:t>
      </w:r>
      <w:r w:rsidRPr="00A737DC">
        <w:rPr>
          <w:rFonts w:ascii="Times New Roman" w:eastAsia="Calibri" w:hAnsi="Times New Roman" w:cs="Times New Roman"/>
          <w:noProof/>
          <w:sz w:val="24"/>
          <w:szCs w:val="28"/>
          <w:lang w:eastAsia="el-GR"/>
        </w:rPr>
        <w:drawing>
          <wp:inline distT="0" distB="0" distL="0" distR="0" wp14:anchorId="2A174377" wp14:editId="5983EA0C">
            <wp:extent cx="3673502" cy="3234840"/>
            <wp:effectExtent l="0" t="0" r="3175" b="3810"/>
            <wp:docPr id="19" name="Εικόνα 19" descr="G:\modeler\make_3D_new\model_bybrit\model_200_600_200\tunel\re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odeler\make_3D_new\model_bybrit\model_200_600_200\tunel\res_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9386" t="5265" r="8122" b="7994"/>
                    <a:stretch/>
                  </pic:blipFill>
                  <pic:spPr bwMode="auto">
                    <a:xfrm>
                      <a:off x="0" y="0"/>
                      <a:ext cx="3674286" cy="3235530"/>
                    </a:xfrm>
                    <a:prstGeom prst="rect">
                      <a:avLst/>
                    </a:prstGeom>
                    <a:noFill/>
                    <a:ln>
                      <a:noFill/>
                    </a:ln>
                    <a:extLst>
                      <a:ext uri="{53640926-AAD7-44D8-BBD7-CCE9431645EC}">
                        <a14:shadowObscured xmlns:a14="http://schemas.microsoft.com/office/drawing/2010/main"/>
                      </a:ext>
                    </a:extLst>
                  </pic:spPr>
                </pic:pic>
              </a:graphicData>
            </a:graphic>
          </wp:inline>
        </w:drawing>
      </w:r>
      <w:r w:rsidRPr="00A737DC">
        <w:rPr>
          <w:rFonts w:ascii="Times New Roman" w:eastAsia="Calibri" w:hAnsi="Times New Roman" w:cs="Times New Roman"/>
          <w:noProof/>
          <w:sz w:val="24"/>
          <w:szCs w:val="28"/>
          <w:lang w:eastAsia="el-GR"/>
        </w:rPr>
        <w:t xml:space="preserve">                </w:t>
      </w:r>
      <w:r w:rsidRPr="00A737DC">
        <w:rPr>
          <w:rFonts w:ascii="Times New Roman" w:eastAsia="Calibri" w:hAnsi="Times New Roman" w:cs="Times New Roman"/>
          <w:noProof/>
          <w:sz w:val="24"/>
          <w:szCs w:val="28"/>
          <w:lang w:eastAsia="el-GR"/>
        </w:rPr>
        <w:drawing>
          <wp:inline distT="0" distB="0" distL="0" distR="0" wp14:anchorId="34B6A294" wp14:editId="5D87E7E6">
            <wp:extent cx="898497" cy="3203034"/>
            <wp:effectExtent l="0" t="0" r="0" b="0"/>
            <wp:docPr id="20" name="Εικόνα 20" descr="G:\modeler\make_3D_new\model_bybrit\model_200_600_200\tunel\re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odeler\make_3D_new\model_bybrit\model_200_600_200\tunel\res_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9386" t="6118" r="74921" b="7994"/>
                    <a:stretch/>
                  </pic:blipFill>
                  <pic:spPr bwMode="auto">
                    <a:xfrm>
                      <a:off x="0" y="0"/>
                      <a:ext cx="898689" cy="3203718"/>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jc w:val="both"/>
        <w:rPr>
          <w:sz w:val="16"/>
        </w:rPr>
      </w:pPr>
      <w:r w:rsidRPr="00A737DC">
        <w:rPr>
          <w:rFonts w:ascii="Times New Roman" w:eastAsia="Calibri" w:hAnsi="Times New Roman" w:cs="Times New Roman"/>
          <w:i/>
          <w:sz w:val="20"/>
          <w:szCs w:val="28"/>
        </w:rPr>
        <w:t>Σχήμα 4.2:</w:t>
      </w:r>
      <w:r w:rsidRPr="00A737DC">
        <w:rPr>
          <w:sz w:val="18"/>
        </w:rPr>
        <w:t xml:space="preserve"> </w:t>
      </w:r>
      <w:r w:rsidRPr="00A737DC">
        <w:rPr>
          <w:sz w:val="20"/>
          <w:lang w:val="en-US"/>
        </w:rPr>
        <w:t>a</w:t>
      </w:r>
      <w:r w:rsidRPr="00A737DC">
        <w:rPr>
          <w:rFonts w:ascii="Times New Roman" w:eastAsia="Calibri" w:hAnsi="Times New Roman" w:cs="Times New Roman"/>
          <w:i/>
          <w:sz w:val="20"/>
          <w:szCs w:val="28"/>
        </w:rPr>
        <w:t>) Καταγραφές της ταχύτητας μετατόπισης των υλικών σημείων με τον ανακλαστήρα στα 120</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 xml:space="preserve"> χωρίς τη σήραγγα χωρίς ενίσχυση με το χρόνο </w:t>
      </w:r>
      <w:r w:rsidRPr="00A737DC">
        <w:rPr>
          <w:rFonts w:ascii="Times New Roman" w:eastAsia="Calibri" w:hAnsi="Times New Roman" w:cs="Times New Roman"/>
          <w:i/>
          <w:sz w:val="20"/>
          <w:szCs w:val="28"/>
          <w:lang w:val="en-US"/>
        </w:rPr>
        <w:t>b</w:t>
      </w:r>
      <w:r w:rsidRPr="00A737DC">
        <w:rPr>
          <w:rFonts w:ascii="Times New Roman" w:eastAsia="Calibri" w:hAnsi="Times New Roman" w:cs="Times New Roman"/>
          <w:i/>
          <w:sz w:val="20"/>
          <w:szCs w:val="28"/>
        </w:rPr>
        <w:t>)καταγραφές 20 πρώτων γεωφώνων (σήραγγα). Ο κατακόρυφος άξονας αντιστοιχεί σε χρόνο καταγραφής (</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και ο οριζόντιος, σε απόσταση (</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w:t>
      </w:r>
    </w:p>
    <w:p w:rsidR="00A737DC" w:rsidRPr="00A737DC" w:rsidRDefault="00A737DC" w:rsidP="00A737DC">
      <w:pPr>
        <w:spacing w:line="360" w:lineRule="auto"/>
        <w:jc w:val="center"/>
        <w:rPr>
          <w:rFonts w:ascii="Times New Roman" w:eastAsia="Calibri" w:hAnsi="Times New Roman" w:cs="Times New Roman"/>
          <w:sz w:val="24"/>
          <w:szCs w:val="28"/>
        </w:rPr>
      </w:pPr>
    </w:p>
    <w:p w:rsidR="00A737DC" w:rsidRPr="00A737DC" w:rsidRDefault="00A737DC" w:rsidP="00A737DC">
      <w:pPr>
        <w:spacing w:line="360" w:lineRule="auto"/>
        <w:jc w:val="both"/>
        <w:rPr>
          <w:rFonts w:ascii="Times New Roman" w:eastAsia="Calibri" w:hAnsi="Times New Roman" w:cs="Times New Roman"/>
          <w:i/>
          <w:sz w:val="20"/>
          <w:szCs w:val="28"/>
        </w:rPr>
      </w:pPr>
      <w:r w:rsidRPr="00A737DC">
        <w:rPr>
          <w:rFonts w:ascii="Times New Roman" w:eastAsia="Calibri" w:hAnsi="Times New Roman" w:cs="Times New Roman"/>
          <w:sz w:val="24"/>
          <w:szCs w:val="28"/>
        </w:rPr>
        <w:t>Κατά την επεξεργασία των συνθετικών δεδομένων, για να ενισχυθούν οι καταγραφές και να είναι ευκολότερη η αναγνώριση των κυμάτων, το πρώτο βήμα ήταν να πολλαπλασιαστεί κάθε στοιχείο του ίχνους με τον αντίστοιχο χρόνο καταγραφής του. Οι επεξεργασμένες καταγραφές  για το μοντέλο με τον ανακλαστήρα στα 120</w:t>
      </w:r>
      <w:r w:rsidRPr="00A737DC">
        <w:rPr>
          <w:rFonts w:ascii="Times New Roman" w:eastAsia="Calibri" w:hAnsi="Times New Roman" w:cs="Times New Roman"/>
          <w:sz w:val="24"/>
          <w:szCs w:val="28"/>
          <w:lang w:val="en-US"/>
        </w:rPr>
        <w:t>m</w:t>
      </w:r>
      <w:r w:rsidRPr="00A737DC">
        <w:rPr>
          <w:rFonts w:ascii="Times New Roman" w:eastAsia="Calibri" w:hAnsi="Times New Roman" w:cs="Times New Roman"/>
          <w:sz w:val="24"/>
          <w:szCs w:val="28"/>
        </w:rPr>
        <w:t>, με τη σήραγγα αλλά και χωρίς, παρουσιάζονται στα σχήματα που ακολουθούν.</w:t>
      </w:r>
    </w:p>
    <w:p w:rsidR="00A737DC" w:rsidRPr="00A737DC" w:rsidRDefault="00A737DC" w:rsidP="00A737DC">
      <w:pPr>
        <w:spacing w:line="360" w:lineRule="auto"/>
        <w:jc w:val="center"/>
        <w:rPr>
          <w:rFonts w:ascii="Times New Roman" w:eastAsia="Calibri" w:hAnsi="Times New Roman" w:cs="Times New Roman"/>
          <w:sz w:val="24"/>
          <w:szCs w:val="28"/>
        </w:rPr>
      </w:pPr>
      <w:r>
        <w:rPr>
          <w:rFonts w:ascii="Times New Roman" w:eastAsia="Calibri" w:hAnsi="Times New Roman" w:cs="Times New Roman"/>
          <w:noProof/>
          <w:sz w:val="24"/>
          <w:szCs w:val="28"/>
          <w:lang w:eastAsia="el-GR"/>
        </w:rPr>
        <w:lastRenderedPageBreak/>
        <mc:AlternateContent>
          <mc:Choice Requires="wps">
            <w:drawing>
              <wp:anchor distT="0" distB="0" distL="114300" distR="114300" simplePos="0" relativeHeight="251654144" behindDoc="0" locked="0" layoutInCell="1" allowOverlap="1">
                <wp:simplePos x="0" y="0"/>
                <wp:positionH relativeFrom="column">
                  <wp:posOffset>-1010920</wp:posOffset>
                </wp:positionH>
                <wp:positionV relativeFrom="paragraph">
                  <wp:posOffset>2141855</wp:posOffset>
                </wp:positionV>
                <wp:extent cx="1132205" cy="893445"/>
                <wp:effectExtent l="0" t="0" r="10795" b="20955"/>
                <wp:wrapNone/>
                <wp:docPr id="93" name="Πλαίσιο κειμένου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32205" cy="89344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FFC000"/>
                              </w:rPr>
                            </w:pPr>
                            <w:r w:rsidRPr="00A836BC">
                              <w:rPr>
                                <w:b/>
                                <w:color w:val="FFC000"/>
                              </w:rPr>
                              <w:t xml:space="preserve">Ανακλώμενα από το </w:t>
                            </w:r>
                            <w:r>
                              <w:rPr>
                                <w:b/>
                                <w:color w:val="FFC000"/>
                              </w:rPr>
                              <w:t>πλευρικό όριο</w:t>
                            </w:r>
                            <w:r w:rsidRPr="00A836BC">
                              <w:rPr>
                                <w:b/>
                                <w:color w:val="FFC000"/>
                              </w:rPr>
                              <w:t xml:space="preserve"> του μοντέλου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93" o:spid="_x0000_s1039" type="#_x0000_t202" style="position:absolute;left:0;text-align:left;margin-left:-79.6pt;margin-top:168.65pt;width:89.15pt;height:70.3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" fillcolor="window" strokeweight=".5pt">
                <v:path arrowok="t"/>
                <v:textbox>
                  <w:txbxContent>
                    <w:p w:rsidR="00B0614E" w:rsidRPr="00A836BC" w:rsidRDefault="00B0614E" w:rsidP="00A737DC">
                      <w:pPr>
                        <w:jc w:val="both"/>
                        <w:rPr>
                          <w:b/>
                          <w:color w:val="FFC000"/>
                        </w:rPr>
                      </w:pPr>
                      <w:r w:rsidRPr="00A836BC">
                        <w:rPr>
                          <w:b/>
                          <w:color w:val="FFC000"/>
                        </w:rPr>
                        <w:t xml:space="preserve">Ανακλώμενα από το </w:t>
                      </w:r>
                      <w:r>
                        <w:rPr>
                          <w:b/>
                          <w:color w:val="FFC000"/>
                        </w:rPr>
                        <w:t>πλευρικό όριο</w:t>
                      </w:r>
                      <w:r w:rsidRPr="00A836BC">
                        <w:rPr>
                          <w:b/>
                          <w:color w:val="FFC000"/>
                        </w:rPr>
                        <w:t xml:space="preserve"> του μοντέλου</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42880" behindDoc="0" locked="0" layoutInCell="1" allowOverlap="1">
                <wp:simplePos x="0" y="0"/>
                <wp:positionH relativeFrom="column">
                  <wp:posOffset>-856615</wp:posOffset>
                </wp:positionH>
                <wp:positionV relativeFrom="paragraph">
                  <wp:posOffset>1758950</wp:posOffset>
                </wp:positionV>
                <wp:extent cx="1025525" cy="278130"/>
                <wp:effectExtent l="0" t="0" r="22225" b="26670"/>
                <wp:wrapNone/>
                <wp:docPr id="94" name="Πλαίσιο κειμένου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5525" cy="278130"/>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FF0000"/>
                              </w:rPr>
                            </w:pPr>
                            <w:r w:rsidRPr="00A836BC">
                              <w:rPr>
                                <w:b/>
                                <w:color w:val="FF0000"/>
                              </w:rPr>
                              <w:t>Ανακλώμενα</w:t>
                            </w:r>
                          </w:p>
                          <w:p w:rsidR="00B0614E" w:rsidRDefault="00B0614E" w:rsidP="00A737D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94" o:spid="_x0000_s1040" type="#_x0000_t202" style="position:absolute;left:0;text-align:left;margin-left:-67.45pt;margin-top:138.5pt;width:80.75pt;height:21.9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" fillcolor="window" strokeweight=".5pt">
                <v:path arrowok="t"/>
                <v:textbox>
                  <w:txbxContent>
                    <w:p w:rsidR="00B0614E" w:rsidRPr="00A836BC" w:rsidRDefault="00B0614E" w:rsidP="00A737DC">
                      <w:pPr>
                        <w:jc w:val="both"/>
                        <w:rPr>
                          <w:b/>
                          <w:color w:val="FF0000"/>
                        </w:rPr>
                      </w:pPr>
                      <w:r w:rsidRPr="00A836BC">
                        <w:rPr>
                          <w:b/>
                          <w:color w:val="FF0000"/>
                        </w:rPr>
                        <w:t>Ανακλώμενα</w:t>
                      </w:r>
                    </w:p>
                    <w:p w:rsidR="00B0614E" w:rsidRDefault="00B0614E" w:rsidP="00A737DC"/>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23424" behindDoc="0" locked="0" layoutInCell="1" allowOverlap="1">
                <wp:simplePos x="0" y="0"/>
                <wp:positionH relativeFrom="column">
                  <wp:posOffset>169545</wp:posOffset>
                </wp:positionH>
                <wp:positionV relativeFrom="paragraph">
                  <wp:posOffset>1174115</wp:posOffset>
                </wp:positionV>
                <wp:extent cx="3510280" cy="862965"/>
                <wp:effectExtent l="38100" t="0" r="13970" b="89535"/>
                <wp:wrapNone/>
                <wp:docPr id="95" name="Ευθύγραμμο βέλος σύνδεσης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10280" cy="862965"/>
                        </a:xfrm>
                        <a:prstGeom prst="straightConnector1">
                          <a:avLst/>
                        </a:prstGeom>
                        <a:noFill/>
                        <a:ln w="127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4EF33A" id="Ευθύγραμμο βέλος σύνδεσης 95" o:spid="_x0000_s1026" type="#_x0000_t32" style="position:absolute;margin-left:13.35pt;margin-top:92.45pt;width:276.4pt;height:67.95pt;flip:x;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" strokecolor="red"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40832" behindDoc="0" locked="0" layoutInCell="1" allowOverlap="1">
                <wp:simplePos x="0" y="0"/>
                <wp:positionH relativeFrom="column">
                  <wp:posOffset>5154295</wp:posOffset>
                </wp:positionH>
                <wp:positionV relativeFrom="paragraph">
                  <wp:posOffset>1174115</wp:posOffset>
                </wp:positionV>
                <wp:extent cx="818515" cy="262255"/>
                <wp:effectExtent l="0" t="0" r="19685" b="23495"/>
                <wp:wrapNone/>
                <wp:docPr id="88" name="Πλαίσιο κειμένου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8515" cy="26225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00B050"/>
                              </w:rPr>
                            </w:pPr>
                            <w:r w:rsidRPr="00A836BC">
                              <w:rPr>
                                <w:b/>
                                <w:color w:val="00B050"/>
                              </w:rPr>
                              <w:t>Απευθείας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88" o:spid="_x0000_s1041" type="#_x0000_t202" style="position:absolute;left:0;text-align:left;margin-left:405.85pt;margin-top:92.45pt;width:64.45pt;height:20.6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" fillcolor="window" strokeweight=".5pt">
                <v:path arrowok="t"/>
                <v:textbox>
                  <w:txbxContent>
                    <w:p w:rsidR="00B0614E" w:rsidRPr="00A836BC" w:rsidRDefault="00B0614E" w:rsidP="00A737DC">
                      <w:pPr>
                        <w:jc w:val="both"/>
                        <w:rPr>
                          <w:b/>
                          <w:color w:val="00B050"/>
                        </w:rPr>
                      </w:pPr>
                      <w:r w:rsidRPr="00A836BC">
                        <w:rPr>
                          <w:b/>
                          <w:color w:val="00B050"/>
                        </w:rPr>
                        <w:t>Απευθείας</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41856" behindDoc="0" locked="0" layoutInCell="1" allowOverlap="1">
                <wp:simplePos x="0" y="0"/>
                <wp:positionH relativeFrom="column">
                  <wp:posOffset>455295</wp:posOffset>
                </wp:positionH>
                <wp:positionV relativeFrom="paragraph">
                  <wp:posOffset>371475</wp:posOffset>
                </wp:positionV>
                <wp:extent cx="890270" cy="111125"/>
                <wp:effectExtent l="0" t="76200" r="0" b="22225"/>
                <wp:wrapNone/>
                <wp:docPr id="85" name="Ευθύγραμμο βέλος σύνδεσης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90270" cy="111125"/>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9E8E47" id="Ευθύγραμμο βέλος σύνδεσης 85" o:spid="_x0000_s1026" type="#_x0000_t32" style="position:absolute;margin-left:35.85pt;margin-top:29.25pt;width:70.1pt;height:8.75pt;flip:y;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" strokecolor="#00b05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24448" behindDoc="0" locked="0" layoutInCell="1" allowOverlap="1">
                <wp:simplePos x="0" y="0"/>
                <wp:positionH relativeFrom="column">
                  <wp:posOffset>1345565</wp:posOffset>
                </wp:positionH>
                <wp:positionV relativeFrom="paragraph">
                  <wp:posOffset>371475</wp:posOffset>
                </wp:positionV>
                <wp:extent cx="3810000" cy="930275"/>
                <wp:effectExtent l="0" t="0" r="57150" b="79375"/>
                <wp:wrapNone/>
                <wp:docPr id="84" name="Ευθύγραμμο βέλος σύνδεσης 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000" cy="930275"/>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D09DA9" id="Ευθύγραμμο βέλος σύνδεσης 84" o:spid="_x0000_s1026" type="#_x0000_t32" style="position:absolute;margin-left:105.95pt;margin-top:29.25pt;width:300pt;height:73.2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" strokecolor="#00b05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25472" behindDoc="0" locked="0" layoutInCell="1" allowOverlap="1">
                <wp:simplePos x="0" y="0"/>
                <wp:positionH relativeFrom="column">
                  <wp:posOffset>166370</wp:posOffset>
                </wp:positionH>
                <wp:positionV relativeFrom="paragraph">
                  <wp:posOffset>1338580</wp:posOffset>
                </wp:positionV>
                <wp:extent cx="4345305" cy="1141095"/>
                <wp:effectExtent l="38100" t="0" r="17145" b="78105"/>
                <wp:wrapNone/>
                <wp:docPr id="82" name="Ευθύγραμμο βέλος σύνδεσης 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345305" cy="1141095"/>
                        </a:xfrm>
                        <a:prstGeom prst="straightConnector1">
                          <a:avLst/>
                        </a:prstGeom>
                        <a:noFill/>
                        <a:ln w="12700" cap="flat" cmpd="sng" algn="ctr">
                          <a:solidFill>
                            <a:srgbClr val="FFC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542820" id="Ευθύγραμμο βέλος σύνδεσης 82" o:spid="_x0000_s1026" type="#_x0000_t32" style="position:absolute;margin-left:13.1pt;margin-top:105.4pt;width:342.15pt;height:89.85pt;flip:x;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" strokecolor="#ffc000" strokeweight="1pt">
                <v:stroke endarrow="open"/>
                <o:lock v:ext="edit" shapetype="f"/>
              </v:shape>
            </w:pict>
          </mc:Fallback>
        </mc:AlternateContent>
      </w:r>
      <w:r w:rsidRPr="00A737DC">
        <w:rPr>
          <w:rFonts w:ascii="Times New Roman" w:eastAsia="Calibri" w:hAnsi="Times New Roman" w:cs="Times New Roman"/>
          <w:noProof/>
          <w:sz w:val="24"/>
          <w:szCs w:val="28"/>
          <w:lang w:eastAsia="el-GR"/>
        </w:rPr>
        <w:drawing>
          <wp:inline distT="0" distB="0" distL="0" distR="0" wp14:anchorId="2092CB3F" wp14:editId="3A8C03F5">
            <wp:extent cx="4500000" cy="3091434"/>
            <wp:effectExtent l="0" t="0" r="0" b="0"/>
            <wp:docPr id="21" name="Εικόνα 1" descr="G:\modeler\make_3D_new\model_bybrit\model_200_600_200\no_tunel\re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modeler\make_3D_new\model_bybrit\model_200_600_200\no_tunel\res_5.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0204" t="5567" r="8294" b="8453"/>
                    <a:stretch/>
                  </pic:blipFill>
                  <pic:spPr bwMode="auto">
                    <a:xfrm>
                      <a:off x="0" y="0"/>
                      <a:ext cx="4500000" cy="3091434"/>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jc w:val="both"/>
        <w:rPr>
          <w:sz w:val="16"/>
        </w:rPr>
      </w:pPr>
      <w:r w:rsidRPr="00A737DC">
        <w:rPr>
          <w:rFonts w:ascii="Times New Roman" w:eastAsia="Calibri" w:hAnsi="Times New Roman" w:cs="Times New Roman"/>
          <w:i/>
          <w:sz w:val="20"/>
          <w:szCs w:val="28"/>
        </w:rPr>
        <w:t>Σχήμα 4.1: Καταγραφές της ταχύτητας μετατόπισης των υλικών σημείων με τον ανακλαστήρα στα 120</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 xml:space="preserve"> χωρίς τη σήραγγα. Ο κατακόρυφος άξονας αντιστοιχεί σε χρόνο καταγραφής (</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και ο οριζόντιος, σε απόσταση (</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w:t>
      </w:r>
    </w:p>
    <w:p w:rsidR="00A737DC" w:rsidRPr="00A737DC" w:rsidRDefault="00A737DC" w:rsidP="00A737DC">
      <w:pPr>
        <w:spacing w:line="240" w:lineRule="auto"/>
        <w:jc w:val="center"/>
        <w:rPr>
          <w:rFonts w:ascii="Times New Roman" w:eastAsia="Calibri" w:hAnsi="Times New Roman" w:cs="Times New Roman"/>
          <w:i/>
          <w:sz w:val="20"/>
          <w:szCs w:val="28"/>
        </w:rPr>
      </w:pPr>
    </w:p>
    <w:p w:rsidR="00A737DC" w:rsidRPr="00A737DC" w:rsidRDefault="0017426E" w:rsidP="00A737DC">
      <w:pPr>
        <w:spacing w:line="360" w:lineRule="auto"/>
        <w:jc w:val="center"/>
        <w:rPr>
          <w:rFonts w:ascii="Times New Roman" w:eastAsia="Calibri" w:hAnsi="Times New Roman" w:cs="Times New Roman"/>
          <w:sz w:val="24"/>
          <w:szCs w:val="28"/>
        </w:rPr>
      </w:pP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56192" behindDoc="0" locked="0" layoutInCell="1" allowOverlap="1">
                <wp:simplePos x="0" y="0"/>
                <wp:positionH relativeFrom="column">
                  <wp:posOffset>5176157</wp:posOffset>
                </wp:positionH>
                <wp:positionV relativeFrom="paragraph">
                  <wp:posOffset>2577829</wp:posOffset>
                </wp:positionV>
                <wp:extent cx="1101272" cy="674914"/>
                <wp:effectExtent l="0" t="0" r="22860" b="11430"/>
                <wp:wrapNone/>
                <wp:docPr id="76" name="Πλαίσιο κειμένου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1272" cy="674914"/>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00B0F0"/>
                              </w:rPr>
                            </w:pPr>
                            <w:r w:rsidRPr="00A836BC">
                              <w:rPr>
                                <w:b/>
                                <w:color w:val="00B0F0"/>
                              </w:rPr>
                              <w:t xml:space="preserve">Ανακλώμενα από </w:t>
                            </w:r>
                            <w:r>
                              <w:rPr>
                                <w:b/>
                                <w:color w:val="00B0F0"/>
                              </w:rPr>
                              <w:t xml:space="preserve">το </w:t>
                            </w:r>
                            <w:r w:rsidRPr="00A836BC">
                              <w:rPr>
                                <w:b/>
                                <w:color w:val="00B0F0"/>
                              </w:rPr>
                              <w:t xml:space="preserve">μέτωπο </w:t>
                            </w:r>
                            <w:r>
                              <w:rPr>
                                <w:b/>
                                <w:color w:val="00B0F0"/>
                              </w:rPr>
                              <w:t xml:space="preserve"> της </w:t>
                            </w:r>
                            <w:r w:rsidRPr="00A836BC">
                              <w:rPr>
                                <w:b/>
                                <w:color w:val="00B0F0"/>
                              </w:rPr>
                              <w:t>σήραγγας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76" o:spid="_x0000_s1042" type="#_x0000_t202" style="position:absolute;left:0;text-align:left;margin-left:407.55pt;margin-top:203pt;width:86.7pt;height:53.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" fillcolor="window" strokeweight=".5pt">
                <v:path arrowok="t"/>
                <v:textbox>
                  <w:txbxContent>
                    <w:p w:rsidR="00B0614E" w:rsidRPr="00A836BC" w:rsidRDefault="00B0614E" w:rsidP="00A737DC">
                      <w:pPr>
                        <w:jc w:val="both"/>
                        <w:rPr>
                          <w:b/>
                          <w:color w:val="00B0F0"/>
                        </w:rPr>
                      </w:pPr>
                      <w:r w:rsidRPr="00A836BC">
                        <w:rPr>
                          <w:b/>
                          <w:color w:val="00B0F0"/>
                        </w:rPr>
                        <w:t xml:space="preserve">Ανακλώμενα από </w:t>
                      </w:r>
                      <w:r>
                        <w:rPr>
                          <w:b/>
                          <w:color w:val="00B0F0"/>
                        </w:rPr>
                        <w:t xml:space="preserve">το </w:t>
                      </w:r>
                      <w:r w:rsidRPr="00A836BC">
                        <w:rPr>
                          <w:b/>
                          <w:color w:val="00B0F0"/>
                        </w:rPr>
                        <w:t xml:space="preserve">μέτωπο </w:t>
                      </w:r>
                      <w:r>
                        <w:rPr>
                          <w:b/>
                          <w:color w:val="00B0F0"/>
                        </w:rPr>
                        <w:t xml:space="preserve"> της </w:t>
                      </w:r>
                      <w:r w:rsidRPr="00A836BC">
                        <w:rPr>
                          <w:b/>
                          <w:color w:val="00B0F0"/>
                        </w:rPr>
                        <w:t>σήραγγας</w:t>
                      </w:r>
                    </w:p>
                  </w:txbxContent>
                </v:textbox>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58240" behindDoc="0" locked="0" layoutInCell="1" allowOverlap="1">
                <wp:simplePos x="0" y="0"/>
                <wp:positionH relativeFrom="column">
                  <wp:posOffset>-934720</wp:posOffset>
                </wp:positionH>
                <wp:positionV relativeFrom="paragraph">
                  <wp:posOffset>2363470</wp:posOffset>
                </wp:positionV>
                <wp:extent cx="1104265" cy="910590"/>
                <wp:effectExtent l="0" t="0" r="19685" b="22860"/>
                <wp:wrapNone/>
                <wp:docPr id="77" name="Πλαίσιο κειμένου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4265" cy="910590"/>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FFC000"/>
                              </w:rPr>
                            </w:pPr>
                            <w:r w:rsidRPr="00A836BC">
                              <w:rPr>
                                <w:b/>
                                <w:color w:val="FFC000"/>
                              </w:rPr>
                              <w:t xml:space="preserve">Ανακλώμενα από το </w:t>
                            </w:r>
                            <w:r>
                              <w:rPr>
                                <w:b/>
                                <w:color w:val="FFC000"/>
                              </w:rPr>
                              <w:t>πλευρικό όριο</w:t>
                            </w:r>
                            <w:r w:rsidRPr="00A836BC">
                              <w:rPr>
                                <w:b/>
                                <w:color w:val="FFC000"/>
                              </w:rPr>
                              <w:t xml:space="preserve"> του μοντέλου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77" o:spid="_x0000_s1043" type="#_x0000_t202" style="position:absolute;left:0;text-align:left;margin-left:-73.6pt;margin-top:186.1pt;width:86.95pt;height:7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" fillcolor="window" strokeweight=".5pt">
                <v:path arrowok="t"/>
                <v:textbox>
                  <w:txbxContent>
                    <w:p w:rsidR="00B0614E" w:rsidRPr="00A836BC" w:rsidRDefault="00B0614E" w:rsidP="00A737DC">
                      <w:pPr>
                        <w:jc w:val="both"/>
                        <w:rPr>
                          <w:b/>
                          <w:color w:val="FFC000"/>
                        </w:rPr>
                      </w:pPr>
                      <w:r w:rsidRPr="00A836BC">
                        <w:rPr>
                          <w:b/>
                          <w:color w:val="FFC000"/>
                        </w:rPr>
                        <w:t xml:space="preserve">Ανακλώμενα από το </w:t>
                      </w:r>
                      <w:r>
                        <w:rPr>
                          <w:b/>
                          <w:color w:val="FFC000"/>
                        </w:rPr>
                        <w:t>πλευρικό όριο</w:t>
                      </w:r>
                      <w:r w:rsidRPr="00A836BC">
                        <w:rPr>
                          <w:b/>
                          <w:color w:val="FFC000"/>
                        </w:rPr>
                        <w:t xml:space="preserve"> του μοντέλου</w:t>
                      </w:r>
                    </w:p>
                  </w:txbxContent>
                </v:textbox>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26496" behindDoc="0" locked="0" layoutInCell="1" allowOverlap="1">
                <wp:simplePos x="0" y="0"/>
                <wp:positionH relativeFrom="column">
                  <wp:posOffset>121285</wp:posOffset>
                </wp:positionH>
                <wp:positionV relativeFrom="paragraph">
                  <wp:posOffset>1139825</wp:posOffset>
                </wp:positionV>
                <wp:extent cx="3557905" cy="862965"/>
                <wp:effectExtent l="38100" t="0" r="23495" b="89535"/>
                <wp:wrapNone/>
                <wp:docPr id="81" name="Ευθύγραμμο βέλος σύνδεσης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57905" cy="862965"/>
                        </a:xfrm>
                        <a:prstGeom prst="straightConnector1">
                          <a:avLst/>
                        </a:prstGeom>
                        <a:noFill/>
                        <a:ln w="127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CE2625" id="Ευθύγραμμο βέλος σύνδεσης 81" o:spid="_x0000_s1026" type="#_x0000_t32" style="position:absolute;margin-left:9.55pt;margin-top:89.75pt;width:280.15pt;height:67.95pt;flip:x;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" strokecolor="red" strokeweight="1pt">
                <v:stroke endarrow="open"/>
                <o:lock v:ext="edit" shapetype="f"/>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22400" behindDoc="0" locked="0" layoutInCell="1" allowOverlap="1">
                <wp:simplePos x="0" y="0"/>
                <wp:positionH relativeFrom="column">
                  <wp:posOffset>168275</wp:posOffset>
                </wp:positionH>
                <wp:positionV relativeFrom="paragraph">
                  <wp:posOffset>1313815</wp:posOffset>
                </wp:positionV>
                <wp:extent cx="4384675" cy="1141095"/>
                <wp:effectExtent l="38100" t="0" r="15875" b="78105"/>
                <wp:wrapNone/>
                <wp:docPr id="80" name="Ευθύγραμμο βέλος σύνδεσης 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384675" cy="1141095"/>
                        </a:xfrm>
                        <a:prstGeom prst="straightConnector1">
                          <a:avLst/>
                        </a:prstGeom>
                        <a:noFill/>
                        <a:ln w="12700" cap="flat" cmpd="sng" algn="ctr">
                          <a:solidFill>
                            <a:srgbClr val="FFC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533A982" id="Ευθύγραμμο βέλος σύνδεσης 80" o:spid="_x0000_s1026" type="#_x0000_t32" style="position:absolute;margin-left:13.25pt;margin-top:103.45pt;width:345.25pt;height:89.85pt;flip:x;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" strokecolor="#ffc000" strokeweight="1pt">
                <v:stroke endarrow="open"/>
                <o:lock v:ext="edit" shapetype="f"/>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29568" behindDoc="0" locked="0" layoutInCell="1" allowOverlap="1">
                <wp:simplePos x="0" y="0"/>
                <wp:positionH relativeFrom="column">
                  <wp:posOffset>1202055</wp:posOffset>
                </wp:positionH>
                <wp:positionV relativeFrom="paragraph">
                  <wp:posOffset>2196465</wp:posOffset>
                </wp:positionV>
                <wp:extent cx="3959225" cy="914400"/>
                <wp:effectExtent l="0" t="0" r="79375" b="95250"/>
                <wp:wrapNone/>
                <wp:docPr id="79" name="Ευθύγραμμο βέλος σύνδεσης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59225" cy="914400"/>
                        </a:xfrm>
                        <a:prstGeom prst="straightConnector1">
                          <a:avLst/>
                        </a:prstGeom>
                        <a:noFill/>
                        <a:ln w="12700" cap="flat" cmpd="sng" algn="ctr">
                          <a:solidFill>
                            <a:srgbClr val="00B0F0"/>
                          </a:solidFill>
                          <a:prstDash val="solid"/>
                          <a:tailEnd type="arrow"/>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DC7A3B" id="Ευθύγραμμο βέλος σύνδεσης 79" o:spid="_x0000_s1026" type="#_x0000_t32" style="position:absolute;margin-left:94.65pt;margin-top:172.95pt;width:311.75pt;height:1in;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" strokecolor="#00b0f0" strokeweight="1pt">
                <v:stroke endarrow="open"/>
                <o:lock v:ext="edit" shapetype="f"/>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45952" behindDoc="0" locked="0" layoutInCell="1" allowOverlap="1">
                <wp:simplePos x="0" y="0"/>
                <wp:positionH relativeFrom="column">
                  <wp:posOffset>-856615</wp:posOffset>
                </wp:positionH>
                <wp:positionV relativeFrom="paragraph">
                  <wp:posOffset>1925320</wp:posOffset>
                </wp:positionV>
                <wp:extent cx="977900" cy="278130"/>
                <wp:effectExtent l="0" t="0" r="12700" b="26670"/>
                <wp:wrapNone/>
                <wp:docPr id="78" name="Πλαίσιο κειμένου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7900" cy="278130"/>
                        </a:xfrm>
                        <a:prstGeom prst="rect">
                          <a:avLst/>
                        </a:prstGeom>
                        <a:solidFill>
                          <a:sysClr val="window" lastClr="FFFFFF"/>
                        </a:solidFill>
                        <a:ln w="6350">
                          <a:solidFill>
                            <a:prstClr val="black"/>
                          </a:solidFill>
                        </a:ln>
                        <a:effectLst/>
                      </wps:spPr>
                      <wps:txbx>
                        <w:txbxContent>
                          <w:p w:rsidR="00B0614E" w:rsidRPr="00A836BC" w:rsidRDefault="00B0614E" w:rsidP="00A737DC">
                            <w:pPr>
                              <w:rPr>
                                <w:b/>
                              </w:rPr>
                            </w:pPr>
                            <w:r w:rsidRPr="00A836BC">
                              <w:rPr>
                                <w:b/>
                                <w:color w:val="FF0000"/>
                              </w:rPr>
                              <w:t>Ανακλώμενα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78" o:spid="_x0000_s1044" type="#_x0000_t202" style="position:absolute;left:0;text-align:left;margin-left:-67.45pt;margin-top:151.6pt;width:77pt;height:21.9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" fillcolor="window" strokeweight=".5pt">
                <v:path arrowok="t"/>
                <v:textbox>
                  <w:txbxContent>
                    <w:p w:rsidR="00B0614E" w:rsidRPr="00A836BC" w:rsidRDefault="00B0614E" w:rsidP="00A737DC">
                      <w:pPr>
                        <w:rPr>
                          <w:b/>
                        </w:rPr>
                      </w:pPr>
                      <w:r w:rsidRPr="00A836BC">
                        <w:rPr>
                          <w:b/>
                          <w:color w:val="FF0000"/>
                        </w:rPr>
                        <w:t>Ανακλώμενα</w:t>
                      </w:r>
                    </w:p>
                  </w:txbxContent>
                </v:textbox>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44928" behindDoc="0" locked="0" layoutInCell="1" allowOverlap="1">
                <wp:simplePos x="0" y="0"/>
                <wp:positionH relativeFrom="column">
                  <wp:posOffset>5156835</wp:posOffset>
                </wp:positionH>
                <wp:positionV relativeFrom="paragraph">
                  <wp:posOffset>1139825</wp:posOffset>
                </wp:positionV>
                <wp:extent cx="818515" cy="262255"/>
                <wp:effectExtent l="0" t="0" r="19685" b="23495"/>
                <wp:wrapNone/>
                <wp:docPr id="75" name="Πλαίσιο κειμένου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8515" cy="262255"/>
                        </a:xfrm>
                        <a:prstGeom prst="rect">
                          <a:avLst/>
                        </a:prstGeom>
                        <a:solidFill>
                          <a:sysClr val="window" lastClr="FFFFFF"/>
                        </a:solidFill>
                        <a:ln w="6350">
                          <a:solidFill>
                            <a:prstClr val="black"/>
                          </a:solidFill>
                        </a:ln>
                        <a:effectLst/>
                      </wps:spPr>
                      <wps:txbx>
                        <w:txbxContent>
                          <w:p w:rsidR="00B0614E" w:rsidRPr="00A836BC" w:rsidRDefault="00B0614E" w:rsidP="00A737DC">
                            <w:pPr>
                              <w:rPr>
                                <w:b/>
                                <w:color w:val="00B050"/>
                              </w:rPr>
                            </w:pPr>
                            <w:r w:rsidRPr="00A836BC">
                              <w:rPr>
                                <w:b/>
                                <w:color w:val="00B050"/>
                              </w:rPr>
                              <w:t>Απευθείας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75" o:spid="_x0000_s1045" type="#_x0000_t202" style="position:absolute;left:0;text-align:left;margin-left:406.05pt;margin-top:89.75pt;width:64.45pt;height:20.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" fillcolor="window" strokeweight=".5pt">
                <v:path arrowok="t"/>
                <v:textbox>
                  <w:txbxContent>
                    <w:p w:rsidR="00B0614E" w:rsidRPr="00A836BC" w:rsidRDefault="00B0614E" w:rsidP="00A737DC">
                      <w:pPr>
                        <w:rPr>
                          <w:b/>
                          <w:color w:val="00B050"/>
                        </w:rPr>
                      </w:pPr>
                      <w:r w:rsidRPr="00A836BC">
                        <w:rPr>
                          <w:b/>
                          <w:color w:val="00B050"/>
                        </w:rPr>
                        <w:t>Απευθείας</w:t>
                      </w:r>
                    </w:p>
                  </w:txbxContent>
                </v:textbox>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43904" behindDoc="0" locked="0" layoutInCell="1" allowOverlap="1">
                <wp:simplePos x="0" y="0"/>
                <wp:positionH relativeFrom="column">
                  <wp:posOffset>486410</wp:posOffset>
                </wp:positionH>
                <wp:positionV relativeFrom="paragraph">
                  <wp:posOffset>407035</wp:posOffset>
                </wp:positionV>
                <wp:extent cx="755015" cy="993775"/>
                <wp:effectExtent l="0" t="38100" r="64135" b="15875"/>
                <wp:wrapNone/>
                <wp:docPr id="74" name="Ευθύγραμμο βέλος σύνδεσης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55015" cy="993775"/>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57860C" id="Ευθύγραμμο βέλος σύνδεσης 74" o:spid="_x0000_s1026" type="#_x0000_t32" style="position:absolute;margin-left:38.3pt;margin-top:32.05pt;width:59.45pt;height:78.25pt;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" strokecolor="#00b050" strokeweight="1pt">
                <v:stroke endarrow="open"/>
                <o:lock v:ext="edit" shapetype="f"/>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27520" behindDoc="0" locked="0" layoutInCell="1" allowOverlap="1">
                <wp:simplePos x="0" y="0"/>
                <wp:positionH relativeFrom="column">
                  <wp:posOffset>1242695</wp:posOffset>
                </wp:positionH>
                <wp:positionV relativeFrom="paragraph">
                  <wp:posOffset>407670</wp:posOffset>
                </wp:positionV>
                <wp:extent cx="3912870" cy="905510"/>
                <wp:effectExtent l="0" t="0" r="68580" b="85090"/>
                <wp:wrapNone/>
                <wp:docPr id="73" name="Ευθύγραμμο βέλος σύνδεσης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2870" cy="905510"/>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042B28" id="Ευθύγραμμο βέλος σύνδεσης 73" o:spid="_x0000_s1026" type="#_x0000_t32" style="position:absolute;margin-left:97.85pt;margin-top:32.1pt;width:308.1pt;height:71.3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" strokecolor="#00b050" strokeweight="1pt">
                <v:stroke endarrow="open"/>
                <o:lock v:ext="edit" shapetype="f"/>
              </v:shape>
            </w:pict>
          </mc:Fallback>
        </mc:AlternateContent>
      </w:r>
      <w:r w:rsidR="00A737DC">
        <w:rPr>
          <w:rFonts w:ascii="Times New Roman" w:eastAsia="Calibri" w:hAnsi="Times New Roman" w:cs="Times New Roman"/>
          <w:noProof/>
          <w:sz w:val="24"/>
          <w:szCs w:val="28"/>
          <w:lang w:eastAsia="el-GR"/>
        </w:rPr>
        <mc:AlternateContent>
          <mc:Choice Requires="wps">
            <w:drawing>
              <wp:anchor distT="0" distB="0" distL="114300" distR="114300" simplePos="0" relativeHeight="251628544" behindDoc="0" locked="0" layoutInCell="1" allowOverlap="1">
                <wp:simplePos x="0" y="0"/>
                <wp:positionH relativeFrom="column">
                  <wp:posOffset>1245870</wp:posOffset>
                </wp:positionH>
                <wp:positionV relativeFrom="paragraph">
                  <wp:posOffset>1896745</wp:posOffset>
                </wp:positionV>
                <wp:extent cx="3913505" cy="914400"/>
                <wp:effectExtent l="0" t="0" r="86995" b="95250"/>
                <wp:wrapNone/>
                <wp:docPr id="68" name="Ευθύγραμμο βέλος σύνδεσης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3505" cy="914400"/>
                        </a:xfrm>
                        <a:prstGeom prst="straightConnector1">
                          <a:avLst/>
                        </a:prstGeom>
                        <a:noFill/>
                        <a:ln w="12700" cap="flat" cmpd="sng" algn="ctr">
                          <a:solidFill>
                            <a:srgbClr val="00B0F0"/>
                          </a:solidFill>
                          <a:prstDash val="solid"/>
                          <a:tailEnd type="arrow"/>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D40779D" id="Ευθύγραμμο βέλος σύνδεσης 68" o:spid="_x0000_s1026" type="#_x0000_t32" style="position:absolute;margin-left:98.1pt;margin-top:149.35pt;width:308.15pt;height:1in;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" strokecolor="#00b0f0" strokeweight="1pt">
                <v:stroke endarrow="open"/>
                <o:lock v:ext="edit" shapetype="f"/>
              </v:shape>
            </w:pict>
          </mc:Fallback>
        </mc:AlternateContent>
      </w:r>
      <w:r w:rsidR="00A737DC" w:rsidRPr="00A737DC">
        <w:rPr>
          <w:rFonts w:ascii="Times New Roman" w:eastAsia="Calibri" w:hAnsi="Times New Roman" w:cs="Times New Roman"/>
          <w:noProof/>
          <w:sz w:val="24"/>
          <w:szCs w:val="28"/>
          <w:lang w:eastAsia="el-GR"/>
        </w:rPr>
        <w:drawing>
          <wp:inline distT="0" distB="0" distL="0" distR="0" wp14:anchorId="182648AC" wp14:editId="0FBEBAB1">
            <wp:extent cx="4500000" cy="3108434"/>
            <wp:effectExtent l="0" t="0" r="0" b="0"/>
            <wp:docPr id="22" name="Εικόνα 2" descr="G:\modeler\make_3D_new\model_bybrit\model_200_600_200\tunel\re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modeler\make_3D_new\model_bybrit\model_200_600_200\tunel\res_5.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9981" t="5779" r="8511" b="7761"/>
                    <a:stretch/>
                  </pic:blipFill>
                  <pic:spPr bwMode="auto">
                    <a:xfrm>
                      <a:off x="0" y="0"/>
                      <a:ext cx="4500000" cy="3108434"/>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jc w:val="both"/>
        <w:rPr>
          <w:sz w:val="16"/>
        </w:rPr>
      </w:pPr>
      <w:r w:rsidRPr="00A737DC">
        <w:rPr>
          <w:rFonts w:ascii="Times New Roman" w:eastAsia="Calibri" w:hAnsi="Times New Roman" w:cs="Times New Roman"/>
          <w:i/>
          <w:sz w:val="20"/>
          <w:szCs w:val="28"/>
        </w:rPr>
        <w:t>Σχήμα 4.2: : Καταγραφές της ταχύτητας μετατόπισης των υλικών σημείων με τον ανακλαστήρα στα 120</w:t>
      </w:r>
      <w:r w:rsidRPr="00A737DC">
        <w:rPr>
          <w:rFonts w:ascii="Times New Roman" w:eastAsia="Calibri" w:hAnsi="Times New Roman" w:cs="Times New Roman"/>
          <w:i/>
          <w:sz w:val="20"/>
          <w:szCs w:val="28"/>
          <w:lang w:val="en-US"/>
        </w:rPr>
        <w:t>m</w:t>
      </w:r>
      <w:r w:rsidR="00953CDA">
        <w:rPr>
          <w:rFonts w:ascii="Times New Roman" w:eastAsia="Calibri" w:hAnsi="Times New Roman" w:cs="Times New Roman"/>
          <w:i/>
          <w:sz w:val="20"/>
          <w:szCs w:val="28"/>
        </w:rPr>
        <w:t xml:space="preserve"> </w:t>
      </w:r>
      <w:r w:rsidRPr="00A737DC">
        <w:rPr>
          <w:rFonts w:ascii="Times New Roman" w:eastAsia="Calibri" w:hAnsi="Times New Roman" w:cs="Times New Roman"/>
          <w:i/>
          <w:sz w:val="20"/>
          <w:szCs w:val="28"/>
        </w:rPr>
        <w:t>με τη σήραγγα. Ο κατακόρυφος άξονας αντιστοιχεί σε χρόνο καταγραφής (</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και ο οριζόντιος, σε απόσταση (</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w:t>
      </w:r>
    </w:p>
    <w:p w:rsidR="00A737DC" w:rsidRPr="00A737DC" w:rsidRDefault="00A737DC" w:rsidP="00A737DC">
      <w:pPr>
        <w:spacing w:line="240" w:lineRule="auto"/>
        <w:jc w:val="center"/>
        <w:rPr>
          <w:rFonts w:ascii="Times New Roman" w:eastAsia="Calibri" w:hAnsi="Times New Roman" w:cs="Times New Roman"/>
          <w:i/>
          <w:sz w:val="20"/>
          <w:szCs w:val="28"/>
        </w:rPr>
      </w:pPr>
    </w:p>
    <w:p w:rsidR="00A737DC" w:rsidRDefault="00A737DC">
      <w:pPr>
        <w:rPr>
          <w:rFonts w:ascii="Cambria" w:eastAsia="Times New Roman" w:hAnsi="Cambria" w:cs="Times New Roman"/>
          <w:b/>
          <w:bCs/>
          <w:i/>
          <w:iCs/>
          <w:color w:val="4F81BD"/>
        </w:rPr>
      </w:pPr>
      <w:r>
        <w:rPr>
          <w:rFonts w:ascii="Cambria" w:eastAsia="Times New Roman" w:hAnsi="Cambria" w:cs="Times New Roman"/>
          <w:b/>
          <w:bCs/>
          <w:i/>
          <w:iCs/>
          <w:color w:val="4F81BD"/>
        </w:rPr>
        <w:br w:type="page"/>
      </w:r>
    </w:p>
    <w:p w:rsidR="00A737DC" w:rsidRPr="00A737DC" w:rsidRDefault="00A737DC" w:rsidP="00A737DC">
      <w:pPr>
        <w:keepNext/>
        <w:keepLines/>
        <w:spacing w:before="200" w:after="0"/>
        <w:outlineLvl w:val="3"/>
        <w:rPr>
          <w:rFonts w:ascii="Cambria" w:eastAsia="Times New Roman" w:hAnsi="Cambria" w:cs="Times New Roman"/>
          <w:b/>
          <w:bCs/>
          <w:i/>
          <w:iCs/>
          <w:color w:val="4F81BD"/>
        </w:rPr>
      </w:pPr>
      <w:r w:rsidRPr="00A737DC">
        <w:rPr>
          <w:rFonts w:ascii="Cambria" w:eastAsia="Times New Roman" w:hAnsi="Cambria" w:cs="Times New Roman"/>
          <w:b/>
          <w:bCs/>
          <w:i/>
          <w:iCs/>
          <w:color w:val="4F81BD"/>
        </w:rPr>
        <w:lastRenderedPageBreak/>
        <w:t>4.2.2 Μοντέλο με ανακλαστήρα στα 100</w:t>
      </w:r>
      <w:r w:rsidRPr="00A737DC">
        <w:rPr>
          <w:rFonts w:ascii="Cambria" w:eastAsia="Times New Roman" w:hAnsi="Cambria" w:cs="Times New Roman"/>
          <w:b/>
          <w:bCs/>
          <w:i/>
          <w:iCs/>
          <w:color w:val="4F81BD"/>
          <w:lang w:val="en-US"/>
        </w:rPr>
        <w:t>m</w:t>
      </w:r>
      <w:r w:rsidRPr="00A737DC">
        <w:rPr>
          <w:rFonts w:ascii="Cambria" w:eastAsia="Times New Roman" w:hAnsi="Cambria" w:cs="Times New Roman"/>
          <w:b/>
          <w:bCs/>
          <w:i/>
          <w:iCs/>
          <w:color w:val="4F81BD"/>
        </w:rPr>
        <w:t>.</w:t>
      </w:r>
    </w:p>
    <w:p w:rsidR="00A737DC" w:rsidRPr="00A737DC" w:rsidRDefault="00A737DC" w:rsidP="00A737DC">
      <w:pPr>
        <w:rPr>
          <w:rFonts w:ascii="Calibri" w:eastAsia="Calibri" w:hAnsi="Calibri" w:cs="Times New Roman"/>
        </w:rPr>
      </w:pP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Οι παράμετροι του μοντέλου παραμένουν ίδιες (διαστάσεις μοντέλου, θέση πηγής, θέση γεωφώνων, </w:t>
      </w:r>
      <w:proofErr w:type="spellStart"/>
      <w:r w:rsidRPr="00A737DC">
        <w:rPr>
          <w:rFonts w:ascii="Times New Roman" w:eastAsia="Calibri" w:hAnsi="Times New Roman" w:cs="Times New Roman"/>
          <w:sz w:val="24"/>
          <w:szCs w:val="28"/>
          <w:lang w:val="en-US"/>
        </w:rPr>
        <w:t>Vp</w:t>
      </w:r>
      <w:proofErr w:type="spellEnd"/>
      <w:r w:rsidRPr="00A737DC">
        <w:rPr>
          <w:rFonts w:ascii="Times New Roman" w:eastAsia="Calibri" w:hAnsi="Times New Roman" w:cs="Times New Roman"/>
          <w:sz w:val="24"/>
          <w:szCs w:val="28"/>
        </w:rPr>
        <w:t>, ρ, χρόνος καταγραφής) και τοποθετείται ο ανακλαστήρας στα 100</w:t>
      </w:r>
      <w:r w:rsidRPr="00A737DC">
        <w:rPr>
          <w:rFonts w:ascii="Times New Roman" w:eastAsia="Calibri" w:hAnsi="Times New Roman" w:cs="Times New Roman"/>
          <w:sz w:val="24"/>
          <w:szCs w:val="28"/>
          <w:lang w:val="en-US"/>
        </w:rPr>
        <w:t>m</w:t>
      </w:r>
      <w:r w:rsidRPr="00A737DC">
        <w:rPr>
          <w:rFonts w:ascii="Times New Roman" w:eastAsia="Calibri" w:hAnsi="Times New Roman" w:cs="Times New Roman"/>
          <w:sz w:val="24"/>
          <w:szCs w:val="28"/>
        </w:rPr>
        <w:t>. Τοποθετώντας το ανακλαστήρα πιο κοντά στη σήραγγα αναμένονται ο χρόνος καταγραφής των ανακλώμενων κυμάτων να είναι μικρότερος  από ότι στο πείραμα με τον ανακλαστήρα στα 120</w:t>
      </w:r>
      <w:r w:rsidRPr="00A737DC">
        <w:rPr>
          <w:rFonts w:ascii="Times New Roman" w:eastAsia="Calibri" w:hAnsi="Times New Roman" w:cs="Times New Roman"/>
          <w:sz w:val="24"/>
          <w:szCs w:val="28"/>
          <w:lang w:val="en-US"/>
        </w:rPr>
        <w:t>m</w:t>
      </w:r>
      <w:r w:rsidRPr="00A737DC">
        <w:rPr>
          <w:rFonts w:ascii="Times New Roman" w:eastAsia="Calibri" w:hAnsi="Times New Roman" w:cs="Times New Roman"/>
          <w:sz w:val="24"/>
          <w:szCs w:val="28"/>
        </w:rPr>
        <w:t>. Το πείραμα πραγματοποιήθηκε πρώτα χωρίς τη σήραγγα για την ευκολότερη αναγνώριση των πρώτων αφίξεων.</w:t>
      </w:r>
    </w:p>
    <w:p w:rsidR="00A737DC" w:rsidRPr="00A737DC" w:rsidRDefault="00A737DC" w:rsidP="00A737DC">
      <w:pPr>
        <w:spacing w:line="360" w:lineRule="auto"/>
        <w:jc w:val="center"/>
        <w:rPr>
          <w:rFonts w:ascii="Times New Roman" w:eastAsia="Calibri" w:hAnsi="Times New Roman" w:cs="Times New Roman"/>
          <w:sz w:val="24"/>
          <w:szCs w:val="28"/>
          <w:lang w:val="en-US"/>
        </w:rPr>
      </w:pP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55168" behindDoc="0" locked="0" layoutInCell="1" allowOverlap="1">
                <wp:simplePos x="0" y="0"/>
                <wp:positionH relativeFrom="column">
                  <wp:posOffset>-673735</wp:posOffset>
                </wp:positionH>
                <wp:positionV relativeFrom="paragraph">
                  <wp:posOffset>1937385</wp:posOffset>
                </wp:positionV>
                <wp:extent cx="1033780" cy="867410"/>
                <wp:effectExtent l="0" t="0" r="13970" b="27940"/>
                <wp:wrapNone/>
                <wp:docPr id="67" name="Πλαίσιο κειμένου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3780" cy="867410"/>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FFC000"/>
                              </w:rPr>
                            </w:pPr>
                            <w:r w:rsidRPr="00A836BC">
                              <w:rPr>
                                <w:b/>
                                <w:color w:val="FFC000"/>
                              </w:rPr>
                              <w:t xml:space="preserve">Ανακλώμενα από το </w:t>
                            </w:r>
                            <w:r>
                              <w:rPr>
                                <w:b/>
                                <w:color w:val="FFC000"/>
                              </w:rPr>
                              <w:t>πλευρικό όριο</w:t>
                            </w:r>
                            <w:r w:rsidRPr="00A836BC">
                              <w:rPr>
                                <w:b/>
                                <w:color w:val="FFC000"/>
                              </w:rPr>
                              <w:t xml:space="preserve"> του μοντέλου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67" o:spid="_x0000_s1046" type="#_x0000_t202" style="position:absolute;left:0;text-align:left;margin-left:-53.05pt;margin-top:152.55pt;width:81.4pt;height:68.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" fillcolor="window" strokeweight=".5pt">
                <v:path arrowok="t"/>
                <v:textbox>
                  <w:txbxContent>
                    <w:p w:rsidR="00B0614E" w:rsidRPr="00A836BC" w:rsidRDefault="00B0614E" w:rsidP="00A737DC">
                      <w:pPr>
                        <w:jc w:val="both"/>
                        <w:rPr>
                          <w:b/>
                          <w:color w:val="FFC000"/>
                        </w:rPr>
                      </w:pPr>
                      <w:r w:rsidRPr="00A836BC">
                        <w:rPr>
                          <w:b/>
                          <w:color w:val="FFC000"/>
                        </w:rPr>
                        <w:t xml:space="preserve">Ανακλώμενα από το </w:t>
                      </w:r>
                      <w:r>
                        <w:rPr>
                          <w:b/>
                          <w:color w:val="FFC000"/>
                        </w:rPr>
                        <w:t>πλευρικό όριο</w:t>
                      </w:r>
                      <w:r w:rsidRPr="00A836BC">
                        <w:rPr>
                          <w:b/>
                          <w:color w:val="FFC000"/>
                        </w:rPr>
                        <w:t xml:space="preserve"> του μοντέλου</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31616" behindDoc="0" locked="0" layoutInCell="1" allowOverlap="1">
                <wp:simplePos x="0" y="0"/>
                <wp:positionH relativeFrom="column">
                  <wp:posOffset>303530</wp:posOffset>
                </wp:positionH>
                <wp:positionV relativeFrom="paragraph">
                  <wp:posOffset>933450</wp:posOffset>
                </wp:positionV>
                <wp:extent cx="2853690" cy="675640"/>
                <wp:effectExtent l="38100" t="0" r="22860" b="86360"/>
                <wp:wrapNone/>
                <wp:docPr id="66" name="Ευθύγραμμο βέλος σύνδεσης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853690" cy="675640"/>
                        </a:xfrm>
                        <a:prstGeom prst="straightConnector1">
                          <a:avLst/>
                        </a:prstGeom>
                        <a:noFill/>
                        <a:ln w="127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D7DA08" id="Ευθύγραμμο βέλος σύνδεσης 66" o:spid="_x0000_s1026" type="#_x0000_t32" style="position:absolute;margin-left:23.9pt;margin-top:73.5pt;width:224.7pt;height:53.2pt;flip:x;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" strokecolor="red"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49024" behindDoc="0" locked="0" layoutInCell="1" allowOverlap="1">
                <wp:simplePos x="0" y="0"/>
                <wp:positionH relativeFrom="column">
                  <wp:posOffset>-671830</wp:posOffset>
                </wp:positionH>
                <wp:positionV relativeFrom="paragraph">
                  <wp:posOffset>1520190</wp:posOffset>
                </wp:positionV>
                <wp:extent cx="977900" cy="278130"/>
                <wp:effectExtent l="0" t="0" r="12700" b="26670"/>
                <wp:wrapNone/>
                <wp:docPr id="63" name="Πλαίσιο κειμένου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7900" cy="278130"/>
                        </a:xfrm>
                        <a:prstGeom prst="rect">
                          <a:avLst/>
                        </a:prstGeom>
                        <a:solidFill>
                          <a:sysClr val="window" lastClr="FFFFFF"/>
                        </a:solidFill>
                        <a:ln w="6350">
                          <a:solidFill>
                            <a:prstClr val="black"/>
                          </a:solidFill>
                        </a:ln>
                        <a:effectLst/>
                      </wps:spPr>
                      <wps:txbx>
                        <w:txbxContent>
                          <w:p w:rsidR="00B0614E" w:rsidRPr="00A836BC" w:rsidRDefault="00B0614E" w:rsidP="00A737DC">
                            <w:pPr>
                              <w:rPr>
                                <w:b/>
                              </w:rPr>
                            </w:pPr>
                            <w:r w:rsidRPr="00A836BC">
                              <w:rPr>
                                <w:b/>
                                <w:color w:val="FF0000"/>
                              </w:rPr>
                              <w:t>Ανακλώμενα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63" o:spid="_x0000_s1047" type="#_x0000_t202" style="position:absolute;left:0;text-align:left;margin-left:-52.9pt;margin-top:119.7pt;width:77pt;height:21.9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" fillcolor="window" strokeweight=".5pt">
                <v:path arrowok="t"/>
                <v:textbox>
                  <w:txbxContent>
                    <w:p w:rsidR="00B0614E" w:rsidRPr="00A836BC" w:rsidRDefault="00B0614E" w:rsidP="00A737DC">
                      <w:pPr>
                        <w:rPr>
                          <w:b/>
                        </w:rPr>
                      </w:pPr>
                      <w:r w:rsidRPr="00A836BC">
                        <w:rPr>
                          <w:b/>
                          <w:color w:val="FF0000"/>
                        </w:rPr>
                        <w:t>Ανακλώμενα</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50048" behindDoc="0" locked="0" layoutInCell="1" allowOverlap="1">
                <wp:simplePos x="0" y="0"/>
                <wp:positionH relativeFrom="column">
                  <wp:posOffset>4941570</wp:posOffset>
                </wp:positionH>
                <wp:positionV relativeFrom="paragraph">
                  <wp:posOffset>1056640</wp:posOffset>
                </wp:positionV>
                <wp:extent cx="818515" cy="262255"/>
                <wp:effectExtent l="0" t="0" r="19685" b="23495"/>
                <wp:wrapNone/>
                <wp:docPr id="62" name="Πλαίσιο κειμένου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8515" cy="26225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00B050"/>
                              </w:rPr>
                            </w:pPr>
                            <w:r w:rsidRPr="00A836BC">
                              <w:rPr>
                                <w:b/>
                                <w:color w:val="00B050"/>
                              </w:rPr>
                              <w:t>Απευθείας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62" o:spid="_x0000_s1048" type="#_x0000_t202" style="position:absolute;left:0;text-align:left;margin-left:389.1pt;margin-top:83.2pt;width:64.45pt;height:20.6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" fillcolor="window" strokeweight=".5pt">
                <v:path arrowok="t"/>
                <v:textbox>
                  <w:txbxContent>
                    <w:p w:rsidR="00B0614E" w:rsidRPr="00A836BC" w:rsidRDefault="00B0614E" w:rsidP="00A737DC">
                      <w:pPr>
                        <w:jc w:val="both"/>
                        <w:rPr>
                          <w:b/>
                          <w:color w:val="00B050"/>
                        </w:rPr>
                      </w:pPr>
                      <w:r w:rsidRPr="00A836BC">
                        <w:rPr>
                          <w:b/>
                          <w:color w:val="00B050"/>
                        </w:rPr>
                        <w:t>Απευθείας</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46976" behindDoc="0" locked="0" layoutInCell="1" allowOverlap="1">
                <wp:simplePos x="0" y="0"/>
                <wp:positionH relativeFrom="column">
                  <wp:posOffset>438785</wp:posOffset>
                </wp:positionH>
                <wp:positionV relativeFrom="paragraph">
                  <wp:posOffset>306705</wp:posOffset>
                </wp:positionV>
                <wp:extent cx="937895" cy="158750"/>
                <wp:effectExtent l="0" t="76200" r="0" b="31750"/>
                <wp:wrapNone/>
                <wp:docPr id="61" name="Ευθύγραμμο βέλος σύνδεσης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37895" cy="158750"/>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B92F504" id="Ευθύγραμμο βέλος σύνδεσης 61" o:spid="_x0000_s1026" type="#_x0000_t32" style="position:absolute;margin-left:34.55pt;margin-top:24.15pt;width:73.85pt;height:12.5pt;flip:y;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" strokecolor="#00b05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30592" behindDoc="0" locked="0" layoutInCell="1" allowOverlap="1">
                <wp:simplePos x="0" y="0"/>
                <wp:positionH relativeFrom="column">
                  <wp:posOffset>1329690</wp:posOffset>
                </wp:positionH>
                <wp:positionV relativeFrom="paragraph">
                  <wp:posOffset>306705</wp:posOffset>
                </wp:positionV>
                <wp:extent cx="3608705" cy="882015"/>
                <wp:effectExtent l="0" t="0" r="67945" b="89535"/>
                <wp:wrapNone/>
                <wp:docPr id="60" name="Ευθύγραμμο βέλος σύνδεσης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08705" cy="882015"/>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8C4D86" id="Ευθύγραμμο βέλος σύνδεσης 60" o:spid="_x0000_s1026" type="#_x0000_t32" style="position:absolute;margin-left:104.7pt;margin-top:24.15pt;width:284.15pt;height:69.4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" strokecolor="#00b05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32640" behindDoc="0" locked="0" layoutInCell="1" allowOverlap="1">
                <wp:simplePos x="0" y="0"/>
                <wp:positionH relativeFrom="column">
                  <wp:posOffset>360045</wp:posOffset>
                </wp:positionH>
                <wp:positionV relativeFrom="paragraph">
                  <wp:posOffset>1189355</wp:posOffset>
                </wp:positionV>
                <wp:extent cx="3919855" cy="970280"/>
                <wp:effectExtent l="38100" t="0" r="23495" b="77470"/>
                <wp:wrapNone/>
                <wp:docPr id="59" name="Ευθύγραμμο βέλος σύνδεσης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919855" cy="970280"/>
                        </a:xfrm>
                        <a:prstGeom prst="straightConnector1">
                          <a:avLst/>
                        </a:prstGeom>
                        <a:noFill/>
                        <a:ln w="12700" cap="flat" cmpd="sng" algn="ctr">
                          <a:solidFill>
                            <a:srgbClr val="FFC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AFB4EB8" id="Ευθύγραμμο βέλος σύνδεσης 59" o:spid="_x0000_s1026" type="#_x0000_t32" style="position:absolute;margin-left:28.35pt;margin-top:93.65pt;width:308.65pt;height:76.4pt;flip:x;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" strokecolor="#ffc000" strokeweight="1pt">
                <v:stroke endarrow="open"/>
                <o:lock v:ext="edit" shapetype="f"/>
              </v:shape>
            </w:pict>
          </mc:Fallback>
        </mc:AlternateContent>
      </w:r>
      <w:r w:rsidRPr="00A737DC">
        <w:rPr>
          <w:rFonts w:ascii="Times New Roman" w:eastAsia="Calibri" w:hAnsi="Times New Roman" w:cs="Times New Roman"/>
          <w:noProof/>
          <w:sz w:val="24"/>
          <w:szCs w:val="28"/>
          <w:lang w:eastAsia="el-GR"/>
        </w:rPr>
        <w:drawing>
          <wp:inline distT="0" distB="0" distL="0" distR="0" wp14:anchorId="1EC0C3ED" wp14:editId="64292E57">
            <wp:extent cx="4041863" cy="2771775"/>
            <wp:effectExtent l="0" t="0" r="0" b="0"/>
            <wp:docPr id="23" name="Εικόνα 23" descr="G:\modeler\make_3D_new\model_bybrit\model_200_600_200\model_100body\no_tunel\re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odeler\make_3D_new\model_bybrit\model_200_600_200\model_100body\no_tunel\res_5.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9655" t="6018" r="8731" b="8102"/>
                    <a:stretch/>
                  </pic:blipFill>
                  <pic:spPr bwMode="auto">
                    <a:xfrm>
                      <a:off x="0" y="0"/>
                      <a:ext cx="4072975" cy="2793111"/>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jc w:val="both"/>
        <w:rPr>
          <w:sz w:val="16"/>
        </w:rPr>
      </w:pPr>
      <w:r w:rsidRPr="00A737DC">
        <w:rPr>
          <w:rFonts w:ascii="Times New Roman" w:eastAsia="Calibri" w:hAnsi="Times New Roman" w:cs="Times New Roman"/>
          <w:i/>
          <w:sz w:val="20"/>
          <w:szCs w:val="28"/>
        </w:rPr>
        <w:t>Σχήμα 4.3: Καταγραφές της ταχύτητας μετατόπισης των υλικών σημείων με τον ανακλαστήρα στα 100</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 xml:space="preserve"> χωρίς τη σήραγγα. Ο κατακόρυφος άξονας αντιστοιχεί σε χρόνο καταγραφής (</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και ο οριζόντιος, σε απόσταση (</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w:t>
      </w:r>
    </w:p>
    <w:p w:rsidR="00A737DC" w:rsidRPr="00A737DC" w:rsidRDefault="00A737DC" w:rsidP="00A737DC">
      <w:pPr>
        <w:spacing w:line="240" w:lineRule="auto"/>
        <w:jc w:val="center"/>
        <w:rPr>
          <w:rFonts w:ascii="Times New Roman" w:eastAsia="Calibri" w:hAnsi="Times New Roman" w:cs="Times New Roman"/>
          <w:sz w:val="20"/>
          <w:szCs w:val="28"/>
        </w:rPr>
      </w:pPr>
    </w:p>
    <w:p w:rsidR="00A737DC" w:rsidRPr="00A737DC" w:rsidRDefault="00A737DC" w:rsidP="00A737DC">
      <w:pPr>
        <w:spacing w:line="240" w:lineRule="auto"/>
        <w:jc w:val="center"/>
        <w:rPr>
          <w:rFonts w:ascii="Times New Roman" w:eastAsia="Calibri" w:hAnsi="Times New Roman" w:cs="Times New Roman"/>
          <w:sz w:val="24"/>
          <w:szCs w:val="28"/>
          <w:lang w:val="en-US"/>
        </w:rPr>
      </w:pPr>
      <w:r>
        <w:rPr>
          <w:rFonts w:ascii="Times New Roman" w:eastAsia="Calibri" w:hAnsi="Times New Roman" w:cs="Times New Roman"/>
          <w:noProof/>
          <w:sz w:val="24"/>
          <w:szCs w:val="28"/>
          <w:lang w:eastAsia="el-GR"/>
        </w:rPr>
        <w:lastRenderedPageBreak/>
        <mc:AlternateContent>
          <mc:Choice Requires="wps">
            <w:drawing>
              <wp:anchor distT="0" distB="0" distL="114300" distR="114300" simplePos="0" relativeHeight="251653120" behindDoc="0" locked="0" layoutInCell="1" allowOverlap="1">
                <wp:simplePos x="0" y="0"/>
                <wp:positionH relativeFrom="column">
                  <wp:posOffset>4939665</wp:posOffset>
                </wp:positionH>
                <wp:positionV relativeFrom="paragraph">
                  <wp:posOffset>2057400</wp:posOffset>
                </wp:positionV>
                <wp:extent cx="1057275" cy="868045"/>
                <wp:effectExtent l="0" t="0" r="28575" b="27305"/>
                <wp:wrapNone/>
                <wp:docPr id="58" name="Πλαίσιο κειμένου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86804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00B0F0"/>
                              </w:rPr>
                            </w:pPr>
                            <w:r w:rsidRPr="00A836BC">
                              <w:rPr>
                                <w:b/>
                                <w:color w:val="00B0F0"/>
                              </w:rPr>
                              <w:t xml:space="preserve">Ανακλώμενα από </w:t>
                            </w:r>
                            <w:r>
                              <w:rPr>
                                <w:b/>
                                <w:color w:val="00B0F0"/>
                              </w:rPr>
                              <w:t xml:space="preserve">το </w:t>
                            </w:r>
                            <w:r w:rsidRPr="00A836BC">
                              <w:rPr>
                                <w:b/>
                                <w:color w:val="00B0F0"/>
                              </w:rPr>
                              <w:t xml:space="preserve">μέτωπο </w:t>
                            </w:r>
                            <w:r>
                              <w:rPr>
                                <w:b/>
                                <w:color w:val="00B0F0"/>
                              </w:rPr>
                              <w:t xml:space="preserve"> της </w:t>
                            </w:r>
                            <w:r w:rsidRPr="00A836BC">
                              <w:rPr>
                                <w:b/>
                                <w:color w:val="00B0F0"/>
                              </w:rPr>
                              <w:t>σήραγγας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58" o:spid="_x0000_s1049" type="#_x0000_t202" style="position:absolute;left:0;text-align:left;margin-left:388.95pt;margin-top:162pt;width:83.25pt;height:68.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" fillcolor="window" strokeweight=".5pt">
                <v:path arrowok="t"/>
                <v:textbox>
                  <w:txbxContent>
                    <w:p w:rsidR="00B0614E" w:rsidRPr="00A836BC" w:rsidRDefault="00B0614E" w:rsidP="00A737DC">
                      <w:pPr>
                        <w:jc w:val="both"/>
                        <w:rPr>
                          <w:b/>
                          <w:color w:val="00B0F0"/>
                        </w:rPr>
                      </w:pPr>
                      <w:r w:rsidRPr="00A836BC">
                        <w:rPr>
                          <w:b/>
                          <w:color w:val="00B0F0"/>
                        </w:rPr>
                        <w:t xml:space="preserve">Ανακλώμενα από </w:t>
                      </w:r>
                      <w:r>
                        <w:rPr>
                          <w:b/>
                          <w:color w:val="00B0F0"/>
                        </w:rPr>
                        <w:t xml:space="preserve">το </w:t>
                      </w:r>
                      <w:r w:rsidRPr="00A836BC">
                        <w:rPr>
                          <w:b/>
                          <w:color w:val="00B0F0"/>
                        </w:rPr>
                        <w:t xml:space="preserve">μέτωπο </w:t>
                      </w:r>
                      <w:r>
                        <w:rPr>
                          <w:b/>
                          <w:color w:val="00B0F0"/>
                        </w:rPr>
                        <w:t xml:space="preserve"> της </w:t>
                      </w:r>
                      <w:r w:rsidRPr="00A836BC">
                        <w:rPr>
                          <w:b/>
                          <w:color w:val="00B0F0"/>
                        </w:rPr>
                        <w:t>σήραγγας</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57216" behindDoc="0" locked="0" layoutInCell="1" allowOverlap="1">
                <wp:simplePos x="0" y="0"/>
                <wp:positionH relativeFrom="column">
                  <wp:posOffset>-673735</wp:posOffset>
                </wp:positionH>
                <wp:positionV relativeFrom="paragraph">
                  <wp:posOffset>1944370</wp:posOffset>
                </wp:positionV>
                <wp:extent cx="1033780" cy="903605"/>
                <wp:effectExtent l="0" t="0" r="13970" b="10795"/>
                <wp:wrapNone/>
                <wp:docPr id="57" name="Πλαίσιο κειμένου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3780" cy="90360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FFC000"/>
                              </w:rPr>
                            </w:pPr>
                            <w:r w:rsidRPr="00A836BC">
                              <w:rPr>
                                <w:b/>
                                <w:color w:val="FFC000"/>
                              </w:rPr>
                              <w:t xml:space="preserve">Ανακλώμενα από το </w:t>
                            </w:r>
                            <w:r>
                              <w:rPr>
                                <w:b/>
                                <w:color w:val="FFC000"/>
                              </w:rPr>
                              <w:t>πλευρικό όριο</w:t>
                            </w:r>
                            <w:r w:rsidRPr="00A836BC">
                              <w:rPr>
                                <w:b/>
                                <w:color w:val="FFC000"/>
                              </w:rPr>
                              <w:t xml:space="preserve"> του μοντέλου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57" o:spid="_x0000_s1050" type="#_x0000_t202" style="position:absolute;left:0;text-align:left;margin-left:-53.05pt;margin-top:153.1pt;width:81.4pt;height:71.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" fillcolor="window" strokeweight=".5pt">
                <v:path arrowok="t"/>
                <v:textbox>
                  <w:txbxContent>
                    <w:p w:rsidR="00B0614E" w:rsidRPr="00A836BC" w:rsidRDefault="00B0614E" w:rsidP="00A737DC">
                      <w:pPr>
                        <w:jc w:val="both"/>
                        <w:rPr>
                          <w:b/>
                          <w:color w:val="FFC000"/>
                        </w:rPr>
                      </w:pPr>
                      <w:r w:rsidRPr="00A836BC">
                        <w:rPr>
                          <w:b/>
                          <w:color w:val="FFC000"/>
                        </w:rPr>
                        <w:t xml:space="preserve">Ανακλώμενα από το </w:t>
                      </w:r>
                      <w:r>
                        <w:rPr>
                          <w:b/>
                          <w:color w:val="FFC000"/>
                        </w:rPr>
                        <w:t>πλευρικό όριο</w:t>
                      </w:r>
                      <w:r w:rsidRPr="00A836BC">
                        <w:rPr>
                          <w:b/>
                          <w:color w:val="FFC000"/>
                        </w:rPr>
                        <w:t xml:space="preserve"> του μοντέλου</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36736" behindDoc="0" locked="0" layoutInCell="1" allowOverlap="1">
                <wp:simplePos x="0" y="0"/>
                <wp:positionH relativeFrom="column">
                  <wp:posOffset>1182370</wp:posOffset>
                </wp:positionH>
                <wp:positionV relativeFrom="paragraph">
                  <wp:posOffset>1944370</wp:posOffset>
                </wp:positionV>
                <wp:extent cx="3760470" cy="850265"/>
                <wp:effectExtent l="0" t="0" r="68580" b="83185"/>
                <wp:wrapNone/>
                <wp:docPr id="56" name="Ευθύγραμμο βέλος σύνδεσης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760470" cy="850265"/>
                        </a:xfrm>
                        <a:prstGeom prst="straightConnector1">
                          <a:avLst/>
                        </a:prstGeom>
                        <a:noFill/>
                        <a:ln w="12700" cap="flat" cmpd="sng" algn="ctr">
                          <a:solidFill>
                            <a:srgbClr val="00B0F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251A50" id="Ευθύγραμμο βέλος σύνδεσης 56" o:spid="_x0000_s1026" type="#_x0000_t32" style="position:absolute;margin-left:93.1pt;margin-top:153.1pt;width:296.1pt;height:66.9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" strokecolor="#00b0f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34688" behindDoc="0" locked="0" layoutInCell="1" allowOverlap="1">
                <wp:simplePos x="0" y="0"/>
                <wp:positionH relativeFrom="column">
                  <wp:posOffset>360045</wp:posOffset>
                </wp:positionH>
                <wp:positionV relativeFrom="paragraph">
                  <wp:posOffset>1181100</wp:posOffset>
                </wp:positionV>
                <wp:extent cx="3997960" cy="977265"/>
                <wp:effectExtent l="38100" t="0" r="21590" b="89535"/>
                <wp:wrapNone/>
                <wp:docPr id="55" name="Ευθύγραμμο βέλος σύνδεσης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997960" cy="977265"/>
                        </a:xfrm>
                        <a:prstGeom prst="straightConnector1">
                          <a:avLst/>
                        </a:prstGeom>
                        <a:noFill/>
                        <a:ln w="12700" cap="flat" cmpd="sng" algn="ctr">
                          <a:solidFill>
                            <a:srgbClr val="FFC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9E3684" id="Ευθύγραμμο βέλος σύνδεσης 55" o:spid="_x0000_s1026" type="#_x0000_t32" style="position:absolute;margin-left:28.35pt;margin-top:93pt;width:314.8pt;height:76.95pt;flip:x;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" strokecolor="#ffc00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33664" behindDoc="0" locked="0" layoutInCell="1" allowOverlap="1">
                <wp:simplePos x="0" y="0"/>
                <wp:positionH relativeFrom="column">
                  <wp:posOffset>303530</wp:posOffset>
                </wp:positionH>
                <wp:positionV relativeFrom="paragraph">
                  <wp:posOffset>926465</wp:posOffset>
                </wp:positionV>
                <wp:extent cx="2853690" cy="675640"/>
                <wp:effectExtent l="38100" t="0" r="22860" b="86360"/>
                <wp:wrapNone/>
                <wp:docPr id="54" name="Ευθύγραμμο βέλος σύνδεσης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853690" cy="675640"/>
                        </a:xfrm>
                        <a:prstGeom prst="straightConnector1">
                          <a:avLst/>
                        </a:prstGeom>
                        <a:noFill/>
                        <a:ln w="127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9DC747" id="Ευθύγραμμο βέλος σύνδεσης 54" o:spid="_x0000_s1026" type="#_x0000_t32" style="position:absolute;margin-left:23.9pt;margin-top:72.95pt;width:224.7pt;height:53.2pt;flip:x;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" strokecolor="red"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48000" behindDoc="0" locked="0" layoutInCell="1" allowOverlap="1">
                <wp:simplePos x="0" y="0"/>
                <wp:positionH relativeFrom="column">
                  <wp:posOffset>-673735</wp:posOffset>
                </wp:positionH>
                <wp:positionV relativeFrom="paragraph">
                  <wp:posOffset>1523365</wp:posOffset>
                </wp:positionV>
                <wp:extent cx="977900" cy="278130"/>
                <wp:effectExtent l="0" t="0" r="12700" b="26670"/>
                <wp:wrapNone/>
                <wp:docPr id="53" name="Πλαίσιο κειμένου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7900" cy="278130"/>
                        </a:xfrm>
                        <a:prstGeom prst="rect">
                          <a:avLst/>
                        </a:prstGeom>
                        <a:solidFill>
                          <a:sysClr val="window" lastClr="FFFFFF"/>
                        </a:solidFill>
                        <a:ln w="6350">
                          <a:solidFill>
                            <a:prstClr val="black"/>
                          </a:solidFill>
                        </a:ln>
                        <a:effectLst/>
                      </wps:spPr>
                      <wps:txbx>
                        <w:txbxContent>
                          <w:p w:rsidR="00B0614E" w:rsidRPr="00A836BC" w:rsidRDefault="00B0614E" w:rsidP="00A737DC">
                            <w:pPr>
                              <w:rPr>
                                <w:b/>
                              </w:rPr>
                            </w:pPr>
                            <w:r w:rsidRPr="00A836BC">
                              <w:rPr>
                                <w:b/>
                                <w:color w:val="FF0000"/>
                              </w:rPr>
                              <w:t>Ανακλώμενα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53" o:spid="_x0000_s1051" type="#_x0000_t202" style="position:absolute;left:0;text-align:left;margin-left:-53.05pt;margin-top:119.95pt;width:77pt;height:21.9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" fillcolor="window" strokeweight=".5pt">
                <v:path arrowok="t"/>
                <v:textbox>
                  <w:txbxContent>
                    <w:p w:rsidR="00B0614E" w:rsidRPr="00A836BC" w:rsidRDefault="00B0614E" w:rsidP="00A737DC">
                      <w:pPr>
                        <w:rPr>
                          <w:b/>
                        </w:rPr>
                      </w:pPr>
                      <w:r w:rsidRPr="00A836BC">
                        <w:rPr>
                          <w:b/>
                          <w:color w:val="FF0000"/>
                        </w:rPr>
                        <w:t>Ανακλώμενα</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52096" behindDoc="0" locked="0" layoutInCell="1" allowOverlap="1">
                <wp:simplePos x="0" y="0"/>
                <wp:positionH relativeFrom="column">
                  <wp:posOffset>638175</wp:posOffset>
                </wp:positionH>
                <wp:positionV relativeFrom="paragraph">
                  <wp:posOffset>338455</wp:posOffset>
                </wp:positionV>
                <wp:extent cx="755015" cy="1002030"/>
                <wp:effectExtent l="0" t="38100" r="64135" b="26670"/>
                <wp:wrapNone/>
                <wp:docPr id="52" name="Ευθύγραμμο βέλος σύνδεσης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55015" cy="1002030"/>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D0F2F3" id="Ευθύγραμμο βέλος σύνδεσης 52" o:spid="_x0000_s1026" type="#_x0000_t32" style="position:absolute;margin-left:50.25pt;margin-top:26.65pt;width:59.45pt;height:78.9pt;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" strokecolor="#00b05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51072" behindDoc="0" locked="0" layoutInCell="1" allowOverlap="1">
                <wp:simplePos x="0" y="0"/>
                <wp:positionH relativeFrom="column">
                  <wp:posOffset>4942840</wp:posOffset>
                </wp:positionH>
                <wp:positionV relativeFrom="paragraph">
                  <wp:posOffset>1080770</wp:posOffset>
                </wp:positionV>
                <wp:extent cx="818515" cy="262255"/>
                <wp:effectExtent l="0" t="0" r="19685" b="23495"/>
                <wp:wrapNone/>
                <wp:docPr id="51" name="Πλαίσιο κειμένου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8515" cy="262255"/>
                        </a:xfrm>
                        <a:prstGeom prst="rect">
                          <a:avLst/>
                        </a:prstGeom>
                        <a:solidFill>
                          <a:sysClr val="window" lastClr="FFFFFF"/>
                        </a:solidFill>
                        <a:ln w="6350">
                          <a:solidFill>
                            <a:prstClr val="black"/>
                          </a:solidFill>
                        </a:ln>
                        <a:effectLst/>
                      </wps:spPr>
                      <wps:txbx>
                        <w:txbxContent>
                          <w:p w:rsidR="00B0614E" w:rsidRPr="00A836BC" w:rsidRDefault="00B0614E" w:rsidP="00A737DC">
                            <w:pPr>
                              <w:rPr>
                                <w:b/>
                                <w:color w:val="00B050"/>
                              </w:rPr>
                            </w:pPr>
                            <w:r w:rsidRPr="00A836BC">
                              <w:rPr>
                                <w:b/>
                                <w:color w:val="00B050"/>
                              </w:rPr>
                              <w:t>Απευθείας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51" o:spid="_x0000_s1052" type="#_x0000_t202" style="position:absolute;left:0;text-align:left;margin-left:389.2pt;margin-top:85.1pt;width:64.45pt;height:20.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" fillcolor="window" strokeweight=".5pt">
                <v:path arrowok="t"/>
                <v:textbox>
                  <w:txbxContent>
                    <w:p w:rsidR="00B0614E" w:rsidRPr="00A836BC" w:rsidRDefault="00B0614E" w:rsidP="00A737DC">
                      <w:pPr>
                        <w:rPr>
                          <w:b/>
                          <w:color w:val="00B050"/>
                        </w:rPr>
                      </w:pPr>
                      <w:r w:rsidRPr="00A836BC">
                        <w:rPr>
                          <w:b/>
                          <w:color w:val="00B050"/>
                        </w:rPr>
                        <w:t>Απευθείας</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35712" behindDoc="0" locked="0" layoutInCell="1" allowOverlap="1">
                <wp:simplePos x="0" y="0"/>
                <wp:positionH relativeFrom="column">
                  <wp:posOffset>1289685</wp:posOffset>
                </wp:positionH>
                <wp:positionV relativeFrom="paragraph">
                  <wp:posOffset>1467485</wp:posOffset>
                </wp:positionV>
                <wp:extent cx="3696970" cy="858520"/>
                <wp:effectExtent l="0" t="0" r="74930" b="93980"/>
                <wp:wrapNone/>
                <wp:docPr id="50" name="Ευθύγραμμο βέλος σύνδεσης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96970" cy="858520"/>
                        </a:xfrm>
                        <a:prstGeom prst="straightConnector1">
                          <a:avLst/>
                        </a:prstGeom>
                        <a:noFill/>
                        <a:ln w="12700" cap="flat" cmpd="sng" algn="ctr">
                          <a:solidFill>
                            <a:srgbClr val="00B0F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15AAF8" id="Ευθύγραμμο βέλος σύνδεσης 50" o:spid="_x0000_s1026" type="#_x0000_t32" style="position:absolute;margin-left:101.55pt;margin-top:115.55pt;width:291.1pt;height:67.6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" strokecolor="#00b0f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37760" behindDoc="0" locked="0" layoutInCell="1" allowOverlap="1">
                <wp:simplePos x="0" y="0"/>
                <wp:positionH relativeFrom="column">
                  <wp:posOffset>1410335</wp:posOffset>
                </wp:positionH>
                <wp:positionV relativeFrom="paragraph">
                  <wp:posOffset>339725</wp:posOffset>
                </wp:positionV>
                <wp:extent cx="3529330" cy="882015"/>
                <wp:effectExtent l="0" t="0" r="71120" b="89535"/>
                <wp:wrapNone/>
                <wp:docPr id="45" name="Ευθύγραμμο βέλος σύνδεσης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29330" cy="882015"/>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40BA7F" id="Ευθύγραμμο βέλος σύνδεσης 45" o:spid="_x0000_s1026" type="#_x0000_t32" style="position:absolute;margin-left:111.05pt;margin-top:26.75pt;width:277.9pt;height:69.4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" strokecolor="#00b050" strokeweight="1pt">
                <v:stroke endarrow="open"/>
                <o:lock v:ext="edit" shapetype="f"/>
              </v:shape>
            </w:pict>
          </mc:Fallback>
        </mc:AlternateContent>
      </w:r>
      <w:r w:rsidRPr="00A737DC">
        <w:rPr>
          <w:rFonts w:ascii="Times New Roman" w:eastAsia="Calibri" w:hAnsi="Times New Roman" w:cs="Times New Roman"/>
          <w:noProof/>
          <w:sz w:val="24"/>
          <w:szCs w:val="28"/>
          <w:lang w:eastAsia="el-GR"/>
        </w:rPr>
        <w:drawing>
          <wp:inline distT="0" distB="0" distL="0" distR="0" wp14:anchorId="4228A43A" wp14:editId="2C310B21">
            <wp:extent cx="4105275" cy="2819809"/>
            <wp:effectExtent l="0" t="0" r="0" b="0"/>
            <wp:docPr id="24" name="Εικόνα 24" descr="G:\modeler\make_3D_new\model_bybrit\model_200_600_200\model_100body\tunel\re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modeler\make_3D_new\model_bybrit\model_200_600_200\model_100body\tunel\res_5.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655" t="6019" r="8579" b="8333"/>
                    <a:stretch/>
                  </pic:blipFill>
                  <pic:spPr bwMode="auto">
                    <a:xfrm>
                      <a:off x="0" y="0"/>
                      <a:ext cx="4125334" cy="2833587"/>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627945">
      <w:pPr>
        <w:spacing w:line="240" w:lineRule="auto"/>
        <w:jc w:val="both"/>
        <w:rPr>
          <w:sz w:val="16"/>
        </w:rPr>
      </w:pPr>
      <w:r w:rsidRPr="00A737DC">
        <w:rPr>
          <w:rFonts w:ascii="Times New Roman" w:eastAsia="Calibri" w:hAnsi="Times New Roman" w:cs="Times New Roman"/>
          <w:i/>
          <w:sz w:val="20"/>
          <w:szCs w:val="28"/>
        </w:rPr>
        <w:t>Σχήμα 4.4: Καταγραφές της ταχύτητας μετατόπισης των υλικών σημείων με τον ανακλαστήρα στα 120</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 xml:space="preserve"> με τη σήραγγα. Ο κατακόρυφος άξονας αντιστοιχεί σε χρόνο καταγραφής (</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και ο οριζόντιος, σε απόσταση (</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w:t>
      </w:r>
    </w:p>
    <w:p w:rsidR="00A737DC" w:rsidRPr="00A737DC" w:rsidRDefault="00A737DC" w:rsidP="00A737DC">
      <w:pPr>
        <w:spacing w:line="240" w:lineRule="auto"/>
        <w:jc w:val="both"/>
        <w:rPr>
          <w:rFonts w:ascii="Times New Roman" w:eastAsia="Calibri" w:hAnsi="Times New Roman" w:cs="Times New Roman"/>
          <w:sz w:val="24"/>
          <w:szCs w:val="28"/>
        </w:rPr>
        <w:sectPr w:rsidR="00A737DC" w:rsidRPr="00A737DC" w:rsidSect="00A737DC">
          <w:footerReference w:type="default" r:id="rId32"/>
          <w:pgSz w:w="11906" w:h="16838"/>
          <w:pgMar w:top="1440" w:right="1800" w:bottom="1440" w:left="1800" w:header="708" w:footer="708" w:gutter="0"/>
          <w:cols w:space="708"/>
          <w:titlePg/>
          <w:docGrid w:linePitch="360"/>
        </w:sectPr>
      </w:pPr>
    </w:p>
    <w:p w:rsidR="00A737DC" w:rsidRPr="00A737DC" w:rsidRDefault="00A737DC" w:rsidP="00A737DC">
      <w:pPr>
        <w:spacing w:line="240" w:lineRule="auto"/>
        <w:jc w:val="both"/>
        <w:rPr>
          <w:rFonts w:ascii="Times New Roman" w:eastAsia="Calibri" w:hAnsi="Times New Roman" w:cs="Times New Roman"/>
          <w:sz w:val="28"/>
          <w:szCs w:val="28"/>
        </w:rPr>
      </w:pPr>
    </w:p>
    <w:p w:rsidR="00A737DC" w:rsidRPr="00A737DC" w:rsidRDefault="00A737DC" w:rsidP="00A737DC">
      <w:pPr>
        <w:spacing w:line="240" w:lineRule="auto"/>
        <w:jc w:val="both"/>
        <w:rPr>
          <w:rFonts w:ascii="Times New Roman" w:eastAsia="Calibri" w:hAnsi="Times New Roman" w:cs="Times New Roman"/>
          <w:sz w:val="28"/>
          <w:szCs w:val="28"/>
        </w:rPr>
      </w:pPr>
    </w:p>
    <w:p w:rsidR="00A737DC" w:rsidRPr="00A737DC" w:rsidRDefault="00A737DC" w:rsidP="00A737DC">
      <w:pPr>
        <w:spacing w:line="240" w:lineRule="auto"/>
        <w:jc w:val="both"/>
        <w:rPr>
          <w:rFonts w:ascii="Times New Roman" w:eastAsia="Calibri" w:hAnsi="Times New Roman" w:cs="Times New Roman"/>
          <w:sz w:val="28"/>
          <w:szCs w:val="28"/>
        </w:rPr>
      </w:pP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0288" behindDoc="0" locked="0" layoutInCell="1" allowOverlap="1">
                <wp:simplePos x="0" y="0"/>
                <wp:positionH relativeFrom="column">
                  <wp:posOffset>787400</wp:posOffset>
                </wp:positionH>
                <wp:positionV relativeFrom="paragraph">
                  <wp:posOffset>1082040</wp:posOffset>
                </wp:positionV>
                <wp:extent cx="2535555" cy="628015"/>
                <wp:effectExtent l="38100" t="0" r="17145" b="95885"/>
                <wp:wrapNone/>
                <wp:docPr id="47" name="Ευθύγραμμο βέλος σύνδεσης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35555" cy="628015"/>
                        </a:xfrm>
                        <a:prstGeom prst="straightConnector1">
                          <a:avLst/>
                        </a:prstGeom>
                        <a:noFill/>
                        <a:ln w="127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FB31A5" id="Ευθύγραμμο βέλος σύνδεσης 47" o:spid="_x0000_s1026" type="#_x0000_t32" style="position:absolute;margin-left:62pt;margin-top:85.2pt;width:199.65pt;height:49.4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" strokecolor="red"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59264" behindDoc="0" locked="0" layoutInCell="1" allowOverlap="1">
                <wp:simplePos x="0" y="0"/>
                <wp:positionH relativeFrom="column">
                  <wp:posOffset>5113020</wp:posOffset>
                </wp:positionH>
                <wp:positionV relativeFrom="paragraph">
                  <wp:posOffset>947420</wp:posOffset>
                </wp:positionV>
                <wp:extent cx="2042795" cy="501015"/>
                <wp:effectExtent l="38100" t="0" r="14605" b="89535"/>
                <wp:wrapNone/>
                <wp:docPr id="46" name="Ευθύγραμμο βέλος σύνδεσης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42795" cy="501015"/>
                        </a:xfrm>
                        <a:prstGeom prst="straightConnector1">
                          <a:avLst/>
                        </a:prstGeom>
                        <a:noFill/>
                        <a:ln w="127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E8D34D" id="Ευθύγραμμο βέλος σύνδεσης 46" o:spid="_x0000_s1026" type="#_x0000_t32" style="position:absolute;margin-left:402.6pt;margin-top:74.6pt;width:160.85pt;height:39.4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" strokecolor="red"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2336" behindDoc="0" locked="0" layoutInCell="1" allowOverlap="1">
                <wp:simplePos x="0" y="0"/>
                <wp:positionH relativeFrom="column">
                  <wp:posOffset>1288415</wp:posOffset>
                </wp:positionH>
                <wp:positionV relativeFrom="paragraph">
                  <wp:posOffset>1146810</wp:posOffset>
                </wp:positionV>
                <wp:extent cx="810895" cy="222250"/>
                <wp:effectExtent l="0" t="0" r="27305" b="25400"/>
                <wp:wrapNone/>
                <wp:docPr id="49" name="Πλαίσιο κειμένου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0895" cy="222250"/>
                        </a:xfrm>
                        <a:prstGeom prst="rect">
                          <a:avLst/>
                        </a:prstGeom>
                        <a:solidFill>
                          <a:sysClr val="window" lastClr="FFFFFF"/>
                        </a:solidFill>
                        <a:ln w="6350">
                          <a:solidFill>
                            <a:prstClr val="black"/>
                          </a:solidFill>
                        </a:ln>
                        <a:effectLst/>
                      </wps:spPr>
                      <wps:txbx>
                        <w:txbxContent>
                          <w:p w:rsidR="00B0614E" w:rsidRPr="00D90660" w:rsidRDefault="00B0614E" w:rsidP="00A737DC">
                            <w:pPr>
                              <w:rPr>
                                <w:b/>
                                <w:sz w:val="18"/>
                              </w:rPr>
                            </w:pPr>
                            <w:r w:rsidRPr="00D90660">
                              <w:rPr>
                                <w:b/>
                                <w:color w:val="FF0000"/>
                                <w:sz w:val="18"/>
                              </w:rPr>
                              <w:t>Ανακλώμενα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49" o:spid="_x0000_s1053" type="#_x0000_t202" style="position:absolute;left:0;text-align:left;margin-left:101.45pt;margin-top:90.3pt;width:63.85pt;height: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" fillcolor="window" strokeweight=".5pt">
                <v:path arrowok="t"/>
                <v:textbox>
                  <w:txbxContent>
                    <w:p w:rsidR="00B0614E" w:rsidRPr="00D90660" w:rsidRDefault="00B0614E" w:rsidP="00A737DC">
                      <w:pPr>
                        <w:rPr>
                          <w:b/>
                          <w:sz w:val="18"/>
                        </w:rPr>
                      </w:pPr>
                      <w:r w:rsidRPr="00D90660">
                        <w:rPr>
                          <w:b/>
                          <w:color w:val="FF0000"/>
                          <w:sz w:val="18"/>
                        </w:rPr>
                        <w:t>Ανακλώμενα</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1312" behindDoc="0" locked="0" layoutInCell="1" allowOverlap="1">
                <wp:simplePos x="0" y="0"/>
                <wp:positionH relativeFrom="column">
                  <wp:posOffset>5541645</wp:posOffset>
                </wp:positionH>
                <wp:positionV relativeFrom="paragraph">
                  <wp:posOffset>907415</wp:posOffset>
                </wp:positionV>
                <wp:extent cx="810895" cy="222885"/>
                <wp:effectExtent l="0" t="0" r="27305" b="24765"/>
                <wp:wrapNone/>
                <wp:docPr id="48" name="Πλαίσιο κειμένου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0895" cy="222885"/>
                        </a:xfrm>
                        <a:prstGeom prst="rect">
                          <a:avLst/>
                        </a:prstGeom>
                        <a:solidFill>
                          <a:sysClr val="window" lastClr="FFFFFF"/>
                        </a:solidFill>
                        <a:ln w="6350">
                          <a:solidFill>
                            <a:prstClr val="black"/>
                          </a:solidFill>
                        </a:ln>
                        <a:effectLst/>
                      </wps:spPr>
                      <wps:txbx>
                        <w:txbxContent>
                          <w:p w:rsidR="00B0614E" w:rsidRPr="00D90660" w:rsidRDefault="00B0614E" w:rsidP="00A737DC">
                            <w:pPr>
                              <w:rPr>
                                <w:b/>
                                <w:sz w:val="18"/>
                              </w:rPr>
                            </w:pPr>
                            <w:r w:rsidRPr="00D90660">
                              <w:rPr>
                                <w:b/>
                                <w:color w:val="FF0000"/>
                                <w:sz w:val="18"/>
                              </w:rPr>
                              <w:t>Ανακλώμενα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48" o:spid="_x0000_s1054" type="#_x0000_t202" style="position:absolute;left:0;text-align:left;margin-left:436.35pt;margin-top:71.45pt;width:63.85pt;height:17.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" fillcolor="window" strokeweight=".5pt">
                <v:path arrowok="t"/>
                <v:textbox>
                  <w:txbxContent>
                    <w:p w:rsidR="00B0614E" w:rsidRPr="00D90660" w:rsidRDefault="00B0614E" w:rsidP="00A737DC">
                      <w:pPr>
                        <w:rPr>
                          <w:b/>
                          <w:sz w:val="18"/>
                        </w:rPr>
                      </w:pPr>
                      <w:r w:rsidRPr="00D90660">
                        <w:rPr>
                          <w:b/>
                          <w:color w:val="FF0000"/>
                          <w:sz w:val="18"/>
                        </w:rPr>
                        <w:t>Ανακλώμενα</w:t>
                      </w:r>
                    </w:p>
                  </w:txbxContent>
                </v:textbox>
              </v:shape>
            </w:pict>
          </mc:Fallback>
        </mc:AlternateContent>
      </w:r>
      <w:r>
        <w:rPr>
          <w:rFonts w:ascii="Times New Roman" w:eastAsia="Calibri" w:hAnsi="Times New Roman" w:cs="Times New Roman"/>
          <w:noProof/>
          <w:sz w:val="28"/>
          <w:szCs w:val="28"/>
          <w:lang w:eastAsia="el-GR"/>
        </w:rPr>
        <mc:AlternateContent>
          <mc:Choice Requires="wps">
            <w:drawing>
              <wp:anchor distT="0" distB="0" distL="114300" distR="114300" simplePos="0" relativeHeight="251639808" behindDoc="0" locked="0" layoutInCell="1" allowOverlap="1">
                <wp:simplePos x="0" y="0"/>
                <wp:positionH relativeFrom="column">
                  <wp:posOffset>6482080</wp:posOffset>
                </wp:positionH>
                <wp:positionV relativeFrom="paragraph">
                  <wp:posOffset>-274955</wp:posOffset>
                </wp:positionV>
                <wp:extent cx="245110" cy="272415"/>
                <wp:effectExtent l="0" t="0" r="21590" b="13335"/>
                <wp:wrapNone/>
                <wp:docPr id="44" name="Πλαίσιο κειμένου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110" cy="272415"/>
                        </a:xfrm>
                        <a:prstGeom prst="rect">
                          <a:avLst/>
                        </a:prstGeom>
                        <a:solidFill>
                          <a:sysClr val="window" lastClr="FFFFFF"/>
                        </a:solidFill>
                        <a:ln w="6350">
                          <a:solidFill>
                            <a:prstClr val="black"/>
                          </a:solidFill>
                        </a:ln>
                        <a:effectLst/>
                      </wps:spPr>
                      <wps:txbx>
                        <w:txbxContent>
                          <w:p w:rsidR="00B0614E" w:rsidRPr="0002353F" w:rsidRDefault="00B0614E" w:rsidP="00A737DC">
                            <w:pPr>
                              <w:rPr>
                                <w:rFonts w:ascii="Times New Roman" w:hAnsi="Times New Roman"/>
                                <w:sz w:val="24"/>
                                <w:lang w:val="en-US"/>
                              </w:rPr>
                            </w:pPr>
                            <w:r w:rsidRPr="0002353F">
                              <w:rPr>
                                <w:rFonts w:ascii="Times New Roman" w:hAnsi="Times New Roman"/>
                                <w:sz w:val="24"/>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44" o:spid="_x0000_s1055" type="#_x0000_t202" style="position:absolute;left:0;text-align:left;margin-left:510.4pt;margin-top:-21.65pt;width:19.3pt;height:21.4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" fillcolor="window" strokeweight=".5pt">
                <v:path arrowok="t"/>
                <v:textbox>
                  <w:txbxContent>
                    <w:p w:rsidR="00B0614E" w:rsidRPr="0002353F" w:rsidRDefault="00B0614E" w:rsidP="00A737DC">
                      <w:pPr>
                        <w:rPr>
                          <w:rFonts w:ascii="Times New Roman" w:hAnsi="Times New Roman"/>
                          <w:sz w:val="24"/>
                          <w:lang w:val="en-US"/>
                        </w:rPr>
                      </w:pPr>
                      <w:r w:rsidRPr="0002353F">
                        <w:rPr>
                          <w:rFonts w:ascii="Times New Roman" w:hAnsi="Times New Roman"/>
                          <w:sz w:val="24"/>
                          <w:lang w:val="en-US"/>
                        </w:rPr>
                        <w:t>b</w:t>
                      </w:r>
                    </w:p>
                  </w:txbxContent>
                </v:textbox>
              </v:shape>
            </w:pict>
          </mc:Fallback>
        </mc:AlternateContent>
      </w:r>
      <w:r>
        <w:rPr>
          <w:rFonts w:ascii="Times New Roman" w:eastAsia="Calibri" w:hAnsi="Times New Roman" w:cs="Times New Roman"/>
          <w:noProof/>
          <w:sz w:val="28"/>
          <w:szCs w:val="28"/>
          <w:lang w:eastAsia="el-GR"/>
        </w:rPr>
        <mc:AlternateContent>
          <mc:Choice Requires="wps">
            <w:drawing>
              <wp:anchor distT="0" distB="0" distL="114300" distR="114300" simplePos="0" relativeHeight="251638784" behindDoc="0" locked="0" layoutInCell="1" allowOverlap="1">
                <wp:simplePos x="0" y="0"/>
                <wp:positionH relativeFrom="column">
                  <wp:posOffset>2033270</wp:posOffset>
                </wp:positionH>
                <wp:positionV relativeFrom="paragraph">
                  <wp:posOffset>-274955</wp:posOffset>
                </wp:positionV>
                <wp:extent cx="259080" cy="292735"/>
                <wp:effectExtent l="0" t="0" r="26670" b="12065"/>
                <wp:wrapNone/>
                <wp:docPr id="43" name="Πλαίσιο κειμένου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080" cy="292735"/>
                        </a:xfrm>
                        <a:prstGeom prst="rect">
                          <a:avLst/>
                        </a:prstGeom>
                        <a:solidFill>
                          <a:sysClr val="window" lastClr="FFFFFF"/>
                        </a:solidFill>
                        <a:ln w="6350">
                          <a:solidFill>
                            <a:prstClr val="black"/>
                          </a:solidFill>
                        </a:ln>
                        <a:effectLst/>
                      </wps:spPr>
                      <wps:txbx>
                        <w:txbxContent>
                          <w:p w:rsidR="00B0614E" w:rsidRPr="0002353F" w:rsidRDefault="00B0614E" w:rsidP="00A737DC">
                            <w:pPr>
                              <w:rPr>
                                <w:rFonts w:ascii="Times New Roman" w:hAnsi="Times New Roman"/>
                                <w:sz w:val="24"/>
                                <w:lang w:val="en-US"/>
                              </w:rPr>
                            </w:pPr>
                            <w:r w:rsidRPr="0002353F">
                              <w:rPr>
                                <w:rFonts w:ascii="Times New Roman" w:hAnsi="Times New Roman"/>
                                <w:sz w:val="24"/>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43" o:spid="_x0000_s1056" type="#_x0000_t202" style="position:absolute;left:0;text-align:left;margin-left:160.1pt;margin-top:-21.65pt;width:20.4pt;height:23.0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" fillcolor="window" strokeweight=".5pt">
                <v:path arrowok="t"/>
                <v:textbox>
                  <w:txbxContent>
                    <w:p w:rsidR="00B0614E" w:rsidRPr="0002353F" w:rsidRDefault="00B0614E" w:rsidP="00A737DC">
                      <w:pPr>
                        <w:rPr>
                          <w:rFonts w:ascii="Times New Roman" w:hAnsi="Times New Roman"/>
                          <w:sz w:val="24"/>
                          <w:lang w:val="en-US"/>
                        </w:rPr>
                      </w:pPr>
                      <w:r w:rsidRPr="0002353F">
                        <w:rPr>
                          <w:rFonts w:ascii="Times New Roman" w:hAnsi="Times New Roman"/>
                          <w:sz w:val="24"/>
                          <w:lang w:val="en-US"/>
                        </w:rPr>
                        <w:t>a</w:t>
                      </w:r>
                    </w:p>
                  </w:txbxContent>
                </v:textbox>
              </v:shape>
            </w:pict>
          </mc:Fallback>
        </mc:AlternateContent>
      </w:r>
      <w:r w:rsidRPr="00A737DC">
        <w:rPr>
          <w:rFonts w:ascii="Times New Roman" w:eastAsia="Calibri" w:hAnsi="Times New Roman" w:cs="Times New Roman"/>
          <w:noProof/>
          <w:sz w:val="28"/>
          <w:szCs w:val="28"/>
          <w:lang w:eastAsia="el-GR"/>
        </w:rPr>
        <w:drawing>
          <wp:inline distT="0" distB="0" distL="0" distR="0" wp14:anchorId="4A9F94EA" wp14:editId="6720A0AF">
            <wp:extent cx="4400550" cy="3015517"/>
            <wp:effectExtent l="0" t="0" r="0" b="0"/>
            <wp:docPr id="25" name="Εικόνα 23" descr="G:\modeler\make_3D_new\model_bybrit\model_200_600_200\tunel\re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modeler\make_3D_new\model_bybrit\model_200_600_200\tunel\res_5.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0000" t="6438" r="9033" b="8378"/>
                    <a:stretch/>
                  </pic:blipFill>
                  <pic:spPr bwMode="auto">
                    <a:xfrm>
                      <a:off x="0" y="0"/>
                      <a:ext cx="4403074" cy="3017247"/>
                    </a:xfrm>
                    <a:prstGeom prst="rect">
                      <a:avLst/>
                    </a:prstGeom>
                    <a:noFill/>
                    <a:ln>
                      <a:noFill/>
                    </a:ln>
                    <a:extLst>
                      <a:ext uri="{53640926-AAD7-44D8-BBD7-CCE9431645EC}">
                        <a14:shadowObscured xmlns:a14="http://schemas.microsoft.com/office/drawing/2010/main"/>
                      </a:ext>
                    </a:extLst>
                  </pic:spPr>
                </pic:pic>
              </a:graphicData>
            </a:graphic>
          </wp:inline>
        </w:drawing>
      </w:r>
      <w:r w:rsidRPr="00A737DC">
        <w:rPr>
          <w:rFonts w:ascii="Times New Roman" w:eastAsia="Calibri" w:hAnsi="Times New Roman" w:cs="Times New Roman"/>
          <w:noProof/>
          <w:sz w:val="28"/>
          <w:szCs w:val="28"/>
          <w:lang w:eastAsia="el-GR"/>
        </w:rPr>
        <w:drawing>
          <wp:inline distT="0" distB="0" distL="0" distR="0" wp14:anchorId="69C144F2" wp14:editId="367EDCEB">
            <wp:extent cx="4410075" cy="3028253"/>
            <wp:effectExtent l="0" t="0" r="0" b="1270"/>
            <wp:docPr id="26" name="Εικόνα 24" descr="G:\modeler\make_3D_new\model_bybrit\model_200_600_200\model_100body\tunel\re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modeler\make_3D_new\model_bybrit\model_200_600_200\model_100body\tunel\res_5.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0211" t="6602" r="9177" b="8415"/>
                    <a:stretch/>
                  </pic:blipFill>
                  <pic:spPr bwMode="auto">
                    <a:xfrm>
                      <a:off x="0" y="0"/>
                      <a:ext cx="4418982" cy="3034369"/>
                    </a:xfrm>
                    <a:prstGeom prst="rect">
                      <a:avLst/>
                    </a:prstGeom>
                    <a:noFill/>
                    <a:ln>
                      <a:noFill/>
                    </a:ln>
                    <a:extLst>
                      <a:ext uri="{53640926-AAD7-44D8-BBD7-CCE9431645EC}">
                        <a14:shadowObscured xmlns:a14="http://schemas.microsoft.com/office/drawing/2010/main"/>
                      </a:ext>
                    </a:extLst>
                  </pic:spPr>
                </pic:pic>
              </a:graphicData>
            </a:graphic>
          </wp:inline>
        </w:drawing>
      </w:r>
    </w:p>
    <w:p w:rsidR="00A737DC" w:rsidRPr="00A737DC" w:rsidRDefault="00A737DC" w:rsidP="00A737DC">
      <w:pPr>
        <w:spacing w:line="240" w:lineRule="auto"/>
        <w:jc w:val="both"/>
        <w:rPr>
          <w:rFonts w:ascii="Times New Roman" w:eastAsia="Calibri" w:hAnsi="Times New Roman" w:cs="Times New Roman"/>
          <w:sz w:val="20"/>
          <w:szCs w:val="28"/>
        </w:rPr>
      </w:pPr>
    </w:p>
    <w:p w:rsidR="00A737DC" w:rsidRPr="00A737DC" w:rsidRDefault="00A737DC" w:rsidP="00627945">
      <w:pPr>
        <w:jc w:val="both"/>
        <w:rPr>
          <w:sz w:val="16"/>
        </w:rPr>
      </w:pPr>
      <w:r w:rsidRPr="00A737DC">
        <w:rPr>
          <w:rFonts w:ascii="Times New Roman" w:eastAsia="Calibri" w:hAnsi="Times New Roman" w:cs="Times New Roman"/>
          <w:i/>
          <w:sz w:val="20"/>
          <w:szCs w:val="28"/>
        </w:rPr>
        <w:t xml:space="preserve">Σχήμα 4.5: </w:t>
      </w:r>
      <w:r w:rsidRPr="00A737DC">
        <w:rPr>
          <w:rFonts w:ascii="Times New Roman" w:eastAsia="Calibri" w:hAnsi="Times New Roman" w:cs="Times New Roman"/>
          <w:i/>
          <w:sz w:val="20"/>
          <w:szCs w:val="28"/>
          <w:lang w:val="en-US"/>
        </w:rPr>
        <w:t>a</w:t>
      </w:r>
      <w:r w:rsidRPr="00A737DC">
        <w:rPr>
          <w:rFonts w:ascii="Times New Roman" w:eastAsia="Calibri" w:hAnsi="Times New Roman" w:cs="Times New Roman"/>
          <w:i/>
          <w:sz w:val="20"/>
          <w:szCs w:val="28"/>
        </w:rPr>
        <w:t>)Καταγραφές της ταχύτητας με τη σήραγγα και τον ανακλαστήρα στα 120</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 xml:space="preserve">, </w:t>
      </w:r>
      <w:r w:rsidRPr="00A737DC">
        <w:rPr>
          <w:rFonts w:ascii="Times New Roman" w:eastAsia="Calibri" w:hAnsi="Times New Roman" w:cs="Times New Roman"/>
          <w:i/>
          <w:sz w:val="20"/>
          <w:szCs w:val="28"/>
          <w:lang w:val="en-US"/>
        </w:rPr>
        <w:t>b</w:t>
      </w:r>
      <w:r w:rsidRPr="00A737DC">
        <w:rPr>
          <w:rFonts w:ascii="Times New Roman" w:eastAsia="Calibri" w:hAnsi="Times New Roman" w:cs="Times New Roman"/>
          <w:i/>
          <w:sz w:val="20"/>
          <w:szCs w:val="28"/>
        </w:rPr>
        <w:t>)καταγραφές της ταχύτητας με τη σήραγγα και τον ανακλαστήρα στα 100</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 xml:space="preserve">. Ανακλώμενα κύματα στην </w:t>
      </w:r>
      <w:r w:rsidRPr="00A737DC">
        <w:rPr>
          <w:rFonts w:ascii="Times New Roman" w:eastAsia="Calibri" w:hAnsi="Times New Roman" w:cs="Times New Roman"/>
          <w:i/>
          <w:sz w:val="20"/>
          <w:szCs w:val="28"/>
          <w:lang w:val="en-US"/>
        </w:rPr>
        <w:t>b</w:t>
      </w:r>
      <w:r w:rsidRPr="00A737DC">
        <w:rPr>
          <w:rFonts w:ascii="Times New Roman" w:eastAsia="Calibri" w:hAnsi="Times New Roman" w:cs="Times New Roman"/>
          <w:i/>
          <w:sz w:val="20"/>
          <w:szCs w:val="28"/>
        </w:rPr>
        <w:t xml:space="preserve"> καταγράφει το 21</w:t>
      </w:r>
      <w:r w:rsidRPr="00A737DC">
        <w:rPr>
          <w:rFonts w:ascii="Times New Roman" w:eastAsia="Calibri" w:hAnsi="Times New Roman" w:cs="Times New Roman"/>
          <w:i/>
          <w:sz w:val="20"/>
          <w:szCs w:val="28"/>
          <w:vertAlign w:val="superscript"/>
        </w:rPr>
        <w:t>ο</w:t>
      </w:r>
      <w:r w:rsidRPr="00A737DC">
        <w:rPr>
          <w:rFonts w:ascii="Times New Roman" w:eastAsia="Calibri" w:hAnsi="Times New Roman" w:cs="Times New Roman"/>
          <w:i/>
          <w:sz w:val="20"/>
          <w:szCs w:val="28"/>
        </w:rPr>
        <w:t xml:space="preserve"> γεώφωνο στα 0,986</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xml:space="preserve">, ενώ στην </w:t>
      </w:r>
      <w:r w:rsidRPr="00A737DC">
        <w:rPr>
          <w:rFonts w:ascii="Times New Roman" w:eastAsia="Calibri" w:hAnsi="Times New Roman" w:cs="Times New Roman"/>
          <w:i/>
          <w:sz w:val="20"/>
          <w:szCs w:val="28"/>
          <w:lang w:val="en-US"/>
        </w:rPr>
        <w:t>a</w:t>
      </w:r>
      <w:r w:rsidRPr="00A737DC">
        <w:rPr>
          <w:rFonts w:ascii="Times New Roman" w:eastAsia="Calibri" w:hAnsi="Times New Roman" w:cs="Times New Roman"/>
          <w:i/>
          <w:sz w:val="20"/>
          <w:szCs w:val="28"/>
        </w:rPr>
        <w:t>, στα 0,1186</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Ο κατακόρυφος άξονας αντιστοιχεί σε χρόνο καταγραφής (</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και ο οριζόντιος, σε απόσταση (</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w:t>
      </w:r>
    </w:p>
    <w:p w:rsidR="00A737DC" w:rsidRPr="00A737DC" w:rsidRDefault="00A737DC" w:rsidP="00A737DC">
      <w:pPr>
        <w:spacing w:line="240" w:lineRule="auto"/>
        <w:jc w:val="center"/>
        <w:rPr>
          <w:rFonts w:ascii="Times New Roman" w:eastAsia="Calibri" w:hAnsi="Times New Roman" w:cs="Times New Roman"/>
          <w:i/>
          <w:sz w:val="20"/>
          <w:szCs w:val="28"/>
        </w:rPr>
      </w:pPr>
    </w:p>
    <w:p w:rsidR="00A737DC" w:rsidRPr="00A737DC" w:rsidRDefault="00A737DC" w:rsidP="00A737DC">
      <w:pPr>
        <w:spacing w:line="240" w:lineRule="auto"/>
        <w:jc w:val="both"/>
        <w:rPr>
          <w:rFonts w:ascii="Times New Roman" w:eastAsia="Calibri" w:hAnsi="Times New Roman" w:cs="Times New Roman"/>
          <w:sz w:val="24"/>
          <w:szCs w:val="28"/>
        </w:rPr>
        <w:sectPr w:rsidR="00A737DC" w:rsidRPr="00A737DC" w:rsidSect="00A737DC">
          <w:pgSz w:w="16838" w:h="11906" w:orient="landscape"/>
          <w:pgMar w:top="1797" w:right="1440" w:bottom="1797" w:left="1440" w:header="709" w:footer="709" w:gutter="0"/>
          <w:cols w:space="708"/>
          <w:docGrid w:linePitch="360"/>
        </w:sect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61" w:name="_Toc4495472"/>
      <w:r w:rsidRPr="00A737DC">
        <w:rPr>
          <w:rFonts w:ascii="Cambria" w:eastAsia="Times New Roman" w:hAnsi="Cambria" w:cs="Times New Roman"/>
          <w:b/>
          <w:bCs/>
          <w:color w:val="4F81BD"/>
        </w:rPr>
        <w:lastRenderedPageBreak/>
        <w:t>4.3 ΠΡΟΣΟΜΟΙΩΣΗ ΔΙΣΔΙΑΣΤΑΤΟΥ ΜΟΝΤΈΛΟΥ</w:t>
      </w:r>
      <w:bookmarkEnd w:id="61"/>
    </w:p>
    <w:p w:rsidR="00A737DC" w:rsidRPr="00A737DC" w:rsidRDefault="00A737DC" w:rsidP="00A737DC">
      <w:pPr>
        <w:spacing w:line="240" w:lineRule="auto"/>
        <w:jc w:val="both"/>
        <w:rPr>
          <w:rFonts w:ascii="Times New Roman" w:eastAsia="Calibri" w:hAnsi="Times New Roman" w:cs="Times New Roman"/>
          <w:sz w:val="24"/>
          <w:szCs w:val="28"/>
        </w:rPr>
      </w:pP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Για την δημιουργία συνθετικών δεδομένων χρησιμοποιήθηκαν κατάλληλοι αλγόριθμοι αναπτύχθηκαν στο Εργαστήριο Εφαρμοσμένης Γεωφυσικής του Πολυτεχνείου Κρήτης για την προσομοίωση της διάδοσης σεισμικών κυμάτων (P-SV) σε 2 διαστάσεις με τη χρήση πεπερασμένων διαφορών (</w:t>
      </w:r>
      <w:proofErr w:type="spellStart"/>
      <w:r w:rsidRPr="00A737DC">
        <w:rPr>
          <w:rFonts w:ascii="Times New Roman" w:eastAsia="Calibri" w:hAnsi="Times New Roman" w:cs="Times New Roman"/>
          <w:sz w:val="24"/>
          <w:szCs w:val="28"/>
        </w:rPr>
        <w:t>Vafidis</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et</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al</w:t>
      </w:r>
      <w:proofErr w:type="spellEnd"/>
      <w:r w:rsidRPr="00A737DC">
        <w:rPr>
          <w:rFonts w:ascii="Times New Roman" w:eastAsia="Calibri" w:hAnsi="Times New Roman" w:cs="Times New Roman"/>
          <w:sz w:val="24"/>
          <w:szCs w:val="28"/>
        </w:rPr>
        <w:t>., 1987,  1992).</w:t>
      </w:r>
    </w:p>
    <w:p w:rsidR="00A737DC" w:rsidRPr="00A737DC" w:rsidRDefault="00A737DC" w:rsidP="00A737DC">
      <w:pPr>
        <w:shd w:val="clear" w:color="auto" w:fill="FFFFFF"/>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Ο αλγόριθμος που χρησιμοποιήθηκε για να δημιουργηθεί το μοντέλο είναι ο PSV_SYNTHETICS_VER11. Για την αποφυγή προβλημάτων ευστάθειας και αριθμητικής διασποράς κατά την επίλυση της διαφορικής κυματικής εξίσωσης με την χρήση των πεπερασμένων διαφορών θα πρέπει να πληρούνται οι κατάλληλοι περιορισμοί (</w:t>
      </w:r>
      <w:proofErr w:type="spellStart"/>
      <w:r w:rsidRPr="00A737DC">
        <w:rPr>
          <w:rFonts w:ascii="Times New Roman" w:eastAsia="Calibri" w:hAnsi="Times New Roman" w:cs="Times New Roman"/>
          <w:sz w:val="24"/>
          <w:szCs w:val="28"/>
        </w:rPr>
        <w:t>Vafidis</w:t>
      </w:r>
      <w:proofErr w:type="spellEnd"/>
      <w:r w:rsidRPr="00A737DC">
        <w:rPr>
          <w:rFonts w:ascii="Times New Roman" w:eastAsia="Calibri" w:hAnsi="Times New Roman" w:cs="Times New Roman"/>
          <w:sz w:val="24"/>
          <w:szCs w:val="28"/>
        </w:rPr>
        <w:t>, 1988):</w:t>
      </w:r>
    </w:p>
    <w:p w:rsidR="00A737DC" w:rsidRPr="00A737DC" w:rsidRDefault="00A737DC" w:rsidP="00A737DC">
      <w:pPr>
        <w:numPr>
          <w:ilvl w:val="0"/>
          <w:numId w:val="8"/>
        </w:numPr>
        <w:spacing w:after="160" w:line="360" w:lineRule="auto"/>
        <w:contextualSpacing/>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Για την ευστάθεια θα πρέπει να ισχύει το εξής κριτήριο:</w:t>
      </w:r>
    </w:p>
    <w:p w:rsidR="00A737DC" w:rsidRPr="00A737DC" w:rsidRDefault="005A70FF" w:rsidP="00A737DC">
      <w:pPr>
        <w:spacing w:after="160" w:line="360" w:lineRule="auto"/>
        <w:ind w:left="720"/>
        <w:contextualSpacing/>
        <w:jc w:val="right"/>
        <w:rPr>
          <w:rFonts w:ascii="Times New Roman" w:eastAsia="Calibri" w:hAnsi="Times New Roman" w:cs="Times New Roman"/>
          <w:iCs/>
          <w:sz w:val="28"/>
          <w:szCs w:val="24"/>
        </w:rPr>
      </w:pPr>
      <m:oMath>
        <m:f>
          <m:fPr>
            <m:ctrlPr>
              <w:rPr>
                <w:rFonts w:ascii="Cambria Math" w:eastAsia="Calibri" w:hAnsi="Cambria Math" w:cs="Times New Roman"/>
                <w:i/>
                <w:iCs/>
                <w:sz w:val="28"/>
                <w:szCs w:val="24"/>
              </w:rPr>
            </m:ctrlPr>
          </m:fPr>
          <m:num>
            <m:r>
              <m:rPr>
                <m:sty m:val="p"/>
              </m:rPr>
              <w:rPr>
                <w:rFonts w:ascii="Cambria Math" w:eastAsia="Calibri" w:hAnsi="Cambria Math" w:cs="Times New Roman"/>
                <w:sz w:val="28"/>
                <w:szCs w:val="24"/>
              </w:rPr>
              <m:t>Δ</m:t>
            </m:r>
            <m:r>
              <w:rPr>
                <w:rFonts w:ascii="Cambria Math" w:eastAsia="Calibri" w:hAnsi="Cambria Math" w:cs="Times New Roman"/>
                <w:sz w:val="28"/>
                <w:szCs w:val="24"/>
              </w:rPr>
              <m:t>t</m:t>
            </m:r>
          </m:num>
          <m:den>
            <m:r>
              <m:rPr>
                <m:sty m:val="p"/>
              </m:rPr>
              <w:rPr>
                <w:rFonts w:ascii="Cambria Math" w:eastAsia="Calibri" w:hAnsi="Cambria Math" w:cs="Times New Roman"/>
                <w:sz w:val="28"/>
                <w:szCs w:val="24"/>
              </w:rPr>
              <m:t>Δ</m:t>
            </m:r>
            <m:r>
              <w:rPr>
                <w:rFonts w:ascii="Cambria Math" w:eastAsia="Calibri" w:hAnsi="Cambria Math" w:cs="Times New Roman"/>
                <w:sz w:val="28"/>
                <w:szCs w:val="24"/>
              </w:rPr>
              <m:t>x</m:t>
            </m:r>
          </m:den>
        </m:f>
      </m:oMath>
      <w:proofErr w:type="spellStart"/>
      <w:r w:rsidR="00A737DC" w:rsidRPr="00A737DC">
        <w:rPr>
          <w:rFonts w:ascii="Times New Roman" w:eastAsia="Calibri" w:hAnsi="Times New Roman" w:cs="Times New Roman"/>
          <w:iCs/>
          <w:sz w:val="28"/>
          <w:szCs w:val="24"/>
        </w:rPr>
        <w:t>V</w:t>
      </w:r>
      <w:r w:rsidR="00A737DC" w:rsidRPr="00A737DC">
        <w:rPr>
          <w:rFonts w:ascii="Times New Roman" w:eastAsia="Calibri" w:hAnsi="Times New Roman" w:cs="Times New Roman"/>
          <w:iCs/>
          <w:sz w:val="28"/>
          <w:szCs w:val="24"/>
          <w:vertAlign w:val="subscript"/>
        </w:rPr>
        <w:t>max</w:t>
      </w:r>
      <w:r w:rsidR="00A737DC" w:rsidRPr="00A737DC">
        <w:rPr>
          <w:rFonts w:ascii="Times New Roman" w:eastAsia="Calibri" w:hAnsi="Times New Roman" w:cs="Times New Roman"/>
          <w:iCs/>
          <w:sz w:val="28"/>
          <w:szCs w:val="24"/>
        </w:rPr>
        <w:t>≤</w:t>
      </w:r>
      <w:proofErr w:type="spellEnd"/>
      <m:oMath>
        <m:f>
          <m:fPr>
            <m:ctrlPr>
              <w:rPr>
                <w:rFonts w:ascii="Cambria Math" w:eastAsia="Calibri" w:hAnsi="Cambria Math" w:cs="Times New Roman"/>
                <w:i/>
                <w:iCs/>
                <w:sz w:val="28"/>
                <w:szCs w:val="24"/>
              </w:rPr>
            </m:ctrlPr>
          </m:fPr>
          <m:num>
            <m:r>
              <w:rPr>
                <w:rFonts w:ascii="Cambria Math" w:eastAsia="Calibri" w:hAnsi="Cambria Math" w:cs="Times New Roman"/>
                <w:sz w:val="28"/>
                <w:szCs w:val="24"/>
              </w:rPr>
              <m:t>2</m:t>
            </m:r>
          </m:num>
          <m:den>
            <m:r>
              <w:rPr>
                <w:rFonts w:ascii="Cambria Math" w:eastAsia="Calibri" w:hAnsi="Cambria Math" w:cs="Times New Roman"/>
                <w:sz w:val="28"/>
                <w:szCs w:val="24"/>
              </w:rPr>
              <m:t>3</m:t>
            </m:r>
          </m:den>
        </m:f>
      </m:oMath>
      <w:r w:rsidR="00A737DC" w:rsidRPr="00A737DC">
        <w:rPr>
          <w:rFonts w:ascii="Times New Roman" w:eastAsia="Calibri" w:hAnsi="Times New Roman" w:cs="Times New Roman"/>
          <w:iCs/>
          <w:sz w:val="24"/>
          <w:szCs w:val="24"/>
        </w:rPr>
        <w:t xml:space="preserve">                                             (εξ. 4.1)   </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Όπου </w:t>
      </w:r>
      <w:r w:rsidRPr="00A737DC">
        <w:rPr>
          <w:rFonts w:ascii="Times New Roman" w:eastAsia="Calibri" w:hAnsi="Times New Roman" w:cs="Times New Roman"/>
          <w:iCs/>
          <w:sz w:val="24"/>
          <w:szCs w:val="24"/>
          <w:lang w:val="en-US"/>
        </w:rPr>
        <w:t>V</w:t>
      </w:r>
      <w:proofErr w:type="spellStart"/>
      <w:r w:rsidRPr="00A737DC">
        <w:rPr>
          <w:rFonts w:ascii="Times New Roman" w:eastAsia="Calibri" w:hAnsi="Times New Roman" w:cs="Times New Roman"/>
          <w:iCs/>
          <w:sz w:val="24"/>
          <w:szCs w:val="24"/>
          <w:vertAlign w:val="subscript"/>
        </w:rPr>
        <w:t>max</w:t>
      </w:r>
      <w:proofErr w:type="spellEnd"/>
      <w:r w:rsidRPr="00A737DC">
        <w:rPr>
          <w:rFonts w:ascii="Times New Roman" w:eastAsia="Calibri" w:hAnsi="Times New Roman" w:cs="Times New Roman"/>
          <w:iCs/>
          <w:sz w:val="24"/>
          <w:szCs w:val="24"/>
        </w:rPr>
        <w:t>: η μέγιστη ταχύτητα των P-κυμάτων.</w:t>
      </w:r>
    </w:p>
    <w:p w:rsidR="00A737DC" w:rsidRPr="00A737DC" w:rsidRDefault="00A737DC" w:rsidP="00A737DC">
      <w:pPr>
        <w:numPr>
          <w:ilvl w:val="0"/>
          <w:numId w:val="8"/>
        </w:numPr>
        <w:spacing w:after="160" w:line="360" w:lineRule="auto"/>
        <w:contextualSpacing/>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Για την αριθμητική διασπορά (μεταβολή της ταχύτητας διάδοσης με την συχνότητα) θα πρέπει να επαληθευτεί το εξής κριτήριο:</w:t>
      </w:r>
    </w:p>
    <w:p w:rsidR="00A737DC" w:rsidRPr="00A737DC" w:rsidRDefault="00A737DC" w:rsidP="00A737DC">
      <w:pPr>
        <w:spacing w:after="160" w:line="360" w:lineRule="auto"/>
        <w:ind w:left="720"/>
        <w:contextualSpacing/>
        <w:jc w:val="right"/>
        <w:rPr>
          <w:rFonts w:ascii="Times New Roman" w:eastAsia="Calibri" w:hAnsi="Times New Roman" w:cs="Times New Roman"/>
          <w:iCs/>
          <w:sz w:val="24"/>
          <w:szCs w:val="24"/>
        </w:rPr>
      </w:pPr>
      <w:proofErr w:type="spellStart"/>
      <w:r w:rsidRPr="00A737DC">
        <w:rPr>
          <w:rFonts w:ascii="Times New Roman" w:eastAsia="Calibri" w:hAnsi="Times New Roman" w:cs="Times New Roman"/>
          <w:iCs/>
          <w:sz w:val="24"/>
          <w:szCs w:val="24"/>
        </w:rPr>
        <w:t>Δx≤</w:t>
      </w:r>
      <w:proofErr w:type="spellEnd"/>
      <m:oMath>
        <m:f>
          <m:fPr>
            <m:ctrlPr>
              <w:rPr>
                <w:rFonts w:ascii="Cambria Math" w:eastAsia="Calibri" w:hAnsi="Cambria Math" w:cs="Times New Roman"/>
                <w:i/>
                <w:iCs/>
                <w:sz w:val="24"/>
                <w:szCs w:val="24"/>
              </w:rPr>
            </m:ctrlPr>
          </m:fPr>
          <m:num>
            <m:r>
              <w:rPr>
                <w:rFonts w:ascii="Cambria Math" w:eastAsia="Calibri" w:hAnsi="Cambria Math" w:cs="Times New Roman"/>
                <w:sz w:val="24"/>
                <w:szCs w:val="24"/>
              </w:rPr>
              <m:t>λmin</m:t>
            </m:r>
          </m:num>
          <m:den>
            <m:r>
              <w:rPr>
                <w:rFonts w:ascii="Cambria Math" w:eastAsia="Calibri" w:hAnsi="Cambria Math" w:cs="Times New Roman"/>
                <w:sz w:val="24"/>
                <w:szCs w:val="24"/>
              </w:rPr>
              <m:t>6</m:t>
            </m:r>
          </m:den>
        </m:f>
      </m:oMath>
      <w:r w:rsidRPr="00A737DC">
        <w:rPr>
          <w:rFonts w:ascii="Times New Roman" w:eastAsia="Calibri" w:hAnsi="Times New Roman" w:cs="Times New Roman"/>
          <w:iCs/>
          <w:sz w:val="24"/>
          <w:szCs w:val="24"/>
        </w:rPr>
        <w:t xml:space="preserve">                                                 (εξ.4.2)</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Όπου </w:t>
      </w:r>
      <m:oMath>
        <m:r>
          <w:rPr>
            <w:rFonts w:ascii="Cambria Math" w:eastAsia="Calibri" w:hAnsi="Cambria Math" w:cs="Times New Roman"/>
            <w:sz w:val="24"/>
            <w:szCs w:val="24"/>
          </w:rPr>
          <m:t>λ</m:t>
        </m:r>
        <m:r>
          <w:rPr>
            <w:rFonts w:ascii="Cambria Math" w:eastAsia="Calibri" w:hAnsi="Cambria Math" w:cs="Times New Roman"/>
            <w:sz w:val="24"/>
            <w:szCs w:val="24"/>
            <w:lang w:val="en-US"/>
          </w:rPr>
          <m:t>min</m:t>
        </m:r>
        <m:r>
          <w:rPr>
            <w:rFonts w:ascii="Cambria Math" w:eastAsia="Calibri" w:hAnsi="Cambria Math" w:cs="Times New Roman"/>
            <w:sz w:val="24"/>
            <w:szCs w:val="24"/>
          </w:rPr>
          <m:t>=</m:t>
        </m:r>
        <m:f>
          <m:fPr>
            <m:ctrlPr>
              <w:rPr>
                <w:rFonts w:ascii="Cambria Math" w:eastAsia="Calibri" w:hAnsi="Cambria Math" w:cs="Times New Roman"/>
                <w:i/>
                <w:iCs/>
                <w:sz w:val="24"/>
                <w:szCs w:val="24"/>
                <w:lang w:val="en-US"/>
              </w:rPr>
            </m:ctrlPr>
          </m:fPr>
          <m:num>
            <m:r>
              <w:rPr>
                <w:rFonts w:ascii="Cambria Math" w:eastAsia="Calibri" w:hAnsi="Cambria Math" w:cs="Times New Roman"/>
                <w:sz w:val="24"/>
                <w:szCs w:val="24"/>
                <w:lang w:val="en-US"/>
              </w:rPr>
              <m:t>amin</m:t>
            </m:r>
          </m:num>
          <m:den>
            <m:r>
              <w:rPr>
                <w:rFonts w:ascii="Cambria Math" w:eastAsia="Calibri" w:hAnsi="Cambria Math" w:cs="Times New Roman"/>
                <w:sz w:val="24"/>
                <w:szCs w:val="24"/>
                <w:lang w:val="en-US"/>
              </w:rPr>
              <m:t>fmax</m:t>
            </m:r>
          </m:den>
        </m:f>
      </m:oMath>
      <w:r w:rsidRPr="00A737DC">
        <w:rPr>
          <w:rFonts w:ascii="Times New Roman" w:eastAsia="Calibri" w:hAnsi="Times New Roman" w:cs="Times New Roman"/>
          <w:iCs/>
          <w:sz w:val="24"/>
          <w:szCs w:val="24"/>
        </w:rPr>
        <w:t xml:space="preserve">, </w:t>
      </w:r>
      <w:proofErr w:type="spellStart"/>
      <w:r w:rsidRPr="00A737DC">
        <w:rPr>
          <w:rFonts w:ascii="Times New Roman" w:eastAsia="Calibri" w:hAnsi="Times New Roman" w:cs="Times New Roman"/>
          <w:iCs/>
          <w:sz w:val="24"/>
          <w:szCs w:val="24"/>
        </w:rPr>
        <w:t>α</w:t>
      </w:r>
      <w:r w:rsidRPr="00A737DC">
        <w:rPr>
          <w:rFonts w:ascii="Times New Roman" w:eastAsia="Calibri" w:hAnsi="Times New Roman" w:cs="Times New Roman"/>
          <w:iCs/>
          <w:sz w:val="24"/>
          <w:szCs w:val="24"/>
          <w:vertAlign w:val="subscript"/>
        </w:rPr>
        <w:t>min</w:t>
      </w:r>
      <w:proofErr w:type="spellEnd"/>
      <w:r w:rsidRPr="00A737DC">
        <w:rPr>
          <w:rFonts w:ascii="Times New Roman" w:eastAsia="Calibri" w:hAnsi="Times New Roman" w:cs="Times New Roman"/>
          <w:iCs/>
          <w:sz w:val="24"/>
          <w:szCs w:val="24"/>
        </w:rPr>
        <w:t xml:space="preserve">: η ελάχιστη ταχύτητα των </w:t>
      </w:r>
      <w:proofErr w:type="spellStart"/>
      <w:r w:rsidRPr="00A737DC">
        <w:rPr>
          <w:rFonts w:ascii="Times New Roman" w:eastAsia="Calibri" w:hAnsi="Times New Roman" w:cs="Times New Roman"/>
          <w:iCs/>
          <w:sz w:val="24"/>
          <w:szCs w:val="24"/>
        </w:rPr>
        <w:t>S–κυμάτων</w:t>
      </w:r>
      <w:proofErr w:type="spellEnd"/>
      <w:r w:rsidRPr="00A737DC">
        <w:rPr>
          <w:rFonts w:ascii="Times New Roman" w:eastAsia="Calibri" w:hAnsi="Times New Roman" w:cs="Times New Roman"/>
          <w:iCs/>
          <w:sz w:val="24"/>
          <w:szCs w:val="24"/>
        </w:rPr>
        <w:t xml:space="preserve"> και </w:t>
      </w:r>
      <w:r w:rsidRPr="00A737DC">
        <w:rPr>
          <w:rFonts w:ascii="Times New Roman" w:eastAsia="Calibri" w:hAnsi="Times New Roman" w:cs="Times New Roman"/>
          <w:iCs/>
          <w:sz w:val="24"/>
          <w:szCs w:val="24"/>
          <w:lang w:val="en-US"/>
        </w:rPr>
        <w:t>f</w:t>
      </w:r>
      <w:proofErr w:type="spellStart"/>
      <w:r w:rsidRPr="00A737DC">
        <w:rPr>
          <w:rFonts w:ascii="Times New Roman" w:eastAsia="Calibri" w:hAnsi="Times New Roman" w:cs="Times New Roman"/>
          <w:iCs/>
          <w:sz w:val="24"/>
          <w:szCs w:val="24"/>
          <w:vertAlign w:val="subscript"/>
        </w:rPr>
        <w:t>max</w:t>
      </w:r>
      <w:proofErr w:type="spellEnd"/>
      <w:r w:rsidRPr="00A737DC">
        <w:rPr>
          <w:rFonts w:ascii="Times New Roman" w:eastAsia="Calibri" w:hAnsi="Times New Roman" w:cs="Times New Roman"/>
          <w:iCs/>
          <w:sz w:val="24"/>
          <w:szCs w:val="24"/>
          <w:vertAlign w:val="subscript"/>
        </w:rPr>
        <w:t xml:space="preserve"> </w:t>
      </w:r>
      <w:r w:rsidRPr="00A737DC">
        <w:rPr>
          <w:rFonts w:ascii="Times New Roman" w:eastAsia="Calibri" w:hAnsi="Times New Roman" w:cs="Times New Roman"/>
          <w:iCs/>
          <w:sz w:val="24"/>
          <w:szCs w:val="24"/>
        </w:rPr>
        <w:t>: κεντρική συχνότητα διάδοσης σεισμικών κυμάτων</w:t>
      </w:r>
      <w:r w:rsidRPr="00A737DC">
        <w:rPr>
          <w:rFonts w:ascii="Times New Roman" w:eastAsia="Calibri" w:hAnsi="Times New Roman" w:cs="Times New Roman"/>
          <w:i/>
          <w:iCs/>
          <w:sz w:val="24"/>
          <w:szCs w:val="24"/>
        </w:rPr>
        <w:t>.</w:t>
      </w: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Βάση των παραπάνω κριτηρίων ορίστηκαν το χρονικό βήμα Δt=0.00005ms, και οι </w:t>
      </w:r>
      <w:proofErr w:type="spellStart"/>
      <w:r w:rsidRPr="00A737DC">
        <w:rPr>
          <w:rFonts w:ascii="Times New Roman" w:eastAsia="Calibri" w:hAnsi="Times New Roman" w:cs="Times New Roman"/>
          <w:sz w:val="24"/>
          <w:szCs w:val="28"/>
        </w:rPr>
        <w:t>ισαποστάσεις</w:t>
      </w:r>
      <w:proofErr w:type="spellEnd"/>
      <w:r w:rsidRPr="00A737DC">
        <w:rPr>
          <w:rFonts w:ascii="Times New Roman" w:eastAsia="Calibri" w:hAnsi="Times New Roman" w:cs="Times New Roman"/>
          <w:sz w:val="24"/>
          <w:szCs w:val="28"/>
        </w:rPr>
        <w:t xml:space="preserve"> των κόμβων Δx=Δz=0,25m</w:t>
      </w:r>
    </w:p>
    <w:p w:rsid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Αρχικά δημιουργήθηκε το μοντέλο (150m μήκος και 50m βάθος), ορίστηκε μέγιστη και ελάχιστη ταχύτητα των P κυμάτων και περιμετρικά σε αυτό τοποθετήθηκαν απορροφητικά όρια  (</w:t>
      </w:r>
      <w:proofErr w:type="spellStart"/>
      <w:r w:rsidRPr="00A737DC">
        <w:rPr>
          <w:rFonts w:ascii="Times New Roman" w:eastAsia="Calibri" w:hAnsi="Times New Roman" w:cs="Times New Roman"/>
          <w:sz w:val="24"/>
          <w:szCs w:val="28"/>
        </w:rPr>
        <w:t>Dai</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et</w:t>
      </w:r>
      <w:proofErr w:type="spellEnd"/>
      <w:r w:rsidRPr="00A737DC">
        <w:rPr>
          <w:rFonts w:ascii="Times New Roman" w:eastAsia="Calibri" w:hAnsi="Times New Roman" w:cs="Times New Roman"/>
          <w:sz w:val="24"/>
          <w:szCs w:val="28"/>
        </w:rPr>
        <w:t xml:space="preserve"> </w:t>
      </w:r>
      <w:proofErr w:type="spellStart"/>
      <w:r w:rsidRPr="00A737DC">
        <w:rPr>
          <w:rFonts w:ascii="Times New Roman" w:eastAsia="Calibri" w:hAnsi="Times New Roman" w:cs="Times New Roman"/>
          <w:sz w:val="24"/>
          <w:szCs w:val="28"/>
        </w:rPr>
        <w:t>al</w:t>
      </w:r>
      <w:proofErr w:type="spellEnd"/>
      <w:r w:rsidRPr="00A737DC">
        <w:rPr>
          <w:rFonts w:ascii="Times New Roman" w:eastAsia="Calibri" w:hAnsi="Times New Roman" w:cs="Times New Roman"/>
          <w:sz w:val="24"/>
          <w:szCs w:val="28"/>
        </w:rPr>
        <w:t>, 1994) για να μην δημιουργηθούν τεχνητές ανακλάσεις από τα όρια του μοντέλου. Στη συνέχεια δημιουργήθηκαν η σήραγγα (σώμα 1) και το ρήγμα  (σώμα 3).</w:t>
      </w:r>
    </w:p>
    <w:p w:rsidR="00A737DC" w:rsidRPr="00A737DC" w:rsidRDefault="00A737DC" w:rsidP="00A737DC">
      <w:pPr>
        <w:spacing w:line="360" w:lineRule="auto"/>
        <w:jc w:val="both"/>
        <w:rPr>
          <w:rFonts w:ascii="Times New Roman" w:eastAsia="Calibri" w:hAnsi="Times New Roman" w:cs="Times New Roman"/>
          <w:sz w:val="24"/>
          <w:szCs w:val="28"/>
        </w:rPr>
      </w:pPr>
    </w:p>
    <w:tbl>
      <w:tblPr>
        <w:tblStyle w:val="MediumShading212"/>
        <w:tblW w:w="0" w:type="auto"/>
        <w:jc w:val="center"/>
        <w:tblLook w:val="04A0" w:firstRow="1" w:lastRow="0" w:firstColumn="1" w:lastColumn="0" w:noHBand="0" w:noVBand="1"/>
      </w:tblPr>
      <w:tblGrid>
        <w:gridCol w:w="2130"/>
        <w:gridCol w:w="2130"/>
        <w:gridCol w:w="2131"/>
      </w:tblGrid>
      <w:tr w:rsidR="00A737DC" w:rsidRPr="00A737DC" w:rsidTr="00A737DC">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130" w:type="dxa"/>
          </w:tcPr>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lastRenderedPageBreak/>
              <w:t>ΣΩΜΑ</w:t>
            </w:r>
          </w:p>
        </w:tc>
        <w:tc>
          <w:tcPr>
            <w:tcW w:w="2130" w:type="dxa"/>
          </w:tcPr>
          <w:p w:rsidR="00A737DC" w:rsidRPr="00A737DC" w:rsidRDefault="00A737DC" w:rsidP="00A737DC">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lang w:val="en-US"/>
              </w:rPr>
            </w:pPr>
            <w:proofErr w:type="spellStart"/>
            <w:r w:rsidRPr="00A737DC">
              <w:rPr>
                <w:rFonts w:ascii="Times New Roman" w:eastAsia="Calibri" w:hAnsi="Times New Roman" w:cs="Times New Roman"/>
                <w:sz w:val="24"/>
                <w:lang w:val="en-US"/>
              </w:rPr>
              <w:t>Vp</w:t>
            </w:r>
            <w:proofErr w:type="spellEnd"/>
            <w:r w:rsidRPr="00A737DC">
              <w:rPr>
                <w:rFonts w:ascii="Times New Roman" w:eastAsia="Calibri" w:hAnsi="Times New Roman" w:cs="Times New Roman"/>
                <w:sz w:val="24"/>
                <w:lang w:val="en-US"/>
              </w:rPr>
              <w:t>(m/s)</w:t>
            </w:r>
          </w:p>
        </w:tc>
        <w:tc>
          <w:tcPr>
            <w:tcW w:w="2131" w:type="dxa"/>
          </w:tcPr>
          <w:p w:rsidR="00A737DC" w:rsidRPr="00A737DC" w:rsidRDefault="00A737DC" w:rsidP="00A737DC">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rPr>
              <w:t>ρ</w:t>
            </w:r>
            <w:r w:rsidRPr="00A737DC">
              <w:rPr>
                <w:rFonts w:ascii="Times New Roman" w:eastAsia="Calibri" w:hAnsi="Times New Roman" w:cs="Times New Roman"/>
                <w:sz w:val="24"/>
                <w:lang w:val="en-US"/>
              </w:rPr>
              <w:t>(g/cm</w:t>
            </w:r>
            <w:r w:rsidRPr="00A737DC">
              <w:rPr>
                <w:rFonts w:ascii="Times New Roman" w:eastAsia="Calibri" w:hAnsi="Times New Roman" w:cs="Times New Roman"/>
                <w:sz w:val="24"/>
                <w:vertAlign w:val="superscript"/>
                <w:lang w:val="en-US"/>
              </w:rPr>
              <w:t>3</w:t>
            </w:r>
            <w:r w:rsidRPr="00A737DC">
              <w:rPr>
                <w:rFonts w:ascii="Times New Roman" w:eastAsia="Calibri" w:hAnsi="Times New Roman" w:cs="Times New Roman"/>
                <w:sz w:val="24"/>
                <w:lang w:val="en-US"/>
              </w:rPr>
              <w:t>)</w:t>
            </w:r>
          </w:p>
        </w:tc>
      </w:tr>
      <w:tr w:rsidR="00A737DC" w:rsidRPr="00A737DC" w:rsidTr="00A737DC">
        <w:trPr>
          <w:cnfStyle w:val="000000100000" w:firstRow="0" w:lastRow="0" w:firstColumn="0" w:lastColumn="0" w:oddVBand="0" w:evenVBand="0" w:oddHBand="1" w:evenHBand="0" w:firstRowFirstColumn="0" w:firstRowLastColumn="0" w:lastRowFirstColumn="0" w:lastRowLastColumn="0"/>
          <w:trHeight w:val="381"/>
          <w:jc w:val="center"/>
        </w:trPr>
        <w:tc>
          <w:tcPr>
            <w:cnfStyle w:val="001000000000" w:firstRow="0" w:lastRow="0" w:firstColumn="1" w:lastColumn="0" w:oddVBand="0" w:evenVBand="0" w:oddHBand="0" w:evenHBand="0" w:firstRowFirstColumn="0" w:firstRowLastColumn="0" w:lastRowFirstColumn="0" w:lastRowLastColumn="0"/>
            <w:tcW w:w="2130" w:type="dxa"/>
          </w:tcPr>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Σώμα 1</w:t>
            </w:r>
          </w:p>
        </w:tc>
        <w:tc>
          <w:tcPr>
            <w:tcW w:w="2130" w:type="dxa"/>
            <w:tcBorders>
              <w:top w:val="single" w:sz="18" w:space="0" w:color="auto"/>
              <w:bottom w:val="nil"/>
              <w:right w:val="single" w:sz="4" w:space="0" w:color="auto"/>
            </w:tcBorders>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330</w:t>
            </w:r>
          </w:p>
        </w:tc>
        <w:tc>
          <w:tcPr>
            <w:tcW w:w="2131" w:type="dxa"/>
            <w:tcBorders>
              <w:left w:val="single" w:sz="4" w:space="0" w:color="auto"/>
            </w:tcBorders>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rPr>
            </w:pPr>
            <w:r w:rsidRPr="00A737DC">
              <w:rPr>
                <w:rFonts w:ascii="Times New Roman" w:eastAsia="Calibri" w:hAnsi="Times New Roman" w:cs="Times New Roman"/>
                <w:sz w:val="24"/>
              </w:rPr>
              <w:t>1</w:t>
            </w:r>
          </w:p>
        </w:tc>
      </w:tr>
      <w:tr w:rsidR="00A737DC" w:rsidRPr="00A737DC" w:rsidTr="00A737DC">
        <w:trPr>
          <w:jc w:val="center"/>
        </w:trPr>
        <w:tc>
          <w:tcPr>
            <w:cnfStyle w:val="001000000000" w:firstRow="0" w:lastRow="0" w:firstColumn="1" w:lastColumn="0" w:oddVBand="0" w:evenVBand="0" w:oddHBand="0" w:evenHBand="0" w:firstRowFirstColumn="0" w:firstRowLastColumn="0" w:lastRowFirstColumn="0" w:lastRowLastColumn="0"/>
            <w:tcW w:w="2130" w:type="dxa"/>
          </w:tcPr>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Σώμα 2</w:t>
            </w:r>
          </w:p>
        </w:tc>
        <w:tc>
          <w:tcPr>
            <w:tcW w:w="2130" w:type="dxa"/>
            <w:tcBorders>
              <w:top w:val="nil"/>
              <w:bottom w:val="nil"/>
              <w:right w:val="single" w:sz="4" w:space="0" w:color="auto"/>
            </w:tcBorders>
          </w:tcPr>
          <w:p w:rsidR="00A737DC" w:rsidRPr="00A737DC" w:rsidRDefault="00A737DC" w:rsidP="00A737D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2000</w:t>
            </w:r>
          </w:p>
        </w:tc>
        <w:tc>
          <w:tcPr>
            <w:tcW w:w="2131" w:type="dxa"/>
            <w:tcBorders>
              <w:left w:val="single" w:sz="4" w:space="0" w:color="auto"/>
            </w:tcBorders>
          </w:tcPr>
          <w:p w:rsidR="00A737DC" w:rsidRPr="00A737DC" w:rsidRDefault="00A737DC" w:rsidP="00A737D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2</w:t>
            </w:r>
          </w:p>
        </w:tc>
      </w:tr>
      <w:tr w:rsidR="00A737DC" w:rsidRPr="00A737DC" w:rsidTr="00A737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30" w:type="dxa"/>
          </w:tcPr>
          <w:p w:rsidR="00A737DC" w:rsidRPr="00A737DC" w:rsidRDefault="00A737DC" w:rsidP="00A737DC">
            <w:pPr>
              <w:spacing w:line="360" w:lineRule="auto"/>
              <w:jc w:val="both"/>
              <w:rPr>
                <w:rFonts w:ascii="Times New Roman" w:eastAsia="Calibri" w:hAnsi="Times New Roman" w:cs="Times New Roman"/>
                <w:sz w:val="24"/>
              </w:rPr>
            </w:pPr>
            <w:r w:rsidRPr="00A737DC">
              <w:rPr>
                <w:rFonts w:ascii="Times New Roman" w:eastAsia="Calibri" w:hAnsi="Times New Roman" w:cs="Times New Roman"/>
                <w:sz w:val="24"/>
              </w:rPr>
              <w:t>Σώμα 3</w:t>
            </w:r>
          </w:p>
        </w:tc>
        <w:tc>
          <w:tcPr>
            <w:tcW w:w="2130" w:type="dxa"/>
            <w:tcBorders>
              <w:top w:val="nil"/>
              <w:bottom w:val="single" w:sz="18" w:space="0" w:color="auto"/>
              <w:right w:val="single" w:sz="4" w:space="0" w:color="auto"/>
            </w:tcBorders>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2500</w:t>
            </w:r>
          </w:p>
        </w:tc>
        <w:tc>
          <w:tcPr>
            <w:tcW w:w="2131" w:type="dxa"/>
            <w:tcBorders>
              <w:left w:val="single" w:sz="4" w:space="0" w:color="auto"/>
            </w:tcBorders>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lang w:val="en-US"/>
              </w:rPr>
            </w:pPr>
            <w:r w:rsidRPr="00A737DC">
              <w:rPr>
                <w:rFonts w:ascii="Times New Roman" w:eastAsia="Calibri" w:hAnsi="Times New Roman" w:cs="Times New Roman"/>
                <w:sz w:val="24"/>
                <w:lang w:val="en-US"/>
              </w:rPr>
              <w:t>2.2</w:t>
            </w:r>
          </w:p>
        </w:tc>
      </w:tr>
    </w:tbl>
    <w:p w:rsidR="00A737DC" w:rsidRPr="00A737DC" w:rsidRDefault="00A737DC" w:rsidP="00627945">
      <w:pPr>
        <w:spacing w:line="360" w:lineRule="auto"/>
        <w:jc w:val="both"/>
        <w:rPr>
          <w:rFonts w:ascii="Times New Roman" w:eastAsia="Calibri" w:hAnsi="Times New Roman" w:cs="Times New Roman"/>
          <w:i/>
          <w:iCs/>
        </w:rPr>
      </w:pPr>
      <w:r w:rsidRPr="00A737DC">
        <w:rPr>
          <w:rFonts w:ascii="Times New Roman" w:eastAsia="Calibri" w:hAnsi="Times New Roman" w:cs="Times New Roman"/>
          <w:i/>
          <w:iCs/>
        </w:rPr>
        <w:t xml:space="preserve">Πίνακας 2:  Ταχύτητα </w:t>
      </w:r>
      <w:proofErr w:type="spellStart"/>
      <w:r w:rsidRPr="00A737DC">
        <w:rPr>
          <w:rFonts w:ascii="Times New Roman" w:eastAsia="Calibri" w:hAnsi="Times New Roman" w:cs="Times New Roman"/>
          <w:i/>
          <w:iCs/>
        </w:rPr>
        <w:t>Vp</w:t>
      </w:r>
      <w:proofErr w:type="spellEnd"/>
      <w:r w:rsidRPr="00A737DC">
        <w:rPr>
          <w:rFonts w:ascii="Times New Roman" w:eastAsia="Calibri" w:hAnsi="Times New Roman" w:cs="Times New Roman"/>
          <w:i/>
          <w:iCs/>
        </w:rPr>
        <w:t xml:space="preserve"> και πυκνότητα ρ κάθε σώματος.</w:t>
      </w:r>
    </w:p>
    <w:p w:rsidR="00A737DC" w:rsidRPr="00A737DC" w:rsidRDefault="00A737DC" w:rsidP="00A737DC">
      <w:pPr>
        <w:spacing w:line="360" w:lineRule="auto"/>
        <w:jc w:val="both"/>
        <w:rPr>
          <w:rFonts w:ascii="Times New Roman" w:eastAsia="Calibri" w:hAnsi="Times New Roman" w:cs="Times New Roman"/>
          <w:iCs/>
          <w:sz w:val="24"/>
          <w:szCs w:val="24"/>
        </w:rPr>
      </w:pPr>
      <w:r w:rsidRPr="00A737DC">
        <w:rPr>
          <w:rFonts w:ascii="Times New Roman" w:eastAsia="Calibri" w:hAnsi="Times New Roman" w:cs="Times New Roman"/>
          <w:iCs/>
          <w:sz w:val="24"/>
          <w:szCs w:val="24"/>
        </w:rPr>
        <w:t xml:space="preserve">Για το </w:t>
      </w:r>
      <w:proofErr w:type="spellStart"/>
      <w:r w:rsidRPr="00A737DC">
        <w:rPr>
          <w:rFonts w:ascii="Times New Roman" w:eastAsia="Calibri" w:hAnsi="Times New Roman" w:cs="Times New Roman"/>
          <w:iCs/>
          <w:sz w:val="24"/>
          <w:szCs w:val="24"/>
        </w:rPr>
        <w:t>στώμα</w:t>
      </w:r>
      <w:proofErr w:type="spellEnd"/>
      <w:r w:rsidRPr="00A737DC">
        <w:rPr>
          <w:rFonts w:ascii="Times New Roman" w:eastAsia="Calibri" w:hAnsi="Times New Roman" w:cs="Times New Roman"/>
          <w:iCs/>
          <w:sz w:val="24"/>
          <w:szCs w:val="24"/>
        </w:rPr>
        <w:t xml:space="preserve"> 1 (σήραγγα), οι τιμές για την ταχύτητα των S κυμάτων (</w:t>
      </w:r>
      <w:proofErr w:type="spellStart"/>
      <w:r w:rsidRPr="00A737DC">
        <w:rPr>
          <w:rFonts w:ascii="Times New Roman" w:eastAsia="Calibri" w:hAnsi="Times New Roman" w:cs="Times New Roman"/>
          <w:iCs/>
          <w:sz w:val="24"/>
          <w:szCs w:val="24"/>
        </w:rPr>
        <w:t>Vs</w:t>
      </w:r>
      <w:proofErr w:type="spellEnd"/>
      <w:r w:rsidRPr="00A737DC">
        <w:rPr>
          <w:rFonts w:ascii="Times New Roman" w:eastAsia="Calibri" w:hAnsi="Times New Roman" w:cs="Times New Roman"/>
          <w:iCs/>
          <w:sz w:val="24"/>
          <w:szCs w:val="24"/>
        </w:rPr>
        <w:t>) και την πυκνότητα (ρ) θεωρήθηκαν μηδενικές για την αποφυγή αριθμητικής αστάθειας της προσομοίωσης. Με βάση το παραπάνω μοντέλο τοποθετήθηκε το ρήγμα σε αποστάσεις 100m και 120m. Στην δεύτερη περίπτωση η προχώρηση της σήραγγας είναι 20m. Στο επόμενο βήμα τοποθετήθηκαν 151 γεώφωνα, ανά ένα μέτρο, (το πρώτο γεώφωνο τοποθετήθηκε στα 0m), στο πάνω μέρος της σήραγγας σε βάθος 20 m και η πηγή, με συχνότητα 80Hz στο άκρο της σήραγγας και ένα μέτρο εσωτερικά του τοιχώματος (21</w:t>
      </w:r>
      <w:r w:rsidRPr="00A737DC">
        <w:rPr>
          <w:rFonts w:ascii="Times New Roman" w:eastAsia="Calibri" w:hAnsi="Times New Roman" w:cs="Times New Roman"/>
          <w:iCs/>
          <w:sz w:val="24"/>
          <w:szCs w:val="24"/>
          <w:lang w:val="en-US"/>
        </w:rPr>
        <w:t>m</w:t>
      </w:r>
      <w:r w:rsidRPr="00A737DC">
        <w:rPr>
          <w:rFonts w:ascii="Times New Roman" w:eastAsia="Calibri" w:hAnsi="Times New Roman" w:cs="Times New Roman"/>
          <w:iCs/>
          <w:sz w:val="24"/>
          <w:szCs w:val="24"/>
        </w:rPr>
        <w:t>), σε βάθος 25</w:t>
      </w:r>
      <w:r w:rsidRPr="00A737DC">
        <w:rPr>
          <w:rFonts w:ascii="Times New Roman" w:eastAsia="Calibri" w:hAnsi="Times New Roman" w:cs="Times New Roman"/>
          <w:iCs/>
          <w:sz w:val="24"/>
          <w:szCs w:val="24"/>
          <w:lang w:val="en-US"/>
        </w:rPr>
        <w:t>m</w:t>
      </w:r>
      <w:r w:rsidRPr="00A737DC">
        <w:rPr>
          <w:rFonts w:ascii="Times New Roman" w:eastAsia="Calibri" w:hAnsi="Times New Roman" w:cs="Times New Roman"/>
          <w:iCs/>
          <w:sz w:val="24"/>
          <w:szCs w:val="24"/>
        </w:rPr>
        <w:t>. Τέλος ορίζεται ο συνολικός χρόνος καταγραφής (200ms).</w:t>
      </w:r>
    </w:p>
    <w:p w:rsidR="00A737DC" w:rsidRPr="00A737DC" w:rsidRDefault="00A737DC" w:rsidP="00A737DC">
      <w:pPr>
        <w:spacing w:line="360" w:lineRule="auto"/>
        <w:jc w:val="center"/>
        <w:rPr>
          <w:rFonts w:ascii="Times New Roman" w:eastAsia="Calibri" w:hAnsi="Times New Roman" w:cs="Times New Roman"/>
          <w:iCs/>
          <w:sz w:val="24"/>
          <w:szCs w:val="24"/>
          <w:lang w:val="en-US"/>
        </w:rPr>
      </w:pPr>
      <w:r w:rsidRPr="00A737DC">
        <w:rPr>
          <w:rFonts w:ascii="Times New Roman" w:eastAsia="Calibri" w:hAnsi="Times New Roman" w:cs="Times New Roman"/>
          <w:iCs/>
          <w:noProof/>
          <w:sz w:val="24"/>
          <w:szCs w:val="24"/>
          <w:lang w:eastAsia="el-GR"/>
        </w:rPr>
        <w:drawing>
          <wp:inline distT="0" distB="0" distL="0" distR="0" wp14:anchorId="22B228A2" wp14:editId="27CDA2B3">
            <wp:extent cx="4200525" cy="3429000"/>
            <wp:effectExtent l="19050" t="0" r="9525" b="0"/>
            <wp:docPr id="27" name="Picture 3" descr="F:\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ntitled.png"/>
                    <pic:cNvPicPr>
                      <a:picLocks noChangeAspect="1" noChangeArrowheads="1"/>
                    </pic:cNvPicPr>
                  </pic:nvPicPr>
                  <pic:blipFill>
                    <a:blip r:embed="rId33" cstate="print"/>
                    <a:srcRect l="2110" t="1572" r="1354"/>
                    <a:stretch>
                      <a:fillRect/>
                    </a:stretch>
                  </pic:blipFill>
                  <pic:spPr bwMode="auto">
                    <a:xfrm>
                      <a:off x="0" y="0"/>
                      <a:ext cx="4211385" cy="3437865"/>
                    </a:xfrm>
                    <a:prstGeom prst="rect">
                      <a:avLst/>
                    </a:prstGeom>
                    <a:noFill/>
                    <a:ln w="9525">
                      <a:noFill/>
                      <a:miter lim="800000"/>
                      <a:headEnd/>
                      <a:tailEnd/>
                    </a:ln>
                  </pic:spPr>
                </pic:pic>
              </a:graphicData>
            </a:graphic>
          </wp:inline>
        </w:drawing>
      </w:r>
    </w:p>
    <w:p w:rsidR="00A737DC" w:rsidRPr="00A737DC" w:rsidRDefault="00A737DC" w:rsidP="00627945">
      <w:pPr>
        <w:spacing w:line="240" w:lineRule="auto"/>
        <w:jc w:val="both"/>
        <w:rPr>
          <w:rFonts w:ascii="Times New Roman" w:eastAsia="Calibri" w:hAnsi="Times New Roman" w:cs="Times New Roman"/>
          <w:i/>
          <w:iCs/>
          <w:sz w:val="20"/>
          <w:szCs w:val="24"/>
        </w:rPr>
      </w:pPr>
      <w:r w:rsidRPr="00A737DC">
        <w:rPr>
          <w:rFonts w:ascii="Times New Roman" w:eastAsia="Calibri" w:hAnsi="Times New Roman" w:cs="Times New Roman"/>
          <w:i/>
          <w:iCs/>
          <w:sz w:val="20"/>
          <w:szCs w:val="24"/>
        </w:rPr>
        <w:t>Σχήμα 4.6 : Απεικόνιση του μοντέλου όπου φαίνονται και η θέση της πηγής (αστεράκι) και των γεωφώνων (τρίγωνα)</w:t>
      </w:r>
    </w:p>
    <w:p w:rsidR="00A737DC" w:rsidRPr="00A737DC" w:rsidRDefault="00A737DC" w:rsidP="00A737DC">
      <w:pPr>
        <w:spacing w:line="240" w:lineRule="auto"/>
        <w:jc w:val="center"/>
        <w:rPr>
          <w:rFonts w:ascii="Times New Roman" w:eastAsia="Calibri" w:hAnsi="Times New Roman" w:cs="Times New Roman"/>
          <w:i/>
          <w:iCs/>
          <w:sz w:val="20"/>
          <w:szCs w:val="24"/>
        </w:rPr>
      </w:pPr>
    </w:p>
    <w:p w:rsidR="00A737DC" w:rsidRDefault="00A737DC" w:rsidP="00A737DC">
      <w:pPr>
        <w:pStyle w:val="a7"/>
        <w:keepNext/>
        <w:keepLines/>
        <w:numPr>
          <w:ilvl w:val="2"/>
          <w:numId w:val="5"/>
        </w:numPr>
        <w:spacing w:before="200" w:after="0"/>
        <w:outlineLvl w:val="3"/>
        <w:rPr>
          <w:rFonts w:ascii="Cambria" w:eastAsia="Times New Roman" w:hAnsi="Cambria"/>
          <w:b/>
          <w:bCs/>
          <w:i/>
          <w:iCs/>
          <w:color w:val="4F81BD"/>
        </w:rPr>
      </w:pPr>
      <w:r w:rsidRPr="00A737DC">
        <w:rPr>
          <w:rFonts w:ascii="Cambria" w:eastAsia="Times New Roman" w:hAnsi="Cambria"/>
          <w:b/>
          <w:bCs/>
          <w:i/>
          <w:iCs/>
          <w:color w:val="4F81BD"/>
        </w:rPr>
        <w:lastRenderedPageBreak/>
        <w:t xml:space="preserve">Αποτελέσματα δισδιάστατου μοντέλου  </w:t>
      </w:r>
    </w:p>
    <w:p w:rsidR="000178B8" w:rsidRPr="000178B8" w:rsidRDefault="000178B8" w:rsidP="000178B8">
      <w:pPr>
        <w:keepNext/>
        <w:keepLines/>
        <w:spacing w:before="200" w:after="0"/>
        <w:outlineLvl w:val="3"/>
        <w:rPr>
          <w:rFonts w:ascii="Cambria" w:eastAsia="Times New Roman" w:hAnsi="Cambria"/>
          <w:b/>
          <w:bCs/>
          <w:i/>
          <w:iCs/>
          <w:color w:val="4F81BD"/>
        </w:rPr>
      </w:pPr>
    </w:p>
    <w:p w:rsidR="00A737DC" w:rsidRPr="00A737DC" w:rsidRDefault="00A737DC" w:rsidP="00A737DC">
      <w:pPr>
        <w:spacing w:line="360" w:lineRule="auto"/>
        <w:jc w:val="both"/>
        <w:rPr>
          <w:rFonts w:ascii="Times New Roman" w:eastAsia="Calibri" w:hAnsi="Times New Roman" w:cs="Times New Roman"/>
          <w:i/>
          <w:sz w:val="20"/>
          <w:szCs w:val="28"/>
        </w:rPr>
      </w:pPr>
      <w:r w:rsidRPr="00A737DC">
        <w:rPr>
          <w:rFonts w:ascii="Times New Roman" w:eastAsia="Calibri" w:hAnsi="Times New Roman" w:cs="Times New Roman"/>
          <w:sz w:val="24"/>
          <w:szCs w:val="28"/>
        </w:rPr>
        <w:t>Κατά την επεξεργασία των συνθετικών δεδομένων, για να ενισχυθούν οι καταγραφές και να είναι ευκολότερη η αναγνώριση των κυμάτων, το πρώτο βήμα ήταν να πολλαπλασιαστεί κάθε στοιχείο του ίχνους με τον αντίστοιχο χρόνο καταγραφής του. Οι επεξεργασμένες καταγραφές  για το μοντέλο με τον ανακλαστήρα στα 120</w:t>
      </w:r>
      <w:r w:rsidRPr="00A737DC">
        <w:rPr>
          <w:rFonts w:ascii="Times New Roman" w:eastAsia="Calibri" w:hAnsi="Times New Roman" w:cs="Times New Roman"/>
          <w:sz w:val="24"/>
          <w:szCs w:val="28"/>
          <w:lang w:val="en-US"/>
        </w:rPr>
        <w:t>m</w:t>
      </w:r>
      <w:r w:rsidRPr="00A737DC">
        <w:rPr>
          <w:rFonts w:ascii="Times New Roman" w:eastAsia="Calibri" w:hAnsi="Times New Roman" w:cs="Times New Roman"/>
          <w:sz w:val="24"/>
          <w:szCs w:val="28"/>
        </w:rPr>
        <w:t>, με τη σήραγγα αλλά και χωρίς, παρουσιάζονται στα σχήματα που ακολουθούν.</w:t>
      </w:r>
    </w:p>
    <w:p w:rsidR="00A737DC" w:rsidRPr="00A737DC" w:rsidRDefault="00A737DC" w:rsidP="00A737DC">
      <w:pPr>
        <w:spacing w:line="360" w:lineRule="auto"/>
        <w:jc w:val="center"/>
        <w:rPr>
          <w:rFonts w:ascii="Times New Roman" w:eastAsia="Calibri" w:hAnsi="Times New Roman" w:cs="Times New Roman"/>
          <w:sz w:val="24"/>
          <w:szCs w:val="28"/>
        </w:rPr>
      </w:pP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71552" behindDoc="0" locked="0" layoutInCell="1" allowOverlap="1">
                <wp:simplePos x="0" y="0"/>
                <wp:positionH relativeFrom="column">
                  <wp:posOffset>392430</wp:posOffset>
                </wp:positionH>
                <wp:positionV relativeFrom="paragraph">
                  <wp:posOffset>127635</wp:posOffset>
                </wp:positionV>
                <wp:extent cx="809625" cy="953770"/>
                <wp:effectExtent l="0" t="38100" r="47625" b="17780"/>
                <wp:wrapNone/>
                <wp:docPr id="42" name="Ευθύγραμμο βέλος σύνδεσης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9625" cy="953770"/>
                        </a:xfrm>
                        <a:prstGeom prst="straightConnector1">
                          <a:avLst/>
                        </a:prstGeom>
                        <a:noFill/>
                        <a:ln w="9525">
                          <a:solidFill>
                            <a:srgbClr val="00B05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EF688C5" id="Ευθύγραμμο βέλος σύνδεσης 42" o:spid="_x0000_s1026" type="#_x0000_t32" style="position:absolute;margin-left:30.9pt;margin-top:10.05pt;width:63.75pt;height:75.1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" strokecolor="#00b050">
                <v:stroke endarrow="block"/>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76672" behindDoc="0" locked="0" layoutInCell="1" allowOverlap="1">
                <wp:simplePos x="0" y="0"/>
                <wp:positionH relativeFrom="column">
                  <wp:posOffset>4993005</wp:posOffset>
                </wp:positionH>
                <wp:positionV relativeFrom="paragraph">
                  <wp:posOffset>2100580</wp:posOffset>
                </wp:positionV>
                <wp:extent cx="1057275" cy="691515"/>
                <wp:effectExtent l="0" t="0" r="28575" b="13335"/>
                <wp:wrapNone/>
                <wp:docPr id="41" name="Πλαίσιο κειμένου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69151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00B0F0"/>
                              </w:rPr>
                            </w:pPr>
                            <w:r w:rsidRPr="00A836BC">
                              <w:rPr>
                                <w:b/>
                                <w:color w:val="00B0F0"/>
                              </w:rPr>
                              <w:t>Ανακλώμενα από μέτωπο σήραγγας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41" o:spid="_x0000_s1057" type="#_x0000_t202" style="position:absolute;left:0;text-align:left;margin-left:393.15pt;margin-top:165.4pt;width:83.25pt;height:54.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" fillcolor="window" strokeweight=".5pt">
                <v:path arrowok="t"/>
                <v:textbox>
                  <w:txbxContent>
                    <w:p w:rsidR="00B0614E" w:rsidRPr="00A836BC" w:rsidRDefault="00B0614E" w:rsidP="00A737DC">
                      <w:pPr>
                        <w:jc w:val="both"/>
                        <w:rPr>
                          <w:b/>
                          <w:color w:val="00B0F0"/>
                        </w:rPr>
                      </w:pPr>
                      <w:r w:rsidRPr="00A836BC">
                        <w:rPr>
                          <w:b/>
                          <w:color w:val="00B0F0"/>
                        </w:rPr>
                        <w:t>Ανακλώμενα από μέτωπο σήραγγας</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73600" behindDoc="0" locked="0" layoutInCell="1" allowOverlap="1">
                <wp:simplePos x="0" y="0"/>
                <wp:positionH relativeFrom="column">
                  <wp:posOffset>4993005</wp:posOffset>
                </wp:positionH>
                <wp:positionV relativeFrom="paragraph">
                  <wp:posOffset>890905</wp:posOffset>
                </wp:positionV>
                <wp:extent cx="818515" cy="262255"/>
                <wp:effectExtent l="0" t="0" r="19685" b="23495"/>
                <wp:wrapNone/>
                <wp:docPr id="40" name="Πλαίσιο κειμένου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8515" cy="26225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00B050"/>
                              </w:rPr>
                            </w:pPr>
                            <w:r w:rsidRPr="00A836BC">
                              <w:rPr>
                                <w:b/>
                                <w:color w:val="00B050"/>
                              </w:rPr>
                              <w:t>Απευθείας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40" o:spid="_x0000_s1058" type="#_x0000_t202" style="position:absolute;left:0;text-align:left;margin-left:393.15pt;margin-top:70.15pt;width:64.45pt;height:20.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" fillcolor="window" strokeweight=".5pt">
                <v:path arrowok="t"/>
                <v:textbox>
                  <w:txbxContent>
                    <w:p w:rsidR="00B0614E" w:rsidRPr="00A836BC" w:rsidRDefault="00B0614E" w:rsidP="00A737DC">
                      <w:pPr>
                        <w:jc w:val="both"/>
                        <w:rPr>
                          <w:b/>
                          <w:color w:val="00B050"/>
                        </w:rPr>
                      </w:pPr>
                      <w:r w:rsidRPr="00A836BC">
                        <w:rPr>
                          <w:b/>
                          <w:color w:val="00B050"/>
                        </w:rPr>
                        <w:t>Απευθείας</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9504" behindDoc="0" locked="0" layoutInCell="1" allowOverlap="1">
                <wp:simplePos x="0" y="0"/>
                <wp:positionH relativeFrom="column">
                  <wp:posOffset>1384300</wp:posOffset>
                </wp:positionH>
                <wp:positionV relativeFrom="paragraph">
                  <wp:posOffset>127635</wp:posOffset>
                </wp:positionV>
                <wp:extent cx="3608705" cy="882015"/>
                <wp:effectExtent l="0" t="0" r="67945" b="89535"/>
                <wp:wrapNone/>
                <wp:docPr id="39" name="Ευθύγραμμο βέλος σύνδεσης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08705" cy="882015"/>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4522A6" id="Ευθύγραμμο βέλος σύνδεσης 39" o:spid="_x0000_s1026" type="#_x0000_t32" style="position:absolute;margin-left:109pt;margin-top:10.05pt;width:284.15pt;height:69.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" strokecolor="#00b050" strokeweight="1pt">
                <v:stroke endarrow="open"/>
                <o:lock v:ext="edit" shapetype="f"/>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3360" behindDoc="0" locked="0" layoutInCell="1" allowOverlap="1">
                <wp:simplePos x="0" y="0"/>
                <wp:positionH relativeFrom="column">
                  <wp:posOffset>335280</wp:posOffset>
                </wp:positionH>
                <wp:positionV relativeFrom="paragraph">
                  <wp:posOffset>748030</wp:posOffset>
                </wp:positionV>
                <wp:extent cx="3609975" cy="952500"/>
                <wp:effectExtent l="38100" t="0" r="28575" b="76200"/>
                <wp:wrapNone/>
                <wp:docPr id="37" name="Ευθύγραμμο βέλος σύνδεσης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09975" cy="9525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8AF4ED" id="Ευθύγραμμο βέλος σύνδεσης 37" o:spid="_x0000_s1026" type="#_x0000_t32" style="position:absolute;margin-left:26.4pt;margin-top:58.9pt;width:284.25pt;height:7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" strokecolor="red">
                <v:stroke endarrow="block"/>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5408" behindDoc="0" locked="0" layoutInCell="1" allowOverlap="1">
                <wp:simplePos x="0" y="0"/>
                <wp:positionH relativeFrom="column">
                  <wp:posOffset>-702310</wp:posOffset>
                </wp:positionH>
                <wp:positionV relativeFrom="paragraph">
                  <wp:posOffset>1576705</wp:posOffset>
                </wp:positionV>
                <wp:extent cx="1025525" cy="278130"/>
                <wp:effectExtent l="0" t="0" r="22225" b="26670"/>
                <wp:wrapNone/>
                <wp:docPr id="36" name="Πλαίσιο κειμένου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5525" cy="278130"/>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FF0000"/>
                              </w:rPr>
                            </w:pPr>
                            <w:r w:rsidRPr="00A836BC">
                              <w:rPr>
                                <w:b/>
                                <w:color w:val="FF0000"/>
                              </w:rPr>
                              <w:t>Ανακλώμενα</w:t>
                            </w:r>
                          </w:p>
                          <w:p w:rsidR="00B0614E" w:rsidRDefault="00B0614E" w:rsidP="00A737D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36" o:spid="_x0000_s1059" type="#_x0000_t202" style="position:absolute;left:0;text-align:left;margin-left:-55.3pt;margin-top:124.15pt;width:80.75pt;height:2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" fillcolor="window" strokeweight=".5pt">
                <v:path arrowok="t"/>
                <v:textbox>
                  <w:txbxContent>
                    <w:p w:rsidR="00B0614E" w:rsidRPr="00A836BC" w:rsidRDefault="00B0614E" w:rsidP="00A737DC">
                      <w:pPr>
                        <w:jc w:val="both"/>
                        <w:rPr>
                          <w:b/>
                          <w:color w:val="FF0000"/>
                        </w:rPr>
                      </w:pPr>
                      <w:r w:rsidRPr="00A836BC">
                        <w:rPr>
                          <w:b/>
                          <w:color w:val="FF0000"/>
                        </w:rPr>
                        <w:t>Ανακλώμενα</w:t>
                      </w:r>
                    </w:p>
                    <w:p w:rsidR="00B0614E" w:rsidRDefault="00B0614E" w:rsidP="00A737DC"/>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4384" behindDoc="0" locked="0" layoutInCell="1" allowOverlap="1">
                <wp:simplePos x="0" y="0"/>
                <wp:positionH relativeFrom="column">
                  <wp:posOffset>1202055</wp:posOffset>
                </wp:positionH>
                <wp:positionV relativeFrom="paragraph">
                  <wp:posOffset>1529080</wp:posOffset>
                </wp:positionV>
                <wp:extent cx="3790950" cy="914400"/>
                <wp:effectExtent l="0" t="0" r="95250" b="76200"/>
                <wp:wrapNone/>
                <wp:docPr id="72" name="Ευθύγραμμο βέλος σύνδεσης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90950" cy="914400"/>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AD59408" id="Ευθύγραμμο βέλος σύνδεσης 72" o:spid="_x0000_s1026" type="#_x0000_t32" style="position:absolute;margin-left:94.65pt;margin-top:120.4pt;width:298.5pt;height:1in;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" strokecolor="#00b0f0">
                <v:stroke endarrow="block"/>
              </v:shape>
            </w:pict>
          </mc:Fallback>
        </mc:AlternateContent>
      </w:r>
      <w:r w:rsidRPr="00A737DC">
        <w:rPr>
          <w:rFonts w:ascii="Times New Roman" w:eastAsia="Calibri" w:hAnsi="Times New Roman" w:cs="Times New Roman"/>
          <w:noProof/>
          <w:sz w:val="24"/>
          <w:szCs w:val="28"/>
          <w:lang w:eastAsia="el-GR"/>
        </w:rPr>
        <w:drawing>
          <wp:inline distT="0" distB="0" distL="0" distR="0" wp14:anchorId="217C2CCD" wp14:editId="33CF83BF">
            <wp:extent cx="4524375" cy="3111175"/>
            <wp:effectExtent l="19050" t="0" r="9525" b="0"/>
            <wp:docPr id="28" name="Picture 5" descr="F:\modeler\make_3D_new\model_bybrit\new\re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modeler\make_3D_new\model_bybrit\new\res_5.jpg"/>
                    <pic:cNvPicPr>
                      <a:picLocks noChangeAspect="1" noChangeArrowheads="1"/>
                    </pic:cNvPicPr>
                  </pic:nvPicPr>
                  <pic:blipFill>
                    <a:blip r:embed="rId34" cstate="print"/>
                    <a:srcRect l="9927" t="5820" r="8440" b="7990"/>
                    <a:stretch>
                      <a:fillRect/>
                    </a:stretch>
                  </pic:blipFill>
                  <pic:spPr bwMode="auto">
                    <a:xfrm>
                      <a:off x="0" y="0"/>
                      <a:ext cx="4527151" cy="3113084"/>
                    </a:xfrm>
                    <a:prstGeom prst="rect">
                      <a:avLst/>
                    </a:prstGeom>
                    <a:noFill/>
                    <a:ln w="9525">
                      <a:noFill/>
                      <a:miter lim="800000"/>
                      <a:headEnd/>
                      <a:tailEnd/>
                    </a:ln>
                  </pic:spPr>
                </pic:pic>
              </a:graphicData>
            </a:graphic>
          </wp:inline>
        </w:drawing>
      </w:r>
    </w:p>
    <w:p w:rsidR="00A737DC" w:rsidRDefault="00A737DC" w:rsidP="00627945">
      <w:pPr>
        <w:jc w:val="both"/>
        <w:rPr>
          <w:rFonts w:ascii="Times New Roman" w:eastAsia="Calibri" w:hAnsi="Times New Roman" w:cs="Times New Roman"/>
          <w:i/>
          <w:sz w:val="20"/>
          <w:szCs w:val="28"/>
        </w:rPr>
      </w:pPr>
      <w:r w:rsidRPr="00A737DC">
        <w:rPr>
          <w:rFonts w:ascii="Times New Roman" w:eastAsia="Calibri" w:hAnsi="Times New Roman" w:cs="Times New Roman"/>
          <w:i/>
          <w:sz w:val="20"/>
          <w:szCs w:val="28"/>
        </w:rPr>
        <w:t>Σχήμα 4.7:  Καταγραφές της ταχύτητας μετατόπισης των υλικών σημείων με τον ανακλαστήρα στα 120</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 xml:space="preserve"> με τη σήραγγα. Ο κατακόρυφος άξονας αντιστοιχεί σε χρόνο καταγραφής (</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και ο οριζόντιος, σε απόσταση (</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w:t>
      </w:r>
    </w:p>
    <w:p w:rsidR="00A737DC" w:rsidRPr="00A737DC" w:rsidRDefault="00A737DC" w:rsidP="00A737DC">
      <w:pPr>
        <w:rPr>
          <w:sz w:val="16"/>
        </w:rPr>
      </w:pPr>
    </w:p>
    <w:p w:rsidR="00A737DC" w:rsidRPr="00A737DC" w:rsidRDefault="00A737DC" w:rsidP="00A737DC">
      <w:pPr>
        <w:spacing w:line="360" w:lineRule="auto"/>
        <w:jc w:val="center"/>
        <w:rPr>
          <w:rFonts w:ascii="Times New Roman" w:eastAsia="Calibri" w:hAnsi="Times New Roman" w:cs="Times New Roman"/>
          <w:sz w:val="24"/>
          <w:szCs w:val="28"/>
        </w:rPr>
      </w:pPr>
      <w:r>
        <w:rPr>
          <w:rFonts w:ascii="Times New Roman" w:eastAsia="Calibri" w:hAnsi="Times New Roman" w:cs="Times New Roman"/>
          <w:noProof/>
          <w:sz w:val="24"/>
          <w:szCs w:val="28"/>
          <w:lang w:eastAsia="el-GR"/>
        </w:rPr>
        <w:lastRenderedPageBreak/>
        <mc:AlternateContent>
          <mc:Choice Requires="wps">
            <w:drawing>
              <wp:anchor distT="0" distB="0" distL="114300" distR="114300" simplePos="0" relativeHeight="251666432" behindDoc="0" locked="0" layoutInCell="1" allowOverlap="1">
                <wp:simplePos x="0" y="0"/>
                <wp:positionH relativeFrom="column">
                  <wp:posOffset>-690245</wp:posOffset>
                </wp:positionH>
                <wp:positionV relativeFrom="paragraph">
                  <wp:posOffset>1261110</wp:posOffset>
                </wp:positionV>
                <wp:extent cx="1025525" cy="278130"/>
                <wp:effectExtent l="0" t="0" r="22225" b="26670"/>
                <wp:wrapNone/>
                <wp:docPr id="71" name="Πλαίσιο κειμένου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5525" cy="278130"/>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FF0000"/>
                              </w:rPr>
                            </w:pPr>
                            <w:r w:rsidRPr="00A836BC">
                              <w:rPr>
                                <w:b/>
                                <w:color w:val="FF0000"/>
                              </w:rPr>
                              <w:t>Ανακλώμενα</w:t>
                            </w:r>
                          </w:p>
                          <w:p w:rsidR="00B0614E" w:rsidRDefault="00B0614E" w:rsidP="00A737D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71" o:spid="_x0000_s1060" type="#_x0000_t202" style="position:absolute;left:0;text-align:left;margin-left:-54.35pt;margin-top:99.3pt;width:80.75pt;height:2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" fillcolor="window" strokeweight=".5pt">
                <v:path arrowok="t"/>
                <v:textbox>
                  <w:txbxContent>
                    <w:p w:rsidR="00B0614E" w:rsidRPr="00A836BC" w:rsidRDefault="00B0614E" w:rsidP="00A737DC">
                      <w:pPr>
                        <w:jc w:val="both"/>
                        <w:rPr>
                          <w:b/>
                          <w:color w:val="FF0000"/>
                        </w:rPr>
                      </w:pPr>
                      <w:r w:rsidRPr="00A836BC">
                        <w:rPr>
                          <w:b/>
                          <w:color w:val="FF0000"/>
                        </w:rPr>
                        <w:t>Ανακλώμενα</w:t>
                      </w:r>
                    </w:p>
                    <w:p w:rsidR="00B0614E" w:rsidRDefault="00B0614E" w:rsidP="00A737DC"/>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7456" behindDoc="0" locked="0" layoutInCell="1" allowOverlap="1">
                <wp:simplePos x="0" y="0"/>
                <wp:positionH relativeFrom="column">
                  <wp:posOffset>335280</wp:posOffset>
                </wp:positionH>
                <wp:positionV relativeFrom="paragraph">
                  <wp:posOffset>662940</wp:posOffset>
                </wp:positionV>
                <wp:extent cx="3028950" cy="721995"/>
                <wp:effectExtent l="38100" t="0" r="19050" b="78105"/>
                <wp:wrapNone/>
                <wp:docPr id="70" name="Ευθύγραμμο βέλος σύνδεσης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28950" cy="72199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FAD072" id="Ευθύγραμμο βέλος σύνδεσης 70" o:spid="_x0000_s1026" type="#_x0000_t32" style="position:absolute;margin-left:26.4pt;margin-top:52.2pt;width:238.5pt;height:56.8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" strokecolor="red">
                <v:stroke endarrow="block"/>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75648" behindDoc="0" locked="0" layoutInCell="1" allowOverlap="1">
                <wp:simplePos x="0" y="0"/>
                <wp:positionH relativeFrom="column">
                  <wp:posOffset>4940300</wp:posOffset>
                </wp:positionH>
                <wp:positionV relativeFrom="paragraph">
                  <wp:posOffset>1851660</wp:posOffset>
                </wp:positionV>
                <wp:extent cx="1057275" cy="691515"/>
                <wp:effectExtent l="0" t="0" r="28575" b="13335"/>
                <wp:wrapNone/>
                <wp:docPr id="38" name="Πλαίσιο κειμένου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69151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00B0F0"/>
                              </w:rPr>
                            </w:pPr>
                            <w:r w:rsidRPr="00A836BC">
                              <w:rPr>
                                <w:b/>
                                <w:color w:val="00B0F0"/>
                              </w:rPr>
                              <w:t>Ανακλώμενα από μέτωπο σήραγγας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38" o:spid="_x0000_s1061" type="#_x0000_t202" style="position:absolute;left:0;text-align:left;margin-left:389pt;margin-top:145.8pt;width:83.25pt;height:54.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" fillcolor="window" strokeweight=".5pt">
                <v:path arrowok="t"/>
                <v:textbox>
                  <w:txbxContent>
                    <w:p w:rsidR="00B0614E" w:rsidRPr="00A836BC" w:rsidRDefault="00B0614E" w:rsidP="00A737DC">
                      <w:pPr>
                        <w:jc w:val="both"/>
                        <w:rPr>
                          <w:b/>
                          <w:color w:val="00B0F0"/>
                        </w:rPr>
                      </w:pPr>
                      <w:r w:rsidRPr="00A836BC">
                        <w:rPr>
                          <w:b/>
                          <w:color w:val="00B0F0"/>
                        </w:rPr>
                        <w:t>Ανακλώμενα από μέτωπο σήραγγας</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68480" behindDoc="0" locked="0" layoutInCell="1" allowOverlap="1">
                <wp:simplePos x="0" y="0"/>
                <wp:positionH relativeFrom="column">
                  <wp:posOffset>1202055</wp:posOffset>
                </wp:positionH>
                <wp:positionV relativeFrom="paragraph">
                  <wp:posOffset>1261110</wp:posOffset>
                </wp:positionV>
                <wp:extent cx="3738245" cy="914400"/>
                <wp:effectExtent l="0" t="0" r="90805" b="76200"/>
                <wp:wrapNone/>
                <wp:docPr id="69" name="Ευθύγραμμο βέλος σύνδεσης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8245" cy="914400"/>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D26211" id="Ευθύγραμμο βέλος σύνδεσης 69" o:spid="_x0000_s1026" type="#_x0000_t32" style="position:absolute;margin-left:94.65pt;margin-top:99.3pt;width:294.35pt;height:1in;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" strokecolor="#00b0f0">
                <v:stroke endarrow="block"/>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74624" behindDoc="0" locked="0" layoutInCell="1" allowOverlap="1">
                <wp:simplePos x="0" y="0"/>
                <wp:positionH relativeFrom="column">
                  <wp:posOffset>4940300</wp:posOffset>
                </wp:positionH>
                <wp:positionV relativeFrom="paragraph">
                  <wp:posOffset>899160</wp:posOffset>
                </wp:positionV>
                <wp:extent cx="818515" cy="262255"/>
                <wp:effectExtent l="0" t="0" r="19685" b="23495"/>
                <wp:wrapNone/>
                <wp:docPr id="35" name="Πλαίσιο κειμένου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8515" cy="262255"/>
                        </a:xfrm>
                        <a:prstGeom prst="rect">
                          <a:avLst/>
                        </a:prstGeom>
                        <a:solidFill>
                          <a:sysClr val="window" lastClr="FFFFFF"/>
                        </a:solidFill>
                        <a:ln w="6350">
                          <a:solidFill>
                            <a:prstClr val="black"/>
                          </a:solidFill>
                        </a:ln>
                        <a:effectLst/>
                      </wps:spPr>
                      <wps:txbx>
                        <w:txbxContent>
                          <w:p w:rsidR="00B0614E" w:rsidRPr="00A836BC" w:rsidRDefault="00B0614E" w:rsidP="00A737DC">
                            <w:pPr>
                              <w:jc w:val="both"/>
                              <w:rPr>
                                <w:b/>
                                <w:color w:val="00B050"/>
                              </w:rPr>
                            </w:pPr>
                            <w:r w:rsidRPr="00A836BC">
                              <w:rPr>
                                <w:b/>
                                <w:color w:val="00B050"/>
                              </w:rPr>
                              <w:t>Απευθείας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35" o:spid="_x0000_s1062" type="#_x0000_t202" style="position:absolute;left:0;text-align:left;margin-left:389pt;margin-top:70.8pt;width:64.45pt;height:20.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" fillcolor="window" strokeweight=".5pt">
                <v:path arrowok="t"/>
                <v:textbox>
                  <w:txbxContent>
                    <w:p w:rsidR="00B0614E" w:rsidRPr="00A836BC" w:rsidRDefault="00B0614E" w:rsidP="00A737DC">
                      <w:pPr>
                        <w:jc w:val="both"/>
                        <w:rPr>
                          <w:b/>
                          <w:color w:val="00B050"/>
                        </w:rPr>
                      </w:pPr>
                      <w:r w:rsidRPr="00A836BC">
                        <w:rPr>
                          <w:b/>
                          <w:color w:val="00B050"/>
                        </w:rPr>
                        <w:t>Απευθείας</w:t>
                      </w:r>
                    </w:p>
                  </w:txbxContent>
                </v:textbox>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72576" behindDoc="0" locked="0" layoutInCell="1" allowOverlap="1">
                <wp:simplePos x="0" y="0"/>
                <wp:positionH relativeFrom="column">
                  <wp:posOffset>535305</wp:posOffset>
                </wp:positionH>
                <wp:positionV relativeFrom="paragraph">
                  <wp:posOffset>173990</wp:posOffset>
                </wp:positionV>
                <wp:extent cx="796290" cy="882015"/>
                <wp:effectExtent l="0" t="38100" r="60960" b="32385"/>
                <wp:wrapNone/>
                <wp:docPr id="65" name="Ευθύγραμμο βέλος σύνδεσης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96290" cy="882015"/>
                        </a:xfrm>
                        <a:prstGeom prst="straightConnector1">
                          <a:avLst/>
                        </a:prstGeom>
                        <a:noFill/>
                        <a:ln w="9525">
                          <a:solidFill>
                            <a:srgbClr val="00B05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EDB2A9" id="Ευθύγραμμο βέλος σύνδεσης 65" o:spid="_x0000_s1026" type="#_x0000_t32" style="position:absolute;margin-left:42.15pt;margin-top:13.7pt;width:62.7pt;height:69.4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" strokecolor="#00b050">
                <v:stroke endarrow="block"/>
              </v:shape>
            </w:pict>
          </mc:Fallback>
        </mc:AlternateContent>
      </w:r>
      <w:r>
        <w:rPr>
          <w:rFonts w:ascii="Times New Roman" w:eastAsia="Calibri" w:hAnsi="Times New Roman" w:cs="Times New Roman"/>
          <w:noProof/>
          <w:sz w:val="24"/>
          <w:szCs w:val="28"/>
          <w:lang w:eastAsia="el-GR"/>
        </w:rPr>
        <mc:AlternateContent>
          <mc:Choice Requires="wps">
            <w:drawing>
              <wp:anchor distT="0" distB="0" distL="114300" distR="114300" simplePos="0" relativeHeight="251670528" behindDoc="0" locked="0" layoutInCell="1" allowOverlap="1">
                <wp:simplePos x="0" y="0"/>
                <wp:positionH relativeFrom="column">
                  <wp:posOffset>1331595</wp:posOffset>
                </wp:positionH>
                <wp:positionV relativeFrom="paragraph">
                  <wp:posOffset>173990</wp:posOffset>
                </wp:positionV>
                <wp:extent cx="3608705" cy="882015"/>
                <wp:effectExtent l="0" t="0" r="67945" b="89535"/>
                <wp:wrapNone/>
                <wp:docPr id="64" name="Ευθύγραμμο βέλος σύνδεσης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08705" cy="882015"/>
                        </a:xfrm>
                        <a:prstGeom prst="straightConnector1">
                          <a:avLst/>
                        </a:prstGeom>
                        <a:noFill/>
                        <a:ln w="12700" cap="flat" cmpd="sng" algn="ctr">
                          <a:solidFill>
                            <a:srgbClr val="00B05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ED8D8E" id="Ευθύγραμμο βέλος σύνδεσης 64" o:spid="_x0000_s1026" type="#_x0000_t32" style="position:absolute;margin-left:104.85pt;margin-top:13.7pt;width:284.15pt;height:69.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" strokecolor="#00b050" strokeweight="1pt">
                <v:stroke endarrow="open"/>
                <o:lock v:ext="edit" shapetype="f"/>
              </v:shape>
            </w:pict>
          </mc:Fallback>
        </mc:AlternateContent>
      </w:r>
      <w:r w:rsidRPr="00A737DC">
        <w:rPr>
          <w:rFonts w:ascii="Times New Roman" w:eastAsia="Calibri" w:hAnsi="Times New Roman" w:cs="Times New Roman"/>
          <w:noProof/>
          <w:sz w:val="24"/>
          <w:szCs w:val="28"/>
          <w:lang w:eastAsia="el-GR"/>
        </w:rPr>
        <w:drawing>
          <wp:inline distT="0" distB="0" distL="0" distR="0" wp14:anchorId="18BC4B2E" wp14:editId="0A9CF04B">
            <wp:extent cx="4499500" cy="3105150"/>
            <wp:effectExtent l="19050" t="0" r="0" b="0"/>
            <wp:docPr id="29" name="Picture 4" descr="F:\modeler\make_3D_new\model_bybrit\new_prox\re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modeler\make_3D_new\model_bybrit\new_prox\res_5.jpg"/>
                    <pic:cNvPicPr>
                      <a:picLocks noChangeAspect="1" noChangeArrowheads="1"/>
                    </pic:cNvPicPr>
                  </pic:nvPicPr>
                  <pic:blipFill>
                    <a:blip r:embed="rId35" cstate="print"/>
                    <a:srcRect l="9567" t="4986" r="8303" b="8033"/>
                    <a:stretch>
                      <a:fillRect/>
                    </a:stretch>
                  </pic:blipFill>
                  <pic:spPr bwMode="auto">
                    <a:xfrm>
                      <a:off x="0" y="0"/>
                      <a:ext cx="4514599" cy="3115570"/>
                    </a:xfrm>
                    <a:prstGeom prst="rect">
                      <a:avLst/>
                    </a:prstGeom>
                    <a:noFill/>
                    <a:ln w="9525">
                      <a:noFill/>
                      <a:miter lim="800000"/>
                      <a:headEnd/>
                      <a:tailEnd/>
                    </a:ln>
                  </pic:spPr>
                </pic:pic>
              </a:graphicData>
            </a:graphic>
          </wp:inline>
        </w:drawing>
      </w:r>
    </w:p>
    <w:p w:rsidR="00A737DC" w:rsidRPr="00A737DC" w:rsidRDefault="00A737DC" w:rsidP="00627945">
      <w:pPr>
        <w:jc w:val="both"/>
        <w:rPr>
          <w:sz w:val="16"/>
        </w:rPr>
      </w:pPr>
      <w:r w:rsidRPr="00A737DC">
        <w:rPr>
          <w:rFonts w:ascii="Times New Roman" w:eastAsia="Calibri" w:hAnsi="Times New Roman" w:cs="Times New Roman"/>
          <w:i/>
          <w:sz w:val="20"/>
          <w:szCs w:val="28"/>
        </w:rPr>
        <w:t>Σχήμα 4.8: Καταγραφές της ταχύτητας μετατόπισης των υλικών σημείων με τον ανακλαστήρα στα 100</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 xml:space="preserve"> χωρίς τη σήραγγα. Ο κατακόρυφος άξονας αντιστοιχεί σε χρόνο καταγραφής (</w:t>
      </w:r>
      <w:r w:rsidRPr="00A737DC">
        <w:rPr>
          <w:rFonts w:ascii="Times New Roman" w:eastAsia="Calibri" w:hAnsi="Times New Roman" w:cs="Times New Roman"/>
          <w:i/>
          <w:sz w:val="20"/>
          <w:szCs w:val="28"/>
          <w:lang w:val="en-US"/>
        </w:rPr>
        <w:t>s</w:t>
      </w:r>
      <w:r w:rsidRPr="00A737DC">
        <w:rPr>
          <w:rFonts w:ascii="Times New Roman" w:eastAsia="Calibri" w:hAnsi="Times New Roman" w:cs="Times New Roman"/>
          <w:i/>
          <w:sz w:val="20"/>
          <w:szCs w:val="28"/>
        </w:rPr>
        <w:t>) και ο οριζόντιος, σε απόσταση (</w:t>
      </w:r>
      <w:r w:rsidRPr="00A737DC">
        <w:rPr>
          <w:rFonts w:ascii="Times New Roman" w:eastAsia="Calibri" w:hAnsi="Times New Roman" w:cs="Times New Roman"/>
          <w:i/>
          <w:sz w:val="20"/>
          <w:szCs w:val="28"/>
          <w:lang w:val="en-US"/>
        </w:rPr>
        <w:t>m</w:t>
      </w:r>
      <w:r w:rsidRPr="00A737DC">
        <w:rPr>
          <w:rFonts w:ascii="Times New Roman" w:eastAsia="Calibri" w:hAnsi="Times New Roman" w:cs="Times New Roman"/>
          <w:i/>
          <w:sz w:val="20"/>
          <w:szCs w:val="28"/>
        </w:rPr>
        <w:t>).</w:t>
      </w:r>
    </w:p>
    <w:p w:rsidR="00A737DC" w:rsidRDefault="00A737DC" w:rsidP="00A737DC">
      <w:pPr>
        <w:spacing w:line="240" w:lineRule="auto"/>
        <w:jc w:val="center"/>
        <w:rPr>
          <w:rFonts w:ascii="Times New Roman" w:eastAsia="Calibri" w:hAnsi="Times New Roman" w:cs="Times New Roman"/>
          <w:i/>
          <w:sz w:val="20"/>
          <w:szCs w:val="28"/>
        </w:rPr>
      </w:pPr>
    </w:p>
    <w:p w:rsidR="00A737DC" w:rsidRPr="00A737DC" w:rsidRDefault="00A737DC" w:rsidP="00A737DC">
      <w:pPr>
        <w:spacing w:line="240" w:lineRule="auto"/>
        <w:jc w:val="center"/>
        <w:rPr>
          <w:rFonts w:ascii="Times New Roman" w:eastAsia="Calibri" w:hAnsi="Times New Roman" w:cs="Times New Roman"/>
          <w:i/>
          <w:sz w:val="20"/>
          <w:szCs w:val="28"/>
        </w:rPr>
      </w:pPr>
    </w:p>
    <w:p w:rsidR="00A737DC" w:rsidRPr="00A737DC" w:rsidRDefault="00A737DC" w:rsidP="00A737DC">
      <w:pPr>
        <w:keepNext/>
        <w:keepLines/>
        <w:spacing w:before="200" w:after="0"/>
        <w:outlineLvl w:val="2"/>
        <w:rPr>
          <w:rFonts w:ascii="Cambria" w:eastAsia="Times New Roman" w:hAnsi="Cambria" w:cs="Times New Roman"/>
          <w:b/>
          <w:bCs/>
          <w:color w:val="4F81BD"/>
        </w:rPr>
      </w:pPr>
      <w:bookmarkStart w:id="62" w:name="_Toc4495473"/>
      <w:r w:rsidRPr="00A737DC">
        <w:rPr>
          <w:rFonts w:ascii="Cambria" w:eastAsia="Times New Roman" w:hAnsi="Cambria" w:cs="Times New Roman"/>
          <w:b/>
          <w:bCs/>
          <w:color w:val="4F81BD"/>
        </w:rPr>
        <w:t>4.4 ΣΥΓΚΡΙΣΗ ΑΠΟΤΕΛΕΣΜΑΤΩΝ 2</w:t>
      </w:r>
      <w:r w:rsidRPr="00A737DC">
        <w:rPr>
          <w:rFonts w:ascii="Cambria" w:eastAsia="Times New Roman" w:hAnsi="Cambria" w:cs="Times New Roman"/>
          <w:b/>
          <w:bCs/>
          <w:color w:val="4F81BD"/>
          <w:lang w:val="en-US"/>
        </w:rPr>
        <w:t>D</w:t>
      </w:r>
      <w:r w:rsidRPr="00A737DC">
        <w:rPr>
          <w:rFonts w:ascii="Cambria" w:eastAsia="Times New Roman" w:hAnsi="Cambria" w:cs="Times New Roman"/>
          <w:b/>
          <w:bCs/>
          <w:color w:val="4F81BD"/>
        </w:rPr>
        <w:t xml:space="preserve"> – 3</w:t>
      </w:r>
      <w:r w:rsidRPr="00A737DC">
        <w:rPr>
          <w:rFonts w:ascii="Cambria" w:eastAsia="Times New Roman" w:hAnsi="Cambria" w:cs="Times New Roman"/>
          <w:b/>
          <w:bCs/>
          <w:color w:val="4F81BD"/>
          <w:lang w:val="en-US"/>
        </w:rPr>
        <w:t>D</w:t>
      </w:r>
      <w:bookmarkEnd w:id="62"/>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Στα αποτελέσματα των δισδιάστατων μοντέλων υπάρχουν περισσότερες πληροφορίες καθώς εμφανίζονται και </w:t>
      </w:r>
      <w:r w:rsidRPr="00A737DC">
        <w:rPr>
          <w:rFonts w:ascii="Times New Roman" w:eastAsia="Calibri" w:hAnsi="Times New Roman" w:cs="Times New Roman"/>
          <w:sz w:val="24"/>
          <w:szCs w:val="28"/>
          <w:lang w:val="en-US"/>
        </w:rPr>
        <w:t>S</w:t>
      </w:r>
      <w:r w:rsidRPr="00A737DC">
        <w:rPr>
          <w:rFonts w:ascii="Times New Roman" w:eastAsia="Calibri" w:hAnsi="Times New Roman" w:cs="Times New Roman"/>
          <w:sz w:val="24"/>
          <w:szCs w:val="28"/>
        </w:rPr>
        <w:t xml:space="preserve"> και επιφανειακά κύματα τα οποία δεν φαίνονται στα τρισδιάστατα μοντέλα. </w:t>
      </w: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Επιπλέον, πραγματοποιείται σύγκριση μεταξύ ιχνών στην 2D προσομοίωση στην 3D προσομοίωση στο πεδίο της πίεσης (</w:t>
      </w:r>
      <w:proofErr w:type="spellStart"/>
      <w:r w:rsidRPr="00A737DC">
        <w:rPr>
          <w:rFonts w:ascii="Times New Roman" w:eastAsia="Calibri" w:hAnsi="Times New Roman" w:cs="Times New Roman"/>
          <w:sz w:val="24"/>
          <w:szCs w:val="28"/>
        </w:rPr>
        <w:t>Vpr</w:t>
      </w:r>
      <w:proofErr w:type="spellEnd"/>
      <w:r w:rsidRPr="00A737DC">
        <w:rPr>
          <w:rFonts w:ascii="Times New Roman" w:eastAsia="Calibri" w:hAnsi="Times New Roman" w:cs="Times New Roman"/>
          <w:sz w:val="24"/>
          <w:szCs w:val="28"/>
        </w:rPr>
        <w:t xml:space="preserve">). Για να είναι δυνατή η σύγκριση των διαφορετικών ιχνών από την 2D και 3D προσομοίωση πραγματοποιήθηκε </w:t>
      </w:r>
      <w:proofErr w:type="spellStart"/>
      <w:r w:rsidRPr="00A737DC">
        <w:rPr>
          <w:rFonts w:ascii="Times New Roman" w:eastAsia="Calibri" w:hAnsi="Times New Roman" w:cs="Times New Roman"/>
          <w:sz w:val="24"/>
          <w:szCs w:val="28"/>
        </w:rPr>
        <w:t>κανονικοποίηση</w:t>
      </w:r>
      <w:proofErr w:type="spellEnd"/>
      <w:r w:rsidRPr="00A737DC">
        <w:rPr>
          <w:rFonts w:ascii="Times New Roman" w:eastAsia="Calibri" w:hAnsi="Times New Roman" w:cs="Times New Roman"/>
          <w:sz w:val="24"/>
          <w:szCs w:val="28"/>
        </w:rPr>
        <w:t xml:space="preserve"> των τιμών στο πεδίο της πίεσης (</w:t>
      </w:r>
      <w:proofErr w:type="spellStart"/>
      <w:r w:rsidRPr="00A737DC">
        <w:rPr>
          <w:rFonts w:ascii="Times New Roman" w:eastAsia="Calibri" w:hAnsi="Times New Roman" w:cs="Times New Roman"/>
          <w:sz w:val="24"/>
          <w:szCs w:val="28"/>
        </w:rPr>
        <w:t>Vpr</w:t>
      </w:r>
      <w:proofErr w:type="spellEnd"/>
      <w:r w:rsidRPr="00A737DC">
        <w:rPr>
          <w:rFonts w:ascii="Times New Roman" w:eastAsia="Calibri" w:hAnsi="Times New Roman" w:cs="Times New Roman"/>
          <w:sz w:val="24"/>
          <w:szCs w:val="28"/>
        </w:rPr>
        <w:t>) με βάση τις τιμές της δισδιάστατης προσομοίωσης. Εξετάστηκαν τα ίχνη στις θέσεις 10</w:t>
      </w:r>
      <w:r w:rsidRPr="00A737DC">
        <w:rPr>
          <w:rFonts w:ascii="Times New Roman" w:eastAsia="Calibri" w:hAnsi="Times New Roman" w:cs="Times New Roman"/>
          <w:sz w:val="24"/>
          <w:szCs w:val="28"/>
          <w:lang w:val="en-US"/>
        </w:rPr>
        <w:t>m</w:t>
      </w:r>
      <w:r w:rsidRPr="00A737DC">
        <w:rPr>
          <w:rFonts w:ascii="Times New Roman" w:eastAsia="Calibri" w:hAnsi="Times New Roman" w:cs="Times New Roman"/>
          <w:sz w:val="24"/>
          <w:szCs w:val="28"/>
        </w:rPr>
        <w:t xml:space="preserve"> (μέσα στη σήραγγα) και 50</w:t>
      </w:r>
      <w:r w:rsidRPr="00A737DC">
        <w:rPr>
          <w:rFonts w:ascii="Times New Roman" w:eastAsia="Calibri" w:hAnsi="Times New Roman" w:cs="Times New Roman"/>
          <w:sz w:val="24"/>
          <w:szCs w:val="28"/>
          <w:lang w:val="en-US"/>
        </w:rPr>
        <w:t>m</w:t>
      </w:r>
      <w:r w:rsidRPr="00A737DC">
        <w:rPr>
          <w:rFonts w:ascii="Times New Roman" w:eastAsia="Calibri" w:hAnsi="Times New Roman" w:cs="Times New Roman"/>
          <w:sz w:val="24"/>
          <w:szCs w:val="28"/>
        </w:rPr>
        <w:t xml:space="preserve"> (εκτός σήραγγας) και τα αποτελέσματα παρουσιάζονται στις επόμενες εικόνες 4.9 και 4.10 αντίστοιχα.</w:t>
      </w:r>
    </w:p>
    <w:p w:rsidR="00A737DC" w:rsidRPr="00A737DC" w:rsidRDefault="00A737DC" w:rsidP="00A737DC">
      <w:pPr>
        <w:spacing w:line="240" w:lineRule="auto"/>
        <w:jc w:val="center"/>
        <w:rPr>
          <w:rFonts w:ascii="Times New Roman" w:eastAsia="Calibri" w:hAnsi="Times New Roman" w:cs="Times New Roman"/>
          <w:sz w:val="24"/>
          <w:szCs w:val="28"/>
        </w:rPr>
      </w:pPr>
      <w:r w:rsidRPr="00A737DC">
        <w:rPr>
          <w:rFonts w:ascii="Times New Roman" w:eastAsia="Calibri" w:hAnsi="Times New Roman" w:cs="Times New Roman"/>
          <w:noProof/>
          <w:sz w:val="24"/>
          <w:szCs w:val="28"/>
          <w:lang w:eastAsia="el-GR"/>
        </w:rPr>
        <w:lastRenderedPageBreak/>
        <w:drawing>
          <wp:inline distT="0" distB="0" distL="0" distR="0" wp14:anchorId="4EF3ECD0" wp14:editId="7ED0C778">
            <wp:extent cx="4341412" cy="3108960"/>
            <wp:effectExtent l="19050" t="0" r="1988" b="0"/>
            <wp:docPr id="30" name="Picture 1" descr="F:\modeler\make_3D_new\model_bybrit\ixnoi\ixno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odeler\make_3D_new\model_bybrit\ixnoi\ixnos10.jpg"/>
                    <pic:cNvPicPr>
                      <a:picLocks noChangeAspect="1" noChangeArrowheads="1"/>
                    </pic:cNvPicPr>
                  </pic:nvPicPr>
                  <pic:blipFill>
                    <a:blip r:embed="rId36" cstate="print"/>
                    <a:srcRect l="9133" t="3926" r="8589" b="5774"/>
                    <a:stretch>
                      <a:fillRect/>
                    </a:stretch>
                  </pic:blipFill>
                  <pic:spPr bwMode="auto">
                    <a:xfrm>
                      <a:off x="0" y="0"/>
                      <a:ext cx="4341412" cy="3108960"/>
                    </a:xfrm>
                    <a:prstGeom prst="rect">
                      <a:avLst/>
                    </a:prstGeom>
                    <a:noFill/>
                    <a:ln w="9525">
                      <a:noFill/>
                      <a:miter lim="800000"/>
                      <a:headEnd/>
                      <a:tailEnd/>
                    </a:ln>
                  </pic:spPr>
                </pic:pic>
              </a:graphicData>
            </a:graphic>
          </wp:inline>
        </w:drawing>
      </w:r>
    </w:p>
    <w:p w:rsidR="00A737DC" w:rsidRPr="00A737DC" w:rsidRDefault="00A737DC" w:rsidP="00627945">
      <w:pPr>
        <w:spacing w:line="240" w:lineRule="auto"/>
        <w:jc w:val="both"/>
        <w:rPr>
          <w:rFonts w:ascii="Times New Roman" w:eastAsia="Calibri" w:hAnsi="Times New Roman" w:cs="Times New Roman"/>
          <w:i/>
          <w:sz w:val="20"/>
          <w:szCs w:val="28"/>
        </w:rPr>
      </w:pPr>
      <w:r w:rsidRPr="00A737DC">
        <w:rPr>
          <w:rFonts w:ascii="Times New Roman" w:eastAsia="Calibri" w:hAnsi="Times New Roman" w:cs="Times New Roman"/>
          <w:i/>
          <w:sz w:val="20"/>
          <w:szCs w:val="28"/>
        </w:rPr>
        <w:t>Σχήμα 4.9: Σύγκριση μεταξύ ίχνους 10 (2D) και ίχνους 10 (3D) στο πεδίο της πίεσης</w:t>
      </w:r>
    </w:p>
    <w:p w:rsidR="00A737DC" w:rsidRPr="00A737DC" w:rsidRDefault="00A737DC" w:rsidP="00A737DC">
      <w:pPr>
        <w:spacing w:line="240" w:lineRule="auto"/>
        <w:jc w:val="center"/>
        <w:rPr>
          <w:rFonts w:ascii="Times New Roman" w:eastAsia="Calibri" w:hAnsi="Times New Roman" w:cs="Times New Roman"/>
          <w:sz w:val="20"/>
          <w:szCs w:val="28"/>
          <w:lang w:val="en-US"/>
        </w:rPr>
      </w:pPr>
      <w:r>
        <w:rPr>
          <w:rFonts w:ascii="Times New Roman" w:eastAsia="Calibri" w:hAnsi="Times New Roman" w:cs="Times New Roman"/>
          <w:noProof/>
          <w:color w:val="FF0000"/>
          <w:sz w:val="20"/>
          <w:szCs w:val="28"/>
          <w:lang w:eastAsia="el-GR"/>
        </w:rPr>
        <mc:AlternateContent>
          <mc:Choice Requires="wps">
            <w:drawing>
              <wp:anchor distT="0" distB="0" distL="114300" distR="114300" simplePos="0" relativeHeight="251679744" behindDoc="0" locked="0" layoutInCell="1" allowOverlap="1">
                <wp:simplePos x="0" y="0"/>
                <wp:positionH relativeFrom="column">
                  <wp:posOffset>2131060</wp:posOffset>
                </wp:positionH>
                <wp:positionV relativeFrom="paragraph">
                  <wp:posOffset>417195</wp:posOffset>
                </wp:positionV>
                <wp:extent cx="944245" cy="448945"/>
                <wp:effectExtent l="0" t="0" r="27305" b="27305"/>
                <wp:wrapNone/>
                <wp:docPr id="34" name="Πλαίσιο κειμένου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245" cy="448945"/>
                        </a:xfrm>
                        <a:prstGeom prst="rect">
                          <a:avLst/>
                        </a:prstGeom>
                        <a:solidFill>
                          <a:srgbClr val="FFFFFF"/>
                        </a:solidFill>
                        <a:ln w="9525">
                          <a:solidFill>
                            <a:srgbClr val="000000"/>
                          </a:solidFill>
                          <a:miter lim="800000"/>
                          <a:headEnd/>
                          <a:tailEnd/>
                        </a:ln>
                      </wps:spPr>
                      <wps:txbx>
                        <w:txbxContent>
                          <w:p w:rsidR="00B0614E" w:rsidRPr="00DA4B04" w:rsidRDefault="00B0614E" w:rsidP="00A737DC">
                            <w:pPr>
                              <w:jc w:val="center"/>
                              <w:rPr>
                                <w:sz w:val="20"/>
                              </w:rPr>
                            </w:pPr>
                            <w:r>
                              <w:rPr>
                                <w:sz w:val="20"/>
                              </w:rPr>
                              <w:t>Άφιξη ανακλώμενων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Πλαίσιο κειμένου 34" o:spid="_x0000_s1063" type="#_x0000_t202" style="position:absolute;left:0;text-align:left;margin-left:167.8pt;margin-top:32.85pt;width:74.35pt;height:35.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">
                <v:textbox>
                  <w:txbxContent>
                    <w:p w:rsidR="00B0614E" w:rsidRPr="00DA4B04" w:rsidRDefault="00B0614E" w:rsidP="00A737DC">
                      <w:pPr>
                        <w:jc w:val="center"/>
                        <w:rPr>
                          <w:sz w:val="20"/>
                        </w:rPr>
                      </w:pPr>
                      <w:r>
                        <w:rPr>
                          <w:sz w:val="20"/>
                        </w:rPr>
                        <w:t>Άφιξη ανακλώμενων</w:t>
                      </w:r>
                    </w:p>
                  </w:txbxContent>
                </v:textbox>
              </v:shape>
            </w:pict>
          </mc:Fallback>
        </mc:AlternateContent>
      </w:r>
      <w:r>
        <w:rPr>
          <w:rFonts w:ascii="Times New Roman" w:eastAsia="Calibri" w:hAnsi="Times New Roman" w:cs="Times New Roman"/>
          <w:noProof/>
          <w:color w:val="FF0000"/>
          <w:sz w:val="20"/>
          <w:szCs w:val="28"/>
          <w:lang w:eastAsia="el-GR"/>
        </w:rPr>
        <mc:AlternateContent>
          <mc:Choice Requires="wps">
            <w:drawing>
              <wp:anchor distT="0" distB="0" distL="114300" distR="114300" simplePos="0" relativeHeight="251678720" behindDoc="0" locked="0" layoutInCell="1" allowOverlap="1">
                <wp:simplePos x="0" y="0"/>
                <wp:positionH relativeFrom="column">
                  <wp:posOffset>2405380</wp:posOffset>
                </wp:positionH>
                <wp:positionV relativeFrom="paragraph">
                  <wp:posOffset>866140</wp:posOffset>
                </wp:positionV>
                <wp:extent cx="179705" cy="333375"/>
                <wp:effectExtent l="0" t="38100" r="48895" b="28575"/>
                <wp:wrapNone/>
                <wp:docPr id="33" name="Ευθύγραμμο βέλος σύνδεσης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9705" cy="333375"/>
                        </a:xfrm>
                        <a:prstGeom prst="straightConnector1">
                          <a:avLst/>
                        </a:prstGeom>
                        <a:noFill/>
                        <a:ln w="127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FD1810" id="Ευθύγραμμο βέλος σύνδεσης 33" o:spid="_x0000_s1026" type="#_x0000_t32" style="position:absolute;margin-left:189.4pt;margin-top:68.2pt;width:14.15pt;height:26.2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" strokecolor="red" strokeweight="1pt">
                <v:stroke endarrow="block"/>
                <v:shadow color="#622423 [1605]" opacity=".5" offset="1pt"/>
              </v:shape>
            </w:pict>
          </mc:Fallback>
        </mc:AlternateContent>
      </w:r>
      <w:r>
        <w:rPr>
          <w:rFonts w:ascii="Times New Roman" w:eastAsia="Calibri" w:hAnsi="Times New Roman" w:cs="Times New Roman"/>
          <w:noProof/>
          <w:color w:val="FF0000"/>
          <w:sz w:val="20"/>
          <w:szCs w:val="28"/>
          <w:lang w:eastAsia="el-GR"/>
        </w:rPr>
        <mc:AlternateContent>
          <mc:Choice Requires="wps">
            <w:drawing>
              <wp:anchor distT="0" distB="0" distL="114300" distR="114300" simplePos="0" relativeHeight="251677696" behindDoc="0" locked="0" layoutInCell="1" allowOverlap="1">
                <wp:simplePos x="0" y="0"/>
                <wp:positionH relativeFrom="column">
                  <wp:posOffset>2284095</wp:posOffset>
                </wp:positionH>
                <wp:positionV relativeFrom="paragraph">
                  <wp:posOffset>1199515</wp:posOffset>
                </wp:positionV>
                <wp:extent cx="158750" cy="158115"/>
                <wp:effectExtent l="0" t="0" r="12700" b="13335"/>
                <wp:wrapNone/>
                <wp:docPr id="32" name="Έλλειψη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811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E18B72D" id="Έλλειψη 32" o:spid="_x0000_s1026" style="position:absolute;margin-left:179.85pt;margin-top:94.45pt;width:12.5pt;height:12.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" filled="f" strokecolor="red"/>
            </w:pict>
          </mc:Fallback>
        </mc:AlternateContent>
      </w:r>
      <w:r w:rsidRPr="00A737DC">
        <w:rPr>
          <w:rFonts w:ascii="Times New Roman" w:eastAsia="Calibri" w:hAnsi="Times New Roman" w:cs="Times New Roman"/>
          <w:noProof/>
          <w:sz w:val="20"/>
          <w:szCs w:val="28"/>
          <w:lang w:eastAsia="el-GR"/>
        </w:rPr>
        <w:drawing>
          <wp:inline distT="0" distB="0" distL="0" distR="0" wp14:anchorId="195020FD" wp14:editId="320E3F2F">
            <wp:extent cx="4385972" cy="3045351"/>
            <wp:effectExtent l="19050" t="0" r="0" b="0"/>
            <wp:docPr id="31" name="Picture 2" descr="F:\modeler\make_3D_new\model_bybrit\ixnoi\ixnos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modeler\make_3D_new\model_bybrit\ixnoi\ixnos50.jpg"/>
                    <pic:cNvPicPr>
                      <a:picLocks noChangeAspect="1" noChangeArrowheads="1"/>
                    </pic:cNvPicPr>
                  </pic:nvPicPr>
                  <pic:blipFill>
                    <a:blip r:embed="rId37" cstate="print"/>
                    <a:srcRect l="8589" t="3695" r="8288" b="7852"/>
                    <a:stretch>
                      <a:fillRect/>
                    </a:stretch>
                  </pic:blipFill>
                  <pic:spPr bwMode="auto">
                    <a:xfrm>
                      <a:off x="0" y="0"/>
                      <a:ext cx="4385972" cy="3045351"/>
                    </a:xfrm>
                    <a:prstGeom prst="rect">
                      <a:avLst/>
                    </a:prstGeom>
                    <a:noFill/>
                    <a:ln w="9525">
                      <a:noFill/>
                      <a:miter lim="800000"/>
                      <a:headEnd/>
                      <a:tailEnd/>
                    </a:ln>
                  </pic:spPr>
                </pic:pic>
              </a:graphicData>
            </a:graphic>
          </wp:inline>
        </w:drawing>
      </w:r>
    </w:p>
    <w:p w:rsidR="00A737DC" w:rsidRPr="00A737DC" w:rsidRDefault="00A737DC" w:rsidP="00627945">
      <w:pPr>
        <w:spacing w:line="240" w:lineRule="auto"/>
        <w:jc w:val="both"/>
        <w:rPr>
          <w:rFonts w:ascii="Times New Roman" w:eastAsia="Calibri" w:hAnsi="Times New Roman" w:cs="Times New Roman"/>
          <w:i/>
          <w:sz w:val="20"/>
          <w:szCs w:val="28"/>
        </w:rPr>
      </w:pPr>
      <w:r w:rsidRPr="00A737DC">
        <w:rPr>
          <w:rFonts w:ascii="Times New Roman" w:eastAsia="Calibri" w:hAnsi="Times New Roman" w:cs="Times New Roman"/>
          <w:i/>
          <w:sz w:val="20"/>
          <w:szCs w:val="28"/>
        </w:rPr>
        <w:t>Σχήμα 4.10: Σύγκριση μεταξύ ίχνους 50 (2D) και ίχνους 50 (3D) στο πεδίο της πίεσης</w:t>
      </w:r>
    </w:p>
    <w:p w:rsidR="00A737DC" w:rsidRPr="00A737DC" w:rsidRDefault="00A737DC" w:rsidP="00A737DC">
      <w:pPr>
        <w:spacing w:line="240" w:lineRule="auto"/>
        <w:jc w:val="center"/>
        <w:rPr>
          <w:rFonts w:ascii="Times New Roman" w:eastAsia="Calibri" w:hAnsi="Times New Roman" w:cs="Times New Roman"/>
          <w:i/>
          <w:sz w:val="20"/>
          <w:szCs w:val="28"/>
        </w:rPr>
      </w:pP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Για το ίχνος 10 το </w:t>
      </w:r>
      <w:proofErr w:type="spellStart"/>
      <w:r w:rsidRPr="00A737DC">
        <w:rPr>
          <w:rFonts w:ascii="Times New Roman" w:eastAsia="Calibri" w:hAnsi="Times New Roman" w:cs="Times New Roman"/>
          <w:sz w:val="24"/>
          <w:szCs w:val="28"/>
        </w:rPr>
        <w:t>γεώφων</w:t>
      </w:r>
      <w:proofErr w:type="spellEnd"/>
      <w:r w:rsidRPr="00A737DC">
        <w:rPr>
          <w:rFonts w:ascii="Times New Roman" w:eastAsia="Calibri" w:hAnsi="Times New Roman" w:cs="Times New Roman"/>
          <w:sz w:val="24"/>
          <w:szCs w:val="28"/>
          <w:lang w:val="en-US"/>
        </w:rPr>
        <w:t>o</w:t>
      </w:r>
      <w:r w:rsidRPr="00A737DC">
        <w:rPr>
          <w:rFonts w:ascii="Times New Roman" w:eastAsia="Calibri" w:hAnsi="Times New Roman" w:cs="Times New Roman"/>
          <w:sz w:val="24"/>
          <w:szCs w:val="28"/>
        </w:rPr>
        <w:t xml:space="preserve"> είναι τοποθετημένο στη σήραγγα και δεν είναι εύκολη η αναγνώριση των ανακλώμενων κυμάτων λόγω του ότι μέσα στη σήραγγα εμφανίζονται κύματα αέρα τα οποία διαδίδονται συνεχώς και καλύπτουν τα ανακλώμενα. </w:t>
      </w: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Για το ίχνος 50 η αναγνώριση των ανακλώμενων κυμάτων πραγματοποιείται ευκολότερα καθώς τα κύματα έχουν ξεχωρίσει. Στην αρχή των ιχνών της πίεσης </w:t>
      </w:r>
      <w:r w:rsidRPr="00A737DC">
        <w:rPr>
          <w:rFonts w:ascii="Times New Roman" w:eastAsia="Calibri" w:hAnsi="Times New Roman" w:cs="Times New Roman"/>
          <w:sz w:val="24"/>
          <w:szCs w:val="28"/>
        </w:rPr>
        <w:lastRenderedPageBreak/>
        <w:t>παρατηρείται κάποια σχετική ταύτιση μεταξύ τους, στη συνέχεια όμως τα ίχνη διαφοροποιούνται. Η διαφορά αυτή πιθανόν να οφείλεται στο γεγονός ότι στον αλγόριθμο της δισδιάστατης προσομοίωσης, πέρα από τα διαμήκη (ακουστικά) κύματα, διαδίδονται εγκάρσια σεισμικά κύματα, επιφανειακά αλλά και κύματα που διαδίδονται στον αέρα μέσα στη σήραγγα. Ενώ αντίστοιχα, στην τρισδιάστατη προσομοίωση προστίθενται και οι πλευρικές ανακλάσεις από τα όρια του μοντέλου.</w:t>
      </w: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Στον πίνακα 3 παρουσιάζονται οι υπολογισμοί του διπλού χρόνου για τις δύο προσομοιώσεις για τα ανακλώμενα κύματα. Η σύγκριση με τις καταγραφές των γεωφώνων, δείχνει ότι οι χρόνοι των ανακλώμενων κυμάτων συμπίπτουν σε γεώφωνα που βρίσκονται μακριά από τη σήραγγα. </w:t>
      </w:r>
    </w:p>
    <w:tbl>
      <w:tblPr>
        <w:tblStyle w:val="220"/>
        <w:tblW w:w="0" w:type="auto"/>
        <w:tblLook w:val="04A0" w:firstRow="1" w:lastRow="0" w:firstColumn="1" w:lastColumn="0" w:noHBand="0" w:noVBand="1"/>
      </w:tblPr>
      <w:tblGrid>
        <w:gridCol w:w="2840"/>
        <w:gridCol w:w="2841"/>
        <w:gridCol w:w="2841"/>
      </w:tblGrid>
      <w:tr w:rsidR="00A737DC" w:rsidRPr="00A737DC" w:rsidTr="00A737D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42" w:type="dxa"/>
          </w:tcPr>
          <w:p w:rsidR="00A737DC" w:rsidRPr="00A737DC" w:rsidRDefault="00A737DC" w:rsidP="00A737DC">
            <w:pPr>
              <w:spacing w:line="360" w:lineRule="auto"/>
              <w:jc w:val="center"/>
              <w:rPr>
                <w:rFonts w:ascii="Times New Roman" w:eastAsia="Calibri" w:hAnsi="Times New Roman" w:cs="Times New Roman"/>
                <w:sz w:val="24"/>
                <w:szCs w:val="28"/>
              </w:rPr>
            </w:pPr>
            <w:r w:rsidRPr="00A737DC">
              <w:rPr>
                <w:rFonts w:ascii="Times New Roman" w:eastAsia="Calibri" w:hAnsi="Times New Roman" w:cs="Times New Roman"/>
                <w:sz w:val="24"/>
                <w:szCs w:val="28"/>
              </w:rPr>
              <w:t>Ίχνος</w:t>
            </w:r>
          </w:p>
        </w:tc>
        <w:tc>
          <w:tcPr>
            <w:tcW w:w="2843" w:type="dxa"/>
          </w:tcPr>
          <w:p w:rsidR="00A737DC" w:rsidRPr="00A737DC" w:rsidRDefault="00A737DC" w:rsidP="00A737DC">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8"/>
              </w:rPr>
            </w:pPr>
            <w:r w:rsidRPr="00A737DC">
              <w:rPr>
                <w:rFonts w:ascii="Times New Roman" w:eastAsia="Calibri" w:hAnsi="Times New Roman" w:cs="Times New Roman"/>
                <w:sz w:val="24"/>
                <w:szCs w:val="28"/>
              </w:rPr>
              <w:t>Υπολογισμένοι Χρόνοι</w:t>
            </w:r>
            <w:proofErr w:type="spellStart"/>
            <w:r w:rsidRPr="00A737DC">
              <w:rPr>
                <w:rFonts w:ascii="Times New Roman" w:eastAsia="Calibri" w:hAnsi="Times New Roman" w:cs="Times New Roman"/>
                <w:sz w:val="24"/>
                <w:szCs w:val="28"/>
                <w:lang w:val="en-US"/>
              </w:rPr>
              <w:t>ms</w:t>
            </w:r>
            <w:proofErr w:type="spellEnd"/>
            <w:r w:rsidRPr="00A737DC">
              <w:rPr>
                <w:rFonts w:ascii="Times New Roman" w:eastAsia="Calibri" w:hAnsi="Times New Roman" w:cs="Times New Roman"/>
                <w:sz w:val="24"/>
                <w:szCs w:val="28"/>
              </w:rPr>
              <w:t xml:space="preserve"> (3D)</w:t>
            </w:r>
          </w:p>
        </w:tc>
        <w:tc>
          <w:tcPr>
            <w:tcW w:w="2843" w:type="dxa"/>
          </w:tcPr>
          <w:p w:rsidR="00A737DC" w:rsidRPr="00A737DC" w:rsidRDefault="00A737DC" w:rsidP="00A737DC">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8"/>
                <w:lang w:val="en-US"/>
              </w:rPr>
            </w:pPr>
            <w:r w:rsidRPr="00A737DC">
              <w:rPr>
                <w:rFonts w:ascii="Times New Roman" w:eastAsia="Calibri" w:hAnsi="Times New Roman" w:cs="Times New Roman"/>
                <w:sz w:val="24"/>
                <w:szCs w:val="28"/>
              </w:rPr>
              <w:t xml:space="preserve">Υπολογισμένοι Χρόνοι </w:t>
            </w:r>
            <w:proofErr w:type="spellStart"/>
            <w:r w:rsidRPr="00A737DC">
              <w:rPr>
                <w:rFonts w:ascii="Times New Roman" w:eastAsia="Calibri" w:hAnsi="Times New Roman" w:cs="Times New Roman"/>
                <w:sz w:val="24"/>
                <w:szCs w:val="28"/>
                <w:lang w:val="en-US"/>
              </w:rPr>
              <w:t>ms</w:t>
            </w:r>
            <w:proofErr w:type="spellEnd"/>
            <w:r w:rsidRPr="00A737DC">
              <w:rPr>
                <w:rFonts w:ascii="Times New Roman" w:eastAsia="Calibri" w:hAnsi="Times New Roman" w:cs="Times New Roman"/>
                <w:sz w:val="24"/>
                <w:szCs w:val="28"/>
              </w:rPr>
              <w:t>(2</w:t>
            </w:r>
            <w:r w:rsidRPr="00A737DC">
              <w:rPr>
                <w:rFonts w:ascii="Times New Roman" w:eastAsia="Calibri" w:hAnsi="Times New Roman" w:cs="Times New Roman"/>
                <w:sz w:val="24"/>
                <w:szCs w:val="28"/>
                <w:lang w:val="en-US"/>
              </w:rPr>
              <w:t>D)</w:t>
            </w:r>
          </w:p>
        </w:tc>
      </w:tr>
      <w:tr w:rsidR="00A737DC" w:rsidRPr="00A737DC" w:rsidTr="00A73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2" w:type="dxa"/>
          </w:tcPr>
          <w:p w:rsidR="00A737DC" w:rsidRPr="00A737DC" w:rsidRDefault="00A737DC" w:rsidP="00A737DC">
            <w:pPr>
              <w:spacing w:line="360" w:lineRule="auto"/>
              <w:jc w:val="center"/>
              <w:rPr>
                <w:rFonts w:ascii="Times New Roman" w:eastAsia="Calibri" w:hAnsi="Times New Roman" w:cs="Times New Roman"/>
                <w:sz w:val="24"/>
                <w:szCs w:val="28"/>
              </w:rPr>
            </w:pPr>
            <w:r w:rsidRPr="00A737DC">
              <w:rPr>
                <w:rFonts w:ascii="Times New Roman" w:eastAsia="Calibri" w:hAnsi="Times New Roman" w:cs="Times New Roman"/>
                <w:sz w:val="24"/>
                <w:szCs w:val="28"/>
              </w:rPr>
              <w:t>10</w:t>
            </w:r>
          </w:p>
        </w:tc>
        <w:tc>
          <w:tcPr>
            <w:tcW w:w="2843" w:type="dxa"/>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8"/>
                <w:lang w:val="en-US"/>
              </w:rPr>
            </w:pPr>
            <w:r w:rsidRPr="00A737DC">
              <w:rPr>
                <w:rFonts w:ascii="Times New Roman" w:eastAsia="Calibri" w:hAnsi="Times New Roman" w:cs="Times New Roman"/>
                <w:sz w:val="24"/>
                <w:szCs w:val="28"/>
                <w:lang w:val="en-US"/>
              </w:rPr>
              <w:t>0.1298</w:t>
            </w:r>
          </w:p>
        </w:tc>
        <w:tc>
          <w:tcPr>
            <w:tcW w:w="2843" w:type="dxa"/>
          </w:tcPr>
          <w:p w:rsidR="00A737DC" w:rsidRPr="00A737DC" w:rsidRDefault="00A737DC" w:rsidP="00A737D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8"/>
                <w:lang w:val="en-US"/>
              </w:rPr>
            </w:pPr>
            <w:r w:rsidRPr="00A737DC">
              <w:rPr>
                <w:rFonts w:ascii="Times New Roman" w:eastAsia="Calibri" w:hAnsi="Times New Roman" w:cs="Times New Roman"/>
                <w:sz w:val="24"/>
                <w:szCs w:val="28"/>
                <w:lang w:val="en-US"/>
              </w:rPr>
              <w:t>0.1298</w:t>
            </w:r>
          </w:p>
        </w:tc>
      </w:tr>
      <w:tr w:rsidR="00A737DC" w:rsidRPr="00A737DC" w:rsidTr="00A737DC">
        <w:tc>
          <w:tcPr>
            <w:cnfStyle w:val="001000000000" w:firstRow="0" w:lastRow="0" w:firstColumn="1" w:lastColumn="0" w:oddVBand="0" w:evenVBand="0" w:oddHBand="0" w:evenHBand="0" w:firstRowFirstColumn="0" w:firstRowLastColumn="0" w:lastRowFirstColumn="0" w:lastRowLastColumn="0"/>
            <w:tcW w:w="2842" w:type="dxa"/>
          </w:tcPr>
          <w:p w:rsidR="00A737DC" w:rsidRPr="00A737DC" w:rsidRDefault="00A737DC" w:rsidP="00A737DC">
            <w:pPr>
              <w:spacing w:line="360" w:lineRule="auto"/>
              <w:jc w:val="center"/>
              <w:rPr>
                <w:rFonts w:ascii="Times New Roman" w:eastAsia="Calibri" w:hAnsi="Times New Roman" w:cs="Times New Roman"/>
                <w:sz w:val="24"/>
                <w:szCs w:val="28"/>
              </w:rPr>
            </w:pPr>
            <w:r w:rsidRPr="00A737DC">
              <w:rPr>
                <w:rFonts w:ascii="Times New Roman" w:eastAsia="Calibri" w:hAnsi="Times New Roman" w:cs="Times New Roman"/>
                <w:sz w:val="24"/>
                <w:szCs w:val="28"/>
              </w:rPr>
              <w:t>50</w:t>
            </w:r>
          </w:p>
        </w:tc>
        <w:tc>
          <w:tcPr>
            <w:tcW w:w="2843" w:type="dxa"/>
          </w:tcPr>
          <w:p w:rsidR="00A737DC" w:rsidRPr="00A737DC" w:rsidRDefault="00A737DC" w:rsidP="00A737D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8"/>
                <w:lang w:val="en-US"/>
              </w:rPr>
            </w:pPr>
            <w:r w:rsidRPr="00A737DC">
              <w:rPr>
                <w:rFonts w:ascii="Times New Roman" w:eastAsia="Calibri" w:hAnsi="Times New Roman" w:cs="Times New Roman"/>
                <w:sz w:val="24"/>
                <w:szCs w:val="28"/>
                <w:lang w:val="en-US"/>
              </w:rPr>
              <w:t>0.0845</w:t>
            </w:r>
          </w:p>
        </w:tc>
        <w:tc>
          <w:tcPr>
            <w:tcW w:w="2843" w:type="dxa"/>
          </w:tcPr>
          <w:p w:rsidR="00A737DC" w:rsidRPr="00A737DC" w:rsidRDefault="00A737DC" w:rsidP="00A737D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8"/>
                <w:lang w:val="en-US"/>
              </w:rPr>
            </w:pPr>
            <w:r w:rsidRPr="00A737DC">
              <w:rPr>
                <w:rFonts w:ascii="Times New Roman" w:eastAsia="Calibri" w:hAnsi="Times New Roman" w:cs="Times New Roman"/>
                <w:sz w:val="24"/>
                <w:szCs w:val="28"/>
                <w:lang w:val="en-US"/>
              </w:rPr>
              <w:t>0.0845</w:t>
            </w:r>
          </w:p>
        </w:tc>
      </w:tr>
    </w:tbl>
    <w:p w:rsidR="00A737DC" w:rsidRPr="00A737DC" w:rsidRDefault="00A737DC" w:rsidP="00627945">
      <w:pPr>
        <w:spacing w:line="360" w:lineRule="auto"/>
        <w:jc w:val="both"/>
        <w:rPr>
          <w:rFonts w:ascii="Times New Roman" w:eastAsia="Calibri" w:hAnsi="Times New Roman" w:cs="Times New Roman"/>
          <w:i/>
          <w:sz w:val="20"/>
          <w:szCs w:val="20"/>
        </w:rPr>
      </w:pPr>
      <w:r w:rsidRPr="00A737DC">
        <w:rPr>
          <w:rFonts w:ascii="Times New Roman" w:eastAsia="Calibri" w:hAnsi="Times New Roman" w:cs="Times New Roman"/>
          <w:i/>
          <w:sz w:val="20"/>
          <w:szCs w:val="20"/>
        </w:rPr>
        <w:t>Πίνακας 3: υπολογισμοί του διπλού κατακόρυφου χρόνου για τα ανακλώμενα κύματα.</w:t>
      </w:r>
    </w:p>
    <w:p w:rsidR="00A737DC" w:rsidRPr="00A737DC" w:rsidRDefault="00A737DC" w:rsidP="00A737DC">
      <w:pPr>
        <w:rPr>
          <w:rFonts w:ascii="Times New Roman" w:eastAsia="Calibri" w:hAnsi="Times New Roman" w:cs="Times New Roman"/>
          <w:i/>
          <w:sz w:val="20"/>
          <w:szCs w:val="20"/>
        </w:rPr>
      </w:pPr>
      <w:r w:rsidRPr="00A737DC">
        <w:rPr>
          <w:rFonts w:ascii="Times New Roman" w:eastAsia="Calibri" w:hAnsi="Times New Roman" w:cs="Times New Roman"/>
          <w:i/>
          <w:sz w:val="20"/>
          <w:szCs w:val="20"/>
        </w:rPr>
        <w:br w:type="page"/>
      </w:r>
    </w:p>
    <w:p w:rsidR="00A737DC" w:rsidRPr="00A737DC" w:rsidRDefault="00A737DC" w:rsidP="00A737DC">
      <w:pPr>
        <w:keepNext/>
        <w:keepLines/>
        <w:spacing w:before="480" w:after="0"/>
        <w:outlineLvl w:val="0"/>
        <w:rPr>
          <w:rFonts w:ascii="Cambria" w:eastAsia="Times New Roman" w:hAnsi="Cambria" w:cs="Times New Roman"/>
          <w:b/>
          <w:bCs/>
          <w:color w:val="365F91"/>
          <w:sz w:val="28"/>
          <w:szCs w:val="28"/>
        </w:rPr>
      </w:pPr>
      <w:bookmarkStart w:id="63" w:name="_Toc4495474"/>
      <w:r w:rsidRPr="00A737DC">
        <w:rPr>
          <w:rFonts w:ascii="Cambria" w:eastAsia="Times New Roman" w:hAnsi="Cambria" w:cs="Times New Roman"/>
          <w:b/>
          <w:bCs/>
          <w:color w:val="365F91"/>
          <w:sz w:val="28"/>
          <w:szCs w:val="28"/>
        </w:rPr>
        <w:lastRenderedPageBreak/>
        <w:t>ΚΕΦΑΛΑΙΟ 5: ΣΥΜΠΕΡΑΣΜΑΤΑ ΚΑΙ ΠΡΟΤΑΣΕΙΣ</w:t>
      </w:r>
      <w:bookmarkEnd w:id="63"/>
    </w:p>
    <w:p w:rsidR="00A737DC" w:rsidRPr="00A737DC" w:rsidRDefault="00A737DC" w:rsidP="00A737DC">
      <w:pPr>
        <w:spacing w:line="360" w:lineRule="auto"/>
        <w:jc w:val="both"/>
        <w:rPr>
          <w:rFonts w:ascii="Times New Roman" w:eastAsia="Calibri" w:hAnsi="Times New Roman" w:cs="Times New Roman"/>
          <w:sz w:val="24"/>
          <w:szCs w:val="20"/>
        </w:rPr>
      </w:pPr>
    </w:p>
    <w:p w:rsidR="00A737DC" w:rsidRPr="00A737DC" w:rsidRDefault="00A737DC" w:rsidP="00A737DC">
      <w:pPr>
        <w:spacing w:line="360" w:lineRule="auto"/>
        <w:jc w:val="both"/>
        <w:rPr>
          <w:rFonts w:ascii="Times New Roman" w:eastAsia="Calibri" w:hAnsi="Times New Roman" w:cs="Times New Roman"/>
          <w:sz w:val="24"/>
          <w:szCs w:val="20"/>
        </w:rPr>
      </w:pPr>
      <w:r w:rsidRPr="00A737DC">
        <w:rPr>
          <w:rFonts w:ascii="Times New Roman" w:eastAsia="Calibri" w:hAnsi="Times New Roman" w:cs="Times New Roman"/>
          <w:sz w:val="24"/>
          <w:szCs w:val="20"/>
        </w:rPr>
        <w:t>Στο τελευταίο κεφάλαιο, ακολουθούν τα συμπεράσματα και οι προτάσεις σχετικά με τη βελτίωση και τις προοπτικές εξέλιξης των αλγορίθμων της τρισδιάστατης προσομοίωσης.</w:t>
      </w:r>
    </w:p>
    <w:p w:rsidR="00A737DC" w:rsidRPr="00A737DC" w:rsidRDefault="00A737DC" w:rsidP="00A737DC">
      <w:pPr>
        <w:spacing w:line="360" w:lineRule="auto"/>
        <w:jc w:val="both"/>
        <w:rPr>
          <w:rFonts w:ascii="Times New Roman" w:eastAsia="Calibri" w:hAnsi="Times New Roman" w:cs="Times New Roman"/>
          <w:sz w:val="24"/>
          <w:szCs w:val="23"/>
        </w:rPr>
      </w:pPr>
      <w:r w:rsidRPr="00A737DC">
        <w:rPr>
          <w:rFonts w:ascii="Times New Roman" w:eastAsia="Calibri" w:hAnsi="Times New Roman" w:cs="Times New Roman"/>
          <w:sz w:val="24"/>
          <w:szCs w:val="20"/>
        </w:rPr>
        <w:t xml:space="preserve">Ο στόχος της παρούσας μεταπτυχιακής εργασίας ήταν ο </w:t>
      </w:r>
      <w:r w:rsidRPr="00A737DC">
        <w:rPr>
          <w:rFonts w:ascii="Times New Roman" w:eastAsia="Calibri" w:hAnsi="Times New Roman" w:cs="Times New Roman"/>
          <w:sz w:val="24"/>
          <w:szCs w:val="23"/>
        </w:rPr>
        <w:t xml:space="preserve">εντοπισμός ρήγματος ή </w:t>
      </w:r>
      <w:proofErr w:type="spellStart"/>
      <w:r w:rsidRPr="00A737DC">
        <w:rPr>
          <w:rFonts w:ascii="Times New Roman" w:eastAsia="Calibri" w:hAnsi="Times New Roman" w:cs="Times New Roman"/>
          <w:sz w:val="24"/>
          <w:szCs w:val="23"/>
        </w:rPr>
        <w:t>σπηλαίωσης</w:t>
      </w:r>
      <w:proofErr w:type="spellEnd"/>
      <w:r w:rsidRPr="00A737DC">
        <w:rPr>
          <w:rFonts w:ascii="Times New Roman" w:eastAsia="Calibri" w:hAnsi="Times New Roman" w:cs="Times New Roman"/>
          <w:sz w:val="24"/>
          <w:szCs w:val="23"/>
        </w:rPr>
        <w:t xml:space="preserve"> κατά τη διάνοιξη σήραγγας μελετώντας τα ανακλώμενα σεισμικά κύματα καθώς και η δημιουργία κατάλληλου αλγόριθμου (</w:t>
      </w:r>
      <w:proofErr w:type="spellStart"/>
      <w:r w:rsidRPr="00A737DC">
        <w:rPr>
          <w:rFonts w:ascii="Times New Roman" w:eastAsia="Calibri" w:hAnsi="Times New Roman" w:cs="Times New Roman"/>
          <w:sz w:val="24"/>
          <w:szCs w:val="23"/>
        </w:rPr>
        <w:t>μοντελοποιητή</w:t>
      </w:r>
      <w:proofErr w:type="spellEnd"/>
      <w:r w:rsidRPr="00A737DC">
        <w:rPr>
          <w:rFonts w:ascii="Times New Roman" w:eastAsia="Calibri" w:hAnsi="Times New Roman" w:cs="Times New Roman"/>
          <w:sz w:val="24"/>
          <w:szCs w:val="23"/>
        </w:rPr>
        <w:t>) για την προσομοίωση του πειράματος στις τρείς διαστάσεις.</w:t>
      </w:r>
    </w:p>
    <w:p w:rsidR="00A737DC" w:rsidRPr="00A737DC" w:rsidRDefault="00A737DC" w:rsidP="00A737DC">
      <w:pPr>
        <w:spacing w:line="360" w:lineRule="auto"/>
        <w:jc w:val="both"/>
        <w:rPr>
          <w:rFonts w:ascii="Times New Roman" w:eastAsia="Calibri" w:hAnsi="Times New Roman" w:cs="Times New Roman"/>
          <w:sz w:val="24"/>
          <w:szCs w:val="23"/>
        </w:rPr>
      </w:pPr>
      <w:r w:rsidRPr="00A737DC">
        <w:rPr>
          <w:rFonts w:ascii="Times New Roman" w:eastAsia="Calibri" w:hAnsi="Times New Roman" w:cs="Times New Roman"/>
          <w:sz w:val="24"/>
          <w:szCs w:val="23"/>
        </w:rPr>
        <w:t xml:space="preserve">Για τη δημιουργία του αλγόριθμου του </w:t>
      </w:r>
      <w:proofErr w:type="spellStart"/>
      <w:r w:rsidRPr="00A737DC">
        <w:rPr>
          <w:rFonts w:ascii="Times New Roman" w:eastAsia="Calibri" w:hAnsi="Times New Roman" w:cs="Times New Roman"/>
          <w:sz w:val="24"/>
          <w:szCs w:val="23"/>
        </w:rPr>
        <w:t>μοντελοποιητή</w:t>
      </w:r>
      <w:proofErr w:type="spellEnd"/>
      <w:r w:rsidRPr="00A737DC">
        <w:rPr>
          <w:rFonts w:ascii="Times New Roman" w:eastAsia="Calibri" w:hAnsi="Times New Roman" w:cs="Times New Roman"/>
          <w:sz w:val="24"/>
          <w:szCs w:val="23"/>
        </w:rPr>
        <w:t xml:space="preserve"> πραγματοποιήθηκαν οι κατάλληλες τροποποιήσεις στον αλγόριθμο ‘</w:t>
      </w:r>
      <w:proofErr w:type="spellStart"/>
      <w:r w:rsidRPr="00A737DC">
        <w:rPr>
          <w:rFonts w:ascii="Times New Roman" w:eastAsia="Calibri" w:hAnsi="Times New Roman" w:cs="Times New Roman"/>
          <w:sz w:val="24"/>
          <w:szCs w:val="24"/>
        </w:rPr>
        <w:t>blendedPolymask</w:t>
      </w:r>
      <w:proofErr w:type="spellEnd"/>
      <w:r w:rsidRPr="00A737DC">
        <w:rPr>
          <w:rFonts w:ascii="Times New Roman" w:eastAsia="Calibri" w:hAnsi="Times New Roman" w:cs="Times New Roman"/>
          <w:sz w:val="24"/>
          <w:szCs w:val="24"/>
        </w:rPr>
        <w:t>’ για τη δημιουργία των τρισδιάστατων μοντέλων.</w:t>
      </w:r>
    </w:p>
    <w:p w:rsidR="00A737DC" w:rsidRPr="00A737DC" w:rsidRDefault="00A737DC" w:rsidP="00A737DC">
      <w:pPr>
        <w:spacing w:line="360" w:lineRule="auto"/>
        <w:jc w:val="both"/>
        <w:rPr>
          <w:rFonts w:ascii="Times New Roman" w:eastAsia="Calibri" w:hAnsi="Times New Roman" w:cs="Times New Roman"/>
          <w:sz w:val="24"/>
          <w:szCs w:val="23"/>
        </w:rPr>
      </w:pPr>
      <w:r w:rsidRPr="00A737DC">
        <w:rPr>
          <w:rFonts w:ascii="Times New Roman" w:eastAsia="Calibri" w:hAnsi="Times New Roman" w:cs="Times New Roman"/>
          <w:sz w:val="24"/>
          <w:szCs w:val="23"/>
        </w:rPr>
        <w:t xml:space="preserve">Αρχικά δημιουργήθηκαν συνθετικά μοντέλα στις τρείς διαστάσεις, με και χωρίς τη σήραγγα. Αφού πραγματοποιηθεί η λήψη των ιχνών από την πειραματική διαδικασία, συλλέγονται τα </w:t>
      </w:r>
      <w:proofErr w:type="spellStart"/>
      <w:r w:rsidRPr="00A737DC">
        <w:rPr>
          <w:rFonts w:ascii="Times New Roman" w:eastAsia="Calibri" w:hAnsi="Times New Roman" w:cs="Times New Roman"/>
          <w:sz w:val="24"/>
          <w:szCs w:val="23"/>
        </w:rPr>
        <w:t>σεισμογράμματα</w:t>
      </w:r>
      <w:proofErr w:type="spellEnd"/>
      <w:r w:rsidRPr="00A737DC">
        <w:rPr>
          <w:rFonts w:ascii="Times New Roman" w:eastAsia="Calibri" w:hAnsi="Times New Roman" w:cs="Times New Roman"/>
          <w:sz w:val="24"/>
          <w:szCs w:val="23"/>
        </w:rPr>
        <w:t xml:space="preserve"> και ενισχύονται για να εμφανιστούν καλύτερα τα ανακλώμενα κύματα. Στη συνέχεια, αναγνωρίστηκαν τα απευθείας και τα ανακλώμενα κύματα και δημιουργήθηκε νέο τρισδιάστατο μοντέλο στο οποίο τοποθετήθηκε ο ανακλαστήρας πιο κοντά στη σήραγγα. Στο τελευταίο στάδιο της εργασίας, δημιουργήθηκαν αντίστοιχα μοντέλα δύο διαστάσεων με τη χρήση του αλγόριθμου </w:t>
      </w:r>
    </w:p>
    <w:p w:rsidR="00A737DC" w:rsidRPr="00A737DC" w:rsidRDefault="00A737DC" w:rsidP="00A737DC">
      <w:pPr>
        <w:spacing w:line="360" w:lineRule="auto"/>
        <w:jc w:val="center"/>
        <w:rPr>
          <w:rFonts w:ascii="Times New Roman" w:eastAsia="Calibri" w:hAnsi="Times New Roman" w:cs="Times New Roman"/>
          <w:sz w:val="24"/>
          <w:szCs w:val="28"/>
        </w:rPr>
      </w:pPr>
      <w:r w:rsidRPr="00A737DC">
        <w:rPr>
          <w:rFonts w:ascii="Times New Roman" w:eastAsia="Calibri" w:hAnsi="Times New Roman" w:cs="Times New Roman"/>
          <w:sz w:val="24"/>
          <w:szCs w:val="28"/>
        </w:rPr>
        <w:t>PSV_SYNTHETICS_VER11;</w:t>
      </w:r>
    </w:p>
    <w:p w:rsidR="00A737DC" w:rsidRPr="00A737DC" w:rsidRDefault="00A737DC" w:rsidP="00A737DC">
      <w:pPr>
        <w:spacing w:line="360" w:lineRule="auto"/>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για να μπορέσει να πραγματοποιηθεί η σύγκρισή των αποτελεσμάτων 2</w:t>
      </w:r>
      <w:r w:rsidRPr="00A737DC">
        <w:rPr>
          <w:rFonts w:ascii="Times New Roman" w:eastAsia="Calibri" w:hAnsi="Times New Roman" w:cs="Times New Roman"/>
          <w:sz w:val="24"/>
          <w:szCs w:val="28"/>
          <w:lang w:val="en-US"/>
        </w:rPr>
        <w:t>D</w:t>
      </w:r>
      <w:r w:rsidRPr="00A737DC">
        <w:rPr>
          <w:rFonts w:ascii="Times New Roman" w:eastAsia="Calibri" w:hAnsi="Times New Roman" w:cs="Times New Roman"/>
          <w:sz w:val="24"/>
          <w:szCs w:val="28"/>
        </w:rPr>
        <w:t>-3</w:t>
      </w:r>
      <w:r w:rsidRPr="00A737DC">
        <w:rPr>
          <w:rFonts w:ascii="Times New Roman" w:eastAsia="Calibri" w:hAnsi="Times New Roman" w:cs="Times New Roman"/>
          <w:sz w:val="24"/>
          <w:szCs w:val="28"/>
          <w:lang w:val="en-US"/>
        </w:rPr>
        <w:t>D</w:t>
      </w:r>
      <w:r w:rsidRPr="00A737DC">
        <w:rPr>
          <w:rFonts w:ascii="Times New Roman" w:eastAsia="Calibri" w:hAnsi="Times New Roman" w:cs="Times New Roman"/>
          <w:sz w:val="24"/>
          <w:szCs w:val="28"/>
        </w:rPr>
        <w:t>. Η σύγκριση με τις καταγραφές των γεωφώνων, δείχνει ότι οι χρόνοι των απευθείας και των ανακλώμενων κυμάτων συμπίπτουν σε γεώφωνα που βρίσκονται μακριά από τη σήραγγα, αλλά στα γεώφωνα που βρίσκονται στα τοιχώματα, οι καταγραφές δεν επιτρέπουν την αναγνώρισή τους.</w:t>
      </w:r>
    </w:p>
    <w:p w:rsidR="00A737DC" w:rsidRDefault="00A737DC" w:rsidP="00A737DC">
      <w:pPr>
        <w:spacing w:line="360" w:lineRule="auto"/>
        <w:jc w:val="both"/>
        <w:rPr>
          <w:rFonts w:ascii="Times New Roman" w:eastAsia="Calibri" w:hAnsi="Times New Roman" w:cs="Times New Roman"/>
          <w:sz w:val="24"/>
          <w:szCs w:val="23"/>
        </w:rPr>
      </w:pPr>
      <w:r w:rsidRPr="00A737DC">
        <w:rPr>
          <w:rFonts w:ascii="Times New Roman" w:eastAsia="Calibri" w:hAnsi="Times New Roman" w:cs="Times New Roman"/>
          <w:sz w:val="24"/>
          <w:szCs w:val="23"/>
        </w:rPr>
        <w:t>Η μέθοδος της διάδοσης των σεισμικών κυμάτων επιλύοντας την κυματική εξίσωση  στις τρεις διαστάσεις με την τεχνική των πεπερασμένων διαφορών είναι μια εξαιρετικά εύχρηστη μέθοδος, που μπορεί γρήγορα και με μεγάλη ακρίβεια να ανταποκριθεί σε πολύπλοκα γεωλογικά μοντέλα.</w:t>
      </w:r>
    </w:p>
    <w:p w:rsidR="00A737DC" w:rsidRPr="00A737DC" w:rsidRDefault="00A737DC" w:rsidP="00A737DC">
      <w:pPr>
        <w:spacing w:line="360" w:lineRule="auto"/>
        <w:jc w:val="both"/>
        <w:rPr>
          <w:rFonts w:ascii="Times New Roman" w:eastAsia="Calibri" w:hAnsi="Times New Roman" w:cs="Times New Roman"/>
          <w:sz w:val="24"/>
          <w:szCs w:val="23"/>
        </w:rPr>
      </w:pPr>
      <w:r w:rsidRPr="00A737DC">
        <w:rPr>
          <w:rFonts w:ascii="Times New Roman" w:eastAsia="Calibri" w:hAnsi="Times New Roman" w:cs="Times New Roman"/>
          <w:sz w:val="24"/>
          <w:szCs w:val="28"/>
        </w:rPr>
        <w:lastRenderedPageBreak/>
        <w:t>Παρακάτω παρουσιάζονται προτάσεις για την περεταίρω βελτίωση της μεθοδολογίας προσομοίωσης της διάδοσης των σεισμικών κυμάτων σε σήραγγες και της αντίστοιχης σεισμικής μεθόδου απεικόνισης του ανακλαστήρα.</w:t>
      </w:r>
    </w:p>
    <w:p w:rsidR="00A737DC" w:rsidRPr="00A737DC" w:rsidRDefault="00A737DC" w:rsidP="00A737DC">
      <w:pPr>
        <w:numPr>
          <w:ilvl w:val="0"/>
          <w:numId w:val="10"/>
        </w:numPr>
        <w:spacing w:line="360" w:lineRule="auto"/>
        <w:contextualSpacing/>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Βελτίωση των απορροφητικών ορίων σε βαθμό που να απαλλάσσονται πλήρως  οι καταγραφές, από τα ανακλώμενα κύματα στα όρια του μοντέλου. </w:t>
      </w:r>
    </w:p>
    <w:p w:rsidR="00A737DC" w:rsidRPr="00A737DC" w:rsidRDefault="00A737DC" w:rsidP="00A737DC">
      <w:pPr>
        <w:numPr>
          <w:ilvl w:val="0"/>
          <w:numId w:val="10"/>
        </w:numPr>
        <w:spacing w:line="360" w:lineRule="auto"/>
        <w:contextualSpacing/>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 xml:space="preserve">Βελτίωση του τρισδιάστατου </w:t>
      </w:r>
      <w:proofErr w:type="spellStart"/>
      <w:r w:rsidRPr="00A737DC">
        <w:rPr>
          <w:rFonts w:ascii="Times New Roman" w:eastAsia="Calibri" w:hAnsi="Times New Roman" w:cs="Times New Roman"/>
          <w:sz w:val="24"/>
          <w:szCs w:val="28"/>
        </w:rPr>
        <w:t>μοντελοποιητή</w:t>
      </w:r>
      <w:proofErr w:type="spellEnd"/>
      <w:r w:rsidRPr="00A737DC">
        <w:rPr>
          <w:rFonts w:ascii="Times New Roman" w:eastAsia="Calibri" w:hAnsi="Times New Roman" w:cs="Times New Roman"/>
          <w:sz w:val="24"/>
          <w:szCs w:val="28"/>
        </w:rPr>
        <w:t>, έτσι ώστε το μοντέλο να μπορεί να δομηθεί για πιο ρεαλιστικές συνθήκες.</w:t>
      </w:r>
    </w:p>
    <w:p w:rsidR="00A737DC" w:rsidRPr="00A737DC" w:rsidRDefault="00A737DC" w:rsidP="00A737DC">
      <w:pPr>
        <w:numPr>
          <w:ilvl w:val="0"/>
          <w:numId w:val="10"/>
        </w:numPr>
        <w:spacing w:line="360" w:lineRule="auto"/>
        <w:contextualSpacing/>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Επέκταση του 3</w:t>
      </w:r>
      <w:r w:rsidRPr="00A737DC">
        <w:rPr>
          <w:rFonts w:ascii="Times New Roman" w:eastAsia="Calibri" w:hAnsi="Times New Roman" w:cs="Times New Roman"/>
          <w:sz w:val="24"/>
          <w:szCs w:val="28"/>
          <w:lang w:val="en-US"/>
        </w:rPr>
        <w:t>D</w:t>
      </w:r>
      <w:r w:rsidRPr="00A737DC">
        <w:rPr>
          <w:rFonts w:ascii="Times New Roman" w:eastAsia="Calibri" w:hAnsi="Times New Roman" w:cs="Times New Roman"/>
          <w:sz w:val="24"/>
          <w:szCs w:val="28"/>
        </w:rPr>
        <w:t xml:space="preserve"> προσομοιωτή για διάδοση  </w:t>
      </w:r>
      <w:proofErr w:type="spellStart"/>
      <w:r w:rsidRPr="00A737DC">
        <w:rPr>
          <w:rFonts w:ascii="Times New Roman" w:eastAsia="Calibri" w:hAnsi="Times New Roman" w:cs="Times New Roman"/>
          <w:sz w:val="24"/>
          <w:szCs w:val="28"/>
        </w:rPr>
        <w:t>διαμήκων</w:t>
      </w:r>
      <w:proofErr w:type="spellEnd"/>
      <w:r w:rsidRPr="00A737DC">
        <w:rPr>
          <w:rFonts w:ascii="Times New Roman" w:eastAsia="Calibri" w:hAnsi="Times New Roman" w:cs="Times New Roman"/>
          <w:sz w:val="24"/>
          <w:szCs w:val="28"/>
        </w:rPr>
        <w:t xml:space="preserve"> και εγκαρσίων κυμάτων.</w:t>
      </w:r>
    </w:p>
    <w:p w:rsidR="00A737DC" w:rsidRPr="00A737DC" w:rsidRDefault="00A737DC" w:rsidP="00A737DC">
      <w:pPr>
        <w:numPr>
          <w:ilvl w:val="0"/>
          <w:numId w:val="10"/>
        </w:numPr>
        <w:spacing w:line="360" w:lineRule="auto"/>
        <w:contextualSpacing/>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Ο ορισμός των παραμέτρων του προσομοιωτή, να πραγματοποιείται με φιλικά προς τον χρήστη εργαλεία.</w:t>
      </w:r>
    </w:p>
    <w:p w:rsidR="00A737DC" w:rsidRPr="00A737DC" w:rsidRDefault="00A737DC" w:rsidP="00A737DC">
      <w:pPr>
        <w:numPr>
          <w:ilvl w:val="0"/>
          <w:numId w:val="10"/>
        </w:numPr>
        <w:spacing w:line="360" w:lineRule="auto"/>
        <w:contextualSpacing/>
        <w:jc w:val="both"/>
        <w:rPr>
          <w:rFonts w:ascii="Times New Roman" w:eastAsia="Calibri" w:hAnsi="Times New Roman" w:cs="Times New Roman"/>
          <w:sz w:val="24"/>
          <w:szCs w:val="28"/>
        </w:rPr>
      </w:pPr>
      <w:r w:rsidRPr="00A737DC">
        <w:rPr>
          <w:rFonts w:ascii="Times New Roman" w:eastAsia="Calibri" w:hAnsi="Times New Roman" w:cs="Times New Roman"/>
          <w:sz w:val="24"/>
          <w:szCs w:val="28"/>
        </w:rPr>
        <w:t>Ανάπτυξη μεθόδου για την αναγνώριση των κυμάτων που καταγράφονται μέσα στη σήραγγα.</w:t>
      </w:r>
    </w:p>
    <w:p w:rsidR="00A737DC" w:rsidRPr="00A737DC" w:rsidRDefault="00A737DC" w:rsidP="00A737DC">
      <w:pPr>
        <w:numPr>
          <w:ilvl w:val="0"/>
          <w:numId w:val="10"/>
        </w:numPr>
        <w:spacing w:line="360" w:lineRule="auto"/>
        <w:contextualSpacing/>
        <w:jc w:val="both"/>
        <w:rPr>
          <w:rFonts w:ascii="Times New Roman" w:eastAsia="Calibri" w:hAnsi="Times New Roman" w:cs="Times New Roman"/>
          <w:sz w:val="24"/>
          <w:szCs w:val="23"/>
        </w:rPr>
      </w:pPr>
      <w:r w:rsidRPr="00A737DC">
        <w:rPr>
          <w:rFonts w:ascii="Times New Roman" w:eastAsia="Calibri" w:hAnsi="Times New Roman" w:cs="Times New Roman"/>
          <w:sz w:val="24"/>
          <w:szCs w:val="28"/>
        </w:rPr>
        <w:t>Η προσομοίωση σε πιο σύνθετα μοντέλα πχ</w:t>
      </w:r>
      <w:r w:rsidRPr="00A737DC">
        <w:rPr>
          <w:rFonts w:ascii="Times New Roman" w:eastAsia="Calibri" w:hAnsi="Times New Roman" w:cs="Times New Roman"/>
          <w:sz w:val="24"/>
          <w:szCs w:val="23"/>
        </w:rPr>
        <w:t xml:space="preserve"> κεκλιμένος ανακλαστήρας.</w:t>
      </w:r>
    </w:p>
    <w:p w:rsidR="00A737DC" w:rsidRPr="00A737DC" w:rsidRDefault="00A737DC" w:rsidP="00A737DC">
      <w:pPr>
        <w:numPr>
          <w:ilvl w:val="0"/>
          <w:numId w:val="10"/>
        </w:numPr>
        <w:spacing w:line="360" w:lineRule="auto"/>
        <w:contextualSpacing/>
        <w:jc w:val="both"/>
        <w:rPr>
          <w:rFonts w:ascii="Times New Roman" w:eastAsia="Calibri" w:hAnsi="Times New Roman" w:cs="Times New Roman"/>
          <w:sz w:val="24"/>
          <w:szCs w:val="23"/>
        </w:rPr>
      </w:pPr>
      <w:r w:rsidRPr="00A737DC">
        <w:rPr>
          <w:rFonts w:ascii="Times New Roman" w:eastAsia="Calibri" w:hAnsi="Times New Roman" w:cs="Times New Roman"/>
          <w:sz w:val="24"/>
          <w:szCs w:val="23"/>
        </w:rPr>
        <w:t>Δοκιμές με διαφορετική διάταξη των γεωφώνων και της πηγής. Μπορεί πχ να τοποθετηθεί η πηγή στο μέσο (10m) της σήραγγας και τα γεώφωνα απέναντι.</w:t>
      </w:r>
    </w:p>
    <w:p w:rsidR="00A737DC" w:rsidRPr="00A737DC" w:rsidRDefault="00A737DC" w:rsidP="00A737DC">
      <w:pPr>
        <w:spacing w:line="360" w:lineRule="auto"/>
        <w:ind w:left="360"/>
        <w:jc w:val="both"/>
        <w:rPr>
          <w:rFonts w:ascii="Times New Roman" w:eastAsia="Calibri" w:hAnsi="Times New Roman" w:cs="Times New Roman"/>
          <w:sz w:val="24"/>
          <w:szCs w:val="23"/>
        </w:rPr>
      </w:pPr>
    </w:p>
    <w:p w:rsidR="00A737DC" w:rsidRPr="00A737DC" w:rsidRDefault="00A737DC" w:rsidP="00A737DC">
      <w:pPr>
        <w:rPr>
          <w:rFonts w:ascii="Times New Roman" w:eastAsia="Calibri" w:hAnsi="Times New Roman" w:cs="Times New Roman"/>
          <w:sz w:val="24"/>
          <w:szCs w:val="24"/>
        </w:rPr>
      </w:pPr>
    </w:p>
    <w:p w:rsidR="00A737DC" w:rsidRPr="00A737DC" w:rsidRDefault="00A737DC" w:rsidP="00A737DC">
      <w:pPr>
        <w:rPr>
          <w:rFonts w:ascii="Times New Roman" w:eastAsia="Calibri" w:hAnsi="Times New Roman" w:cs="Times New Roman"/>
          <w:sz w:val="24"/>
          <w:szCs w:val="24"/>
        </w:rPr>
      </w:pPr>
    </w:p>
    <w:p w:rsidR="00A737DC" w:rsidRPr="00A737DC" w:rsidRDefault="00A737DC" w:rsidP="00A737DC">
      <w:pPr>
        <w:rPr>
          <w:rFonts w:ascii="Times New Roman" w:eastAsia="Calibri" w:hAnsi="Times New Roman" w:cs="Times New Roman"/>
          <w:sz w:val="24"/>
          <w:szCs w:val="24"/>
        </w:rPr>
      </w:pPr>
    </w:p>
    <w:p w:rsidR="00A737DC" w:rsidRPr="00A737DC" w:rsidRDefault="00A737DC" w:rsidP="00A737DC">
      <w:pPr>
        <w:rPr>
          <w:rFonts w:ascii="Times New Roman" w:eastAsia="Calibri" w:hAnsi="Times New Roman" w:cs="Times New Roman"/>
          <w:sz w:val="24"/>
          <w:szCs w:val="24"/>
        </w:rPr>
      </w:pPr>
    </w:p>
    <w:p w:rsidR="00A737DC" w:rsidRPr="00A737DC" w:rsidRDefault="00A737DC" w:rsidP="00A737DC">
      <w:pPr>
        <w:rPr>
          <w:rFonts w:ascii="Times New Roman" w:eastAsia="Calibri" w:hAnsi="Times New Roman" w:cs="Times New Roman"/>
          <w:sz w:val="24"/>
          <w:szCs w:val="24"/>
        </w:rPr>
      </w:pPr>
    </w:p>
    <w:p w:rsidR="00A737DC" w:rsidRPr="00A737DC" w:rsidRDefault="00A737DC" w:rsidP="00A737DC">
      <w:pPr>
        <w:rPr>
          <w:rFonts w:ascii="Times New Roman" w:eastAsia="Calibri" w:hAnsi="Times New Roman" w:cs="Times New Roman"/>
          <w:sz w:val="24"/>
          <w:szCs w:val="24"/>
        </w:rPr>
      </w:pPr>
    </w:p>
    <w:p w:rsidR="00A737DC" w:rsidRDefault="00A737DC" w:rsidP="00A737DC"/>
    <w:p w:rsidR="00A737DC" w:rsidRDefault="00A737DC" w:rsidP="00A737DC"/>
    <w:p w:rsidR="00A737DC" w:rsidRDefault="00A737DC" w:rsidP="00A737DC"/>
    <w:p w:rsidR="00A737DC" w:rsidRDefault="00A737DC" w:rsidP="00A737DC"/>
    <w:p w:rsidR="00A737DC" w:rsidRPr="00A737DC" w:rsidRDefault="00A737DC" w:rsidP="00A737DC"/>
    <w:p w:rsidR="00A737DC" w:rsidRPr="00A737DC" w:rsidRDefault="00A737DC" w:rsidP="00A737DC">
      <w:pPr>
        <w:keepNext/>
        <w:keepLines/>
        <w:spacing w:before="480" w:after="0"/>
        <w:outlineLvl w:val="0"/>
        <w:rPr>
          <w:rFonts w:asciiTheme="majorHAnsi" w:eastAsia="Times New Roman" w:hAnsiTheme="majorHAnsi" w:cstheme="majorBidi"/>
          <w:b/>
          <w:bCs/>
          <w:color w:val="365F91" w:themeColor="accent1" w:themeShade="BF"/>
          <w:sz w:val="28"/>
          <w:szCs w:val="28"/>
        </w:rPr>
      </w:pPr>
      <w:bookmarkStart w:id="64" w:name="_Toc4495475"/>
      <w:r w:rsidRPr="00A737DC">
        <w:rPr>
          <w:rFonts w:asciiTheme="majorHAnsi" w:eastAsia="Times New Roman" w:hAnsiTheme="majorHAnsi" w:cstheme="majorBidi"/>
          <w:b/>
          <w:bCs/>
          <w:color w:val="365F91" w:themeColor="accent1" w:themeShade="BF"/>
          <w:sz w:val="28"/>
          <w:szCs w:val="28"/>
        </w:rPr>
        <w:lastRenderedPageBreak/>
        <w:t>ΒΙΒΛΙΟΓΡΑΦΙΑ</w:t>
      </w:r>
      <w:bookmarkEnd w:id="64"/>
    </w:p>
    <w:p w:rsidR="00A737DC" w:rsidRPr="00A737DC" w:rsidRDefault="00A737DC" w:rsidP="00A737DC"/>
    <w:p w:rsidR="00A737DC" w:rsidRPr="00A737DC" w:rsidRDefault="00A737DC" w:rsidP="00A737DC">
      <w:pPr>
        <w:autoSpaceDE w:val="0"/>
        <w:autoSpaceDN w:val="0"/>
        <w:adjustRightInd w:val="0"/>
        <w:spacing w:after="0" w:line="360" w:lineRule="auto"/>
        <w:rPr>
          <w:rFonts w:ascii="Times New Roman" w:hAnsi="Times New Roman" w:cs="Times New Roman"/>
          <w:b/>
          <w:bCs/>
          <w:color w:val="000000"/>
          <w:sz w:val="24"/>
          <w:szCs w:val="24"/>
        </w:rPr>
      </w:pPr>
      <w:r w:rsidRPr="00A737DC">
        <w:rPr>
          <w:rFonts w:ascii="Times New Roman" w:hAnsi="Times New Roman" w:cs="Times New Roman"/>
          <w:b/>
          <w:bCs/>
          <w:color w:val="000000"/>
          <w:sz w:val="24"/>
          <w:szCs w:val="24"/>
        </w:rPr>
        <w:t>Ξενόγλωσση Βιβλιογραφία</w:t>
      </w:r>
    </w:p>
    <w:p w:rsidR="00A737DC" w:rsidRPr="00A737DC" w:rsidRDefault="00A737DC" w:rsidP="00A737DC">
      <w:pPr>
        <w:autoSpaceDE w:val="0"/>
        <w:autoSpaceDN w:val="0"/>
        <w:adjustRightInd w:val="0"/>
        <w:spacing w:after="0" w:line="360" w:lineRule="auto"/>
        <w:rPr>
          <w:rFonts w:ascii="Times New Roman" w:hAnsi="Times New Roman" w:cs="Times New Roman"/>
          <w:color w:val="000000"/>
          <w:sz w:val="24"/>
          <w:szCs w:val="24"/>
        </w:rPr>
      </w:pPr>
    </w:p>
    <w:p w:rsidR="00A737DC" w:rsidRDefault="00A737DC"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lang w:val="en-US"/>
        </w:rPr>
      </w:pPr>
      <w:r w:rsidRPr="00A737DC">
        <w:rPr>
          <w:rFonts w:ascii="Times New Roman" w:eastAsia="Calibri" w:hAnsi="Times New Roman" w:cs="Times New Roman"/>
          <w:color w:val="000000"/>
          <w:sz w:val="24"/>
          <w:szCs w:val="24"/>
          <w:lang w:val="en-US"/>
        </w:rPr>
        <w:t xml:space="preserve">Dai, N., </w:t>
      </w:r>
      <w:proofErr w:type="spellStart"/>
      <w:r w:rsidRPr="00A737DC">
        <w:rPr>
          <w:rFonts w:ascii="Times New Roman" w:eastAsia="Calibri" w:hAnsi="Times New Roman" w:cs="Times New Roman"/>
          <w:color w:val="000000"/>
          <w:sz w:val="24"/>
          <w:szCs w:val="24"/>
          <w:lang w:val="en-US"/>
        </w:rPr>
        <w:t>Vafidis</w:t>
      </w:r>
      <w:proofErr w:type="spellEnd"/>
      <w:r w:rsidRPr="00A737DC">
        <w:rPr>
          <w:rFonts w:ascii="Times New Roman" w:eastAsia="Calibri" w:hAnsi="Times New Roman" w:cs="Times New Roman"/>
          <w:color w:val="000000"/>
          <w:sz w:val="24"/>
          <w:szCs w:val="24"/>
          <w:lang w:val="en-US"/>
        </w:rPr>
        <w:t xml:space="preserve">, A. &amp; </w:t>
      </w:r>
      <w:proofErr w:type="spellStart"/>
      <w:r w:rsidRPr="00A737DC">
        <w:rPr>
          <w:rFonts w:ascii="Times New Roman" w:eastAsia="Calibri" w:hAnsi="Times New Roman" w:cs="Times New Roman"/>
          <w:color w:val="000000"/>
          <w:sz w:val="24"/>
          <w:szCs w:val="24"/>
          <w:lang w:val="en-US"/>
        </w:rPr>
        <w:t>Kanasewich</w:t>
      </w:r>
      <w:proofErr w:type="spellEnd"/>
      <w:r w:rsidRPr="00A737DC">
        <w:rPr>
          <w:rFonts w:ascii="Times New Roman" w:eastAsia="Calibri" w:hAnsi="Times New Roman" w:cs="Times New Roman"/>
          <w:color w:val="000000"/>
          <w:sz w:val="24"/>
          <w:szCs w:val="24"/>
          <w:lang w:val="en-US"/>
        </w:rPr>
        <w:t xml:space="preserve">, E. R., 1994. Composite absorbing boundaries for the numerical simulation of seismic waves. Bull. Seismic </w:t>
      </w:r>
      <w:proofErr w:type="gramStart"/>
      <w:r w:rsidRPr="00A737DC">
        <w:rPr>
          <w:rFonts w:ascii="Times New Roman" w:eastAsia="Calibri" w:hAnsi="Times New Roman" w:cs="Times New Roman"/>
          <w:color w:val="000000"/>
          <w:sz w:val="24"/>
          <w:szCs w:val="24"/>
          <w:lang w:val="en-US"/>
        </w:rPr>
        <w:t>Society ,</w:t>
      </w:r>
      <w:proofErr w:type="gramEnd"/>
      <w:r w:rsidRPr="00A737DC">
        <w:rPr>
          <w:rFonts w:ascii="Times New Roman" w:eastAsia="Calibri" w:hAnsi="Times New Roman" w:cs="Times New Roman"/>
          <w:color w:val="000000"/>
          <w:sz w:val="24"/>
          <w:szCs w:val="24"/>
          <w:lang w:val="en-US"/>
        </w:rPr>
        <w:t xml:space="preserve"> 84, pp. 185-191.</w:t>
      </w:r>
    </w:p>
    <w:p w:rsidR="00A737DC" w:rsidRPr="00A737DC" w:rsidRDefault="00A737DC" w:rsidP="00A737DC">
      <w:pPr>
        <w:autoSpaceDE w:val="0"/>
        <w:autoSpaceDN w:val="0"/>
        <w:adjustRightInd w:val="0"/>
        <w:spacing w:after="0" w:line="360" w:lineRule="auto"/>
        <w:jc w:val="both"/>
        <w:rPr>
          <w:rFonts w:ascii="Times New Roman" w:hAnsi="Times New Roman"/>
          <w:color w:val="000000"/>
          <w:sz w:val="24"/>
          <w:szCs w:val="24"/>
          <w:lang w:val="en-US"/>
        </w:rPr>
      </w:pPr>
    </w:p>
    <w:p w:rsidR="00A737DC" w:rsidRDefault="00A737DC"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lang w:val="en-US"/>
        </w:rPr>
      </w:pPr>
      <w:r w:rsidRPr="00A737DC">
        <w:rPr>
          <w:rFonts w:ascii="Times New Roman" w:eastAsia="Calibri" w:hAnsi="Times New Roman" w:cs="Times New Roman"/>
          <w:color w:val="000000"/>
          <w:sz w:val="24"/>
          <w:szCs w:val="24"/>
          <w:lang w:val="en-US"/>
        </w:rPr>
        <w:t>Liu, Y. &amp; Sen, M., 2009. Advanced finite-difference methods for seismic modeling. GEOHORIZONS</w:t>
      </w:r>
    </w:p>
    <w:p w:rsidR="00A737DC" w:rsidRPr="00A737DC" w:rsidRDefault="00A737DC" w:rsidP="00A737DC">
      <w:pPr>
        <w:autoSpaceDE w:val="0"/>
        <w:autoSpaceDN w:val="0"/>
        <w:adjustRightInd w:val="0"/>
        <w:spacing w:after="0" w:line="360" w:lineRule="auto"/>
        <w:ind w:left="644"/>
        <w:contextualSpacing/>
        <w:jc w:val="both"/>
        <w:rPr>
          <w:rFonts w:ascii="Times New Roman" w:eastAsia="Calibri" w:hAnsi="Times New Roman" w:cs="Times New Roman"/>
          <w:color w:val="000000"/>
          <w:sz w:val="24"/>
          <w:szCs w:val="24"/>
          <w:lang w:val="en-US"/>
        </w:rPr>
      </w:pPr>
    </w:p>
    <w:p w:rsidR="00A737DC" w:rsidRDefault="00A737DC"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lang w:val="en-US"/>
        </w:rPr>
      </w:pPr>
      <w:proofErr w:type="spellStart"/>
      <w:r w:rsidRPr="00A737DC">
        <w:rPr>
          <w:rFonts w:ascii="Times New Roman" w:eastAsia="Calibri" w:hAnsi="Times New Roman" w:cs="Times New Roman"/>
          <w:color w:val="000000"/>
          <w:sz w:val="24"/>
          <w:szCs w:val="24"/>
          <w:lang w:val="en-US"/>
        </w:rPr>
        <w:t>Lüth</w:t>
      </w:r>
      <w:proofErr w:type="spellEnd"/>
      <w:r w:rsidRPr="00A737DC">
        <w:rPr>
          <w:rFonts w:ascii="Times New Roman" w:eastAsia="Calibri" w:hAnsi="Times New Roman" w:cs="Times New Roman"/>
          <w:color w:val="000000"/>
          <w:sz w:val="24"/>
          <w:szCs w:val="24"/>
          <w:lang w:val="en-US"/>
        </w:rPr>
        <w:t xml:space="preserve"> S., </w:t>
      </w:r>
      <w:proofErr w:type="spellStart"/>
      <w:r w:rsidRPr="00A737DC">
        <w:rPr>
          <w:rFonts w:ascii="Times New Roman" w:eastAsia="Calibri" w:hAnsi="Times New Roman" w:cs="Times New Roman"/>
          <w:color w:val="000000"/>
          <w:sz w:val="24"/>
          <w:szCs w:val="24"/>
          <w:lang w:val="en-US"/>
        </w:rPr>
        <w:t>Rechlin</w:t>
      </w:r>
      <w:proofErr w:type="spellEnd"/>
      <w:r w:rsidRPr="00A737DC">
        <w:rPr>
          <w:rFonts w:ascii="Times New Roman" w:eastAsia="Calibri" w:hAnsi="Times New Roman" w:cs="Times New Roman"/>
          <w:color w:val="000000"/>
          <w:sz w:val="24"/>
          <w:szCs w:val="24"/>
          <w:lang w:val="en-US"/>
        </w:rPr>
        <w:t xml:space="preserve"> A., Giese R., </w:t>
      </w:r>
      <w:proofErr w:type="spellStart"/>
      <w:r w:rsidRPr="00A737DC">
        <w:rPr>
          <w:rFonts w:ascii="Times New Roman" w:eastAsia="Calibri" w:hAnsi="Times New Roman" w:cs="Times New Roman"/>
          <w:color w:val="000000"/>
          <w:sz w:val="24"/>
          <w:szCs w:val="24"/>
          <w:lang w:val="en-US"/>
        </w:rPr>
        <w:t>Tzavaras</w:t>
      </w:r>
      <w:proofErr w:type="spellEnd"/>
      <w:r w:rsidRPr="00A737DC">
        <w:rPr>
          <w:rFonts w:ascii="Times New Roman" w:eastAsia="Calibri" w:hAnsi="Times New Roman" w:cs="Times New Roman"/>
          <w:color w:val="000000"/>
          <w:sz w:val="24"/>
          <w:szCs w:val="24"/>
          <w:lang w:val="en-US"/>
        </w:rPr>
        <w:t xml:space="preserve"> J., Gross K., </w:t>
      </w:r>
      <w:proofErr w:type="spellStart"/>
      <w:r w:rsidRPr="00A737DC">
        <w:rPr>
          <w:rFonts w:ascii="Times New Roman" w:eastAsia="Calibri" w:hAnsi="Times New Roman" w:cs="Times New Roman"/>
          <w:color w:val="000000"/>
          <w:sz w:val="24"/>
          <w:szCs w:val="24"/>
          <w:lang w:val="en-US"/>
        </w:rPr>
        <w:t>Buske</w:t>
      </w:r>
      <w:proofErr w:type="spellEnd"/>
      <w:r w:rsidRPr="00A737DC">
        <w:rPr>
          <w:rFonts w:ascii="Times New Roman" w:eastAsia="Calibri" w:hAnsi="Times New Roman" w:cs="Times New Roman"/>
          <w:color w:val="000000"/>
          <w:sz w:val="24"/>
          <w:szCs w:val="24"/>
          <w:lang w:val="en-US"/>
        </w:rPr>
        <w:t xml:space="preserve"> S., </w:t>
      </w:r>
      <w:proofErr w:type="spellStart"/>
      <w:r w:rsidRPr="00A737DC">
        <w:rPr>
          <w:rFonts w:ascii="Times New Roman" w:eastAsia="Calibri" w:hAnsi="Times New Roman" w:cs="Times New Roman"/>
          <w:color w:val="000000"/>
          <w:sz w:val="24"/>
          <w:szCs w:val="24"/>
          <w:lang w:val="en-US"/>
        </w:rPr>
        <w:t>Jetschny</w:t>
      </w:r>
      <w:proofErr w:type="spellEnd"/>
      <w:r w:rsidRPr="00A737DC">
        <w:rPr>
          <w:rFonts w:ascii="Times New Roman" w:eastAsia="Calibri" w:hAnsi="Times New Roman" w:cs="Times New Roman"/>
          <w:color w:val="000000"/>
          <w:sz w:val="24"/>
          <w:szCs w:val="24"/>
          <w:lang w:val="en-US"/>
        </w:rPr>
        <w:t xml:space="preserve"> S., </w:t>
      </w:r>
      <w:proofErr w:type="spellStart"/>
      <w:r w:rsidRPr="00A737DC">
        <w:rPr>
          <w:rFonts w:ascii="Times New Roman" w:eastAsia="Calibri" w:hAnsi="Times New Roman" w:cs="Times New Roman"/>
          <w:color w:val="000000"/>
          <w:sz w:val="24"/>
          <w:szCs w:val="24"/>
          <w:lang w:val="en-US"/>
        </w:rPr>
        <w:t>Denil</w:t>
      </w:r>
      <w:proofErr w:type="spellEnd"/>
      <w:r w:rsidRPr="00A737DC">
        <w:rPr>
          <w:rFonts w:ascii="Times New Roman" w:eastAsia="Calibri" w:hAnsi="Times New Roman" w:cs="Times New Roman"/>
          <w:color w:val="000000"/>
          <w:sz w:val="24"/>
          <w:szCs w:val="24"/>
          <w:lang w:val="en-US"/>
        </w:rPr>
        <w:t xml:space="preserve"> D., Bohlen T., 2008,Seismic prediction ahead of a tunnel face - Modeling, field surveys, geotechnical interpretation – Volume 4, Number 2, r, pp.47-51.</w:t>
      </w:r>
    </w:p>
    <w:p w:rsidR="00A737DC" w:rsidRPr="00A737DC" w:rsidRDefault="00A737DC" w:rsidP="00A737DC">
      <w:pPr>
        <w:autoSpaceDE w:val="0"/>
        <w:autoSpaceDN w:val="0"/>
        <w:adjustRightInd w:val="0"/>
        <w:spacing w:after="0" w:line="360" w:lineRule="auto"/>
        <w:contextualSpacing/>
        <w:jc w:val="both"/>
        <w:rPr>
          <w:rFonts w:ascii="Times New Roman" w:eastAsia="Calibri" w:hAnsi="Times New Roman" w:cs="Times New Roman"/>
          <w:color w:val="000000"/>
          <w:sz w:val="24"/>
          <w:szCs w:val="24"/>
          <w:lang w:val="en-US"/>
        </w:rPr>
      </w:pPr>
    </w:p>
    <w:p w:rsidR="00A737DC" w:rsidRPr="00A737DC" w:rsidRDefault="00A737DC"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lang w:val="en-US"/>
        </w:rPr>
      </w:pPr>
      <w:r w:rsidRPr="00A737DC">
        <w:rPr>
          <w:rFonts w:ascii="Times New Roman" w:eastAsia="Calibri" w:hAnsi="Times New Roman" w:cs="Times New Roman"/>
          <w:color w:val="000000"/>
          <w:sz w:val="24"/>
          <w:szCs w:val="24"/>
          <w:lang w:val="en-US"/>
        </w:rPr>
        <w:t xml:space="preserve">Sheriff, E., R., and </w:t>
      </w:r>
      <w:proofErr w:type="spellStart"/>
      <w:r w:rsidRPr="00A737DC">
        <w:rPr>
          <w:rFonts w:ascii="Times New Roman" w:eastAsia="Calibri" w:hAnsi="Times New Roman" w:cs="Times New Roman"/>
          <w:color w:val="000000"/>
          <w:sz w:val="24"/>
          <w:szCs w:val="24"/>
          <w:lang w:val="en-US"/>
        </w:rPr>
        <w:t>Geldart</w:t>
      </w:r>
      <w:proofErr w:type="spellEnd"/>
      <w:r w:rsidRPr="00A737DC">
        <w:rPr>
          <w:rFonts w:ascii="Times New Roman" w:eastAsia="Calibri" w:hAnsi="Times New Roman" w:cs="Times New Roman"/>
          <w:color w:val="000000"/>
          <w:sz w:val="24"/>
          <w:szCs w:val="24"/>
          <w:lang w:val="en-US"/>
        </w:rPr>
        <w:t>, P., L., 1995, Exploration Seismology, (Second Edition), Cambridge University Press.</w:t>
      </w:r>
    </w:p>
    <w:p w:rsidR="00A737DC" w:rsidRPr="00A737DC" w:rsidRDefault="00A737DC" w:rsidP="00A737DC">
      <w:pPr>
        <w:autoSpaceDE w:val="0"/>
        <w:autoSpaceDN w:val="0"/>
        <w:adjustRightInd w:val="0"/>
        <w:spacing w:after="0" w:line="360" w:lineRule="auto"/>
        <w:jc w:val="both"/>
        <w:rPr>
          <w:rFonts w:ascii="Times New Roman" w:hAnsi="Times New Roman"/>
          <w:color w:val="000000"/>
          <w:sz w:val="24"/>
          <w:szCs w:val="24"/>
          <w:lang w:val="en-US"/>
        </w:rPr>
      </w:pPr>
    </w:p>
    <w:p w:rsidR="00A737DC" w:rsidRDefault="00A737DC"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lang w:val="en-US"/>
        </w:rPr>
      </w:pPr>
      <w:proofErr w:type="spellStart"/>
      <w:r w:rsidRPr="00A737DC">
        <w:rPr>
          <w:rFonts w:ascii="Times New Roman" w:eastAsia="Calibri" w:hAnsi="Times New Roman" w:cs="Times New Roman"/>
          <w:color w:val="000000"/>
          <w:sz w:val="24"/>
          <w:szCs w:val="24"/>
          <w:lang w:val="en-US"/>
        </w:rPr>
        <w:t>Vafidis</w:t>
      </w:r>
      <w:proofErr w:type="spellEnd"/>
      <w:r w:rsidRPr="00A737DC">
        <w:rPr>
          <w:rFonts w:ascii="Times New Roman" w:eastAsia="Calibri" w:hAnsi="Times New Roman" w:cs="Times New Roman"/>
          <w:color w:val="000000"/>
          <w:sz w:val="24"/>
          <w:szCs w:val="24"/>
          <w:lang w:val="en-US"/>
        </w:rPr>
        <w:t>, A., 1988. Supercomputer finite difference Methods for Seismic Wave Propagation, Ph.D. Thesis, University of Alberta.</w:t>
      </w:r>
    </w:p>
    <w:p w:rsidR="00A737DC" w:rsidRPr="00A737DC" w:rsidRDefault="00A737DC" w:rsidP="00A737DC">
      <w:pPr>
        <w:autoSpaceDE w:val="0"/>
        <w:autoSpaceDN w:val="0"/>
        <w:adjustRightInd w:val="0"/>
        <w:spacing w:after="0" w:line="360" w:lineRule="auto"/>
        <w:contextualSpacing/>
        <w:jc w:val="both"/>
        <w:rPr>
          <w:rFonts w:ascii="Times New Roman" w:eastAsia="Calibri" w:hAnsi="Times New Roman" w:cs="Times New Roman"/>
          <w:color w:val="000000"/>
          <w:sz w:val="24"/>
          <w:szCs w:val="24"/>
          <w:lang w:val="en-US"/>
        </w:rPr>
      </w:pPr>
    </w:p>
    <w:p w:rsidR="00A737DC" w:rsidRPr="00A737DC" w:rsidRDefault="00A737DC"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lang w:val="en-US"/>
        </w:rPr>
      </w:pPr>
      <w:proofErr w:type="spellStart"/>
      <w:r w:rsidRPr="00A737DC">
        <w:rPr>
          <w:rFonts w:ascii="Times New Roman" w:eastAsia="Calibri" w:hAnsi="Times New Roman" w:cs="Times New Roman"/>
          <w:color w:val="000000"/>
          <w:sz w:val="24"/>
          <w:szCs w:val="24"/>
          <w:lang w:val="en-US"/>
        </w:rPr>
        <w:t>Vafidis</w:t>
      </w:r>
      <w:proofErr w:type="spellEnd"/>
      <w:r w:rsidRPr="00A737DC">
        <w:rPr>
          <w:rFonts w:ascii="Times New Roman" w:eastAsia="Calibri" w:hAnsi="Times New Roman" w:cs="Times New Roman"/>
          <w:color w:val="000000"/>
          <w:sz w:val="24"/>
          <w:szCs w:val="24"/>
          <w:lang w:val="en-US"/>
        </w:rPr>
        <w:t xml:space="preserve">, A., </w:t>
      </w:r>
      <w:proofErr w:type="spellStart"/>
      <w:r w:rsidRPr="00A737DC">
        <w:rPr>
          <w:rFonts w:ascii="Times New Roman" w:eastAsia="Calibri" w:hAnsi="Times New Roman" w:cs="Times New Roman"/>
          <w:color w:val="000000"/>
          <w:sz w:val="24"/>
          <w:szCs w:val="24"/>
          <w:lang w:val="en-US"/>
        </w:rPr>
        <w:t>Kalatzis</w:t>
      </w:r>
      <w:proofErr w:type="spellEnd"/>
      <w:r w:rsidRPr="00A737DC">
        <w:rPr>
          <w:rFonts w:ascii="Times New Roman" w:eastAsia="Calibri" w:hAnsi="Times New Roman" w:cs="Times New Roman"/>
          <w:color w:val="000000"/>
          <w:sz w:val="24"/>
          <w:szCs w:val="24"/>
          <w:lang w:val="en-US"/>
        </w:rPr>
        <w:t xml:space="preserve">, F., </w:t>
      </w:r>
      <w:proofErr w:type="spellStart"/>
      <w:r w:rsidRPr="00A737DC">
        <w:rPr>
          <w:rFonts w:ascii="Times New Roman" w:eastAsia="Calibri" w:hAnsi="Times New Roman" w:cs="Times New Roman"/>
          <w:color w:val="000000"/>
          <w:sz w:val="24"/>
          <w:szCs w:val="24"/>
          <w:lang w:val="en-US"/>
        </w:rPr>
        <w:t>Kanasewich</w:t>
      </w:r>
      <w:proofErr w:type="spellEnd"/>
      <w:r w:rsidRPr="00A737DC">
        <w:rPr>
          <w:rFonts w:ascii="Times New Roman" w:eastAsia="Calibri" w:hAnsi="Times New Roman" w:cs="Times New Roman"/>
          <w:color w:val="000000"/>
          <w:sz w:val="24"/>
          <w:szCs w:val="24"/>
          <w:lang w:val="en-US"/>
        </w:rPr>
        <w:t>, E. R. &amp; Dai, N., 1996. 3D Acoustic wave modeling with a stress-velocity finite difference method for Heterogeneous Media. Submitted to Geophysics</w:t>
      </w:r>
      <w:r w:rsidRPr="00A737DC">
        <w:rPr>
          <w:rFonts w:ascii="Times New Roman" w:eastAsia="Calibri" w:hAnsi="Times New Roman" w:cs="Times New Roman"/>
          <w:color w:val="000000"/>
          <w:sz w:val="24"/>
          <w:szCs w:val="24"/>
        </w:rPr>
        <w:t xml:space="preserve">. Το </w:t>
      </w:r>
      <w:r w:rsidRPr="00A737DC">
        <w:rPr>
          <w:rFonts w:ascii="Times New Roman" w:eastAsia="Calibri" w:hAnsi="Times New Roman" w:cs="Times New Roman"/>
          <w:color w:val="000000"/>
          <w:sz w:val="24"/>
          <w:szCs w:val="24"/>
          <w:lang w:val="en-US"/>
        </w:rPr>
        <w:t>AOSTRA book</w:t>
      </w:r>
    </w:p>
    <w:p w:rsidR="00A737DC" w:rsidRPr="00A737DC" w:rsidRDefault="00A737DC" w:rsidP="00A737DC">
      <w:pPr>
        <w:autoSpaceDE w:val="0"/>
        <w:autoSpaceDN w:val="0"/>
        <w:adjustRightInd w:val="0"/>
        <w:spacing w:after="0" w:line="360" w:lineRule="auto"/>
        <w:jc w:val="both"/>
        <w:rPr>
          <w:rFonts w:ascii="Times New Roman" w:hAnsi="Times New Roman"/>
          <w:color w:val="000000"/>
          <w:sz w:val="24"/>
          <w:szCs w:val="24"/>
          <w:lang w:val="en-US"/>
        </w:rPr>
      </w:pPr>
    </w:p>
    <w:p w:rsidR="00A737DC" w:rsidRPr="00A737DC" w:rsidRDefault="00A737DC" w:rsidP="00A737DC">
      <w:pPr>
        <w:autoSpaceDE w:val="0"/>
        <w:autoSpaceDN w:val="0"/>
        <w:adjustRightInd w:val="0"/>
        <w:spacing w:after="0" w:line="360" w:lineRule="auto"/>
        <w:jc w:val="both"/>
        <w:rPr>
          <w:rFonts w:ascii="Times New Roman" w:hAnsi="Times New Roman"/>
          <w:color w:val="000000"/>
          <w:sz w:val="24"/>
          <w:szCs w:val="24"/>
        </w:rPr>
      </w:pPr>
    </w:p>
    <w:p w:rsidR="00A737DC" w:rsidRPr="00A737DC" w:rsidRDefault="00A737DC" w:rsidP="00A737DC">
      <w:pPr>
        <w:autoSpaceDE w:val="0"/>
        <w:autoSpaceDN w:val="0"/>
        <w:adjustRightInd w:val="0"/>
        <w:spacing w:after="0" w:line="360" w:lineRule="auto"/>
        <w:jc w:val="both"/>
        <w:rPr>
          <w:rFonts w:ascii="Times New Roman" w:hAnsi="Times New Roman"/>
          <w:color w:val="000000"/>
          <w:sz w:val="24"/>
          <w:szCs w:val="24"/>
          <w:lang w:val="en-US"/>
        </w:rPr>
      </w:pPr>
    </w:p>
    <w:p w:rsidR="00A737DC" w:rsidRPr="00A737DC" w:rsidRDefault="00A737DC" w:rsidP="00A737DC">
      <w:pPr>
        <w:autoSpaceDE w:val="0"/>
        <w:autoSpaceDN w:val="0"/>
        <w:adjustRightInd w:val="0"/>
        <w:spacing w:after="0" w:line="360" w:lineRule="auto"/>
        <w:jc w:val="both"/>
        <w:rPr>
          <w:rFonts w:ascii="Times New Roman" w:hAnsi="Times New Roman"/>
          <w:color w:val="000000"/>
          <w:sz w:val="24"/>
          <w:szCs w:val="24"/>
          <w:lang w:val="en-US"/>
        </w:rPr>
      </w:pPr>
    </w:p>
    <w:p w:rsidR="00A737DC" w:rsidRPr="00A737DC" w:rsidRDefault="00A737DC" w:rsidP="00A737DC">
      <w:pPr>
        <w:autoSpaceDE w:val="0"/>
        <w:autoSpaceDN w:val="0"/>
        <w:adjustRightInd w:val="0"/>
        <w:spacing w:after="0" w:line="360" w:lineRule="auto"/>
        <w:jc w:val="both"/>
        <w:rPr>
          <w:rFonts w:ascii="Times New Roman" w:hAnsi="Times New Roman"/>
          <w:color w:val="000000"/>
          <w:sz w:val="20"/>
          <w:szCs w:val="20"/>
          <w:lang w:val="en-US"/>
        </w:rPr>
      </w:pPr>
    </w:p>
    <w:p w:rsidR="00A737DC" w:rsidRPr="00A737DC" w:rsidRDefault="00A737DC" w:rsidP="00A737DC">
      <w:pPr>
        <w:autoSpaceDE w:val="0"/>
        <w:autoSpaceDN w:val="0"/>
        <w:adjustRightInd w:val="0"/>
        <w:spacing w:after="0" w:line="360" w:lineRule="auto"/>
        <w:jc w:val="both"/>
        <w:rPr>
          <w:rFonts w:ascii="Times New Roman" w:hAnsi="Times New Roman"/>
          <w:color w:val="000000"/>
          <w:sz w:val="24"/>
          <w:szCs w:val="24"/>
          <w:lang w:val="en-US"/>
        </w:rPr>
      </w:pPr>
    </w:p>
    <w:p w:rsidR="00A737DC" w:rsidRPr="00A737DC" w:rsidRDefault="00A737DC" w:rsidP="00A737DC">
      <w:pPr>
        <w:autoSpaceDE w:val="0"/>
        <w:autoSpaceDN w:val="0"/>
        <w:adjustRightInd w:val="0"/>
        <w:spacing w:after="0" w:line="360" w:lineRule="auto"/>
        <w:jc w:val="both"/>
        <w:rPr>
          <w:rFonts w:ascii="Times New Roman" w:hAnsi="Times New Roman"/>
          <w:color w:val="000000"/>
          <w:sz w:val="24"/>
          <w:szCs w:val="24"/>
          <w:lang w:val="en-US"/>
        </w:rPr>
      </w:pPr>
    </w:p>
    <w:p w:rsidR="00A737DC" w:rsidRDefault="00A737DC" w:rsidP="00A737DC">
      <w:pPr>
        <w:autoSpaceDE w:val="0"/>
        <w:autoSpaceDN w:val="0"/>
        <w:adjustRightInd w:val="0"/>
        <w:spacing w:after="0" w:line="360" w:lineRule="auto"/>
        <w:ind w:left="284"/>
        <w:jc w:val="both"/>
        <w:rPr>
          <w:rFonts w:ascii="Times New Roman" w:hAnsi="Times New Roman"/>
          <w:color w:val="000000"/>
          <w:sz w:val="24"/>
          <w:szCs w:val="24"/>
          <w:lang w:val="en-US"/>
        </w:rPr>
      </w:pPr>
    </w:p>
    <w:p w:rsidR="00A737DC" w:rsidRPr="00A737DC" w:rsidRDefault="00A737DC" w:rsidP="00A737DC">
      <w:pPr>
        <w:autoSpaceDE w:val="0"/>
        <w:autoSpaceDN w:val="0"/>
        <w:adjustRightInd w:val="0"/>
        <w:spacing w:after="0" w:line="360" w:lineRule="auto"/>
        <w:ind w:left="284"/>
        <w:jc w:val="both"/>
        <w:rPr>
          <w:rFonts w:ascii="Times New Roman" w:hAnsi="Times New Roman"/>
          <w:color w:val="000000"/>
          <w:sz w:val="24"/>
          <w:szCs w:val="24"/>
          <w:lang w:val="en-US"/>
        </w:rPr>
      </w:pPr>
    </w:p>
    <w:p w:rsidR="00A737DC" w:rsidRPr="00A737DC" w:rsidRDefault="00A737DC" w:rsidP="00A737DC">
      <w:pPr>
        <w:autoSpaceDE w:val="0"/>
        <w:autoSpaceDN w:val="0"/>
        <w:adjustRightInd w:val="0"/>
        <w:spacing w:after="0" w:line="360" w:lineRule="auto"/>
        <w:ind w:left="284"/>
        <w:jc w:val="both"/>
        <w:rPr>
          <w:rFonts w:ascii="Times New Roman" w:hAnsi="Times New Roman"/>
          <w:b/>
          <w:color w:val="000000"/>
          <w:sz w:val="24"/>
          <w:szCs w:val="24"/>
        </w:rPr>
      </w:pPr>
      <w:r w:rsidRPr="00A737DC">
        <w:rPr>
          <w:rFonts w:ascii="Times New Roman" w:hAnsi="Times New Roman"/>
          <w:b/>
          <w:color w:val="000000"/>
          <w:sz w:val="24"/>
          <w:szCs w:val="24"/>
        </w:rPr>
        <w:lastRenderedPageBreak/>
        <w:t>Ελληνική Βιβλιογραφία</w:t>
      </w:r>
    </w:p>
    <w:p w:rsidR="00A737DC" w:rsidRPr="00A737DC" w:rsidRDefault="00A737DC" w:rsidP="00A737DC">
      <w:pPr>
        <w:autoSpaceDE w:val="0"/>
        <w:autoSpaceDN w:val="0"/>
        <w:adjustRightInd w:val="0"/>
        <w:spacing w:after="0" w:line="360" w:lineRule="auto"/>
        <w:ind w:left="284"/>
        <w:jc w:val="both"/>
        <w:rPr>
          <w:rFonts w:ascii="Times New Roman" w:hAnsi="Times New Roman"/>
          <w:b/>
          <w:color w:val="000000"/>
          <w:sz w:val="24"/>
          <w:szCs w:val="24"/>
          <w:lang w:val="en-US"/>
        </w:rPr>
      </w:pPr>
    </w:p>
    <w:p w:rsidR="000178B8" w:rsidRDefault="000178B8" w:rsidP="000178B8">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rPr>
      </w:pPr>
      <w:r w:rsidRPr="00A737DC">
        <w:rPr>
          <w:rFonts w:ascii="Times New Roman" w:eastAsia="Calibri" w:hAnsi="Times New Roman" w:cs="Times New Roman"/>
          <w:color w:val="000000"/>
          <w:sz w:val="24"/>
          <w:szCs w:val="24"/>
        </w:rPr>
        <w:t>Αποστολόπουλος, Γ., 2013, Εφαρμοσμένη Γεωφυσική, Σημειώσεις, Εθνικό Μετσόβιο Πολυτεχνείο, Αθήνα.</w:t>
      </w:r>
    </w:p>
    <w:p w:rsidR="000178B8" w:rsidRPr="00A737DC" w:rsidRDefault="000178B8" w:rsidP="000178B8">
      <w:pPr>
        <w:autoSpaceDE w:val="0"/>
        <w:autoSpaceDN w:val="0"/>
        <w:adjustRightInd w:val="0"/>
        <w:spacing w:after="0" w:line="360" w:lineRule="auto"/>
        <w:ind w:left="644"/>
        <w:contextualSpacing/>
        <w:jc w:val="both"/>
        <w:rPr>
          <w:rFonts w:ascii="Times New Roman" w:eastAsia="Calibri" w:hAnsi="Times New Roman" w:cs="Times New Roman"/>
          <w:color w:val="000000"/>
          <w:sz w:val="24"/>
          <w:szCs w:val="24"/>
        </w:rPr>
      </w:pPr>
    </w:p>
    <w:p w:rsidR="000178B8" w:rsidRDefault="000178B8" w:rsidP="000178B8">
      <w:pPr>
        <w:numPr>
          <w:ilvl w:val="0"/>
          <w:numId w:val="15"/>
        </w:numPr>
        <w:spacing w:after="160" w:line="360" w:lineRule="auto"/>
        <w:contextualSpacing/>
        <w:jc w:val="both"/>
        <w:rPr>
          <w:rFonts w:ascii="Times New Roman" w:eastAsia="Calibri" w:hAnsi="Times New Roman" w:cs="Times New Roman"/>
          <w:sz w:val="24"/>
          <w:szCs w:val="24"/>
        </w:rPr>
      </w:pPr>
      <w:proofErr w:type="spellStart"/>
      <w:r w:rsidRPr="00A737DC">
        <w:rPr>
          <w:rFonts w:ascii="Times New Roman" w:eastAsia="Calibri" w:hAnsi="Times New Roman" w:cs="Times New Roman"/>
          <w:sz w:val="24"/>
          <w:szCs w:val="24"/>
        </w:rPr>
        <w:t>Κρητικάκης</w:t>
      </w:r>
      <w:proofErr w:type="spellEnd"/>
      <w:r w:rsidRPr="00A737DC">
        <w:rPr>
          <w:rFonts w:ascii="Times New Roman" w:eastAsia="Calibri" w:hAnsi="Times New Roman" w:cs="Times New Roman"/>
          <w:sz w:val="24"/>
          <w:szCs w:val="24"/>
        </w:rPr>
        <w:t>, Γ. Σ., 2000. Συμβολή των επιφανειακών κυμά</w:t>
      </w:r>
      <w:r>
        <w:rPr>
          <w:rFonts w:ascii="Times New Roman" w:eastAsia="Calibri" w:hAnsi="Times New Roman" w:cs="Times New Roman"/>
          <w:sz w:val="24"/>
          <w:szCs w:val="24"/>
        </w:rPr>
        <w:t>τ</w:t>
      </w:r>
      <w:r w:rsidRPr="00A737DC">
        <w:rPr>
          <w:rFonts w:ascii="Times New Roman" w:eastAsia="Calibri" w:hAnsi="Times New Roman" w:cs="Times New Roman"/>
          <w:sz w:val="24"/>
          <w:szCs w:val="24"/>
        </w:rPr>
        <w:t xml:space="preserve">ων </w:t>
      </w:r>
      <w:proofErr w:type="spellStart"/>
      <w:r w:rsidRPr="00A737DC">
        <w:rPr>
          <w:rFonts w:ascii="Times New Roman" w:eastAsia="Calibri" w:hAnsi="Times New Roman" w:cs="Times New Roman"/>
          <w:sz w:val="24"/>
          <w:szCs w:val="24"/>
        </w:rPr>
        <w:t>Rayleigh</w:t>
      </w:r>
      <w:proofErr w:type="spellEnd"/>
      <w:r w:rsidRPr="00A737DC">
        <w:rPr>
          <w:rFonts w:ascii="Times New Roman" w:eastAsia="Calibri" w:hAnsi="Times New Roman" w:cs="Times New Roman"/>
          <w:sz w:val="24"/>
          <w:szCs w:val="24"/>
        </w:rPr>
        <w:t xml:space="preserve"> στην εκτίμηση των μηχανικών ιδιοτήτων του υπεδάφους, Διπλωματική Εργασία, Σχολή Μηχανικών Ορυκτών Πόρων, Πολυτεχνείο Κρήτης.</w:t>
      </w:r>
    </w:p>
    <w:p w:rsidR="000178B8" w:rsidRPr="00A737DC" w:rsidRDefault="000178B8" w:rsidP="000178B8">
      <w:pPr>
        <w:spacing w:after="160" w:line="360" w:lineRule="auto"/>
        <w:ind w:left="284"/>
        <w:contextualSpacing/>
        <w:jc w:val="both"/>
        <w:rPr>
          <w:rFonts w:ascii="Times New Roman" w:eastAsia="Calibri" w:hAnsi="Times New Roman" w:cs="Times New Roman"/>
          <w:sz w:val="24"/>
          <w:szCs w:val="24"/>
        </w:rPr>
      </w:pPr>
    </w:p>
    <w:p w:rsidR="00A737DC" w:rsidRPr="00A737DC" w:rsidRDefault="00A737DC"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rPr>
      </w:pPr>
      <w:proofErr w:type="spellStart"/>
      <w:r w:rsidRPr="00A737DC">
        <w:rPr>
          <w:rFonts w:ascii="Times New Roman" w:eastAsia="Calibri" w:hAnsi="Times New Roman" w:cs="Times New Roman"/>
          <w:color w:val="000000"/>
          <w:sz w:val="24"/>
          <w:szCs w:val="24"/>
        </w:rPr>
        <w:t>Μπριντάκης</w:t>
      </w:r>
      <w:proofErr w:type="spellEnd"/>
      <w:r w:rsidRPr="00A737DC">
        <w:rPr>
          <w:rFonts w:ascii="Times New Roman" w:eastAsia="Calibri" w:hAnsi="Times New Roman" w:cs="Times New Roman"/>
          <w:color w:val="000000"/>
          <w:sz w:val="24"/>
          <w:szCs w:val="24"/>
        </w:rPr>
        <w:t xml:space="preserve">, Ι, 2018. Ανάπτυξη μεθοδολογίας τρισδιάστατης προσομοίωσης της διάδοσης των σεισμικών κυμάτων. Εφαρμογή στην παρακολούθηση της γεωλογικής αποθήκευσης του </w:t>
      </w:r>
      <w:r w:rsidRPr="00A737DC">
        <w:rPr>
          <w:rFonts w:ascii="Times New Roman" w:eastAsia="Calibri" w:hAnsi="Times New Roman" w:cs="Times New Roman"/>
          <w:color w:val="000000"/>
          <w:sz w:val="24"/>
          <w:szCs w:val="24"/>
          <w:lang w:val="en-US"/>
        </w:rPr>
        <w:t>CO</w:t>
      </w:r>
      <w:r w:rsidRPr="00A737DC">
        <w:rPr>
          <w:rFonts w:ascii="Times New Roman" w:eastAsia="Calibri" w:hAnsi="Times New Roman" w:cs="Times New Roman"/>
          <w:color w:val="000000"/>
          <w:sz w:val="24"/>
          <w:szCs w:val="24"/>
          <w:vertAlign w:val="subscript"/>
        </w:rPr>
        <w:t xml:space="preserve">2 </w:t>
      </w:r>
      <w:r w:rsidRPr="00A737DC">
        <w:rPr>
          <w:rFonts w:ascii="Times New Roman" w:eastAsia="Calibri" w:hAnsi="Times New Roman" w:cs="Times New Roman"/>
          <w:color w:val="000000"/>
          <w:sz w:val="24"/>
          <w:szCs w:val="24"/>
        </w:rPr>
        <w:t xml:space="preserve">με τη σεισμική ανάκλαση, Μεταπτυχιακή  Εργασία, Σχολή </w:t>
      </w:r>
      <w:r w:rsidRPr="00A737DC">
        <w:rPr>
          <w:rFonts w:ascii="Times New Roman" w:eastAsia="Calibri" w:hAnsi="Times New Roman" w:cs="Times New Roman"/>
          <w:sz w:val="24"/>
          <w:szCs w:val="24"/>
        </w:rPr>
        <w:t>Μηχανικών</w:t>
      </w:r>
      <w:r w:rsidRPr="00A737DC">
        <w:rPr>
          <w:rFonts w:ascii="Times New Roman" w:eastAsia="Calibri" w:hAnsi="Times New Roman" w:cs="Times New Roman"/>
          <w:color w:val="000000"/>
          <w:sz w:val="24"/>
          <w:szCs w:val="24"/>
        </w:rPr>
        <w:t xml:space="preserve"> Ορυκτών Πόρων, Πολυτεχνείο Κρήτης.</w:t>
      </w:r>
    </w:p>
    <w:p w:rsidR="00A737DC" w:rsidRPr="00A737DC" w:rsidRDefault="00A737DC" w:rsidP="00A737DC">
      <w:pPr>
        <w:autoSpaceDE w:val="0"/>
        <w:autoSpaceDN w:val="0"/>
        <w:adjustRightInd w:val="0"/>
        <w:spacing w:after="0"/>
        <w:ind w:left="284"/>
        <w:jc w:val="both"/>
        <w:rPr>
          <w:rFonts w:ascii="Times New Roman" w:hAnsi="Times New Roman"/>
          <w:color w:val="000000"/>
          <w:sz w:val="24"/>
          <w:szCs w:val="24"/>
        </w:rPr>
      </w:pPr>
    </w:p>
    <w:p w:rsidR="000178B8" w:rsidRPr="000178B8" w:rsidRDefault="000178B8"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rPr>
      </w:pPr>
      <w:proofErr w:type="spellStart"/>
      <w:r w:rsidRPr="00A737DC">
        <w:rPr>
          <w:rFonts w:ascii="Times New Roman" w:eastAsia="Calibri" w:hAnsi="Times New Roman" w:cs="Times New Roman"/>
          <w:sz w:val="24"/>
          <w:szCs w:val="24"/>
        </w:rPr>
        <w:t>Παγιαλάκης</w:t>
      </w:r>
      <w:proofErr w:type="spellEnd"/>
      <w:r w:rsidRPr="00A737DC">
        <w:rPr>
          <w:rFonts w:ascii="Times New Roman" w:eastAsia="Calibri" w:hAnsi="Times New Roman" w:cs="Times New Roman"/>
          <w:sz w:val="24"/>
          <w:szCs w:val="24"/>
        </w:rPr>
        <w:t xml:space="preserve">, Μ., 2014. Προσομοίωση Δεδομένων σεισμικής </w:t>
      </w:r>
      <w:proofErr w:type="spellStart"/>
      <w:r w:rsidRPr="00A737DC">
        <w:rPr>
          <w:rFonts w:ascii="Times New Roman" w:eastAsia="Calibri" w:hAnsi="Times New Roman" w:cs="Times New Roman"/>
          <w:sz w:val="24"/>
          <w:szCs w:val="24"/>
        </w:rPr>
        <w:t>ανακλάσης</w:t>
      </w:r>
      <w:proofErr w:type="spellEnd"/>
      <w:r w:rsidRPr="00A737DC">
        <w:rPr>
          <w:rFonts w:ascii="Times New Roman" w:eastAsia="Calibri" w:hAnsi="Times New Roman" w:cs="Times New Roman"/>
          <w:sz w:val="24"/>
          <w:szCs w:val="24"/>
        </w:rPr>
        <w:t xml:space="preserve"> για το σχεδιασμό </w:t>
      </w:r>
      <w:proofErr w:type="spellStart"/>
      <w:r w:rsidRPr="00A737DC">
        <w:rPr>
          <w:rFonts w:ascii="Times New Roman" w:eastAsia="Calibri" w:hAnsi="Times New Roman" w:cs="Times New Roman"/>
          <w:sz w:val="24"/>
          <w:szCs w:val="24"/>
        </w:rPr>
        <w:t>διασκόπησης</w:t>
      </w:r>
      <w:proofErr w:type="spellEnd"/>
      <w:r w:rsidRPr="00A737DC">
        <w:rPr>
          <w:rFonts w:ascii="Times New Roman" w:eastAsia="Calibri" w:hAnsi="Times New Roman" w:cs="Times New Roman"/>
          <w:sz w:val="24"/>
          <w:szCs w:val="24"/>
        </w:rPr>
        <w:t xml:space="preserve"> στο θαλάσσιο χώρο του Πατραϊκού Κόλπου, Διπλωματική Εργασία, Σχολή Μηχανικών Ορυκτών Πόρων, Πολυτεχνείο Κρήτης</w:t>
      </w:r>
      <w:r>
        <w:rPr>
          <w:rFonts w:ascii="Times New Roman" w:eastAsia="Calibri" w:hAnsi="Times New Roman" w:cs="Times New Roman"/>
          <w:sz w:val="24"/>
          <w:szCs w:val="24"/>
        </w:rPr>
        <w:t>.</w:t>
      </w:r>
    </w:p>
    <w:p w:rsidR="000178B8" w:rsidRDefault="000178B8" w:rsidP="000178B8">
      <w:pPr>
        <w:pStyle w:val="a7"/>
        <w:rPr>
          <w:rFonts w:ascii="Times New Roman" w:hAnsi="Times New Roman"/>
          <w:color w:val="000000"/>
          <w:sz w:val="24"/>
          <w:szCs w:val="24"/>
        </w:rPr>
      </w:pPr>
    </w:p>
    <w:p w:rsidR="000178B8" w:rsidRDefault="000178B8" w:rsidP="000178B8">
      <w:pPr>
        <w:numPr>
          <w:ilvl w:val="0"/>
          <w:numId w:val="15"/>
        </w:numPr>
        <w:spacing w:after="160" w:line="360" w:lineRule="auto"/>
        <w:contextualSpacing/>
        <w:jc w:val="both"/>
        <w:rPr>
          <w:rFonts w:ascii="Times New Roman" w:eastAsia="Calibri" w:hAnsi="Times New Roman" w:cs="Times New Roman"/>
          <w:sz w:val="24"/>
          <w:szCs w:val="24"/>
        </w:rPr>
      </w:pPr>
      <w:r w:rsidRPr="000178B8">
        <w:rPr>
          <w:rFonts w:ascii="Times New Roman" w:eastAsia="Calibri" w:hAnsi="Times New Roman" w:cs="Times New Roman"/>
          <w:sz w:val="24"/>
          <w:szCs w:val="24"/>
        </w:rPr>
        <w:t>Παπαδόπουλος-Μενιδιάτης, Χ, 2017.</w:t>
      </w:r>
      <w:r w:rsidRPr="000178B8">
        <w:rPr>
          <w:rFonts w:ascii="Times New Roman" w:hAnsi="Times New Roman"/>
          <w:b/>
          <w:sz w:val="24"/>
          <w:szCs w:val="32"/>
        </w:rPr>
        <w:t xml:space="preserve"> </w:t>
      </w:r>
      <w:r w:rsidRPr="000178B8">
        <w:rPr>
          <w:rFonts w:ascii="Times New Roman" w:hAnsi="Times New Roman"/>
          <w:sz w:val="24"/>
          <w:szCs w:val="32"/>
        </w:rPr>
        <w:t>Προσομοίωση σεισμικών δεδομένων για την απεικόνιση γεωλογικών σ</w:t>
      </w:r>
      <w:r>
        <w:rPr>
          <w:rFonts w:ascii="Times New Roman" w:hAnsi="Times New Roman"/>
          <w:sz w:val="24"/>
          <w:szCs w:val="32"/>
        </w:rPr>
        <w:t xml:space="preserve">χηματισμών σε υπόγειες σήραγγες, </w:t>
      </w:r>
      <w:r w:rsidRPr="00A737DC">
        <w:rPr>
          <w:rFonts w:ascii="Times New Roman" w:eastAsia="Calibri" w:hAnsi="Times New Roman" w:cs="Times New Roman"/>
          <w:sz w:val="24"/>
          <w:szCs w:val="24"/>
        </w:rPr>
        <w:t>Διπλωματική Εργασία, Σχολή Μηχανικών Ορυκτών Πόρων, Πολυτεχνείο Κρήτης.</w:t>
      </w:r>
    </w:p>
    <w:p w:rsidR="000178B8" w:rsidRPr="00A737DC" w:rsidRDefault="000178B8" w:rsidP="000178B8">
      <w:pPr>
        <w:spacing w:after="160" w:line="360" w:lineRule="auto"/>
        <w:contextualSpacing/>
        <w:jc w:val="both"/>
        <w:rPr>
          <w:rFonts w:ascii="Times New Roman" w:eastAsia="Calibri" w:hAnsi="Times New Roman" w:cs="Times New Roman"/>
          <w:sz w:val="24"/>
          <w:szCs w:val="24"/>
        </w:rPr>
      </w:pPr>
    </w:p>
    <w:p w:rsidR="000178B8" w:rsidRDefault="000178B8" w:rsidP="00A737DC">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rPr>
      </w:pPr>
      <w:r w:rsidRPr="00A737DC">
        <w:rPr>
          <w:rFonts w:ascii="Times New Roman" w:eastAsia="Calibri" w:hAnsi="Times New Roman" w:cs="Times New Roman"/>
          <w:color w:val="000000"/>
          <w:sz w:val="24"/>
          <w:szCs w:val="24"/>
        </w:rPr>
        <w:t xml:space="preserve">Παπαμίχος, Ε. &amp; Χαραλαμπάκης, Ν. Χ., 2006. Αντοχή των υλικών, εκδόσεις </w:t>
      </w:r>
      <w:proofErr w:type="spellStart"/>
      <w:r w:rsidRPr="00A737DC">
        <w:rPr>
          <w:rFonts w:ascii="Times New Roman" w:eastAsia="Calibri" w:hAnsi="Times New Roman" w:cs="Times New Roman"/>
          <w:color w:val="000000"/>
          <w:sz w:val="24"/>
          <w:szCs w:val="24"/>
        </w:rPr>
        <w:t>Τζιώλα</w:t>
      </w:r>
      <w:proofErr w:type="spellEnd"/>
      <w:r>
        <w:rPr>
          <w:rFonts w:ascii="Times New Roman" w:eastAsia="Calibri" w:hAnsi="Times New Roman" w:cs="Times New Roman"/>
          <w:color w:val="000000"/>
          <w:sz w:val="24"/>
          <w:szCs w:val="24"/>
        </w:rPr>
        <w:t>.</w:t>
      </w:r>
    </w:p>
    <w:p w:rsidR="000178B8" w:rsidRDefault="000178B8" w:rsidP="000178B8">
      <w:pPr>
        <w:autoSpaceDE w:val="0"/>
        <w:autoSpaceDN w:val="0"/>
        <w:adjustRightInd w:val="0"/>
        <w:spacing w:after="0" w:line="360" w:lineRule="auto"/>
        <w:ind w:left="644"/>
        <w:contextualSpacing/>
        <w:jc w:val="both"/>
        <w:rPr>
          <w:rFonts w:ascii="Times New Roman" w:eastAsia="Calibri" w:hAnsi="Times New Roman" w:cs="Times New Roman"/>
          <w:color w:val="000000"/>
          <w:sz w:val="24"/>
          <w:szCs w:val="24"/>
        </w:rPr>
      </w:pPr>
    </w:p>
    <w:p w:rsidR="00A737DC" w:rsidRPr="000178B8" w:rsidRDefault="00A737DC" w:rsidP="000178B8">
      <w:pPr>
        <w:numPr>
          <w:ilvl w:val="0"/>
          <w:numId w:val="15"/>
        </w:numPr>
        <w:autoSpaceDE w:val="0"/>
        <w:autoSpaceDN w:val="0"/>
        <w:adjustRightInd w:val="0"/>
        <w:spacing w:after="0" w:line="360" w:lineRule="auto"/>
        <w:contextualSpacing/>
        <w:jc w:val="both"/>
        <w:rPr>
          <w:rFonts w:ascii="Times New Roman" w:eastAsia="Calibri" w:hAnsi="Times New Roman" w:cs="Times New Roman"/>
          <w:color w:val="000000"/>
          <w:sz w:val="24"/>
          <w:szCs w:val="24"/>
        </w:rPr>
      </w:pPr>
      <w:r w:rsidRPr="00A737DC">
        <w:rPr>
          <w:rFonts w:ascii="Times New Roman" w:eastAsia="Calibri" w:hAnsi="Times New Roman" w:cs="Times New Roman"/>
          <w:color w:val="000000"/>
          <w:sz w:val="24"/>
          <w:szCs w:val="24"/>
        </w:rPr>
        <w:t>Σκαρλατούδης, Α., 2009. Προσομοίωση της σεισμικής κίνησης με τη χρήση δισδιάστατων και τρισδιάστατων μοντέλων, Διδακτορική Διατριβή, Τμήμα Γεωλογίας της σχολής Θετικών Επιστημών, Αριστοτέλειο Πανεπιστήμιο Θεσσαλονίκης.</w:t>
      </w:r>
    </w:p>
    <w:p w:rsidR="00A737DC" w:rsidRPr="00A737DC" w:rsidRDefault="00A737DC" w:rsidP="00A737DC">
      <w:pPr>
        <w:rPr>
          <w:rFonts w:ascii="Times New Roman" w:hAnsi="Times New Roman"/>
          <w:sz w:val="24"/>
          <w:szCs w:val="24"/>
        </w:rPr>
      </w:pPr>
    </w:p>
    <w:p w:rsidR="000178B8" w:rsidRPr="000178B8" w:rsidRDefault="000178B8" w:rsidP="000178B8">
      <w:pPr>
        <w:spacing w:line="360" w:lineRule="auto"/>
        <w:ind w:left="284"/>
        <w:jc w:val="both"/>
        <w:rPr>
          <w:rFonts w:ascii="Times New Roman" w:hAnsi="Times New Roman"/>
          <w:b/>
          <w:sz w:val="24"/>
          <w:szCs w:val="32"/>
        </w:rPr>
      </w:pPr>
    </w:p>
    <w:p w:rsidR="00A737DC" w:rsidRPr="00A737DC" w:rsidRDefault="00A737DC" w:rsidP="00A737DC">
      <w:pPr>
        <w:rPr>
          <w:rFonts w:ascii="Times New Roman" w:eastAsia="Calibri" w:hAnsi="Times New Roman" w:cs="Times New Roman"/>
          <w:sz w:val="24"/>
          <w:szCs w:val="24"/>
        </w:rPr>
      </w:pPr>
    </w:p>
    <w:p w:rsidR="00A737DC" w:rsidRPr="00A737DC" w:rsidRDefault="00A737DC" w:rsidP="00A737DC">
      <w:pPr>
        <w:spacing w:line="360" w:lineRule="auto"/>
        <w:rPr>
          <w:rFonts w:ascii="Times New Roman" w:hAnsi="Times New Roman" w:cs="Times New Roman"/>
          <w:b/>
          <w:bCs/>
          <w:sz w:val="24"/>
        </w:rPr>
      </w:pPr>
      <w:r w:rsidRPr="00A737DC">
        <w:rPr>
          <w:rFonts w:ascii="Times New Roman" w:hAnsi="Times New Roman" w:cs="Times New Roman"/>
          <w:b/>
          <w:bCs/>
          <w:sz w:val="24"/>
        </w:rPr>
        <w:lastRenderedPageBreak/>
        <w:t>Πηγές από το διαδίκτυο</w:t>
      </w:r>
    </w:p>
    <w:p w:rsidR="00A737DC" w:rsidRPr="00A737DC" w:rsidRDefault="00A737DC" w:rsidP="00A737DC">
      <w:pPr>
        <w:numPr>
          <w:ilvl w:val="0"/>
          <w:numId w:val="16"/>
        </w:numPr>
        <w:autoSpaceDE w:val="0"/>
        <w:autoSpaceDN w:val="0"/>
        <w:adjustRightInd w:val="0"/>
        <w:spacing w:after="0" w:line="360" w:lineRule="auto"/>
        <w:rPr>
          <w:rFonts w:ascii="Times New Roman" w:hAnsi="Times New Roman" w:cs="Times New Roman"/>
          <w:color w:val="000000"/>
          <w:sz w:val="24"/>
          <w:szCs w:val="24"/>
          <w:lang w:val="en-US"/>
        </w:rPr>
      </w:pPr>
      <w:proofErr w:type="spellStart"/>
      <w:r w:rsidRPr="00A737DC">
        <w:rPr>
          <w:rFonts w:ascii="Times New Roman" w:eastAsia="Calibri" w:hAnsi="Times New Roman" w:cs="Times New Roman"/>
          <w:color w:val="000000"/>
          <w:sz w:val="23"/>
          <w:szCs w:val="23"/>
          <w:lang w:val="en-US"/>
        </w:rPr>
        <w:t>Serway</w:t>
      </w:r>
      <w:proofErr w:type="spellEnd"/>
      <w:r w:rsidRPr="00A737DC">
        <w:rPr>
          <w:rFonts w:ascii="Times New Roman" w:eastAsia="Calibri" w:hAnsi="Times New Roman" w:cs="Times New Roman"/>
          <w:color w:val="000000"/>
          <w:sz w:val="23"/>
          <w:szCs w:val="23"/>
          <w:lang w:val="en-US"/>
        </w:rPr>
        <w:t xml:space="preserve">, R. A., 2014, Wikipedia,   </w:t>
      </w:r>
      <w:hyperlink r:id="rId38" w:history="1">
        <w:r w:rsidRPr="00A737DC">
          <w:rPr>
            <w:rFonts w:ascii="Calibri" w:eastAsia="Calibri" w:hAnsi="Calibri" w:cs="Calibri"/>
            <w:color w:val="0000FF" w:themeColor="hyperlink"/>
            <w:sz w:val="24"/>
            <w:szCs w:val="24"/>
            <w:u w:val="single"/>
            <w:lang w:val="en-US"/>
          </w:rPr>
          <w:t>https://el.wikipedia.org/wiki/%CE%94%CE%B9%CE%B1%CE%BC%CE%AE%CE%BA%CE%B7_%CE%BA%CF%8D%CE%BC%CE%B1%CF%84%CE%B1</w:t>
        </w:r>
      </w:hyperlink>
      <w:r w:rsidRPr="00A737DC">
        <w:rPr>
          <w:rFonts w:ascii="Calibri" w:eastAsia="Calibri" w:hAnsi="Calibri" w:cs="Calibri"/>
          <w:color w:val="000000"/>
          <w:sz w:val="24"/>
          <w:szCs w:val="24"/>
          <w:lang w:val="en-US"/>
        </w:rPr>
        <w:t xml:space="preserve"> </w:t>
      </w:r>
    </w:p>
    <w:p w:rsidR="00A737DC" w:rsidRPr="00A737DC" w:rsidRDefault="00A737DC" w:rsidP="00A737DC">
      <w:pPr>
        <w:numPr>
          <w:ilvl w:val="0"/>
          <w:numId w:val="16"/>
        </w:numPr>
        <w:autoSpaceDE w:val="0"/>
        <w:autoSpaceDN w:val="0"/>
        <w:adjustRightInd w:val="0"/>
        <w:spacing w:after="0" w:line="360" w:lineRule="auto"/>
        <w:rPr>
          <w:rFonts w:ascii="Times New Roman" w:hAnsi="Times New Roman" w:cs="Times New Roman"/>
          <w:color w:val="000000"/>
          <w:sz w:val="24"/>
          <w:szCs w:val="24"/>
          <w:lang w:val="en-US"/>
        </w:rPr>
      </w:pPr>
      <w:r w:rsidRPr="00A737DC">
        <w:rPr>
          <w:rFonts w:ascii="Times New Roman" w:hAnsi="Times New Roman" w:cs="Times New Roman"/>
          <w:color w:val="000000"/>
          <w:sz w:val="24"/>
          <w:szCs w:val="24"/>
          <w:lang w:val="en-US"/>
        </w:rPr>
        <w:t xml:space="preserve">Anon, 2017, Wikipedia, </w:t>
      </w:r>
      <w:hyperlink r:id="rId39" w:history="1">
        <w:r w:rsidRPr="00A737DC">
          <w:rPr>
            <w:rFonts w:ascii="Times New Roman" w:hAnsi="Times New Roman" w:cs="Times New Roman"/>
            <w:color w:val="0000FF" w:themeColor="hyperlink"/>
            <w:sz w:val="24"/>
            <w:szCs w:val="24"/>
            <w:u w:val="single"/>
            <w:lang w:val="en-US"/>
          </w:rPr>
          <w:t>https://el.wikipedia.org/wiki/MATLAB</w:t>
        </w:r>
      </w:hyperlink>
    </w:p>
    <w:p w:rsidR="00A737DC" w:rsidRPr="00A737DC" w:rsidRDefault="00A737DC" w:rsidP="00A737DC">
      <w:pPr>
        <w:numPr>
          <w:ilvl w:val="0"/>
          <w:numId w:val="16"/>
        </w:numPr>
        <w:autoSpaceDE w:val="0"/>
        <w:autoSpaceDN w:val="0"/>
        <w:adjustRightInd w:val="0"/>
        <w:spacing w:after="0" w:line="360" w:lineRule="auto"/>
        <w:rPr>
          <w:rFonts w:ascii="Times New Roman" w:hAnsi="Times New Roman" w:cs="Times New Roman"/>
          <w:color w:val="000000"/>
          <w:sz w:val="24"/>
          <w:szCs w:val="24"/>
          <w:lang w:val="en-US"/>
        </w:rPr>
      </w:pPr>
      <w:r w:rsidRPr="00A737DC">
        <w:rPr>
          <w:rFonts w:ascii="Times New Roman" w:hAnsi="Times New Roman" w:cs="Times New Roman"/>
          <w:color w:val="000000"/>
          <w:sz w:val="24"/>
          <w:szCs w:val="24"/>
          <w:lang w:val="en-US"/>
        </w:rPr>
        <w:t>Sven, 2018,</w:t>
      </w:r>
      <w:r w:rsidRPr="00A737DC">
        <w:rPr>
          <w:rFonts w:ascii="Times New Roman" w:eastAsia="Calibri" w:hAnsi="Times New Roman" w:cs="Times New Roman"/>
          <w:color w:val="000000"/>
          <w:sz w:val="24"/>
          <w:szCs w:val="24"/>
          <w:lang w:val="en-US"/>
        </w:rPr>
        <w:t xml:space="preserve"> </w:t>
      </w:r>
      <w:hyperlink r:id="rId40" w:history="1">
        <w:r w:rsidRPr="00A737DC">
          <w:rPr>
            <w:rFonts w:ascii="Times New Roman" w:hAnsi="Times New Roman" w:cs="Times New Roman"/>
            <w:color w:val="0000FF" w:themeColor="hyperlink"/>
            <w:sz w:val="24"/>
            <w:szCs w:val="24"/>
            <w:u w:val="single"/>
            <w:lang w:val="en-US"/>
          </w:rPr>
          <w:t>https://www.mathworks.com/matlabcentral/fileexchange/37863-blended-3d-poly2mask</w:t>
        </w:r>
      </w:hyperlink>
      <w:r w:rsidRPr="00A737DC">
        <w:rPr>
          <w:rFonts w:ascii="Times New Roman" w:hAnsi="Times New Roman" w:cs="Times New Roman"/>
          <w:color w:val="000000"/>
          <w:sz w:val="24"/>
          <w:szCs w:val="24"/>
          <w:lang w:val="en-US"/>
        </w:rPr>
        <w:t xml:space="preserve"> </w:t>
      </w:r>
    </w:p>
    <w:p w:rsidR="000178B8" w:rsidRPr="00F05FB8" w:rsidRDefault="000178B8">
      <w:pPr>
        <w:rPr>
          <w:rFonts w:asciiTheme="majorHAnsi" w:hAnsiTheme="majorHAnsi" w:cstheme="majorBidi"/>
          <w:b/>
          <w:bCs/>
          <w:color w:val="365F91" w:themeColor="accent1" w:themeShade="BF"/>
          <w:sz w:val="28"/>
          <w:szCs w:val="28"/>
          <w:lang w:val="en-US"/>
        </w:rPr>
      </w:pPr>
      <w:r w:rsidRPr="00F05FB8">
        <w:rPr>
          <w:rFonts w:asciiTheme="majorHAnsi" w:hAnsiTheme="majorHAnsi" w:cstheme="majorBidi"/>
          <w:b/>
          <w:bCs/>
          <w:color w:val="365F91" w:themeColor="accent1" w:themeShade="BF"/>
          <w:sz w:val="28"/>
          <w:szCs w:val="28"/>
          <w:lang w:val="en-US"/>
        </w:rPr>
        <w:br w:type="page"/>
      </w:r>
    </w:p>
    <w:p w:rsidR="00A737DC" w:rsidRPr="00F05FB8" w:rsidRDefault="00A737DC" w:rsidP="00A737DC">
      <w:pPr>
        <w:keepNext/>
        <w:keepLines/>
        <w:spacing w:before="480" w:after="0"/>
        <w:outlineLvl w:val="0"/>
        <w:rPr>
          <w:rFonts w:asciiTheme="majorHAnsi" w:hAnsiTheme="majorHAnsi" w:cstheme="majorBidi"/>
          <w:b/>
          <w:bCs/>
          <w:color w:val="365F91" w:themeColor="accent1" w:themeShade="BF"/>
          <w:sz w:val="28"/>
          <w:szCs w:val="28"/>
          <w:lang w:val="en-US"/>
        </w:rPr>
      </w:pPr>
      <w:bookmarkStart w:id="65" w:name="_Toc4495476"/>
      <w:r w:rsidRPr="00A737DC">
        <w:rPr>
          <w:rFonts w:asciiTheme="majorHAnsi" w:hAnsiTheme="majorHAnsi" w:cstheme="majorBidi"/>
          <w:b/>
          <w:bCs/>
          <w:color w:val="365F91" w:themeColor="accent1" w:themeShade="BF"/>
          <w:sz w:val="28"/>
          <w:szCs w:val="28"/>
        </w:rPr>
        <w:lastRenderedPageBreak/>
        <w:t>ΠΑΡΑΡΤΗΜΑ</w:t>
      </w:r>
      <w:bookmarkEnd w:id="65"/>
    </w:p>
    <w:p w:rsidR="000178B8" w:rsidRPr="00F05FB8" w:rsidRDefault="000178B8" w:rsidP="00A737DC">
      <w:pPr>
        <w:keepNext/>
        <w:keepLines/>
        <w:spacing w:before="480" w:after="0"/>
        <w:outlineLvl w:val="0"/>
        <w:rPr>
          <w:rFonts w:asciiTheme="majorHAnsi" w:hAnsiTheme="majorHAnsi" w:cstheme="majorBidi"/>
          <w:b/>
          <w:bCs/>
          <w:color w:val="365F91" w:themeColor="accent1" w:themeShade="BF"/>
          <w:sz w:val="28"/>
          <w:szCs w:val="28"/>
          <w:lang w:val="en-US"/>
        </w:rPr>
      </w:pPr>
    </w:p>
    <w:p w:rsidR="000178B8" w:rsidRPr="00F05FB8" w:rsidRDefault="000178B8" w:rsidP="000178B8">
      <w:pPr>
        <w:rPr>
          <w:rFonts w:ascii="Times New Roman" w:hAnsi="Times New Roman" w:cs="Times New Roman"/>
          <w:b/>
          <w:color w:val="000000"/>
          <w:lang w:val="en-US"/>
        </w:rPr>
      </w:pPr>
      <w:r w:rsidRPr="000178B8">
        <w:rPr>
          <w:rFonts w:ascii="Times New Roman" w:eastAsia="Times New Roman" w:hAnsi="Times New Roman" w:cs="Times New Roman"/>
          <w:b/>
          <w:lang w:val="en-US" w:eastAsia="el-GR"/>
        </w:rPr>
        <w:t>BLENDEDPOLYMASK</w:t>
      </w:r>
      <w:r w:rsidRPr="00F05FB8">
        <w:rPr>
          <w:rFonts w:ascii="Times New Roman" w:eastAsia="Times New Roman" w:hAnsi="Times New Roman" w:cs="Times New Roman"/>
          <w:b/>
          <w:lang w:val="en-US" w:eastAsia="el-GR"/>
        </w:rPr>
        <w:t xml:space="preserve"> (</w:t>
      </w:r>
      <w:r w:rsidRPr="000178B8">
        <w:rPr>
          <w:rFonts w:ascii="Times New Roman" w:eastAsia="Times New Roman" w:hAnsi="Times New Roman" w:cs="Times New Roman"/>
          <w:b/>
          <w:lang w:eastAsia="el-GR"/>
        </w:rPr>
        <w:t>Σχήμα</w:t>
      </w:r>
      <w:r w:rsidRPr="00F05FB8">
        <w:rPr>
          <w:rFonts w:ascii="Times New Roman" w:eastAsia="Times New Roman" w:hAnsi="Times New Roman" w:cs="Times New Roman"/>
          <w:b/>
          <w:lang w:val="en-US" w:eastAsia="el-GR"/>
        </w:rPr>
        <w:t xml:space="preserve"> 3.1)</w:t>
      </w:r>
    </w:p>
    <w:p w:rsidR="000178B8" w:rsidRPr="00F05FB8" w:rsidRDefault="000178B8" w:rsidP="000178B8">
      <w:pPr>
        <w:spacing w:after="0" w:line="240" w:lineRule="auto"/>
        <w:rPr>
          <w:rFonts w:ascii="Times New Roman" w:eastAsia="Times New Roman" w:hAnsi="Times New Roman" w:cs="Times New Roman"/>
          <w:sz w:val="20"/>
          <w:szCs w:val="20"/>
          <w:lang w:val="en-US" w:eastAsia="el-GR"/>
        </w:rPr>
      </w:pPr>
      <w:proofErr w:type="gramStart"/>
      <w:r w:rsidRPr="000178B8">
        <w:rPr>
          <w:rFonts w:ascii="Times New Roman" w:eastAsia="Times New Roman" w:hAnsi="Times New Roman" w:cs="Times New Roman"/>
          <w:sz w:val="20"/>
          <w:szCs w:val="20"/>
          <w:lang w:val="en-US" w:eastAsia="el-GR"/>
        </w:rPr>
        <w:t>function</w:t>
      </w:r>
      <w:proofErr w:type="gramEnd"/>
      <w:r w:rsidRPr="00F05F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maskSet</w:t>
      </w:r>
      <w:proofErr w:type="spellEnd"/>
      <w:r w:rsidRPr="00F05FB8">
        <w:rPr>
          <w:rFonts w:ascii="Times New Roman" w:eastAsia="Times New Roman" w:hAnsi="Times New Roman" w:cs="Times New Roman"/>
          <w:sz w:val="20"/>
          <w:szCs w:val="20"/>
          <w:lang w:val="en-US" w:eastAsia="el-GR"/>
        </w:rPr>
        <w:t xml:space="preserve"> = </w:t>
      </w:r>
      <w:proofErr w:type="spellStart"/>
      <w:r w:rsidRPr="000178B8">
        <w:rPr>
          <w:rFonts w:ascii="Times New Roman" w:eastAsia="Times New Roman" w:hAnsi="Times New Roman" w:cs="Times New Roman"/>
          <w:sz w:val="20"/>
          <w:szCs w:val="20"/>
          <w:lang w:val="en-US" w:eastAsia="el-GR"/>
        </w:rPr>
        <w:t>blendedPolymask</w:t>
      </w:r>
      <w:proofErr w:type="spellEnd"/>
      <w:r w:rsidRPr="00F05FB8">
        <w:rPr>
          <w:rFonts w:ascii="Times New Roman" w:eastAsia="Times New Roman" w:hAnsi="Times New Roman" w:cs="Times New Roman"/>
          <w:sz w:val="20"/>
          <w:szCs w:val="20"/>
          <w:lang w:val="en-US" w:eastAsia="el-GR"/>
        </w:rPr>
        <w:t>(</w:t>
      </w:r>
      <w:r w:rsidRPr="000178B8">
        <w:rPr>
          <w:rFonts w:ascii="Times New Roman" w:eastAsia="Times New Roman" w:hAnsi="Times New Roman" w:cs="Times New Roman"/>
          <w:sz w:val="20"/>
          <w:szCs w:val="20"/>
          <w:lang w:val="en-US" w:eastAsia="el-GR"/>
        </w:rPr>
        <w:t>curves</w:t>
      </w:r>
      <w:r w:rsidRPr="00F05F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xVec</w:t>
      </w:r>
      <w:proofErr w:type="spellEnd"/>
      <w:r w:rsidRPr="00F05F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yVec</w:t>
      </w:r>
      <w:proofErr w:type="spellEnd"/>
      <w:r w:rsidRPr="00F05F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zVec</w:t>
      </w:r>
      <w:proofErr w:type="spellEnd"/>
      <w:r w:rsidRPr="00F05F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%BLENDEDPOLYMASK Creates a 3D mask "lofted" from a set of polygons</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BW = BLENDEDPOLYMASK(C</w:t>
      </w:r>
      <w:proofErr w:type="gramStart"/>
      <w:r w:rsidRPr="000178B8">
        <w:rPr>
          <w:rFonts w:ascii="Times New Roman" w:eastAsia="Times New Roman" w:hAnsi="Times New Roman" w:cs="Times New Roman"/>
          <w:sz w:val="20"/>
          <w:szCs w:val="20"/>
          <w:lang w:val="en-US" w:eastAsia="el-GR"/>
        </w:rPr>
        <w:t>,X,Y,Z</w:t>
      </w:r>
      <w:proofErr w:type="gramEnd"/>
      <w:r w:rsidRPr="000178B8">
        <w:rPr>
          <w:rFonts w:ascii="Times New Roman" w:eastAsia="Times New Roman" w:hAnsi="Times New Roman" w:cs="Times New Roman"/>
          <w:sz w:val="20"/>
          <w:szCs w:val="20"/>
          <w:lang w:val="en-US" w:eastAsia="el-GR"/>
        </w:rPr>
        <w:t>) returns a logical volume of size equal to</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[length(Y) length(X) length(Z)]. C is a cell array of N-by-3 XYZ</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coordinates specifying individual (planar) XY polygons. The first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Z-coordinate of each polygon in C specifies its planar location. X, Y</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and Z are vectors specifying pixel locations in the 3D output volume.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The output BW is a "loft" from one polygon to the next. Interpolation</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between polygons is done via the distance function of the masks at each</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neighbouring</w:t>
      </w:r>
      <w:proofErr w:type="spellEnd"/>
      <w:r w:rsidRPr="000178B8">
        <w:rPr>
          <w:rFonts w:ascii="Times New Roman" w:eastAsia="Times New Roman" w:hAnsi="Times New Roman" w:cs="Times New Roman"/>
          <w:sz w:val="20"/>
          <w:szCs w:val="20"/>
          <w:lang w:val="en-US" w:eastAsia="el-GR"/>
        </w:rPr>
        <w:t xml:space="preserve"> polygon. The IP toolbox BWDIST function is required.</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Example: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w:t>
      </w:r>
      <w:proofErr w:type="spellStart"/>
      <w:r w:rsidRPr="000178B8">
        <w:rPr>
          <w:rFonts w:ascii="Times New Roman" w:eastAsia="Times New Roman" w:hAnsi="Times New Roman" w:cs="Times New Roman"/>
          <w:sz w:val="20"/>
          <w:szCs w:val="20"/>
          <w:lang w:val="en-US" w:eastAsia="el-GR"/>
        </w:rPr>
        <w:t>circXY</w:t>
      </w:r>
      <w:proofErr w:type="spellEnd"/>
      <w:r w:rsidRPr="000178B8">
        <w:rPr>
          <w:rFonts w:ascii="Times New Roman" w:eastAsia="Times New Roman" w:hAnsi="Times New Roman" w:cs="Times New Roman"/>
          <w:sz w:val="20"/>
          <w:szCs w:val="20"/>
          <w:lang w:val="en-US" w:eastAsia="el-GR"/>
        </w:rPr>
        <w:t>(:,1),</w:t>
      </w:r>
      <w:proofErr w:type="spellStart"/>
      <w:r w:rsidRPr="000178B8">
        <w:rPr>
          <w:rFonts w:ascii="Times New Roman" w:eastAsia="Times New Roman" w:hAnsi="Times New Roman" w:cs="Times New Roman"/>
          <w:sz w:val="20"/>
          <w:szCs w:val="20"/>
          <w:lang w:val="en-US" w:eastAsia="el-GR"/>
        </w:rPr>
        <w:t>circXY</w:t>
      </w:r>
      <w:proofErr w:type="spellEnd"/>
      <w:r w:rsidRPr="000178B8">
        <w:rPr>
          <w:rFonts w:ascii="Times New Roman" w:eastAsia="Times New Roman" w:hAnsi="Times New Roman" w:cs="Times New Roman"/>
          <w:sz w:val="20"/>
          <w:szCs w:val="20"/>
          <w:lang w:val="en-US" w:eastAsia="el-GR"/>
        </w:rPr>
        <w:t>(:,2)] = pol2cart(</w:t>
      </w:r>
      <w:proofErr w:type="spellStart"/>
      <w:r w:rsidRPr="000178B8">
        <w:rPr>
          <w:rFonts w:ascii="Times New Roman" w:eastAsia="Times New Roman" w:hAnsi="Times New Roman" w:cs="Times New Roman"/>
          <w:sz w:val="20"/>
          <w:szCs w:val="20"/>
          <w:lang w:val="en-US" w:eastAsia="el-GR"/>
        </w:rPr>
        <w:t>linspace</w:t>
      </w:r>
      <w:proofErr w:type="spellEnd"/>
      <w:r w:rsidRPr="000178B8">
        <w:rPr>
          <w:rFonts w:ascii="Times New Roman" w:eastAsia="Times New Roman" w:hAnsi="Times New Roman" w:cs="Times New Roman"/>
          <w:sz w:val="20"/>
          <w:szCs w:val="20"/>
          <w:lang w:val="en-US" w:eastAsia="el-GR"/>
        </w:rPr>
        <w:t>(0,2*pi,50)', 1);</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sqXY</w:t>
      </w:r>
      <w:proofErr w:type="spellEnd"/>
      <w:r w:rsidRPr="000178B8">
        <w:rPr>
          <w:rFonts w:ascii="Times New Roman" w:eastAsia="Times New Roman" w:hAnsi="Times New Roman" w:cs="Times New Roman"/>
          <w:sz w:val="20"/>
          <w:szCs w:val="20"/>
          <w:lang w:val="en-US" w:eastAsia="el-GR"/>
        </w:rPr>
        <w:t xml:space="preserve"> = [-1 -1</w:t>
      </w:r>
      <w:proofErr w:type="gramStart"/>
      <w:r w:rsidRPr="000178B8">
        <w:rPr>
          <w:rFonts w:ascii="Times New Roman" w:eastAsia="Times New Roman" w:hAnsi="Times New Roman" w:cs="Times New Roman"/>
          <w:sz w:val="20"/>
          <w:szCs w:val="20"/>
          <w:lang w:val="en-US" w:eastAsia="el-GR"/>
        </w:rPr>
        <w:t>;1</w:t>
      </w:r>
      <w:proofErr w:type="gramEnd"/>
      <w:r w:rsidRPr="000178B8">
        <w:rPr>
          <w:rFonts w:ascii="Times New Roman" w:eastAsia="Times New Roman" w:hAnsi="Times New Roman" w:cs="Times New Roman"/>
          <w:sz w:val="20"/>
          <w:szCs w:val="20"/>
          <w:lang w:val="en-US" w:eastAsia="el-GR"/>
        </w:rPr>
        <w:t xml:space="preserve"> -1;1 1;-1 1; -1 -1];</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C = {[</w:t>
      </w:r>
      <w:proofErr w:type="spellStart"/>
      <w:r w:rsidRPr="000178B8">
        <w:rPr>
          <w:rFonts w:ascii="Times New Roman" w:eastAsia="Times New Roman" w:hAnsi="Times New Roman" w:cs="Times New Roman"/>
          <w:sz w:val="20"/>
          <w:szCs w:val="20"/>
          <w:lang w:val="en-US" w:eastAsia="el-GR"/>
        </w:rPr>
        <w:t>sqXY</w:t>
      </w:r>
      <w:proofErr w:type="spellEnd"/>
      <w:r w:rsidRPr="000178B8">
        <w:rPr>
          <w:rFonts w:ascii="Times New Roman" w:eastAsia="Times New Roman" w:hAnsi="Times New Roman" w:cs="Times New Roman"/>
          <w:sz w:val="20"/>
          <w:szCs w:val="20"/>
          <w:lang w:val="en-US" w:eastAsia="el-GR"/>
        </w:rPr>
        <w:t xml:space="preserve">*5 </w:t>
      </w:r>
      <w:proofErr w:type="gramStart"/>
      <w:r w:rsidRPr="000178B8">
        <w:rPr>
          <w:rFonts w:ascii="Times New Roman" w:eastAsia="Times New Roman" w:hAnsi="Times New Roman" w:cs="Times New Roman"/>
          <w:sz w:val="20"/>
          <w:szCs w:val="20"/>
          <w:lang w:val="en-US" w:eastAsia="el-GR"/>
        </w:rPr>
        <w:t>ones(</w:t>
      </w:r>
      <w:proofErr w:type="gramEnd"/>
      <w:r w:rsidRPr="000178B8">
        <w:rPr>
          <w:rFonts w:ascii="Times New Roman" w:eastAsia="Times New Roman" w:hAnsi="Times New Roman" w:cs="Times New Roman"/>
          <w:sz w:val="20"/>
          <w:szCs w:val="20"/>
          <w:lang w:val="en-US" w:eastAsia="el-GR"/>
        </w:rPr>
        <w:t>5,1)] % Start with a small square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w:t>
      </w:r>
      <w:proofErr w:type="spellStart"/>
      <w:r w:rsidRPr="000178B8">
        <w:rPr>
          <w:rFonts w:ascii="Times New Roman" w:eastAsia="Times New Roman" w:hAnsi="Times New Roman" w:cs="Times New Roman"/>
          <w:sz w:val="20"/>
          <w:szCs w:val="20"/>
          <w:lang w:val="en-US" w:eastAsia="el-GR"/>
        </w:rPr>
        <w:t>circXY</w:t>
      </w:r>
      <w:proofErr w:type="spellEnd"/>
      <w:r w:rsidRPr="000178B8">
        <w:rPr>
          <w:rFonts w:ascii="Times New Roman" w:eastAsia="Times New Roman" w:hAnsi="Times New Roman" w:cs="Times New Roman"/>
          <w:sz w:val="20"/>
          <w:szCs w:val="20"/>
          <w:lang w:val="en-US" w:eastAsia="el-GR"/>
        </w:rPr>
        <w:t xml:space="preserve">*40 </w:t>
      </w:r>
      <w:proofErr w:type="gramStart"/>
      <w:r w:rsidRPr="000178B8">
        <w:rPr>
          <w:rFonts w:ascii="Times New Roman" w:eastAsia="Times New Roman" w:hAnsi="Times New Roman" w:cs="Times New Roman"/>
          <w:sz w:val="20"/>
          <w:szCs w:val="20"/>
          <w:lang w:val="en-US" w:eastAsia="el-GR"/>
        </w:rPr>
        <w:t>ones(</w:t>
      </w:r>
      <w:proofErr w:type="gramEnd"/>
      <w:r w:rsidRPr="000178B8">
        <w:rPr>
          <w:rFonts w:ascii="Times New Roman" w:eastAsia="Times New Roman" w:hAnsi="Times New Roman" w:cs="Times New Roman"/>
          <w:sz w:val="20"/>
          <w:szCs w:val="20"/>
          <w:lang w:val="en-US" w:eastAsia="el-GR"/>
        </w:rPr>
        <w:t>50,1)*30] % Blend to a large circle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w:t>
      </w:r>
      <w:proofErr w:type="spellStart"/>
      <w:r w:rsidRPr="000178B8">
        <w:rPr>
          <w:rFonts w:ascii="Times New Roman" w:eastAsia="Times New Roman" w:hAnsi="Times New Roman" w:cs="Times New Roman"/>
          <w:sz w:val="20"/>
          <w:szCs w:val="20"/>
          <w:lang w:val="en-US" w:eastAsia="el-GR"/>
        </w:rPr>
        <w:t>sqXY</w:t>
      </w:r>
      <w:proofErr w:type="spellEnd"/>
      <w:r w:rsidRPr="000178B8">
        <w:rPr>
          <w:rFonts w:ascii="Times New Roman" w:eastAsia="Times New Roman" w:hAnsi="Times New Roman" w:cs="Times New Roman"/>
          <w:sz w:val="20"/>
          <w:szCs w:val="20"/>
          <w:lang w:val="en-US" w:eastAsia="el-GR"/>
        </w:rPr>
        <w:t xml:space="preserve">*20 </w:t>
      </w:r>
      <w:proofErr w:type="gramStart"/>
      <w:r w:rsidRPr="000178B8">
        <w:rPr>
          <w:rFonts w:ascii="Times New Roman" w:eastAsia="Times New Roman" w:hAnsi="Times New Roman" w:cs="Times New Roman"/>
          <w:sz w:val="20"/>
          <w:szCs w:val="20"/>
          <w:lang w:val="en-US" w:eastAsia="el-GR"/>
        </w:rPr>
        <w:t>ones(</w:t>
      </w:r>
      <w:proofErr w:type="gramEnd"/>
      <w:r w:rsidRPr="000178B8">
        <w:rPr>
          <w:rFonts w:ascii="Times New Roman" w:eastAsia="Times New Roman" w:hAnsi="Times New Roman" w:cs="Times New Roman"/>
          <w:sz w:val="20"/>
          <w:szCs w:val="20"/>
          <w:lang w:val="en-US" w:eastAsia="el-GR"/>
        </w:rPr>
        <w:t>5,1)*65] % Blend to a large square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w:t>
      </w:r>
      <w:proofErr w:type="spellStart"/>
      <w:r w:rsidRPr="000178B8">
        <w:rPr>
          <w:rFonts w:ascii="Times New Roman" w:eastAsia="Times New Roman" w:hAnsi="Times New Roman" w:cs="Times New Roman"/>
          <w:sz w:val="20"/>
          <w:szCs w:val="20"/>
          <w:lang w:val="en-US" w:eastAsia="el-GR"/>
        </w:rPr>
        <w:t>circXY</w:t>
      </w:r>
      <w:proofErr w:type="spellEnd"/>
      <w:r w:rsidRPr="000178B8">
        <w:rPr>
          <w:rFonts w:ascii="Times New Roman" w:eastAsia="Times New Roman" w:hAnsi="Times New Roman" w:cs="Times New Roman"/>
          <w:sz w:val="20"/>
          <w:szCs w:val="20"/>
          <w:lang w:val="en-US" w:eastAsia="el-GR"/>
        </w:rPr>
        <w:t xml:space="preserve">*10 </w:t>
      </w:r>
      <w:proofErr w:type="gramStart"/>
      <w:r w:rsidRPr="000178B8">
        <w:rPr>
          <w:rFonts w:ascii="Times New Roman" w:eastAsia="Times New Roman" w:hAnsi="Times New Roman" w:cs="Times New Roman"/>
          <w:sz w:val="20"/>
          <w:szCs w:val="20"/>
          <w:lang w:val="en-US" w:eastAsia="el-GR"/>
        </w:rPr>
        <w:t>ones(</w:t>
      </w:r>
      <w:proofErr w:type="gramEnd"/>
      <w:r w:rsidRPr="000178B8">
        <w:rPr>
          <w:rFonts w:ascii="Times New Roman" w:eastAsia="Times New Roman" w:hAnsi="Times New Roman" w:cs="Times New Roman"/>
          <w:sz w:val="20"/>
          <w:szCs w:val="20"/>
          <w:lang w:val="en-US" w:eastAsia="el-GR"/>
        </w:rPr>
        <w:t>50,1)*99]}; % Blend to a small circle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X = </w:t>
      </w:r>
      <w:proofErr w:type="spellStart"/>
      <w:proofErr w:type="gramStart"/>
      <w:r w:rsidRPr="000178B8">
        <w:rPr>
          <w:rFonts w:ascii="Times New Roman" w:eastAsia="Times New Roman" w:hAnsi="Times New Roman" w:cs="Times New Roman"/>
          <w:sz w:val="20"/>
          <w:szCs w:val="20"/>
          <w:lang w:val="en-US" w:eastAsia="el-GR"/>
        </w:rPr>
        <w:t>linspace</w:t>
      </w:r>
      <w:proofErr w:type="spellEnd"/>
      <w:r w:rsidRPr="000178B8">
        <w:rPr>
          <w:rFonts w:ascii="Times New Roman" w:eastAsia="Times New Roman" w:hAnsi="Times New Roman" w:cs="Times New Roman"/>
          <w:sz w:val="20"/>
          <w:szCs w:val="20"/>
          <w:lang w:val="en-US" w:eastAsia="el-GR"/>
        </w:rPr>
        <w:t>(</w:t>
      </w:r>
      <w:proofErr w:type="gramEnd"/>
      <w:r w:rsidRPr="000178B8">
        <w:rPr>
          <w:rFonts w:ascii="Times New Roman" w:eastAsia="Times New Roman" w:hAnsi="Times New Roman" w:cs="Times New Roman"/>
          <w:sz w:val="20"/>
          <w:szCs w:val="20"/>
          <w:lang w:val="en-US" w:eastAsia="el-GR"/>
        </w:rPr>
        <w:t>-40, 40, 200);</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Y = </w:t>
      </w:r>
      <w:proofErr w:type="spellStart"/>
      <w:proofErr w:type="gramStart"/>
      <w:r w:rsidRPr="000178B8">
        <w:rPr>
          <w:rFonts w:ascii="Times New Roman" w:eastAsia="Times New Roman" w:hAnsi="Times New Roman" w:cs="Times New Roman"/>
          <w:sz w:val="20"/>
          <w:szCs w:val="20"/>
          <w:lang w:val="en-US" w:eastAsia="el-GR"/>
        </w:rPr>
        <w:t>linspace</w:t>
      </w:r>
      <w:proofErr w:type="spellEnd"/>
      <w:r w:rsidRPr="000178B8">
        <w:rPr>
          <w:rFonts w:ascii="Times New Roman" w:eastAsia="Times New Roman" w:hAnsi="Times New Roman" w:cs="Times New Roman"/>
          <w:sz w:val="20"/>
          <w:szCs w:val="20"/>
          <w:lang w:val="en-US" w:eastAsia="el-GR"/>
        </w:rPr>
        <w:t>(</w:t>
      </w:r>
      <w:proofErr w:type="gramEnd"/>
      <w:r w:rsidRPr="000178B8">
        <w:rPr>
          <w:rFonts w:ascii="Times New Roman" w:eastAsia="Times New Roman" w:hAnsi="Times New Roman" w:cs="Times New Roman"/>
          <w:sz w:val="20"/>
          <w:szCs w:val="20"/>
          <w:lang w:val="en-US" w:eastAsia="el-GR"/>
        </w:rPr>
        <w:t>-40, 40, 200);</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Z = </w:t>
      </w:r>
      <w:proofErr w:type="spellStart"/>
      <w:proofErr w:type="gramStart"/>
      <w:r w:rsidRPr="000178B8">
        <w:rPr>
          <w:rFonts w:ascii="Times New Roman" w:eastAsia="Times New Roman" w:hAnsi="Times New Roman" w:cs="Times New Roman"/>
          <w:sz w:val="20"/>
          <w:szCs w:val="20"/>
          <w:lang w:val="en-US" w:eastAsia="el-GR"/>
        </w:rPr>
        <w:t>linspace</w:t>
      </w:r>
      <w:proofErr w:type="spellEnd"/>
      <w:r w:rsidRPr="000178B8">
        <w:rPr>
          <w:rFonts w:ascii="Times New Roman" w:eastAsia="Times New Roman" w:hAnsi="Times New Roman" w:cs="Times New Roman"/>
          <w:sz w:val="20"/>
          <w:szCs w:val="20"/>
          <w:lang w:val="en-US" w:eastAsia="el-GR"/>
        </w:rPr>
        <w:t>(</w:t>
      </w:r>
      <w:proofErr w:type="gramEnd"/>
      <w:r w:rsidRPr="000178B8">
        <w:rPr>
          <w:rFonts w:ascii="Times New Roman" w:eastAsia="Times New Roman" w:hAnsi="Times New Roman" w:cs="Times New Roman"/>
          <w:sz w:val="20"/>
          <w:szCs w:val="20"/>
          <w:lang w:val="en-US" w:eastAsia="el-GR"/>
        </w:rPr>
        <w:t>0, 100, 400);</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BW = </w:t>
      </w:r>
      <w:proofErr w:type="spellStart"/>
      <w:r w:rsidRPr="000178B8">
        <w:rPr>
          <w:rFonts w:ascii="Times New Roman" w:eastAsia="Times New Roman" w:hAnsi="Times New Roman" w:cs="Times New Roman"/>
          <w:sz w:val="20"/>
          <w:szCs w:val="20"/>
          <w:lang w:val="en-US" w:eastAsia="el-GR"/>
        </w:rPr>
        <w:t>blendedPolymask</w:t>
      </w:r>
      <w:proofErr w:type="spellEnd"/>
      <w:r w:rsidRPr="000178B8">
        <w:rPr>
          <w:rFonts w:ascii="Times New Roman" w:eastAsia="Times New Roman" w:hAnsi="Times New Roman" w:cs="Times New Roman"/>
          <w:sz w:val="20"/>
          <w:szCs w:val="20"/>
          <w:lang w:val="en-US" w:eastAsia="el-GR"/>
        </w:rPr>
        <w:t>(C</w:t>
      </w:r>
      <w:proofErr w:type="gramStart"/>
      <w:r w:rsidRPr="000178B8">
        <w:rPr>
          <w:rFonts w:ascii="Times New Roman" w:eastAsia="Times New Roman" w:hAnsi="Times New Roman" w:cs="Times New Roman"/>
          <w:sz w:val="20"/>
          <w:szCs w:val="20"/>
          <w:lang w:val="en-US" w:eastAsia="el-GR"/>
        </w:rPr>
        <w:t>,X,Y,Z</w:t>
      </w:r>
      <w:proofErr w:type="gram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figure, </w:t>
      </w:r>
      <w:proofErr w:type="gramStart"/>
      <w:r w:rsidRPr="000178B8">
        <w:rPr>
          <w:rFonts w:ascii="Times New Roman" w:eastAsia="Times New Roman" w:hAnsi="Times New Roman" w:cs="Times New Roman"/>
          <w:sz w:val="20"/>
          <w:szCs w:val="20"/>
          <w:lang w:val="en-US" w:eastAsia="el-GR"/>
        </w:rPr>
        <w:t>patch(</w:t>
      </w:r>
      <w:proofErr w:type="gramEnd"/>
      <w:r w:rsidRPr="000178B8">
        <w:rPr>
          <w:rFonts w:ascii="Times New Roman" w:eastAsia="Times New Roman" w:hAnsi="Times New Roman" w:cs="Times New Roman"/>
          <w:sz w:val="20"/>
          <w:szCs w:val="20"/>
          <w:lang w:val="en-US" w:eastAsia="el-GR"/>
        </w:rPr>
        <w:t>isosurface(X,Y,Z,BW,0.5),'FaceColor','g','EdgeColor','none','FaceAlpha',0.5)</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w:t>
      </w:r>
      <w:proofErr w:type="gramStart"/>
      <w:r w:rsidRPr="000178B8">
        <w:rPr>
          <w:rFonts w:ascii="Times New Roman" w:eastAsia="Times New Roman" w:hAnsi="Times New Roman" w:cs="Times New Roman"/>
          <w:sz w:val="20"/>
          <w:szCs w:val="20"/>
          <w:lang w:val="en-US" w:eastAsia="el-GR"/>
        </w:rPr>
        <w:t>view(</w:t>
      </w:r>
      <w:proofErr w:type="gramEnd"/>
      <w:r w:rsidRPr="000178B8">
        <w:rPr>
          <w:rFonts w:ascii="Times New Roman" w:eastAsia="Times New Roman" w:hAnsi="Times New Roman" w:cs="Times New Roman"/>
          <w:sz w:val="20"/>
          <w:szCs w:val="20"/>
          <w:lang w:val="en-US" w:eastAsia="el-GR"/>
        </w:rPr>
        <w:t xml:space="preserve">3), </w:t>
      </w:r>
      <w:proofErr w:type="spellStart"/>
      <w:r w:rsidRPr="000178B8">
        <w:rPr>
          <w:rFonts w:ascii="Times New Roman" w:eastAsia="Times New Roman" w:hAnsi="Times New Roman" w:cs="Times New Roman"/>
          <w:sz w:val="20"/>
          <w:szCs w:val="20"/>
          <w:lang w:val="en-US" w:eastAsia="el-GR"/>
        </w:rPr>
        <w:t>camlight</w:t>
      </w:r>
      <w:proofErr w:type="spellEnd"/>
      <w:r w:rsidRPr="000178B8">
        <w:rPr>
          <w:rFonts w:ascii="Times New Roman" w:eastAsia="Times New Roman" w:hAnsi="Times New Roman" w:cs="Times New Roman"/>
          <w:sz w:val="20"/>
          <w:szCs w:val="20"/>
          <w:lang w:val="en-US" w:eastAsia="el-GR"/>
        </w:rPr>
        <w:t>, hold on, axis image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cellfun</w:t>
      </w:r>
      <w:proofErr w:type="spellEnd"/>
      <w:r w:rsidRPr="000178B8">
        <w:rPr>
          <w:rFonts w:ascii="Times New Roman" w:eastAsia="Times New Roman" w:hAnsi="Times New Roman" w:cs="Times New Roman"/>
          <w:sz w:val="20"/>
          <w:szCs w:val="20"/>
          <w:lang w:val="en-US" w:eastAsia="el-GR"/>
        </w:rPr>
        <w:t>(@(x)patch(x(:,1),x(:,2),x(:,3),'b'),C)</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See also poly2mask</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Written by Sven Holcombe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Initialise</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maskSet</w:t>
      </w:r>
      <w:proofErr w:type="spellEnd"/>
      <w:r w:rsidRPr="000178B8">
        <w:rPr>
          <w:rFonts w:ascii="Times New Roman" w:eastAsia="Times New Roman" w:hAnsi="Times New Roman" w:cs="Times New Roman"/>
          <w:sz w:val="20"/>
          <w:szCs w:val="20"/>
          <w:lang w:val="en-US" w:eastAsia="el-GR"/>
        </w:rPr>
        <w:t xml:space="preserve"> to the size of the input </w:t>
      </w:r>
      <w:proofErr w:type="spellStart"/>
      <w:r w:rsidRPr="000178B8">
        <w:rPr>
          <w:rFonts w:ascii="Times New Roman" w:eastAsia="Times New Roman" w:hAnsi="Times New Roman" w:cs="Times New Roman"/>
          <w:sz w:val="20"/>
          <w:szCs w:val="20"/>
          <w:lang w:val="en-US" w:eastAsia="el-GR"/>
        </w:rPr>
        <w:t>xVec</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yVec</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zVecs</w:t>
      </w:r>
      <w:proofErr w:type="spellEnd"/>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r w:rsidRPr="000178B8">
        <w:rPr>
          <w:rFonts w:ascii="Times New Roman" w:eastAsia="Times New Roman" w:hAnsi="Times New Roman" w:cs="Times New Roman"/>
          <w:sz w:val="20"/>
          <w:szCs w:val="20"/>
          <w:lang w:val="en-US" w:eastAsia="el-GR"/>
        </w:rPr>
        <w:t>lenX</w:t>
      </w:r>
      <w:proofErr w:type="spellEnd"/>
      <w:r w:rsidRPr="000178B8">
        <w:rPr>
          <w:rFonts w:ascii="Times New Roman" w:eastAsia="Times New Roman" w:hAnsi="Times New Roman" w:cs="Times New Roman"/>
          <w:sz w:val="20"/>
          <w:szCs w:val="20"/>
          <w:lang w:val="en-US" w:eastAsia="el-GR"/>
        </w:rPr>
        <w:t xml:space="preserve"> = length(</w:t>
      </w:r>
      <w:proofErr w:type="spellStart"/>
      <w:r w:rsidRPr="000178B8">
        <w:rPr>
          <w:rFonts w:ascii="Times New Roman" w:eastAsia="Times New Roman" w:hAnsi="Times New Roman" w:cs="Times New Roman"/>
          <w:sz w:val="20"/>
          <w:szCs w:val="20"/>
          <w:lang w:val="en-US" w:eastAsia="el-GR"/>
        </w:rPr>
        <w:t>xVec</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lenY</w:t>
      </w:r>
      <w:proofErr w:type="spellEnd"/>
      <w:r w:rsidRPr="000178B8">
        <w:rPr>
          <w:rFonts w:ascii="Times New Roman" w:eastAsia="Times New Roman" w:hAnsi="Times New Roman" w:cs="Times New Roman"/>
          <w:sz w:val="20"/>
          <w:szCs w:val="20"/>
          <w:lang w:val="en-US" w:eastAsia="el-GR"/>
        </w:rPr>
        <w:t xml:space="preserve"> = length(</w:t>
      </w:r>
      <w:proofErr w:type="spellStart"/>
      <w:r w:rsidRPr="000178B8">
        <w:rPr>
          <w:rFonts w:ascii="Times New Roman" w:eastAsia="Times New Roman" w:hAnsi="Times New Roman" w:cs="Times New Roman"/>
          <w:sz w:val="20"/>
          <w:szCs w:val="20"/>
          <w:lang w:val="en-US" w:eastAsia="el-GR"/>
        </w:rPr>
        <w:t>yVec</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lenZ</w:t>
      </w:r>
      <w:proofErr w:type="spellEnd"/>
      <w:r w:rsidRPr="000178B8">
        <w:rPr>
          <w:rFonts w:ascii="Times New Roman" w:eastAsia="Times New Roman" w:hAnsi="Times New Roman" w:cs="Times New Roman"/>
          <w:sz w:val="20"/>
          <w:szCs w:val="20"/>
          <w:lang w:val="en-US" w:eastAsia="el-GR"/>
        </w:rPr>
        <w:t xml:space="preserve"> = length(</w:t>
      </w:r>
      <w:proofErr w:type="spellStart"/>
      <w:r w:rsidRPr="000178B8">
        <w:rPr>
          <w:rFonts w:ascii="Times New Roman" w:eastAsia="Times New Roman" w:hAnsi="Times New Roman" w:cs="Times New Roman"/>
          <w:sz w:val="20"/>
          <w:szCs w:val="20"/>
          <w:lang w:val="en-US" w:eastAsia="el-GR"/>
        </w:rPr>
        <w:t>zVec</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proofErr w:type="gramStart"/>
      <w:r w:rsidRPr="000178B8">
        <w:rPr>
          <w:rFonts w:ascii="Times New Roman" w:eastAsia="Times New Roman" w:hAnsi="Times New Roman" w:cs="Times New Roman"/>
          <w:sz w:val="20"/>
          <w:szCs w:val="20"/>
          <w:lang w:val="en-US" w:eastAsia="el-GR"/>
        </w:rPr>
        <w:t>maskSet</w:t>
      </w:r>
      <w:proofErr w:type="spellEnd"/>
      <w:proofErr w:type="gramEnd"/>
      <w:r w:rsidRPr="000178B8">
        <w:rPr>
          <w:rFonts w:ascii="Times New Roman" w:eastAsia="Times New Roman" w:hAnsi="Times New Roman" w:cs="Times New Roman"/>
          <w:sz w:val="20"/>
          <w:szCs w:val="20"/>
          <w:lang w:val="en-US" w:eastAsia="el-GR"/>
        </w:rPr>
        <w:t xml:space="preserve"> = false([</w:t>
      </w:r>
      <w:proofErr w:type="spellStart"/>
      <w:r w:rsidRPr="000178B8">
        <w:rPr>
          <w:rFonts w:ascii="Times New Roman" w:eastAsia="Times New Roman" w:hAnsi="Times New Roman" w:cs="Times New Roman"/>
          <w:sz w:val="20"/>
          <w:szCs w:val="20"/>
          <w:lang w:val="en-US" w:eastAsia="el-GR"/>
        </w:rPr>
        <w:t>lenY</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lenX</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lenZ</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For each </w:t>
      </w:r>
      <w:proofErr w:type="spellStart"/>
      <w:r w:rsidRPr="000178B8">
        <w:rPr>
          <w:rFonts w:ascii="Times New Roman" w:eastAsia="Times New Roman" w:hAnsi="Times New Roman" w:cs="Times New Roman"/>
          <w:sz w:val="20"/>
          <w:szCs w:val="20"/>
          <w:lang w:val="en-US" w:eastAsia="el-GR"/>
        </w:rPr>
        <w:t>zVec</w:t>
      </w:r>
      <w:proofErr w:type="spellEnd"/>
      <w:r w:rsidRPr="000178B8">
        <w:rPr>
          <w:rFonts w:ascii="Times New Roman" w:eastAsia="Times New Roman" w:hAnsi="Times New Roman" w:cs="Times New Roman"/>
          <w:sz w:val="20"/>
          <w:szCs w:val="20"/>
          <w:lang w:val="en-US" w:eastAsia="el-GR"/>
        </w:rPr>
        <w:t xml:space="preserve"> location, exactly where along "curves" is it placed? (partial indices used)</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r w:rsidRPr="000178B8">
        <w:rPr>
          <w:rFonts w:ascii="Times New Roman" w:eastAsia="Times New Roman" w:hAnsi="Times New Roman" w:cs="Times New Roman"/>
          <w:sz w:val="20"/>
          <w:szCs w:val="20"/>
          <w:lang w:val="en-US" w:eastAsia="el-GR"/>
        </w:rPr>
        <w:t>numCurves</w:t>
      </w:r>
      <w:proofErr w:type="spellEnd"/>
      <w:r w:rsidRPr="000178B8">
        <w:rPr>
          <w:rFonts w:ascii="Times New Roman" w:eastAsia="Times New Roman" w:hAnsi="Times New Roman" w:cs="Times New Roman"/>
          <w:sz w:val="20"/>
          <w:szCs w:val="20"/>
          <w:lang w:val="en-US" w:eastAsia="el-GR"/>
        </w:rPr>
        <w:t xml:space="preserve"> = length(curves);</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proofErr w:type="gramStart"/>
      <w:r w:rsidRPr="000178B8">
        <w:rPr>
          <w:rFonts w:ascii="Times New Roman" w:eastAsia="Times New Roman" w:hAnsi="Times New Roman" w:cs="Times New Roman"/>
          <w:sz w:val="20"/>
          <w:szCs w:val="20"/>
          <w:lang w:val="en-US" w:eastAsia="el-GR"/>
        </w:rPr>
        <w:t>curveZlocations</w:t>
      </w:r>
      <w:proofErr w:type="spellEnd"/>
      <w:proofErr w:type="gramEnd"/>
      <w:r w:rsidRPr="000178B8">
        <w:rPr>
          <w:rFonts w:ascii="Times New Roman" w:eastAsia="Times New Roman" w:hAnsi="Times New Roman" w:cs="Times New Roman"/>
          <w:sz w:val="20"/>
          <w:szCs w:val="20"/>
          <w:lang w:val="en-US" w:eastAsia="el-GR"/>
        </w:rPr>
        <w:t xml:space="preserve"> = </w:t>
      </w:r>
      <w:proofErr w:type="spellStart"/>
      <w:r w:rsidRPr="000178B8">
        <w:rPr>
          <w:rFonts w:ascii="Times New Roman" w:eastAsia="Times New Roman" w:hAnsi="Times New Roman" w:cs="Times New Roman"/>
          <w:sz w:val="20"/>
          <w:szCs w:val="20"/>
          <w:lang w:val="en-US" w:eastAsia="el-GR"/>
        </w:rPr>
        <w:t>cellfun</w:t>
      </w:r>
      <w:proofErr w:type="spellEnd"/>
      <w:r w:rsidRPr="000178B8">
        <w:rPr>
          <w:rFonts w:ascii="Times New Roman" w:eastAsia="Times New Roman" w:hAnsi="Times New Roman" w:cs="Times New Roman"/>
          <w:sz w:val="20"/>
          <w:szCs w:val="20"/>
          <w:lang w:val="en-US" w:eastAsia="el-GR"/>
        </w:rPr>
        <w:t>(@(xyz)xyz(1,3),curves);</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proofErr w:type="gramStart"/>
      <w:r w:rsidRPr="000178B8">
        <w:rPr>
          <w:rFonts w:ascii="Times New Roman" w:eastAsia="Times New Roman" w:hAnsi="Times New Roman" w:cs="Times New Roman"/>
          <w:sz w:val="20"/>
          <w:szCs w:val="20"/>
          <w:lang w:val="en-US" w:eastAsia="el-GR"/>
        </w:rPr>
        <w:t>idxsIntoCurves</w:t>
      </w:r>
      <w:proofErr w:type="spellEnd"/>
      <w:proofErr w:type="gramEnd"/>
      <w:r w:rsidRPr="000178B8">
        <w:rPr>
          <w:rFonts w:ascii="Times New Roman" w:eastAsia="Times New Roman" w:hAnsi="Times New Roman" w:cs="Times New Roman"/>
          <w:sz w:val="20"/>
          <w:szCs w:val="20"/>
          <w:lang w:val="en-US" w:eastAsia="el-GR"/>
        </w:rPr>
        <w:t xml:space="preserve"> = interp1(</w:t>
      </w:r>
      <w:proofErr w:type="spellStart"/>
      <w:r w:rsidRPr="000178B8">
        <w:rPr>
          <w:rFonts w:ascii="Times New Roman" w:eastAsia="Times New Roman" w:hAnsi="Times New Roman" w:cs="Times New Roman"/>
          <w:sz w:val="20"/>
          <w:szCs w:val="20"/>
          <w:lang w:val="en-US" w:eastAsia="el-GR"/>
        </w:rPr>
        <w:t>curveZlocations</w:t>
      </w:r>
      <w:proofErr w:type="spellEnd"/>
      <w:r w:rsidRPr="000178B8">
        <w:rPr>
          <w:rFonts w:ascii="Times New Roman" w:eastAsia="Times New Roman" w:hAnsi="Times New Roman" w:cs="Times New Roman"/>
          <w:sz w:val="20"/>
          <w:szCs w:val="20"/>
          <w:lang w:val="en-US" w:eastAsia="el-GR"/>
        </w:rPr>
        <w:t xml:space="preserve">, 1:numCurves, </w:t>
      </w:r>
      <w:proofErr w:type="spellStart"/>
      <w:r w:rsidRPr="000178B8">
        <w:rPr>
          <w:rFonts w:ascii="Times New Roman" w:eastAsia="Times New Roman" w:hAnsi="Times New Roman" w:cs="Times New Roman"/>
          <w:sz w:val="20"/>
          <w:szCs w:val="20"/>
          <w:lang w:val="en-US" w:eastAsia="el-GR"/>
        </w:rPr>
        <w:t>zVec</w:t>
      </w:r>
      <w:proofErr w:type="spellEnd"/>
      <w:r w:rsidRPr="000178B8">
        <w:rPr>
          <w:rFonts w:ascii="Times New Roman" w:eastAsia="Times New Roman" w:hAnsi="Times New Roman" w:cs="Times New Roman"/>
          <w:sz w:val="20"/>
          <w:szCs w:val="20"/>
          <w:lang w:val="en-US" w:eastAsia="el-GR"/>
        </w:rPr>
        <w:t>(:), 'linear');</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For any </w:t>
      </w:r>
      <w:proofErr w:type="spellStart"/>
      <w:r w:rsidRPr="000178B8">
        <w:rPr>
          <w:rFonts w:ascii="Times New Roman" w:eastAsia="Times New Roman" w:hAnsi="Times New Roman" w:cs="Times New Roman"/>
          <w:sz w:val="20"/>
          <w:szCs w:val="20"/>
          <w:lang w:val="en-US" w:eastAsia="el-GR"/>
        </w:rPr>
        <w:t>zSamps</w:t>
      </w:r>
      <w:proofErr w:type="spellEnd"/>
      <w:r w:rsidRPr="000178B8">
        <w:rPr>
          <w:rFonts w:ascii="Times New Roman" w:eastAsia="Times New Roman" w:hAnsi="Times New Roman" w:cs="Times New Roman"/>
          <w:sz w:val="20"/>
          <w:szCs w:val="20"/>
          <w:lang w:val="en-US" w:eastAsia="el-GR"/>
        </w:rPr>
        <w:t xml:space="preserve"> outside the range of curves, bring them back to the first/last curve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r w:rsidRPr="000178B8">
        <w:rPr>
          <w:rFonts w:ascii="Times New Roman" w:eastAsia="Times New Roman" w:hAnsi="Times New Roman" w:cs="Times New Roman"/>
          <w:sz w:val="20"/>
          <w:szCs w:val="20"/>
          <w:lang w:val="en-US" w:eastAsia="el-GR"/>
        </w:rPr>
        <w:t>validSheetNos</w:t>
      </w:r>
      <w:proofErr w:type="spellEnd"/>
      <w:r w:rsidRPr="000178B8">
        <w:rPr>
          <w:rFonts w:ascii="Times New Roman" w:eastAsia="Times New Roman" w:hAnsi="Times New Roman" w:cs="Times New Roman"/>
          <w:sz w:val="20"/>
          <w:szCs w:val="20"/>
          <w:lang w:val="en-US" w:eastAsia="el-GR"/>
        </w:rPr>
        <w:t xml:space="preserve"> = find(~</w:t>
      </w:r>
      <w:proofErr w:type="spellStart"/>
      <w:r w:rsidRPr="000178B8">
        <w:rPr>
          <w:rFonts w:ascii="Times New Roman" w:eastAsia="Times New Roman" w:hAnsi="Times New Roman" w:cs="Times New Roman"/>
          <w:sz w:val="20"/>
          <w:szCs w:val="20"/>
          <w:lang w:val="en-US" w:eastAsia="el-GR"/>
        </w:rPr>
        <w:t>isnan</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idxsIntoCurves</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For each </w:t>
      </w:r>
      <w:proofErr w:type="spellStart"/>
      <w:r w:rsidRPr="000178B8">
        <w:rPr>
          <w:rFonts w:ascii="Times New Roman" w:eastAsia="Times New Roman" w:hAnsi="Times New Roman" w:cs="Times New Roman"/>
          <w:sz w:val="20"/>
          <w:szCs w:val="20"/>
          <w:lang w:val="en-US" w:eastAsia="el-GR"/>
        </w:rPr>
        <w:t>zVec</w:t>
      </w:r>
      <w:proofErr w:type="spellEnd"/>
      <w:r w:rsidRPr="000178B8">
        <w:rPr>
          <w:rFonts w:ascii="Times New Roman" w:eastAsia="Times New Roman" w:hAnsi="Times New Roman" w:cs="Times New Roman"/>
          <w:sz w:val="20"/>
          <w:szCs w:val="20"/>
          <w:lang w:val="en-US" w:eastAsia="el-GR"/>
        </w:rPr>
        <w:t>, get its which are its nearest inferior/superior curve indices?</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r w:rsidRPr="000178B8">
        <w:rPr>
          <w:rFonts w:ascii="Times New Roman" w:eastAsia="Times New Roman" w:hAnsi="Times New Roman" w:cs="Times New Roman"/>
          <w:sz w:val="20"/>
          <w:szCs w:val="20"/>
          <w:lang w:val="en-US" w:eastAsia="el-GR"/>
        </w:rPr>
        <w:t>idxsLowHigh</w:t>
      </w:r>
      <w:proofErr w:type="spellEnd"/>
      <w:r w:rsidRPr="000178B8">
        <w:rPr>
          <w:rFonts w:ascii="Times New Roman" w:eastAsia="Times New Roman" w:hAnsi="Times New Roman" w:cs="Times New Roman"/>
          <w:sz w:val="20"/>
          <w:szCs w:val="20"/>
          <w:lang w:val="en-US" w:eastAsia="el-GR"/>
        </w:rPr>
        <w:t xml:space="preserve"> = [floor(</w:t>
      </w:r>
      <w:proofErr w:type="spellStart"/>
      <w:r w:rsidRPr="000178B8">
        <w:rPr>
          <w:rFonts w:ascii="Times New Roman" w:eastAsia="Times New Roman" w:hAnsi="Times New Roman" w:cs="Times New Roman"/>
          <w:sz w:val="20"/>
          <w:szCs w:val="20"/>
          <w:lang w:val="en-US" w:eastAsia="el-GR"/>
        </w:rPr>
        <w:t>idxsIntoCurves</w:t>
      </w:r>
      <w:proofErr w:type="spellEnd"/>
      <w:r w:rsidRPr="000178B8">
        <w:rPr>
          <w:rFonts w:ascii="Times New Roman" w:eastAsia="Times New Roman" w:hAnsi="Times New Roman" w:cs="Times New Roman"/>
          <w:sz w:val="20"/>
          <w:szCs w:val="20"/>
          <w:lang w:val="en-US" w:eastAsia="el-GR"/>
        </w:rPr>
        <w:t>) ceil(</w:t>
      </w:r>
      <w:proofErr w:type="spellStart"/>
      <w:r w:rsidRPr="000178B8">
        <w:rPr>
          <w:rFonts w:ascii="Times New Roman" w:eastAsia="Times New Roman" w:hAnsi="Times New Roman" w:cs="Times New Roman"/>
          <w:sz w:val="20"/>
          <w:szCs w:val="20"/>
          <w:lang w:val="en-US" w:eastAsia="el-GR"/>
        </w:rPr>
        <w:t>idxsIntoCurves</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w:t>
      </w:r>
      <w:proofErr w:type="spellStart"/>
      <w:proofErr w:type="gramStart"/>
      <w:r w:rsidRPr="000178B8">
        <w:rPr>
          <w:rFonts w:ascii="Times New Roman" w:eastAsia="Times New Roman" w:hAnsi="Times New Roman" w:cs="Times New Roman"/>
          <w:sz w:val="20"/>
          <w:szCs w:val="20"/>
          <w:lang w:val="en-US" w:eastAsia="el-GR"/>
        </w:rPr>
        <w:t>usedIdxs</w:t>
      </w:r>
      <w:proofErr w:type="spellEnd"/>
      <w:proofErr w:type="gram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validUsedGrpNo</w:t>
      </w:r>
      <w:proofErr w:type="spellEnd"/>
      <w:r w:rsidRPr="000178B8">
        <w:rPr>
          <w:rFonts w:ascii="Times New Roman" w:eastAsia="Times New Roman" w:hAnsi="Times New Roman" w:cs="Times New Roman"/>
          <w:sz w:val="20"/>
          <w:szCs w:val="20"/>
          <w:lang w:val="en-US" w:eastAsia="el-GR"/>
        </w:rPr>
        <w:t xml:space="preserve">] = </w:t>
      </w:r>
      <w:proofErr w:type="gramStart"/>
      <w:r w:rsidRPr="000178B8">
        <w:rPr>
          <w:rFonts w:ascii="Times New Roman" w:eastAsia="Times New Roman" w:hAnsi="Times New Roman" w:cs="Times New Roman"/>
          <w:sz w:val="20"/>
          <w:szCs w:val="20"/>
          <w:lang w:val="en-US" w:eastAsia="el-GR"/>
        </w:rPr>
        <w:t>unique(</w:t>
      </w:r>
      <w:proofErr w:type="spellStart"/>
      <w:proofErr w:type="gramEnd"/>
      <w:r w:rsidRPr="000178B8">
        <w:rPr>
          <w:rFonts w:ascii="Times New Roman" w:eastAsia="Times New Roman" w:hAnsi="Times New Roman" w:cs="Times New Roman"/>
          <w:sz w:val="20"/>
          <w:szCs w:val="20"/>
          <w:lang w:val="en-US" w:eastAsia="el-GR"/>
        </w:rPr>
        <w:t>idxsLowHigh</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validSheetNos</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Build BW masks and mask </w:t>
      </w:r>
      <w:proofErr w:type="spellStart"/>
      <w:r w:rsidRPr="000178B8">
        <w:rPr>
          <w:rFonts w:ascii="Times New Roman" w:eastAsia="Times New Roman" w:hAnsi="Times New Roman" w:cs="Times New Roman"/>
          <w:sz w:val="20"/>
          <w:szCs w:val="20"/>
          <w:lang w:val="en-US" w:eastAsia="el-GR"/>
        </w:rPr>
        <w:t>dist</w:t>
      </w:r>
      <w:proofErr w:type="spellEnd"/>
      <w:r w:rsidRPr="000178B8">
        <w:rPr>
          <w:rFonts w:ascii="Times New Roman" w:eastAsia="Times New Roman" w:hAnsi="Times New Roman" w:cs="Times New Roman"/>
          <w:sz w:val="20"/>
          <w:szCs w:val="20"/>
          <w:lang w:val="en-US" w:eastAsia="el-GR"/>
        </w:rPr>
        <w:t xml:space="preserve"> maps for each non-empty </w:t>
      </w:r>
      <w:proofErr w:type="spellStart"/>
      <w:r w:rsidRPr="000178B8">
        <w:rPr>
          <w:rFonts w:ascii="Times New Roman" w:eastAsia="Times New Roman" w:hAnsi="Times New Roman" w:cs="Times New Roman"/>
          <w:sz w:val="20"/>
          <w:szCs w:val="20"/>
          <w:lang w:val="en-US" w:eastAsia="el-GR"/>
        </w:rPr>
        <w:t>zLevel</w:t>
      </w:r>
      <w:proofErr w:type="spellEnd"/>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proofErr w:type="gramStart"/>
      <w:r w:rsidRPr="000178B8">
        <w:rPr>
          <w:rFonts w:ascii="Times New Roman" w:eastAsia="Times New Roman" w:hAnsi="Times New Roman" w:cs="Times New Roman"/>
          <w:sz w:val="20"/>
          <w:szCs w:val="20"/>
          <w:lang w:val="en-US" w:eastAsia="el-GR"/>
        </w:rPr>
        <w:t>usedBWmasks</w:t>
      </w:r>
      <w:proofErr w:type="spellEnd"/>
      <w:proofErr w:type="gramEnd"/>
      <w:r w:rsidRPr="000178B8">
        <w:rPr>
          <w:rFonts w:ascii="Times New Roman" w:eastAsia="Times New Roman" w:hAnsi="Times New Roman" w:cs="Times New Roman"/>
          <w:sz w:val="20"/>
          <w:szCs w:val="20"/>
          <w:lang w:val="en-US" w:eastAsia="el-GR"/>
        </w:rPr>
        <w:t xml:space="preserve"> = </w:t>
      </w:r>
      <w:proofErr w:type="spellStart"/>
      <w:r w:rsidRPr="000178B8">
        <w:rPr>
          <w:rFonts w:ascii="Times New Roman" w:eastAsia="Times New Roman" w:hAnsi="Times New Roman" w:cs="Times New Roman"/>
          <w:sz w:val="20"/>
          <w:szCs w:val="20"/>
          <w:lang w:val="en-US" w:eastAsia="el-GR"/>
        </w:rPr>
        <w:t>arrayfun</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)poly2mask(...</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gramStart"/>
      <w:r w:rsidRPr="000178B8">
        <w:rPr>
          <w:rFonts w:ascii="Times New Roman" w:eastAsia="Times New Roman" w:hAnsi="Times New Roman" w:cs="Times New Roman"/>
          <w:sz w:val="20"/>
          <w:szCs w:val="20"/>
          <w:lang w:val="en-US" w:eastAsia="el-GR"/>
        </w:rPr>
        <w:t>interp1(</w:t>
      </w:r>
      <w:proofErr w:type="spellStart"/>
      <w:proofErr w:type="gramEnd"/>
      <w:r w:rsidRPr="000178B8">
        <w:rPr>
          <w:rFonts w:ascii="Times New Roman" w:eastAsia="Times New Roman" w:hAnsi="Times New Roman" w:cs="Times New Roman"/>
          <w:sz w:val="20"/>
          <w:szCs w:val="20"/>
          <w:lang w:val="en-US" w:eastAsia="el-GR"/>
        </w:rPr>
        <w:t>xVec</w:t>
      </w:r>
      <w:proofErr w:type="spellEnd"/>
      <w:r w:rsidRPr="000178B8">
        <w:rPr>
          <w:rFonts w:ascii="Times New Roman" w:eastAsia="Times New Roman" w:hAnsi="Times New Roman" w:cs="Times New Roman"/>
          <w:sz w:val="20"/>
          <w:szCs w:val="20"/>
          <w:lang w:val="en-US" w:eastAsia="el-GR"/>
        </w:rPr>
        <w:t>, 1:lenX, curves{</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}(:,1),'linear','</w:t>
      </w:r>
      <w:proofErr w:type="spellStart"/>
      <w:r w:rsidRPr="000178B8">
        <w:rPr>
          <w:rFonts w:ascii="Times New Roman" w:eastAsia="Times New Roman" w:hAnsi="Times New Roman" w:cs="Times New Roman"/>
          <w:sz w:val="20"/>
          <w:szCs w:val="20"/>
          <w:lang w:val="en-US" w:eastAsia="el-GR"/>
        </w:rPr>
        <w:t>extrap</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gramStart"/>
      <w:r w:rsidRPr="000178B8">
        <w:rPr>
          <w:rFonts w:ascii="Times New Roman" w:eastAsia="Times New Roman" w:hAnsi="Times New Roman" w:cs="Times New Roman"/>
          <w:sz w:val="20"/>
          <w:szCs w:val="20"/>
          <w:lang w:val="en-US" w:eastAsia="el-GR"/>
        </w:rPr>
        <w:t>interp1(</w:t>
      </w:r>
      <w:proofErr w:type="spellStart"/>
      <w:proofErr w:type="gramEnd"/>
      <w:r w:rsidRPr="000178B8">
        <w:rPr>
          <w:rFonts w:ascii="Times New Roman" w:eastAsia="Times New Roman" w:hAnsi="Times New Roman" w:cs="Times New Roman"/>
          <w:sz w:val="20"/>
          <w:szCs w:val="20"/>
          <w:lang w:val="en-US" w:eastAsia="el-GR"/>
        </w:rPr>
        <w:t>yVec</w:t>
      </w:r>
      <w:proofErr w:type="spellEnd"/>
      <w:r w:rsidRPr="000178B8">
        <w:rPr>
          <w:rFonts w:ascii="Times New Roman" w:eastAsia="Times New Roman" w:hAnsi="Times New Roman" w:cs="Times New Roman"/>
          <w:sz w:val="20"/>
          <w:szCs w:val="20"/>
          <w:lang w:val="en-US" w:eastAsia="el-GR"/>
        </w:rPr>
        <w:t>, 1:lenY, curves{</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}(:,2),'linear','</w:t>
      </w:r>
      <w:proofErr w:type="spellStart"/>
      <w:r w:rsidRPr="000178B8">
        <w:rPr>
          <w:rFonts w:ascii="Times New Roman" w:eastAsia="Times New Roman" w:hAnsi="Times New Roman" w:cs="Times New Roman"/>
          <w:sz w:val="20"/>
          <w:szCs w:val="20"/>
          <w:lang w:val="en-US" w:eastAsia="el-GR"/>
        </w:rPr>
        <w:t>extrap</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r w:rsidRPr="000178B8">
        <w:rPr>
          <w:rFonts w:ascii="Times New Roman" w:eastAsia="Times New Roman" w:hAnsi="Times New Roman" w:cs="Times New Roman"/>
          <w:sz w:val="20"/>
          <w:szCs w:val="20"/>
          <w:lang w:val="en-US" w:eastAsia="el-GR"/>
        </w:rPr>
        <w:t>lenY</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lenX</w:t>
      </w:r>
      <w:proofErr w:type="spellEnd"/>
      <w:proofErr w:type="gramStart"/>
      <w:r w:rsidRPr="000178B8">
        <w:rPr>
          <w:rFonts w:ascii="Times New Roman" w:eastAsia="Times New Roman" w:hAnsi="Times New Roman" w:cs="Times New Roman"/>
          <w:sz w:val="20"/>
          <w:szCs w:val="20"/>
          <w:lang w:val="en-US" w:eastAsia="el-GR"/>
        </w:rPr>
        <w:t>) ,</w:t>
      </w:r>
      <w:proofErr w:type="gram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usedIdxs</w:t>
      </w:r>
      <w:proofErr w:type="spellEnd"/>
      <w:r w:rsidRPr="000178B8">
        <w:rPr>
          <w:rFonts w:ascii="Times New Roman" w:eastAsia="Times New Roman" w:hAnsi="Times New Roman" w:cs="Times New Roman"/>
          <w:sz w:val="20"/>
          <w:szCs w:val="20"/>
          <w:lang w:val="en-US" w:eastAsia="el-GR"/>
        </w:rPr>
        <w:t>, '</w:t>
      </w:r>
      <w:proofErr w:type="spellStart"/>
      <w:r w:rsidRPr="000178B8">
        <w:rPr>
          <w:rFonts w:ascii="Times New Roman" w:eastAsia="Times New Roman" w:hAnsi="Times New Roman" w:cs="Times New Roman"/>
          <w:sz w:val="20"/>
          <w:szCs w:val="20"/>
          <w:lang w:val="en-US" w:eastAsia="el-GR"/>
        </w:rPr>
        <w:t>UniformOutput</w:t>
      </w:r>
      <w:proofErr w:type="spellEnd"/>
      <w:r w:rsidRPr="000178B8">
        <w:rPr>
          <w:rFonts w:ascii="Times New Roman" w:eastAsia="Times New Roman" w:hAnsi="Times New Roman" w:cs="Times New Roman"/>
          <w:sz w:val="20"/>
          <w:szCs w:val="20"/>
          <w:lang w:val="en-US" w:eastAsia="el-GR"/>
        </w:rPr>
        <w:t>',false);</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For any </w:t>
      </w:r>
      <w:proofErr w:type="spellStart"/>
      <w:r w:rsidRPr="000178B8">
        <w:rPr>
          <w:rFonts w:ascii="Times New Roman" w:eastAsia="Times New Roman" w:hAnsi="Times New Roman" w:cs="Times New Roman"/>
          <w:sz w:val="20"/>
          <w:szCs w:val="20"/>
          <w:lang w:val="en-US" w:eastAsia="el-GR"/>
        </w:rPr>
        <w:t>curveZlocations</w:t>
      </w:r>
      <w:proofErr w:type="spellEnd"/>
      <w:r w:rsidRPr="000178B8">
        <w:rPr>
          <w:rFonts w:ascii="Times New Roman" w:eastAsia="Times New Roman" w:hAnsi="Times New Roman" w:cs="Times New Roman"/>
          <w:sz w:val="20"/>
          <w:szCs w:val="20"/>
          <w:lang w:val="en-US" w:eastAsia="el-GR"/>
        </w:rPr>
        <w:t xml:space="preserve"> exactly hitting a </w:t>
      </w:r>
      <w:proofErr w:type="spellStart"/>
      <w:r w:rsidRPr="000178B8">
        <w:rPr>
          <w:rFonts w:ascii="Times New Roman" w:eastAsia="Times New Roman" w:hAnsi="Times New Roman" w:cs="Times New Roman"/>
          <w:sz w:val="20"/>
          <w:szCs w:val="20"/>
          <w:lang w:val="en-US" w:eastAsia="el-GR"/>
        </w:rPr>
        <w:t>usedBWmask</w:t>
      </w:r>
      <w:proofErr w:type="spellEnd"/>
      <w:r w:rsidRPr="000178B8">
        <w:rPr>
          <w:rFonts w:ascii="Times New Roman" w:eastAsia="Times New Roman" w:hAnsi="Times New Roman" w:cs="Times New Roman"/>
          <w:sz w:val="20"/>
          <w:szCs w:val="20"/>
          <w:lang w:val="en-US" w:eastAsia="el-GR"/>
        </w:rPr>
        <w:t>, use it directly</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proofErr w:type="gramStart"/>
      <w:r w:rsidRPr="000178B8">
        <w:rPr>
          <w:rFonts w:ascii="Times New Roman" w:eastAsia="Times New Roman" w:hAnsi="Times New Roman" w:cs="Times New Roman"/>
          <w:sz w:val="20"/>
          <w:szCs w:val="20"/>
          <w:lang w:val="en-US" w:eastAsia="el-GR"/>
        </w:rPr>
        <w:t>directCopySlices</w:t>
      </w:r>
      <w:proofErr w:type="spellEnd"/>
      <w:proofErr w:type="gramEnd"/>
      <w:r w:rsidRPr="000178B8">
        <w:rPr>
          <w:rFonts w:ascii="Times New Roman" w:eastAsia="Times New Roman" w:hAnsi="Times New Roman" w:cs="Times New Roman"/>
          <w:sz w:val="20"/>
          <w:szCs w:val="20"/>
          <w:lang w:val="en-US" w:eastAsia="el-GR"/>
        </w:rPr>
        <w:t xml:space="preserve"> = find(diff(</w:t>
      </w:r>
      <w:proofErr w:type="spellStart"/>
      <w:r w:rsidRPr="000178B8">
        <w:rPr>
          <w:rFonts w:ascii="Times New Roman" w:eastAsia="Times New Roman" w:hAnsi="Times New Roman" w:cs="Times New Roman"/>
          <w:sz w:val="20"/>
          <w:szCs w:val="20"/>
          <w:lang w:val="en-US" w:eastAsia="el-GR"/>
        </w:rPr>
        <w:t>idxsLowHigh</w:t>
      </w:r>
      <w:proofErr w:type="spellEnd"/>
      <w:r w:rsidRPr="000178B8">
        <w:rPr>
          <w:rFonts w:ascii="Times New Roman" w:eastAsia="Times New Roman" w:hAnsi="Times New Roman" w:cs="Times New Roman"/>
          <w:sz w:val="20"/>
          <w:szCs w:val="20"/>
          <w:lang w:val="en-US" w:eastAsia="el-GR"/>
        </w:rPr>
        <w:t xml:space="preserve">,[],2)==0); % </w:t>
      </w:r>
      <w:proofErr w:type="spellStart"/>
      <w:r w:rsidRPr="000178B8">
        <w:rPr>
          <w:rFonts w:ascii="Times New Roman" w:eastAsia="Times New Roman" w:hAnsi="Times New Roman" w:cs="Times New Roman"/>
          <w:sz w:val="20"/>
          <w:szCs w:val="20"/>
          <w:lang w:val="en-US" w:eastAsia="el-GR"/>
        </w:rPr>
        <w:t>Idxs</w:t>
      </w:r>
      <w:proofErr w:type="spellEnd"/>
      <w:r w:rsidRPr="000178B8">
        <w:rPr>
          <w:rFonts w:ascii="Times New Roman" w:eastAsia="Times New Roman" w:hAnsi="Times New Roman" w:cs="Times New Roman"/>
          <w:sz w:val="20"/>
          <w:szCs w:val="20"/>
          <w:lang w:val="en-US" w:eastAsia="el-GR"/>
        </w:rPr>
        <w:t xml:space="preserve"> into "</w:t>
      </w:r>
      <w:proofErr w:type="spellStart"/>
      <w:r w:rsidRPr="000178B8">
        <w:rPr>
          <w:rFonts w:ascii="Times New Roman" w:eastAsia="Times New Roman" w:hAnsi="Times New Roman" w:cs="Times New Roman"/>
          <w:sz w:val="20"/>
          <w:szCs w:val="20"/>
          <w:lang w:val="en-US" w:eastAsia="el-GR"/>
        </w:rPr>
        <w:t>usedIdxs</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gramStart"/>
      <w:r w:rsidRPr="000178B8">
        <w:rPr>
          <w:rFonts w:ascii="Times New Roman" w:eastAsia="Times New Roman" w:hAnsi="Times New Roman" w:cs="Times New Roman"/>
          <w:sz w:val="20"/>
          <w:szCs w:val="20"/>
          <w:lang w:val="en-US" w:eastAsia="el-GR"/>
        </w:rPr>
        <w:t>for</w:t>
      </w:r>
      <w:proofErr w:type="gram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 xml:space="preserve"> = 1:length(</w:t>
      </w:r>
      <w:proofErr w:type="spellStart"/>
      <w:r w:rsidRPr="000178B8">
        <w:rPr>
          <w:rFonts w:ascii="Times New Roman" w:eastAsia="Times New Roman" w:hAnsi="Times New Roman" w:cs="Times New Roman"/>
          <w:sz w:val="20"/>
          <w:szCs w:val="20"/>
          <w:lang w:val="en-US" w:eastAsia="el-GR"/>
        </w:rPr>
        <w:t>directCopySlices</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proofErr w:type="gramStart"/>
      <w:r w:rsidRPr="000178B8">
        <w:rPr>
          <w:rFonts w:ascii="Times New Roman" w:eastAsia="Times New Roman" w:hAnsi="Times New Roman" w:cs="Times New Roman"/>
          <w:sz w:val="20"/>
          <w:szCs w:val="20"/>
          <w:lang w:val="en-US" w:eastAsia="el-GR"/>
        </w:rPr>
        <w:t>maskSet</w:t>
      </w:r>
      <w:proofErr w:type="spellEnd"/>
      <w:r w:rsidRPr="000178B8">
        <w:rPr>
          <w:rFonts w:ascii="Times New Roman" w:eastAsia="Times New Roman" w:hAnsi="Times New Roman" w:cs="Times New Roman"/>
          <w:sz w:val="20"/>
          <w:szCs w:val="20"/>
          <w:lang w:val="en-US" w:eastAsia="el-GR"/>
        </w:rPr>
        <w:t>(</w:t>
      </w:r>
      <w:proofErr w:type="gram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directCopySlices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 xml:space="preserve">)) = </w:t>
      </w:r>
      <w:proofErr w:type="spellStart"/>
      <w:r w:rsidRPr="000178B8">
        <w:rPr>
          <w:rFonts w:ascii="Times New Roman" w:eastAsia="Times New Roman" w:hAnsi="Times New Roman" w:cs="Times New Roman"/>
          <w:sz w:val="20"/>
          <w:szCs w:val="20"/>
          <w:lang w:val="en-US" w:eastAsia="el-GR"/>
        </w:rPr>
        <w:t>usedBWmasks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validUsedGrpNo</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validSheetNos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directCopySlices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end</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Loop through remaining levels. If a pixel is closer to an "on"</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neighbour</w:t>
      </w:r>
      <w:proofErr w:type="spellEnd"/>
      <w:r w:rsidRPr="000178B8">
        <w:rPr>
          <w:rFonts w:ascii="Times New Roman" w:eastAsia="Times New Roman" w:hAnsi="Times New Roman" w:cs="Times New Roman"/>
          <w:sz w:val="20"/>
          <w:szCs w:val="20"/>
          <w:lang w:val="en-US" w:eastAsia="el-GR"/>
        </w:rPr>
        <w:t xml:space="preserve"> than an "off" </w:t>
      </w:r>
      <w:proofErr w:type="spellStart"/>
      <w:r w:rsidRPr="000178B8">
        <w:rPr>
          <w:rFonts w:ascii="Times New Roman" w:eastAsia="Times New Roman" w:hAnsi="Times New Roman" w:cs="Times New Roman"/>
          <w:sz w:val="20"/>
          <w:szCs w:val="20"/>
          <w:lang w:val="en-US" w:eastAsia="el-GR"/>
        </w:rPr>
        <w:t>neighbour</w:t>
      </w:r>
      <w:proofErr w:type="spellEnd"/>
      <w:r w:rsidRPr="000178B8">
        <w:rPr>
          <w:rFonts w:ascii="Times New Roman" w:eastAsia="Times New Roman" w:hAnsi="Times New Roman" w:cs="Times New Roman"/>
          <w:sz w:val="20"/>
          <w:szCs w:val="20"/>
          <w:lang w:val="en-US" w:eastAsia="el-GR"/>
        </w:rPr>
        <w:t>, it gets turned on.</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gramStart"/>
      <w:r w:rsidRPr="000178B8">
        <w:rPr>
          <w:rFonts w:ascii="Times New Roman" w:eastAsia="Times New Roman" w:hAnsi="Times New Roman" w:cs="Times New Roman"/>
          <w:sz w:val="20"/>
          <w:szCs w:val="20"/>
          <w:lang w:val="en-US" w:eastAsia="el-GR"/>
        </w:rPr>
        <w:lastRenderedPageBreak/>
        <w:t>for</w:t>
      </w:r>
      <w:proofErr w:type="gram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 xml:space="preserve"> = </w:t>
      </w:r>
      <w:proofErr w:type="spellStart"/>
      <w:r w:rsidRPr="000178B8">
        <w:rPr>
          <w:rFonts w:ascii="Times New Roman" w:eastAsia="Times New Roman" w:hAnsi="Times New Roman" w:cs="Times New Roman"/>
          <w:sz w:val="20"/>
          <w:szCs w:val="20"/>
          <w:lang w:val="en-US" w:eastAsia="el-GR"/>
        </w:rPr>
        <w:t>setdiff</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validSheetNos</w:t>
      </w:r>
      <w:proofErr w:type="spellEnd"/>
      <w:r w:rsidRPr="000178B8">
        <w:rPr>
          <w:rFonts w:ascii="Times New Roman" w:eastAsia="Times New Roman" w:hAnsi="Times New Roman" w:cs="Times New Roman"/>
          <w:sz w:val="20"/>
          <w:szCs w:val="20"/>
          <w:lang w:val="en-US" w:eastAsia="el-GR"/>
        </w:rPr>
        <w:t xml:space="preserve">(:)', </w:t>
      </w:r>
      <w:proofErr w:type="spellStart"/>
      <w:r w:rsidRPr="000178B8">
        <w:rPr>
          <w:rFonts w:ascii="Times New Roman" w:eastAsia="Times New Roman" w:hAnsi="Times New Roman" w:cs="Times New Roman"/>
          <w:sz w:val="20"/>
          <w:szCs w:val="20"/>
          <w:lang w:val="en-US" w:eastAsia="el-GR"/>
        </w:rPr>
        <w:t>directCopySlices</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proofErr w:type="gramStart"/>
      <w:r w:rsidRPr="000178B8">
        <w:rPr>
          <w:rFonts w:ascii="Times New Roman" w:eastAsia="Times New Roman" w:hAnsi="Times New Roman" w:cs="Times New Roman"/>
          <w:sz w:val="20"/>
          <w:szCs w:val="20"/>
          <w:lang w:val="en-US" w:eastAsia="el-GR"/>
        </w:rPr>
        <w:t>twoDists</w:t>
      </w:r>
      <w:proofErr w:type="spellEnd"/>
      <w:proofErr w:type="gramEnd"/>
      <w:r w:rsidRPr="000178B8">
        <w:rPr>
          <w:rFonts w:ascii="Times New Roman" w:eastAsia="Times New Roman" w:hAnsi="Times New Roman" w:cs="Times New Roman"/>
          <w:sz w:val="20"/>
          <w:szCs w:val="20"/>
          <w:lang w:val="en-US" w:eastAsia="el-GR"/>
        </w:rPr>
        <w:t xml:space="preserve"> = abs(</w:t>
      </w:r>
      <w:proofErr w:type="spellStart"/>
      <w:r w:rsidRPr="000178B8">
        <w:rPr>
          <w:rFonts w:ascii="Times New Roman" w:eastAsia="Times New Roman" w:hAnsi="Times New Roman" w:cs="Times New Roman"/>
          <w:sz w:val="20"/>
          <w:szCs w:val="20"/>
          <w:lang w:val="en-US" w:eastAsia="el-GR"/>
        </w:rPr>
        <w:t>idxsLowHigh</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 xml:space="preserve">,:) - </w:t>
      </w:r>
      <w:proofErr w:type="spellStart"/>
      <w:r w:rsidRPr="000178B8">
        <w:rPr>
          <w:rFonts w:ascii="Times New Roman" w:eastAsia="Times New Roman" w:hAnsi="Times New Roman" w:cs="Times New Roman"/>
          <w:sz w:val="20"/>
          <w:szCs w:val="20"/>
          <w:lang w:val="en-US" w:eastAsia="el-GR"/>
        </w:rPr>
        <w:t>idxsIntoCurves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r w:rsidRPr="000178B8">
        <w:rPr>
          <w:rFonts w:ascii="Times New Roman" w:eastAsia="Times New Roman" w:hAnsi="Times New Roman" w:cs="Times New Roman"/>
          <w:sz w:val="20"/>
          <w:szCs w:val="20"/>
          <w:lang w:val="en-US" w:eastAsia="el-GR"/>
        </w:rPr>
        <w:t>twoInds</w:t>
      </w:r>
      <w:proofErr w:type="spellEnd"/>
      <w:r w:rsidRPr="000178B8">
        <w:rPr>
          <w:rFonts w:ascii="Times New Roman" w:eastAsia="Times New Roman" w:hAnsi="Times New Roman" w:cs="Times New Roman"/>
          <w:sz w:val="20"/>
          <w:szCs w:val="20"/>
          <w:lang w:val="en-US" w:eastAsia="el-GR"/>
        </w:rPr>
        <w:t xml:space="preserve"> = [find(</w:t>
      </w:r>
      <w:proofErr w:type="spellStart"/>
      <w:r w:rsidRPr="000178B8">
        <w:rPr>
          <w:rFonts w:ascii="Times New Roman" w:eastAsia="Times New Roman" w:hAnsi="Times New Roman" w:cs="Times New Roman"/>
          <w:sz w:val="20"/>
          <w:szCs w:val="20"/>
          <w:lang w:val="en-US" w:eastAsia="el-GR"/>
        </w:rPr>
        <w:t>usedIdxs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idxsLowHigh</w:t>
      </w:r>
      <w:proofErr w:type="spellEnd"/>
      <w:r w:rsidRPr="000178B8">
        <w:rPr>
          <w:rFonts w:ascii="Times New Roman" w:eastAsia="Times New Roman" w:hAnsi="Times New Roman" w:cs="Times New Roman"/>
          <w:sz w:val="20"/>
          <w:szCs w:val="20"/>
          <w:lang w:val="en-US" w:eastAsia="el-GR"/>
        </w:rPr>
        <w:t>(i,1)) find(</w:t>
      </w:r>
      <w:proofErr w:type="spellStart"/>
      <w:r w:rsidRPr="000178B8">
        <w:rPr>
          <w:rFonts w:ascii="Times New Roman" w:eastAsia="Times New Roman" w:hAnsi="Times New Roman" w:cs="Times New Roman"/>
          <w:sz w:val="20"/>
          <w:szCs w:val="20"/>
          <w:lang w:val="en-US" w:eastAsia="el-GR"/>
        </w:rPr>
        <w:t>usedIdxs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idxsLowHigh</w:t>
      </w:r>
      <w:proofErr w:type="spellEnd"/>
      <w:r w:rsidRPr="000178B8">
        <w:rPr>
          <w:rFonts w:ascii="Times New Roman" w:eastAsia="Times New Roman" w:hAnsi="Times New Roman" w:cs="Times New Roman"/>
          <w:sz w:val="20"/>
          <w:szCs w:val="20"/>
          <w:lang w:val="en-US" w:eastAsia="el-GR"/>
        </w:rPr>
        <w:t>(i,2))];</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BW1 = </w:t>
      </w:r>
      <w:proofErr w:type="spellStart"/>
      <w:proofErr w:type="gramStart"/>
      <w:r w:rsidRPr="000178B8">
        <w:rPr>
          <w:rFonts w:ascii="Times New Roman" w:eastAsia="Times New Roman" w:hAnsi="Times New Roman" w:cs="Times New Roman"/>
          <w:sz w:val="20"/>
          <w:szCs w:val="20"/>
          <w:lang w:val="en-US" w:eastAsia="el-GR"/>
        </w:rPr>
        <w:t>usedBWmasks</w:t>
      </w:r>
      <w:proofErr w:type="spellEnd"/>
      <w:r w:rsidRPr="000178B8">
        <w:rPr>
          <w:rFonts w:ascii="Times New Roman" w:eastAsia="Times New Roman" w:hAnsi="Times New Roman" w:cs="Times New Roman"/>
          <w:sz w:val="20"/>
          <w:szCs w:val="20"/>
          <w:lang w:val="en-US" w:eastAsia="el-GR"/>
        </w:rPr>
        <w:t>{</w:t>
      </w:r>
      <w:proofErr w:type="spellStart"/>
      <w:proofErr w:type="gramEnd"/>
      <w:r w:rsidRPr="000178B8">
        <w:rPr>
          <w:rFonts w:ascii="Times New Roman" w:eastAsia="Times New Roman" w:hAnsi="Times New Roman" w:cs="Times New Roman"/>
          <w:sz w:val="20"/>
          <w:szCs w:val="20"/>
          <w:lang w:val="en-US" w:eastAsia="el-GR"/>
        </w:rPr>
        <w:t>twoInds</w:t>
      </w:r>
      <w:proofErr w:type="spellEnd"/>
      <w:r w:rsidRPr="000178B8">
        <w:rPr>
          <w:rFonts w:ascii="Times New Roman" w:eastAsia="Times New Roman" w:hAnsi="Times New Roman" w:cs="Times New Roman"/>
          <w:sz w:val="20"/>
          <w:szCs w:val="20"/>
          <w:lang w:val="en-US" w:eastAsia="el-GR"/>
        </w:rPr>
        <w:t xml:space="preserve">(1)}; BW2 = </w:t>
      </w:r>
      <w:proofErr w:type="spellStart"/>
      <w:r w:rsidRPr="000178B8">
        <w:rPr>
          <w:rFonts w:ascii="Times New Roman" w:eastAsia="Times New Roman" w:hAnsi="Times New Roman" w:cs="Times New Roman"/>
          <w:sz w:val="20"/>
          <w:szCs w:val="20"/>
          <w:lang w:val="en-US" w:eastAsia="el-GR"/>
        </w:rPr>
        <w:t>usedBWmasks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twoInds</w:t>
      </w:r>
      <w:proofErr w:type="spellEnd"/>
      <w:r w:rsidRPr="000178B8">
        <w:rPr>
          <w:rFonts w:ascii="Times New Roman" w:eastAsia="Times New Roman" w:hAnsi="Times New Roman" w:cs="Times New Roman"/>
          <w:sz w:val="20"/>
          <w:szCs w:val="20"/>
          <w:lang w:val="en-US" w:eastAsia="el-GR"/>
        </w:rPr>
        <w:t>(2)};</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scaledDist1 = (</w:t>
      </w:r>
      <w:proofErr w:type="spellStart"/>
      <w:proofErr w:type="gramStart"/>
      <w:r w:rsidRPr="000178B8">
        <w:rPr>
          <w:rFonts w:ascii="Times New Roman" w:eastAsia="Times New Roman" w:hAnsi="Times New Roman" w:cs="Times New Roman"/>
          <w:sz w:val="20"/>
          <w:szCs w:val="20"/>
          <w:lang w:val="en-US" w:eastAsia="el-GR"/>
        </w:rPr>
        <w:t>bwdist</w:t>
      </w:r>
      <w:proofErr w:type="spellEnd"/>
      <w:r w:rsidRPr="000178B8">
        <w:rPr>
          <w:rFonts w:ascii="Times New Roman" w:eastAsia="Times New Roman" w:hAnsi="Times New Roman" w:cs="Times New Roman"/>
          <w:sz w:val="20"/>
          <w:szCs w:val="20"/>
          <w:lang w:val="en-US" w:eastAsia="el-GR"/>
        </w:rPr>
        <w:t>(</w:t>
      </w:r>
      <w:proofErr w:type="gramEnd"/>
      <w:r w:rsidRPr="000178B8">
        <w:rPr>
          <w:rFonts w:ascii="Times New Roman" w:eastAsia="Times New Roman" w:hAnsi="Times New Roman" w:cs="Times New Roman"/>
          <w:sz w:val="20"/>
          <w:szCs w:val="20"/>
          <w:lang w:val="en-US" w:eastAsia="el-GR"/>
        </w:rPr>
        <w:t xml:space="preserve">BW1) - </w:t>
      </w:r>
      <w:proofErr w:type="spellStart"/>
      <w:r w:rsidRPr="000178B8">
        <w:rPr>
          <w:rFonts w:ascii="Times New Roman" w:eastAsia="Times New Roman" w:hAnsi="Times New Roman" w:cs="Times New Roman"/>
          <w:sz w:val="20"/>
          <w:szCs w:val="20"/>
          <w:lang w:val="en-US" w:eastAsia="el-GR"/>
        </w:rPr>
        <w:t>bwdist</w:t>
      </w:r>
      <w:proofErr w:type="spellEnd"/>
      <w:r w:rsidRPr="000178B8">
        <w:rPr>
          <w:rFonts w:ascii="Times New Roman" w:eastAsia="Times New Roman" w:hAnsi="Times New Roman" w:cs="Times New Roman"/>
          <w:sz w:val="20"/>
          <w:szCs w:val="20"/>
          <w:lang w:val="en-US" w:eastAsia="el-GR"/>
        </w:rPr>
        <w:t xml:space="preserve">(~BW1)) * </w:t>
      </w:r>
      <w:proofErr w:type="spellStart"/>
      <w:r w:rsidRPr="000178B8">
        <w:rPr>
          <w:rFonts w:ascii="Times New Roman" w:eastAsia="Times New Roman" w:hAnsi="Times New Roman" w:cs="Times New Roman"/>
          <w:sz w:val="20"/>
          <w:szCs w:val="20"/>
          <w:lang w:val="en-US" w:eastAsia="el-GR"/>
        </w:rPr>
        <w:t>twoDists</w:t>
      </w:r>
      <w:proofErr w:type="spellEnd"/>
      <w:r w:rsidRPr="000178B8">
        <w:rPr>
          <w:rFonts w:ascii="Times New Roman" w:eastAsia="Times New Roman" w:hAnsi="Times New Roman" w:cs="Times New Roman"/>
          <w:sz w:val="20"/>
          <w:szCs w:val="20"/>
          <w:lang w:val="en-US" w:eastAsia="el-GR"/>
        </w:rPr>
        <w:t>(2);</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scaledDist2 = (</w:t>
      </w:r>
      <w:proofErr w:type="spellStart"/>
      <w:proofErr w:type="gramStart"/>
      <w:r w:rsidRPr="000178B8">
        <w:rPr>
          <w:rFonts w:ascii="Times New Roman" w:eastAsia="Times New Roman" w:hAnsi="Times New Roman" w:cs="Times New Roman"/>
          <w:sz w:val="20"/>
          <w:szCs w:val="20"/>
          <w:lang w:val="en-US" w:eastAsia="el-GR"/>
        </w:rPr>
        <w:t>bwdist</w:t>
      </w:r>
      <w:proofErr w:type="spellEnd"/>
      <w:r w:rsidRPr="000178B8">
        <w:rPr>
          <w:rFonts w:ascii="Times New Roman" w:eastAsia="Times New Roman" w:hAnsi="Times New Roman" w:cs="Times New Roman"/>
          <w:sz w:val="20"/>
          <w:szCs w:val="20"/>
          <w:lang w:val="en-US" w:eastAsia="el-GR"/>
        </w:rPr>
        <w:t>(</w:t>
      </w:r>
      <w:proofErr w:type="gramEnd"/>
      <w:r w:rsidRPr="000178B8">
        <w:rPr>
          <w:rFonts w:ascii="Times New Roman" w:eastAsia="Times New Roman" w:hAnsi="Times New Roman" w:cs="Times New Roman"/>
          <w:sz w:val="20"/>
          <w:szCs w:val="20"/>
          <w:lang w:val="en-US" w:eastAsia="el-GR"/>
        </w:rPr>
        <w:t xml:space="preserve">BW2) - </w:t>
      </w:r>
      <w:proofErr w:type="spellStart"/>
      <w:r w:rsidRPr="000178B8">
        <w:rPr>
          <w:rFonts w:ascii="Times New Roman" w:eastAsia="Times New Roman" w:hAnsi="Times New Roman" w:cs="Times New Roman"/>
          <w:sz w:val="20"/>
          <w:szCs w:val="20"/>
          <w:lang w:val="en-US" w:eastAsia="el-GR"/>
        </w:rPr>
        <w:t>bwdist</w:t>
      </w:r>
      <w:proofErr w:type="spellEnd"/>
      <w:r w:rsidRPr="000178B8">
        <w:rPr>
          <w:rFonts w:ascii="Times New Roman" w:eastAsia="Times New Roman" w:hAnsi="Times New Roman" w:cs="Times New Roman"/>
          <w:sz w:val="20"/>
          <w:szCs w:val="20"/>
          <w:lang w:val="en-US" w:eastAsia="el-GR"/>
        </w:rPr>
        <w:t xml:space="preserve">(~BW2)) * </w:t>
      </w:r>
      <w:proofErr w:type="spellStart"/>
      <w:r w:rsidRPr="000178B8">
        <w:rPr>
          <w:rFonts w:ascii="Times New Roman" w:eastAsia="Times New Roman" w:hAnsi="Times New Roman" w:cs="Times New Roman"/>
          <w:sz w:val="20"/>
          <w:szCs w:val="20"/>
          <w:lang w:val="en-US" w:eastAsia="el-GR"/>
        </w:rPr>
        <w:t>twoDists</w:t>
      </w:r>
      <w:proofErr w:type="spellEnd"/>
      <w:r w:rsidRPr="000178B8">
        <w:rPr>
          <w:rFonts w:ascii="Times New Roman" w:eastAsia="Times New Roman" w:hAnsi="Times New Roman" w:cs="Times New Roman"/>
          <w:sz w:val="20"/>
          <w:szCs w:val="20"/>
          <w:lang w:val="en-US" w:eastAsia="el-GR"/>
        </w:rPr>
        <w:t>(1);</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proofErr w:type="spellStart"/>
      <w:proofErr w:type="gramStart"/>
      <w:r w:rsidRPr="000178B8">
        <w:rPr>
          <w:rFonts w:ascii="Times New Roman" w:eastAsia="Times New Roman" w:hAnsi="Times New Roman" w:cs="Times New Roman"/>
          <w:sz w:val="20"/>
          <w:szCs w:val="20"/>
          <w:lang w:val="en-US" w:eastAsia="el-GR"/>
        </w:rPr>
        <w:t>maskSet</w:t>
      </w:r>
      <w:proofErr w:type="spellEnd"/>
      <w:r w:rsidRPr="000178B8">
        <w:rPr>
          <w:rFonts w:ascii="Times New Roman" w:eastAsia="Times New Roman" w:hAnsi="Times New Roman" w:cs="Times New Roman"/>
          <w:sz w:val="20"/>
          <w:szCs w:val="20"/>
          <w:lang w:val="en-US" w:eastAsia="el-GR"/>
        </w:rPr>
        <w:t>(</w:t>
      </w:r>
      <w:proofErr w:type="gram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 = scaledDist1+scaledDist2 &lt;= 0;</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BELOW SHOWS COMPARISONS BETWEEN BW1, BW2, and interpolated result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bb1 = </w:t>
      </w:r>
      <w:proofErr w:type="spellStart"/>
      <w:proofErr w:type="gramStart"/>
      <w:r w:rsidRPr="000178B8">
        <w:rPr>
          <w:rFonts w:ascii="Times New Roman" w:eastAsia="Times New Roman" w:hAnsi="Times New Roman" w:cs="Times New Roman"/>
          <w:sz w:val="20"/>
          <w:szCs w:val="20"/>
          <w:lang w:val="en-US" w:eastAsia="el-GR"/>
        </w:rPr>
        <w:t>bwboundaries</w:t>
      </w:r>
      <w:proofErr w:type="spellEnd"/>
      <w:r w:rsidRPr="000178B8">
        <w:rPr>
          <w:rFonts w:ascii="Times New Roman" w:eastAsia="Times New Roman" w:hAnsi="Times New Roman" w:cs="Times New Roman"/>
          <w:sz w:val="20"/>
          <w:szCs w:val="20"/>
          <w:lang w:val="en-US" w:eastAsia="el-GR"/>
        </w:rPr>
        <w:t>(</w:t>
      </w:r>
      <w:proofErr w:type="gramEnd"/>
      <w:r w:rsidRPr="000178B8">
        <w:rPr>
          <w:rFonts w:ascii="Times New Roman" w:eastAsia="Times New Roman" w:hAnsi="Times New Roman" w:cs="Times New Roman"/>
          <w:sz w:val="20"/>
          <w:szCs w:val="20"/>
          <w:lang w:val="en-US" w:eastAsia="el-GR"/>
        </w:rPr>
        <w:t xml:space="preserve">BW1,'noholes'); bb2 = </w:t>
      </w:r>
      <w:proofErr w:type="spellStart"/>
      <w:r w:rsidRPr="000178B8">
        <w:rPr>
          <w:rFonts w:ascii="Times New Roman" w:eastAsia="Times New Roman" w:hAnsi="Times New Roman" w:cs="Times New Roman"/>
          <w:sz w:val="20"/>
          <w:szCs w:val="20"/>
          <w:lang w:val="en-US" w:eastAsia="el-GR"/>
        </w:rPr>
        <w:t>bwboundaries</w:t>
      </w:r>
      <w:proofErr w:type="spellEnd"/>
      <w:r w:rsidRPr="000178B8">
        <w:rPr>
          <w:rFonts w:ascii="Times New Roman" w:eastAsia="Times New Roman" w:hAnsi="Times New Roman" w:cs="Times New Roman"/>
          <w:sz w:val="20"/>
          <w:szCs w:val="20"/>
          <w:lang w:val="en-US" w:eastAsia="el-GR"/>
        </w:rPr>
        <w:t xml:space="preserve">(BW2,'noholes'); bb = </w:t>
      </w:r>
      <w:proofErr w:type="spellStart"/>
      <w:r w:rsidRPr="000178B8">
        <w:rPr>
          <w:rFonts w:ascii="Times New Roman" w:eastAsia="Times New Roman" w:hAnsi="Times New Roman" w:cs="Times New Roman"/>
          <w:sz w:val="20"/>
          <w:szCs w:val="20"/>
          <w:lang w:val="en-US" w:eastAsia="el-GR"/>
        </w:rPr>
        <w:t>bwboundaries</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maskSet</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i</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noholes</w:t>
      </w:r>
      <w:proofErr w:type="spellEnd"/>
      <w:r w:rsidRPr="000178B8">
        <w:rPr>
          <w:rFonts w:ascii="Times New Roman" w:eastAsia="Times New Roman" w:hAnsi="Times New Roman" w:cs="Times New Roman"/>
          <w:sz w:val="20"/>
          <w:szCs w:val="20"/>
          <w:lang w:val="en-US" w:eastAsia="el-GR"/>
        </w:rPr>
        <w:t>');</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figure, plot(bb1{1}(:,2),bb1{1}(:,1),'r',bb2{1}(:,2),bb2{1}(:,1),'b',bb{1}(:,2),bb{1}(:,1),':g','LineWidth',2)</w:t>
      </w:r>
    </w:p>
    <w:p w:rsidR="000178B8" w:rsidRPr="000178B8" w:rsidRDefault="000178B8" w:rsidP="000178B8">
      <w:pPr>
        <w:spacing w:after="0" w:line="240" w:lineRule="auto"/>
        <w:rPr>
          <w:rFonts w:ascii="Times New Roman" w:eastAsia="Times New Roman" w:hAnsi="Times New Roman" w:cs="Times New Roman"/>
          <w:sz w:val="20"/>
          <w:szCs w:val="20"/>
          <w:lang w:val="en-US" w:eastAsia="el-GR"/>
        </w:rPr>
      </w:pPr>
      <w:r w:rsidRPr="000178B8">
        <w:rPr>
          <w:rFonts w:ascii="Times New Roman" w:eastAsia="Times New Roman" w:hAnsi="Times New Roman" w:cs="Times New Roman"/>
          <w:sz w:val="20"/>
          <w:szCs w:val="20"/>
          <w:lang w:val="en-US" w:eastAsia="el-GR"/>
        </w:rPr>
        <w:t xml:space="preserve">% </w:t>
      </w:r>
      <w:proofErr w:type="gramStart"/>
      <w:r w:rsidRPr="000178B8">
        <w:rPr>
          <w:rFonts w:ascii="Times New Roman" w:eastAsia="Times New Roman" w:hAnsi="Times New Roman" w:cs="Times New Roman"/>
          <w:sz w:val="20"/>
          <w:szCs w:val="20"/>
          <w:lang w:val="en-US" w:eastAsia="el-GR"/>
        </w:rPr>
        <w:t>title(</w:t>
      </w:r>
      <w:proofErr w:type="spellStart"/>
      <w:proofErr w:type="gramEnd"/>
      <w:r w:rsidRPr="000178B8">
        <w:rPr>
          <w:rFonts w:ascii="Times New Roman" w:eastAsia="Times New Roman" w:hAnsi="Times New Roman" w:cs="Times New Roman"/>
          <w:sz w:val="20"/>
          <w:szCs w:val="20"/>
          <w:lang w:val="en-US" w:eastAsia="el-GR"/>
        </w:rPr>
        <w:t>sprintf</w:t>
      </w:r>
      <w:proofErr w:type="spellEnd"/>
      <w:r w:rsidRPr="000178B8">
        <w:rPr>
          <w:rFonts w:ascii="Times New Roman" w:eastAsia="Times New Roman" w:hAnsi="Times New Roman" w:cs="Times New Roman"/>
          <w:sz w:val="20"/>
          <w:szCs w:val="20"/>
          <w:lang w:val="en-US" w:eastAsia="el-GR"/>
        </w:rPr>
        <w:t>('</w:t>
      </w:r>
      <w:proofErr w:type="spellStart"/>
      <w:r w:rsidRPr="000178B8">
        <w:rPr>
          <w:rFonts w:ascii="Times New Roman" w:eastAsia="Times New Roman" w:hAnsi="Times New Roman" w:cs="Times New Roman"/>
          <w:sz w:val="20"/>
          <w:szCs w:val="20"/>
          <w:lang w:val="en-US" w:eastAsia="el-GR"/>
        </w:rPr>
        <w:t>Rdist</w:t>
      </w:r>
      <w:proofErr w:type="spellEnd"/>
      <w:r w:rsidRPr="000178B8">
        <w:rPr>
          <w:rFonts w:ascii="Times New Roman" w:eastAsia="Times New Roman" w:hAnsi="Times New Roman" w:cs="Times New Roman"/>
          <w:sz w:val="20"/>
          <w:szCs w:val="20"/>
          <w:lang w:val="en-US" w:eastAsia="el-GR"/>
        </w:rPr>
        <w:t xml:space="preserve">=%f, </w:t>
      </w:r>
      <w:proofErr w:type="spellStart"/>
      <w:r w:rsidRPr="000178B8">
        <w:rPr>
          <w:rFonts w:ascii="Times New Roman" w:eastAsia="Times New Roman" w:hAnsi="Times New Roman" w:cs="Times New Roman"/>
          <w:sz w:val="20"/>
          <w:szCs w:val="20"/>
          <w:lang w:val="en-US" w:eastAsia="el-GR"/>
        </w:rPr>
        <w:t>Bdist</w:t>
      </w:r>
      <w:proofErr w:type="spellEnd"/>
      <w:r w:rsidRPr="000178B8">
        <w:rPr>
          <w:rFonts w:ascii="Times New Roman" w:eastAsia="Times New Roman" w:hAnsi="Times New Roman" w:cs="Times New Roman"/>
          <w:sz w:val="20"/>
          <w:szCs w:val="20"/>
          <w:lang w:val="en-US" w:eastAsia="el-GR"/>
        </w:rPr>
        <w:t>=%f',</w:t>
      </w:r>
      <w:proofErr w:type="spellStart"/>
      <w:r w:rsidRPr="000178B8">
        <w:rPr>
          <w:rFonts w:ascii="Times New Roman" w:eastAsia="Times New Roman" w:hAnsi="Times New Roman" w:cs="Times New Roman"/>
          <w:sz w:val="20"/>
          <w:szCs w:val="20"/>
          <w:lang w:val="en-US" w:eastAsia="el-GR"/>
        </w:rPr>
        <w:t>twoDists</w:t>
      </w:r>
      <w:proofErr w:type="spellEnd"/>
      <w:r w:rsidRPr="000178B8">
        <w:rPr>
          <w:rFonts w:ascii="Times New Roman" w:eastAsia="Times New Roman" w:hAnsi="Times New Roman" w:cs="Times New Roman"/>
          <w:sz w:val="20"/>
          <w:szCs w:val="20"/>
          <w:lang w:val="en-US" w:eastAsia="el-GR"/>
        </w:rPr>
        <w:t xml:space="preserve">)), axis image; </w:t>
      </w:r>
      <w:proofErr w:type="spellStart"/>
      <w:r w:rsidRPr="000178B8">
        <w:rPr>
          <w:rFonts w:ascii="Times New Roman" w:eastAsia="Times New Roman" w:hAnsi="Times New Roman" w:cs="Times New Roman"/>
          <w:sz w:val="20"/>
          <w:szCs w:val="20"/>
          <w:lang w:val="en-US" w:eastAsia="el-GR"/>
        </w:rPr>
        <w:t>uiwait</w:t>
      </w:r>
      <w:proofErr w:type="spellEnd"/>
    </w:p>
    <w:p w:rsidR="000178B8" w:rsidRPr="00F05FB8" w:rsidRDefault="000178B8" w:rsidP="000178B8">
      <w:pPr>
        <w:spacing w:after="0"/>
        <w:rPr>
          <w:rFonts w:ascii="Times New Roman" w:eastAsia="Times New Roman" w:hAnsi="Times New Roman" w:cs="Times New Roman"/>
          <w:sz w:val="20"/>
          <w:szCs w:val="20"/>
          <w:lang w:val="en-US" w:eastAsia="el-GR"/>
        </w:rPr>
      </w:pPr>
      <w:r w:rsidRPr="00F05FB8">
        <w:rPr>
          <w:rFonts w:ascii="Times New Roman" w:eastAsia="Times New Roman" w:hAnsi="Times New Roman" w:cs="Times New Roman"/>
          <w:sz w:val="20"/>
          <w:szCs w:val="20"/>
          <w:lang w:val="en-US" w:eastAsia="el-GR"/>
        </w:rPr>
        <w:t>End</w:t>
      </w:r>
    </w:p>
    <w:p w:rsidR="000178B8" w:rsidRPr="00F05FB8" w:rsidRDefault="000178B8" w:rsidP="000178B8">
      <w:pPr>
        <w:spacing w:after="0"/>
        <w:rPr>
          <w:rFonts w:ascii="Times New Roman" w:eastAsia="Times New Roman" w:hAnsi="Times New Roman" w:cs="Times New Roman"/>
          <w:sz w:val="20"/>
          <w:szCs w:val="20"/>
          <w:lang w:val="en-US" w:eastAsia="el-GR"/>
        </w:rPr>
      </w:pPr>
    </w:p>
    <w:p w:rsidR="00A737DC" w:rsidRPr="00A737DC" w:rsidRDefault="00A737DC" w:rsidP="000178B8">
      <w:pPr>
        <w:spacing w:after="0"/>
        <w:rPr>
          <w:rFonts w:ascii="Times New Roman" w:hAnsi="Times New Roman" w:cs="Times New Roman"/>
          <w:b/>
          <w:bCs/>
          <w:color w:val="000000"/>
          <w:szCs w:val="20"/>
          <w:lang w:val="en-US"/>
        </w:rPr>
      </w:pPr>
      <w:r w:rsidRPr="00A737DC">
        <w:rPr>
          <w:rFonts w:ascii="Times New Roman" w:hAnsi="Times New Roman" w:cs="Times New Roman"/>
          <w:b/>
          <w:bCs/>
          <w:color w:val="000000"/>
          <w:szCs w:val="20"/>
          <w:lang w:val="en-US"/>
        </w:rPr>
        <w:t>MACCORE3D9</w:t>
      </w:r>
    </w:p>
    <w:p w:rsidR="00A737DC" w:rsidRPr="00A737DC" w:rsidRDefault="00A737DC" w:rsidP="00A737DC">
      <w:pPr>
        <w:spacing w:after="0"/>
        <w:rPr>
          <w:rFonts w:ascii="Times New Roman" w:hAnsi="Times New Roman" w:cs="Times New Roman"/>
          <w:bCs/>
          <w:color w:val="000000"/>
          <w:sz w:val="20"/>
          <w:szCs w:val="20"/>
          <w:lang w:val="en-US"/>
        </w:rPr>
      </w:pP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function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]=MacCore3D9(Qn,Qn1,Qn2,Z,X,Y,XYZdir,plusminus)</w:t>
      </w:r>
    </w:p>
    <w:p w:rsidR="00A737DC" w:rsidRPr="00A737DC" w:rsidRDefault="00A737DC" w:rsidP="00A737DC">
      <w:pPr>
        <w:spacing w:after="0"/>
        <w:rPr>
          <w:rFonts w:ascii="Times New Roman" w:hAnsi="Times New Roman" w:cs="Times New Roman"/>
          <w:bCs/>
          <w:color w:val="000000"/>
          <w:sz w:val="20"/>
          <w:szCs w:val="20"/>
          <w:lang w:val="en-US"/>
        </w:rPr>
      </w:pP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make an empty temporary matrix with </w:t>
      </w:r>
      <w:proofErr w:type="spellStart"/>
      <w:r w:rsidRPr="00A737DC">
        <w:rPr>
          <w:rFonts w:ascii="Times New Roman" w:hAnsi="Times New Roman" w:cs="Times New Roman"/>
          <w:bCs/>
          <w:color w:val="000000"/>
          <w:sz w:val="20"/>
          <w:szCs w:val="20"/>
          <w:lang w:val="en-US"/>
        </w:rPr>
        <w:t>dimentions</w:t>
      </w:r>
      <w:proofErr w:type="spellEnd"/>
      <w:r w:rsidRPr="00A737DC">
        <w:rPr>
          <w:rFonts w:ascii="Times New Roman" w:hAnsi="Times New Roman" w:cs="Times New Roman"/>
          <w:bCs/>
          <w:color w:val="000000"/>
          <w:sz w:val="20"/>
          <w:szCs w:val="20"/>
          <w:lang w:val="en-US"/>
        </w:rPr>
        <w:t xml:space="preserve"> (Z</w:t>
      </w:r>
      <w:proofErr w:type="gramStart"/>
      <w:r w:rsidRPr="00A737DC">
        <w:rPr>
          <w:rFonts w:ascii="Times New Roman" w:hAnsi="Times New Roman" w:cs="Times New Roman"/>
          <w:bCs/>
          <w:color w:val="000000"/>
          <w:sz w:val="20"/>
          <w:szCs w:val="20"/>
          <w:lang w:val="en-US"/>
        </w:rPr>
        <w:t>,X,Y</w:t>
      </w:r>
      <w:proofErr w:type="gramEnd"/>
      <w:r w:rsidRPr="00A737DC">
        <w:rPr>
          <w:rFonts w:ascii="Times New Roman" w:hAnsi="Times New Roman" w:cs="Times New Roman"/>
          <w:bCs/>
          <w:color w:val="000000"/>
          <w:sz w:val="20"/>
          <w:szCs w:val="20"/>
          <w:lang w:val="en-US"/>
        </w:rPr>
        <w:t>)</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%Z=</w:t>
      </w:r>
      <w:proofErr w:type="gramStart"/>
      <w:r w:rsidRPr="00A737DC">
        <w:rPr>
          <w:rFonts w:ascii="Times New Roman" w:hAnsi="Times New Roman" w:cs="Times New Roman"/>
          <w:bCs/>
          <w:color w:val="000000"/>
          <w:sz w:val="20"/>
          <w:szCs w:val="20"/>
          <w:lang w:val="en-US"/>
        </w:rPr>
        <w:t>size(</w:t>
      </w:r>
      <w:proofErr w:type="gramEnd"/>
      <w:r w:rsidRPr="00A737DC">
        <w:rPr>
          <w:rFonts w:ascii="Times New Roman" w:hAnsi="Times New Roman" w:cs="Times New Roman"/>
          <w:bCs/>
          <w:color w:val="000000"/>
          <w:sz w:val="20"/>
          <w:szCs w:val="20"/>
          <w:lang w:val="en-US"/>
        </w:rPr>
        <w:t>Qn,1);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%X=</w:t>
      </w:r>
      <w:proofErr w:type="gramStart"/>
      <w:r w:rsidRPr="00A737DC">
        <w:rPr>
          <w:rFonts w:ascii="Times New Roman" w:hAnsi="Times New Roman" w:cs="Times New Roman"/>
          <w:bCs/>
          <w:color w:val="000000"/>
          <w:sz w:val="20"/>
          <w:szCs w:val="20"/>
          <w:lang w:val="en-US"/>
        </w:rPr>
        <w:t>size(</w:t>
      </w:r>
      <w:proofErr w:type="gramEnd"/>
      <w:r w:rsidRPr="00A737DC">
        <w:rPr>
          <w:rFonts w:ascii="Times New Roman" w:hAnsi="Times New Roman" w:cs="Times New Roman"/>
          <w:bCs/>
          <w:color w:val="000000"/>
          <w:sz w:val="20"/>
          <w:szCs w:val="20"/>
          <w:lang w:val="en-US"/>
        </w:rPr>
        <w:t>Qn,2);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%Y=size (Qn,3);</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%Qn1=</w:t>
      </w:r>
      <w:proofErr w:type="gramStart"/>
      <w:r w:rsidRPr="00A737DC">
        <w:rPr>
          <w:rFonts w:ascii="Times New Roman" w:hAnsi="Times New Roman" w:cs="Times New Roman"/>
          <w:bCs/>
          <w:color w:val="000000"/>
          <w:sz w:val="20"/>
          <w:szCs w:val="20"/>
          <w:lang w:val="en-US"/>
        </w:rPr>
        <w:t>zeros(</w:t>
      </w:r>
      <w:proofErr w:type="gramEnd"/>
      <w:r w:rsidRPr="00A737DC">
        <w:rPr>
          <w:rFonts w:ascii="Times New Roman" w:hAnsi="Times New Roman" w:cs="Times New Roman"/>
          <w:bCs/>
          <w:color w:val="000000"/>
          <w:sz w:val="20"/>
          <w:szCs w:val="20"/>
          <w:lang w:val="en-US"/>
        </w:rPr>
        <w:t>Z,X,Y);</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%Qn2=Qn1;</w:t>
      </w:r>
    </w:p>
    <w:p w:rsidR="00A737DC" w:rsidRPr="00A737DC" w:rsidRDefault="00A737DC" w:rsidP="00A737DC">
      <w:pPr>
        <w:spacing w:after="0"/>
        <w:rPr>
          <w:rFonts w:ascii="Times New Roman" w:hAnsi="Times New Roman" w:cs="Times New Roman"/>
          <w:bCs/>
          <w:color w:val="000000"/>
          <w:sz w:val="20"/>
          <w:szCs w:val="20"/>
          <w:lang w:val="en-US"/>
        </w:rPr>
      </w:pP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%Check the </w:t>
      </w:r>
      <w:proofErr w:type="spellStart"/>
      <w:r w:rsidRPr="00A737DC">
        <w:rPr>
          <w:rFonts w:ascii="Times New Roman" w:hAnsi="Times New Roman" w:cs="Times New Roman"/>
          <w:bCs/>
          <w:color w:val="000000"/>
          <w:sz w:val="20"/>
          <w:szCs w:val="20"/>
          <w:lang w:val="en-US"/>
        </w:rPr>
        <w:t>XYZdir</w:t>
      </w:r>
      <w:proofErr w:type="spellEnd"/>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switch </w:t>
      </w:r>
      <w:proofErr w:type="spellStart"/>
      <w:r w:rsidRPr="00A737DC">
        <w:rPr>
          <w:rFonts w:ascii="Times New Roman" w:hAnsi="Times New Roman" w:cs="Times New Roman"/>
          <w:bCs/>
          <w:color w:val="000000"/>
          <w:sz w:val="20"/>
          <w:szCs w:val="20"/>
          <w:lang w:val="en-US"/>
        </w:rPr>
        <w:t>XYZdir</w:t>
      </w:r>
      <w:proofErr w:type="spellEnd"/>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%if Z direction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case 'Z'</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%Transpose matrices to make faster the calculations  </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%Qn1=Qn1';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%Qn2=Qn2';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%check the </w:t>
      </w:r>
      <w:proofErr w:type="spellStart"/>
      <w:r w:rsidRPr="00A737DC">
        <w:rPr>
          <w:rFonts w:ascii="Times New Roman" w:hAnsi="Times New Roman" w:cs="Times New Roman"/>
          <w:bCs/>
          <w:color w:val="000000"/>
          <w:sz w:val="20"/>
          <w:szCs w:val="20"/>
          <w:lang w:val="en-US"/>
        </w:rPr>
        <w:t>plusminus</w:t>
      </w:r>
      <w:proofErr w:type="spellEnd"/>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switch </w:t>
      </w:r>
      <w:proofErr w:type="spellStart"/>
      <w:r w:rsidRPr="00A737DC">
        <w:rPr>
          <w:rFonts w:ascii="Times New Roman" w:hAnsi="Times New Roman" w:cs="Times New Roman"/>
          <w:bCs/>
          <w:color w:val="000000"/>
          <w:sz w:val="20"/>
          <w:szCs w:val="20"/>
          <w:lang w:val="en-US"/>
        </w:rPr>
        <w:t>plusminus</w:t>
      </w:r>
      <w:proofErr w:type="spellEnd"/>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%if +1 </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case 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i+1,j,k)</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gramStart"/>
      <w:r w:rsidRPr="00A737DC">
        <w:rPr>
          <w:rFonts w:ascii="Times New Roman" w:hAnsi="Times New Roman" w:cs="Times New Roman"/>
          <w:bCs/>
          <w:color w:val="000000"/>
          <w:sz w:val="20"/>
          <w:szCs w:val="20"/>
          <w:lang w:val="en-US"/>
        </w:rPr>
        <w:t>Qn1(</w:t>
      </w:r>
      <w:proofErr w:type="gramEnd"/>
      <w:r w:rsidRPr="00A737DC">
        <w:rPr>
          <w:rFonts w:ascii="Times New Roman" w:hAnsi="Times New Roman" w:cs="Times New Roman"/>
          <w:bCs/>
          <w:color w:val="000000"/>
          <w:sz w:val="20"/>
          <w:szCs w:val="20"/>
          <w:lang w:val="en-US"/>
        </w:rPr>
        <w:t>1:Z-1,:,:)=</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(2:Z,:,:);</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i+2,j,k)</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gramStart"/>
      <w:r w:rsidRPr="00A737DC">
        <w:rPr>
          <w:rFonts w:ascii="Times New Roman" w:hAnsi="Times New Roman" w:cs="Times New Roman"/>
          <w:bCs/>
          <w:color w:val="000000"/>
          <w:sz w:val="20"/>
          <w:szCs w:val="20"/>
          <w:lang w:val="en-US"/>
        </w:rPr>
        <w:t>Qn2(</w:t>
      </w:r>
      <w:proofErr w:type="gramEnd"/>
      <w:r w:rsidRPr="00A737DC">
        <w:rPr>
          <w:rFonts w:ascii="Times New Roman" w:hAnsi="Times New Roman" w:cs="Times New Roman"/>
          <w:bCs/>
          <w:color w:val="000000"/>
          <w:sz w:val="20"/>
          <w:szCs w:val="20"/>
          <w:lang w:val="en-US"/>
        </w:rPr>
        <w:t>1:Z-2,:,:)=</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(3:Z,:,:);</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%Perform the calculation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=7*Qn-8*Qn1+Qn2;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%if -1    </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case -1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i-1,j,k)</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gramStart"/>
      <w:r w:rsidRPr="00A737DC">
        <w:rPr>
          <w:rFonts w:ascii="Times New Roman" w:hAnsi="Times New Roman" w:cs="Times New Roman"/>
          <w:bCs/>
          <w:color w:val="000000"/>
          <w:sz w:val="20"/>
          <w:szCs w:val="20"/>
          <w:lang w:val="en-US"/>
        </w:rPr>
        <w:t>Qn1(</w:t>
      </w:r>
      <w:proofErr w:type="gramEnd"/>
      <w:r w:rsidRPr="00A737DC">
        <w:rPr>
          <w:rFonts w:ascii="Times New Roman" w:hAnsi="Times New Roman" w:cs="Times New Roman"/>
          <w:bCs/>
          <w:color w:val="000000"/>
          <w:sz w:val="20"/>
          <w:szCs w:val="20"/>
          <w:lang w:val="en-US"/>
        </w:rPr>
        <w:t>2:Z,:,:)=</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(1:Z-1,:,:);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i+2,j,k)</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gramStart"/>
      <w:r w:rsidRPr="00A737DC">
        <w:rPr>
          <w:rFonts w:ascii="Times New Roman" w:hAnsi="Times New Roman" w:cs="Times New Roman"/>
          <w:bCs/>
          <w:color w:val="000000"/>
          <w:sz w:val="20"/>
          <w:szCs w:val="20"/>
          <w:lang w:val="en-US"/>
        </w:rPr>
        <w:t>Qn2(</w:t>
      </w:r>
      <w:proofErr w:type="gramEnd"/>
      <w:r w:rsidRPr="00A737DC">
        <w:rPr>
          <w:rFonts w:ascii="Times New Roman" w:hAnsi="Times New Roman" w:cs="Times New Roman"/>
          <w:bCs/>
          <w:color w:val="000000"/>
          <w:sz w:val="20"/>
          <w:szCs w:val="20"/>
          <w:lang w:val="en-US"/>
        </w:rPr>
        <w:t>3:Z,:,:)=</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(1:Z-2,:,:);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%Perform the calculation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=7*Qn-8*Qn1+Qn2;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end</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lastRenderedPageBreak/>
        <w:t>%%if X direction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case 'X'</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%check the </w:t>
      </w:r>
      <w:proofErr w:type="spellStart"/>
      <w:r w:rsidRPr="00A737DC">
        <w:rPr>
          <w:rFonts w:ascii="Times New Roman" w:hAnsi="Times New Roman" w:cs="Times New Roman"/>
          <w:bCs/>
          <w:color w:val="000000"/>
          <w:sz w:val="20"/>
          <w:szCs w:val="20"/>
          <w:lang w:val="en-US"/>
        </w:rPr>
        <w:t>plusminus</w:t>
      </w:r>
      <w:proofErr w:type="spellEnd"/>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switch </w:t>
      </w:r>
      <w:proofErr w:type="spellStart"/>
      <w:r w:rsidRPr="00A737DC">
        <w:rPr>
          <w:rFonts w:ascii="Times New Roman" w:hAnsi="Times New Roman" w:cs="Times New Roman"/>
          <w:bCs/>
          <w:color w:val="000000"/>
          <w:sz w:val="20"/>
          <w:szCs w:val="20"/>
          <w:lang w:val="en-US"/>
        </w:rPr>
        <w:t>plusminus</w:t>
      </w:r>
      <w:proofErr w:type="spellEnd"/>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%if +1 </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case 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i,j+1,k)</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Qn1(:,1:X-1,:)=</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(:,2:X,:);</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i,j+2,k)</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Qn2(:,1:X-2,:)=</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(:,3:X,:);</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%Perform the calculation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=7*Qn-8*Qn1+Qn2;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%if -1    </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case -1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i,j-1,k)</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Qn1(:,2:X,:)=</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(:,1:X-1,:);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i,j+2,k)</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Qn2(:,3:X,:)=</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(:,1:X-2,:);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%Perform the calculation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=7*Qn-8*Qn1+Qn2;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end</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%%%if Y direction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case 'Y'</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%check the </w:t>
      </w:r>
      <w:proofErr w:type="spellStart"/>
      <w:r w:rsidRPr="00A737DC">
        <w:rPr>
          <w:rFonts w:ascii="Times New Roman" w:hAnsi="Times New Roman" w:cs="Times New Roman"/>
          <w:bCs/>
          <w:color w:val="000000"/>
          <w:sz w:val="20"/>
          <w:szCs w:val="20"/>
          <w:lang w:val="en-US"/>
        </w:rPr>
        <w:t>plusminus</w:t>
      </w:r>
      <w:proofErr w:type="spellEnd"/>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switch </w:t>
      </w:r>
      <w:proofErr w:type="spellStart"/>
      <w:r w:rsidRPr="00A737DC">
        <w:rPr>
          <w:rFonts w:ascii="Times New Roman" w:hAnsi="Times New Roman" w:cs="Times New Roman"/>
          <w:bCs/>
          <w:color w:val="000000"/>
          <w:sz w:val="20"/>
          <w:szCs w:val="20"/>
          <w:lang w:val="en-US"/>
        </w:rPr>
        <w:t>plusminus</w:t>
      </w:r>
      <w:proofErr w:type="spellEnd"/>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%if +1 </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case 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i,j,k+1)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gramStart"/>
      <w:r w:rsidRPr="00A737DC">
        <w:rPr>
          <w:rFonts w:ascii="Times New Roman" w:hAnsi="Times New Roman" w:cs="Times New Roman"/>
          <w:bCs/>
          <w:color w:val="000000"/>
          <w:sz w:val="20"/>
          <w:szCs w:val="20"/>
          <w:lang w:val="en-US"/>
        </w:rPr>
        <w:t>Qn1(</w:t>
      </w:r>
      <w:proofErr w:type="gramEnd"/>
      <w:r w:rsidRPr="00A737DC">
        <w:rPr>
          <w:rFonts w:ascii="Times New Roman" w:hAnsi="Times New Roman" w:cs="Times New Roman"/>
          <w:bCs/>
          <w:color w:val="000000"/>
          <w:sz w:val="20"/>
          <w:szCs w:val="20"/>
          <w:lang w:val="en-US"/>
        </w:rPr>
        <w:t>:,:,1:Y-1)=</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(:,:,2:Y);</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i,j,k+2)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gramStart"/>
      <w:r w:rsidRPr="00A737DC">
        <w:rPr>
          <w:rFonts w:ascii="Times New Roman" w:hAnsi="Times New Roman" w:cs="Times New Roman"/>
          <w:bCs/>
          <w:color w:val="000000"/>
          <w:sz w:val="20"/>
          <w:szCs w:val="20"/>
          <w:lang w:val="en-US"/>
        </w:rPr>
        <w:t>Qn2(</w:t>
      </w:r>
      <w:proofErr w:type="gramEnd"/>
      <w:r w:rsidRPr="00A737DC">
        <w:rPr>
          <w:rFonts w:ascii="Times New Roman" w:hAnsi="Times New Roman" w:cs="Times New Roman"/>
          <w:bCs/>
          <w:color w:val="000000"/>
          <w:sz w:val="20"/>
          <w:szCs w:val="20"/>
          <w:lang w:val="en-US"/>
        </w:rPr>
        <w:t>:,:,1:Y-2)=</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(:,:,3:Y);</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%Perform the calculation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=7*Qn-8*Qn1+Qn2;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%if -1    </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case -1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%Qn1=</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i,j,k-1)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gramStart"/>
      <w:r w:rsidRPr="00A737DC">
        <w:rPr>
          <w:rFonts w:ascii="Times New Roman" w:hAnsi="Times New Roman" w:cs="Times New Roman"/>
          <w:bCs/>
          <w:color w:val="000000"/>
          <w:sz w:val="20"/>
          <w:szCs w:val="20"/>
          <w:lang w:val="en-US"/>
        </w:rPr>
        <w:t>Qn1(</w:t>
      </w:r>
      <w:proofErr w:type="gramEnd"/>
      <w:r w:rsidRPr="00A737DC">
        <w:rPr>
          <w:rFonts w:ascii="Times New Roman" w:hAnsi="Times New Roman" w:cs="Times New Roman"/>
          <w:bCs/>
          <w:color w:val="000000"/>
          <w:sz w:val="20"/>
          <w:szCs w:val="20"/>
          <w:lang w:val="en-US"/>
        </w:rPr>
        <w:t>:,:,2:Y)=</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(:,:,1:Y-1);</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%Qn2=</w:t>
      </w:r>
      <w:proofErr w:type="gramStart"/>
      <w:r w:rsidRPr="00A737DC">
        <w:rPr>
          <w:rFonts w:ascii="Times New Roman" w:hAnsi="Times New Roman" w:cs="Times New Roman"/>
          <w:bCs/>
          <w:color w:val="000000"/>
          <w:sz w:val="20"/>
          <w:szCs w:val="20"/>
          <w:lang w:val="en-US"/>
        </w:rPr>
        <w:t>Q(</w:t>
      </w:r>
      <w:proofErr w:type="gramEnd"/>
      <w:r w:rsidRPr="00A737DC">
        <w:rPr>
          <w:rFonts w:ascii="Times New Roman" w:hAnsi="Times New Roman" w:cs="Times New Roman"/>
          <w:bCs/>
          <w:color w:val="000000"/>
          <w:sz w:val="20"/>
          <w:szCs w:val="20"/>
          <w:lang w:val="en-US"/>
        </w:rPr>
        <w:t>i,j,k-2)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gramStart"/>
      <w:r w:rsidRPr="00A737DC">
        <w:rPr>
          <w:rFonts w:ascii="Times New Roman" w:hAnsi="Times New Roman" w:cs="Times New Roman"/>
          <w:bCs/>
          <w:color w:val="000000"/>
          <w:sz w:val="20"/>
          <w:szCs w:val="20"/>
          <w:lang w:val="en-US"/>
        </w:rPr>
        <w:t>Qn2(</w:t>
      </w:r>
      <w:proofErr w:type="gramEnd"/>
      <w:r w:rsidRPr="00A737DC">
        <w:rPr>
          <w:rFonts w:ascii="Times New Roman" w:hAnsi="Times New Roman" w:cs="Times New Roman"/>
          <w:bCs/>
          <w:color w:val="000000"/>
          <w:sz w:val="20"/>
          <w:szCs w:val="20"/>
          <w:lang w:val="en-US"/>
        </w:rPr>
        <w:t>:,:,3:Y)=</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(:,:,1:Y-2);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%Perform the calculation</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w:t>
      </w:r>
      <w:proofErr w:type="spellStart"/>
      <w:r w:rsidRPr="00A737DC">
        <w:rPr>
          <w:rFonts w:ascii="Times New Roman" w:hAnsi="Times New Roman" w:cs="Times New Roman"/>
          <w:bCs/>
          <w:color w:val="000000"/>
          <w:sz w:val="20"/>
          <w:szCs w:val="20"/>
          <w:lang w:val="en-US"/>
        </w:rPr>
        <w:t>Qn</w:t>
      </w:r>
      <w:proofErr w:type="spellEnd"/>
      <w:r w:rsidRPr="00A737DC">
        <w:rPr>
          <w:rFonts w:ascii="Times New Roman" w:hAnsi="Times New Roman" w:cs="Times New Roman"/>
          <w:bCs/>
          <w:color w:val="000000"/>
          <w:sz w:val="20"/>
          <w:szCs w:val="20"/>
          <w:lang w:val="en-US"/>
        </w:rPr>
        <w:t>=7*Qn-8*Qn1+Qn2;</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 xml:space="preserve">    end</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end</w:t>
      </w:r>
    </w:p>
    <w:p w:rsidR="00A737DC" w:rsidRPr="00A737DC" w:rsidRDefault="00A737DC" w:rsidP="00A737DC">
      <w:pPr>
        <w:spacing w:after="0"/>
        <w:rPr>
          <w:rFonts w:ascii="Times New Roman" w:hAnsi="Times New Roman" w:cs="Times New Roman"/>
          <w:bCs/>
          <w:color w:val="000000"/>
          <w:sz w:val="20"/>
          <w:szCs w:val="20"/>
          <w:lang w:val="en-US"/>
        </w:rPr>
      </w:pPr>
      <w:r w:rsidRPr="00A737DC">
        <w:rPr>
          <w:rFonts w:ascii="Times New Roman" w:hAnsi="Times New Roman" w:cs="Times New Roman"/>
          <w:bCs/>
          <w:color w:val="000000"/>
          <w:sz w:val="20"/>
          <w:szCs w:val="20"/>
          <w:lang w:val="en-US"/>
        </w:rPr>
        <w:t>return</w:t>
      </w:r>
    </w:p>
    <w:p w:rsidR="00A737DC" w:rsidRPr="00A737DC" w:rsidRDefault="00A737DC" w:rsidP="00A737DC">
      <w:pPr>
        <w:spacing w:after="0"/>
        <w:rPr>
          <w:rFonts w:ascii="Times New Roman" w:hAnsi="Times New Roman" w:cs="Times New Roman"/>
          <w:bCs/>
          <w:color w:val="000000"/>
          <w:sz w:val="20"/>
          <w:szCs w:val="20"/>
          <w:lang w:val="en-US"/>
        </w:rPr>
      </w:pPr>
    </w:p>
    <w:p w:rsidR="00A737DC" w:rsidRPr="00A737DC" w:rsidRDefault="00A737DC" w:rsidP="00A737DC">
      <w:pPr>
        <w:spacing w:after="0"/>
        <w:rPr>
          <w:rFonts w:ascii="Times New Roman" w:hAnsi="Times New Roman" w:cs="Times New Roman"/>
          <w:bCs/>
          <w:color w:val="000000"/>
          <w:sz w:val="20"/>
          <w:szCs w:val="20"/>
          <w:lang w:val="en-US"/>
        </w:rPr>
      </w:pPr>
    </w:p>
    <w:p w:rsidR="00A737DC" w:rsidRPr="00A737DC" w:rsidRDefault="00A737DC" w:rsidP="00A737DC">
      <w:pPr>
        <w:autoSpaceDE w:val="0"/>
        <w:autoSpaceDN w:val="0"/>
        <w:adjustRightInd w:val="0"/>
        <w:spacing w:after="0" w:line="240" w:lineRule="auto"/>
        <w:rPr>
          <w:rFonts w:ascii="Times New Roman" w:hAnsi="Times New Roman" w:cs="Times New Roman"/>
          <w:b/>
          <w:bCs/>
          <w:color w:val="000000"/>
          <w:sz w:val="23"/>
          <w:szCs w:val="23"/>
          <w:lang w:val="en-US"/>
        </w:rPr>
      </w:pPr>
      <w:r w:rsidRPr="00A737DC">
        <w:rPr>
          <w:rFonts w:ascii="Times New Roman" w:hAnsi="Times New Roman" w:cs="Times New Roman"/>
          <w:b/>
          <w:bCs/>
          <w:color w:val="000000"/>
          <w:sz w:val="23"/>
          <w:szCs w:val="23"/>
          <w:lang w:val="en-US"/>
        </w:rPr>
        <w:t xml:space="preserve">MACCORMAK3D9_VERSION 4 </w:t>
      </w:r>
    </w:p>
    <w:p w:rsidR="00A737DC" w:rsidRPr="00A737DC" w:rsidRDefault="00A737DC" w:rsidP="00A737DC">
      <w:pPr>
        <w:autoSpaceDE w:val="0"/>
        <w:autoSpaceDN w:val="0"/>
        <w:adjustRightInd w:val="0"/>
        <w:spacing w:after="0" w:line="240" w:lineRule="auto"/>
        <w:rPr>
          <w:rFonts w:ascii="Times New Roman" w:hAnsi="Times New Roman" w:cs="Times New Roman"/>
          <w:b/>
          <w:bCs/>
          <w:color w:val="000000"/>
          <w:sz w:val="23"/>
          <w:szCs w:val="23"/>
          <w:lang w:val="en-US"/>
        </w:rPr>
      </w:pP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function [P,U,V,W]=MacCormak3D9(</w:t>
      </w:r>
      <w:proofErr w:type="spellStart"/>
      <w:r w:rsidRPr="00A737DC">
        <w:rPr>
          <w:rFonts w:ascii="Times New Roman" w:hAnsi="Times New Roman" w:cs="Times New Roman"/>
          <w:color w:val="000000"/>
          <w:sz w:val="20"/>
          <w:szCs w:val="20"/>
          <w:lang w:val="en-US"/>
        </w:rPr>
        <w:t>flag,P,U,V,W,Model_Parameters</w:t>
      </w:r>
      <w:proofErr w:type="spellEnd"/>
      <w:r w:rsidRPr="00A737DC">
        <w:rPr>
          <w:rFonts w:ascii="Times New Roman" w:hAnsi="Times New Roman" w:cs="Times New Roman"/>
          <w:color w:val="000000"/>
          <w:sz w:val="20"/>
          <w:szCs w:val="20"/>
          <w:lang w:val="en-US"/>
        </w:rPr>
        <w:t>)</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%global </w:t>
      </w:r>
      <w:proofErr w:type="spellStart"/>
      <w:r w:rsidRPr="00A737DC">
        <w:rPr>
          <w:rFonts w:ascii="Times New Roman" w:hAnsi="Times New Roman" w:cs="Times New Roman"/>
          <w:color w:val="000000"/>
          <w:sz w:val="20"/>
          <w:szCs w:val="20"/>
          <w:lang w:val="en-US"/>
        </w:rPr>
        <w:t>Model_Parameters</w:t>
      </w:r>
      <w:proofErr w:type="spellEnd"/>
      <w:r w:rsidRPr="00A737DC">
        <w:rPr>
          <w:rFonts w:ascii="Times New Roman" w:hAnsi="Times New Roman" w:cs="Times New Roman"/>
          <w:color w:val="000000"/>
          <w:sz w:val="20"/>
          <w:szCs w:val="20"/>
          <w:lang w:val="en-US"/>
        </w:rPr>
        <w:t xml:space="preserve"> P U V W</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Z=size(U,1);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X=size(U,2);</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Y=size(U,3);</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lastRenderedPageBreak/>
        <w:t>Qn1=</w:t>
      </w:r>
      <w:proofErr w:type="gramStart"/>
      <w:r w:rsidRPr="00A737DC">
        <w:rPr>
          <w:rFonts w:ascii="Times New Roman" w:hAnsi="Times New Roman" w:cs="Times New Roman"/>
          <w:color w:val="000000"/>
          <w:sz w:val="20"/>
          <w:szCs w:val="20"/>
          <w:lang w:val="en-US"/>
        </w:rPr>
        <w:t>zeros(</w:t>
      </w:r>
      <w:proofErr w:type="gramEnd"/>
      <w:r w:rsidRPr="00A737DC">
        <w:rPr>
          <w:rFonts w:ascii="Times New Roman" w:hAnsi="Times New Roman" w:cs="Times New Roman"/>
          <w:color w:val="000000"/>
          <w:sz w:val="20"/>
          <w:szCs w:val="20"/>
          <w:lang w:val="en-US"/>
        </w:rPr>
        <w:t>Z,X,Y);</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Qn2=Qn1;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if flag == 0 || flag == 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For X</w:t>
      </w:r>
      <w:proofErr w:type="gramStart"/>
      <w:r w:rsidRPr="00A737DC">
        <w:rPr>
          <w:rFonts w:ascii="Times New Roman" w:hAnsi="Times New Roman" w:cs="Times New Roman"/>
          <w:color w:val="000000"/>
          <w:sz w:val="20"/>
          <w:szCs w:val="20"/>
          <w:lang w:val="en-US"/>
        </w:rPr>
        <w:t>,Y,Z</w:t>
      </w:r>
      <w:proofErr w:type="gramEnd"/>
      <w:r w:rsidRPr="00A737DC">
        <w:rPr>
          <w:rFonts w:ascii="Times New Roman" w:hAnsi="Times New Roman" w:cs="Times New Roman"/>
          <w:color w:val="000000"/>
          <w:sz w:val="20"/>
          <w:szCs w:val="20"/>
          <w:lang w:val="en-US"/>
        </w:rPr>
        <w:t xml:space="preserve"> Axis</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Perform the calculation of P, U, V, W</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%Step1-X direction</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 Predictor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MacCore3D9(P,Qn1,Qn2,Z,X,Y,'X',1);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U1=U-</w:t>
      </w:r>
      <w:proofErr w:type="spellStart"/>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MacCore3D9(U,Qn1,Qn2,Z,X,Y,'X',1);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P1=P-</w:t>
      </w:r>
      <w:proofErr w:type="spellStart"/>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 Corrector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MacCore3D9(P1,Qn1,Qn2,Z,X,Y,'X',-1);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U=0.5*((U1+U</w:t>
      </w:r>
      <w:proofErr w:type="gramStart"/>
      <w:r w:rsidRPr="00A737DC">
        <w:rPr>
          <w:rFonts w:ascii="Times New Roman" w:hAnsi="Times New Roman" w:cs="Times New Roman"/>
          <w:color w:val="000000"/>
          <w:sz w:val="20"/>
          <w:szCs w:val="20"/>
          <w:lang w:val="en-US"/>
        </w:rPr>
        <w:t>)+</w:t>
      </w:r>
      <w:proofErr w:type="spellStart"/>
      <w:proofErr w:type="gramEnd"/>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MacCore3D9(U1,Qn1,Qn2,Z,X,Y,'X',-1);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P=0.5*((P1+P</w:t>
      </w:r>
      <w:proofErr w:type="gramStart"/>
      <w:r w:rsidRPr="00A737DC">
        <w:rPr>
          <w:rFonts w:ascii="Times New Roman" w:hAnsi="Times New Roman" w:cs="Times New Roman"/>
          <w:color w:val="000000"/>
          <w:sz w:val="20"/>
          <w:szCs w:val="20"/>
          <w:lang w:val="en-US"/>
        </w:rPr>
        <w:t>)+</w:t>
      </w:r>
      <w:proofErr w:type="spellStart"/>
      <w:proofErr w:type="gramEnd"/>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%Step2-Y direction</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Predictor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MacCore3D9(P,Qn1,Qn2,Z,X,Y,'Y',1);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V1=V-</w:t>
      </w:r>
      <w:proofErr w:type="spellStart"/>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MacCore3D9(V,Qn1,Qn2,Z,X,Y,'Y',1);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P1=P-</w:t>
      </w:r>
      <w:proofErr w:type="spellStart"/>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 Corrector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MacCore3D9(P1,Qn1,Qn2,Z,X,Y,'Y',-1);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V=0.5*((V1+V</w:t>
      </w:r>
      <w:proofErr w:type="gramStart"/>
      <w:r w:rsidRPr="00A737DC">
        <w:rPr>
          <w:rFonts w:ascii="Times New Roman" w:hAnsi="Times New Roman" w:cs="Times New Roman"/>
          <w:color w:val="000000"/>
          <w:sz w:val="20"/>
          <w:szCs w:val="20"/>
          <w:lang w:val="en-US"/>
        </w:rPr>
        <w:t>)+</w:t>
      </w:r>
      <w:proofErr w:type="spellStart"/>
      <w:proofErr w:type="gramEnd"/>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MacCore3D9(V1,Qn1,Qn2,Z,X,Y,'Y',-1);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P=0.5*((P1+P</w:t>
      </w:r>
      <w:proofErr w:type="gramStart"/>
      <w:r w:rsidRPr="00A737DC">
        <w:rPr>
          <w:rFonts w:ascii="Times New Roman" w:hAnsi="Times New Roman" w:cs="Times New Roman"/>
          <w:color w:val="000000"/>
          <w:sz w:val="20"/>
          <w:szCs w:val="20"/>
          <w:lang w:val="en-US"/>
        </w:rPr>
        <w:t>)+</w:t>
      </w:r>
      <w:proofErr w:type="spellStart"/>
      <w:proofErr w:type="gramEnd"/>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%Step3-Z direction</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Predictor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MacCore3D9(P,Qn1,Qn2,Z,X,Y,'Z',1);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W1=W-</w:t>
      </w:r>
      <w:proofErr w:type="spellStart"/>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MacCore3D9(W,Qn1,Qn2,Z,X,Y,'Z',1);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P1=P-</w:t>
      </w:r>
      <w:proofErr w:type="spellStart"/>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 Corrector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MacCore3D9(P1,Qn1,Qn2,Z,X,Y,'Z',-1);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W=0.5*((W1+W</w:t>
      </w:r>
      <w:proofErr w:type="gramStart"/>
      <w:r w:rsidRPr="00A737DC">
        <w:rPr>
          <w:rFonts w:ascii="Times New Roman" w:hAnsi="Times New Roman" w:cs="Times New Roman"/>
          <w:color w:val="000000"/>
          <w:sz w:val="20"/>
          <w:szCs w:val="20"/>
          <w:lang w:val="en-US"/>
        </w:rPr>
        <w:t>)+</w:t>
      </w:r>
      <w:proofErr w:type="spellStart"/>
      <w:proofErr w:type="gramEnd"/>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MacCore3D9(W1,Qn1,Qn2,Z,X,Y,'Z',-1);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P=0.5*((P1+P</w:t>
      </w:r>
      <w:proofErr w:type="gramStart"/>
      <w:r w:rsidRPr="00A737DC">
        <w:rPr>
          <w:rFonts w:ascii="Times New Roman" w:hAnsi="Times New Roman" w:cs="Times New Roman"/>
          <w:color w:val="000000"/>
          <w:sz w:val="20"/>
          <w:szCs w:val="20"/>
          <w:lang w:val="en-US"/>
        </w:rPr>
        <w:t>)+</w:t>
      </w:r>
      <w:proofErr w:type="spellStart"/>
      <w:proofErr w:type="gramEnd"/>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end</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if flag == 0 || flag == 2</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For Z</w:t>
      </w:r>
      <w:proofErr w:type="gramStart"/>
      <w:r w:rsidRPr="00A737DC">
        <w:rPr>
          <w:rFonts w:ascii="Times New Roman" w:hAnsi="Times New Roman" w:cs="Times New Roman"/>
          <w:color w:val="000000"/>
          <w:sz w:val="20"/>
          <w:szCs w:val="20"/>
          <w:lang w:val="en-US"/>
        </w:rPr>
        <w:t>,Y,X</w:t>
      </w:r>
      <w:proofErr w:type="gramEnd"/>
      <w:r w:rsidRPr="00A737DC">
        <w:rPr>
          <w:rFonts w:ascii="Times New Roman" w:hAnsi="Times New Roman" w:cs="Times New Roman"/>
          <w:color w:val="000000"/>
          <w:sz w:val="20"/>
          <w:szCs w:val="20"/>
          <w:lang w:val="en-US"/>
        </w:rPr>
        <w:t xml:space="preserve"> Axis</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Perform the calculation of P, U, V, W</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%Step4-Z direction</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Predictor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lastRenderedPageBreak/>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MacCore3D9(P,Qn1,Qn2,Z,X,Y,'Z',-1);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W1=</w:t>
      </w:r>
      <w:proofErr w:type="spellStart"/>
      <w:r w:rsidRPr="00A737DC">
        <w:rPr>
          <w:rFonts w:ascii="Times New Roman" w:hAnsi="Times New Roman" w:cs="Times New Roman"/>
          <w:color w:val="000000"/>
          <w:sz w:val="20"/>
          <w:szCs w:val="20"/>
          <w:lang w:val="en-US"/>
        </w:rPr>
        <w:t>W+Model_Parameters.rRho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MacCore3D9(W,Qn1,Qn2,Z,X,Y,'Z',-1);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P1=</w:t>
      </w:r>
      <w:proofErr w:type="spellStart"/>
      <w:r w:rsidRPr="00A737DC">
        <w:rPr>
          <w:rFonts w:ascii="Times New Roman" w:hAnsi="Times New Roman" w:cs="Times New Roman"/>
          <w:color w:val="000000"/>
          <w:sz w:val="20"/>
          <w:szCs w:val="20"/>
          <w:lang w:val="en-US"/>
        </w:rPr>
        <w:t>P+Model_Parameters.Kapa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 Corrector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MacCore3D9(P1,Qn1,Qn2,Z,X,Y,'Z',1);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W=0.5*((W1+W)-</w:t>
      </w:r>
      <w:proofErr w:type="spellStart"/>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MacCore3D9(W1,Qn1,Qn2,Z,X,Y,'Z',1);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P=0.5*((P1+P)-</w:t>
      </w:r>
      <w:proofErr w:type="spellStart"/>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%Step5-Y direction</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Predictor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MacCore3D9(P,Qn1,Qn2,Z,X,Y,'Y',-1);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V1=</w:t>
      </w:r>
      <w:proofErr w:type="spellStart"/>
      <w:r w:rsidRPr="00A737DC">
        <w:rPr>
          <w:rFonts w:ascii="Times New Roman" w:hAnsi="Times New Roman" w:cs="Times New Roman"/>
          <w:color w:val="000000"/>
          <w:sz w:val="20"/>
          <w:szCs w:val="20"/>
          <w:lang w:val="en-US"/>
        </w:rPr>
        <w:t>V+Model_Parameters.rRho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MacCore3D9(V,Qn1,Qn2,Z,X,Y,'Y',-1);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P1=</w:t>
      </w:r>
      <w:proofErr w:type="spellStart"/>
      <w:r w:rsidRPr="00A737DC">
        <w:rPr>
          <w:rFonts w:ascii="Times New Roman" w:hAnsi="Times New Roman" w:cs="Times New Roman"/>
          <w:color w:val="000000"/>
          <w:sz w:val="20"/>
          <w:szCs w:val="20"/>
          <w:lang w:val="en-US"/>
        </w:rPr>
        <w:t>P+Model_Parameters.Kapa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 Corrector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MacCore3D9(P1,Qn1,Qn2,Z,X,Y,'Y',1);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V=0.5*((V1+V)-</w:t>
      </w:r>
      <w:proofErr w:type="spellStart"/>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MacCore3D9(V1,Qn1,Qn2,Z,X,Y,'Y',1);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P=0.5*((P1+P)-</w:t>
      </w:r>
      <w:proofErr w:type="spellStart"/>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%Step6-X direction</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 Predictor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MacCore3D9(P,Qn1,Qn2,Z,X,Y,'X',-1);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U1=</w:t>
      </w:r>
      <w:proofErr w:type="spellStart"/>
      <w:r w:rsidRPr="00A737DC">
        <w:rPr>
          <w:rFonts w:ascii="Times New Roman" w:hAnsi="Times New Roman" w:cs="Times New Roman"/>
          <w:color w:val="000000"/>
          <w:sz w:val="20"/>
          <w:szCs w:val="20"/>
          <w:lang w:val="en-US"/>
        </w:rPr>
        <w:t>U+Model_Parameters.rRho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MacCore3D9(U,Qn1,Qn2,Z,X,Y,'X',-1);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P1=</w:t>
      </w:r>
      <w:proofErr w:type="spellStart"/>
      <w:r w:rsidRPr="00A737DC">
        <w:rPr>
          <w:rFonts w:ascii="Times New Roman" w:hAnsi="Times New Roman" w:cs="Times New Roman"/>
          <w:color w:val="000000"/>
          <w:sz w:val="20"/>
          <w:szCs w:val="20"/>
          <w:lang w:val="en-US"/>
        </w:rPr>
        <w:t>P+Model_Parameters.Kapa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 Corrector</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 call the MacCore3D9</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MacCore3D9(P1,Qn1,Qn2,Z,X,Y,'X',1);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U=0.5*((U1+U)-</w:t>
      </w:r>
      <w:proofErr w:type="spellStart"/>
      <w:r w:rsidRPr="00A737DC">
        <w:rPr>
          <w:rFonts w:ascii="Times New Roman" w:hAnsi="Times New Roman" w:cs="Times New Roman"/>
          <w:color w:val="000000"/>
          <w:sz w:val="20"/>
          <w:szCs w:val="20"/>
          <w:lang w:val="en-US"/>
        </w:rPr>
        <w:t>Model_Parameters.rRho</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r>
      <w:proofErr w:type="gramStart"/>
      <w:r w:rsidRPr="00A737DC">
        <w:rPr>
          <w:rFonts w:ascii="Times New Roman" w:hAnsi="Times New Roman" w:cs="Times New Roman"/>
          <w:color w:val="000000"/>
          <w:sz w:val="20"/>
          <w:szCs w:val="20"/>
          <w:lang w:val="en-US"/>
        </w:rPr>
        <w:t>temp=</w:t>
      </w:r>
      <w:proofErr w:type="gramEnd"/>
      <w:r w:rsidRPr="00A737DC">
        <w:rPr>
          <w:rFonts w:ascii="Times New Roman" w:hAnsi="Times New Roman" w:cs="Times New Roman"/>
          <w:color w:val="000000"/>
          <w:sz w:val="20"/>
          <w:szCs w:val="20"/>
          <w:lang w:val="en-US"/>
        </w:rPr>
        <w:t>MacCore3D9(U1,Qn1,Qn2,Z,X,Y,'X',1);</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P=0.5*((P1+P)-</w:t>
      </w:r>
      <w:proofErr w:type="spellStart"/>
      <w:r w:rsidRPr="00A737DC">
        <w:rPr>
          <w:rFonts w:ascii="Times New Roman" w:hAnsi="Times New Roman" w:cs="Times New Roman"/>
          <w:color w:val="000000"/>
          <w:sz w:val="20"/>
          <w:szCs w:val="20"/>
          <w:lang w:val="en-US"/>
        </w:rPr>
        <w:t>Model_Parameters.Kapa</w:t>
      </w:r>
      <w:proofErr w:type="spellEnd"/>
      <w:r w:rsidRPr="00A737DC">
        <w:rPr>
          <w:rFonts w:ascii="Times New Roman" w:hAnsi="Times New Roman" w:cs="Times New Roman"/>
          <w:color w:val="000000"/>
          <w:sz w:val="20"/>
          <w:szCs w:val="20"/>
          <w:lang w:val="en-US"/>
        </w:rPr>
        <w:t>.*temp);</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ab/>
        <w:t>End</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
    <w:p w:rsidR="00A737DC" w:rsidRPr="00A737DC" w:rsidRDefault="00A737DC" w:rsidP="00A737DC">
      <w:pPr>
        <w:autoSpaceDE w:val="0"/>
        <w:autoSpaceDN w:val="0"/>
        <w:adjustRightInd w:val="0"/>
        <w:spacing w:after="0" w:line="240" w:lineRule="auto"/>
        <w:rPr>
          <w:rFonts w:ascii="Times New Roman" w:hAnsi="Times New Roman" w:cs="Times New Roman"/>
          <w:b/>
          <w:bCs/>
          <w:color w:val="000000"/>
          <w:sz w:val="23"/>
          <w:szCs w:val="23"/>
          <w:lang w:val="en-US"/>
        </w:rPr>
      </w:pPr>
      <w:r w:rsidRPr="00A737DC">
        <w:rPr>
          <w:rFonts w:ascii="Times New Roman" w:hAnsi="Times New Roman" w:cs="Times New Roman"/>
          <w:b/>
          <w:bCs/>
          <w:color w:val="000000"/>
          <w:sz w:val="23"/>
          <w:szCs w:val="23"/>
          <w:lang w:val="en-US"/>
        </w:rPr>
        <w:t xml:space="preserve">SOURCE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3"/>
          <w:szCs w:val="23"/>
          <w:lang w:val="en-US"/>
        </w:rPr>
      </w:pP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function [Ps Us Vs </w:t>
      </w:r>
      <w:proofErr w:type="spellStart"/>
      <w:r w:rsidRPr="00A737DC">
        <w:rPr>
          <w:rFonts w:ascii="Times New Roman" w:hAnsi="Times New Roman" w:cs="Times New Roman"/>
          <w:color w:val="000000"/>
          <w:sz w:val="20"/>
          <w:szCs w:val="20"/>
          <w:lang w:val="en-US"/>
        </w:rPr>
        <w:t>Ws</w:t>
      </w:r>
      <w:proofErr w:type="spellEnd"/>
      <w:r w:rsidRPr="00A737DC">
        <w:rPr>
          <w:rFonts w:ascii="Times New Roman" w:hAnsi="Times New Roman" w:cs="Times New Roman"/>
          <w:color w:val="000000"/>
          <w:sz w:val="20"/>
          <w:szCs w:val="20"/>
          <w:lang w:val="en-US"/>
        </w:rPr>
        <w:t>]=Source(</w:t>
      </w:r>
      <w:proofErr w:type="spellStart"/>
      <w:r w:rsidRPr="00A737DC">
        <w:rPr>
          <w:rFonts w:ascii="Times New Roman" w:hAnsi="Times New Roman" w:cs="Times New Roman"/>
          <w:color w:val="000000"/>
          <w:sz w:val="20"/>
          <w:szCs w:val="20"/>
          <w:lang w:val="en-US"/>
        </w:rPr>
        <w:t>DH,Rho,Vp,dt,fos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sgma</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2*(pi^2)*(fos^2);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%Calculate the half of source duration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halfsdur</w:t>
      </w:r>
      <w:proofErr w:type="spellEnd"/>
      <w:r w:rsidRPr="00A737DC">
        <w:rPr>
          <w:rFonts w:ascii="Times New Roman" w:hAnsi="Times New Roman" w:cs="Times New Roman"/>
          <w:color w:val="000000"/>
          <w:sz w:val="20"/>
          <w:szCs w:val="20"/>
          <w:lang w:val="en-US"/>
        </w:rPr>
        <w:t>=</w:t>
      </w:r>
      <w:proofErr w:type="spellStart"/>
      <w:proofErr w:type="gramEnd"/>
      <w:r w:rsidRPr="00A737DC">
        <w:rPr>
          <w:rFonts w:ascii="Times New Roman" w:hAnsi="Times New Roman" w:cs="Times New Roman"/>
          <w:color w:val="000000"/>
          <w:sz w:val="20"/>
          <w:szCs w:val="20"/>
          <w:lang w:val="en-US"/>
        </w:rPr>
        <w:t>sqrt</w:t>
      </w:r>
      <w:proofErr w:type="spellEnd"/>
      <w:r w:rsidRPr="00A737DC">
        <w:rPr>
          <w:rFonts w:ascii="Times New Roman" w:hAnsi="Times New Roman" w:cs="Times New Roman"/>
          <w:color w:val="000000"/>
          <w:sz w:val="20"/>
          <w:szCs w:val="20"/>
          <w:lang w:val="en-US"/>
        </w:rPr>
        <w:t>(log(10)*20/</w:t>
      </w:r>
      <w:proofErr w:type="spellStart"/>
      <w:r w:rsidRPr="00A737DC">
        <w:rPr>
          <w:rFonts w:ascii="Times New Roman" w:hAnsi="Times New Roman" w:cs="Times New Roman"/>
          <w:color w:val="000000"/>
          <w:sz w:val="20"/>
          <w:szCs w:val="20"/>
          <w:lang w:val="en-US"/>
        </w:rPr>
        <w:t>sgma</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halfsdur</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2*</w:t>
      </w:r>
      <w:proofErr w:type="spellStart"/>
      <w:r w:rsidRPr="00A737DC">
        <w:rPr>
          <w:rFonts w:ascii="Times New Roman" w:hAnsi="Times New Roman" w:cs="Times New Roman"/>
          <w:color w:val="000000"/>
          <w:sz w:val="20"/>
          <w:szCs w:val="20"/>
          <w:lang w:val="en-US"/>
        </w:rPr>
        <w:t>dt</w:t>
      </w:r>
      <w:proofErr w:type="spellEnd"/>
      <w:r w:rsidRPr="00A737DC">
        <w:rPr>
          <w:rFonts w:ascii="Times New Roman" w:hAnsi="Times New Roman" w:cs="Times New Roman"/>
          <w:color w:val="000000"/>
          <w:sz w:val="20"/>
          <w:szCs w:val="20"/>
          <w:lang w:val="en-US"/>
        </w:rPr>
        <w:t>*round(</w:t>
      </w:r>
      <w:proofErr w:type="spellStart"/>
      <w:r w:rsidRPr="00A737DC">
        <w:rPr>
          <w:rFonts w:ascii="Times New Roman" w:hAnsi="Times New Roman" w:cs="Times New Roman"/>
          <w:color w:val="000000"/>
          <w:sz w:val="20"/>
          <w:szCs w:val="20"/>
          <w:lang w:val="en-US"/>
        </w:rPr>
        <w:t>halfsdur</w:t>
      </w:r>
      <w:proofErr w:type="spellEnd"/>
      <w:r w:rsidRPr="00A737DC">
        <w:rPr>
          <w:rFonts w:ascii="Times New Roman" w:hAnsi="Times New Roman" w:cs="Times New Roman"/>
          <w:color w:val="000000"/>
          <w:sz w:val="20"/>
          <w:szCs w:val="20"/>
          <w:lang w:val="en-US"/>
        </w:rPr>
        <w:t>/(2*</w:t>
      </w:r>
      <w:proofErr w:type="spellStart"/>
      <w:r w:rsidRPr="00A737DC">
        <w:rPr>
          <w:rFonts w:ascii="Times New Roman" w:hAnsi="Times New Roman" w:cs="Times New Roman"/>
          <w:color w:val="000000"/>
          <w:sz w:val="20"/>
          <w:szCs w:val="20"/>
          <w:lang w:val="en-US"/>
        </w:rPr>
        <w:t>dt</w:t>
      </w:r>
      <w:proofErr w:type="spellEnd"/>
      <w:r w:rsidRPr="00A737DC">
        <w:rPr>
          <w:rFonts w:ascii="Times New Roman" w:hAnsi="Times New Roman" w:cs="Times New Roman"/>
          <w:color w:val="000000"/>
          <w:sz w:val="20"/>
          <w:szCs w:val="20"/>
          <w:lang w:val="en-US"/>
        </w:rPr>
        <w:t xml:space="preserve">));%adjust to the sample interval = 2 x time step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disp</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['Source duration: ',num2str(2000*</w:t>
      </w:r>
      <w:proofErr w:type="spellStart"/>
      <w:r w:rsidRPr="00A737DC">
        <w:rPr>
          <w:rFonts w:ascii="Times New Roman" w:hAnsi="Times New Roman" w:cs="Times New Roman"/>
          <w:color w:val="000000"/>
          <w:sz w:val="20"/>
          <w:szCs w:val="20"/>
          <w:lang w:val="en-US"/>
        </w:rPr>
        <w:t>halfsdur</w:t>
      </w:r>
      <w:proofErr w:type="spellEnd"/>
      <w:r w:rsidRPr="00A737DC">
        <w:rPr>
          <w:rFonts w:ascii="Times New Roman" w:hAnsi="Times New Roman" w:cs="Times New Roman"/>
          <w:color w:val="000000"/>
          <w:sz w:val="20"/>
          <w:szCs w:val="20"/>
          <w:lang w:val="en-US"/>
        </w:rPr>
        <w:t xml:space="preserve">),' </w:t>
      </w:r>
      <w:proofErr w:type="spellStart"/>
      <w:r w:rsidRPr="00A737DC">
        <w:rPr>
          <w:rFonts w:ascii="Times New Roman" w:hAnsi="Times New Roman" w:cs="Times New Roman"/>
          <w:color w:val="000000"/>
          <w:sz w:val="20"/>
          <w:szCs w:val="20"/>
          <w:lang w:val="en-US"/>
        </w:rPr>
        <w:t>ms'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t1=</w:t>
      </w:r>
      <w:proofErr w:type="spellStart"/>
      <w:r w:rsidRPr="00A737DC">
        <w:rPr>
          <w:rFonts w:ascii="Times New Roman" w:hAnsi="Times New Roman" w:cs="Times New Roman"/>
          <w:color w:val="000000"/>
          <w:sz w:val="20"/>
          <w:szCs w:val="20"/>
          <w:lang w:val="en-US"/>
        </w:rPr>
        <w:t>halfsdur</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t=0</w:t>
      </w:r>
      <w:proofErr w:type="gramStart"/>
      <w:r w:rsidRPr="00A737DC">
        <w:rPr>
          <w:rFonts w:ascii="Times New Roman" w:hAnsi="Times New Roman" w:cs="Times New Roman"/>
          <w:color w:val="000000"/>
          <w:sz w:val="20"/>
          <w:szCs w:val="20"/>
          <w:lang w:val="en-US"/>
        </w:rPr>
        <w:t>:dt:2</w:t>
      </w:r>
      <w:proofErr w:type="gram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halfsdur</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C=5000;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ssp</w:t>
      </w:r>
      <w:proofErr w:type="spellEnd"/>
      <w:r w:rsidRPr="00A737DC">
        <w:rPr>
          <w:rFonts w:ascii="Times New Roman" w:hAnsi="Times New Roman" w:cs="Times New Roman"/>
          <w:color w:val="000000"/>
          <w:sz w:val="20"/>
          <w:szCs w:val="20"/>
          <w:lang w:val="en-US"/>
        </w:rPr>
        <w:t xml:space="preserve">=0;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for </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=1:5%Z direction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for j=1:5%X direction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for k=1:5%Y direction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%Calculate the distance from source point in meters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d=</w:t>
      </w:r>
      <w:proofErr w:type="gramStart"/>
      <w:r w:rsidRPr="00A737DC">
        <w:rPr>
          <w:rFonts w:ascii="Times New Roman" w:hAnsi="Times New Roman" w:cs="Times New Roman"/>
          <w:color w:val="000000"/>
          <w:sz w:val="20"/>
          <w:szCs w:val="20"/>
          <w:lang w:val="en-US"/>
        </w:rPr>
        <w:t>sqrt(</w:t>
      </w:r>
      <w:proofErr w:type="gramEnd"/>
      <w:r w:rsidRPr="00A737DC">
        <w:rPr>
          <w:rFonts w:ascii="Times New Roman" w:hAnsi="Times New Roman" w:cs="Times New Roman"/>
          <w:color w:val="000000"/>
          <w:sz w:val="20"/>
          <w:szCs w:val="20"/>
          <w:lang w:val="en-US"/>
        </w:rPr>
        <w:t xml:space="preserve">((i-3)*DH)^2 + ((j-3)*DH)^2 + ((k-3)*DH)^2);%source coordinate:(3,3,3)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if</w:t>
      </w:r>
      <w:proofErr w:type="gramEnd"/>
      <w:r w:rsidRPr="00A737DC">
        <w:rPr>
          <w:rFonts w:ascii="Times New Roman" w:hAnsi="Times New Roman" w:cs="Times New Roman"/>
          <w:color w:val="000000"/>
          <w:sz w:val="20"/>
          <w:szCs w:val="20"/>
          <w:lang w:val="en-US"/>
        </w:rPr>
        <w:t xml:space="preserve"> d==0;%source excitation is infinite at point source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Ps(</w:t>
      </w:r>
      <w:proofErr w:type="gramEnd"/>
      <w:r w:rsidRPr="00A737DC">
        <w:rPr>
          <w:rFonts w:ascii="Times New Roman" w:hAnsi="Times New Roman" w:cs="Times New Roman"/>
          <w:color w:val="000000"/>
          <w:sz w:val="20"/>
          <w:szCs w:val="20"/>
          <w:lang w:val="en-US"/>
        </w:rPr>
        <w:t xml:space="preserve">i,j,k,1:length(t))=0;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Us(</w:t>
      </w:r>
      <w:proofErr w:type="gramEnd"/>
      <w:r w:rsidRPr="00A737DC">
        <w:rPr>
          <w:rFonts w:ascii="Times New Roman" w:hAnsi="Times New Roman" w:cs="Times New Roman"/>
          <w:color w:val="000000"/>
          <w:sz w:val="20"/>
          <w:szCs w:val="20"/>
          <w:lang w:val="en-US"/>
        </w:rPr>
        <w:t xml:space="preserve">i,j,k,1:length(t))=0;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lastRenderedPageBreak/>
        <w:t>Vs(</w:t>
      </w:r>
      <w:proofErr w:type="gramEnd"/>
      <w:r w:rsidRPr="00A737DC">
        <w:rPr>
          <w:rFonts w:ascii="Times New Roman" w:hAnsi="Times New Roman" w:cs="Times New Roman"/>
          <w:color w:val="000000"/>
          <w:sz w:val="20"/>
          <w:szCs w:val="20"/>
          <w:lang w:val="en-US"/>
        </w:rPr>
        <w:t xml:space="preserve">i,j,k,1:length(t))=0;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Ws</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i,j,k,1:length(t))=0;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else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Ps(</w:t>
      </w:r>
      <w:proofErr w:type="gramEnd"/>
      <w:r w:rsidRPr="00A737DC">
        <w:rPr>
          <w:rFonts w:ascii="Times New Roman" w:hAnsi="Times New Roman" w:cs="Times New Roman"/>
          <w:color w:val="000000"/>
          <w:sz w:val="20"/>
          <w:szCs w:val="20"/>
          <w:lang w:val="en-US"/>
        </w:rPr>
        <w:t xml:space="preserve">i,j,k,:)=(1/(4*pi*d))*2*C*sgma*(t1+d/Vp-t).*exp(-sgma*(t-t1-d/Vp).^2);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Us(i,j,k,:)=(1/Rho)*(1/(4*pi))*((j-3)*DH/d)*((-1/d^2)*C*exp(-sgma*(t-t1-d/Vp).^2) - (1/(</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*d))*2*C*</w:t>
      </w:r>
      <w:proofErr w:type="spellStart"/>
      <w:r w:rsidRPr="00A737DC">
        <w:rPr>
          <w:rFonts w:ascii="Times New Roman" w:hAnsi="Times New Roman" w:cs="Times New Roman"/>
          <w:color w:val="000000"/>
          <w:sz w:val="20"/>
          <w:szCs w:val="20"/>
          <w:lang w:val="en-US"/>
        </w:rPr>
        <w:t>sgma</w:t>
      </w:r>
      <w:proofErr w:type="spellEnd"/>
      <w:r w:rsidRPr="00A737DC">
        <w:rPr>
          <w:rFonts w:ascii="Times New Roman" w:hAnsi="Times New Roman" w:cs="Times New Roman"/>
          <w:color w:val="000000"/>
          <w:sz w:val="20"/>
          <w:szCs w:val="20"/>
          <w:lang w:val="en-US"/>
        </w:rPr>
        <w:t>*(t1+d/</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-t).*</w:t>
      </w:r>
      <w:proofErr w:type="spellStart"/>
      <w:r w:rsidRPr="00A737DC">
        <w:rPr>
          <w:rFonts w:ascii="Times New Roman" w:hAnsi="Times New Roman" w:cs="Times New Roman"/>
          <w:color w:val="000000"/>
          <w:sz w:val="20"/>
          <w:szCs w:val="20"/>
          <w:lang w:val="en-US"/>
        </w:rPr>
        <w:t>exp</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sgma</w:t>
      </w:r>
      <w:proofErr w:type="spellEnd"/>
      <w:r w:rsidRPr="00A737DC">
        <w:rPr>
          <w:rFonts w:ascii="Times New Roman" w:hAnsi="Times New Roman" w:cs="Times New Roman"/>
          <w:color w:val="000000"/>
          <w:sz w:val="20"/>
          <w:szCs w:val="20"/>
          <w:lang w:val="en-US"/>
        </w:rPr>
        <w:t>*(t-t1-d/</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 xml:space="preserve">).^2));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Vs(i,j,k,:)=(1/Rho)*(1/(4*pi))*((k-3)*DH/d)*((-1/d^2)*C*exp(-sgma*(t-t1-d/Vp).^2) - (1/(</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*d))*2*C*</w:t>
      </w:r>
      <w:proofErr w:type="spellStart"/>
      <w:r w:rsidRPr="00A737DC">
        <w:rPr>
          <w:rFonts w:ascii="Times New Roman" w:hAnsi="Times New Roman" w:cs="Times New Roman"/>
          <w:color w:val="000000"/>
          <w:sz w:val="20"/>
          <w:szCs w:val="20"/>
          <w:lang w:val="en-US"/>
        </w:rPr>
        <w:t>sgma</w:t>
      </w:r>
      <w:proofErr w:type="spellEnd"/>
      <w:r w:rsidRPr="00A737DC">
        <w:rPr>
          <w:rFonts w:ascii="Times New Roman" w:hAnsi="Times New Roman" w:cs="Times New Roman"/>
          <w:color w:val="000000"/>
          <w:sz w:val="20"/>
          <w:szCs w:val="20"/>
          <w:lang w:val="en-US"/>
        </w:rPr>
        <w:t>*(t1+d/</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-t).*</w:t>
      </w:r>
      <w:proofErr w:type="spellStart"/>
      <w:r w:rsidRPr="00A737DC">
        <w:rPr>
          <w:rFonts w:ascii="Times New Roman" w:hAnsi="Times New Roman" w:cs="Times New Roman"/>
          <w:color w:val="000000"/>
          <w:sz w:val="20"/>
          <w:szCs w:val="20"/>
          <w:lang w:val="en-US"/>
        </w:rPr>
        <w:t>exp</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sgma</w:t>
      </w:r>
      <w:proofErr w:type="spellEnd"/>
      <w:r w:rsidRPr="00A737DC">
        <w:rPr>
          <w:rFonts w:ascii="Times New Roman" w:hAnsi="Times New Roman" w:cs="Times New Roman"/>
          <w:color w:val="000000"/>
          <w:sz w:val="20"/>
          <w:szCs w:val="20"/>
          <w:lang w:val="en-US"/>
        </w:rPr>
        <w:t>*(t-t1-d/</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 xml:space="preserve">).^2));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Ws(i,j,k,:)=(1/Rho)*(1/(4*pi))*((i-3)*DH/d)*((-1/d^2)*C*exp(-sgma*(t-t1-d/Vp).^2) - (1/(</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*d))*2*C*</w:t>
      </w:r>
      <w:proofErr w:type="spellStart"/>
      <w:r w:rsidRPr="00A737DC">
        <w:rPr>
          <w:rFonts w:ascii="Times New Roman" w:hAnsi="Times New Roman" w:cs="Times New Roman"/>
          <w:color w:val="000000"/>
          <w:sz w:val="20"/>
          <w:szCs w:val="20"/>
          <w:lang w:val="en-US"/>
        </w:rPr>
        <w:t>sgma</w:t>
      </w:r>
      <w:proofErr w:type="spellEnd"/>
      <w:r w:rsidRPr="00A737DC">
        <w:rPr>
          <w:rFonts w:ascii="Times New Roman" w:hAnsi="Times New Roman" w:cs="Times New Roman"/>
          <w:color w:val="000000"/>
          <w:sz w:val="20"/>
          <w:szCs w:val="20"/>
          <w:lang w:val="en-US"/>
        </w:rPr>
        <w:t>*(t1+d/</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-t).*</w:t>
      </w:r>
      <w:proofErr w:type="spellStart"/>
      <w:r w:rsidRPr="00A737DC">
        <w:rPr>
          <w:rFonts w:ascii="Times New Roman" w:hAnsi="Times New Roman" w:cs="Times New Roman"/>
          <w:color w:val="000000"/>
          <w:sz w:val="20"/>
          <w:szCs w:val="20"/>
          <w:lang w:val="en-US"/>
        </w:rPr>
        <w:t>exp</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sgma</w:t>
      </w:r>
      <w:proofErr w:type="spellEnd"/>
      <w:r w:rsidRPr="00A737DC">
        <w:rPr>
          <w:rFonts w:ascii="Times New Roman" w:hAnsi="Times New Roman" w:cs="Times New Roman"/>
          <w:color w:val="000000"/>
          <w:sz w:val="20"/>
          <w:szCs w:val="20"/>
          <w:lang w:val="en-US"/>
        </w:rPr>
        <w:t>*(t-t1-d/</w:t>
      </w:r>
      <w:proofErr w:type="spellStart"/>
      <w:r w:rsidRPr="00A737DC">
        <w:rPr>
          <w:rFonts w:ascii="Times New Roman" w:hAnsi="Times New Roman" w:cs="Times New Roman"/>
          <w:color w:val="000000"/>
          <w:sz w:val="20"/>
          <w:szCs w:val="20"/>
          <w:lang w:val="en-US"/>
        </w:rPr>
        <w:t>Vp</w:t>
      </w:r>
      <w:proofErr w:type="spellEnd"/>
      <w:r w:rsidRPr="00A737DC">
        <w:rPr>
          <w:rFonts w:ascii="Times New Roman" w:hAnsi="Times New Roman" w:cs="Times New Roman"/>
          <w:color w:val="000000"/>
          <w:sz w:val="20"/>
          <w:szCs w:val="20"/>
          <w:lang w:val="en-US"/>
        </w:rPr>
        <w:t xml:space="preserve">).^2));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end</w:t>
      </w:r>
    </w:p>
    <w:p w:rsidR="00A737DC" w:rsidRPr="00A737DC" w:rsidRDefault="00A737DC" w:rsidP="00A737DC">
      <w:pPr>
        <w:rPr>
          <w:rFonts w:ascii="Times New Roman" w:hAnsi="Times New Roman" w:cs="Times New Roman"/>
          <w:color w:val="000000"/>
          <w:sz w:val="20"/>
          <w:szCs w:val="20"/>
          <w:lang w:val="en-US"/>
        </w:rPr>
      </w:pPr>
    </w:p>
    <w:p w:rsidR="00A737DC" w:rsidRPr="00A737DC" w:rsidRDefault="00A737DC" w:rsidP="00A737DC">
      <w:pPr>
        <w:rPr>
          <w:rFonts w:ascii="Times New Roman" w:hAnsi="Times New Roman" w:cs="Times New Roman"/>
          <w:b/>
          <w:color w:val="000000"/>
          <w:szCs w:val="20"/>
          <w:lang w:val="en-US"/>
        </w:rPr>
      </w:pPr>
      <w:r w:rsidRPr="00A737DC">
        <w:rPr>
          <w:rFonts w:ascii="Times New Roman" w:hAnsi="Times New Roman" w:cs="Times New Roman"/>
          <w:b/>
          <w:color w:val="000000"/>
          <w:szCs w:val="20"/>
          <w:lang w:val="en-US"/>
        </w:rPr>
        <w:t>RECEIVERS</w:t>
      </w:r>
    </w:p>
    <w:p w:rsidR="00A737DC" w:rsidRPr="00A737DC" w:rsidRDefault="00A737DC" w:rsidP="00A737DC">
      <w:pPr>
        <w:spacing w:after="0"/>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function</w:t>
      </w:r>
      <w:proofErr w:type="gramEnd"/>
      <w:r w:rsidRPr="00A737DC">
        <w:rPr>
          <w:rFonts w:ascii="Times New Roman" w:hAnsi="Times New Roman" w:cs="Times New Roman"/>
          <w:color w:val="000000"/>
          <w:sz w:val="20"/>
          <w:szCs w:val="20"/>
          <w:lang w:val="en-US"/>
        </w:rPr>
        <w:t xml:space="preserve"> [ Receivers_3D ] = Receivers_Calculation_Version2</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%UNTITLED Summary of this function goes here</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Detailed explanation goes here</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%Enter Z</w:t>
      </w:r>
      <w:proofErr w:type="gramStart"/>
      <w:r w:rsidRPr="00A737DC">
        <w:rPr>
          <w:rFonts w:ascii="Times New Roman" w:hAnsi="Times New Roman" w:cs="Times New Roman"/>
          <w:color w:val="000000"/>
          <w:sz w:val="20"/>
          <w:szCs w:val="20"/>
          <w:lang w:val="en-US"/>
        </w:rPr>
        <w:t>,X,Y</w:t>
      </w:r>
      <w:proofErr w:type="gramEnd"/>
      <w:r w:rsidRPr="00A737DC">
        <w:rPr>
          <w:rFonts w:ascii="Times New Roman" w:hAnsi="Times New Roman" w:cs="Times New Roman"/>
          <w:color w:val="000000"/>
          <w:sz w:val="20"/>
          <w:szCs w:val="20"/>
          <w:lang w:val="en-US"/>
        </w:rPr>
        <w:t xml:space="preserve"> in meters</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%Receivers_3D;</w:t>
      </w:r>
    </w:p>
    <w:p w:rsidR="00A737DC" w:rsidRPr="00A737DC" w:rsidRDefault="00A737DC" w:rsidP="00A737DC">
      <w:pPr>
        <w:spacing w:after="0"/>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prompt</w:t>
      </w:r>
      <w:proofErr w:type="gramEnd"/>
      <w:r w:rsidRPr="00A737DC">
        <w:rPr>
          <w:rFonts w:ascii="Times New Roman" w:hAnsi="Times New Roman" w:cs="Times New Roman"/>
          <w:color w:val="000000"/>
          <w:sz w:val="20"/>
          <w:szCs w:val="20"/>
          <w:lang w:val="en-US"/>
        </w:rPr>
        <w:t xml:space="preserve"> = {'Enter the Z dimension in meters',...</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'Enter DZ (distance between Receivers in meters) for Z axis'...</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'Enter the X dimension in </w:t>
      </w:r>
      <w:proofErr w:type="gramStart"/>
      <w:r w:rsidRPr="00A737DC">
        <w:rPr>
          <w:rFonts w:ascii="Times New Roman" w:hAnsi="Times New Roman" w:cs="Times New Roman"/>
          <w:color w:val="000000"/>
          <w:sz w:val="20"/>
          <w:szCs w:val="20"/>
          <w:lang w:val="en-US"/>
        </w:rPr>
        <w:t>meters',...</w:t>
      </w:r>
      <w:proofErr w:type="gramEnd"/>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'Enter DX (distance between Receivers in meters) for X axis'...</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'Enter the Y dimension in </w:t>
      </w:r>
      <w:proofErr w:type="gramStart"/>
      <w:r w:rsidRPr="00A737DC">
        <w:rPr>
          <w:rFonts w:ascii="Times New Roman" w:hAnsi="Times New Roman" w:cs="Times New Roman"/>
          <w:color w:val="000000"/>
          <w:sz w:val="20"/>
          <w:szCs w:val="20"/>
          <w:lang w:val="en-US"/>
        </w:rPr>
        <w:t>meters',...</w:t>
      </w:r>
      <w:proofErr w:type="gramEnd"/>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'Enter DY (distance between Receivers in meters) for Y axis'...</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'Enter Grid'...</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'Enter </w:t>
      </w:r>
      <w:proofErr w:type="spellStart"/>
      <w:r w:rsidRPr="00A737DC">
        <w:rPr>
          <w:rFonts w:ascii="Times New Roman" w:hAnsi="Times New Roman" w:cs="Times New Roman"/>
          <w:color w:val="000000"/>
          <w:sz w:val="20"/>
          <w:szCs w:val="20"/>
          <w:lang w:val="en-US"/>
        </w:rPr>
        <w:t>RecordLength</w:t>
      </w:r>
      <w:proofErr w:type="spellEnd"/>
      <w:r w:rsidRPr="00A737DC">
        <w:rPr>
          <w:rFonts w:ascii="Times New Roman" w:hAnsi="Times New Roman" w:cs="Times New Roman"/>
          <w:color w:val="000000"/>
          <w:sz w:val="20"/>
          <w:szCs w:val="20"/>
          <w:lang w:val="en-US"/>
        </w:rPr>
        <w:t>'};</w:t>
      </w:r>
    </w:p>
    <w:p w:rsidR="00A737DC" w:rsidRPr="00A737DC" w:rsidRDefault="00A737DC" w:rsidP="00A737DC">
      <w:pPr>
        <w:spacing w:after="0"/>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tit</w:t>
      </w:r>
      <w:proofErr w:type="gramEnd"/>
      <w:r w:rsidRPr="00A737DC">
        <w:rPr>
          <w:rFonts w:ascii="Times New Roman" w:hAnsi="Times New Roman" w:cs="Times New Roman"/>
          <w:color w:val="000000"/>
          <w:sz w:val="20"/>
          <w:szCs w:val="20"/>
          <w:lang w:val="en-US"/>
        </w:rPr>
        <w:t xml:space="preserve">    =  'RECEIVERS_3D';</w:t>
      </w:r>
    </w:p>
    <w:p w:rsidR="00A737DC" w:rsidRPr="00A737DC" w:rsidRDefault="00A737DC" w:rsidP="00A737DC">
      <w:pPr>
        <w:spacing w:after="0"/>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lin</w:t>
      </w:r>
      <w:proofErr w:type="spellEnd"/>
      <w:r w:rsidRPr="00A737DC">
        <w:rPr>
          <w:rFonts w:ascii="Times New Roman" w:hAnsi="Times New Roman" w:cs="Times New Roman"/>
          <w:color w:val="000000"/>
          <w:sz w:val="20"/>
          <w:szCs w:val="20"/>
          <w:lang w:val="en-US"/>
        </w:rPr>
        <w:t xml:space="preserve">    = 1;</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df     ={'100','5','100','5','100','5','5','200'};</w:t>
      </w:r>
    </w:p>
    <w:p w:rsidR="00A737DC" w:rsidRPr="00A737DC" w:rsidRDefault="00A737DC" w:rsidP="00A737DC">
      <w:pPr>
        <w:spacing w:after="0"/>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xv</w:t>
      </w:r>
      <w:proofErr w:type="gramEnd"/>
      <w:r w:rsidRPr="00A737DC">
        <w:rPr>
          <w:rFonts w:ascii="Times New Roman" w:hAnsi="Times New Roman" w:cs="Times New Roman"/>
          <w:color w:val="000000"/>
          <w:sz w:val="20"/>
          <w:szCs w:val="20"/>
          <w:lang w:val="en-US"/>
        </w:rPr>
        <w:t xml:space="preserve">     = </w:t>
      </w:r>
      <w:proofErr w:type="spellStart"/>
      <w:r w:rsidRPr="00A737DC">
        <w:rPr>
          <w:rFonts w:ascii="Times New Roman" w:hAnsi="Times New Roman" w:cs="Times New Roman"/>
          <w:color w:val="000000"/>
          <w:sz w:val="20"/>
          <w:szCs w:val="20"/>
          <w:lang w:val="en-US"/>
        </w:rPr>
        <w:t>inputdlg</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prompt,tit,lin,df</w:t>
      </w:r>
      <w:proofErr w:type="spellEnd"/>
      <w:r w:rsidRPr="00A737DC">
        <w:rPr>
          <w:rFonts w:ascii="Times New Roman" w:hAnsi="Times New Roman" w:cs="Times New Roman"/>
          <w:color w:val="000000"/>
          <w:sz w:val="20"/>
          <w:szCs w:val="20"/>
          <w:lang w:val="en-US"/>
        </w:rPr>
        <w:t>);</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Z=</w:t>
      </w:r>
      <w:proofErr w:type="gramStart"/>
      <w:r w:rsidRPr="00A737DC">
        <w:rPr>
          <w:rFonts w:ascii="Times New Roman" w:hAnsi="Times New Roman" w:cs="Times New Roman"/>
          <w:color w:val="000000"/>
          <w:sz w:val="20"/>
          <w:szCs w:val="20"/>
          <w:lang w:val="en-US"/>
        </w:rPr>
        <w:t>str2num(</w:t>
      </w:r>
      <w:proofErr w:type="gramEnd"/>
      <w:r w:rsidRPr="00A737DC">
        <w:rPr>
          <w:rFonts w:ascii="Times New Roman" w:hAnsi="Times New Roman" w:cs="Times New Roman"/>
          <w:color w:val="000000"/>
          <w:sz w:val="20"/>
          <w:szCs w:val="20"/>
          <w:lang w:val="en-US"/>
        </w:rPr>
        <w:t>xv{1});</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DZ=</w:t>
      </w:r>
      <w:proofErr w:type="gramStart"/>
      <w:r w:rsidRPr="00A737DC">
        <w:rPr>
          <w:rFonts w:ascii="Times New Roman" w:hAnsi="Times New Roman" w:cs="Times New Roman"/>
          <w:color w:val="000000"/>
          <w:sz w:val="20"/>
          <w:szCs w:val="20"/>
          <w:lang w:val="en-US"/>
        </w:rPr>
        <w:t>str2num(</w:t>
      </w:r>
      <w:proofErr w:type="gramEnd"/>
      <w:r w:rsidRPr="00A737DC">
        <w:rPr>
          <w:rFonts w:ascii="Times New Roman" w:hAnsi="Times New Roman" w:cs="Times New Roman"/>
          <w:color w:val="000000"/>
          <w:sz w:val="20"/>
          <w:szCs w:val="20"/>
          <w:lang w:val="en-US"/>
        </w:rPr>
        <w:t>xv{2});</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X=</w:t>
      </w:r>
      <w:proofErr w:type="gramStart"/>
      <w:r w:rsidRPr="00A737DC">
        <w:rPr>
          <w:rFonts w:ascii="Times New Roman" w:hAnsi="Times New Roman" w:cs="Times New Roman"/>
          <w:color w:val="000000"/>
          <w:sz w:val="20"/>
          <w:szCs w:val="20"/>
          <w:lang w:val="en-US"/>
        </w:rPr>
        <w:t>str2num(</w:t>
      </w:r>
      <w:proofErr w:type="gramEnd"/>
      <w:r w:rsidRPr="00A737DC">
        <w:rPr>
          <w:rFonts w:ascii="Times New Roman" w:hAnsi="Times New Roman" w:cs="Times New Roman"/>
          <w:color w:val="000000"/>
          <w:sz w:val="20"/>
          <w:szCs w:val="20"/>
          <w:lang w:val="en-US"/>
        </w:rPr>
        <w:t>xv{3});</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DX=</w:t>
      </w:r>
      <w:proofErr w:type="gramStart"/>
      <w:r w:rsidRPr="00A737DC">
        <w:rPr>
          <w:rFonts w:ascii="Times New Roman" w:hAnsi="Times New Roman" w:cs="Times New Roman"/>
          <w:color w:val="000000"/>
          <w:sz w:val="20"/>
          <w:szCs w:val="20"/>
          <w:lang w:val="en-US"/>
        </w:rPr>
        <w:t>str2num(</w:t>
      </w:r>
      <w:proofErr w:type="gramEnd"/>
      <w:r w:rsidRPr="00A737DC">
        <w:rPr>
          <w:rFonts w:ascii="Times New Roman" w:hAnsi="Times New Roman" w:cs="Times New Roman"/>
          <w:color w:val="000000"/>
          <w:sz w:val="20"/>
          <w:szCs w:val="20"/>
          <w:lang w:val="en-US"/>
        </w:rPr>
        <w:t>xv{4});</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Y=</w:t>
      </w:r>
      <w:proofErr w:type="gramStart"/>
      <w:r w:rsidRPr="00A737DC">
        <w:rPr>
          <w:rFonts w:ascii="Times New Roman" w:hAnsi="Times New Roman" w:cs="Times New Roman"/>
          <w:color w:val="000000"/>
          <w:sz w:val="20"/>
          <w:szCs w:val="20"/>
          <w:lang w:val="en-US"/>
        </w:rPr>
        <w:t>str2num(</w:t>
      </w:r>
      <w:proofErr w:type="gramEnd"/>
      <w:r w:rsidRPr="00A737DC">
        <w:rPr>
          <w:rFonts w:ascii="Times New Roman" w:hAnsi="Times New Roman" w:cs="Times New Roman"/>
          <w:color w:val="000000"/>
          <w:sz w:val="20"/>
          <w:szCs w:val="20"/>
          <w:lang w:val="en-US"/>
        </w:rPr>
        <w:t>xv{5});</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DY=</w:t>
      </w:r>
      <w:proofErr w:type="gramStart"/>
      <w:r w:rsidRPr="00A737DC">
        <w:rPr>
          <w:rFonts w:ascii="Times New Roman" w:hAnsi="Times New Roman" w:cs="Times New Roman"/>
          <w:color w:val="000000"/>
          <w:sz w:val="20"/>
          <w:szCs w:val="20"/>
          <w:lang w:val="en-US"/>
        </w:rPr>
        <w:t>str2num(</w:t>
      </w:r>
      <w:proofErr w:type="gramEnd"/>
      <w:r w:rsidRPr="00A737DC">
        <w:rPr>
          <w:rFonts w:ascii="Times New Roman" w:hAnsi="Times New Roman" w:cs="Times New Roman"/>
          <w:color w:val="000000"/>
          <w:sz w:val="20"/>
          <w:szCs w:val="20"/>
          <w:lang w:val="en-US"/>
        </w:rPr>
        <w:t>xv{6});</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DH=</w:t>
      </w:r>
      <w:proofErr w:type="gramStart"/>
      <w:r w:rsidRPr="00A737DC">
        <w:rPr>
          <w:rFonts w:ascii="Times New Roman" w:hAnsi="Times New Roman" w:cs="Times New Roman"/>
          <w:color w:val="000000"/>
          <w:sz w:val="20"/>
          <w:szCs w:val="20"/>
          <w:lang w:val="en-US"/>
        </w:rPr>
        <w:t>str2num(</w:t>
      </w:r>
      <w:proofErr w:type="gramEnd"/>
      <w:r w:rsidRPr="00A737DC">
        <w:rPr>
          <w:rFonts w:ascii="Times New Roman" w:hAnsi="Times New Roman" w:cs="Times New Roman"/>
          <w:color w:val="000000"/>
          <w:sz w:val="20"/>
          <w:szCs w:val="20"/>
          <w:lang w:val="en-US"/>
        </w:rPr>
        <w:t>xv{7});</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RL=</w:t>
      </w:r>
      <w:proofErr w:type="gramStart"/>
      <w:r w:rsidRPr="00A737DC">
        <w:rPr>
          <w:rFonts w:ascii="Times New Roman" w:hAnsi="Times New Roman" w:cs="Times New Roman"/>
          <w:color w:val="000000"/>
          <w:sz w:val="20"/>
          <w:szCs w:val="20"/>
          <w:lang w:val="en-US"/>
        </w:rPr>
        <w:t>str2num(</w:t>
      </w:r>
      <w:proofErr w:type="gramEnd"/>
      <w:r w:rsidRPr="00A737DC">
        <w:rPr>
          <w:rFonts w:ascii="Times New Roman" w:hAnsi="Times New Roman" w:cs="Times New Roman"/>
          <w:color w:val="000000"/>
          <w:sz w:val="20"/>
          <w:szCs w:val="20"/>
          <w:lang w:val="en-US"/>
        </w:rPr>
        <w:t>xv{8});</w:t>
      </w:r>
    </w:p>
    <w:p w:rsidR="00A737DC" w:rsidRPr="00A737DC" w:rsidRDefault="00A737DC" w:rsidP="00A737DC">
      <w:pPr>
        <w:spacing w:after="0"/>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Zax</w:t>
      </w:r>
      <w:proofErr w:type="spellEnd"/>
      <w:r w:rsidRPr="00A737DC">
        <w:rPr>
          <w:rFonts w:ascii="Times New Roman" w:hAnsi="Times New Roman" w:cs="Times New Roman"/>
          <w:color w:val="000000"/>
          <w:sz w:val="20"/>
          <w:szCs w:val="20"/>
          <w:lang w:val="en-US"/>
        </w:rPr>
        <w:t>=0</w:t>
      </w:r>
      <w:proofErr w:type="gramStart"/>
      <w:r w:rsidRPr="00A737DC">
        <w:rPr>
          <w:rFonts w:ascii="Times New Roman" w:hAnsi="Times New Roman" w:cs="Times New Roman"/>
          <w:color w:val="000000"/>
          <w:sz w:val="20"/>
          <w:szCs w:val="20"/>
          <w:lang w:val="en-US"/>
        </w:rPr>
        <w:t>:DZ:Z</w:t>
      </w:r>
      <w:proofErr w:type="gramEnd"/>
      <w:r w:rsidRPr="00A737DC">
        <w:rPr>
          <w:rFonts w:ascii="Times New Roman" w:hAnsi="Times New Roman" w:cs="Times New Roman"/>
          <w:color w:val="000000"/>
          <w:sz w:val="20"/>
          <w:szCs w:val="20"/>
          <w:lang w:val="en-US"/>
        </w:rPr>
        <w:t>;</w:t>
      </w:r>
    </w:p>
    <w:p w:rsidR="00A737DC" w:rsidRPr="00A737DC" w:rsidRDefault="00A737DC" w:rsidP="00A737DC">
      <w:pPr>
        <w:spacing w:after="0"/>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Xax</w:t>
      </w:r>
      <w:proofErr w:type="spellEnd"/>
      <w:r w:rsidRPr="00A737DC">
        <w:rPr>
          <w:rFonts w:ascii="Times New Roman" w:hAnsi="Times New Roman" w:cs="Times New Roman"/>
          <w:color w:val="000000"/>
          <w:sz w:val="20"/>
          <w:szCs w:val="20"/>
          <w:lang w:val="en-US"/>
        </w:rPr>
        <w:t>=0</w:t>
      </w:r>
      <w:proofErr w:type="gramStart"/>
      <w:r w:rsidRPr="00A737DC">
        <w:rPr>
          <w:rFonts w:ascii="Times New Roman" w:hAnsi="Times New Roman" w:cs="Times New Roman"/>
          <w:color w:val="000000"/>
          <w:sz w:val="20"/>
          <w:szCs w:val="20"/>
          <w:lang w:val="en-US"/>
        </w:rPr>
        <w:t>:DX:X</w:t>
      </w:r>
      <w:proofErr w:type="gramEnd"/>
      <w:r w:rsidRPr="00A737DC">
        <w:rPr>
          <w:rFonts w:ascii="Times New Roman" w:hAnsi="Times New Roman" w:cs="Times New Roman"/>
          <w:color w:val="000000"/>
          <w:sz w:val="20"/>
          <w:szCs w:val="20"/>
          <w:lang w:val="en-US"/>
        </w:rPr>
        <w:t>;</w:t>
      </w:r>
    </w:p>
    <w:p w:rsidR="00A737DC" w:rsidRPr="00A737DC" w:rsidRDefault="00A737DC" w:rsidP="00A737DC">
      <w:pPr>
        <w:spacing w:after="0"/>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Yax</w:t>
      </w:r>
      <w:proofErr w:type="spellEnd"/>
      <w:r w:rsidRPr="00A737DC">
        <w:rPr>
          <w:rFonts w:ascii="Times New Roman" w:hAnsi="Times New Roman" w:cs="Times New Roman"/>
          <w:color w:val="000000"/>
          <w:sz w:val="20"/>
          <w:szCs w:val="20"/>
          <w:lang w:val="en-US"/>
        </w:rPr>
        <w:t>=0</w:t>
      </w:r>
      <w:proofErr w:type="gramStart"/>
      <w:r w:rsidRPr="00A737DC">
        <w:rPr>
          <w:rFonts w:ascii="Times New Roman" w:hAnsi="Times New Roman" w:cs="Times New Roman"/>
          <w:color w:val="000000"/>
          <w:sz w:val="20"/>
          <w:szCs w:val="20"/>
          <w:lang w:val="en-US"/>
        </w:rPr>
        <w:t>:DY:Y</w:t>
      </w:r>
      <w:proofErr w:type="gramEnd"/>
      <w:r w:rsidRPr="00A737DC">
        <w:rPr>
          <w:rFonts w:ascii="Times New Roman" w:hAnsi="Times New Roman" w:cs="Times New Roman"/>
          <w:color w:val="000000"/>
          <w:sz w:val="20"/>
          <w:szCs w:val="20"/>
          <w:lang w:val="en-US"/>
        </w:rPr>
        <w:t>;</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K=</w:t>
      </w:r>
      <w:proofErr w:type="gramStart"/>
      <w:r w:rsidRPr="00A737DC">
        <w:rPr>
          <w:rFonts w:ascii="Times New Roman" w:hAnsi="Times New Roman" w:cs="Times New Roman"/>
          <w:color w:val="000000"/>
          <w:sz w:val="20"/>
          <w:szCs w:val="20"/>
          <w:lang w:val="en-US"/>
        </w:rPr>
        <w:t>max(</w:t>
      </w:r>
      <w:proofErr w:type="gramEnd"/>
      <w:r w:rsidRPr="00A737DC">
        <w:rPr>
          <w:rFonts w:ascii="Times New Roman" w:hAnsi="Times New Roman" w:cs="Times New Roman"/>
          <w:color w:val="000000"/>
          <w:sz w:val="20"/>
          <w:szCs w:val="20"/>
          <w:lang w:val="en-US"/>
        </w:rPr>
        <w:t>[size(</w:t>
      </w:r>
      <w:proofErr w:type="spellStart"/>
      <w:r w:rsidRPr="00A737DC">
        <w:rPr>
          <w:rFonts w:ascii="Times New Roman" w:hAnsi="Times New Roman" w:cs="Times New Roman"/>
          <w:color w:val="000000"/>
          <w:sz w:val="20"/>
          <w:szCs w:val="20"/>
          <w:lang w:val="en-US"/>
        </w:rPr>
        <w:t>Zax</w:t>
      </w:r>
      <w:proofErr w:type="spellEnd"/>
      <w:r w:rsidRPr="00A737DC">
        <w:rPr>
          <w:rFonts w:ascii="Times New Roman" w:hAnsi="Times New Roman" w:cs="Times New Roman"/>
          <w:color w:val="000000"/>
          <w:sz w:val="20"/>
          <w:szCs w:val="20"/>
          <w:lang w:val="en-US"/>
        </w:rPr>
        <w:t>),size(</w:t>
      </w:r>
      <w:proofErr w:type="spellStart"/>
      <w:r w:rsidRPr="00A737DC">
        <w:rPr>
          <w:rFonts w:ascii="Times New Roman" w:hAnsi="Times New Roman" w:cs="Times New Roman"/>
          <w:color w:val="000000"/>
          <w:sz w:val="20"/>
          <w:szCs w:val="20"/>
          <w:lang w:val="en-US"/>
        </w:rPr>
        <w:t>Xax</w:t>
      </w:r>
      <w:proofErr w:type="spellEnd"/>
      <w:r w:rsidRPr="00A737DC">
        <w:rPr>
          <w:rFonts w:ascii="Times New Roman" w:hAnsi="Times New Roman" w:cs="Times New Roman"/>
          <w:color w:val="000000"/>
          <w:sz w:val="20"/>
          <w:szCs w:val="20"/>
          <w:lang w:val="en-US"/>
        </w:rPr>
        <w:t>),size(</w:t>
      </w:r>
      <w:proofErr w:type="spellStart"/>
      <w:r w:rsidRPr="00A737DC">
        <w:rPr>
          <w:rFonts w:ascii="Times New Roman" w:hAnsi="Times New Roman" w:cs="Times New Roman"/>
          <w:color w:val="000000"/>
          <w:sz w:val="20"/>
          <w:szCs w:val="20"/>
          <w:lang w:val="en-US"/>
        </w:rPr>
        <w:t>Yax</w:t>
      </w:r>
      <w:proofErr w:type="spellEnd"/>
      <w:r w:rsidRPr="00A737DC">
        <w:rPr>
          <w:rFonts w:ascii="Times New Roman" w:hAnsi="Times New Roman" w:cs="Times New Roman"/>
          <w:color w:val="000000"/>
          <w:sz w:val="20"/>
          <w:szCs w:val="20"/>
          <w:lang w:val="en-US"/>
        </w:rPr>
        <w:t>)]);</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if DZ==0;</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roofErr w:type="gramStart"/>
      <w:r w:rsidRPr="00A737DC">
        <w:rPr>
          <w:rFonts w:ascii="Times New Roman" w:hAnsi="Times New Roman" w:cs="Times New Roman"/>
          <w:color w:val="000000"/>
          <w:sz w:val="20"/>
          <w:szCs w:val="20"/>
          <w:lang w:val="en-US"/>
        </w:rPr>
        <w:t>position(</w:t>
      </w:r>
      <w:proofErr w:type="gramEnd"/>
      <w:r w:rsidRPr="00A737DC">
        <w:rPr>
          <w:rFonts w:ascii="Times New Roman" w:hAnsi="Times New Roman" w:cs="Times New Roman"/>
          <w:color w:val="000000"/>
          <w:sz w:val="20"/>
          <w:szCs w:val="20"/>
          <w:lang w:val="en-US"/>
        </w:rPr>
        <w:t>1:K,1)=Z;</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else </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position(1:(Z/DZ+1),1)=0:DZ:Z;</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end</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if DX==0;</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lastRenderedPageBreak/>
        <w:t xml:space="preserve">    </w:t>
      </w:r>
      <w:proofErr w:type="gramStart"/>
      <w:r w:rsidRPr="00A737DC">
        <w:rPr>
          <w:rFonts w:ascii="Times New Roman" w:hAnsi="Times New Roman" w:cs="Times New Roman"/>
          <w:color w:val="000000"/>
          <w:sz w:val="20"/>
          <w:szCs w:val="20"/>
          <w:lang w:val="en-US"/>
        </w:rPr>
        <w:t>position(</w:t>
      </w:r>
      <w:proofErr w:type="gramEnd"/>
      <w:r w:rsidRPr="00A737DC">
        <w:rPr>
          <w:rFonts w:ascii="Times New Roman" w:hAnsi="Times New Roman" w:cs="Times New Roman"/>
          <w:color w:val="000000"/>
          <w:sz w:val="20"/>
          <w:szCs w:val="20"/>
          <w:lang w:val="en-US"/>
        </w:rPr>
        <w:t>1:K,2)=X;</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else </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position(1:(X/DX+1),2)=0:DX:X;</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end</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if DY==0;</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w:t>
      </w:r>
      <w:proofErr w:type="gramStart"/>
      <w:r w:rsidRPr="00A737DC">
        <w:rPr>
          <w:rFonts w:ascii="Times New Roman" w:hAnsi="Times New Roman" w:cs="Times New Roman"/>
          <w:color w:val="000000"/>
          <w:sz w:val="20"/>
          <w:szCs w:val="20"/>
          <w:lang w:val="en-US"/>
        </w:rPr>
        <w:t>position(</w:t>
      </w:r>
      <w:proofErr w:type="gramEnd"/>
      <w:r w:rsidRPr="00A737DC">
        <w:rPr>
          <w:rFonts w:ascii="Times New Roman" w:hAnsi="Times New Roman" w:cs="Times New Roman"/>
          <w:color w:val="000000"/>
          <w:sz w:val="20"/>
          <w:szCs w:val="20"/>
          <w:lang w:val="en-US"/>
        </w:rPr>
        <w:t>1:K,3)=Y;</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else </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position(1:(Y/DY+1),3)=0:DY:Y;</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end</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Receivers_</w:t>
      </w:r>
      <w:proofErr w:type="gramStart"/>
      <w:r w:rsidRPr="00A737DC">
        <w:rPr>
          <w:rFonts w:ascii="Times New Roman" w:hAnsi="Times New Roman" w:cs="Times New Roman"/>
          <w:color w:val="000000"/>
          <w:sz w:val="20"/>
          <w:szCs w:val="20"/>
          <w:lang w:val="en-US"/>
        </w:rPr>
        <w:t>3D.positions{</w:t>
      </w:r>
      <w:proofErr w:type="gramEnd"/>
      <w:r w:rsidRPr="00A737DC">
        <w:rPr>
          <w:rFonts w:ascii="Times New Roman" w:hAnsi="Times New Roman" w:cs="Times New Roman"/>
          <w:color w:val="000000"/>
          <w:sz w:val="20"/>
          <w:szCs w:val="20"/>
          <w:lang w:val="en-US"/>
        </w:rPr>
        <w:t>1,1}=position;</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%Receivers_</w:t>
      </w:r>
      <w:proofErr w:type="gramStart"/>
      <w:r w:rsidRPr="00A737DC">
        <w:rPr>
          <w:rFonts w:ascii="Times New Roman" w:hAnsi="Times New Roman" w:cs="Times New Roman"/>
          <w:color w:val="000000"/>
          <w:sz w:val="20"/>
          <w:szCs w:val="20"/>
          <w:lang w:val="en-US"/>
        </w:rPr>
        <w:t>3D.positions{</w:t>
      </w:r>
      <w:proofErr w:type="gramEnd"/>
      <w:r w:rsidRPr="00A737DC">
        <w:rPr>
          <w:rFonts w:ascii="Times New Roman" w:hAnsi="Times New Roman" w:cs="Times New Roman"/>
          <w:color w:val="000000"/>
          <w:sz w:val="20"/>
          <w:szCs w:val="20"/>
          <w:lang w:val="en-US"/>
        </w:rPr>
        <w:t>1,1}= Receivers_3D.ipositions{1,1}.*Model_Parameters_3D.Grid-Model_Parameters_3D.Grid;</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Receivers_</w:t>
      </w:r>
      <w:proofErr w:type="gramStart"/>
      <w:r w:rsidRPr="00A737DC">
        <w:rPr>
          <w:rFonts w:ascii="Times New Roman" w:hAnsi="Times New Roman" w:cs="Times New Roman"/>
          <w:color w:val="000000"/>
          <w:sz w:val="20"/>
          <w:szCs w:val="20"/>
          <w:lang w:val="en-US"/>
        </w:rPr>
        <w:t>3D.ipositions{</w:t>
      </w:r>
      <w:proofErr w:type="gramEnd"/>
      <w:r w:rsidRPr="00A737DC">
        <w:rPr>
          <w:rFonts w:ascii="Times New Roman" w:hAnsi="Times New Roman" w:cs="Times New Roman"/>
          <w:color w:val="000000"/>
          <w:sz w:val="20"/>
          <w:szCs w:val="20"/>
          <w:lang w:val="en-US"/>
        </w:rPr>
        <w:t>1,1}=round(Receivers_3D.positions{1,1}./DH+1);</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Receivers_3D.RecordLength=RL;</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Receivers_3D.SnapshotTimes</w:t>
      </w:r>
      <w:proofErr w:type="gramStart"/>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w:t>
      </w:r>
    </w:p>
    <w:p w:rsidR="00A737DC" w:rsidRPr="00A737DC" w:rsidRDefault="00A737DC" w:rsidP="00A737DC">
      <w:pPr>
        <w:spacing w:after="0"/>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End</w:t>
      </w:r>
    </w:p>
    <w:p w:rsidR="00A737DC" w:rsidRPr="00A737DC" w:rsidRDefault="00A737DC" w:rsidP="00A737DC">
      <w:pPr>
        <w:spacing w:after="0"/>
        <w:rPr>
          <w:rFonts w:ascii="Times New Roman" w:hAnsi="Times New Roman" w:cs="Times New Roman"/>
          <w:color w:val="000000"/>
          <w:sz w:val="20"/>
          <w:szCs w:val="20"/>
          <w:lang w:val="en-US"/>
        </w:rPr>
      </w:pPr>
    </w:p>
    <w:p w:rsidR="00A737DC" w:rsidRPr="00A737DC" w:rsidRDefault="00A737DC" w:rsidP="00A737DC">
      <w:pPr>
        <w:spacing w:after="0"/>
        <w:rPr>
          <w:rFonts w:ascii="Times New Roman" w:hAnsi="Times New Roman" w:cs="Times New Roman"/>
          <w:color w:val="000000"/>
          <w:sz w:val="20"/>
          <w:szCs w:val="20"/>
          <w:lang w:val="en-US"/>
        </w:rPr>
      </w:pPr>
    </w:p>
    <w:p w:rsidR="00A737DC" w:rsidRPr="00A737DC" w:rsidRDefault="00A737DC" w:rsidP="00A737DC">
      <w:pPr>
        <w:autoSpaceDE w:val="0"/>
        <w:autoSpaceDN w:val="0"/>
        <w:adjustRightInd w:val="0"/>
        <w:spacing w:after="0" w:line="240" w:lineRule="auto"/>
        <w:rPr>
          <w:rFonts w:ascii="Times New Roman" w:hAnsi="Times New Roman" w:cs="Times New Roman"/>
          <w:b/>
          <w:bCs/>
          <w:color w:val="000000"/>
          <w:sz w:val="23"/>
          <w:szCs w:val="23"/>
          <w:lang w:val="en-US"/>
        </w:rPr>
      </w:pPr>
      <w:r w:rsidRPr="00A737DC">
        <w:rPr>
          <w:rFonts w:ascii="Times New Roman" w:hAnsi="Times New Roman" w:cs="Times New Roman"/>
          <w:b/>
          <w:bCs/>
          <w:color w:val="000000"/>
          <w:sz w:val="23"/>
          <w:szCs w:val="23"/>
          <w:lang w:val="en-US"/>
        </w:rPr>
        <w:t xml:space="preserve">RUN_SYNTHETIC_MODEL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3"/>
          <w:szCs w:val="23"/>
          <w:lang w:val="en-US"/>
        </w:rPr>
      </w:pP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function [FN]=Run_Synthetic_Model_3D_Version2(</w:t>
      </w:r>
      <w:proofErr w:type="spellStart"/>
      <w:r w:rsidRPr="00A737DC">
        <w:rPr>
          <w:rFonts w:ascii="Times New Roman" w:hAnsi="Times New Roman" w:cs="Times New Roman"/>
          <w:color w:val="000000"/>
          <w:sz w:val="20"/>
          <w:szCs w:val="20"/>
          <w:lang w:val="en-US"/>
        </w:rPr>
        <w:t>FileName</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%global Model_Parameters_3D Receivers_3D Source_3D P U V W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gramStart"/>
      <w:r w:rsidRPr="00A737DC">
        <w:rPr>
          <w:rFonts w:ascii="Times New Roman" w:hAnsi="Times New Roman" w:cs="Times New Roman"/>
          <w:color w:val="000000"/>
          <w:sz w:val="20"/>
          <w:szCs w:val="20"/>
          <w:lang w:val="en-US"/>
        </w:rPr>
        <w:t>(Model</w:t>
      </w:r>
      <w:proofErr w:type="gramEnd"/>
      <w:r w:rsidRPr="00A737DC">
        <w:rPr>
          <w:rFonts w:ascii="Times New Roman" w:hAnsi="Times New Roman" w:cs="Times New Roman"/>
          <w:color w:val="000000"/>
          <w:sz w:val="20"/>
          <w:szCs w:val="20"/>
          <w:lang w:val="en-US"/>
        </w:rPr>
        <w:t xml:space="preserve">_Parameters_3D,Receivers_3D,Source_3D)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Shots=Source_3D.Shots;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smin</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Source_3D.smin;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dt=</w:t>
      </w:r>
      <w:proofErr w:type="gramEnd"/>
      <w:r w:rsidRPr="00A737DC">
        <w:rPr>
          <w:rFonts w:ascii="Times New Roman" w:hAnsi="Times New Roman" w:cs="Times New Roman"/>
          <w:color w:val="000000"/>
          <w:sz w:val="20"/>
          <w:szCs w:val="20"/>
          <w:lang w:val="en-US"/>
        </w:rPr>
        <w:t xml:space="preserve">Model_Parameters_3D.dt;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%dt=0.0001;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RL=Receivers_3D.RecordLength/1000</w:t>
      </w:r>
      <w:proofErr w:type="gramStart"/>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is </w:t>
      </w:r>
      <w:proofErr w:type="spellStart"/>
      <w:r w:rsidRPr="00A737DC">
        <w:rPr>
          <w:rFonts w:ascii="Times New Roman" w:hAnsi="Times New Roman" w:cs="Times New Roman"/>
          <w:color w:val="000000"/>
          <w:sz w:val="20"/>
          <w:szCs w:val="20"/>
          <w:lang w:val="en-US"/>
        </w:rPr>
        <w:t>storred</w:t>
      </w:r>
      <w:proofErr w:type="spellEnd"/>
      <w:r w:rsidRPr="00A737DC">
        <w:rPr>
          <w:rFonts w:ascii="Times New Roman" w:hAnsi="Times New Roman" w:cs="Times New Roman"/>
          <w:color w:val="000000"/>
          <w:sz w:val="20"/>
          <w:szCs w:val="20"/>
          <w:lang w:val="en-US"/>
        </w:rPr>
        <w:t xml:space="preserve"> in </w:t>
      </w:r>
      <w:proofErr w:type="spellStart"/>
      <w:r w:rsidRPr="00A737DC">
        <w:rPr>
          <w:rFonts w:ascii="Times New Roman" w:hAnsi="Times New Roman" w:cs="Times New Roman"/>
          <w:color w:val="000000"/>
          <w:sz w:val="20"/>
          <w:szCs w:val="20"/>
          <w:lang w:val="en-US"/>
        </w:rPr>
        <w:t>ms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TmZero</w:t>
      </w:r>
      <w:proofErr w:type="spellEnd"/>
      <w:r w:rsidRPr="00A737DC">
        <w:rPr>
          <w:rFonts w:ascii="Times New Roman" w:hAnsi="Times New Roman" w:cs="Times New Roman"/>
          <w:color w:val="000000"/>
          <w:sz w:val="20"/>
          <w:szCs w:val="20"/>
          <w:lang w:val="en-US"/>
        </w:rPr>
        <w:t xml:space="preserve">=Source_3D.TimeZero;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DH=Model_Parameters_3D.Grid;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%p=dt/DH;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tall=</w:t>
      </w:r>
      <w:proofErr w:type="gramEnd"/>
      <w:r w:rsidRPr="00A737DC">
        <w:rPr>
          <w:rFonts w:ascii="Times New Roman" w:hAnsi="Times New Roman" w:cs="Times New Roman"/>
          <w:color w:val="000000"/>
          <w:sz w:val="20"/>
          <w:szCs w:val="20"/>
          <w:lang w:val="en-US"/>
        </w:rPr>
        <w:t>0:dt:RL;%+</w:t>
      </w:r>
      <w:proofErr w:type="spellStart"/>
      <w:r w:rsidRPr="00A737DC">
        <w:rPr>
          <w:rFonts w:ascii="Times New Roman" w:hAnsi="Times New Roman" w:cs="Times New Roman"/>
          <w:color w:val="000000"/>
          <w:sz w:val="20"/>
          <w:szCs w:val="20"/>
          <w:lang w:val="en-US"/>
        </w:rPr>
        <w:t>TmZero</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talln</w:t>
      </w:r>
      <w:proofErr w:type="spellEnd"/>
      <w:r w:rsidRPr="00A737DC">
        <w:rPr>
          <w:rFonts w:ascii="Times New Roman" w:hAnsi="Times New Roman" w:cs="Times New Roman"/>
          <w:color w:val="000000"/>
          <w:sz w:val="20"/>
          <w:szCs w:val="20"/>
          <w:lang w:val="en-US"/>
        </w:rPr>
        <w:t xml:space="preserve">=max(size(tall));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tt</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Receivers_3D.SnapshotTimes/1000;%+</w:t>
      </w:r>
      <w:proofErr w:type="spellStart"/>
      <w:r w:rsidRPr="00A737DC">
        <w:rPr>
          <w:rFonts w:ascii="Times New Roman" w:hAnsi="Times New Roman" w:cs="Times New Roman"/>
          <w:color w:val="000000"/>
          <w:sz w:val="20"/>
          <w:szCs w:val="20"/>
          <w:lang w:val="en-US"/>
        </w:rPr>
        <w:t>TmZero</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FN='</w:t>
      </w:r>
      <w:proofErr w:type="spellStart"/>
      <w:r w:rsidRPr="00A737DC">
        <w:rPr>
          <w:rFonts w:ascii="Times New Roman" w:hAnsi="Times New Roman" w:cs="Times New Roman"/>
          <w:color w:val="000000"/>
          <w:sz w:val="20"/>
          <w:szCs w:val="20"/>
          <w:lang w:val="en-US"/>
        </w:rPr>
        <w:t>FileName</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surface=</w:t>
      </w:r>
      <w:proofErr w:type="gramEnd"/>
      <w:r w:rsidRPr="00A737DC">
        <w:rPr>
          <w:rFonts w:ascii="Times New Roman" w:hAnsi="Times New Roman" w:cs="Times New Roman"/>
          <w:color w:val="000000"/>
          <w:sz w:val="20"/>
          <w:szCs w:val="20"/>
          <w:lang w:val="en-US"/>
        </w:rPr>
        <w:t xml:space="preserve">Model_Parameters_3D.Surface;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Z=</w:t>
      </w:r>
      <w:proofErr w:type="gramStart"/>
      <w:r w:rsidRPr="00A737DC">
        <w:rPr>
          <w:rFonts w:ascii="Times New Roman" w:hAnsi="Times New Roman" w:cs="Times New Roman"/>
          <w:color w:val="000000"/>
          <w:sz w:val="20"/>
          <w:szCs w:val="20"/>
          <w:lang w:val="en-US"/>
        </w:rPr>
        <w:t>size(</w:t>
      </w:r>
      <w:proofErr w:type="gramEnd"/>
      <w:r w:rsidRPr="00A737DC">
        <w:rPr>
          <w:rFonts w:ascii="Times New Roman" w:hAnsi="Times New Roman" w:cs="Times New Roman"/>
          <w:color w:val="000000"/>
          <w:sz w:val="20"/>
          <w:szCs w:val="20"/>
          <w:lang w:val="en-US"/>
        </w:rPr>
        <w:t xml:space="preserve">Model_Parameters_3D.rRho,1);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X=</w:t>
      </w:r>
      <w:proofErr w:type="gramStart"/>
      <w:r w:rsidRPr="00A737DC">
        <w:rPr>
          <w:rFonts w:ascii="Times New Roman" w:hAnsi="Times New Roman" w:cs="Times New Roman"/>
          <w:color w:val="000000"/>
          <w:sz w:val="20"/>
          <w:szCs w:val="20"/>
          <w:lang w:val="en-US"/>
        </w:rPr>
        <w:t>size(</w:t>
      </w:r>
      <w:proofErr w:type="gramEnd"/>
      <w:r w:rsidRPr="00A737DC">
        <w:rPr>
          <w:rFonts w:ascii="Times New Roman" w:hAnsi="Times New Roman" w:cs="Times New Roman"/>
          <w:color w:val="000000"/>
          <w:sz w:val="20"/>
          <w:szCs w:val="20"/>
          <w:lang w:val="en-US"/>
        </w:rPr>
        <w:t xml:space="preserve">Model_Parameters_3D.rRho,2);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Y=</w:t>
      </w:r>
      <w:proofErr w:type="gramStart"/>
      <w:r w:rsidRPr="00A737DC">
        <w:rPr>
          <w:rFonts w:ascii="Times New Roman" w:hAnsi="Times New Roman" w:cs="Times New Roman"/>
          <w:color w:val="000000"/>
          <w:sz w:val="20"/>
          <w:szCs w:val="20"/>
          <w:lang w:val="en-US"/>
        </w:rPr>
        <w:t>size(</w:t>
      </w:r>
      <w:proofErr w:type="gramEnd"/>
      <w:r w:rsidRPr="00A737DC">
        <w:rPr>
          <w:rFonts w:ascii="Times New Roman" w:hAnsi="Times New Roman" w:cs="Times New Roman"/>
          <w:color w:val="000000"/>
          <w:sz w:val="20"/>
          <w:szCs w:val="20"/>
          <w:lang w:val="en-US"/>
        </w:rPr>
        <w:t xml:space="preserve">Model_Parameters_3D.rRho,3);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SNO = 1:Shots;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Receivers_3D.ipositions{SNO};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Src</w:t>
      </w:r>
      <w:proofErr w:type="spellEnd"/>
      <w:r w:rsidRPr="00A737DC">
        <w:rPr>
          <w:rFonts w:ascii="Times New Roman" w:hAnsi="Times New Roman" w:cs="Times New Roman"/>
          <w:color w:val="000000"/>
          <w:sz w:val="20"/>
          <w:szCs w:val="20"/>
          <w:lang w:val="en-US"/>
        </w:rPr>
        <w:t xml:space="preserve">=Source_3D.Impulse;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sposition</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Source_3D.ipositions;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zp</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size(Src.Ps,1);%Z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xp</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size(Src.Ps,2);%X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yp</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size(Src.Ps,3);%Y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tsn</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size(Src.Ps,4);%TIME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ts</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0:dt:(tsn-1)*</w:t>
      </w:r>
      <w:proofErr w:type="spellStart"/>
      <w:r w:rsidRPr="00A737DC">
        <w:rPr>
          <w:rFonts w:ascii="Times New Roman" w:hAnsi="Times New Roman" w:cs="Times New Roman"/>
          <w:color w:val="000000"/>
          <w:sz w:val="20"/>
          <w:szCs w:val="20"/>
          <w:lang w:val="en-US"/>
        </w:rPr>
        <w:t>dt</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tsmax</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%reload cell arrays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Ps = Source_3D.Impulse.Ps;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Us = Source_3D.Impulse.Us;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Vs = Source_3D.Impulse.Vs;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Ws</w:t>
      </w:r>
      <w:proofErr w:type="spellEnd"/>
      <w:r w:rsidRPr="00A737DC">
        <w:rPr>
          <w:rFonts w:ascii="Times New Roman" w:hAnsi="Times New Roman" w:cs="Times New Roman"/>
          <w:color w:val="000000"/>
          <w:sz w:val="20"/>
          <w:szCs w:val="20"/>
          <w:lang w:val="en-US"/>
        </w:rPr>
        <w:t xml:space="preserve"> = Source_3D.Impulse.Ws;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=1:zp;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j=1:xp;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k=1:yp;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lastRenderedPageBreak/>
        <w:t>spos</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i,j,k</w:t>
      </w:r>
      <w:proofErr w:type="spellEnd"/>
      <w:r w:rsidRPr="00A737DC">
        <w:rPr>
          <w:rFonts w:ascii="Times New Roman" w:hAnsi="Times New Roman" w:cs="Times New Roman"/>
          <w:color w:val="000000"/>
          <w:sz w:val="20"/>
          <w:szCs w:val="20"/>
          <w:lang w:val="en-US"/>
        </w:rPr>
        <w:t>,:) =[</w:t>
      </w:r>
      <w:proofErr w:type="spellStart"/>
      <w:r w:rsidRPr="00A737DC">
        <w:rPr>
          <w:rFonts w:ascii="Times New Roman" w:hAnsi="Times New Roman" w:cs="Times New Roman"/>
          <w:color w:val="000000"/>
          <w:sz w:val="20"/>
          <w:szCs w:val="20"/>
          <w:lang w:val="en-US"/>
        </w:rPr>
        <w:t>sposition</w:t>
      </w:r>
      <w:proofErr w:type="spellEnd"/>
      <w:r w:rsidRPr="00A737DC">
        <w:rPr>
          <w:rFonts w:ascii="Times New Roman" w:hAnsi="Times New Roman" w:cs="Times New Roman"/>
          <w:color w:val="000000"/>
          <w:sz w:val="20"/>
          <w:szCs w:val="20"/>
          <w:lang w:val="en-US"/>
        </w:rPr>
        <w:t xml:space="preserve">(1)+i-3 </w:t>
      </w:r>
      <w:proofErr w:type="spellStart"/>
      <w:r w:rsidRPr="00A737DC">
        <w:rPr>
          <w:rFonts w:ascii="Times New Roman" w:hAnsi="Times New Roman" w:cs="Times New Roman"/>
          <w:color w:val="000000"/>
          <w:sz w:val="20"/>
          <w:szCs w:val="20"/>
          <w:lang w:val="en-US"/>
        </w:rPr>
        <w:t>sposition</w:t>
      </w:r>
      <w:proofErr w:type="spellEnd"/>
      <w:r w:rsidRPr="00A737DC">
        <w:rPr>
          <w:rFonts w:ascii="Times New Roman" w:hAnsi="Times New Roman" w:cs="Times New Roman"/>
          <w:color w:val="000000"/>
          <w:sz w:val="20"/>
          <w:szCs w:val="20"/>
          <w:lang w:val="en-US"/>
        </w:rPr>
        <w:t xml:space="preserve">(2)+j-3 </w:t>
      </w:r>
      <w:proofErr w:type="spellStart"/>
      <w:r w:rsidRPr="00A737DC">
        <w:rPr>
          <w:rFonts w:ascii="Times New Roman" w:hAnsi="Times New Roman" w:cs="Times New Roman"/>
          <w:color w:val="000000"/>
          <w:sz w:val="20"/>
          <w:szCs w:val="20"/>
          <w:lang w:val="en-US"/>
        </w:rPr>
        <w:t>sposition</w:t>
      </w:r>
      <w:proofErr w:type="spellEnd"/>
      <w:r w:rsidRPr="00A737DC">
        <w:rPr>
          <w:rFonts w:ascii="Times New Roman" w:hAnsi="Times New Roman" w:cs="Times New Roman"/>
          <w:color w:val="000000"/>
          <w:sz w:val="20"/>
          <w:szCs w:val="20"/>
          <w:lang w:val="en-US"/>
        </w:rPr>
        <w:t xml:space="preserve">(3)+k-3];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%Create the initial (t=0) wavefield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P=</w:t>
      </w:r>
      <w:proofErr w:type="gramStart"/>
      <w:r w:rsidRPr="00A737DC">
        <w:rPr>
          <w:rFonts w:ascii="Times New Roman" w:hAnsi="Times New Roman" w:cs="Times New Roman"/>
          <w:color w:val="000000"/>
          <w:sz w:val="20"/>
          <w:szCs w:val="20"/>
          <w:lang w:val="en-US"/>
        </w:rPr>
        <w:t>zeros(</w:t>
      </w:r>
      <w:proofErr w:type="gramEnd"/>
      <w:r w:rsidRPr="00A737DC">
        <w:rPr>
          <w:rFonts w:ascii="Times New Roman" w:hAnsi="Times New Roman" w:cs="Times New Roman"/>
          <w:color w:val="000000"/>
          <w:sz w:val="20"/>
          <w:szCs w:val="20"/>
          <w:lang w:val="en-US"/>
        </w:rPr>
        <w:t xml:space="preserve">Z,X,Y);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U=P;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V=P;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W=P;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stim=</w:t>
      </w:r>
      <w:proofErr w:type="gramEnd"/>
      <w:r w:rsidRPr="00A737DC">
        <w:rPr>
          <w:rFonts w:ascii="Times New Roman" w:hAnsi="Times New Roman" w:cs="Times New Roman"/>
          <w:color w:val="000000"/>
          <w:sz w:val="20"/>
          <w:szCs w:val="20"/>
          <w:lang w:val="en-US"/>
        </w:rPr>
        <w:t xml:space="preserve">1;%flag to evaluate the estimated remaining time (every 50 iterations) </w:t>
      </w:r>
    </w:p>
    <w:p w:rsidR="00A737DC" w:rsidRPr="00A737DC" w:rsidRDefault="00A737DC" w:rsidP="00A737DC">
      <w:pPr>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swftim</w:t>
      </w:r>
      <w:proofErr w:type="spellEnd"/>
      <w:r w:rsidRPr="00A737DC">
        <w:rPr>
          <w:rFonts w:ascii="Times New Roman" w:hAnsi="Times New Roman" w:cs="Times New Roman"/>
          <w:color w:val="000000"/>
          <w:sz w:val="20"/>
          <w:szCs w:val="20"/>
          <w:lang w:val="en-US"/>
        </w:rPr>
        <w:t xml:space="preserve">=201; %flag to save </w:t>
      </w:r>
      <w:proofErr w:type="spellStart"/>
      <w:r w:rsidRPr="00A737DC">
        <w:rPr>
          <w:rFonts w:ascii="Times New Roman" w:hAnsi="Times New Roman" w:cs="Times New Roman"/>
          <w:color w:val="000000"/>
          <w:sz w:val="20"/>
          <w:szCs w:val="20"/>
          <w:lang w:val="en-US"/>
        </w:rPr>
        <w:t>tha</w:t>
      </w:r>
      <w:proofErr w:type="spellEnd"/>
      <w:r w:rsidRPr="00A737DC">
        <w:rPr>
          <w:rFonts w:ascii="Times New Roman" w:hAnsi="Times New Roman" w:cs="Times New Roman"/>
          <w:color w:val="000000"/>
          <w:sz w:val="20"/>
          <w:szCs w:val="20"/>
          <w:lang w:val="en-US"/>
        </w:rPr>
        <w:t xml:space="preserve"> </w:t>
      </w:r>
      <w:proofErr w:type="spellStart"/>
      <w:r w:rsidRPr="00A737DC">
        <w:rPr>
          <w:rFonts w:ascii="Times New Roman" w:hAnsi="Times New Roman" w:cs="Times New Roman"/>
          <w:color w:val="000000"/>
          <w:sz w:val="20"/>
          <w:szCs w:val="20"/>
          <w:lang w:val="en-US"/>
        </w:rPr>
        <w:t>wavefield</w:t>
      </w:r>
      <w:proofErr w:type="spellEnd"/>
      <w:r w:rsidRPr="00A737DC">
        <w:rPr>
          <w:rFonts w:ascii="Times New Roman" w:hAnsi="Times New Roman" w:cs="Times New Roman"/>
          <w:color w:val="000000"/>
          <w:sz w:val="20"/>
          <w:szCs w:val="20"/>
          <w:lang w:val="en-US"/>
        </w:rPr>
        <w:t xml:space="preserve"> on the hard disk (every 200 iterations)</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eofsflag</w:t>
      </w:r>
      <w:proofErr w:type="spellEnd"/>
      <w:r w:rsidRPr="00A737DC">
        <w:rPr>
          <w:rFonts w:ascii="Times New Roman" w:hAnsi="Times New Roman" w:cs="Times New Roman"/>
          <w:color w:val="000000"/>
          <w:sz w:val="20"/>
          <w:szCs w:val="20"/>
          <w:lang w:val="en-US"/>
        </w:rPr>
        <w:t xml:space="preserve">=1;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tgi</w:t>
      </w:r>
      <w:proofErr w:type="spellEnd"/>
      <w:r w:rsidRPr="00A737DC">
        <w:rPr>
          <w:rFonts w:ascii="Times New Roman" w:hAnsi="Times New Roman" w:cs="Times New Roman"/>
          <w:color w:val="000000"/>
          <w:sz w:val="20"/>
          <w:szCs w:val="20"/>
          <w:lang w:val="en-US"/>
        </w:rPr>
        <w:t xml:space="preserve">=0;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%START THE ITERATIONS ALONG TIME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=1:talln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tic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%time=</w:t>
      </w:r>
      <w:proofErr w:type="spellStart"/>
      <w:r w:rsidRPr="00A737DC">
        <w:rPr>
          <w:rFonts w:ascii="Times New Roman" w:hAnsi="Times New Roman" w:cs="Times New Roman"/>
          <w:color w:val="000000"/>
          <w:sz w:val="20"/>
          <w:szCs w:val="20"/>
          <w:lang w:val="en-US"/>
        </w:rPr>
        <w:t>cputime</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%Check if </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 is even or odd and set the flag 2 or 1, respectively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if</w:t>
      </w:r>
      <w:proofErr w:type="gramEnd"/>
      <w:r w:rsidRPr="00A737DC">
        <w:rPr>
          <w:rFonts w:ascii="Times New Roman" w:hAnsi="Times New Roman" w:cs="Times New Roman"/>
          <w:color w:val="000000"/>
          <w:sz w:val="20"/>
          <w:szCs w:val="20"/>
          <w:lang w:val="en-US"/>
        </w:rPr>
        <w:t xml:space="preserve"> floor(</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/2)*2==</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 % even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flag=2;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else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flag=1;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 Check if time is smaller than source duration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if tall(</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)&lt;=max(</w:t>
      </w:r>
      <w:proofErr w:type="spellStart"/>
      <w:r w:rsidRPr="00A737DC">
        <w:rPr>
          <w:rFonts w:ascii="Times New Roman" w:hAnsi="Times New Roman" w:cs="Times New Roman"/>
          <w:color w:val="000000"/>
          <w:sz w:val="20"/>
          <w:szCs w:val="20"/>
          <w:lang w:val="en-US"/>
        </w:rPr>
        <w:t>ts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tsi</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find(</w:t>
      </w:r>
      <w:proofErr w:type="spellStart"/>
      <w:r w:rsidRPr="00A737DC">
        <w:rPr>
          <w:rFonts w:ascii="Times New Roman" w:hAnsi="Times New Roman" w:cs="Times New Roman"/>
          <w:color w:val="000000"/>
          <w:sz w:val="20"/>
          <w:szCs w:val="20"/>
          <w:lang w:val="en-US"/>
        </w:rPr>
        <w:t>ts</w:t>
      </w:r>
      <w:proofErr w:type="spellEnd"/>
      <w:r w:rsidRPr="00A737DC">
        <w:rPr>
          <w:rFonts w:ascii="Times New Roman" w:hAnsi="Times New Roman" w:cs="Times New Roman"/>
          <w:color w:val="000000"/>
          <w:sz w:val="20"/>
          <w:szCs w:val="20"/>
          <w:lang w:val="en-US"/>
        </w:rPr>
        <w:t>==tall(</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 abs(</w:t>
      </w:r>
      <w:proofErr w:type="spellStart"/>
      <w:r w:rsidRPr="00A737DC">
        <w:rPr>
          <w:rFonts w:ascii="Times New Roman" w:hAnsi="Times New Roman" w:cs="Times New Roman"/>
          <w:color w:val="000000"/>
          <w:sz w:val="20"/>
          <w:szCs w:val="20"/>
          <w:lang w:val="en-US"/>
        </w:rPr>
        <w:t>ts</w:t>
      </w:r>
      <w:proofErr w:type="spellEnd"/>
      <w:r w:rsidRPr="00A737DC">
        <w:rPr>
          <w:rFonts w:ascii="Times New Roman" w:hAnsi="Times New Roman" w:cs="Times New Roman"/>
          <w:color w:val="000000"/>
          <w:sz w:val="20"/>
          <w:szCs w:val="20"/>
          <w:lang w:val="en-US"/>
        </w:rPr>
        <w:t>-tall(</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))&lt;=abs(eps));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if ~</w:t>
      </w:r>
      <w:proofErr w:type="spellStart"/>
      <w:r w:rsidRPr="00A737DC">
        <w:rPr>
          <w:rFonts w:ascii="Times New Roman" w:hAnsi="Times New Roman" w:cs="Times New Roman"/>
          <w:color w:val="000000"/>
          <w:sz w:val="20"/>
          <w:szCs w:val="20"/>
          <w:lang w:val="en-US"/>
        </w:rPr>
        <w:t>isempty</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tsi</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ii=1:zp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j=1:xp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k=1:yp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%Replace the value at the source point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P(</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(ii,j,k,1),</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(ii,j,k,2),</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(ii,j,k,3))=Ps(</w:t>
      </w:r>
      <w:proofErr w:type="spellStart"/>
      <w:r w:rsidRPr="00A737DC">
        <w:rPr>
          <w:rFonts w:ascii="Times New Roman" w:hAnsi="Times New Roman" w:cs="Times New Roman"/>
          <w:color w:val="000000"/>
          <w:sz w:val="20"/>
          <w:szCs w:val="20"/>
          <w:lang w:val="en-US"/>
        </w:rPr>
        <w:t>ii,j,k,tsi</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U(</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(ii,j,k,1),</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(ii,j,k,2),</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(ii,j,k,3))=Us(</w:t>
      </w:r>
      <w:proofErr w:type="spellStart"/>
      <w:r w:rsidRPr="00A737DC">
        <w:rPr>
          <w:rFonts w:ascii="Times New Roman" w:hAnsi="Times New Roman" w:cs="Times New Roman"/>
          <w:color w:val="000000"/>
          <w:sz w:val="20"/>
          <w:szCs w:val="20"/>
          <w:lang w:val="en-US"/>
        </w:rPr>
        <w:t>ii,j,k,tsi</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V(</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(ii,j,k,1),</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(ii,j,k,2),</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(ii,j,k,3))=Vs(</w:t>
      </w:r>
      <w:proofErr w:type="spellStart"/>
      <w:r w:rsidRPr="00A737DC">
        <w:rPr>
          <w:rFonts w:ascii="Times New Roman" w:hAnsi="Times New Roman" w:cs="Times New Roman"/>
          <w:color w:val="000000"/>
          <w:sz w:val="20"/>
          <w:szCs w:val="20"/>
          <w:lang w:val="en-US"/>
        </w:rPr>
        <w:t>ii,j,k,tsi</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(ii,j,k,1),</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(ii,j,k,2),</w:t>
      </w:r>
      <w:proofErr w:type="spellStart"/>
      <w:r w:rsidRPr="00A737DC">
        <w:rPr>
          <w:rFonts w:ascii="Times New Roman" w:hAnsi="Times New Roman" w:cs="Times New Roman"/>
          <w:color w:val="000000"/>
          <w:sz w:val="20"/>
          <w:szCs w:val="20"/>
          <w:lang w:val="en-US"/>
        </w:rPr>
        <w:t>spos</w:t>
      </w:r>
      <w:proofErr w:type="spellEnd"/>
      <w:r w:rsidRPr="00A737DC">
        <w:rPr>
          <w:rFonts w:ascii="Times New Roman" w:hAnsi="Times New Roman" w:cs="Times New Roman"/>
          <w:color w:val="000000"/>
          <w:sz w:val="20"/>
          <w:szCs w:val="20"/>
          <w:lang w:val="en-US"/>
        </w:rPr>
        <w:t>(ii,j,k,3))=</w:t>
      </w:r>
      <w:proofErr w:type="spellStart"/>
      <w:r w:rsidRPr="00A737DC">
        <w:rPr>
          <w:rFonts w:ascii="Times New Roman" w:hAnsi="Times New Roman" w:cs="Times New Roman"/>
          <w:color w:val="000000"/>
          <w:sz w:val="20"/>
          <w:szCs w:val="20"/>
          <w:lang w:val="en-US"/>
        </w:rPr>
        <w:t>Ws</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ii,j,k,tsi</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figure</w:t>
      </w:r>
      <w:proofErr w:type="gramStart"/>
      <w:r w:rsidRPr="00A737DC">
        <w:rPr>
          <w:rFonts w:ascii="Times New Roman" w:hAnsi="Times New Roman" w:cs="Times New Roman"/>
          <w:color w:val="000000"/>
          <w:sz w:val="20"/>
          <w:szCs w:val="20"/>
          <w:lang w:val="en-US"/>
        </w:rPr>
        <w:t>;imagesc</w:t>
      </w:r>
      <w:proofErr w:type="spellEnd"/>
      <w:proofErr w:type="gramEnd"/>
      <w:r w:rsidRPr="00A737DC">
        <w:rPr>
          <w:rFonts w:ascii="Times New Roman" w:hAnsi="Times New Roman" w:cs="Times New Roman"/>
          <w:color w:val="000000"/>
          <w:sz w:val="20"/>
          <w:szCs w:val="20"/>
          <w:lang w:val="en-US"/>
        </w:rPr>
        <w:t>(P(:,:,26));title('</w:t>
      </w:r>
      <w:proofErr w:type="spellStart"/>
      <w:r w:rsidRPr="00A737DC">
        <w:rPr>
          <w:rFonts w:ascii="Times New Roman" w:hAnsi="Times New Roman" w:cs="Times New Roman"/>
          <w:color w:val="000000"/>
          <w:sz w:val="20"/>
          <w:szCs w:val="20"/>
          <w:lang w:val="en-US"/>
        </w:rPr>
        <w:t>P_Mac_In</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colorbar</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%Call MacCormak2D2 to perform the first (flag=1) </w:t>
      </w:r>
      <w:proofErr w:type="gramStart"/>
      <w:r w:rsidRPr="00A737DC">
        <w:rPr>
          <w:rFonts w:ascii="Times New Roman" w:hAnsi="Times New Roman" w:cs="Times New Roman"/>
          <w:color w:val="000000"/>
          <w:sz w:val="20"/>
          <w:szCs w:val="20"/>
          <w:lang w:val="en-US"/>
        </w:rPr>
        <w:t>Q(</w:t>
      </w:r>
      <w:proofErr w:type="gramEnd"/>
      <w:r w:rsidRPr="00A737DC">
        <w:rPr>
          <w:rFonts w:ascii="Times New Roman" w:hAnsi="Times New Roman" w:cs="Times New Roman"/>
          <w:color w:val="000000"/>
          <w:sz w:val="20"/>
          <w:szCs w:val="20"/>
          <w:lang w:val="en-US"/>
        </w:rPr>
        <w:t>n+1)=</w:t>
      </w:r>
      <w:proofErr w:type="spellStart"/>
      <w:r w:rsidRPr="00A737DC">
        <w:rPr>
          <w:rFonts w:ascii="Times New Roman" w:hAnsi="Times New Roman" w:cs="Times New Roman"/>
          <w:color w:val="000000"/>
          <w:sz w:val="20"/>
          <w:szCs w:val="20"/>
          <w:lang w:val="en-US"/>
        </w:rPr>
        <w:t>Fz</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Fx</w:t>
      </w:r>
      <w:proofErr w:type="spellEnd"/>
      <w:r w:rsidRPr="00A737DC">
        <w:rPr>
          <w:rFonts w:ascii="Times New Roman" w:hAnsi="Times New Roman" w:cs="Times New Roman"/>
          <w:color w:val="000000"/>
          <w:sz w:val="20"/>
          <w:szCs w:val="20"/>
          <w:lang w:val="en-US"/>
        </w:rPr>
        <w:t xml:space="preserve">(+)*Q(n)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%or second (flag=2) step </w:t>
      </w:r>
      <w:proofErr w:type="gramStart"/>
      <w:r w:rsidRPr="00A737DC">
        <w:rPr>
          <w:rFonts w:ascii="Times New Roman" w:hAnsi="Times New Roman" w:cs="Times New Roman"/>
          <w:color w:val="000000"/>
          <w:sz w:val="20"/>
          <w:szCs w:val="20"/>
          <w:lang w:val="en-US"/>
        </w:rPr>
        <w:t>Q(</w:t>
      </w:r>
      <w:proofErr w:type="gramEnd"/>
      <w:r w:rsidRPr="00A737DC">
        <w:rPr>
          <w:rFonts w:ascii="Times New Roman" w:hAnsi="Times New Roman" w:cs="Times New Roman"/>
          <w:color w:val="000000"/>
          <w:sz w:val="20"/>
          <w:szCs w:val="20"/>
          <w:lang w:val="en-US"/>
        </w:rPr>
        <w:t>n+2)=</w:t>
      </w:r>
      <w:proofErr w:type="spellStart"/>
      <w:r w:rsidRPr="00A737DC">
        <w:rPr>
          <w:rFonts w:ascii="Times New Roman" w:hAnsi="Times New Roman" w:cs="Times New Roman"/>
          <w:color w:val="000000"/>
          <w:sz w:val="20"/>
          <w:szCs w:val="20"/>
          <w:lang w:val="en-US"/>
        </w:rPr>
        <w:t>Fz</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Fx</w:t>
      </w:r>
      <w:proofErr w:type="spellEnd"/>
      <w:r w:rsidRPr="00A737DC">
        <w:rPr>
          <w:rFonts w:ascii="Times New Roman" w:hAnsi="Times New Roman" w:cs="Times New Roman"/>
          <w:color w:val="000000"/>
          <w:sz w:val="20"/>
          <w:szCs w:val="20"/>
          <w:lang w:val="en-US"/>
        </w:rPr>
        <w:t xml:space="preserve">*Q(n+1) of </w:t>
      </w:r>
      <w:proofErr w:type="spellStart"/>
      <w:r w:rsidRPr="00A737DC">
        <w:rPr>
          <w:rFonts w:ascii="Times New Roman" w:hAnsi="Times New Roman" w:cs="Times New Roman"/>
          <w:color w:val="000000"/>
          <w:sz w:val="20"/>
          <w:szCs w:val="20"/>
          <w:lang w:val="en-US"/>
        </w:rPr>
        <w:t>MacCormac</w:t>
      </w:r>
      <w:proofErr w:type="spellEnd"/>
      <w:r w:rsidRPr="00A737DC">
        <w:rPr>
          <w:rFonts w:ascii="Times New Roman" w:hAnsi="Times New Roman" w:cs="Times New Roman"/>
          <w:color w:val="000000"/>
          <w:sz w:val="20"/>
          <w:szCs w:val="20"/>
          <w:lang w:val="en-US"/>
        </w:rPr>
        <w:t xml:space="preserve"> </w:t>
      </w:r>
      <w:proofErr w:type="spellStart"/>
      <w:r w:rsidRPr="00A737DC">
        <w:rPr>
          <w:rFonts w:ascii="Times New Roman" w:hAnsi="Times New Roman" w:cs="Times New Roman"/>
          <w:color w:val="000000"/>
          <w:sz w:val="20"/>
          <w:szCs w:val="20"/>
          <w:lang w:val="en-US"/>
        </w:rPr>
        <w:t>sheme</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[P</w:t>
      </w:r>
      <w:proofErr w:type="gramStart"/>
      <w:r w:rsidRPr="00A737DC">
        <w:rPr>
          <w:rFonts w:ascii="Times New Roman" w:hAnsi="Times New Roman" w:cs="Times New Roman"/>
          <w:color w:val="000000"/>
          <w:sz w:val="20"/>
          <w:szCs w:val="20"/>
          <w:lang w:val="en-US"/>
        </w:rPr>
        <w:t>,U,V,W</w:t>
      </w:r>
      <w:proofErr w:type="gramEnd"/>
      <w:r w:rsidRPr="00A737DC">
        <w:rPr>
          <w:rFonts w:ascii="Times New Roman" w:hAnsi="Times New Roman" w:cs="Times New Roman"/>
          <w:color w:val="000000"/>
          <w:sz w:val="20"/>
          <w:szCs w:val="20"/>
          <w:lang w:val="en-US"/>
        </w:rPr>
        <w:t>]=MacCormak3D9_</w:t>
      </w:r>
      <w:proofErr w:type="gramStart"/>
      <w:r w:rsidRPr="00A737DC">
        <w:rPr>
          <w:rFonts w:ascii="Times New Roman" w:hAnsi="Times New Roman" w:cs="Times New Roman"/>
          <w:color w:val="000000"/>
          <w:sz w:val="20"/>
          <w:szCs w:val="20"/>
          <w:lang w:val="en-US"/>
        </w:rPr>
        <w:t>Version4(</w:t>
      </w:r>
      <w:proofErr w:type="gramEnd"/>
      <w:r w:rsidRPr="00A737DC">
        <w:rPr>
          <w:rFonts w:ascii="Times New Roman" w:hAnsi="Times New Roman" w:cs="Times New Roman"/>
          <w:color w:val="000000"/>
          <w:sz w:val="20"/>
          <w:szCs w:val="20"/>
          <w:lang w:val="en-US"/>
        </w:rPr>
        <w:t xml:space="preserve">flag,P,U,V,W,Model_Parameters_3D);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figure</w:t>
      </w:r>
      <w:proofErr w:type="gramStart"/>
      <w:r w:rsidRPr="00A737DC">
        <w:rPr>
          <w:rFonts w:ascii="Times New Roman" w:hAnsi="Times New Roman" w:cs="Times New Roman"/>
          <w:color w:val="000000"/>
          <w:sz w:val="20"/>
          <w:szCs w:val="20"/>
          <w:lang w:val="en-US"/>
        </w:rPr>
        <w:t>;imagesc</w:t>
      </w:r>
      <w:proofErr w:type="spellEnd"/>
      <w:proofErr w:type="gramEnd"/>
      <w:r w:rsidRPr="00A737DC">
        <w:rPr>
          <w:rFonts w:ascii="Times New Roman" w:hAnsi="Times New Roman" w:cs="Times New Roman"/>
          <w:color w:val="000000"/>
          <w:sz w:val="20"/>
          <w:szCs w:val="20"/>
          <w:lang w:val="en-US"/>
        </w:rPr>
        <w:t>(P(:,:,26));title('</w:t>
      </w:r>
      <w:proofErr w:type="spellStart"/>
      <w:r w:rsidRPr="00A737DC">
        <w:rPr>
          <w:rFonts w:ascii="Times New Roman" w:hAnsi="Times New Roman" w:cs="Times New Roman"/>
          <w:color w:val="000000"/>
          <w:sz w:val="20"/>
          <w:szCs w:val="20"/>
          <w:lang w:val="en-US"/>
        </w:rPr>
        <w:t>P_Mac_Out</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colorbar</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%find the area (in indices) inside the source points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z0=</w:t>
      </w:r>
      <w:proofErr w:type="spellStart"/>
      <w:proofErr w:type="gramStart"/>
      <w:r w:rsidRPr="00A737DC">
        <w:rPr>
          <w:rFonts w:ascii="Times New Roman" w:hAnsi="Times New Roman" w:cs="Times New Roman"/>
          <w:color w:val="000000"/>
          <w:sz w:val="20"/>
          <w:szCs w:val="20"/>
          <w:lang w:val="en-US"/>
        </w:rPr>
        <w:t>sposition</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x0</w:t>
      </w:r>
      <w:proofErr w:type="gram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sposition</w:t>
      </w:r>
      <w:proofErr w:type="spellEnd"/>
      <w:r w:rsidRPr="00A737DC">
        <w:rPr>
          <w:rFonts w:ascii="Times New Roman" w:hAnsi="Times New Roman" w:cs="Times New Roman"/>
          <w:color w:val="000000"/>
          <w:sz w:val="20"/>
          <w:szCs w:val="20"/>
          <w:lang w:val="en-US"/>
        </w:rPr>
        <w:t xml:space="preserve">(2);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y0=</w:t>
      </w:r>
      <w:proofErr w:type="spellStart"/>
      <w:proofErr w:type="gramStart"/>
      <w:r w:rsidRPr="00A737DC">
        <w:rPr>
          <w:rFonts w:ascii="Times New Roman" w:hAnsi="Times New Roman" w:cs="Times New Roman"/>
          <w:color w:val="000000"/>
          <w:sz w:val="20"/>
          <w:szCs w:val="20"/>
          <w:lang w:val="en-US"/>
        </w:rPr>
        <w:t>sposition</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3);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%Set the value of wavefield of that area equal to zero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for m=z0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for n=x0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for k=y0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P(</w:t>
      </w:r>
      <w:proofErr w:type="spellStart"/>
      <w:proofErr w:type="gramEnd"/>
      <w:r w:rsidRPr="00A737DC">
        <w:rPr>
          <w:rFonts w:ascii="Times New Roman" w:hAnsi="Times New Roman" w:cs="Times New Roman"/>
          <w:color w:val="000000"/>
          <w:sz w:val="20"/>
          <w:szCs w:val="20"/>
          <w:lang w:val="en-US"/>
        </w:rPr>
        <w:t>m,n,k</w:t>
      </w:r>
      <w:proofErr w:type="spellEnd"/>
      <w:r w:rsidRPr="00A737DC">
        <w:rPr>
          <w:rFonts w:ascii="Times New Roman" w:hAnsi="Times New Roman" w:cs="Times New Roman"/>
          <w:color w:val="000000"/>
          <w:sz w:val="20"/>
          <w:szCs w:val="20"/>
          <w:lang w:val="en-US"/>
        </w:rPr>
        <w:t xml:space="preserve">)=0;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U(</w:t>
      </w:r>
      <w:proofErr w:type="spellStart"/>
      <w:proofErr w:type="gramEnd"/>
      <w:r w:rsidRPr="00A737DC">
        <w:rPr>
          <w:rFonts w:ascii="Times New Roman" w:hAnsi="Times New Roman" w:cs="Times New Roman"/>
          <w:color w:val="000000"/>
          <w:sz w:val="20"/>
          <w:szCs w:val="20"/>
          <w:lang w:val="en-US"/>
        </w:rPr>
        <w:t>m,n,k</w:t>
      </w:r>
      <w:proofErr w:type="spellEnd"/>
      <w:r w:rsidRPr="00A737DC">
        <w:rPr>
          <w:rFonts w:ascii="Times New Roman" w:hAnsi="Times New Roman" w:cs="Times New Roman"/>
          <w:color w:val="000000"/>
          <w:sz w:val="20"/>
          <w:szCs w:val="20"/>
          <w:lang w:val="en-US"/>
        </w:rPr>
        <w:t xml:space="preserve">)=0;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V(</w:t>
      </w:r>
      <w:proofErr w:type="spellStart"/>
      <w:proofErr w:type="gramEnd"/>
      <w:r w:rsidRPr="00A737DC">
        <w:rPr>
          <w:rFonts w:ascii="Times New Roman" w:hAnsi="Times New Roman" w:cs="Times New Roman"/>
          <w:color w:val="000000"/>
          <w:sz w:val="20"/>
          <w:szCs w:val="20"/>
          <w:lang w:val="en-US"/>
        </w:rPr>
        <w:t>m,n,k</w:t>
      </w:r>
      <w:proofErr w:type="spellEnd"/>
      <w:r w:rsidRPr="00A737DC">
        <w:rPr>
          <w:rFonts w:ascii="Times New Roman" w:hAnsi="Times New Roman" w:cs="Times New Roman"/>
          <w:color w:val="000000"/>
          <w:sz w:val="20"/>
          <w:szCs w:val="20"/>
          <w:lang w:val="en-US"/>
        </w:rPr>
        <w:t xml:space="preserve">)=0;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W(</w:t>
      </w:r>
      <w:proofErr w:type="spellStart"/>
      <w:proofErr w:type="gramEnd"/>
      <w:r w:rsidRPr="00A737DC">
        <w:rPr>
          <w:rFonts w:ascii="Times New Roman" w:hAnsi="Times New Roman" w:cs="Times New Roman"/>
          <w:color w:val="000000"/>
          <w:sz w:val="20"/>
          <w:szCs w:val="20"/>
          <w:lang w:val="en-US"/>
        </w:rPr>
        <w:t>m,n,k</w:t>
      </w:r>
      <w:proofErr w:type="spellEnd"/>
      <w:r w:rsidRPr="00A737DC">
        <w:rPr>
          <w:rFonts w:ascii="Times New Roman" w:hAnsi="Times New Roman" w:cs="Times New Roman"/>
          <w:color w:val="000000"/>
          <w:sz w:val="20"/>
          <w:szCs w:val="20"/>
          <w:lang w:val="en-US"/>
        </w:rPr>
        <w:t xml:space="preserve">)=0;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lastRenderedPageBreak/>
        <w:t xml:space="preserve">else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if </w:t>
      </w:r>
      <w:proofErr w:type="spellStart"/>
      <w:r w:rsidRPr="00A737DC">
        <w:rPr>
          <w:rFonts w:ascii="Times New Roman" w:hAnsi="Times New Roman" w:cs="Times New Roman"/>
          <w:color w:val="000000"/>
          <w:sz w:val="20"/>
          <w:szCs w:val="20"/>
          <w:lang w:val="en-US"/>
        </w:rPr>
        <w:t>eofsflag</w:t>
      </w:r>
      <w:proofErr w:type="spellEnd"/>
      <w:r w:rsidRPr="00A737DC">
        <w:rPr>
          <w:rFonts w:ascii="Times New Roman" w:hAnsi="Times New Roman" w:cs="Times New Roman"/>
          <w:color w:val="000000"/>
          <w:sz w:val="20"/>
          <w:szCs w:val="20"/>
          <w:lang w:val="en-US"/>
        </w:rPr>
        <w:t xml:space="preserve"> == 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eofs</w:t>
      </w:r>
      <w:proofErr w:type="spellEnd"/>
      <w:proofErr w:type="gramEnd"/>
      <w:r w:rsidRPr="00A737DC">
        <w:rPr>
          <w:rFonts w:ascii="Times New Roman" w:hAnsi="Times New Roman" w:cs="Times New Roman"/>
          <w:color w:val="000000"/>
          <w:sz w:val="20"/>
          <w:szCs w:val="20"/>
          <w:lang w:val="en-US"/>
        </w:rPr>
        <w:t xml:space="preserve">=['END OF SOURCE IMPLEMENTATION AT: ',num2str(1000*(tall(i-2))),' </w:t>
      </w:r>
      <w:proofErr w:type="spellStart"/>
      <w:r w:rsidRPr="00A737DC">
        <w:rPr>
          <w:rFonts w:ascii="Times New Roman" w:hAnsi="Times New Roman" w:cs="Times New Roman"/>
          <w:color w:val="000000"/>
          <w:sz w:val="20"/>
          <w:szCs w:val="20"/>
          <w:lang w:val="en-US"/>
        </w:rPr>
        <w:t>ms'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disp</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eofs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End</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eofsflag</w:t>
      </w:r>
      <w:proofErr w:type="spellEnd"/>
      <w:r w:rsidRPr="00A737DC">
        <w:rPr>
          <w:rFonts w:ascii="Times New Roman" w:hAnsi="Times New Roman" w:cs="Times New Roman"/>
          <w:color w:val="000000"/>
          <w:sz w:val="20"/>
          <w:szCs w:val="20"/>
          <w:lang w:val="en-US"/>
        </w:rPr>
        <w:t xml:space="preserve">=0;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%Call MacCormak2D2 to perform the first (flag=1) </w:t>
      </w:r>
      <w:proofErr w:type="gramStart"/>
      <w:r w:rsidRPr="00A737DC">
        <w:rPr>
          <w:rFonts w:ascii="Times New Roman" w:hAnsi="Times New Roman" w:cs="Times New Roman"/>
          <w:color w:val="000000"/>
          <w:sz w:val="20"/>
          <w:szCs w:val="20"/>
          <w:lang w:val="en-US"/>
        </w:rPr>
        <w:t>Q(</w:t>
      </w:r>
      <w:proofErr w:type="gramEnd"/>
      <w:r w:rsidRPr="00A737DC">
        <w:rPr>
          <w:rFonts w:ascii="Times New Roman" w:hAnsi="Times New Roman" w:cs="Times New Roman"/>
          <w:color w:val="000000"/>
          <w:sz w:val="20"/>
          <w:szCs w:val="20"/>
          <w:lang w:val="en-US"/>
        </w:rPr>
        <w:t>n+1)=</w:t>
      </w:r>
      <w:proofErr w:type="spellStart"/>
      <w:r w:rsidRPr="00A737DC">
        <w:rPr>
          <w:rFonts w:ascii="Times New Roman" w:hAnsi="Times New Roman" w:cs="Times New Roman"/>
          <w:color w:val="000000"/>
          <w:sz w:val="20"/>
          <w:szCs w:val="20"/>
          <w:lang w:val="en-US"/>
        </w:rPr>
        <w:t>Fz</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Fx</w:t>
      </w:r>
      <w:proofErr w:type="spellEnd"/>
      <w:r w:rsidRPr="00A737DC">
        <w:rPr>
          <w:rFonts w:ascii="Times New Roman" w:hAnsi="Times New Roman" w:cs="Times New Roman"/>
          <w:color w:val="000000"/>
          <w:sz w:val="20"/>
          <w:szCs w:val="20"/>
          <w:lang w:val="en-US"/>
        </w:rPr>
        <w:t xml:space="preserve">(+)*Q(n)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%or second (flag=2) step </w:t>
      </w:r>
      <w:proofErr w:type="gramStart"/>
      <w:r w:rsidRPr="00A737DC">
        <w:rPr>
          <w:rFonts w:ascii="Times New Roman" w:hAnsi="Times New Roman" w:cs="Times New Roman"/>
          <w:color w:val="000000"/>
          <w:sz w:val="20"/>
          <w:szCs w:val="20"/>
          <w:lang w:val="en-US"/>
        </w:rPr>
        <w:t>Q(</w:t>
      </w:r>
      <w:proofErr w:type="gramEnd"/>
      <w:r w:rsidRPr="00A737DC">
        <w:rPr>
          <w:rFonts w:ascii="Times New Roman" w:hAnsi="Times New Roman" w:cs="Times New Roman"/>
          <w:color w:val="000000"/>
          <w:sz w:val="20"/>
          <w:szCs w:val="20"/>
          <w:lang w:val="en-US"/>
        </w:rPr>
        <w:t>n+2)=</w:t>
      </w:r>
      <w:proofErr w:type="spellStart"/>
      <w:r w:rsidRPr="00A737DC">
        <w:rPr>
          <w:rFonts w:ascii="Times New Roman" w:hAnsi="Times New Roman" w:cs="Times New Roman"/>
          <w:color w:val="000000"/>
          <w:sz w:val="20"/>
          <w:szCs w:val="20"/>
          <w:lang w:val="en-US"/>
        </w:rPr>
        <w:t>Fz</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Fx</w:t>
      </w:r>
      <w:proofErr w:type="spellEnd"/>
      <w:r w:rsidRPr="00A737DC">
        <w:rPr>
          <w:rFonts w:ascii="Times New Roman" w:hAnsi="Times New Roman" w:cs="Times New Roman"/>
          <w:color w:val="000000"/>
          <w:sz w:val="20"/>
          <w:szCs w:val="20"/>
          <w:lang w:val="en-US"/>
        </w:rPr>
        <w:t xml:space="preserve">*Q(n+1) of </w:t>
      </w:r>
      <w:proofErr w:type="spellStart"/>
      <w:r w:rsidRPr="00A737DC">
        <w:rPr>
          <w:rFonts w:ascii="Times New Roman" w:hAnsi="Times New Roman" w:cs="Times New Roman"/>
          <w:color w:val="000000"/>
          <w:sz w:val="20"/>
          <w:szCs w:val="20"/>
          <w:lang w:val="en-US"/>
        </w:rPr>
        <w:t>MacCormac</w:t>
      </w:r>
      <w:proofErr w:type="spellEnd"/>
      <w:r w:rsidRPr="00A737DC">
        <w:rPr>
          <w:rFonts w:ascii="Times New Roman" w:hAnsi="Times New Roman" w:cs="Times New Roman"/>
          <w:color w:val="000000"/>
          <w:sz w:val="20"/>
          <w:szCs w:val="20"/>
          <w:lang w:val="en-US"/>
        </w:rPr>
        <w:t xml:space="preserve"> </w:t>
      </w:r>
      <w:proofErr w:type="spellStart"/>
      <w:r w:rsidRPr="00A737DC">
        <w:rPr>
          <w:rFonts w:ascii="Times New Roman" w:hAnsi="Times New Roman" w:cs="Times New Roman"/>
          <w:color w:val="000000"/>
          <w:sz w:val="20"/>
          <w:szCs w:val="20"/>
          <w:lang w:val="en-US"/>
        </w:rPr>
        <w:t>sheme</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[P</w:t>
      </w:r>
      <w:proofErr w:type="gramStart"/>
      <w:r w:rsidRPr="00A737DC">
        <w:rPr>
          <w:rFonts w:ascii="Times New Roman" w:hAnsi="Times New Roman" w:cs="Times New Roman"/>
          <w:color w:val="000000"/>
          <w:sz w:val="20"/>
          <w:szCs w:val="20"/>
          <w:lang w:val="en-US"/>
        </w:rPr>
        <w:t>,U,V,W</w:t>
      </w:r>
      <w:proofErr w:type="gramEnd"/>
      <w:r w:rsidRPr="00A737DC">
        <w:rPr>
          <w:rFonts w:ascii="Times New Roman" w:hAnsi="Times New Roman" w:cs="Times New Roman"/>
          <w:color w:val="000000"/>
          <w:sz w:val="20"/>
          <w:szCs w:val="20"/>
          <w:lang w:val="en-US"/>
        </w:rPr>
        <w:t>]=MacCormak3D9_</w:t>
      </w:r>
      <w:proofErr w:type="gramStart"/>
      <w:r w:rsidRPr="00A737DC">
        <w:rPr>
          <w:rFonts w:ascii="Times New Roman" w:hAnsi="Times New Roman" w:cs="Times New Roman"/>
          <w:color w:val="000000"/>
          <w:sz w:val="20"/>
          <w:szCs w:val="20"/>
          <w:lang w:val="en-US"/>
        </w:rPr>
        <w:t>Version4(</w:t>
      </w:r>
      <w:proofErr w:type="gramEnd"/>
      <w:r w:rsidRPr="00A737DC">
        <w:rPr>
          <w:rFonts w:ascii="Times New Roman" w:hAnsi="Times New Roman" w:cs="Times New Roman"/>
          <w:color w:val="000000"/>
          <w:sz w:val="20"/>
          <w:szCs w:val="20"/>
          <w:lang w:val="en-US"/>
        </w:rPr>
        <w:t xml:space="preserve">flag,P,U,V,W,Model_Parameters_3D);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%Make 3D plot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gramStart"/>
      <w:r w:rsidRPr="00A737DC">
        <w:rPr>
          <w:rFonts w:ascii="Times New Roman" w:hAnsi="Times New Roman" w:cs="Times New Roman"/>
          <w:color w:val="000000"/>
          <w:sz w:val="20"/>
          <w:szCs w:val="20"/>
          <w:lang w:val="en-US"/>
        </w:rPr>
        <w:t>surf(</w:t>
      </w:r>
      <w:proofErr w:type="gramEnd"/>
      <w:r w:rsidRPr="00A737DC">
        <w:rPr>
          <w:rFonts w:ascii="Times New Roman" w:hAnsi="Times New Roman" w:cs="Times New Roman"/>
          <w:color w:val="000000"/>
          <w:sz w:val="20"/>
          <w:szCs w:val="20"/>
          <w:lang w:val="en-US"/>
        </w:rPr>
        <w:t xml:space="preserve">P(:,:,51));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%set(</w:t>
      </w:r>
      <w:proofErr w:type="spellStart"/>
      <w:r w:rsidRPr="00A737DC">
        <w:rPr>
          <w:rFonts w:ascii="Times New Roman" w:hAnsi="Times New Roman" w:cs="Times New Roman"/>
          <w:color w:val="000000"/>
          <w:sz w:val="20"/>
          <w:szCs w:val="20"/>
          <w:lang w:val="en-US"/>
        </w:rPr>
        <w:t>gcf</w:t>
      </w:r>
      <w:proofErr w:type="spellEnd"/>
      <w:r w:rsidRPr="00A737DC">
        <w:rPr>
          <w:rFonts w:ascii="Times New Roman" w:hAnsi="Times New Roman" w:cs="Times New Roman"/>
          <w:color w:val="000000"/>
          <w:sz w:val="20"/>
          <w:szCs w:val="20"/>
          <w:lang w:val="en-US"/>
        </w:rPr>
        <w:t>,'renderer','</w:t>
      </w:r>
      <w:proofErr w:type="spellStart"/>
      <w:r w:rsidRPr="00A737DC">
        <w:rPr>
          <w:rFonts w:ascii="Times New Roman" w:hAnsi="Times New Roman" w:cs="Times New Roman"/>
          <w:color w:val="000000"/>
          <w:sz w:val="20"/>
          <w:szCs w:val="20"/>
          <w:lang w:val="en-US"/>
        </w:rPr>
        <w:t>zbuffer</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whitebg</w:t>
      </w:r>
      <w:proofErr w:type="spellEnd"/>
      <w:r w:rsidRPr="00A737DC">
        <w:rPr>
          <w:rFonts w:ascii="Times New Roman" w:hAnsi="Times New Roman" w:cs="Times New Roman"/>
          <w:color w:val="000000"/>
          <w:sz w:val="20"/>
          <w:szCs w:val="20"/>
          <w:lang w:val="en-US"/>
        </w:rPr>
        <w:t xml:space="preserve">('black');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%grid off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gramStart"/>
      <w:r w:rsidRPr="00A737DC">
        <w:rPr>
          <w:rFonts w:ascii="Times New Roman" w:hAnsi="Times New Roman" w:cs="Times New Roman"/>
          <w:color w:val="000000"/>
          <w:sz w:val="20"/>
          <w:szCs w:val="20"/>
          <w:lang w:val="en-US"/>
        </w:rPr>
        <w:t>set(</w:t>
      </w:r>
      <w:proofErr w:type="spellStart"/>
      <w:proofErr w:type="gramEnd"/>
      <w:r w:rsidRPr="00A737DC">
        <w:rPr>
          <w:rFonts w:ascii="Times New Roman" w:hAnsi="Times New Roman" w:cs="Times New Roman"/>
          <w:color w:val="000000"/>
          <w:sz w:val="20"/>
          <w:szCs w:val="20"/>
          <w:lang w:val="en-US"/>
        </w:rPr>
        <w:t>gcf</w:t>
      </w:r>
      <w:proofErr w:type="spellEnd"/>
      <w:r w:rsidRPr="00A737DC">
        <w:rPr>
          <w:rFonts w:ascii="Times New Roman" w:hAnsi="Times New Roman" w:cs="Times New Roman"/>
          <w:color w:val="000000"/>
          <w:sz w:val="20"/>
          <w:szCs w:val="20"/>
          <w:lang w:val="en-US"/>
        </w:rPr>
        <w:t xml:space="preserve">,'Position',[10 30 1200 600]);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%pause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Mov</w:t>
      </w:r>
      <w:proofErr w:type="spellEnd"/>
      <w:r w:rsidRPr="00A737DC">
        <w:rPr>
          <w:rFonts w:ascii="Times New Roman" w:hAnsi="Times New Roman" w:cs="Times New Roman"/>
          <w:color w:val="000000"/>
          <w:sz w:val="20"/>
          <w:szCs w:val="20"/>
          <w:lang w:val="en-US"/>
        </w:rPr>
        <w:t>(n)=</w:t>
      </w:r>
      <w:proofErr w:type="spellStart"/>
      <w:r w:rsidRPr="00A737DC">
        <w:rPr>
          <w:rFonts w:ascii="Times New Roman" w:hAnsi="Times New Roman" w:cs="Times New Roman"/>
          <w:color w:val="000000"/>
          <w:sz w:val="20"/>
          <w:szCs w:val="20"/>
          <w:lang w:val="en-US"/>
        </w:rPr>
        <w:t>getframe</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tABS</w:t>
      </w:r>
      <w:proofErr w:type="spellEnd"/>
      <w:r w:rsidRPr="00A737DC">
        <w:rPr>
          <w:rFonts w:ascii="Times New Roman" w:hAnsi="Times New Roman" w:cs="Times New Roman"/>
          <w:color w:val="000000"/>
          <w:sz w:val="20"/>
          <w:szCs w:val="20"/>
          <w:lang w:val="en-US"/>
        </w:rPr>
        <w:t xml:space="preserve">=toc;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tABSmean</w:t>
      </w:r>
      <w:proofErr w:type="spellEnd"/>
      <w:r w:rsidRPr="00A737DC">
        <w:rPr>
          <w:rFonts w:ascii="Times New Roman" w:hAnsi="Times New Roman" w:cs="Times New Roman"/>
          <w:color w:val="000000"/>
          <w:sz w:val="20"/>
          <w:szCs w:val="20"/>
          <w:lang w:val="en-US"/>
        </w:rPr>
        <w:t>=mean(</w:t>
      </w:r>
      <w:proofErr w:type="spellStart"/>
      <w:r w:rsidRPr="00A737DC">
        <w:rPr>
          <w:rFonts w:ascii="Times New Roman" w:hAnsi="Times New Roman" w:cs="Times New Roman"/>
          <w:color w:val="000000"/>
          <w:sz w:val="20"/>
          <w:szCs w:val="20"/>
          <w:lang w:val="en-US"/>
        </w:rPr>
        <w:t>tABS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%THREE DIMENTIONALS ABSORBING BOUNDARY CONDITIONS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%Replace upper surface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[P</w:t>
      </w:r>
      <w:proofErr w:type="gramStart"/>
      <w:r w:rsidRPr="00A737DC">
        <w:rPr>
          <w:rFonts w:ascii="Times New Roman" w:hAnsi="Times New Roman" w:cs="Times New Roman"/>
          <w:color w:val="000000"/>
          <w:sz w:val="20"/>
          <w:szCs w:val="20"/>
          <w:lang w:val="en-US"/>
        </w:rPr>
        <w:t>,U,V,W</w:t>
      </w:r>
      <w:proofErr w:type="gram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Boundaries_</w:t>
      </w:r>
      <w:proofErr w:type="gramStart"/>
      <w:r w:rsidRPr="00A737DC">
        <w:rPr>
          <w:rFonts w:ascii="Times New Roman" w:hAnsi="Times New Roman" w:cs="Times New Roman"/>
          <w:color w:val="000000"/>
          <w:sz w:val="20"/>
          <w:szCs w:val="20"/>
          <w:lang w:val="en-US"/>
        </w:rPr>
        <w:t>Function</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 xml:space="preserve">P,U,V,W,Model_Parameters_3D);%%%%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%if </w:t>
      </w:r>
      <w:proofErr w:type="gramStart"/>
      <w:r w:rsidRPr="00A737DC">
        <w:rPr>
          <w:rFonts w:ascii="Times New Roman" w:hAnsi="Times New Roman" w:cs="Times New Roman"/>
          <w:color w:val="000000"/>
          <w:sz w:val="20"/>
          <w:szCs w:val="20"/>
          <w:lang w:val="en-US"/>
        </w:rPr>
        <w:t>surface(</w:t>
      </w:r>
      <w:proofErr w:type="gramEnd"/>
      <w:r w:rsidRPr="00A737DC">
        <w:rPr>
          <w:rFonts w:ascii="Times New Roman" w:hAnsi="Times New Roman" w:cs="Times New Roman"/>
          <w:color w:val="000000"/>
          <w:sz w:val="20"/>
          <w:szCs w:val="20"/>
          <w:lang w:val="en-US"/>
        </w:rPr>
        <w:t xml:space="preserve">1)=='a'; %absorbing upper surface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rRhoB</w:t>
      </w:r>
      <w:proofErr w:type="spellEnd"/>
      <w:r w:rsidRPr="00A737DC">
        <w:rPr>
          <w:rFonts w:ascii="Times New Roman" w:hAnsi="Times New Roman" w:cs="Times New Roman"/>
          <w:color w:val="000000"/>
          <w:sz w:val="20"/>
          <w:szCs w:val="20"/>
          <w:lang w:val="en-US"/>
        </w:rPr>
        <w:t xml:space="preserve">=Model_Parameters_3D.Boundaries.UP.rRho;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kapaB</w:t>
      </w:r>
      <w:proofErr w:type="spellEnd"/>
      <w:r w:rsidRPr="00A737DC">
        <w:rPr>
          <w:rFonts w:ascii="Times New Roman" w:hAnsi="Times New Roman" w:cs="Times New Roman"/>
          <w:color w:val="000000"/>
          <w:sz w:val="20"/>
          <w:szCs w:val="20"/>
          <w:lang w:val="en-US"/>
        </w:rPr>
        <w:t xml:space="preserve">=Model_Parameters_3D.Boundaries.UP.kapa;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%Make 3D plot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surf(</w:t>
      </w:r>
      <w:proofErr w:type="gramEnd"/>
      <w:r w:rsidRPr="00A737DC">
        <w:rPr>
          <w:rFonts w:ascii="Times New Roman" w:hAnsi="Times New Roman" w:cs="Times New Roman"/>
          <w:color w:val="000000"/>
          <w:sz w:val="20"/>
          <w:szCs w:val="20"/>
          <w:lang w:val="en-US"/>
        </w:rPr>
        <w:t xml:space="preserve">P(:,:,26));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set(</w:t>
      </w:r>
      <w:proofErr w:type="spellStart"/>
      <w:r w:rsidRPr="00A737DC">
        <w:rPr>
          <w:rFonts w:ascii="Times New Roman" w:hAnsi="Times New Roman" w:cs="Times New Roman"/>
          <w:color w:val="000000"/>
          <w:sz w:val="20"/>
          <w:szCs w:val="20"/>
          <w:lang w:val="en-US"/>
        </w:rPr>
        <w:t>gcf</w:t>
      </w:r>
      <w:proofErr w:type="spellEnd"/>
      <w:r w:rsidRPr="00A737DC">
        <w:rPr>
          <w:rFonts w:ascii="Times New Roman" w:hAnsi="Times New Roman" w:cs="Times New Roman"/>
          <w:color w:val="000000"/>
          <w:sz w:val="20"/>
          <w:szCs w:val="20"/>
          <w:lang w:val="en-US"/>
        </w:rPr>
        <w:t>,'renderer','</w:t>
      </w:r>
      <w:proofErr w:type="spellStart"/>
      <w:r w:rsidRPr="00A737DC">
        <w:rPr>
          <w:rFonts w:ascii="Times New Roman" w:hAnsi="Times New Roman" w:cs="Times New Roman"/>
          <w:color w:val="000000"/>
          <w:sz w:val="20"/>
          <w:szCs w:val="20"/>
          <w:lang w:val="en-US"/>
        </w:rPr>
        <w:t>zbuffer</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whitebg</w:t>
      </w:r>
      <w:proofErr w:type="spellEnd"/>
      <w:r w:rsidRPr="00A737DC">
        <w:rPr>
          <w:rFonts w:ascii="Times New Roman" w:hAnsi="Times New Roman" w:cs="Times New Roman"/>
          <w:color w:val="000000"/>
          <w:sz w:val="20"/>
          <w:szCs w:val="20"/>
          <w:lang w:val="en-US"/>
        </w:rPr>
        <w:t xml:space="preserve">('black');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grid off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set(</w:t>
      </w:r>
      <w:proofErr w:type="spellStart"/>
      <w:proofErr w:type="gramEnd"/>
      <w:r w:rsidRPr="00A737DC">
        <w:rPr>
          <w:rFonts w:ascii="Times New Roman" w:hAnsi="Times New Roman" w:cs="Times New Roman"/>
          <w:color w:val="000000"/>
          <w:sz w:val="20"/>
          <w:szCs w:val="20"/>
          <w:lang w:val="en-US"/>
        </w:rPr>
        <w:t>gcf</w:t>
      </w:r>
      <w:proofErr w:type="spellEnd"/>
      <w:r w:rsidRPr="00A737DC">
        <w:rPr>
          <w:rFonts w:ascii="Times New Roman" w:hAnsi="Times New Roman" w:cs="Times New Roman"/>
          <w:color w:val="000000"/>
          <w:sz w:val="20"/>
          <w:szCs w:val="20"/>
          <w:lang w:val="en-US"/>
        </w:rPr>
        <w:t xml:space="preserve">,'Position',[10 30 1200 600]);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Mov</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n+20)=</w:t>
      </w:r>
      <w:proofErr w:type="spellStart"/>
      <w:r w:rsidRPr="00A737DC">
        <w:rPr>
          <w:rFonts w:ascii="Times New Roman" w:hAnsi="Times New Roman" w:cs="Times New Roman"/>
          <w:color w:val="000000"/>
          <w:sz w:val="20"/>
          <w:szCs w:val="20"/>
          <w:lang w:val="en-US"/>
        </w:rPr>
        <w:t>getframe</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%pause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%Save results as </w:t>
      </w:r>
      <w:proofErr w:type="spellStart"/>
      <w:r w:rsidRPr="00A737DC">
        <w:rPr>
          <w:rFonts w:ascii="Times New Roman" w:hAnsi="Times New Roman" w:cs="Times New Roman"/>
          <w:color w:val="000000"/>
          <w:sz w:val="20"/>
          <w:szCs w:val="20"/>
          <w:lang w:val="en-US"/>
        </w:rPr>
        <w:t>Matlab</w:t>
      </w:r>
      <w:proofErr w:type="spellEnd"/>
      <w:r w:rsidRPr="00A737DC">
        <w:rPr>
          <w:rFonts w:ascii="Times New Roman" w:hAnsi="Times New Roman" w:cs="Times New Roman"/>
          <w:color w:val="000000"/>
          <w:sz w:val="20"/>
          <w:szCs w:val="20"/>
          <w:lang w:val="en-US"/>
        </w:rPr>
        <w:t xml:space="preserve"> matrix (sample interval is twice the time step)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if flag == 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%tic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tgi</w:t>
      </w:r>
      <w:proofErr w:type="spellEnd"/>
      <w:r w:rsidRPr="00A737DC">
        <w:rPr>
          <w:rFonts w:ascii="Times New Roman" w:hAnsi="Times New Roman" w:cs="Times New Roman"/>
          <w:color w:val="000000"/>
          <w:sz w:val="20"/>
          <w:szCs w:val="20"/>
          <w:lang w:val="en-US"/>
        </w:rPr>
        <w:t xml:space="preserve">=tgi+1;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for</w:t>
      </w:r>
      <w:proofErr w:type="gramEnd"/>
      <w:r w:rsidRPr="00A737DC">
        <w:rPr>
          <w:rFonts w:ascii="Times New Roman" w:hAnsi="Times New Roman" w:cs="Times New Roman"/>
          <w:color w:val="000000"/>
          <w:sz w:val="20"/>
          <w:szCs w:val="20"/>
          <w:lang w:val="en-US"/>
        </w:rPr>
        <w:t xml:space="preserve"> j=1:size(gpos,1)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%for n=1</w:t>
      </w:r>
      <w:proofErr w:type="gramStart"/>
      <w:r w:rsidRPr="00A737DC">
        <w:rPr>
          <w:rFonts w:ascii="Times New Roman" w:hAnsi="Times New Roman" w:cs="Times New Roman"/>
          <w:color w:val="000000"/>
          <w:sz w:val="20"/>
          <w:szCs w:val="20"/>
          <w:lang w:val="en-US"/>
        </w:rPr>
        <w:t>:size</w:t>
      </w:r>
      <w:proofErr w:type="gramEnd"/>
      <w:r w:rsidRPr="00A737DC">
        <w:rPr>
          <w:rFonts w:ascii="Times New Roman" w:hAnsi="Times New Roman" w:cs="Times New Roman"/>
          <w:color w:val="000000"/>
          <w:sz w:val="20"/>
          <w:szCs w:val="20"/>
          <w:lang w:val="en-US"/>
        </w:rPr>
        <w:t xml:space="preserve">(gpos,1)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%for m=1</w:t>
      </w:r>
      <w:proofErr w:type="gramStart"/>
      <w:r w:rsidRPr="00A737DC">
        <w:rPr>
          <w:rFonts w:ascii="Times New Roman" w:hAnsi="Times New Roman" w:cs="Times New Roman"/>
          <w:color w:val="000000"/>
          <w:sz w:val="20"/>
          <w:szCs w:val="20"/>
          <w:lang w:val="en-US"/>
        </w:rPr>
        <w:t>:size</w:t>
      </w:r>
      <w:proofErr w:type="gramEnd"/>
      <w:r w:rsidRPr="00A737DC">
        <w:rPr>
          <w:rFonts w:ascii="Times New Roman" w:hAnsi="Times New Roman" w:cs="Times New Roman"/>
          <w:color w:val="000000"/>
          <w:sz w:val="20"/>
          <w:szCs w:val="20"/>
          <w:lang w:val="en-US"/>
        </w:rPr>
        <w:t xml:space="preserve">(gpos,1)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Vu(</w:t>
      </w:r>
      <w:proofErr w:type="spellStart"/>
      <w:r w:rsidRPr="00A737DC">
        <w:rPr>
          <w:rFonts w:ascii="Times New Roman" w:hAnsi="Times New Roman" w:cs="Times New Roman"/>
          <w:color w:val="000000"/>
          <w:sz w:val="20"/>
          <w:szCs w:val="20"/>
          <w:lang w:val="en-US"/>
        </w:rPr>
        <w:t>tgi,j</w:t>
      </w:r>
      <w:proofErr w:type="spellEnd"/>
      <w:r w:rsidRPr="00A737DC">
        <w:rPr>
          <w:rFonts w:ascii="Times New Roman" w:hAnsi="Times New Roman" w:cs="Times New Roman"/>
          <w:color w:val="000000"/>
          <w:sz w:val="20"/>
          <w:szCs w:val="20"/>
          <w:lang w:val="en-US"/>
        </w:rPr>
        <w:t>)=U(</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(j,1),</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(j,2),</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 xml:space="preserve">(j,3));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Vv</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tgi,j</w:t>
      </w:r>
      <w:proofErr w:type="spellEnd"/>
      <w:r w:rsidRPr="00A737DC">
        <w:rPr>
          <w:rFonts w:ascii="Times New Roman" w:hAnsi="Times New Roman" w:cs="Times New Roman"/>
          <w:color w:val="000000"/>
          <w:sz w:val="20"/>
          <w:szCs w:val="20"/>
          <w:lang w:val="en-US"/>
        </w:rPr>
        <w:t>)=V(</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(j,1),</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(j,2),</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 xml:space="preserve">(j,3));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Vw</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tgi,j</w:t>
      </w:r>
      <w:proofErr w:type="spellEnd"/>
      <w:r w:rsidRPr="00A737DC">
        <w:rPr>
          <w:rFonts w:ascii="Times New Roman" w:hAnsi="Times New Roman" w:cs="Times New Roman"/>
          <w:color w:val="000000"/>
          <w:sz w:val="20"/>
          <w:szCs w:val="20"/>
          <w:lang w:val="en-US"/>
        </w:rPr>
        <w:t>)=W(</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(j,1),</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(j,2),</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 xml:space="preserve">(j,3));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Vpr</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tgi,j</w:t>
      </w:r>
      <w:proofErr w:type="spellEnd"/>
      <w:r w:rsidRPr="00A737DC">
        <w:rPr>
          <w:rFonts w:ascii="Times New Roman" w:hAnsi="Times New Roman" w:cs="Times New Roman"/>
          <w:color w:val="000000"/>
          <w:sz w:val="20"/>
          <w:szCs w:val="20"/>
          <w:lang w:val="en-US"/>
        </w:rPr>
        <w:t>)=P(</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(j,1),</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(j,2),</w:t>
      </w:r>
      <w:proofErr w:type="spellStart"/>
      <w:r w:rsidRPr="00A737DC">
        <w:rPr>
          <w:rFonts w:ascii="Times New Roman" w:hAnsi="Times New Roman" w:cs="Times New Roman"/>
          <w:color w:val="000000"/>
          <w:sz w:val="20"/>
          <w:szCs w:val="20"/>
          <w:lang w:val="en-US"/>
        </w:rPr>
        <w:t>gpos</w:t>
      </w:r>
      <w:proofErr w:type="spellEnd"/>
      <w:r w:rsidRPr="00A737DC">
        <w:rPr>
          <w:rFonts w:ascii="Times New Roman" w:hAnsi="Times New Roman" w:cs="Times New Roman"/>
          <w:color w:val="000000"/>
          <w:sz w:val="20"/>
          <w:szCs w:val="20"/>
          <w:lang w:val="en-US"/>
        </w:rPr>
        <w:t xml:space="preserve">(j,3));%Pressure calculation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%Check if requested for snapshot time (</w:t>
      </w:r>
      <w:proofErr w:type="spellStart"/>
      <w:r w:rsidRPr="00A737DC">
        <w:rPr>
          <w:rFonts w:ascii="Times New Roman" w:hAnsi="Times New Roman" w:cs="Times New Roman"/>
          <w:color w:val="000000"/>
          <w:sz w:val="20"/>
          <w:szCs w:val="20"/>
          <w:lang w:val="en-US"/>
        </w:rPr>
        <w:t>tt</w:t>
      </w:r>
      <w:proofErr w:type="spellEnd"/>
      <w:r w:rsidRPr="00A737DC">
        <w:rPr>
          <w:rFonts w:ascii="Times New Roman" w:hAnsi="Times New Roman" w:cs="Times New Roman"/>
          <w:color w:val="000000"/>
          <w:sz w:val="20"/>
          <w:szCs w:val="20"/>
          <w:lang w:val="en-US"/>
        </w:rPr>
        <w:t xml:space="preserve">) </w:t>
      </w:r>
      <w:proofErr w:type="spellStart"/>
      <w:r w:rsidRPr="00A737DC">
        <w:rPr>
          <w:rFonts w:ascii="Times New Roman" w:hAnsi="Times New Roman" w:cs="Times New Roman"/>
          <w:color w:val="000000"/>
          <w:sz w:val="20"/>
          <w:szCs w:val="20"/>
          <w:lang w:val="en-US"/>
        </w:rPr>
        <w:t>coinsides</w:t>
      </w:r>
      <w:proofErr w:type="spellEnd"/>
      <w:r w:rsidRPr="00A737DC">
        <w:rPr>
          <w:rFonts w:ascii="Times New Roman" w:hAnsi="Times New Roman" w:cs="Times New Roman"/>
          <w:color w:val="000000"/>
          <w:sz w:val="20"/>
          <w:szCs w:val="20"/>
          <w:lang w:val="en-US"/>
        </w:rPr>
        <w:t xml:space="preserve"> with tall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tti</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find(</w:t>
      </w:r>
      <w:proofErr w:type="spellStart"/>
      <w:r w:rsidRPr="00A737DC">
        <w:rPr>
          <w:rFonts w:ascii="Times New Roman" w:hAnsi="Times New Roman" w:cs="Times New Roman"/>
          <w:color w:val="000000"/>
          <w:sz w:val="20"/>
          <w:szCs w:val="20"/>
          <w:lang w:val="en-US"/>
        </w:rPr>
        <w:t>tt</w:t>
      </w:r>
      <w:proofErr w:type="spellEnd"/>
      <w:r w:rsidRPr="00A737DC">
        <w:rPr>
          <w:rFonts w:ascii="Times New Roman" w:hAnsi="Times New Roman" w:cs="Times New Roman"/>
          <w:color w:val="000000"/>
          <w:sz w:val="20"/>
          <w:szCs w:val="20"/>
          <w:lang w:val="en-US"/>
        </w:rPr>
        <w:t>==tall(</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 abs(</w:t>
      </w:r>
      <w:proofErr w:type="spellStart"/>
      <w:r w:rsidRPr="00A737DC">
        <w:rPr>
          <w:rFonts w:ascii="Times New Roman" w:hAnsi="Times New Roman" w:cs="Times New Roman"/>
          <w:color w:val="000000"/>
          <w:sz w:val="20"/>
          <w:szCs w:val="20"/>
          <w:lang w:val="en-US"/>
        </w:rPr>
        <w:t>tt</w:t>
      </w:r>
      <w:proofErr w:type="spellEnd"/>
      <w:r w:rsidRPr="00A737DC">
        <w:rPr>
          <w:rFonts w:ascii="Times New Roman" w:hAnsi="Times New Roman" w:cs="Times New Roman"/>
          <w:color w:val="000000"/>
          <w:sz w:val="20"/>
          <w:szCs w:val="20"/>
          <w:lang w:val="en-US"/>
        </w:rPr>
        <w:t>-tall(</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))&lt;=abs(eps));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if ~</w:t>
      </w:r>
      <w:proofErr w:type="spellStart"/>
      <w:r w:rsidRPr="00A737DC">
        <w:rPr>
          <w:rFonts w:ascii="Times New Roman" w:hAnsi="Times New Roman" w:cs="Times New Roman"/>
          <w:color w:val="000000"/>
          <w:sz w:val="20"/>
          <w:szCs w:val="20"/>
          <w:lang w:val="en-US"/>
        </w:rPr>
        <w:t>isempty</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tti</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SP=Source_</w:t>
      </w:r>
      <w:proofErr w:type="gramStart"/>
      <w:r w:rsidRPr="00A737DC">
        <w:rPr>
          <w:rFonts w:ascii="Times New Roman" w:hAnsi="Times New Roman" w:cs="Times New Roman"/>
          <w:color w:val="000000"/>
          <w:sz w:val="20"/>
          <w:szCs w:val="20"/>
          <w:lang w:val="en-US"/>
        </w:rPr>
        <w:t>3D.positions(</w:t>
      </w:r>
      <w:proofErr w:type="gramEnd"/>
      <w:r w:rsidRPr="00A737DC">
        <w:rPr>
          <w:rFonts w:ascii="Times New Roman" w:hAnsi="Times New Roman" w:cs="Times New Roman"/>
          <w:color w:val="000000"/>
          <w:sz w:val="20"/>
          <w:szCs w:val="20"/>
          <w:lang w:val="en-US"/>
        </w:rPr>
        <w:t xml:space="preserve">SNO,:);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SnapShotTime</w:t>
      </w:r>
      <w:proofErr w:type="spellEnd"/>
      <w:r w:rsidRPr="00A737DC">
        <w:rPr>
          <w:rFonts w:ascii="Times New Roman" w:hAnsi="Times New Roman" w:cs="Times New Roman"/>
          <w:color w:val="000000"/>
          <w:sz w:val="20"/>
          <w:szCs w:val="20"/>
          <w:lang w:val="en-US"/>
        </w:rPr>
        <w:t>=1000*(tall(</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save(</w:t>
      </w:r>
      <w:proofErr w:type="gramEnd"/>
      <w:r w:rsidRPr="00A737DC">
        <w:rPr>
          <w:rFonts w:ascii="Times New Roman" w:hAnsi="Times New Roman" w:cs="Times New Roman"/>
          <w:color w:val="000000"/>
          <w:sz w:val="20"/>
          <w:szCs w:val="20"/>
          <w:lang w:val="en-US"/>
        </w:rPr>
        <w:t>[FN,'_SRC_',num2str(SNO),'_Time_',num2str(SnapShotTime),'ms.SNS'],'SP','SnapShotTime','U','W');</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disp</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['Snapshot at ',num2str(1000*(tall(</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 </w:t>
      </w:r>
      <w:proofErr w:type="spellStart"/>
      <w:r w:rsidRPr="00A737DC">
        <w:rPr>
          <w:rFonts w:ascii="Times New Roman" w:hAnsi="Times New Roman" w:cs="Times New Roman"/>
          <w:color w:val="000000"/>
          <w:sz w:val="20"/>
          <w:szCs w:val="20"/>
          <w:lang w:val="en-US"/>
        </w:rPr>
        <w:t>ms'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lastRenderedPageBreak/>
        <w:t xml:space="preserve">%Display the estimated remaining time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ti</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)=toc;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if </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==stim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avtm</w:t>
      </w:r>
      <w:proofErr w:type="spellEnd"/>
      <w:r w:rsidRPr="00A737DC">
        <w:rPr>
          <w:rFonts w:ascii="Times New Roman" w:hAnsi="Times New Roman" w:cs="Times New Roman"/>
          <w:color w:val="000000"/>
          <w:sz w:val="20"/>
          <w:szCs w:val="20"/>
          <w:lang w:val="en-US"/>
        </w:rPr>
        <w:t>=mean(</w:t>
      </w:r>
      <w:proofErr w:type="spellStart"/>
      <w:r w:rsidRPr="00A737DC">
        <w:rPr>
          <w:rFonts w:ascii="Times New Roman" w:hAnsi="Times New Roman" w:cs="Times New Roman"/>
          <w:color w:val="000000"/>
          <w:sz w:val="20"/>
          <w:szCs w:val="20"/>
          <w:lang w:val="en-US"/>
        </w:rPr>
        <w:t>ti</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remtm</w:t>
      </w:r>
      <w:proofErr w:type="spellEnd"/>
      <w:proofErr w:type="gram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talln-i</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avtm</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hours=floor(</w:t>
      </w:r>
      <w:proofErr w:type="spellStart"/>
      <w:r w:rsidRPr="00A737DC">
        <w:rPr>
          <w:rFonts w:ascii="Times New Roman" w:hAnsi="Times New Roman" w:cs="Times New Roman"/>
          <w:color w:val="000000"/>
          <w:sz w:val="20"/>
          <w:szCs w:val="20"/>
          <w:lang w:val="en-US"/>
        </w:rPr>
        <w:t>remtm</w:t>
      </w:r>
      <w:proofErr w:type="spellEnd"/>
      <w:r w:rsidRPr="00A737DC">
        <w:rPr>
          <w:rFonts w:ascii="Times New Roman" w:hAnsi="Times New Roman" w:cs="Times New Roman"/>
          <w:color w:val="000000"/>
          <w:sz w:val="20"/>
          <w:szCs w:val="20"/>
          <w:lang w:val="en-US"/>
        </w:rPr>
        <w:t xml:space="preserve">/3600);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gramStart"/>
      <w:r w:rsidRPr="00A737DC">
        <w:rPr>
          <w:rFonts w:ascii="Times New Roman" w:hAnsi="Times New Roman" w:cs="Times New Roman"/>
          <w:color w:val="000000"/>
          <w:sz w:val="20"/>
          <w:szCs w:val="20"/>
          <w:lang w:val="en-US"/>
        </w:rPr>
        <w:t>mins=</w:t>
      </w:r>
      <w:proofErr w:type="gramEnd"/>
      <w:r w:rsidRPr="00A737DC">
        <w:rPr>
          <w:rFonts w:ascii="Times New Roman" w:hAnsi="Times New Roman" w:cs="Times New Roman"/>
          <w:color w:val="000000"/>
          <w:sz w:val="20"/>
          <w:szCs w:val="20"/>
          <w:lang w:val="en-US"/>
        </w:rPr>
        <w:t>floor(((</w:t>
      </w:r>
      <w:proofErr w:type="spellStart"/>
      <w:r w:rsidRPr="00A737DC">
        <w:rPr>
          <w:rFonts w:ascii="Times New Roman" w:hAnsi="Times New Roman" w:cs="Times New Roman"/>
          <w:color w:val="000000"/>
          <w:sz w:val="20"/>
          <w:szCs w:val="20"/>
          <w:lang w:val="en-US"/>
        </w:rPr>
        <w:t>remtm</w:t>
      </w:r>
      <w:proofErr w:type="spellEnd"/>
      <w:r w:rsidRPr="00A737DC">
        <w:rPr>
          <w:rFonts w:ascii="Times New Roman" w:hAnsi="Times New Roman" w:cs="Times New Roman"/>
          <w:color w:val="000000"/>
          <w:sz w:val="20"/>
          <w:szCs w:val="20"/>
          <w:lang w:val="en-US"/>
        </w:rPr>
        <w:t xml:space="preserve">/3600)-hours)*60);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secs=round(</w:t>
      </w:r>
      <w:proofErr w:type="spellStart"/>
      <w:r w:rsidRPr="00A737DC">
        <w:rPr>
          <w:rFonts w:ascii="Times New Roman" w:hAnsi="Times New Roman" w:cs="Times New Roman"/>
          <w:color w:val="000000"/>
          <w:sz w:val="20"/>
          <w:szCs w:val="20"/>
          <w:lang w:val="en-US"/>
        </w:rPr>
        <w:t>remtm</w:t>
      </w:r>
      <w:proofErr w:type="spellEnd"/>
      <w:r w:rsidRPr="00A737DC">
        <w:rPr>
          <w:rFonts w:ascii="Times New Roman" w:hAnsi="Times New Roman" w:cs="Times New Roman"/>
          <w:color w:val="000000"/>
          <w:sz w:val="20"/>
          <w:szCs w:val="20"/>
          <w:lang w:val="en-US"/>
        </w:rPr>
        <w:t xml:space="preserve">-hours*3600-mins*60);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disp</w:t>
      </w:r>
      <w:proofErr w:type="spellEnd"/>
      <w:r w:rsidRPr="00A737DC">
        <w:rPr>
          <w:rFonts w:ascii="Times New Roman" w:hAnsi="Times New Roman" w:cs="Times New Roman"/>
          <w:color w:val="000000"/>
          <w:sz w:val="20"/>
          <w:szCs w:val="20"/>
          <w:lang w:val="en-US"/>
        </w:rPr>
        <w:t>(</w:t>
      </w:r>
      <w:proofErr w:type="gramEnd"/>
      <w:r w:rsidRPr="00A737DC">
        <w:rPr>
          <w:rFonts w:ascii="Times New Roman" w:hAnsi="Times New Roman" w:cs="Times New Roman"/>
          <w:color w:val="000000"/>
          <w:sz w:val="20"/>
          <w:szCs w:val="20"/>
          <w:lang w:val="en-US"/>
        </w:rPr>
        <w:t>['Source ',num2str(SNO),'. Wavefield calculated at '</w:t>
      </w:r>
      <w:proofErr w:type="gramStart"/>
      <w:r w:rsidRPr="00A737DC">
        <w:rPr>
          <w:rFonts w:ascii="Times New Roman" w:hAnsi="Times New Roman" w:cs="Times New Roman"/>
          <w:color w:val="000000"/>
          <w:sz w:val="20"/>
          <w:szCs w:val="20"/>
          <w:lang w:val="en-US"/>
        </w:rPr>
        <w:t>,num2str</w:t>
      </w:r>
      <w:proofErr w:type="gramEnd"/>
      <w:r w:rsidRPr="00A737DC">
        <w:rPr>
          <w:rFonts w:ascii="Times New Roman" w:hAnsi="Times New Roman" w:cs="Times New Roman"/>
          <w:color w:val="000000"/>
          <w:sz w:val="20"/>
          <w:szCs w:val="20"/>
          <w:lang w:val="en-US"/>
        </w:rPr>
        <w:t>((tall(</w:t>
      </w:r>
      <w:proofErr w:type="spellStart"/>
      <w:r w:rsidRPr="00A737DC">
        <w:rPr>
          <w:rFonts w:ascii="Times New Roman" w:hAnsi="Times New Roman" w:cs="Times New Roman"/>
          <w:color w:val="000000"/>
          <w:sz w:val="20"/>
          <w:szCs w:val="20"/>
          <w:lang w:val="en-US"/>
        </w:rPr>
        <w:t>i</w:t>
      </w:r>
      <w:proofErr w:type="spellEnd"/>
      <w:r w:rsidRPr="00A737DC">
        <w:rPr>
          <w:rFonts w:ascii="Times New Roman" w:hAnsi="Times New Roman" w:cs="Times New Roman"/>
          <w:color w:val="000000"/>
          <w:sz w:val="20"/>
          <w:szCs w:val="20"/>
          <w:lang w:val="en-US"/>
        </w:rPr>
        <w:t xml:space="preserve">))*1000,'%8.2f'),' </w:t>
      </w:r>
      <w:proofErr w:type="spellStart"/>
      <w:r w:rsidRPr="00A737DC">
        <w:rPr>
          <w:rFonts w:ascii="Times New Roman" w:hAnsi="Times New Roman" w:cs="Times New Roman"/>
          <w:color w:val="000000"/>
          <w:sz w:val="20"/>
          <w:szCs w:val="20"/>
          <w:lang w:val="en-US"/>
        </w:rPr>
        <w:t>ms'</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disp</w:t>
      </w:r>
      <w:proofErr w:type="spellEnd"/>
      <w:r w:rsidRPr="00A737DC">
        <w:rPr>
          <w:rFonts w:ascii="Times New Roman" w:hAnsi="Times New Roman" w:cs="Times New Roman"/>
          <w:color w:val="000000"/>
          <w:sz w:val="20"/>
          <w:szCs w:val="20"/>
          <w:lang w:val="en-US"/>
        </w:rPr>
        <w:t xml:space="preserve">(['Estimated remaining time for current source: ',num2str(hours),' h ',num2str(mins),' min and ',num2str(secs),' s']);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stim=stim+50;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save([FN,'_</w:t>
      </w:r>
      <w:proofErr w:type="spellStart"/>
      <w:r w:rsidRPr="00A737DC">
        <w:rPr>
          <w:rFonts w:ascii="Times New Roman" w:hAnsi="Times New Roman" w:cs="Times New Roman"/>
          <w:color w:val="000000"/>
          <w:sz w:val="20"/>
          <w:szCs w:val="20"/>
          <w:lang w:val="en-US"/>
        </w:rPr>
        <w:t>V.mat</w:t>
      </w:r>
      <w:proofErr w:type="spellEnd"/>
      <w:r w:rsidRPr="00A737DC">
        <w:rPr>
          <w:rFonts w:ascii="Times New Roman" w:hAnsi="Times New Roman" w:cs="Times New Roman"/>
          <w:color w:val="000000"/>
          <w:sz w:val="20"/>
          <w:szCs w:val="20"/>
          <w:lang w:val="en-US"/>
        </w:rPr>
        <w:t>'],'Vu','</w:t>
      </w:r>
      <w:proofErr w:type="spellStart"/>
      <w:r w:rsidRPr="00A737DC">
        <w:rPr>
          <w:rFonts w:ascii="Times New Roman" w:hAnsi="Times New Roman" w:cs="Times New Roman"/>
          <w:color w:val="000000"/>
          <w:sz w:val="20"/>
          <w:szCs w:val="20"/>
          <w:lang w:val="en-US"/>
        </w:rPr>
        <w:t>Vv</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Vw</w:t>
      </w:r>
      <w:proofErr w:type="spellEnd"/>
      <w:r w:rsidRPr="00A737DC">
        <w:rPr>
          <w:rFonts w:ascii="Times New Roman" w:hAnsi="Times New Roman" w:cs="Times New Roman"/>
          <w:color w:val="000000"/>
          <w:sz w:val="20"/>
          <w:szCs w:val="20"/>
          <w:lang w:val="en-US"/>
        </w:rPr>
        <w:t>','</w:t>
      </w:r>
      <w:proofErr w:type="spellStart"/>
      <w:r w:rsidRPr="00A737DC">
        <w:rPr>
          <w:rFonts w:ascii="Times New Roman" w:hAnsi="Times New Roman" w:cs="Times New Roman"/>
          <w:color w:val="000000"/>
          <w:sz w:val="20"/>
          <w:szCs w:val="20"/>
          <w:lang w:val="en-US"/>
        </w:rPr>
        <w:t>Vpr</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%Save a file to report that </w:t>
      </w:r>
      <w:proofErr w:type="spellStart"/>
      <w:r w:rsidRPr="00A737DC">
        <w:rPr>
          <w:rFonts w:ascii="Times New Roman" w:hAnsi="Times New Roman" w:cs="Times New Roman"/>
          <w:color w:val="000000"/>
          <w:sz w:val="20"/>
          <w:szCs w:val="20"/>
          <w:lang w:val="en-US"/>
        </w:rPr>
        <w:t>sourse</w:t>
      </w:r>
      <w:proofErr w:type="spellEnd"/>
      <w:r w:rsidRPr="00A737DC">
        <w:rPr>
          <w:rFonts w:ascii="Times New Roman" w:hAnsi="Times New Roman" w:cs="Times New Roman"/>
          <w:color w:val="000000"/>
          <w:sz w:val="20"/>
          <w:szCs w:val="20"/>
          <w:lang w:val="en-US"/>
        </w:rPr>
        <w:t xml:space="preserve"> is 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wrt</w:t>
      </w:r>
      <w:proofErr w:type="spellEnd"/>
      <w:r w:rsidRPr="00A737DC">
        <w:rPr>
          <w:rFonts w:ascii="Times New Roman" w:hAnsi="Times New Roman" w:cs="Times New Roman"/>
          <w:color w:val="000000"/>
          <w:sz w:val="20"/>
          <w:szCs w:val="20"/>
          <w:lang w:val="en-US"/>
        </w:rPr>
        <w:t>=[FN,': Source=',num2str(SNO),' at Z=',num2str(Source_3D.positions(SNO,1)),' X=',num2str(Source_3D.positions(SNO,2)),' ended in=',num2str(round(sum(</w:t>
      </w:r>
      <w:proofErr w:type="spellStart"/>
      <w:r w:rsidRPr="00A737DC">
        <w:rPr>
          <w:rFonts w:ascii="Times New Roman" w:hAnsi="Times New Roman" w:cs="Times New Roman"/>
          <w:color w:val="000000"/>
          <w:sz w:val="20"/>
          <w:szCs w:val="20"/>
          <w:lang w:val="en-US"/>
        </w:rPr>
        <w:t>ti</w:t>
      </w:r>
      <w:proofErr w:type="spellEnd"/>
      <w:r w:rsidRPr="00A737DC">
        <w:rPr>
          <w:rFonts w:ascii="Times New Roman" w:hAnsi="Times New Roman" w:cs="Times New Roman"/>
          <w:color w:val="000000"/>
          <w:sz w:val="20"/>
          <w:szCs w:val="20"/>
          <w:lang w:val="en-US"/>
        </w:rPr>
        <w:t xml:space="preserve">))),' seconds '];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fid = </w:t>
      </w:r>
      <w:proofErr w:type="spellStart"/>
      <w:r w:rsidRPr="00A737DC">
        <w:rPr>
          <w:rFonts w:ascii="Times New Roman" w:hAnsi="Times New Roman" w:cs="Times New Roman"/>
          <w:color w:val="000000"/>
          <w:sz w:val="20"/>
          <w:szCs w:val="20"/>
          <w:lang w:val="en-US"/>
        </w:rPr>
        <w:t>fopen</w:t>
      </w:r>
      <w:proofErr w:type="spellEnd"/>
      <w:r w:rsidRPr="00A737DC">
        <w:rPr>
          <w:rFonts w:ascii="Times New Roman" w:hAnsi="Times New Roman" w:cs="Times New Roman"/>
          <w:color w:val="000000"/>
          <w:sz w:val="20"/>
          <w:szCs w:val="20"/>
          <w:lang w:val="en-US"/>
        </w:rPr>
        <w:t xml:space="preserve">([FN,'_V.txt'], 'a');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proofErr w:type="gramStart"/>
      <w:r w:rsidRPr="00A737DC">
        <w:rPr>
          <w:rFonts w:ascii="Times New Roman" w:hAnsi="Times New Roman" w:cs="Times New Roman"/>
          <w:color w:val="000000"/>
          <w:sz w:val="20"/>
          <w:szCs w:val="20"/>
          <w:lang w:val="en-US"/>
        </w:rPr>
        <w:t>fprintf</w:t>
      </w:r>
      <w:proofErr w:type="spellEnd"/>
      <w:r w:rsidRPr="00A737DC">
        <w:rPr>
          <w:rFonts w:ascii="Times New Roman" w:hAnsi="Times New Roman" w:cs="Times New Roman"/>
          <w:color w:val="000000"/>
          <w:sz w:val="20"/>
          <w:szCs w:val="20"/>
          <w:lang w:val="en-US"/>
        </w:rPr>
        <w:t>(</w:t>
      </w:r>
      <w:proofErr w:type="spellStart"/>
      <w:proofErr w:type="gramEnd"/>
      <w:r w:rsidRPr="00A737DC">
        <w:rPr>
          <w:rFonts w:ascii="Times New Roman" w:hAnsi="Times New Roman" w:cs="Times New Roman"/>
          <w:color w:val="000000"/>
          <w:sz w:val="20"/>
          <w:szCs w:val="20"/>
          <w:lang w:val="en-US"/>
        </w:rPr>
        <w:t>fid,'%s</w:t>
      </w:r>
      <w:proofErr w:type="spellEnd"/>
      <w:r w:rsidRPr="00A737DC">
        <w:rPr>
          <w:rFonts w:ascii="Times New Roman" w:hAnsi="Times New Roman" w:cs="Times New Roman"/>
          <w:color w:val="000000"/>
          <w:sz w:val="20"/>
          <w:szCs w:val="20"/>
          <w:lang w:val="en-US"/>
        </w:rPr>
        <w:t>\n',</w:t>
      </w:r>
      <w:proofErr w:type="spellStart"/>
      <w:r w:rsidRPr="00A737DC">
        <w:rPr>
          <w:rFonts w:ascii="Times New Roman" w:hAnsi="Times New Roman" w:cs="Times New Roman"/>
          <w:color w:val="000000"/>
          <w:sz w:val="20"/>
          <w:szCs w:val="20"/>
          <w:lang w:val="en-US"/>
        </w:rPr>
        <w:t>wrt</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737DC">
        <w:rPr>
          <w:rFonts w:ascii="Times New Roman" w:hAnsi="Times New Roman" w:cs="Times New Roman"/>
          <w:color w:val="000000"/>
          <w:sz w:val="20"/>
          <w:szCs w:val="20"/>
          <w:lang w:val="en-US"/>
        </w:rPr>
        <w:t>fclose</w:t>
      </w:r>
      <w:proofErr w:type="spellEnd"/>
      <w:r w:rsidRPr="00A737DC">
        <w:rPr>
          <w:rFonts w:ascii="Times New Roman" w:hAnsi="Times New Roman" w:cs="Times New Roman"/>
          <w:color w:val="000000"/>
          <w:sz w:val="20"/>
          <w:szCs w:val="20"/>
          <w:lang w:val="en-US"/>
        </w:rPr>
        <w:t xml:space="preserve">(fid);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%close(</w:t>
      </w:r>
      <w:proofErr w:type="spellStart"/>
      <w:r w:rsidRPr="00A737DC">
        <w:rPr>
          <w:rFonts w:ascii="Times New Roman" w:hAnsi="Times New Roman" w:cs="Times New Roman"/>
          <w:color w:val="000000"/>
          <w:sz w:val="20"/>
          <w:szCs w:val="20"/>
          <w:lang w:val="en-US"/>
        </w:rPr>
        <w:t>wb</w:t>
      </w:r>
      <w:proofErr w:type="spellEnd"/>
      <w:r w:rsidRPr="00A737DC">
        <w:rPr>
          <w:rFonts w:ascii="Times New Roman" w:hAnsi="Times New Roman" w:cs="Times New Roman"/>
          <w:color w:val="000000"/>
          <w:sz w:val="20"/>
          <w:szCs w:val="20"/>
          <w:lang w:val="en-US"/>
        </w:rPr>
        <w:t xml:space="preserve">);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end </w:t>
      </w:r>
    </w:p>
    <w:p w:rsidR="00A737DC" w:rsidRPr="00A737DC" w:rsidRDefault="00A737DC" w:rsidP="00A737DC">
      <w:pPr>
        <w:autoSpaceDE w:val="0"/>
        <w:autoSpaceDN w:val="0"/>
        <w:adjustRightInd w:val="0"/>
        <w:spacing w:after="0" w:line="240" w:lineRule="auto"/>
        <w:rPr>
          <w:rFonts w:ascii="Times New Roman" w:hAnsi="Times New Roman" w:cs="Times New Roman"/>
          <w:color w:val="000000"/>
          <w:sz w:val="20"/>
          <w:szCs w:val="20"/>
          <w:lang w:val="en-US"/>
        </w:rPr>
      </w:pPr>
      <w:r w:rsidRPr="00A737DC">
        <w:rPr>
          <w:rFonts w:ascii="Times New Roman" w:hAnsi="Times New Roman" w:cs="Times New Roman"/>
          <w:color w:val="000000"/>
          <w:sz w:val="20"/>
          <w:szCs w:val="20"/>
          <w:lang w:val="en-US"/>
        </w:rPr>
        <w:t xml:space="preserve">%movie (Mov,20,40); </w:t>
      </w:r>
    </w:p>
    <w:p w:rsidR="00A737DC" w:rsidRPr="00A737DC" w:rsidRDefault="00A737DC" w:rsidP="00A737DC">
      <w:pPr>
        <w:rPr>
          <w:rFonts w:ascii="Times New Roman" w:hAnsi="Times New Roman" w:cs="Times New Roman"/>
          <w:color w:val="000000"/>
          <w:sz w:val="23"/>
          <w:szCs w:val="23"/>
          <w:lang w:val="en-US"/>
        </w:rPr>
      </w:pPr>
      <w:proofErr w:type="spellStart"/>
      <w:r w:rsidRPr="00A737DC">
        <w:rPr>
          <w:rFonts w:ascii="Times New Roman" w:hAnsi="Times New Roman" w:cs="Times New Roman"/>
          <w:color w:val="000000"/>
          <w:sz w:val="20"/>
          <w:szCs w:val="20"/>
        </w:rPr>
        <w:t>return</w:t>
      </w:r>
      <w:proofErr w:type="spellEnd"/>
    </w:p>
    <w:p w:rsidR="00E86825" w:rsidRDefault="00E86825"/>
    <w:sectPr w:rsidR="00E86825" w:rsidSect="00A737DC">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70FF" w:rsidRDefault="005A70FF">
      <w:pPr>
        <w:spacing w:after="0" w:line="240" w:lineRule="auto"/>
      </w:pPr>
      <w:r>
        <w:separator/>
      </w:r>
    </w:p>
  </w:endnote>
  <w:endnote w:type="continuationSeparator" w:id="0">
    <w:p w:rsidR="005A70FF" w:rsidRDefault="005A70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7167238"/>
      <w:docPartObj>
        <w:docPartGallery w:val="Page Numbers (Bottom of Page)"/>
        <w:docPartUnique/>
      </w:docPartObj>
    </w:sdtPr>
    <w:sdtEndPr/>
    <w:sdtContent>
      <w:p w:rsidR="00B0614E" w:rsidRDefault="00B0614E">
        <w:pPr>
          <w:pStyle w:val="a9"/>
        </w:pPr>
        <w:r>
          <w:rPr>
            <w:noProof/>
            <w:lang w:eastAsia="el-GR"/>
          </w:rPr>
          <mc:AlternateContent>
            <mc:Choice Requires="wpg">
              <w:drawing>
                <wp:anchor distT="0" distB="0" distL="114300" distR="114300" simplePos="0" relativeHeight="251658240" behindDoc="0" locked="0" layoutInCell="1" allowOverlap="1">
                  <wp:simplePos x="0" y="0"/>
                  <wp:positionH relativeFrom="page">
                    <wp:align>center</wp:align>
                  </wp:positionH>
                  <wp:positionV relativeFrom="bottomMargin">
                    <wp:align>center</wp:align>
                  </wp:positionV>
                  <wp:extent cx="7537450" cy="190500"/>
                  <wp:effectExtent l="0" t="0" r="21590" b="0"/>
                  <wp:wrapNone/>
                  <wp:docPr id="83" name="Ομάδα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7450" cy="190500"/>
                            <a:chOff x="0" y="14970"/>
                            <a:chExt cx="12255" cy="300"/>
                          </a:xfrm>
                        </wpg:grpSpPr>
                        <wps:wsp>
                          <wps:cNvPr id="86" name="Text Box 2"/>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614E" w:rsidRDefault="00B0614E">
                                <w:pPr>
                                  <w:jc w:val="center"/>
                                </w:pPr>
                                <w:r>
                                  <w:fldChar w:fldCharType="begin"/>
                                </w:r>
                                <w:r>
                                  <w:instrText xml:space="preserve"> PAGE    \* MERGEFORMAT </w:instrText>
                                </w:r>
                                <w:r>
                                  <w:fldChar w:fldCharType="separate"/>
                                </w:r>
                                <w:r w:rsidR="0073372D" w:rsidRPr="0073372D">
                                  <w:rPr>
                                    <w:noProof/>
                                    <w:color w:val="8C8C8C" w:themeColor="background1" w:themeShade="8C"/>
                                  </w:rPr>
                                  <w:t>2</w:t>
                                </w:r>
                                <w:r>
                                  <w:rPr>
                                    <w:noProof/>
                                    <w:color w:val="8C8C8C" w:themeColor="background1" w:themeShade="8C"/>
                                  </w:rPr>
                                  <w:fldChar w:fldCharType="end"/>
                                </w:r>
                              </w:p>
                            </w:txbxContent>
                          </wps:txbx>
                          <wps:bodyPr rot="0" vert="horz" wrap="square" lIns="0" tIns="0" rIns="0" bIns="0" anchor="t" anchorCtr="0" upright="1">
                            <a:noAutofit/>
                          </wps:bodyPr>
                        </wps:wsp>
                        <wpg:grpSp>
                          <wpg:cNvPr id="87" name="Group 3"/>
                          <wpg:cNvGrpSpPr>
                            <a:grpSpLocks/>
                          </wpg:cNvGrpSpPr>
                          <wpg:grpSpPr bwMode="auto">
                            <a:xfrm flipH="1">
                              <a:off x="0" y="14970"/>
                              <a:ext cx="12255" cy="230"/>
                              <a:chOff x="-8" y="14978"/>
                              <a:chExt cx="12255" cy="230"/>
                            </a:xfrm>
                          </wpg:grpSpPr>
                          <wps:wsp>
                            <wps:cNvPr id="89" name="AutoShape 4"/>
                            <wps:cNvCnPr>
                              <a:cxnSpLocks noChangeShapeType="1"/>
                            </wps:cNvCnPr>
                            <wps:spPr bwMode="auto">
                              <a:xfrm flipV="1">
                                <a:off x="-8" y="14978"/>
                                <a:ext cx="1260" cy="230"/>
                              </a:xfrm>
                              <a:prstGeom prst="bentConnector3">
                                <a:avLst>
                                  <a:gd name="adj1" fmla="val 50000"/>
                                </a:avLst>
                              </a:prstGeom>
                              <a:noFill/>
                              <a:ln w="9525">
                                <a:solidFill>
                                  <a:sysClr val="window" lastClr="FFFFFF">
                                    <a:lumMod val="65000"/>
                                    <a:lumOff val="0"/>
                                  </a:sysClr>
                                </a:solidFill>
                                <a:miter lim="800000"/>
                                <a:headEnd/>
                                <a:tailEnd/>
                              </a:ln>
                              <a:extLst>
                                <a:ext uri="{909E8E84-426E-40DD-AFC4-6F175D3DCCD1}">
                                  <a14:hiddenFill xmlns:a14="http://schemas.microsoft.com/office/drawing/2010/main">
                                    <a:noFill/>
                                  </a14:hiddenFill>
                                </a:ext>
                              </a:extLst>
                            </wps:spPr>
                            <wps:bodyPr/>
                          </wps:wsp>
                          <wps:wsp>
                            <wps:cNvPr id="90" name="AutoShape 5"/>
                            <wps:cNvCnPr>
                              <a:cxnSpLocks noChangeShapeType="1"/>
                            </wps:cNvCnPr>
                            <wps:spPr bwMode="auto">
                              <a:xfrm rot="10800000">
                                <a:off x="1252" y="14978"/>
                                <a:ext cx="10995" cy="230"/>
                              </a:xfrm>
                              <a:prstGeom prst="bentConnector3">
                                <a:avLst>
                                  <a:gd name="adj1" fmla="val 96778"/>
                                </a:avLst>
                              </a:prstGeom>
                              <a:noFill/>
                              <a:ln w="9525">
                                <a:solidFill>
                                  <a:sysClr val="window" lastClr="FFFFFF">
                                    <a:lumMod val="65000"/>
                                    <a:lumOff val="0"/>
                                  </a:sysClr>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id="Ομάδα 83" o:spid="_x0000_s1064" style="position:absolute;margin-left:0;margin-top:0;width:593.5pt;height:15pt;z-index:251658240;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">
                  <v:shapetype id="_x0000_t202" coordsize="21600,21600" o:spt="202" path="m,l,21600r21600,l21600,xe">
                    <v:stroke joinstyle="miter"/>
                    <v:path gradientshapeok="t" o:connecttype="rect"/>
                  </v:shapetype>
                  <v:shape id="Text Box 2" o:spid="_x0000_s1065"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B0614E" w:rsidRDefault="00B0614E">
                          <w:pPr>
                            <w:jc w:val="center"/>
                          </w:pPr>
                          <w:r>
                            <w:fldChar w:fldCharType="begin"/>
                          </w:r>
                          <w:r>
                            <w:instrText xml:space="preserve"> PAGE    \* MERGEFORMAT </w:instrText>
                          </w:r>
                          <w:r>
                            <w:fldChar w:fldCharType="separate"/>
                          </w:r>
                          <w:r w:rsidR="0073372D" w:rsidRPr="0073372D">
                            <w:rPr>
                              <w:noProof/>
                              <w:color w:val="8C8C8C" w:themeColor="background1" w:themeShade="8C"/>
                            </w:rPr>
                            <w:t>2</w:t>
                          </w:r>
                          <w:r>
                            <w:rPr>
                              <w:noProof/>
                              <w:color w:val="8C8C8C" w:themeColor="background1" w:themeShade="8C"/>
                            </w:rPr>
                            <w:fldChar w:fldCharType="end"/>
                          </w:r>
                        </w:p>
                      </w:txbxContent>
                    </v:textbox>
                  </v:shape>
                  <v:group id="Group 3" o:spid="_x0000_s1066"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CavDwwAAANsAAAAP&#10;AAAAAAAAAAAAAAAAAKoCAABkcnMvZG93bnJldi54bWxQSwUGAAAAAAQABAD6AAAAmg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 o:spid="_x0000_s1067"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JCKcQAAADbAAAADwAAAGRycy9kb3ducmV2LnhtbESPQWvCQBSE74L/YXlCL1I35lBMdBUR&#10;CoWejDnY2yP7zAazb8Pu1qT/vlsoeBxm5htmd5hsLx7kQ+dYwXqVgSBunO64VVBf3l83IEJE1tg7&#10;JgU/FOCwn892WGo38pkeVWxFgnAoUYGJcSilDI0hi2HlBuLk3Zy3GJP0rdQexwS3vcyz7E1a7Dgt&#10;GBzoZKi5V99Wwef1q17W49Gc8yy/rQtf3YupU+plMR23ICJN8Rn+b39oBZsC/r6kHyD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UkIpxAAAANsAAAAPAAAAAAAAAAAA&#10;AAAAAKECAABkcnMvZG93bnJldi54bWxQSwUGAAAAAAQABAD5AAAAkgMAAAAA&#10;" strokecolor="#a6a6a6"/>
                    <v:shape id="AutoShape 5" o:spid="_x0000_s1068"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1TpsAAAADbAAAADwAAAGRycy9kb3ducmV2LnhtbERPS27CMBDdV+odrEFiVxy6QCVgEEIg&#10;2IDE5wCjeIjTxuM0noZw+3qBxPLp/efL3teqozZWgQ2MRxko4iLYiksD18v24wtUFGSLdWAy8KAI&#10;y8X72xxzG+58ou4spUohHHM04ESaXOtYOPIYR6EhTtwttB4lwbbUtsV7Cve1/syyifZYcWpw2NDa&#10;UfFz/vMG5Le77o6dmxw3brzdreTwvSnEmOGgX81ACfXyEj/de2tgmtanL+kH6M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cdU6bAAAAA2wAAAA8AAAAAAAAAAAAAAAAA&#10;oQIAAGRycy9kb3ducmV2LnhtbFBLBQYAAAAABAAEAPkAAACOAwAAAAA=&#10;" adj="20904" strokecolor="#a6a6a6"/>
                  </v:group>
                  <w10:wrap anchorx="page" anchory="margin"/>
                </v:group>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70FF" w:rsidRDefault="005A70FF">
      <w:pPr>
        <w:spacing w:after="0" w:line="240" w:lineRule="auto"/>
      </w:pPr>
      <w:r>
        <w:separator/>
      </w:r>
    </w:p>
  </w:footnote>
  <w:footnote w:type="continuationSeparator" w:id="0">
    <w:p w:rsidR="005A70FF" w:rsidRDefault="005A70F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B0E04"/>
    <w:multiLevelType w:val="multilevel"/>
    <w:tmpl w:val="BC4080C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
    <w:nsid w:val="028F4856"/>
    <w:multiLevelType w:val="multilevel"/>
    <w:tmpl w:val="C944AF74"/>
    <w:lvl w:ilvl="0">
      <w:start w:val="1"/>
      <w:numFmt w:val="decimal"/>
      <w:lvlText w:val="%1."/>
      <w:lvlJc w:val="left"/>
      <w:pPr>
        <w:ind w:left="720" w:hanging="360"/>
      </w:pPr>
      <w:rPr>
        <w:rFonts w:hint="default"/>
        <w:i w:val="0"/>
      </w:rPr>
    </w:lvl>
    <w:lvl w:ilvl="1">
      <w:start w:val="3"/>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1C6760AC"/>
    <w:multiLevelType w:val="hybridMultilevel"/>
    <w:tmpl w:val="C270F6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1CFE6471"/>
    <w:multiLevelType w:val="hybridMultilevel"/>
    <w:tmpl w:val="9B0ECD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DCE1242"/>
    <w:multiLevelType w:val="hybridMultilevel"/>
    <w:tmpl w:val="4006A24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29E2708D"/>
    <w:multiLevelType w:val="hybridMultilevel"/>
    <w:tmpl w:val="3E34CB1E"/>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6">
    <w:nsid w:val="2D21778A"/>
    <w:multiLevelType w:val="multilevel"/>
    <w:tmpl w:val="69823D66"/>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3A6566E0"/>
    <w:multiLevelType w:val="multilevel"/>
    <w:tmpl w:val="DBC6BA28"/>
    <w:lvl w:ilvl="0">
      <w:start w:val="1"/>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3D647120"/>
    <w:multiLevelType w:val="hybridMultilevel"/>
    <w:tmpl w:val="6AF80806"/>
    <w:lvl w:ilvl="0" w:tplc="02220DE4">
      <w:start w:val="1"/>
      <w:numFmt w:val="decimal"/>
      <w:lvlText w:val="%1."/>
      <w:lvlJc w:val="left"/>
      <w:pPr>
        <w:ind w:left="644" w:hanging="360"/>
      </w:pPr>
      <w:rPr>
        <w:b w:val="0"/>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9">
    <w:nsid w:val="41797B6C"/>
    <w:multiLevelType w:val="hybridMultilevel"/>
    <w:tmpl w:val="40F8D4C2"/>
    <w:lvl w:ilvl="0" w:tplc="04080001">
      <w:start w:val="1"/>
      <w:numFmt w:val="bullet"/>
      <w:lvlText w:val=""/>
      <w:lvlJc w:val="left"/>
      <w:pPr>
        <w:ind w:left="788" w:hanging="360"/>
      </w:pPr>
      <w:rPr>
        <w:rFonts w:ascii="Symbol" w:hAnsi="Symbol" w:hint="default"/>
      </w:rPr>
    </w:lvl>
    <w:lvl w:ilvl="1" w:tplc="04080003" w:tentative="1">
      <w:start w:val="1"/>
      <w:numFmt w:val="bullet"/>
      <w:lvlText w:val="o"/>
      <w:lvlJc w:val="left"/>
      <w:pPr>
        <w:ind w:left="1508" w:hanging="360"/>
      </w:pPr>
      <w:rPr>
        <w:rFonts w:ascii="Courier New" w:hAnsi="Courier New" w:cs="Courier New" w:hint="default"/>
      </w:rPr>
    </w:lvl>
    <w:lvl w:ilvl="2" w:tplc="04080005" w:tentative="1">
      <w:start w:val="1"/>
      <w:numFmt w:val="bullet"/>
      <w:lvlText w:val=""/>
      <w:lvlJc w:val="left"/>
      <w:pPr>
        <w:ind w:left="2228" w:hanging="360"/>
      </w:pPr>
      <w:rPr>
        <w:rFonts w:ascii="Wingdings" w:hAnsi="Wingdings" w:hint="default"/>
      </w:rPr>
    </w:lvl>
    <w:lvl w:ilvl="3" w:tplc="04080001" w:tentative="1">
      <w:start w:val="1"/>
      <w:numFmt w:val="bullet"/>
      <w:lvlText w:val=""/>
      <w:lvlJc w:val="left"/>
      <w:pPr>
        <w:ind w:left="2948" w:hanging="360"/>
      </w:pPr>
      <w:rPr>
        <w:rFonts w:ascii="Symbol" w:hAnsi="Symbol" w:hint="default"/>
      </w:rPr>
    </w:lvl>
    <w:lvl w:ilvl="4" w:tplc="04080003" w:tentative="1">
      <w:start w:val="1"/>
      <w:numFmt w:val="bullet"/>
      <w:lvlText w:val="o"/>
      <w:lvlJc w:val="left"/>
      <w:pPr>
        <w:ind w:left="3668" w:hanging="360"/>
      </w:pPr>
      <w:rPr>
        <w:rFonts w:ascii="Courier New" w:hAnsi="Courier New" w:cs="Courier New" w:hint="default"/>
      </w:rPr>
    </w:lvl>
    <w:lvl w:ilvl="5" w:tplc="04080005" w:tentative="1">
      <w:start w:val="1"/>
      <w:numFmt w:val="bullet"/>
      <w:lvlText w:val=""/>
      <w:lvlJc w:val="left"/>
      <w:pPr>
        <w:ind w:left="4388" w:hanging="360"/>
      </w:pPr>
      <w:rPr>
        <w:rFonts w:ascii="Wingdings" w:hAnsi="Wingdings" w:hint="default"/>
      </w:rPr>
    </w:lvl>
    <w:lvl w:ilvl="6" w:tplc="04080001" w:tentative="1">
      <w:start w:val="1"/>
      <w:numFmt w:val="bullet"/>
      <w:lvlText w:val=""/>
      <w:lvlJc w:val="left"/>
      <w:pPr>
        <w:ind w:left="5108" w:hanging="360"/>
      </w:pPr>
      <w:rPr>
        <w:rFonts w:ascii="Symbol" w:hAnsi="Symbol" w:hint="default"/>
      </w:rPr>
    </w:lvl>
    <w:lvl w:ilvl="7" w:tplc="04080003" w:tentative="1">
      <w:start w:val="1"/>
      <w:numFmt w:val="bullet"/>
      <w:lvlText w:val="o"/>
      <w:lvlJc w:val="left"/>
      <w:pPr>
        <w:ind w:left="5828" w:hanging="360"/>
      </w:pPr>
      <w:rPr>
        <w:rFonts w:ascii="Courier New" w:hAnsi="Courier New" w:cs="Courier New" w:hint="default"/>
      </w:rPr>
    </w:lvl>
    <w:lvl w:ilvl="8" w:tplc="04080005" w:tentative="1">
      <w:start w:val="1"/>
      <w:numFmt w:val="bullet"/>
      <w:lvlText w:val=""/>
      <w:lvlJc w:val="left"/>
      <w:pPr>
        <w:ind w:left="6548" w:hanging="360"/>
      </w:pPr>
      <w:rPr>
        <w:rFonts w:ascii="Wingdings" w:hAnsi="Wingdings" w:hint="default"/>
      </w:rPr>
    </w:lvl>
  </w:abstractNum>
  <w:abstractNum w:abstractNumId="10">
    <w:nsid w:val="4AC10E59"/>
    <w:multiLevelType w:val="hybridMultilevel"/>
    <w:tmpl w:val="BD84F1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51AC7685"/>
    <w:multiLevelType w:val="multilevel"/>
    <w:tmpl w:val="6150D2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nsid w:val="662A1EC4"/>
    <w:multiLevelType w:val="hybridMultilevel"/>
    <w:tmpl w:val="DAB8424C"/>
    <w:lvl w:ilvl="0" w:tplc="0408000F">
      <w:start w:val="1"/>
      <w:numFmt w:val="decimal"/>
      <w:lvlText w:val="%1."/>
      <w:lvlJc w:val="left"/>
      <w:pPr>
        <w:ind w:left="644" w:hanging="360"/>
      </w:p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13">
    <w:nsid w:val="6DBA4A80"/>
    <w:multiLevelType w:val="hybridMultilevel"/>
    <w:tmpl w:val="AF909632"/>
    <w:lvl w:ilvl="0" w:tplc="9CF016FC">
      <w:start w:val="1"/>
      <w:numFmt w:val="decimal"/>
      <w:lvlText w:val="%1."/>
      <w:lvlJc w:val="left"/>
      <w:pPr>
        <w:tabs>
          <w:tab w:val="num" w:pos="720"/>
        </w:tabs>
        <w:ind w:left="720" w:hanging="360"/>
      </w:pPr>
    </w:lvl>
    <w:lvl w:ilvl="1" w:tplc="3006DBA6" w:tentative="1">
      <w:start w:val="1"/>
      <w:numFmt w:val="decimal"/>
      <w:lvlText w:val="%2."/>
      <w:lvlJc w:val="left"/>
      <w:pPr>
        <w:tabs>
          <w:tab w:val="num" w:pos="1440"/>
        </w:tabs>
        <w:ind w:left="1440" w:hanging="360"/>
      </w:pPr>
    </w:lvl>
    <w:lvl w:ilvl="2" w:tplc="F59601F8" w:tentative="1">
      <w:start w:val="1"/>
      <w:numFmt w:val="decimal"/>
      <w:lvlText w:val="%3."/>
      <w:lvlJc w:val="left"/>
      <w:pPr>
        <w:tabs>
          <w:tab w:val="num" w:pos="2160"/>
        </w:tabs>
        <w:ind w:left="2160" w:hanging="360"/>
      </w:pPr>
    </w:lvl>
    <w:lvl w:ilvl="3" w:tplc="F036FE42" w:tentative="1">
      <w:start w:val="1"/>
      <w:numFmt w:val="decimal"/>
      <w:lvlText w:val="%4."/>
      <w:lvlJc w:val="left"/>
      <w:pPr>
        <w:tabs>
          <w:tab w:val="num" w:pos="2880"/>
        </w:tabs>
        <w:ind w:left="2880" w:hanging="360"/>
      </w:pPr>
    </w:lvl>
    <w:lvl w:ilvl="4" w:tplc="E42AB610" w:tentative="1">
      <w:start w:val="1"/>
      <w:numFmt w:val="decimal"/>
      <w:lvlText w:val="%5."/>
      <w:lvlJc w:val="left"/>
      <w:pPr>
        <w:tabs>
          <w:tab w:val="num" w:pos="3600"/>
        </w:tabs>
        <w:ind w:left="3600" w:hanging="360"/>
      </w:pPr>
    </w:lvl>
    <w:lvl w:ilvl="5" w:tplc="1C7C32A8" w:tentative="1">
      <w:start w:val="1"/>
      <w:numFmt w:val="decimal"/>
      <w:lvlText w:val="%6."/>
      <w:lvlJc w:val="left"/>
      <w:pPr>
        <w:tabs>
          <w:tab w:val="num" w:pos="4320"/>
        </w:tabs>
        <w:ind w:left="4320" w:hanging="360"/>
      </w:pPr>
    </w:lvl>
    <w:lvl w:ilvl="6" w:tplc="BE52F70A" w:tentative="1">
      <w:start w:val="1"/>
      <w:numFmt w:val="decimal"/>
      <w:lvlText w:val="%7."/>
      <w:lvlJc w:val="left"/>
      <w:pPr>
        <w:tabs>
          <w:tab w:val="num" w:pos="5040"/>
        </w:tabs>
        <w:ind w:left="5040" w:hanging="360"/>
      </w:pPr>
    </w:lvl>
    <w:lvl w:ilvl="7" w:tplc="CCDCC2DC" w:tentative="1">
      <w:start w:val="1"/>
      <w:numFmt w:val="decimal"/>
      <w:lvlText w:val="%8."/>
      <w:lvlJc w:val="left"/>
      <w:pPr>
        <w:tabs>
          <w:tab w:val="num" w:pos="5760"/>
        </w:tabs>
        <w:ind w:left="5760" w:hanging="360"/>
      </w:pPr>
    </w:lvl>
    <w:lvl w:ilvl="8" w:tplc="2B0E36BC" w:tentative="1">
      <w:start w:val="1"/>
      <w:numFmt w:val="decimal"/>
      <w:lvlText w:val="%9."/>
      <w:lvlJc w:val="left"/>
      <w:pPr>
        <w:tabs>
          <w:tab w:val="num" w:pos="6480"/>
        </w:tabs>
        <w:ind w:left="6480" w:hanging="360"/>
      </w:pPr>
    </w:lvl>
  </w:abstractNum>
  <w:abstractNum w:abstractNumId="14">
    <w:nsid w:val="735B45D9"/>
    <w:multiLevelType w:val="hybridMultilevel"/>
    <w:tmpl w:val="173832E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797003A9"/>
    <w:multiLevelType w:val="multilevel"/>
    <w:tmpl w:val="3D7056E8"/>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7D4F110C"/>
    <w:multiLevelType w:val="hybridMultilevel"/>
    <w:tmpl w:val="3EDE1668"/>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16"/>
  </w:num>
  <w:num w:numId="4">
    <w:abstractNumId w:val="0"/>
  </w:num>
  <w:num w:numId="5">
    <w:abstractNumId w:val="1"/>
  </w:num>
  <w:num w:numId="6">
    <w:abstractNumId w:val="2"/>
  </w:num>
  <w:num w:numId="7">
    <w:abstractNumId w:val="9"/>
  </w:num>
  <w:num w:numId="8">
    <w:abstractNumId w:val="3"/>
  </w:num>
  <w:num w:numId="9">
    <w:abstractNumId w:val="14"/>
  </w:num>
  <w:num w:numId="10">
    <w:abstractNumId w:val="4"/>
  </w:num>
  <w:num w:numId="11">
    <w:abstractNumId w:val="6"/>
  </w:num>
  <w:num w:numId="12">
    <w:abstractNumId w:val="15"/>
  </w:num>
  <w:num w:numId="13">
    <w:abstractNumId w:val="7"/>
  </w:num>
  <w:num w:numId="14">
    <w:abstractNumId w:val="5"/>
  </w:num>
  <w:num w:numId="15">
    <w:abstractNumId w:val="8"/>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37DC"/>
    <w:rsid w:val="000178B8"/>
    <w:rsid w:val="000C2037"/>
    <w:rsid w:val="0011733F"/>
    <w:rsid w:val="00142C73"/>
    <w:rsid w:val="0017426E"/>
    <w:rsid w:val="001A0190"/>
    <w:rsid w:val="00237802"/>
    <w:rsid w:val="00336208"/>
    <w:rsid w:val="003F0733"/>
    <w:rsid w:val="004919CA"/>
    <w:rsid w:val="0051194D"/>
    <w:rsid w:val="005A70FF"/>
    <w:rsid w:val="00627945"/>
    <w:rsid w:val="0068522B"/>
    <w:rsid w:val="0073372D"/>
    <w:rsid w:val="007B3C0A"/>
    <w:rsid w:val="00953CDA"/>
    <w:rsid w:val="00A14436"/>
    <w:rsid w:val="00A737DC"/>
    <w:rsid w:val="00B0614E"/>
    <w:rsid w:val="00B2591B"/>
    <w:rsid w:val="00DA26CE"/>
    <w:rsid w:val="00E66C5B"/>
    <w:rsid w:val="00E86825"/>
    <w:rsid w:val="00EB2887"/>
    <w:rsid w:val="00ED130E"/>
    <w:rsid w:val="00F05FB8"/>
    <w:rsid w:val="00F2711F"/>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1"/>
    <w:uiPriority w:val="9"/>
    <w:qFormat/>
    <w:rsid w:val="00A737D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A737DC"/>
    <w:pPr>
      <w:keepNext/>
      <w:keepLines/>
      <w:spacing w:before="40" w:after="0" w:line="360" w:lineRule="auto"/>
      <w:jc w:val="both"/>
      <w:outlineLvl w:val="1"/>
    </w:pPr>
    <w:rPr>
      <w:rFonts w:ascii="Times New Roman" w:eastAsia="Times New Roman" w:hAnsi="Times New Roman" w:cs="Times New Roman"/>
      <w:b/>
      <w:sz w:val="28"/>
      <w:szCs w:val="26"/>
    </w:rPr>
  </w:style>
  <w:style w:type="paragraph" w:styleId="3">
    <w:name w:val="heading 3"/>
    <w:basedOn w:val="a"/>
    <w:next w:val="a"/>
    <w:link w:val="3Char"/>
    <w:uiPriority w:val="9"/>
    <w:semiHidden/>
    <w:unhideWhenUsed/>
    <w:qFormat/>
    <w:rsid w:val="00A737DC"/>
    <w:pPr>
      <w:keepNext/>
      <w:keepLines/>
      <w:spacing w:before="200" w:after="0"/>
      <w:outlineLvl w:val="2"/>
    </w:pPr>
    <w:rPr>
      <w:rFonts w:ascii="Cambria" w:eastAsia="Times New Roman" w:hAnsi="Cambria" w:cs="Times New Roman"/>
      <w:b/>
      <w:bCs/>
      <w:color w:val="4F81BD"/>
    </w:rPr>
  </w:style>
  <w:style w:type="paragraph" w:styleId="4">
    <w:name w:val="heading 4"/>
    <w:basedOn w:val="a"/>
    <w:next w:val="a"/>
    <w:link w:val="4Char"/>
    <w:uiPriority w:val="9"/>
    <w:semiHidden/>
    <w:unhideWhenUsed/>
    <w:qFormat/>
    <w:rsid w:val="00A737DC"/>
    <w:pPr>
      <w:keepNext/>
      <w:keepLines/>
      <w:spacing w:before="200" w:after="0"/>
      <w:outlineLvl w:val="3"/>
    </w:pPr>
    <w:rPr>
      <w:rFonts w:ascii="Cambria" w:eastAsia="Times New Roman" w:hAnsi="Cambria" w:cs="Times New Roman"/>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1"/>
    <w:uiPriority w:val="9"/>
    <w:rsid w:val="00A737DC"/>
    <w:rPr>
      <w:rFonts w:asciiTheme="majorHAnsi" w:eastAsiaTheme="majorEastAsia" w:hAnsiTheme="majorHAnsi" w:cstheme="majorBidi"/>
      <w:b/>
      <w:bCs/>
      <w:color w:val="365F91" w:themeColor="accent1" w:themeShade="BF"/>
      <w:sz w:val="28"/>
      <w:szCs w:val="28"/>
    </w:rPr>
  </w:style>
  <w:style w:type="character" w:customStyle="1" w:styleId="2Char">
    <w:name w:val="Επικεφαλίδα 2 Char"/>
    <w:basedOn w:val="a0"/>
    <w:link w:val="2"/>
    <w:uiPriority w:val="9"/>
    <w:rsid w:val="00A737DC"/>
    <w:rPr>
      <w:rFonts w:ascii="Times New Roman" w:eastAsia="Times New Roman" w:hAnsi="Times New Roman" w:cs="Times New Roman"/>
      <w:b/>
      <w:sz w:val="28"/>
      <w:szCs w:val="26"/>
    </w:rPr>
  </w:style>
  <w:style w:type="character" w:customStyle="1" w:styleId="3Char">
    <w:name w:val="Επικεφαλίδα 3 Char"/>
    <w:basedOn w:val="a0"/>
    <w:link w:val="3"/>
    <w:uiPriority w:val="9"/>
    <w:semiHidden/>
    <w:rsid w:val="00A737DC"/>
    <w:rPr>
      <w:rFonts w:ascii="Cambria" w:eastAsia="Times New Roman" w:hAnsi="Cambria" w:cs="Times New Roman"/>
      <w:b/>
      <w:bCs/>
      <w:color w:val="4F81BD"/>
    </w:rPr>
  </w:style>
  <w:style w:type="character" w:customStyle="1" w:styleId="4Char">
    <w:name w:val="Επικεφαλίδα 4 Char"/>
    <w:basedOn w:val="a0"/>
    <w:link w:val="4"/>
    <w:uiPriority w:val="9"/>
    <w:semiHidden/>
    <w:rsid w:val="00A737DC"/>
    <w:rPr>
      <w:rFonts w:ascii="Cambria" w:eastAsia="Times New Roman" w:hAnsi="Cambria" w:cs="Times New Roman"/>
      <w:b/>
      <w:bCs/>
      <w:i/>
      <w:iCs/>
      <w:color w:val="4F81BD"/>
    </w:rPr>
  </w:style>
  <w:style w:type="paragraph" w:styleId="a3">
    <w:name w:val="Balloon Text"/>
    <w:basedOn w:val="a"/>
    <w:link w:val="Char"/>
    <w:uiPriority w:val="99"/>
    <w:semiHidden/>
    <w:unhideWhenUsed/>
    <w:rsid w:val="00A737DC"/>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A737DC"/>
    <w:rPr>
      <w:rFonts w:ascii="Tahoma" w:hAnsi="Tahoma" w:cs="Tahoma"/>
      <w:sz w:val="16"/>
      <w:szCs w:val="16"/>
    </w:rPr>
  </w:style>
  <w:style w:type="paragraph" w:styleId="10">
    <w:name w:val="toc 1"/>
    <w:basedOn w:val="a"/>
    <w:next w:val="a"/>
    <w:autoRedefine/>
    <w:uiPriority w:val="39"/>
    <w:unhideWhenUsed/>
    <w:qFormat/>
    <w:rsid w:val="00A737DC"/>
    <w:pPr>
      <w:tabs>
        <w:tab w:val="right" w:leader="dot" w:pos="8296"/>
      </w:tabs>
      <w:spacing w:after="100"/>
    </w:pPr>
    <w:rPr>
      <w:rFonts w:asciiTheme="majorHAnsi" w:eastAsia="Times New Roman" w:hAnsiTheme="majorHAnsi"/>
      <w:b/>
      <w:noProof/>
    </w:rPr>
  </w:style>
  <w:style w:type="paragraph" w:styleId="30">
    <w:name w:val="toc 3"/>
    <w:basedOn w:val="a"/>
    <w:next w:val="a"/>
    <w:autoRedefine/>
    <w:uiPriority w:val="39"/>
    <w:unhideWhenUsed/>
    <w:qFormat/>
    <w:rsid w:val="00A737DC"/>
    <w:pPr>
      <w:spacing w:after="100"/>
      <w:ind w:left="440"/>
    </w:pPr>
  </w:style>
  <w:style w:type="character" w:styleId="-">
    <w:name w:val="Hyperlink"/>
    <w:basedOn w:val="a0"/>
    <w:uiPriority w:val="99"/>
    <w:unhideWhenUsed/>
    <w:rsid w:val="00A737DC"/>
    <w:rPr>
      <w:color w:val="0000FF" w:themeColor="hyperlink"/>
      <w:u w:val="single"/>
    </w:rPr>
  </w:style>
  <w:style w:type="paragraph" w:customStyle="1" w:styleId="11">
    <w:name w:val="Επικεφαλίδα 11"/>
    <w:basedOn w:val="a"/>
    <w:next w:val="a"/>
    <w:link w:val="1Char"/>
    <w:uiPriority w:val="9"/>
    <w:qFormat/>
    <w:rsid w:val="00A737D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customStyle="1" w:styleId="31">
    <w:name w:val="Επικεφαλίδα 31"/>
    <w:basedOn w:val="a"/>
    <w:next w:val="a"/>
    <w:uiPriority w:val="9"/>
    <w:unhideWhenUsed/>
    <w:qFormat/>
    <w:rsid w:val="00A737DC"/>
    <w:pPr>
      <w:keepNext/>
      <w:keepLines/>
      <w:spacing w:before="200" w:after="0"/>
      <w:outlineLvl w:val="2"/>
    </w:pPr>
    <w:rPr>
      <w:rFonts w:ascii="Cambria" w:eastAsia="Times New Roman" w:hAnsi="Cambria" w:cs="Times New Roman"/>
      <w:b/>
      <w:bCs/>
      <w:color w:val="4F81BD"/>
    </w:rPr>
  </w:style>
  <w:style w:type="paragraph" w:customStyle="1" w:styleId="41">
    <w:name w:val="Επικεφαλίδα 41"/>
    <w:basedOn w:val="a"/>
    <w:next w:val="a"/>
    <w:uiPriority w:val="9"/>
    <w:unhideWhenUsed/>
    <w:qFormat/>
    <w:rsid w:val="00A737DC"/>
    <w:pPr>
      <w:keepNext/>
      <w:keepLines/>
      <w:spacing w:before="200" w:after="0"/>
      <w:outlineLvl w:val="3"/>
    </w:pPr>
    <w:rPr>
      <w:rFonts w:ascii="Cambria" w:eastAsia="Times New Roman" w:hAnsi="Cambria" w:cs="Times New Roman"/>
      <w:b/>
      <w:bCs/>
      <w:i/>
      <w:iCs/>
      <w:color w:val="4F81BD"/>
    </w:rPr>
  </w:style>
  <w:style w:type="numbering" w:customStyle="1" w:styleId="12">
    <w:name w:val="Χωρίς λίστα1"/>
    <w:next w:val="a2"/>
    <w:uiPriority w:val="99"/>
    <w:semiHidden/>
    <w:unhideWhenUsed/>
    <w:rsid w:val="00A737DC"/>
  </w:style>
  <w:style w:type="paragraph" w:customStyle="1" w:styleId="a4">
    <w:name w:val="εξισώσεις"/>
    <w:basedOn w:val="a5"/>
    <w:link w:val="Char0"/>
    <w:qFormat/>
    <w:rsid w:val="00A737DC"/>
    <w:pPr>
      <w:spacing w:line="360" w:lineRule="auto"/>
      <w:jc w:val="right"/>
    </w:pPr>
    <w:rPr>
      <w:rFonts w:ascii="Times New Roman" w:hAnsi="Times New Roman"/>
      <w:b w:val="0"/>
      <w:bCs w:val="0"/>
      <w:iCs/>
      <w:color w:val="auto"/>
      <w:sz w:val="24"/>
    </w:rPr>
  </w:style>
  <w:style w:type="character" w:customStyle="1" w:styleId="Char0">
    <w:name w:val="εξισώσεις Char"/>
    <w:link w:val="a4"/>
    <w:rsid w:val="00A737DC"/>
    <w:rPr>
      <w:rFonts w:ascii="Times New Roman" w:eastAsia="Calibri" w:hAnsi="Times New Roman" w:cs="Times New Roman"/>
      <w:iCs/>
      <w:sz w:val="24"/>
      <w:szCs w:val="18"/>
    </w:rPr>
  </w:style>
  <w:style w:type="paragraph" w:styleId="a5">
    <w:name w:val="caption"/>
    <w:basedOn w:val="a"/>
    <w:next w:val="a"/>
    <w:link w:val="Char1"/>
    <w:uiPriority w:val="35"/>
    <w:unhideWhenUsed/>
    <w:qFormat/>
    <w:rsid w:val="00A737DC"/>
    <w:pPr>
      <w:spacing w:line="240" w:lineRule="auto"/>
    </w:pPr>
    <w:rPr>
      <w:rFonts w:ascii="Calibri" w:eastAsia="Calibri" w:hAnsi="Calibri" w:cs="Times New Roman"/>
      <w:b/>
      <w:bCs/>
      <w:color w:val="4F81BD"/>
      <w:sz w:val="18"/>
      <w:szCs w:val="18"/>
    </w:rPr>
  </w:style>
  <w:style w:type="character" w:styleId="a6">
    <w:name w:val="Placeholder Text"/>
    <w:uiPriority w:val="99"/>
    <w:semiHidden/>
    <w:rsid w:val="00A737DC"/>
    <w:rPr>
      <w:color w:val="808080"/>
    </w:rPr>
  </w:style>
  <w:style w:type="paragraph" w:customStyle="1" w:styleId="Types">
    <w:name w:val="Types"/>
    <w:basedOn w:val="a5"/>
    <w:link w:val="TypesChar"/>
    <w:qFormat/>
    <w:rsid w:val="00A737DC"/>
    <w:pPr>
      <w:spacing w:line="360" w:lineRule="auto"/>
      <w:jc w:val="right"/>
    </w:pPr>
    <w:rPr>
      <w:rFonts w:ascii="Times New Roman" w:hAnsi="Times New Roman"/>
      <w:b w:val="0"/>
      <w:bCs w:val="0"/>
      <w:iCs/>
      <w:color w:val="auto"/>
      <w:sz w:val="24"/>
    </w:rPr>
  </w:style>
  <w:style w:type="character" w:customStyle="1" w:styleId="TypesChar">
    <w:name w:val="Types Char"/>
    <w:link w:val="Types"/>
    <w:rsid w:val="00A737DC"/>
    <w:rPr>
      <w:rFonts w:ascii="Times New Roman" w:eastAsia="Calibri" w:hAnsi="Times New Roman" w:cs="Times New Roman"/>
      <w:iCs/>
      <w:sz w:val="24"/>
      <w:szCs w:val="18"/>
    </w:rPr>
  </w:style>
  <w:style w:type="character" w:customStyle="1" w:styleId="Char1">
    <w:name w:val="Λεζάντα Char"/>
    <w:link w:val="a5"/>
    <w:uiPriority w:val="35"/>
    <w:rsid w:val="00A737DC"/>
    <w:rPr>
      <w:rFonts w:ascii="Calibri" w:eastAsia="Calibri" w:hAnsi="Calibri" w:cs="Times New Roman"/>
      <w:b/>
      <w:bCs/>
      <w:color w:val="4F81BD"/>
      <w:sz w:val="18"/>
      <w:szCs w:val="18"/>
    </w:rPr>
  </w:style>
  <w:style w:type="paragraph" w:styleId="a7">
    <w:name w:val="List Paragraph"/>
    <w:basedOn w:val="a"/>
    <w:uiPriority w:val="34"/>
    <w:qFormat/>
    <w:rsid w:val="00A737DC"/>
    <w:pPr>
      <w:spacing w:after="160" w:line="259" w:lineRule="auto"/>
      <w:ind w:left="720"/>
      <w:contextualSpacing/>
    </w:pPr>
    <w:rPr>
      <w:rFonts w:ascii="Calibri" w:eastAsia="Calibri" w:hAnsi="Calibri" w:cs="Times New Roman"/>
    </w:rPr>
  </w:style>
  <w:style w:type="paragraph" w:styleId="a8">
    <w:name w:val="header"/>
    <w:basedOn w:val="a"/>
    <w:link w:val="Char2"/>
    <w:uiPriority w:val="99"/>
    <w:unhideWhenUsed/>
    <w:rsid w:val="00A737DC"/>
    <w:pPr>
      <w:tabs>
        <w:tab w:val="center" w:pos="4153"/>
        <w:tab w:val="right" w:pos="8306"/>
      </w:tabs>
      <w:spacing w:after="0" w:line="240" w:lineRule="auto"/>
    </w:pPr>
    <w:rPr>
      <w:rFonts w:ascii="Calibri" w:eastAsia="Calibri" w:hAnsi="Calibri" w:cs="Times New Roman"/>
    </w:rPr>
  </w:style>
  <w:style w:type="character" w:customStyle="1" w:styleId="Char2">
    <w:name w:val="Κεφαλίδα Char"/>
    <w:basedOn w:val="a0"/>
    <w:link w:val="a8"/>
    <w:uiPriority w:val="99"/>
    <w:rsid w:val="00A737DC"/>
    <w:rPr>
      <w:rFonts w:ascii="Calibri" w:eastAsia="Calibri" w:hAnsi="Calibri" w:cs="Times New Roman"/>
    </w:rPr>
  </w:style>
  <w:style w:type="paragraph" w:styleId="a9">
    <w:name w:val="footer"/>
    <w:basedOn w:val="a"/>
    <w:link w:val="Char3"/>
    <w:uiPriority w:val="99"/>
    <w:unhideWhenUsed/>
    <w:rsid w:val="00A737DC"/>
    <w:pPr>
      <w:tabs>
        <w:tab w:val="center" w:pos="4153"/>
        <w:tab w:val="right" w:pos="8306"/>
      </w:tabs>
      <w:spacing w:after="0" w:line="240" w:lineRule="auto"/>
    </w:pPr>
    <w:rPr>
      <w:rFonts w:ascii="Calibri" w:eastAsia="Calibri" w:hAnsi="Calibri" w:cs="Times New Roman"/>
    </w:rPr>
  </w:style>
  <w:style w:type="character" w:customStyle="1" w:styleId="Char3">
    <w:name w:val="Υποσέλιδο Char"/>
    <w:basedOn w:val="a0"/>
    <w:link w:val="a9"/>
    <w:uiPriority w:val="99"/>
    <w:rsid w:val="00A737DC"/>
    <w:rPr>
      <w:rFonts w:ascii="Calibri" w:eastAsia="Calibri" w:hAnsi="Calibri" w:cs="Times New Roman"/>
    </w:rPr>
  </w:style>
  <w:style w:type="paragraph" w:customStyle="1" w:styleId="Default">
    <w:name w:val="Default"/>
    <w:rsid w:val="00A737DC"/>
    <w:pPr>
      <w:autoSpaceDE w:val="0"/>
      <w:autoSpaceDN w:val="0"/>
      <w:adjustRightInd w:val="0"/>
      <w:spacing w:after="0" w:line="240" w:lineRule="auto"/>
    </w:pPr>
    <w:rPr>
      <w:rFonts w:ascii="Times New Roman" w:eastAsia="Calibri" w:hAnsi="Times New Roman" w:cs="Times New Roman"/>
      <w:color w:val="000000"/>
      <w:sz w:val="24"/>
      <w:szCs w:val="24"/>
    </w:rPr>
  </w:style>
  <w:style w:type="table" w:customStyle="1" w:styleId="MediumShading21">
    <w:name w:val="Medium Shading 21"/>
    <w:basedOn w:val="a1"/>
    <w:uiPriority w:val="64"/>
    <w:rsid w:val="00A737D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textwrapper">
    <w:name w:val="textwrapper"/>
    <w:basedOn w:val="a0"/>
    <w:rsid w:val="00A737DC"/>
  </w:style>
  <w:style w:type="table" w:customStyle="1" w:styleId="13">
    <w:name w:val="Πλέγμα πίνακα1"/>
    <w:basedOn w:val="a1"/>
    <w:next w:val="aa"/>
    <w:uiPriority w:val="59"/>
    <w:rsid w:val="00A737DC"/>
    <w:pPr>
      <w:spacing w:after="0" w:line="240" w:lineRule="auto"/>
    </w:pPr>
    <w:rPr>
      <w:rFonts w:eastAsia="Times New Roman"/>
      <w:lang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Μεσαία σκίαση 21"/>
    <w:basedOn w:val="a1"/>
    <w:next w:val="20"/>
    <w:uiPriority w:val="64"/>
    <w:rsid w:val="00A737DC"/>
    <w:pPr>
      <w:spacing w:after="0" w:line="240" w:lineRule="auto"/>
    </w:pPr>
    <w:rPr>
      <w:rFonts w:eastAsia="Times New Roman"/>
      <w:lang w:eastAsia="el-G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14">
    <w:name w:val="Υπότιτλος1"/>
    <w:basedOn w:val="a"/>
    <w:next w:val="a"/>
    <w:uiPriority w:val="11"/>
    <w:qFormat/>
    <w:rsid w:val="00A737DC"/>
    <w:pPr>
      <w:numPr>
        <w:ilvl w:val="1"/>
      </w:numPr>
    </w:pPr>
    <w:rPr>
      <w:rFonts w:ascii="Cambria" w:eastAsia="Times New Roman" w:hAnsi="Cambria" w:cs="Times New Roman"/>
      <w:i/>
      <w:iCs/>
      <w:color w:val="4F81BD"/>
      <w:spacing w:val="15"/>
      <w:sz w:val="24"/>
      <w:szCs w:val="24"/>
    </w:rPr>
  </w:style>
  <w:style w:type="character" w:customStyle="1" w:styleId="Char4">
    <w:name w:val="Υπότιτλος Char"/>
    <w:basedOn w:val="a0"/>
    <w:link w:val="ab"/>
    <w:uiPriority w:val="11"/>
    <w:rsid w:val="00A737DC"/>
    <w:rPr>
      <w:rFonts w:ascii="Cambria" w:eastAsia="Times New Roman" w:hAnsi="Cambria" w:cs="Times New Roman"/>
      <w:i/>
      <w:iCs/>
      <w:color w:val="4F81BD"/>
      <w:spacing w:val="15"/>
      <w:sz w:val="24"/>
      <w:szCs w:val="24"/>
    </w:rPr>
  </w:style>
  <w:style w:type="paragraph" w:customStyle="1" w:styleId="15">
    <w:name w:val="Τίτλος1"/>
    <w:basedOn w:val="a"/>
    <w:next w:val="a"/>
    <w:uiPriority w:val="10"/>
    <w:qFormat/>
    <w:rsid w:val="00A737DC"/>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Char5">
    <w:name w:val="Τίτλος Char"/>
    <w:basedOn w:val="a0"/>
    <w:link w:val="ac"/>
    <w:uiPriority w:val="10"/>
    <w:rsid w:val="00A737DC"/>
    <w:rPr>
      <w:rFonts w:ascii="Cambria" w:eastAsia="Times New Roman" w:hAnsi="Cambria" w:cs="Times New Roman"/>
      <w:color w:val="17365D"/>
      <w:spacing w:val="5"/>
      <w:kern w:val="28"/>
      <w:sz w:val="52"/>
      <w:szCs w:val="52"/>
    </w:rPr>
  </w:style>
  <w:style w:type="character" w:customStyle="1" w:styleId="1Char1">
    <w:name w:val="Επικεφαλίδα 1 Char1"/>
    <w:basedOn w:val="a0"/>
    <w:link w:val="1"/>
    <w:uiPriority w:val="9"/>
    <w:rsid w:val="00A737DC"/>
    <w:rPr>
      <w:rFonts w:asciiTheme="majorHAnsi" w:eastAsiaTheme="majorEastAsia" w:hAnsiTheme="majorHAnsi" w:cstheme="majorBidi"/>
      <w:b/>
      <w:bCs/>
      <w:color w:val="365F91" w:themeColor="accent1" w:themeShade="BF"/>
      <w:sz w:val="28"/>
      <w:szCs w:val="28"/>
    </w:rPr>
  </w:style>
  <w:style w:type="paragraph" w:styleId="ad">
    <w:name w:val="TOC Heading"/>
    <w:basedOn w:val="1"/>
    <w:next w:val="a"/>
    <w:uiPriority w:val="39"/>
    <w:unhideWhenUsed/>
    <w:qFormat/>
    <w:rsid w:val="00A737DC"/>
    <w:pPr>
      <w:outlineLvl w:val="9"/>
    </w:pPr>
    <w:rPr>
      <w:lang w:val="en-US"/>
    </w:rPr>
  </w:style>
  <w:style w:type="paragraph" w:customStyle="1" w:styleId="210">
    <w:name w:val="ΠΠ 21"/>
    <w:basedOn w:val="a"/>
    <w:next w:val="a"/>
    <w:autoRedefine/>
    <w:uiPriority w:val="39"/>
    <w:semiHidden/>
    <w:unhideWhenUsed/>
    <w:qFormat/>
    <w:rsid w:val="00A737DC"/>
    <w:pPr>
      <w:spacing w:after="100"/>
      <w:ind w:left="220"/>
    </w:pPr>
    <w:rPr>
      <w:rFonts w:eastAsia="Times New Roman"/>
      <w:lang w:val="en-US"/>
    </w:rPr>
  </w:style>
  <w:style w:type="table" w:styleId="aa">
    <w:name w:val="Table Grid"/>
    <w:basedOn w:val="a1"/>
    <w:uiPriority w:val="59"/>
    <w:rsid w:val="00A737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0">
    <w:name w:val="Medium Shading 2"/>
    <w:basedOn w:val="a1"/>
    <w:uiPriority w:val="64"/>
    <w:rsid w:val="00A737D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b">
    <w:name w:val="Subtitle"/>
    <w:basedOn w:val="a"/>
    <w:next w:val="a"/>
    <w:link w:val="Char4"/>
    <w:uiPriority w:val="11"/>
    <w:qFormat/>
    <w:rsid w:val="00A737DC"/>
    <w:pPr>
      <w:numPr>
        <w:ilvl w:val="1"/>
      </w:numPr>
    </w:pPr>
    <w:rPr>
      <w:rFonts w:ascii="Cambria" w:eastAsia="Times New Roman" w:hAnsi="Cambria" w:cs="Times New Roman"/>
      <w:i/>
      <w:iCs/>
      <w:color w:val="4F81BD"/>
      <w:spacing w:val="15"/>
      <w:sz w:val="24"/>
      <w:szCs w:val="24"/>
    </w:rPr>
  </w:style>
  <w:style w:type="character" w:customStyle="1" w:styleId="Char10">
    <w:name w:val="Υπότιτλος Char1"/>
    <w:basedOn w:val="a0"/>
    <w:uiPriority w:val="11"/>
    <w:rsid w:val="00A737DC"/>
    <w:rPr>
      <w:rFonts w:asciiTheme="majorHAnsi" w:eastAsiaTheme="majorEastAsia" w:hAnsiTheme="majorHAnsi" w:cstheme="majorBidi"/>
      <w:i/>
      <w:iCs/>
      <w:color w:val="4F81BD" w:themeColor="accent1"/>
      <w:spacing w:val="15"/>
      <w:sz w:val="24"/>
      <w:szCs w:val="24"/>
    </w:rPr>
  </w:style>
  <w:style w:type="paragraph" w:styleId="ac">
    <w:name w:val="Title"/>
    <w:basedOn w:val="a"/>
    <w:next w:val="a"/>
    <w:link w:val="Char5"/>
    <w:uiPriority w:val="10"/>
    <w:qFormat/>
    <w:rsid w:val="00A737DC"/>
    <w:pPr>
      <w:pBdr>
        <w:bottom w:val="single" w:sz="8" w:space="4" w:color="4F81BD" w:themeColor="accent1"/>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Char11">
    <w:name w:val="Τίτλος Char1"/>
    <w:basedOn w:val="a0"/>
    <w:uiPriority w:val="10"/>
    <w:rsid w:val="00A737DC"/>
    <w:rPr>
      <w:rFonts w:asciiTheme="majorHAnsi" w:eastAsiaTheme="majorEastAsia" w:hAnsiTheme="majorHAnsi" w:cstheme="majorBidi"/>
      <w:color w:val="17365D" w:themeColor="text2" w:themeShade="BF"/>
      <w:spacing w:val="5"/>
      <w:kern w:val="28"/>
      <w:sz w:val="52"/>
      <w:szCs w:val="52"/>
    </w:rPr>
  </w:style>
  <w:style w:type="character" w:customStyle="1" w:styleId="3Char1">
    <w:name w:val="Επικεφαλίδα 3 Char1"/>
    <w:basedOn w:val="a0"/>
    <w:uiPriority w:val="9"/>
    <w:semiHidden/>
    <w:rsid w:val="00A737DC"/>
    <w:rPr>
      <w:rFonts w:asciiTheme="majorHAnsi" w:eastAsiaTheme="majorEastAsia" w:hAnsiTheme="majorHAnsi" w:cstheme="majorBidi"/>
      <w:b/>
      <w:bCs/>
      <w:color w:val="4F81BD" w:themeColor="accent1"/>
    </w:rPr>
  </w:style>
  <w:style w:type="character" w:customStyle="1" w:styleId="4Char1">
    <w:name w:val="Επικεφαλίδα 4 Char1"/>
    <w:basedOn w:val="a0"/>
    <w:uiPriority w:val="9"/>
    <w:semiHidden/>
    <w:rsid w:val="00A737DC"/>
    <w:rPr>
      <w:rFonts w:asciiTheme="majorHAnsi" w:eastAsiaTheme="majorEastAsia" w:hAnsiTheme="majorHAnsi" w:cstheme="majorBidi"/>
      <w:b/>
      <w:bCs/>
      <w:i/>
      <w:iCs/>
      <w:color w:val="4F81BD" w:themeColor="accent1"/>
    </w:rPr>
  </w:style>
  <w:style w:type="table" w:customStyle="1" w:styleId="MediumShading211">
    <w:name w:val="Medium Shading 211"/>
    <w:basedOn w:val="a1"/>
    <w:uiPriority w:val="64"/>
    <w:rsid w:val="00A737D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12">
    <w:name w:val="Medium Shading 212"/>
    <w:basedOn w:val="a1"/>
    <w:uiPriority w:val="64"/>
    <w:rsid w:val="00A737D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
    <w:name w:val="Πλέγμα πίνακα2"/>
    <w:basedOn w:val="a1"/>
    <w:next w:val="aa"/>
    <w:uiPriority w:val="59"/>
    <w:rsid w:val="00A737DC"/>
    <w:pPr>
      <w:spacing w:after="0" w:line="240" w:lineRule="auto"/>
    </w:pPr>
    <w:rPr>
      <w:rFonts w:eastAsia="Times New Roman"/>
      <w:lang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Μεσαία σκίαση 22"/>
    <w:basedOn w:val="a1"/>
    <w:next w:val="20"/>
    <w:uiPriority w:val="64"/>
    <w:rsid w:val="00A737DC"/>
    <w:pPr>
      <w:spacing w:after="0" w:line="240" w:lineRule="auto"/>
    </w:pPr>
    <w:rPr>
      <w:rFonts w:eastAsia="Times New Roman"/>
      <w:lang w:eastAsia="el-G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0">
    <w:name w:val="FollowedHyperlink"/>
    <w:basedOn w:val="a0"/>
    <w:uiPriority w:val="99"/>
    <w:semiHidden/>
    <w:unhideWhenUsed/>
    <w:rsid w:val="00A737DC"/>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1"/>
    <w:uiPriority w:val="9"/>
    <w:qFormat/>
    <w:rsid w:val="00A737D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A737DC"/>
    <w:pPr>
      <w:keepNext/>
      <w:keepLines/>
      <w:spacing w:before="40" w:after="0" w:line="360" w:lineRule="auto"/>
      <w:jc w:val="both"/>
      <w:outlineLvl w:val="1"/>
    </w:pPr>
    <w:rPr>
      <w:rFonts w:ascii="Times New Roman" w:eastAsia="Times New Roman" w:hAnsi="Times New Roman" w:cs="Times New Roman"/>
      <w:b/>
      <w:sz w:val="28"/>
      <w:szCs w:val="26"/>
    </w:rPr>
  </w:style>
  <w:style w:type="paragraph" w:styleId="3">
    <w:name w:val="heading 3"/>
    <w:basedOn w:val="a"/>
    <w:next w:val="a"/>
    <w:link w:val="3Char"/>
    <w:uiPriority w:val="9"/>
    <w:semiHidden/>
    <w:unhideWhenUsed/>
    <w:qFormat/>
    <w:rsid w:val="00A737DC"/>
    <w:pPr>
      <w:keepNext/>
      <w:keepLines/>
      <w:spacing w:before="200" w:after="0"/>
      <w:outlineLvl w:val="2"/>
    </w:pPr>
    <w:rPr>
      <w:rFonts w:ascii="Cambria" w:eastAsia="Times New Roman" w:hAnsi="Cambria" w:cs="Times New Roman"/>
      <w:b/>
      <w:bCs/>
      <w:color w:val="4F81BD"/>
    </w:rPr>
  </w:style>
  <w:style w:type="paragraph" w:styleId="4">
    <w:name w:val="heading 4"/>
    <w:basedOn w:val="a"/>
    <w:next w:val="a"/>
    <w:link w:val="4Char"/>
    <w:uiPriority w:val="9"/>
    <w:semiHidden/>
    <w:unhideWhenUsed/>
    <w:qFormat/>
    <w:rsid w:val="00A737DC"/>
    <w:pPr>
      <w:keepNext/>
      <w:keepLines/>
      <w:spacing w:before="200" w:after="0"/>
      <w:outlineLvl w:val="3"/>
    </w:pPr>
    <w:rPr>
      <w:rFonts w:ascii="Cambria" w:eastAsia="Times New Roman" w:hAnsi="Cambria" w:cs="Times New Roman"/>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1"/>
    <w:uiPriority w:val="9"/>
    <w:rsid w:val="00A737DC"/>
    <w:rPr>
      <w:rFonts w:asciiTheme="majorHAnsi" w:eastAsiaTheme="majorEastAsia" w:hAnsiTheme="majorHAnsi" w:cstheme="majorBidi"/>
      <w:b/>
      <w:bCs/>
      <w:color w:val="365F91" w:themeColor="accent1" w:themeShade="BF"/>
      <w:sz w:val="28"/>
      <w:szCs w:val="28"/>
    </w:rPr>
  </w:style>
  <w:style w:type="character" w:customStyle="1" w:styleId="2Char">
    <w:name w:val="Επικεφαλίδα 2 Char"/>
    <w:basedOn w:val="a0"/>
    <w:link w:val="2"/>
    <w:uiPriority w:val="9"/>
    <w:rsid w:val="00A737DC"/>
    <w:rPr>
      <w:rFonts w:ascii="Times New Roman" w:eastAsia="Times New Roman" w:hAnsi="Times New Roman" w:cs="Times New Roman"/>
      <w:b/>
      <w:sz w:val="28"/>
      <w:szCs w:val="26"/>
    </w:rPr>
  </w:style>
  <w:style w:type="character" w:customStyle="1" w:styleId="3Char">
    <w:name w:val="Επικεφαλίδα 3 Char"/>
    <w:basedOn w:val="a0"/>
    <w:link w:val="3"/>
    <w:uiPriority w:val="9"/>
    <w:semiHidden/>
    <w:rsid w:val="00A737DC"/>
    <w:rPr>
      <w:rFonts w:ascii="Cambria" w:eastAsia="Times New Roman" w:hAnsi="Cambria" w:cs="Times New Roman"/>
      <w:b/>
      <w:bCs/>
      <w:color w:val="4F81BD"/>
    </w:rPr>
  </w:style>
  <w:style w:type="character" w:customStyle="1" w:styleId="4Char">
    <w:name w:val="Επικεφαλίδα 4 Char"/>
    <w:basedOn w:val="a0"/>
    <w:link w:val="4"/>
    <w:uiPriority w:val="9"/>
    <w:semiHidden/>
    <w:rsid w:val="00A737DC"/>
    <w:rPr>
      <w:rFonts w:ascii="Cambria" w:eastAsia="Times New Roman" w:hAnsi="Cambria" w:cs="Times New Roman"/>
      <w:b/>
      <w:bCs/>
      <w:i/>
      <w:iCs/>
      <w:color w:val="4F81BD"/>
    </w:rPr>
  </w:style>
  <w:style w:type="paragraph" w:styleId="a3">
    <w:name w:val="Balloon Text"/>
    <w:basedOn w:val="a"/>
    <w:link w:val="Char"/>
    <w:uiPriority w:val="99"/>
    <w:semiHidden/>
    <w:unhideWhenUsed/>
    <w:rsid w:val="00A737DC"/>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A737DC"/>
    <w:rPr>
      <w:rFonts w:ascii="Tahoma" w:hAnsi="Tahoma" w:cs="Tahoma"/>
      <w:sz w:val="16"/>
      <w:szCs w:val="16"/>
    </w:rPr>
  </w:style>
  <w:style w:type="paragraph" w:styleId="10">
    <w:name w:val="toc 1"/>
    <w:basedOn w:val="a"/>
    <w:next w:val="a"/>
    <w:autoRedefine/>
    <w:uiPriority w:val="39"/>
    <w:unhideWhenUsed/>
    <w:qFormat/>
    <w:rsid w:val="00A737DC"/>
    <w:pPr>
      <w:tabs>
        <w:tab w:val="right" w:leader="dot" w:pos="8296"/>
      </w:tabs>
      <w:spacing w:after="100"/>
    </w:pPr>
    <w:rPr>
      <w:rFonts w:asciiTheme="majorHAnsi" w:eastAsia="Times New Roman" w:hAnsiTheme="majorHAnsi"/>
      <w:b/>
      <w:noProof/>
    </w:rPr>
  </w:style>
  <w:style w:type="paragraph" w:styleId="30">
    <w:name w:val="toc 3"/>
    <w:basedOn w:val="a"/>
    <w:next w:val="a"/>
    <w:autoRedefine/>
    <w:uiPriority w:val="39"/>
    <w:unhideWhenUsed/>
    <w:qFormat/>
    <w:rsid w:val="00A737DC"/>
    <w:pPr>
      <w:spacing w:after="100"/>
      <w:ind w:left="440"/>
    </w:pPr>
  </w:style>
  <w:style w:type="character" w:styleId="-">
    <w:name w:val="Hyperlink"/>
    <w:basedOn w:val="a0"/>
    <w:uiPriority w:val="99"/>
    <w:unhideWhenUsed/>
    <w:rsid w:val="00A737DC"/>
    <w:rPr>
      <w:color w:val="0000FF" w:themeColor="hyperlink"/>
      <w:u w:val="single"/>
    </w:rPr>
  </w:style>
  <w:style w:type="paragraph" w:customStyle="1" w:styleId="11">
    <w:name w:val="Επικεφαλίδα 11"/>
    <w:basedOn w:val="a"/>
    <w:next w:val="a"/>
    <w:link w:val="1Char"/>
    <w:uiPriority w:val="9"/>
    <w:qFormat/>
    <w:rsid w:val="00A737D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customStyle="1" w:styleId="31">
    <w:name w:val="Επικεφαλίδα 31"/>
    <w:basedOn w:val="a"/>
    <w:next w:val="a"/>
    <w:uiPriority w:val="9"/>
    <w:unhideWhenUsed/>
    <w:qFormat/>
    <w:rsid w:val="00A737DC"/>
    <w:pPr>
      <w:keepNext/>
      <w:keepLines/>
      <w:spacing w:before="200" w:after="0"/>
      <w:outlineLvl w:val="2"/>
    </w:pPr>
    <w:rPr>
      <w:rFonts w:ascii="Cambria" w:eastAsia="Times New Roman" w:hAnsi="Cambria" w:cs="Times New Roman"/>
      <w:b/>
      <w:bCs/>
      <w:color w:val="4F81BD"/>
    </w:rPr>
  </w:style>
  <w:style w:type="paragraph" w:customStyle="1" w:styleId="41">
    <w:name w:val="Επικεφαλίδα 41"/>
    <w:basedOn w:val="a"/>
    <w:next w:val="a"/>
    <w:uiPriority w:val="9"/>
    <w:unhideWhenUsed/>
    <w:qFormat/>
    <w:rsid w:val="00A737DC"/>
    <w:pPr>
      <w:keepNext/>
      <w:keepLines/>
      <w:spacing w:before="200" w:after="0"/>
      <w:outlineLvl w:val="3"/>
    </w:pPr>
    <w:rPr>
      <w:rFonts w:ascii="Cambria" w:eastAsia="Times New Roman" w:hAnsi="Cambria" w:cs="Times New Roman"/>
      <w:b/>
      <w:bCs/>
      <w:i/>
      <w:iCs/>
      <w:color w:val="4F81BD"/>
    </w:rPr>
  </w:style>
  <w:style w:type="numbering" w:customStyle="1" w:styleId="12">
    <w:name w:val="Χωρίς λίστα1"/>
    <w:next w:val="a2"/>
    <w:uiPriority w:val="99"/>
    <w:semiHidden/>
    <w:unhideWhenUsed/>
    <w:rsid w:val="00A737DC"/>
  </w:style>
  <w:style w:type="paragraph" w:customStyle="1" w:styleId="a4">
    <w:name w:val="εξισώσεις"/>
    <w:basedOn w:val="a5"/>
    <w:link w:val="Char0"/>
    <w:qFormat/>
    <w:rsid w:val="00A737DC"/>
    <w:pPr>
      <w:spacing w:line="360" w:lineRule="auto"/>
      <w:jc w:val="right"/>
    </w:pPr>
    <w:rPr>
      <w:rFonts w:ascii="Times New Roman" w:hAnsi="Times New Roman"/>
      <w:b w:val="0"/>
      <w:bCs w:val="0"/>
      <w:iCs/>
      <w:color w:val="auto"/>
      <w:sz w:val="24"/>
    </w:rPr>
  </w:style>
  <w:style w:type="character" w:customStyle="1" w:styleId="Char0">
    <w:name w:val="εξισώσεις Char"/>
    <w:link w:val="a4"/>
    <w:rsid w:val="00A737DC"/>
    <w:rPr>
      <w:rFonts w:ascii="Times New Roman" w:eastAsia="Calibri" w:hAnsi="Times New Roman" w:cs="Times New Roman"/>
      <w:iCs/>
      <w:sz w:val="24"/>
      <w:szCs w:val="18"/>
    </w:rPr>
  </w:style>
  <w:style w:type="paragraph" w:styleId="a5">
    <w:name w:val="caption"/>
    <w:basedOn w:val="a"/>
    <w:next w:val="a"/>
    <w:link w:val="Char1"/>
    <w:uiPriority w:val="35"/>
    <w:unhideWhenUsed/>
    <w:qFormat/>
    <w:rsid w:val="00A737DC"/>
    <w:pPr>
      <w:spacing w:line="240" w:lineRule="auto"/>
    </w:pPr>
    <w:rPr>
      <w:rFonts w:ascii="Calibri" w:eastAsia="Calibri" w:hAnsi="Calibri" w:cs="Times New Roman"/>
      <w:b/>
      <w:bCs/>
      <w:color w:val="4F81BD"/>
      <w:sz w:val="18"/>
      <w:szCs w:val="18"/>
    </w:rPr>
  </w:style>
  <w:style w:type="character" w:styleId="a6">
    <w:name w:val="Placeholder Text"/>
    <w:uiPriority w:val="99"/>
    <w:semiHidden/>
    <w:rsid w:val="00A737DC"/>
    <w:rPr>
      <w:color w:val="808080"/>
    </w:rPr>
  </w:style>
  <w:style w:type="paragraph" w:customStyle="1" w:styleId="Types">
    <w:name w:val="Types"/>
    <w:basedOn w:val="a5"/>
    <w:link w:val="TypesChar"/>
    <w:qFormat/>
    <w:rsid w:val="00A737DC"/>
    <w:pPr>
      <w:spacing w:line="360" w:lineRule="auto"/>
      <w:jc w:val="right"/>
    </w:pPr>
    <w:rPr>
      <w:rFonts w:ascii="Times New Roman" w:hAnsi="Times New Roman"/>
      <w:b w:val="0"/>
      <w:bCs w:val="0"/>
      <w:iCs/>
      <w:color w:val="auto"/>
      <w:sz w:val="24"/>
    </w:rPr>
  </w:style>
  <w:style w:type="character" w:customStyle="1" w:styleId="TypesChar">
    <w:name w:val="Types Char"/>
    <w:link w:val="Types"/>
    <w:rsid w:val="00A737DC"/>
    <w:rPr>
      <w:rFonts w:ascii="Times New Roman" w:eastAsia="Calibri" w:hAnsi="Times New Roman" w:cs="Times New Roman"/>
      <w:iCs/>
      <w:sz w:val="24"/>
      <w:szCs w:val="18"/>
    </w:rPr>
  </w:style>
  <w:style w:type="character" w:customStyle="1" w:styleId="Char1">
    <w:name w:val="Λεζάντα Char"/>
    <w:link w:val="a5"/>
    <w:uiPriority w:val="35"/>
    <w:rsid w:val="00A737DC"/>
    <w:rPr>
      <w:rFonts w:ascii="Calibri" w:eastAsia="Calibri" w:hAnsi="Calibri" w:cs="Times New Roman"/>
      <w:b/>
      <w:bCs/>
      <w:color w:val="4F81BD"/>
      <w:sz w:val="18"/>
      <w:szCs w:val="18"/>
    </w:rPr>
  </w:style>
  <w:style w:type="paragraph" w:styleId="a7">
    <w:name w:val="List Paragraph"/>
    <w:basedOn w:val="a"/>
    <w:uiPriority w:val="34"/>
    <w:qFormat/>
    <w:rsid w:val="00A737DC"/>
    <w:pPr>
      <w:spacing w:after="160" w:line="259" w:lineRule="auto"/>
      <w:ind w:left="720"/>
      <w:contextualSpacing/>
    </w:pPr>
    <w:rPr>
      <w:rFonts w:ascii="Calibri" w:eastAsia="Calibri" w:hAnsi="Calibri" w:cs="Times New Roman"/>
    </w:rPr>
  </w:style>
  <w:style w:type="paragraph" w:styleId="a8">
    <w:name w:val="header"/>
    <w:basedOn w:val="a"/>
    <w:link w:val="Char2"/>
    <w:uiPriority w:val="99"/>
    <w:unhideWhenUsed/>
    <w:rsid w:val="00A737DC"/>
    <w:pPr>
      <w:tabs>
        <w:tab w:val="center" w:pos="4153"/>
        <w:tab w:val="right" w:pos="8306"/>
      </w:tabs>
      <w:spacing w:after="0" w:line="240" w:lineRule="auto"/>
    </w:pPr>
    <w:rPr>
      <w:rFonts w:ascii="Calibri" w:eastAsia="Calibri" w:hAnsi="Calibri" w:cs="Times New Roman"/>
    </w:rPr>
  </w:style>
  <w:style w:type="character" w:customStyle="1" w:styleId="Char2">
    <w:name w:val="Κεφαλίδα Char"/>
    <w:basedOn w:val="a0"/>
    <w:link w:val="a8"/>
    <w:uiPriority w:val="99"/>
    <w:rsid w:val="00A737DC"/>
    <w:rPr>
      <w:rFonts w:ascii="Calibri" w:eastAsia="Calibri" w:hAnsi="Calibri" w:cs="Times New Roman"/>
    </w:rPr>
  </w:style>
  <w:style w:type="paragraph" w:styleId="a9">
    <w:name w:val="footer"/>
    <w:basedOn w:val="a"/>
    <w:link w:val="Char3"/>
    <w:uiPriority w:val="99"/>
    <w:unhideWhenUsed/>
    <w:rsid w:val="00A737DC"/>
    <w:pPr>
      <w:tabs>
        <w:tab w:val="center" w:pos="4153"/>
        <w:tab w:val="right" w:pos="8306"/>
      </w:tabs>
      <w:spacing w:after="0" w:line="240" w:lineRule="auto"/>
    </w:pPr>
    <w:rPr>
      <w:rFonts w:ascii="Calibri" w:eastAsia="Calibri" w:hAnsi="Calibri" w:cs="Times New Roman"/>
    </w:rPr>
  </w:style>
  <w:style w:type="character" w:customStyle="1" w:styleId="Char3">
    <w:name w:val="Υποσέλιδο Char"/>
    <w:basedOn w:val="a0"/>
    <w:link w:val="a9"/>
    <w:uiPriority w:val="99"/>
    <w:rsid w:val="00A737DC"/>
    <w:rPr>
      <w:rFonts w:ascii="Calibri" w:eastAsia="Calibri" w:hAnsi="Calibri" w:cs="Times New Roman"/>
    </w:rPr>
  </w:style>
  <w:style w:type="paragraph" w:customStyle="1" w:styleId="Default">
    <w:name w:val="Default"/>
    <w:rsid w:val="00A737DC"/>
    <w:pPr>
      <w:autoSpaceDE w:val="0"/>
      <w:autoSpaceDN w:val="0"/>
      <w:adjustRightInd w:val="0"/>
      <w:spacing w:after="0" w:line="240" w:lineRule="auto"/>
    </w:pPr>
    <w:rPr>
      <w:rFonts w:ascii="Times New Roman" w:eastAsia="Calibri" w:hAnsi="Times New Roman" w:cs="Times New Roman"/>
      <w:color w:val="000000"/>
      <w:sz w:val="24"/>
      <w:szCs w:val="24"/>
    </w:rPr>
  </w:style>
  <w:style w:type="table" w:customStyle="1" w:styleId="MediumShading21">
    <w:name w:val="Medium Shading 21"/>
    <w:basedOn w:val="a1"/>
    <w:uiPriority w:val="64"/>
    <w:rsid w:val="00A737D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textwrapper">
    <w:name w:val="textwrapper"/>
    <w:basedOn w:val="a0"/>
    <w:rsid w:val="00A737DC"/>
  </w:style>
  <w:style w:type="table" w:customStyle="1" w:styleId="13">
    <w:name w:val="Πλέγμα πίνακα1"/>
    <w:basedOn w:val="a1"/>
    <w:next w:val="aa"/>
    <w:uiPriority w:val="59"/>
    <w:rsid w:val="00A737DC"/>
    <w:pPr>
      <w:spacing w:after="0" w:line="240" w:lineRule="auto"/>
    </w:pPr>
    <w:rPr>
      <w:rFonts w:eastAsia="Times New Roman"/>
      <w:lang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Μεσαία σκίαση 21"/>
    <w:basedOn w:val="a1"/>
    <w:next w:val="20"/>
    <w:uiPriority w:val="64"/>
    <w:rsid w:val="00A737DC"/>
    <w:pPr>
      <w:spacing w:after="0" w:line="240" w:lineRule="auto"/>
    </w:pPr>
    <w:rPr>
      <w:rFonts w:eastAsia="Times New Roman"/>
      <w:lang w:eastAsia="el-G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14">
    <w:name w:val="Υπότιτλος1"/>
    <w:basedOn w:val="a"/>
    <w:next w:val="a"/>
    <w:uiPriority w:val="11"/>
    <w:qFormat/>
    <w:rsid w:val="00A737DC"/>
    <w:pPr>
      <w:numPr>
        <w:ilvl w:val="1"/>
      </w:numPr>
    </w:pPr>
    <w:rPr>
      <w:rFonts w:ascii="Cambria" w:eastAsia="Times New Roman" w:hAnsi="Cambria" w:cs="Times New Roman"/>
      <w:i/>
      <w:iCs/>
      <w:color w:val="4F81BD"/>
      <w:spacing w:val="15"/>
      <w:sz w:val="24"/>
      <w:szCs w:val="24"/>
    </w:rPr>
  </w:style>
  <w:style w:type="character" w:customStyle="1" w:styleId="Char4">
    <w:name w:val="Υπότιτλος Char"/>
    <w:basedOn w:val="a0"/>
    <w:link w:val="ab"/>
    <w:uiPriority w:val="11"/>
    <w:rsid w:val="00A737DC"/>
    <w:rPr>
      <w:rFonts w:ascii="Cambria" w:eastAsia="Times New Roman" w:hAnsi="Cambria" w:cs="Times New Roman"/>
      <w:i/>
      <w:iCs/>
      <w:color w:val="4F81BD"/>
      <w:spacing w:val="15"/>
      <w:sz w:val="24"/>
      <w:szCs w:val="24"/>
    </w:rPr>
  </w:style>
  <w:style w:type="paragraph" w:customStyle="1" w:styleId="15">
    <w:name w:val="Τίτλος1"/>
    <w:basedOn w:val="a"/>
    <w:next w:val="a"/>
    <w:uiPriority w:val="10"/>
    <w:qFormat/>
    <w:rsid w:val="00A737DC"/>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Char5">
    <w:name w:val="Τίτλος Char"/>
    <w:basedOn w:val="a0"/>
    <w:link w:val="ac"/>
    <w:uiPriority w:val="10"/>
    <w:rsid w:val="00A737DC"/>
    <w:rPr>
      <w:rFonts w:ascii="Cambria" w:eastAsia="Times New Roman" w:hAnsi="Cambria" w:cs="Times New Roman"/>
      <w:color w:val="17365D"/>
      <w:spacing w:val="5"/>
      <w:kern w:val="28"/>
      <w:sz w:val="52"/>
      <w:szCs w:val="52"/>
    </w:rPr>
  </w:style>
  <w:style w:type="character" w:customStyle="1" w:styleId="1Char1">
    <w:name w:val="Επικεφαλίδα 1 Char1"/>
    <w:basedOn w:val="a0"/>
    <w:link w:val="1"/>
    <w:uiPriority w:val="9"/>
    <w:rsid w:val="00A737DC"/>
    <w:rPr>
      <w:rFonts w:asciiTheme="majorHAnsi" w:eastAsiaTheme="majorEastAsia" w:hAnsiTheme="majorHAnsi" w:cstheme="majorBidi"/>
      <w:b/>
      <w:bCs/>
      <w:color w:val="365F91" w:themeColor="accent1" w:themeShade="BF"/>
      <w:sz w:val="28"/>
      <w:szCs w:val="28"/>
    </w:rPr>
  </w:style>
  <w:style w:type="paragraph" w:styleId="ad">
    <w:name w:val="TOC Heading"/>
    <w:basedOn w:val="1"/>
    <w:next w:val="a"/>
    <w:uiPriority w:val="39"/>
    <w:unhideWhenUsed/>
    <w:qFormat/>
    <w:rsid w:val="00A737DC"/>
    <w:pPr>
      <w:outlineLvl w:val="9"/>
    </w:pPr>
    <w:rPr>
      <w:lang w:val="en-US"/>
    </w:rPr>
  </w:style>
  <w:style w:type="paragraph" w:customStyle="1" w:styleId="210">
    <w:name w:val="ΠΠ 21"/>
    <w:basedOn w:val="a"/>
    <w:next w:val="a"/>
    <w:autoRedefine/>
    <w:uiPriority w:val="39"/>
    <w:semiHidden/>
    <w:unhideWhenUsed/>
    <w:qFormat/>
    <w:rsid w:val="00A737DC"/>
    <w:pPr>
      <w:spacing w:after="100"/>
      <w:ind w:left="220"/>
    </w:pPr>
    <w:rPr>
      <w:rFonts w:eastAsia="Times New Roman"/>
      <w:lang w:val="en-US"/>
    </w:rPr>
  </w:style>
  <w:style w:type="table" w:styleId="aa">
    <w:name w:val="Table Grid"/>
    <w:basedOn w:val="a1"/>
    <w:uiPriority w:val="59"/>
    <w:rsid w:val="00A737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0">
    <w:name w:val="Medium Shading 2"/>
    <w:basedOn w:val="a1"/>
    <w:uiPriority w:val="64"/>
    <w:rsid w:val="00A737D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b">
    <w:name w:val="Subtitle"/>
    <w:basedOn w:val="a"/>
    <w:next w:val="a"/>
    <w:link w:val="Char4"/>
    <w:uiPriority w:val="11"/>
    <w:qFormat/>
    <w:rsid w:val="00A737DC"/>
    <w:pPr>
      <w:numPr>
        <w:ilvl w:val="1"/>
      </w:numPr>
    </w:pPr>
    <w:rPr>
      <w:rFonts w:ascii="Cambria" w:eastAsia="Times New Roman" w:hAnsi="Cambria" w:cs="Times New Roman"/>
      <w:i/>
      <w:iCs/>
      <w:color w:val="4F81BD"/>
      <w:spacing w:val="15"/>
      <w:sz w:val="24"/>
      <w:szCs w:val="24"/>
    </w:rPr>
  </w:style>
  <w:style w:type="character" w:customStyle="1" w:styleId="Char10">
    <w:name w:val="Υπότιτλος Char1"/>
    <w:basedOn w:val="a0"/>
    <w:uiPriority w:val="11"/>
    <w:rsid w:val="00A737DC"/>
    <w:rPr>
      <w:rFonts w:asciiTheme="majorHAnsi" w:eastAsiaTheme="majorEastAsia" w:hAnsiTheme="majorHAnsi" w:cstheme="majorBidi"/>
      <w:i/>
      <w:iCs/>
      <w:color w:val="4F81BD" w:themeColor="accent1"/>
      <w:spacing w:val="15"/>
      <w:sz w:val="24"/>
      <w:szCs w:val="24"/>
    </w:rPr>
  </w:style>
  <w:style w:type="paragraph" w:styleId="ac">
    <w:name w:val="Title"/>
    <w:basedOn w:val="a"/>
    <w:next w:val="a"/>
    <w:link w:val="Char5"/>
    <w:uiPriority w:val="10"/>
    <w:qFormat/>
    <w:rsid w:val="00A737DC"/>
    <w:pPr>
      <w:pBdr>
        <w:bottom w:val="single" w:sz="8" w:space="4" w:color="4F81BD" w:themeColor="accent1"/>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Char11">
    <w:name w:val="Τίτλος Char1"/>
    <w:basedOn w:val="a0"/>
    <w:uiPriority w:val="10"/>
    <w:rsid w:val="00A737DC"/>
    <w:rPr>
      <w:rFonts w:asciiTheme="majorHAnsi" w:eastAsiaTheme="majorEastAsia" w:hAnsiTheme="majorHAnsi" w:cstheme="majorBidi"/>
      <w:color w:val="17365D" w:themeColor="text2" w:themeShade="BF"/>
      <w:spacing w:val="5"/>
      <w:kern w:val="28"/>
      <w:sz w:val="52"/>
      <w:szCs w:val="52"/>
    </w:rPr>
  </w:style>
  <w:style w:type="character" w:customStyle="1" w:styleId="3Char1">
    <w:name w:val="Επικεφαλίδα 3 Char1"/>
    <w:basedOn w:val="a0"/>
    <w:uiPriority w:val="9"/>
    <w:semiHidden/>
    <w:rsid w:val="00A737DC"/>
    <w:rPr>
      <w:rFonts w:asciiTheme="majorHAnsi" w:eastAsiaTheme="majorEastAsia" w:hAnsiTheme="majorHAnsi" w:cstheme="majorBidi"/>
      <w:b/>
      <w:bCs/>
      <w:color w:val="4F81BD" w:themeColor="accent1"/>
    </w:rPr>
  </w:style>
  <w:style w:type="character" w:customStyle="1" w:styleId="4Char1">
    <w:name w:val="Επικεφαλίδα 4 Char1"/>
    <w:basedOn w:val="a0"/>
    <w:uiPriority w:val="9"/>
    <w:semiHidden/>
    <w:rsid w:val="00A737DC"/>
    <w:rPr>
      <w:rFonts w:asciiTheme="majorHAnsi" w:eastAsiaTheme="majorEastAsia" w:hAnsiTheme="majorHAnsi" w:cstheme="majorBidi"/>
      <w:b/>
      <w:bCs/>
      <w:i/>
      <w:iCs/>
      <w:color w:val="4F81BD" w:themeColor="accent1"/>
    </w:rPr>
  </w:style>
  <w:style w:type="table" w:customStyle="1" w:styleId="MediumShading211">
    <w:name w:val="Medium Shading 211"/>
    <w:basedOn w:val="a1"/>
    <w:uiPriority w:val="64"/>
    <w:rsid w:val="00A737D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12">
    <w:name w:val="Medium Shading 212"/>
    <w:basedOn w:val="a1"/>
    <w:uiPriority w:val="64"/>
    <w:rsid w:val="00A737D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
    <w:name w:val="Πλέγμα πίνακα2"/>
    <w:basedOn w:val="a1"/>
    <w:next w:val="aa"/>
    <w:uiPriority w:val="59"/>
    <w:rsid w:val="00A737DC"/>
    <w:pPr>
      <w:spacing w:after="0" w:line="240" w:lineRule="auto"/>
    </w:pPr>
    <w:rPr>
      <w:rFonts w:eastAsia="Times New Roman"/>
      <w:lang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Μεσαία σκίαση 22"/>
    <w:basedOn w:val="a1"/>
    <w:next w:val="20"/>
    <w:uiPriority w:val="64"/>
    <w:rsid w:val="00A737DC"/>
    <w:pPr>
      <w:spacing w:after="0" w:line="240" w:lineRule="auto"/>
    </w:pPr>
    <w:rPr>
      <w:rFonts w:eastAsia="Times New Roman"/>
      <w:lang w:eastAsia="el-G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0">
    <w:name w:val="FollowedHyperlink"/>
    <w:basedOn w:val="a0"/>
    <w:uiPriority w:val="99"/>
    <w:semiHidden/>
    <w:unhideWhenUsed/>
    <w:rsid w:val="00A737D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87789">
      <w:bodyDiv w:val="1"/>
      <w:marLeft w:val="0"/>
      <w:marRight w:val="0"/>
      <w:marTop w:val="0"/>
      <w:marBottom w:val="0"/>
      <w:divBdr>
        <w:top w:val="none" w:sz="0" w:space="0" w:color="auto"/>
        <w:left w:val="none" w:sz="0" w:space="0" w:color="auto"/>
        <w:bottom w:val="none" w:sz="0" w:space="0" w:color="auto"/>
        <w:right w:val="none" w:sz="0" w:space="0" w:color="auto"/>
      </w:divBdr>
    </w:div>
    <w:div w:id="1688172727">
      <w:bodyDiv w:val="1"/>
      <w:marLeft w:val="0"/>
      <w:marRight w:val="0"/>
      <w:marTop w:val="0"/>
      <w:marBottom w:val="0"/>
      <w:divBdr>
        <w:top w:val="none" w:sz="0" w:space="0" w:color="auto"/>
        <w:left w:val="none" w:sz="0" w:space="0" w:color="auto"/>
        <w:bottom w:val="none" w:sz="0" w:space="0" w:color="auto"/>
        <w:right w:val="none" w:sz="0" w:space="0" w:color="auto"/>
      </w:divBdr>
      <w:divsChild>
        <w:div w:id="246622637">
          <w:marLeft w:val="93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hyperlink" Target="https://el.wikipedia.org/wiki/MATLAB" TargetMode="External"/><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5.png"/><Relationship Id="rId38" Type="http://schemas.openxmlformats.org/officeDocument/2006/relationships/hyperlink" Target="https://el.wikipedia.org/wiki/%CE%94%CE%B9%CE%B1%CE%BC%CE%AE%CE%BA%CE%B7_%CE%BA%CF%8D%CE%BC%CE%B1%CF%84%CE%B1"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37" Type="http://schemas.openxmlformats.org/officeDocument/2006/relationships/image" Target="media/image29.jpeg"/><Relationship Id="rId40" Type="http://schemas.openxmlformats.org/officeDocument/2006/relationships/hyperlink" Target="https://www.mathworks.com/matlabcentral/fileexchange/37863-blended-3d-poly2mask"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jpe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7.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115</TotalTime>
  <Pages>68</Pages>
  <Words>13275</Words>
  <Characters>71688</Characters>
  <Application>Microsoft Office Word</Application>
  <DocSecurity>0</DocSecurity>
  <Lines>597</Lines>
  <Paragraphs>169</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84794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17</cp:revision>
  <dcterms:created xsi:type="dcterms:W3CDTF">2019-02-25T13:18:00Z</dcterms:created>
  <dcterms:modified xsi:type="dcterms:W3CDTF">2019-05-02T13:35:00Z</dcterms:modified>
</cp:coreProperties>
</file>