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96D89F" w14:textId="13298D26" w:rsidR="00E41040" w:rsidRPr="00E22745" w:rsidRDefault="001B7AD1">
      <w:pPr>
        <w:rPr>
          <w:lang w:val="en-GB"/>
        </w:rPr>
      </w:pPr>
      <w:bookmarkStart w:id="0" w:name="_Toc524855148"/>
      <w:r w:rsidRPr="00E22745">
        <w:rPr>
          <w:noProof/>
        </w:rPr>
        <w:drawing>
          <wp:anchor distT="0" distB="0" distL="114300" distR="114300" simplePos="0" relativeHeight="251833344" behindDoc="0" locked="0" layoutInCell="1" allowOverlap="1" wp14:anchorId="3CFEF369" wp14:editId="58A01AFE">
            <wp:simplePos x="0" y="0"/>
            <wp:positionH relativeFrom="column">
              <wp:posOffset>-499730</wp:posOffset>
            </wp:positionH>
            <wp:positionV relativeFrom="paragraph">
              <wp:posOffset>-446568</wp:posOffset>
            </wp:positionV>
            <wp:extent cx="4304030" cy="1275907"/>
            <wp:effectExtent l="0" t="0" r="1270" b="635"/>
            <wp:wrapNone/>
            <wp:docPr id="1079" name="Picture 1079" descr="C:\Users\ReSEL\Dropbox\DESTINATIONS_RESEL\WP11 COMMUNICATION\RESEL description+logo\resel_en 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eSEL\Dropbox\DESTINATIONS_RESEL\WP11 COMMUNICATION\RESEL description+logo\resel_en new.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10558" cy="127784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B235B6" w14:textId="77777777" w:rsidR="00E41040" w:rsidRPr="00E22745" w:rsidRDefault="00E41040">
      <w:pPr>
        <w:rPr>
          <w:lang w:val="en-GB"/>
        </w:rPr>
      </w:pPr>
    </w:p>
    <w:p w14:paraId="41FFB188" w14:textId="77777777" w:rsidR="00E41040" w:rsidRPr="00E22745" w:rsidRDefault="00E41040">
      <w:pPr>
        <w:rPr>
          <w:lang w:val="en-GB"/>
        </w:rPr>
      </w:pPr>
    </w:p>
    <w:p w14:paraId="0A70D50A" w14:textId="77777777" w:rsidR="00E41040" w:rsidRPr="00E22745" w:rsidRDefault="00E41040">
      <w:pPr>
        <w:rPr>
          <w:lang w:val="en-GB"/>
        </w:rPr>
      </w:pPr>
    </w:p>
    <w:p w14:paraId="73DABC67" w14:textId="77777777" w:rsidR="00E41040" w:rsidRPr="00E22745" w:rsidRDefault="00E41040">
      <w:pPr>
        <w:rPr>
          <w:lang w:val="en-GB"/>
        </w:rPr>
      </w:pPr>
    </w:p>
    <w:p w14:paraId="64E1300E" w14:textId="7E78C5D2" w:rsidR="00E41040" w:rsidRPr="00E22745" w:rsidRDefault="00E41040">
      <w:pPr>
        <w:rPr>
          <w:lang w:val="en-GB"/>
        </w:rPr>
      </w:pPr>
    </w:p>
    <w:p w14:paraId="7A4A0EBC" w14:textId="06242F79" w:rsidR="00E41040" w:rsidRPr="00E22745" w:rsidRDefault="00E41040">
      <w:pPr>
        <w:rPr>
          <w:lang w:val="en-GB"/>
        </w:rPr>
      </w:pPr>
    </w:p>
    <w:p w14:paraId="353DDB19" w14:textId="210B1305" w:rsidR="00E41040" w:rsidRPr="00E22745" w:rsidRDefault="00E41040">
      <w:pPr>
        <w:rPr>
          <w:lang w:val="en-GB"/>
        </w:rPr>
      </w:pPr>
    </w:p>
    <w:p w14:paraId="3B917C32" w14:textId="439E4C2A" w:rsidR="00E41040" w:rsidRPr="00E22745" w:rsidRDefault="00E41040" w:rsidP="004D3200">
      <w:pPr>
        <w:shd w:val="clear" w:color="auto" w:fill="E2EFD9" w:themeFill="accent6" w:themeFillTint="33"/>
        <w:spacing w:before="360" w:line="360" w:lineRule="auto"/>
        <w:ind w:left="-1440" w:right="-1440"/>
        <w:jc w:val="center"/>
        <w:rPr>
          <w:rFonts w:ascii="Times New Roman" w:eastAsia="Calibri" w:hAnsi="Times New Roman" w:cs="Times New Roman"/>
          <w:b/>
          <w:caps/>
          <w:color w:val="385623" w:themeColor="accent6" w:themeShade="80"/>
          <w:spacing w:val="42"/>
          <w:sz w:val="48"/>
          <w:szCs w:val="48"/>
          <w:lang w:val="en-GB"/>
        </w:rPr>
      </w:pPr>
      <w:r w:rsidRPr="00E22745">
        <w:rPr>
          <w:rFonts w:ascii="Times New Roman" w:hAnsi="Times New Roman" w:cs="Times New Roman"/>
          <w:noProof/>
          <w:color w:val="385623" w:themeColor="accent6" w:themeShade="80"/>
          <w:sz w:val="48"/>
          <w:szCs w:val="48"/>
          <w:lang w:val="en-GB"/>
        </w:rPr>
        <w:t>A</w:t>
      </w:r>
      <w:r w:rsidR="00D408E3" w:rsidRPr="00E22745">
        <w:rPr>
          <w:rFonts w:ascii="Times New Roman" w:hAnsi="Times New Roman" w:cs="Times New Roman"/>
          <w:noProof/>
          <w:color w:val="385623" w:themeColor="accent6" w:themeShade="80"/>
          <w:sz w:val="48"/>
          <w:szCs w:val="48"/>
          <w:lang w:val="en-GB"/>
        </w:rPr>
        <w:t>SSES</w:t>
      </w:r>
      <w:r w:rsidR="005508E9" w:rsidRPr="00E22745">
        <w:rPr>
          <w:rFonts w:ascii="Times New Roman" w:hAnsi="Times New Roman" w:cs="Times New Roman"/>
          <w:noProof/>
          <w:color w:val="385623" w:themeColor="accent6" w:themeShade="80"/>
          <w:sz w:val="48"/>
          <w:szCs w:val="48"/>
          <w:lang w:val="en-GB"/>
        </w:rPr>
        <w:t>S</w:t>
      </w:r>
      <w:r w:rsidR="00D408E3" w:rsidRPr="00E22745">
        <w:rPr>
          <w:rFonts w:ascii="Times New Roman" w:hAnsi="Times New Roman" w:cs="Times New Roman"/>
          <w:noProof/>
          <w:color w:val="385623" w:themeColor="accent6" w:themeShade="80"/>
          <w:sz w:val="48"/>
          <w:szCs w:val="48"/>
          <w:lang w:val="en-GB"/>
        </w:rPr>
        <w:t>MENT</w:t>
      </w:r>
      <w:r w:rsidR="00D408E3" w:rsidRPr="00E22745">
        <w:rPr>
          <w:rFonts w:ascii="Times New Roman" w:hAnsi="Times New Roman" w:cs="Times New Roman"/>
          <w:color w:val="385623" w:themeColor="accent6" w:themeShade="80"/>
          <w:sz w:val="48"/>
          <w:szCs w:val="48"/>
          <w:lang w:val="en-GB"/>
        </w:rPr>
        <w:t xml:space="preserve"> OF ALTERNATIVE TYPOLOGIES OF TERTIARY SECTOR BUILDINGS TOWARDS ZERO ENERGY</w:t>
      </w:r>
    </w:p>
    <w:p w14:paraId="460BF98D" w14:textId="77777777" w:rsidR="00E41040" w:rsidRPr="00E22745" w:rsidRDefault="00E41040" w:rsidP="00E41040">
      <w:pPr>
        <w:spacing w:after="0" w:line="360" w:lineRule="auto"/>
        <w:jc w:val="center"/>
        <w:rPr>
          <w:rFonts w:ascii="Franklin Gothic Book" w:eastAsia="Calibri" w:hAnsi="Franklin Gothic Book" w:cs="Times New Roman"/>
          <w:b/>
          <w:caps/>
          <w:color w:val="595959"/>
          <w:spacing w:val="42"/>
          <w:sz w:val="38"/>
          <w:szCs w:val="38"/>
          <w:lang w:val="en-GB"/>
        </w:rPr>
      </w:pPr>
    </w:p>
    <w:p w14:paraId="28868931" w14:textId="49F51924" w:rsidR="00E41040" w:rsidRPr="00E22745" w:rsidRDefault="00D408E3" w:rsidP="00E41040">
      <w:pPr>
        <w:spacing w:after="0" w:line="360" w:lineRule="auto"/>
        <w:jc w:val="center"/>
        <w:rPr>
          <w:rFonts w:ascii="Franklin Gothic Book" w:eastAsia="Calibri" w:hAnsi="Franklin Gothic Book" w:cs="Times New Roman"/>
          <w:b/>
          <w:caps/>
          <w:color w:val="595959"/>
          <w:spacing w:val="42"/>
          <w:sz w:val="38"/>
          <w:szCs w:val="38"/>
          <w:lang w:val="en-GB"/>
        </w:rPr>
      </w:pPr>
      <w:r w:rsidRPr="00E22745">
        <w:rPr>
          <w:rFonts w:ascii="Franklin Gothic Book" w:eastAsia="Calibri" w:hAnsi="Franklin Gothic Book" w:cs="Times New Roman"/>
          <w:b/>
          <w:caps/>
          <w:color w:val="595959"/>
          <w:spacing w:val="42"/>
          <w:sz w:val="38"/>
          <w:szCs w:val="38"/>
          <w:lang w:val="en-GB"/>
        </w:rPr>
        <w:t>MASTER THESIS</w:t>
      </w:r>
    </w:p>
    <w:p w14:paraId="40FB9EA7" w14:textId="54D56719" w:rsidR="00E41040" w:rsidRPr="00E22745" w:rsidRDefault="00D408E3" w:rsidP="00E41040">
      <w:pPr>
        <w:spacing w:after="0" w:line="360" w:lineRule="auto"/>
        <w:jc w:val="center"/>
        <w:rPr>
          <w:rFonts w:ascii="Franklin Gothic Book" w:eastAsia="Calibri" w:hAnsi="Franklin Gothic Book" w:cs="Times New Roman"/>
          <w:b/>
          <w:caps/>
          <w:color w:val="595959"/>
          <w:spacing w:val="42"/>
          <w:sz w:val="38"/>
          <w:szCs w:val="38"/>
          <w:lang w:val="en-GB"/>
        </w:rPr>
      </w:pPr>
      <w:r w:rsidRPr="00E22745">
        <w:rPr>
          <w:rFonts w:ascii="Franklin Gothic Book" w:eastAsia="Calibri" w:hAnsi="Franklin Gothic Book" w:cs="Times New Roman"/>
          <w:b/>
          <w:caps/>
          <w:color w:val="595959"/>
          <w:spacing w:val="42"/>
          <w:sz w:val="38"/>
          <w:szCs w:val="38"/>
          <w:lang w:val="en-GB"/>
        </w:rPr>
        <w:t>MARIA A. ARYBLIA</w:t>
      </w:r>
    </w:p>
    <w:p w14:paraId="4A5FDC15" w14:textId="00AFE50B" w:rsidR="00E41040" w:rsidRPr="00E22745" w:rsidRDefault="00E41040" w:rsidP="00E41040">
      <w:pPr>
        <w:spacing w:after="0" w:line="360" w:lineRule="auto"/>
        <w:rPr>
          <w:rFonts w:ascii="Franklin Gothic Book" w:eastAsia="Calibri" w:hAnsi="Franklin Gothic Book" w:cs="Times New Roman"/>
          <w:b/>
          <w:caps/>
          <w:color w:val="76923C"/>
          <w:spacing w:val="42"/>
          <w:sz w:val="36"/>
          <w:szCs w:val="36"/>
          <w:lang w:val="en-GB"/>
        </w:rPr>
      </w:pPr>
    </w:p>
    <w:p w14:paraId="76F27F74" w14:textId="501088A4" w:rsidR="00E41040" w:rsidRPr="00E22745" w:rsidRDefault="00E41040" w:rsidP="00E41040">
      <w:pPr>
        <w:spacing w:after="0" w:line="360" w:lineRule="auto"/>
        <w:rPr>
          <w:rFonts w:ascii="Franklin Gothic Book" w:eastAsia="Calibri" w:hAnsi="Franklin Gothic Book" w:cs="Times New Roman"/>
          <w:b/>
          <w:caps/>
          <w:color w:val="76923C"/>
          <w:spacing w:val="42"/>
          <w:sz w:val="36"/>
          <w:szCs w:val="36"/>
          <w:lang w:val="en-GB"/>
        </w:rPr>
      </w:pPr>
    </w:p>
    <w:p w14:paraId="2556D891" w14:textId="77777777" w:rsidR="00E41040" w:rsidRPr="00E22745" w:rsidRDefault="00E41040" w:rsidP="00E41040">
      <w:pPr>
        <w:spacing w:after="0" w:line="360" w:lineRule="auto"/>
        <w:rPr>
          <w:rFonts w:ascii="Franklin Gothic Book" w:eastAsia="Calibri" w:hAnsi="Franklin Gothic Book" w:cs="Times New Roman"/>
          <w:b/>
          <w:caps/>
          <w:color w:val="76923C"/>
          <w:spacing w:val="42"/>
          <w:sz w:val="36"/>
          <w:szCs w:val="36"/>
          <w:lang w:val="en-GB"/>
        </w:rPr>
      </w:pPr>
    </w:p>
    <w:p w14:paraId="5A8ADCA1" w14:textId="0EB81FEB" w:rsidR="00E41040" w:rsidRPr="00E22745" w:rsidRDefault="001B7AD1" w:rsidP="001B7AD1">
      <w:pPr>
        <w:spacing w:after="0" w:line="240" w:lineRule="auto"/>
        <w:ind w:right="-1440"/>
        <w:jc w:val="center"/>
        <w:rPr>
          <w:rFonts w:ascii="Franklin Gothic Heavy" w:eastAsia="Calibri" w:hAnsi="Franklin Gothic Heavy" w:cs="Times New Roman"/>
          <w:i/>
          <w:caps/>
          <w:color w:val="76923C"/>
          <w:spacing w:val="20"/>
          <w:sz w:val="24"/>
          <w:szCs w:val="24"/>
          <w:lang w:val="en-GB"/>
        </w:rPr>
      </w:pPr>
      <w:r w:rsidRPr="00E22745">
        <w:rPr>
          <w:rFonts w:ascii="Franklin Gothic Heavy" w:eastAsia="Calibri" w:hAnsi="Franklin Gothic Heavy" w:cs="Times New Roman"/>
          <w:i/>
          <w:caps/>
          <w:noProof/>
          <w:color w:val="595959"/>
          <w:spacing w:val="10"/>
          <w:sz w:val="24"/>
          <w:szCs w:val="24"/>
        </w:rPr>
        <w:drawing>
          <wp:anchor distT="0" distB="0" distL="114300" distR="114300" simplePos="0" relativeHeight="251728896" behindDoc="0" locked="0" layoutInCell="1" allowOverlap="1" wp14:anchorId="100656E7" wp14:editId="0F8B1076">
            <wp:simplePos x="0" y="0"/>
            <wp:positionH relativeFrom="column">
              <wp:posOffset>5061379</wp:posOffset>
            </wp:positionH>
            <wp:positionV relativeFrom="paragraph">
              <wp:posOffset>160655</wp:posOffset>
            </wp:positionV>
            <wp:extent cx="1609725" cy="1590675"/>
            <wp:effectExtent l="0" t="0" r="9525" b="952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725" cy="1590675"/>
                    </a:xfrm>
                    <a:prstGeom prst="rect">
                      <a:avLst/>
                    </a:prstGeom>
                    <a:noFill/>
                  </pic:spPr>
                </pic:pic>
              </a:graphicData>
            </a:graphic>
          </wp:anchor>
        </w:drawing>
      </w:r>
      <w:r w:rsidR="00E41040" w:rsidRPr="00E22745">
        <w:rPr>
          <w:rFonts w:ascii="Franklin Gothic Heavy" w:eastAsia="Calibri" w:hAnsi="Franklin Gothic Heavy" w:cs="Times New Roman"/>
          <w:i/>
          <w:caps/>
          <w:color w:val="76923C"/>
          <w:spacing w:val="20"/>
          <w:sz w:val="24"/>
          <w:szCs w:val="24"/>
          <w:lang w:val="en-GB"/>
        </w:rPr>
        <w:t xml:space="preserve">                                                                                     </w:t>
      </w:r>
      <w:r w:rsidRPr="00E22745">
        <w:rPr>
          <w:rFonts w:ascii="Franklin Gothic Heavy" w:eastAsia="Calibri" w:hAnsi="Franklin Gothic Heavy" w:cs="Times New Roman"/>
          <w:i/>
          <w:caps/>
          <w:color w:val="76923C"/>
          <w:spacing w:val="20"/>
          <w:sz w:val="24"/>
          <w:szCs w:val="24"/>
          <w:lang w:val="en-GB"/>
        </w:rPr>
        <w:t xml:space="preserve">       </w:t>
      </w:r>
      <w:r w:rsidR="00E41040" w:rsidRPr="00E22745">
        <w:rPr>
          <w:rFonts w:ascii="Franklin Gothic Heavy" w:eastAsia="Calibri" w:hAnsi="Franklin Gothic Heavy" w:cs="Times New Roman"/>
          <w:i/>
          <w:caps/>
          <w:color w:val="76923C"/>
          <w:spacing w:val="20"/>
          <w:sz w:val="24"/>
          <w:szCs w:val="24"/>
          <w:lang w:val="en-GB"/>
        </w:rPr>
        <w:t xml:space="preserve"> </w:t>
      </w:r>
      <w:r w:rsidR="00D408E3" w:rsidRPr="00E22745">
        <w:rPr>
          <w:rFonts w:ascii="Franklin Gothic Heavy" w:eastAsia="Calibri" w:hAnsi="Franklin Gothic Heavy" w:cs="Times New Roman"/>
          <w:i/>
          <w:caps/>
          <w:color w:val="76923C"/>
          <w:spacing w:val="20"/>
          <w:sz w:val="24"/>
          <w:szCs w:val="24"/>
          <w:lang w:val="en-GB"/>
        </w:rPr>
        <w:t>CHANIA</w:t>
      </w:r>
      <w:r w:rsidR="00E41040" w:rsidRPr="00E22745">
        <w:rPr>
          <w:rFonts w:ascii="Franklin Gothic Heavy" w:eastAsia="Calibri" w:hAnsi="Franklin Gothic Heavy" w:cs="Times New Roman"/>
          <w:i/>
          <w:caps/>
          <w:color w:val="76923C"/>
          <w:spacing w:val="20"/>
          <w:sz w:val="24"/>
          <w:szCs w:val="24"/>
          <w:lang w:val="en-GB"/>
        </w:rPr>
        <w:t>, 2018</w:t>
      </w:r>
    </w:p>
    <w:p w14:paraId="1C3F05E0" w14:textId="0C9E1E17" w:rsidR="00E41040" w:rsidRPr="00E22745" w:rsidRDefault="001B7AD1" w:rsidP="00E41040">
      <w:pPr>
        <w:spacing w:before="120" w:after="0" w:line="360" w:lineRule="auto"/>
        <w:rPr>
          <w:rFonts w:ascii="Franklin Gothic Heavy" w:eastAsia="Calibri" w:hAnsi="Franklin Gothic Heavy" w:cs="Times New Roman"/>
          <w:i/>
          <w:caps/>
          <w:color w:val="76923C"/>
          <w:spacing w:val="42"/>
          <w:sz w:val="28"/>
          <w:szCs w:val="28"/>
          <w:lang w:val="en-GB"/>
        </w:rPr>
      </w:pPr>
      <w:r w:rsidRPr="00E22745">
        <w:rPr>
          <w:rFonts w:ascii="Franklin Gothic Heavy" w:eastAsia="Calibri" w:hAnsi="Franklin Gothic Heavy" w:cs="Times New Roman"/>
          <w:i/>
          <w:caps/>
          <w:color w:val="76923C"/>
          <w:spacing w:val="42"/>
          <w:sz w:val="28"/>
          <w:szCs w:val="28"/>
          <w:lang w:val="en-GB"/>
        </w:rPr>
        <w:t>examination committee</w:t>
      </w:r>
      <w:r w:rsidR="00E41040" w:rsidRPr="00E22745">
        <w:rPr>
          <w:rFonts w:ascii="Franklin Gothic Heavy" w:eastAsia="Calibri" w:hAnsi="Franklin Gothic Heavy" w:cs="Times New Roman"/>
          <w:i/>
          <w:caps/>
          <w:color w:val="76923C"/>
          <w:spacing w:val="42"/>
          <w:sz w:val="28"/>
          <w:szCs w:val="28"/>
          <w:lang w:val="en-GB"/>
        </w:rPr>
        <w:t>:</w:t>
      </w:r>
    </w:p>
    <w:p w14:paraId="38D11FBE" w14:textId="4D5994A1" w:rsidR="00E41040" w:rsidRPr="00E22745" w:rsidRDefault="001B7AD1" w:rsidP="00E41040">
      <w:pPr>
        <w:spacing w:after="0" w:line="360" w:lineRule="auto"/>
        <w:rPr>
          <w:rFonts w:ascii="Franklin Gothic Heavy" w:eastAsia="Calibri" w:hAnsi="Franklin Gothic Heavy" w:cs="Times New Roman"/>
          <w:i/>
          <w:caps/>
          <w:color w:val="595959"/>
          <w:spacing w:val="10"/>
          <w:sz w:val="24"/>
          <w:szCs w:val="24"/>
          <w:lang w:val="en-GB"/>
        </w:rPr>
      </w:pPr>
      <w:r w:rsidRPr="00E22745">
        <w:rPr>
          <w:rFonts w:ascii="Franklin Gothic Heavy" w:eastAsia="Calibri" w:hAnsi="Franklin Gothic Heavy" w:cs="Times New Roman"/>
          <w:caps/>
          <w:color w:val="595959"/>
          <w:spacing w:val="20"/>
          <w:sz w:val="28"/>
          <w:szCs w:val="28"/>
          <w:lang w:val="en-GB"/>
        </w:rPr>
        <w:t>THEOCHARIS TSOUTSOS</w:t>
      </w:r>
      <w:r w:rsidR="00090932" w:rsidRPr="00E22745">
        <w:rPr>
          <w:rFonts w:ascii="Franklin Gothic Heavy" w:eastAsia="Calibri" w:hAnsi="Franklin Gothic Heavy" w:cs="Times New Roman"/>
          <w:caps/>
          <w:color w:val="595959"/>
          <w:spacing w:val="20"/>
          <w:sz w:val="28"/>
          <w:szCs w:val="28"/>
          <w:lang w:val="en-GB"/>
        </w:rPr>
        <w:t>,</w:t>
      </w:r>
      <w:r w:rsidR="00090932" w:rsidRPr="00E22745">
        <w:rPr>
          <w:rFonts w:ascii="Franklin Gothic Heavy" w:eastAsia="Calibri" w:hAnsi="Franklin Gothic Heavy" w:cs="Times New Roman"/>
          <w:color w:val="595959"/>
          <w:spacing w:val="20"/>
          <w:sz w:val="28"/>
          <w:szCs w:val="28"/>
          <w:lang w:val="en-GB"/>
        </w:rPr>
        <w:t xml:space="preserve"> </w:t>
      </w:r>
      <w:r w:rsidRPr="00E22745">
        <w:rPr>
          <w:rFonts w:ascii="Franklin Gothic Heavy" w:eastAsia="Calibri" w:hAnsi="Franklin Gothic Heavy" w:cs="Times New Roman"/>
          <w:color w:val="595959"/>
          <w:spacing w:val="20"/>
          <w:sz w:val="28"/>
          <w:szCs w:val="28"/>
          <w:lang w:val="en-GB"/>
        </w:rPr>
        <w:t>Professor</w:t>
      </w:r>
      <w:r w:rsidR="005508E9" w:rsidRPr="00E22745">
        <w:rPr>
          <w:rFonts w:ascii="Franklin Gothic Heavy" w:eastAsia="Calibri" w:hAnsi="Franklin Gothic Heavy" w:cs="Times New Roman"/>
          <w:color w:val="595959"/>
          <w:spacing w:val="20"/>
          <w:sz w:val="28"/>
          <w:szCs w:val="28"/>
          <w:lang w:val="en-GB"/>
        </w:rPr>
        <w:t xml:space="preserve"> </w:t>
      </w:r>
      <w:r w:rsidR="00E41040" w:rsidRPr="00E22745">
        <w:rPr>
          <w:rFonts w:ascii="Franklin Gothic Heavy" w:eastAsia="Calibri" w:hAnsi="Franklin Gothic Heavy" w:cs="Times New Roman"/>
          <w:i/>
          <w:caps/>
          <w:color w:val="595959"/>
          <w:spacing w:val="10"/>
          <w:sz w:val="24"/>
          <w:szCs w:val="24"/>
          <w:lang w:val="en-GB"/>
        </w:rPr>
        <w:t>(</w:t>
      </w:r>
      <w:r w:rsidRPr="00E22745">
        <w:rPr>
          <w:rFonts w:ascii="Franklin Gothic Heavy" w:eastAsia="Calibri" w:hAnsi="Franklin Gothic Heavy" w:cs="Times New Roman"/>
          <w:i/>
          <w:caps/>
          <w:color w:val="595959"/>
          <w:spacing w:val="10"/>
          <w:sz w:val="24"/>
          <w:szCs w:val="24"/>
          <w:lang w:val="en-GB"/>
        </w:rPr>
        <w:t>supervisor</w:t>
      </w:r>
      <w:r w:rsidR="00E41040" w:rsidRPr="00E22745">
        <w:rPr>
          <w:rFonts w:ascii="Franklin Gothic Heavy" w:eastAsia="Calibri" w:hAnsi="Franklin Gothic Heavy" w:cs="Times New Roman"/>
          <w:i/>
          <w:caps/>
          <w:color w:val="595959"/>
          <w:spacing w:val="10"/>
          <w:sz w:val="24"/>
          <w:szCs w:val="24"/>
          <w:lang w:val="en-GB"/>
        </w:rPr>
        <w:t>)</w:t>
      </w:r>
    </w:p>
    <w:p w14:paraId="49BB8CCC" w14:textId="03D12F97" w:rsidR="00E41040" w:rsidRPr="00E22745" w:rsidRDefault="001B7AD1" w:rsidP="00E41040">
      <w:pPr>
        <w:spacing w:after="0" w:line="360" w:lineRule="auto"/>
        <w:rPr>
          <w:rFonts w:ascii="Franklin Gothic Heavy" w:eastAsia="Calibri" w:hAnsi="Franklin Gothic Heavy" w:cs="Times New Roman"/>
          <w:color w:val="595959"/>
          <w:spacing w:val="20"/>
          <w:sz w:val="28"/>
          <w:szCs w:val="28"/>
          <w:lang w:val="en-GB"/>
        </w:rPr>
      </w:pPr>
      <w:r w:rsidRPr="00E22745">
        <w:rPr>
          <w:rFonts w:ascii="Franklin Gothic Heavy" w:eastAsia="Calibri" w:hAnsi="Franklin Gothic Heavy" w:cs="Times New Roman"/>
          <w:color w:val="595959"/>
          <w:spacing w:val="20"/>
          <w:sz w:val="28"/>
          <w:szCs w:val="28"/>
          <w:lang w:val="en-GB"/>
        </w:rPr>
        <w:t>DIONYSIA KOLOKOTSA</w:t>
      </w:r>
      <w:r w:rsidR="00090932" w:rsidRPr="00E22745">
        <w:rPr>
          <w:rFonts w:ascii="Franklin Gothic Heavy" w:eastAsia="Calibri" w:hAnsi="Franklin Gothic Heavy" w:cs="Times New Roman"/>
          <w:color w:val="595959"/>
          <w:spacing w:val="20"/>
          <w:sz w:val="28"/>
          <w:szCs w:val="28"/>
          <w:lang w:val="en-GB"/>
        </w:rPr>
        <w:t xml:space="preserve">, </w:t>
      </w:r>
      <w:r w:rsidRPr="00E22745">
        <w:rPr>
          <w:rFonts w:ascii="Franklin Gothic Heavy" w:eastAsia="Calibri" w:hAnsi="Franklin Gothic Heavy" w:cs="Times New Roman"/>
          <w:color w:val="595959"/>
          <w:spacing w:val="20"/>
          <w:sz w:val="28"/>
          <w:szCs w:val="28"/>
          <w:lang w:val="en-GB"/>
        </w:rPr>
        <w:t>As</w:t>
      </w:r>
      <w:r w:rsidR="005508E9" w:rsidRPr="00E22745">
        <w:rPr>
          <w:rFonts w:ascii="Franklin Gothic Heavy" w:eastAsia="Calibri" w:hAnsi="Franklin Gothic Heavy" w:cs="Times New Roman"/>
          <w:color w:val="595959"/>
          <w:spacing w:val="20"/>
          <w:sz w:val="28"/>
          <w:szCs w:val="28"/>
          <w:lang w:val="en-GB"/>
        </w:rPr>
        <w:t>soc</w:t>
      </w:r>
      <w:r w:rsidRPr="00E22745">
        <w:rPr>
          <w:rFonts w:ascii="Franklin Gothic Heavy" w:eastAsia="Calibri" w:hAnsi="Franklin Gothic Heavy" w:cs="Times New Roman"/>
          <w:color w:val="595959"/>
          <w:spacing w:val="20"/>
          <w:sz w:val="28"/>
          <w:szCs w:val="28"/>
          <w:lang w:val="en-GB"/>
        </w:rPr>
        <w:t>. Professor</w:t>
      </w:r>
      <w:r w:rsidR="00090932" w:rsidRPr="00E22745">
        <w:rPr>
          <w:rFonts w:ascii="Franklin Gothic Heavy" w:eastAsia="Calibri" w:hAnsi="Franklin Gothic Heavy" w:cs="Times New Roman"/>
          <w:color w:val="595959"/>
          <w:spacing w:val="20"/>
          <w:sz w:val="28"/>
          <w:szCs w:val="28"/>
          <w:lang w:val="en-GB"/>
        </w:rPr>
        <w:t xml:space="preserve"> </w:t>
      </w:r>
    </w:p>
    <w:p w14:paraId="79ED9844" w14:textId="0B1B6B02" w:rsidR="00E41040" w:rsidRPr="00BB2A8B" w:rsidRDefault="001B7AD1" w:rsidP="00E41040">
      <w:pPr>
        <w:spacing w:after="0" w:line="360" w:lineRule="auto"/>
        <w:rPr>
          <w:rFonts w:ascii="Franklin Gothic Heavy" w:eastAsia="Calibri" w:hAnsi="Franklin Gothic Heavy" w:cs="Times New Roman"/>
          <w:color w:val="595959"/>
          <w:spacing w:val="20"/>
          <w:sz w:val="28"/>
          <w:szCs w:val="28"/>
        </w:rPr>
      </w:pPr>
      <w:r w:rsidRPr="00E22745">
        <w:rPr>
          <w:rFonts w:ascii="Franklin Gothic Heavy" w:eastAsia="Calibri" w:hAnsi="Franklin Gothic Heavy" w:cs="Times New Roman"/>
          <w:caps/>
          <w:color w:val="595959"/>
          <w:spacing w:val="20"/>
          <w:sz w:val="28"/>
          <w:szCs w:val="28"/>
          <w:lang w:val="en-GB"/>
        </w:rPr>
        <w:t>PANAGIOTIS PARTHENIOS</w:t>
      </w:r>
      <w:r w:rsidR="00090932" w:rsidRPr="00E22745">
        <w:rPr>
          <w:rFonts w:ascii="Franklin Gothic Heavy" w:eastAsia="Calibri" w:hAnsi="Franklin Gothic Heavy" w:cs="Times New Roman"/>
          <w:caps/>
          <w:color w:val="595959"/>
          <w:spacing w:val="20"/>
          <w:sz w:val="28"/>
          <w:szCs w:val="28"/>
          <w:lang w:val="en-GB"/>
        </w:rPr>
        <w:t>,</w:t>
      </w:r>
      <w:r w:rsidR="00090932" w:rsidRPr="00E22745">
        <w:rPr>
          <w:rFonts w:ascii="Franklin Gothic Heavy" w:eastAsia="Calibri" w:hAnsi="Franklin Gothic Heavy" w:cs="Times New Roman"/>
          <w:color w:val="595959"/>
          <w:spacing w:val="20"/>
          <w:sz w:val="28"/>
          <w:szCs w:val="28"/>
          <w:lang w:val="en-GB"/>
        </w:rPr>
        <w:t xml:space="preserve"> </w:t>
      </w:r>
      <w:r w:rsidRPr="00E22745">
        <w:rPr>
          <w:rFonts w:ascii="Franklin Gothic Heavy" w:eastAsia="Calibri" w:hAnsi="Franklin Gothic Heavy" w:cs="Times New Roman"/>
          <w:color w:val="595959"/>
          <w:spacing w:val="20"/>
          <w:sz w:val="28"/>
          <w:szCs w:val="28"/>
          <w:lang w:val="en-GB"/>
        </w:rPr>
        <w:t>As</w:t>
      </w:r>
      <w:r w:rsidR="005508E9" w:rsidRPr="00E22745">
        <w:rPr>
          <w:rFonts w:ascii="Franklin Gothic Heavy" w:eastAsia="Calibri" w:hAnsi="Franklin Gothic Heavy" w:cs="Times New Roman"/>
          <w:color w:val="595959"/>
          <w:spacing w:val="20"/>
          <w:sz w:val="28"/>
          <w:szCs w:val="28"/>
          <w:lang w:val="en-GB"/>
        </w:rPr>
        <w:t>soc</w:t>
      </w:r>
      <w:r w:rsidRPr="00E22745">
        <w:rPr>
          <w:rFonts w:ascii="Franklin Gothic Heavy" w:eastAsia="Calibri" w:hAnsi="Franklin Gothic Heavy" w:cs="Times New Roman"/>
          <w:color w:val="595959"/>
          <w:spacing w:val="20"/>
          <w:sz w:val="28"/>
          <w:szCs w:val="28"/>
          <w:lang w:val="en-GB"/>
        </w:rPr>
        <w:t>. Professor</w:t>
      </w:r>
      <w:r w:rsidR="00E41040" w:rsidRPr="00BB2A8B">
        <w:rPr>
          <w:rFonts w:ascii="Franklin Gothic Heavy" w:eastAsia="Calibri" w:hAnsi="Franklin Gothic Heavy" w:cs="Times New Roman"/>
          <w:color w:val="595959"/>
          <w:spacing w:val="20"/>
          <w:sz w:val="28"/>
          <w:szCs w:val="28"/>
        </w:rPr>
        <w:t xml:space="preserve"> </w:t>
      </w:r>
    </w:p>
    <w:p w14:paraId="308FA663" w14:textId="77777777" w:rsidR="001B7AD1" w:rsidRPr="00BB2A8B" w:rsidRDefault="00E41040" w:rsidP="001B7AD1">
      <w:pPr>
        <w:spacing w:after="200" w:line="276" w:lineRule="auto"/>
        <w:ind w:left="709"/>
        <w:rPr>
          <w:rFonts w:ascii="Times New Roman" w:eastAsia="Calibri" w:hAnsi="Times New Roman" w:cs="Times New Roman"/>
          <w:b/>
          <w:sz w:val="28"/>
          <w:szCs w:val="28"/>
        </w:rPr>
      </w:pPr>
      <w:r w:rsidRPr="00E22745">
        <w:rPr>
          <w:rFonts w:ascii="Franklin Gothic Heavy" w:eastAsia="Calibri" w:hAnsi="Franklin Gothic Heavy" w:cs="Times New Roman"/>
          <w:noProof/>
          <w:color w:val="595959"/>
          <w:spacing w:val="46"/>
          <w:sz w:val="30"/>
          <w:szCs w:val="30"/>
        </w:rPr>
        <mc:AlternateContent>
          <mc:Choice Requires="wps">
            <w:drawing>
              <wp:anchor distT="0" distB="0" distL="114300" distR="114300" simplePos="0" relativeHeight="251727872" behindDoc="0" locked="0" layoutInCell="1" allowOverlap="1" wp14:anchorId="2C158482" wp14:editId="238AE122">
                <wp:simplePos x="0" y="0"/>
                <wp:positionH relativeFrom="column">
                  <wp:posOffset>-47625</wp:posOffset>
                </wp:positionH>
                <wp:positionV relativeFrom="paragraph">
                  <wp:posOffset>135890</wp:posOffset>
                </wp:positionV>
                <wp:extent cx="5798185" cy="27940"/>
                <wp:effectExtent l="9525" t="12065" r="12065" b="17145"/>
                <wp:wrapNone/>
                <wp:docPr id="46"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98185" cy="27940"/>
                        </a:xfrm>
                        <a:prstGeom prst="straightConnector1">
                          <a:avLst/>
                        </a:prstGeom>
                        <a:noFill/>
                        <a:ln w="19050">
                          <a:solidFill>
                            <a:srgbClr val="EAF1D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82FA080" id="_x0000_t32" coordsize="21600,21600" o:spt="32" o:oned="t" path="m,l21600,21600e" filled="f">
                <v:path arrowok="t" fillok="f" o:connecttype="none"/>
                <o:lock v:ext="edit" shapetype="t"/>
              </v:shapetype>
              <v:shape id="Straight Arrow Connector 46" o:spid="_x0000_s1026" type="#_x0000_t32" style="position:absolute;margin-left:-3.75pt;margin-top:10.7pt;width:456.55pt;height:2.2pt;flip:x 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" strokecolor="#eaf1dd" strokeweight="1.5pt"/>
            </w:pict>
          </mc:Fallback>
        </mc:AlternateContent>
      </w:r>
    </w:p>
    <w:p w14:paraId="7291D3CB" w14:textId="77777777" w:rsidR="00233D4F" w:rsidRPr="00BB2A8B" w:rsidRDefault="00233D4F" w:rsidP="00233D4F">
      <w:pPr>
        <w:jc w:val="right"/>
        <w:rPr>
          <w:rFonts w:ascii="Times New Roman" w:hAnsi="Times New Roman" w:cs="Times New Roman"/>
          <w:b/>
          <w:sz w:val="24"/>
          <w:szCs w:val="24"/>
        </w:rPr>
      </w:pPr>
    </w:p>
    <w:p w14:paraId="2CDD3D1D" w14:textId="77777777" w:rsidR="00233D4F" w:rsidRPr="00BB2A8B" w:rsidRDefault="00233D4F" w:rsidP="00233D4F">
      <w:pPr>
        <w:jc w:val="right"/>
        <w:rPr>
          <w:rFonts w:ascii="Times New Roman" w:hAnsi="Times New Roman" w:cs="Times New Roman"/>
          <w:b/>
          <w:sz w:val="24"/>
          <w:szCs w:val="24"/>
        </w:rPr>
      </w:pPr>
    </w:p>
    <w:p w14:paraId="47872707" w14:textId="77777777" w:rsidR="00233D4F" w:rsidRPr="00BB2A8B" w:rsidRDefault="00233D4F" w:rsidP="00233D4F">
      <w:pPr>
        <w:jc w:val="right"/>
        <w:rPr>
          <w:rFonts w:ascii="Times New Roman" w:hAnsi="Times New Roman" w:cs="Times New Roman"/>
          <w:b/>
          <w:sz w:val="24"/>
          <w:szCs w:val="24"/>
        </w:rPr>
      </w:pPr>
    </w:p>
    <w:p w14:paraId="4D716CCF" w14:textId="77777777" w:rsidR="00233D4F" w:rsidRPr="00BB2A8B" w:rsidRDefault="00233D4F" w:rsidP="00233D4F">
      <w:pPr>
        <w:jc w:val="right"/>
        <w:rPr>
          <w:rFonts w:ascii="Times New Roman" w:hAnsi="Times New Roman" w:cs="Times New Roman"/>
          <w:b/>
          <w:sz w:val="24"/>
          <w:szCs w:val="24"/>
        </w:rPr>
      </w:pPr>
    </w:p>
    <w:p w14:paraId="2D19A589" w14:textId="77777777" w:rsidR="00233D4F" w:rsidRPr="00BB2A8B" w:rsidRDefault="00233D4F" w:rsidP="00233D4F">
      <w:pPr>
        <w:jc w:val="right"/>
        <w:rPr>
          <w:rFonts w:ascii="Times New Roman" w:hAnsi="Times New Roman" w:cs="Times New Roman"/>
          <w:b/>
          <w:sz w:val="24"/>
          <w:szCs w:val="24"/>
        </w:rPr>
      </w:pPr>
    </w:p>
    <w:p w14:paraId="29086372" w14:textId="77777777" w:rsidR="00233D4F" w:rsidRPr="00BB2A8B" w:rsidRDefault="00233D4F" w:rsidP="00233D4F">
      <w:pPr>
        <w:jc w:val="right"/>
        <w:rPr>
          <w:rFonts w:ascii="Times New Roman" w:hAnsi="Times New Roman" w:cs="Times New Roman"/>
          <w:b/>
          <w:sz w:val="24"/>
          <w:szCs w:val="24"/>
        </w:rPr>
      </w:pPr>
    </w:p>
    <w:p w14:paraId="677D8566" w14:textId="09AF17AE" w:rsidR="00233D4F" w:rsidRPr="00BB2A8B" w:rsidRDefault="00233D4F" w:rsidP="00233D4F">
      <w:pPr>
        <w:jc w:val="right"/>
        <w:rPr>
          <w:rFonts w:ascii="Times New Roman" w:hAnsi="Times New Roman" w:cs="Times New Roman"/>
          <w:b/>
          <w:sz w:val="24"/>
          <w:szCs w:val="24"/>
        </w:rPr>
      </w:pPr>
    </w:p>
    <w:p w14:paraId="1D2C2E0D" w14:textId="07806461" w:rsidR="00233D4F" w:rsidRPr="00BB2A8B" w:rsidRDefault="00233D4F" w:rsidP="00233D4F">
      <w:pPr>
        <w:jc w:val="right"/>
        <w:rPr>
          <w:rFonts w:ascii="Times New Roman" w:hAnsi="Times New Roman" w:cs="Times New Roman"/>
          <w:b/>
          <w:sz w:val="24"/>
          <w:szCs w:val="24"/>
        </w:rPr>
      </w:pPr>
    </w:p>
    <w:p w14:paraId="639795CF" w14:textId="77777777" w:rsidR="00233D4F" w:rsidRPr="00BB2A8B" w:rsidRDefault="00233D4F" w:rsidP="00233D4F">
      <w:pPr>
        <w:jc w:val="right"/>
        <w:rPr>
          <w:rFonts w:ascii="Times New Roman" w:hAnsi="Times New Roman" w:cs="Times New Roman"/>
          <w:b/>
          <w:sz w:val="24"/>
          <w:szCs w:val="24"/>
        </w:rPr>
      </w:pPr>
    </w:p>
    <w:p w14:paraId="3D0DD38A" w14:textId="77777777" w:rsidR="00233D4F" w:rsidRPr="00BB2A8B" w:rsidRDefault="00233D4F" w:rsidP="00233D4F">
      <w:pPr>
        <w:jc w:val="right"/>
        <w:rPr>
          <w:rFonts w:ascii="Times New Roman" w:hAnsi="Times New Roman" w:cs="Times New Roman"/>
          <w:b/>
          <w:sz w:val="24"/>
          <w:szCs w:val="24"/>
        </w:rPr>
      </w:pPr>
    </w:p>
    <w:p w14:paraId="4A05C28E" w14:textId="77777777" w:rsidR="00233D4F" w:rsidRPr="00BB2A8B" w:rsidRDefault="00233D4F" w:rsidP="00233D4F">
      <w:pPr>
        <w:jc w:val="right"/>
        <w:rPr>
          <w:rFonts w:ascii="Times New Roman" w:hAnsi="Times New Roman" w:cs="Times New Roman"/>
          <w:b/>
          <w:sz w:val="24"/>
          <w:szCs w:val="24"/>
        </w:rPr>
      </w:pPr>
    </w:p>
    <w:p w14:paraId="5A281001" w14:textId="77777777" w:rsidR="00233D4F" w:rsidRPr="00BB2A8B" w:rsidRDefault="00233D4F" w:rsidP="00233D4F">
      <w:pPr>
        <w:jc w:val="right"/>
        <w:rPr>
          <w:rFonts w:ascii="Times New Roman" w:hAnsi="Times New Roman" w:cs="Times New Roman"/>
          <w:b/>
          <w:sz w:val="24"/>
          <w:szCs w:val="24"/>
        </w:rPr>
      </w:pPr>
    </w:p>
    <w:p w14:paraId="722DB9BE" w14:textId="77777777" w:rsidR="00233D4F" w:rsidRPr="00BB2A8B" w:rsidRDefault="00233D4F" w:rsidP="00233D4F">
      <w:pPr>
        <w:jc w:val="right"/>
        <w:rPr>
          <w:rFonts w:ascii="Times New Roman" w:hAnsi="Times New Roman" w:cs="Times New Roman"/>
          <w:b/>
          <w:sz w:val="24"/>
          <w:szCs w:val="24"/>
        </w:rPr>
      </w:pPr>
    </w:p>
    <w:p w14:paraId="499117AA" w14:textId="77777777" w:rsidR="00233D4F" w:rsidRPr="00BB2A8B" w:rsidRDefault="00233D4F" w:rsidP="00233D4F">
      <w:pPr>
        <w:jc w:val="right"/>
        <w:rPr>
          <w:rFonts w:ascii="Times New Roman" w:hAnsi="Times New Roman" w:cs="Times New Roman"/>
          <w:b/>
          <w:sz w:val="24"/>
          <w:szCs w:val="24"/>
        </w:rPr>
      </w:pPr>
    </w:p>
    <w:p w14:paraId="372B2EDF" w14:textId="77777777" w:rsidR="00233D4F" w:rsidRPr="00BB2A8B" w:rsidRDefault="00233D4F" w:rsidP="00233D4F">
      <w:pPr>
        <w:jc w:val="right"/>
        <w:rPr>
          <w:rFonts w:ascii="Times New Roman" w:hAnsi="Times New Roman" w:cs="Times New Roman"/>
          <w:b/>
          <w:sz w:val="24"/>
          <w:szCs w:val="24"/>
        </w:rPr>
      </w:pPr>
    </w:p>
    <w:p w14:paraId="561E0032" w14:textId="77777777" w:rsidR="00233D4F" w:rsidRPr="00BB2A8B" w:rsidRDefault="00233D4F" w:rsidP="00233D4F">
      <w:pPr>
        <w:jc w:val="right"/>
        <w:rPr>
          <w:rFonts w:ascii="Times New Roman" w:hAnsi="Times New Roman" w:cs="Times New Roman"/>
          <w:b/>
          <w:sz w:val="24"/>
          <w:szCs w:val="24"/>
        </w:rPr>
      </w:pPr>
    </w:p>
    <w:p w14:paraId="44B4ECCC" w14:textId="77777777" w:rsidR="00233D4F" w:rsidRPr="00BB2A8B" w:rsidRDefault="00233D4F" w:rsidP="00233D4F">
      <w:pPr>
        <w:jc w:val="right"/>
        <w:rPr>
          <w:rFonts w:ascii="Times New Roman" w:hAnsi="Times New Roman" w:cs="Times New Roman"/>
          <w:b/>
          <w:sz w:val="24"/>
          <w:szCs w:val="24"/>
        </w:rPr>
      </w:pPr>
    </w:p>
    <w:p w14:paraId="60264C33" w14:textId="77777777" w:rsidR="00233D4F" w:rsidRPr="00BB2A8B" w:rsidRDefault="00233D4F" w:rsidP="00233D4F">
      <w:pPr>
        <w:jc w:val="right"/>
        <w:rPr>
          <w:rFonts w:ascii="Times New Roman" w:hAnsi="Times New Roman" w:cs="Times New Roman"/>
          <w:b/>
          <w:sz w:val="24"/>
          <w:szCs w:val="24"/>
        </w:rPr>
      </w:pPr>
    </w:p>
    <w:p w14:paraId="491F3FDB" w14:textId="77777777" w:rsidR="00233D4F" w:rsidRPr="00BB2A8B" w:rsidRDefault="00233D4F" w:rsidP="00233D4F">
      <w:pPr>
        <w:jc w:val="right"/>
        <w:rPr>
          <w:rFonts w:ascii="Times New Roman" w:hAnsi="Times New Roman" w:cs="Times New Roman"/>
          <w:b/>
          <w:sz w:val="24"/>
          <w:szCs w:val="24"/>
        </w:rPr>
      </w:pPr>
    </w:p>
    <w:p w14:paraId="6D432E07" w14:textId="77777777" w:rsidR="00233D4F" w:rsidRPr="00BB2A8B" w:rsidRDefault="00233D4F" w:rsidP="00233D4F">
      <w:pPr>
        <w:jc w:val="right"/>
        <w:rPr>
          <w:rFonts w:ascii="Times New Roman" w:hAnsi="Times New Roman" w:cs="Times New Roman"/>
          <w:b/>
          <w:sz w:val="24"/>
          <w:szCs w:val="24"/>
        </w:rPr>
      </w:pPr>
    </w:p>
    <w:p w14:paraId="0DB1C201" w14:textId="77777777" w:rsidR="00233D4F" w:rsidRPr="00BB2A8B" w:rsidRDefault="00233D4F" w:rsidP="00233D4F">
      <w:pPr>
        <w:jc w:val="right"/>
        <w:rPr>
          <w:rFonts w:ascii="Times New Roman" w:hAnsi="Times New Roman" w:cs="Times New Roman"/>
          <w:b/>
          <w:sz w:val="24"/>
          <w:szCs w:val="24"/>
        </w:rPr>
      </w:pPr>
    </w:p>
    <w:p w14:paraId="6848D57A" w14:textId="0080BC37" w:rsidR="00233D4F" w:rsidRPr="00BB2A8B" w:rsidRDefault="00233D4F" w:rsidP="00233D4F">
      <w:pPr>
        <w:jc w:val="right"/>
        <w:rPr>
          <w:rFonts w:ascii="Times New Roman" w:hAnsi="Times New Roman" w:cs="Times New Roman"/>
          <w:b/>
          <w:sz w:val="24"/>
          <w:szCs w:val="24"/>
        </w:rPr>
      </w:pPr>
    </w:p>
    <w:p w14:paraId="65C13690" w14:textId="77777777" w:rsidR="00233D4F" w:rsidRPr="00BB2A8B" w:rsidRDefault="00233D4F" w:rsidP="00233D4F">
      <w:pPr>
        <w:jc w:val="right"/>
        <w:rPr>
          <w:rFonts w:ascii="Times New Roman" w:hAnsi="Times New Roman" w:cs="Times New Roman"/>
          <w:b/>
          <w:sz w:val="24"/>
          <w:szCs w:val="24"/>
        </w:rPr>
      </w:pPr>
    </w:p>
    <w:p w14:paraId="0969B3F8" w14:textId="77777777" w:rsidR="00330512" w:rsidRPr="00AB5E9A" w:rsidRDefault="00233D4F" w:rsidP="00233D4F">
      <w:pPr>
        <w:rPr>
          <w:rFonts w:ascii="Times New Roman" w:hAnsi="Times New Roman" w:cs="Times New Roman"/>
          <w:b/>
          <w:i/>
          <w:sz w:val="26"/>
          <w:szCs w:val="26"/>
          <w:lang w:val="el-GR"/>
        </w:rPr>
      </w:pPr>
      <w:r w:rsidRPr="00233D4F">
        <w:rPr>
          <w:rFonts w:ascii="Times New Roman" w:hAnsi="Times New Roman" w:cs="Times New Roman"/>
          <w:b/>
          <w:i/>
          <w:sz w:val="26"/>
          <w:szCs w:val="26"/>
          <w:lang w:val="el-GR"/>
        </w:rPr>
        <w:t>Στο</w:t>
      </w:r>
      <w:r w:rsidRPr="00AB5E9A">
        <w:rPr>
          <w:rFonts w:ascii="Times New Roman" w:hAnsi="Times New Roman" w:cs="Times New Roman"/>
          <w:b/>
          <w:i/>
          <w:sz w:val="26"/>
          <w:szCs w:val="26"/>
          <w:lang w:val="el-GR"/>
        </w:rPr>
        <w:t xml:space="preserve"> </w:t>
      </w:r>
      <w:r w:rsidRPr="00233D4F">
        <w:rPr>
          <w:rFonts w:ascii="Times New Roman" w:hAnsi="Times New Roman" w:cs="Times New Roman"/>
          <w:b/>
          <w:i/>
          <w:sz w:val="26"/>
          <w:szCs w:val="26"/>
          <w:lang w:val="el-GR"/>
        </w:rPr>
        <w:t>Γιώργο</w:t>
      </w:r>
      <w:r w:rsidRPr="00AB5E9A">
        <w:rPr>
          <w:rFonts w:ascii="Times New Roman" w:hAnsi="Times New Roman" w:cs="Times New Roman"/>
          <w:b/>
          <w:i/>
          <w:sz w:val="26"/>
          <w:szCs w:val="26"/>
          <w:lang w:val="el-GR"/>
        </w:rPr>
        <w:t xml:space="preserve"> </w:t>
      </w:r>
      <w:r w:rsidRPr="00233D4F">
        <w:rPr>
          <w:rFonts w:ascii="Times New Roman" w:hAnsi="Times New Roman" w:cs="Times New Roman"/>
          <w:b/>
          <w:i/>
          <w:sz w:val="26"/>
          <w:szCs w:val="26"/>
          <w:lang w:val="el-GR"/>
        </w:rPr>
        <w:t>και</w:t>
      </w:r>
      <w:r w:rsidRPr="00AB5E9A">
        <w:rPr>
          <w:rFonts w:ascii="Times New Roman" w:hAnsi="Times New Roman" w:cs="Times New Roman"/>
          <w:b/>
          <w:i/>
          <w:sz w:val="26"/>
          <w:szCs w:val="26"/>
          <w:lang w:val="el-GR"/>
        </w:rPr>
        <w:t xml:space="preserve"> </w:t>
      </w:r>
      <w:r w:rsidRPr="00233D4F">
        <w:rPr>
          <w:rFonts w:ascii="Times New Roman" w:hAnsi="Times New Roman" w:cs="Times New Roman"/>
          <w:b/>
          <w:i/>
          <w:sz w:val="26"/>
          <w:szCs w:val="26"/>
          <w:lang w:val="el-GR"/>
        </w:rPr>
        <w:t>στην</w:t>
      </w:r>
      <w:r w:rsidRPr="00AB5E9A">
        <w:rPr>
          <w:rFonts w:ascii="Times New Roman" w:hAnsi="Times New Roman" w:cs="Times New Roman"/>
          <w:b/>
          <w:i/>
          <w:sz w:val="26"/>
          <w:szCs w:val="26"/>
          <w:lang w:val="el-GR"/>
        </w:rPr>
        <w:t xml:space="preserve"> </w:t>
      </w:r>
      <w:r w:rsidRPr="00233D4F">
        <w:rPr>
          <w:rFonts w:ascii="Times New Roman" w:hAnsi="Times New Roman" w:cs="Times New Roman"/>
          <w:b/>
          <w:i/>
          <w:sz w:val="26"/>
          <w:szCs w:val="26"/>
          <w:lang w:val="el-GR"/>
        </w:rPr>
        <w:t>Ελένη</w:t>
      </w:r>
      <w:r w:rsidR="00330512" w:rsidRPr="00AB5E9A">
        <w:rPr>
          <w:rFonts w:ascii="Times New Roman" w:hAnsi="Times New Roman" w:cs="Times New Roman"/>
          <w:b/>
          <w:i/>
          <w:sz w:val="26"/>
          <w:szCs w:val="26"/>
          <w:lang w:val="el-GR"/>
        </w:rPr>
        <w:t>,</w:t>
      </w:r>
    </w:p>
    <w:p w14:paraId="00330043" w14:textId="1F370A40" w:rsidR="00233D4F" w:rsidRPr="00233D4F" w:rsidRDefault="00330512" w:rsidP="00233D4F">
      <w:pPr>
        <w:rPr>
          <w:rFonts w:ascii="Times New Roman" w:hAnsi="Times New Roman" w:cs="Times New Roman"/>
          <w:b/>
          <w:sz w:val="26"/>
          <w:szCs w:val="26"/>
          <w:lang w:val="el-GR"/>
        </w:rPr>
      </w:pPr>
      <w:r>
        <w:rPr>
          <w:rFonts w:ascii="Times New Roman" w:hAnsi="Times New Roman" w:cs="Times New Roman"/>
          <w:b/>
          <w:i/>
          <w:sz w:val="26"/>
          <w:szCs w:val="26"/>
          <w:lang w:val="el-GR"/>
        </w:rPr>
        <w:t xml:space="preserve">τη Νίνα και τον Θανάση </w:t>
      </w:r>
      <w:r w:rsidR="00233D4F" w:rsidRPr="00233D4F">
        <w:rPr>
          <w:rFonts w:ascii="Times New Roman" w:hAnsi="Times New Roman" w:cs="Times New Roman"/>
          <w:b/>
          <w:sz w:val="26"/>
          <w:szCs w:val="26"/>
          <w:lang w:val="el-GR"/>
        </w:rPr>
        <w:br w:type="page"/>
      </w:r>
    </w:p>
    <w:p w14:paraId="1CAB9FB2" w14:textId="7259F5AE" w:rsidR="00F278EE" w:rsidRPr="00E22745" w:rsidRDefault="00C917DE" w:rsidP="00A107F5">
      <w:pPr>
        <w:spacing w:after="200" w:line="276" w:lineRule="auto"/>
        <w:rPr>
          <w:rFonts w:ascii="Times New Roman" w:eastAsia="Calibri" w:hAnsi="Times New Roman" w:cs="Times New Roman"/>
          <w:b/>
          <w:sz w:val="28"/>
          <w:szCs w:val="28"/>
          <w:lang w:val="en-GB"/>
        </w:rPr>
      </w:pPr>
      <w:r w:rsidRPr="00E22745">
        <w:rPr>
          <w:rFonts w:ascii="Times New Roman" w:hAnsi="Times New Roman" w:cs="Times New Roman"/>
          <w:b/>
          <w:sz w:val="24"/>
          <w:szCs w:val="24"/>
          <w:lang w:val="en-GB"/>
        </w:rPr>
        <w:lastRenderedPageBreak/>
        <w:t>ABSTRACT</w:t>
      </w:r>
    </w:p>
    <w:p w14:paraId="6D0D1D38" w14:textId="7BD3FD35" w:rsidR="00F278EE" w:rsidRPr="00E22745" w:rsidRDefault="00F278EE" w:rsidP="00CD0DCB">
      <w:pPr>
        <w:spacing w:line="36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According to European Union’s (EU) latest release, countries within Europe are only 2% and 4% regarding the final and primary energy consumption targets respectively, far from the 20% energy efficiency targets posed by the 2012/27/EU Directive. </w:t>
      </w:r>
    </w:p>
    <w:p w14:paraId="777CFE54" w14:textId="0867B289" w:rsidR="00EE371F" w:rsidRPr="00E22745" w:rsidRDefault="00EE371F" w:rsidP="00CD0DCB">
      <w:pPr>
        <w:spacing w:line="36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Regarding buildings sector, the stipulations of the recent revision of the Energy Performance of Buildings Directive (2018/844/EU), </w:t>
      </w:r>
      <w:r w:rsidR="000E1128" w:rsidRPr="00E22745">
        <w:rPr>
          <w:rFonts w:ascii="Times New Roman" w:hAnsi="Times New Roman" w:cs="Times New Roman"/>
          <w:sz w:val="24"/>
          <w:szCs w:val="24"/>
          <w:lang w:val="en-GB"/>
        </w:rPr>
        <w:t>aim to enhance the efforts for decarbonization of the national building stocks of the State Members by 2050.</w:t>
      </w:r>
    </w:p>
    <w:p w14:paraId="4634826B" w14:textId="2B140633" w:rsidR="00EE371F" w:rsidRPr="00E22745" w:rsidRDefault="000E1128" w:rsidP="00CD0DCB">
      <w:pPr>
        <w:spacing w:line="36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In Greece, t</w:t>
      </w:r>
      <w:r w:rsidR="00F278EE" w:rsidRPr="00E22745">
        <w:rPr>
          <w:rFonts w:ascii="Times New Roman" w:hAnsi="Times New Roman" w:cs="Times New Roman"/>
          <w:sz w:val="24"/>
          <w:szCs w:val="24"/>
          <w:lang w:val="en-GB"/>
        </w:rPr>
        <w:t xml:space="preserve">ertiary sector buildings are responsible for the </w:t>
      </w:r>
      <w:r w:rsidR="00EE371F" w:rsidRPr="00E22745">
        <w:rPr>
          <w:rFonts w:ascii="Times New Roman" w:hAnsi="Times New Roman" w:cs="Times New Roman"/>
          <w:sz w:val="24"/>
          <w:szCs w:val="24"/>
          <w:lang w:val="en-GB"/>
        </w:rPr>
        <w:t>12% of the final energy consumption, with the majority of them have been constructed before 1980, consuming a large amount of energy and presenting a low performance in terms of energy efficiency, providing</w:t>
      </w:r>
      <w:r w:rsidR="004B7C42" w:rsidRPr="00E22745">
        <w:rPr>
          <w:rFonts w:ascii="Times New Roman" w:hAnsi="Times New Roman" w:cs="Times New Roman"/>
          <w:sz w:val="24"/>
          <w:szCs w:val="24"/>
          <w:lang w:val="en-GB"/>
        </w:rPr>
        <w:t>, therefore,</w:t>
      </w:r>
      <w:r w:rsidR="00EE371F" w:rsidRPr="00E22745">
        <w:rPr>
          <w:rFonts w:ascii="Times New Roman" w:hAnsi="Times New Roman" w:cs="Times New Roman"/>
          <w:sz w:val="24"/>
          <w:szCs w:val="24"/>
          <w:lang w:val="en-GB"/>
        </w:rPr>
        <w:t xml:space="preserve"> a great potential for energy saving interventions.</w:t>
      </w:r>
    </w:p>
    <w:p w14:paraId="7CDA9C5E" w14:textId="0E836474" w:rsidR="001547AD" w:rsidRPr="00E22745" w:rsidRDefault="00EE371F" w:rsidP="00CD0DCB">
      <w:pPr>
        <w:spacing w:line="36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This </w:t>
      </w:r>
      <w:r w:rsidR="00EC3BB2" w:rsidRPr="00E22745">
        <w:rPr>
          <w:rFonts w:ascii="Times New Roman" w:hAnsi="Times New Roman" w:cs="Times New Roman"/>
          <w:noProof/>
          <w:sz w:val="24"/>
          <w:szCs w:val="24"/>
          <w:lang w:val="en-GB"/>
        </w:rPr>
        <w:t>M</w:t>
      </w:r>
      <w:r w:rsidRPr="00E22745">
        <w:rPr>
          <w:rFonts w:ascii="Times New Roman" w:hAnsi="Times New Roman" w:cs="Times New Roman"/>
          <w:noProof/>
          <w:sz w:val="24"/>
          <w:szCs w:val="24"/>
          <w:lang w:val="en-GB"/>
        </w:rPr>
        <w:t>aster</w:t>
      </w:r>
      <w:r w:rsidRPr="00E22745">
        <w:rPr>
          <w:rFonts w:ascii="Times New Roman" w:hAnsi="Times New Roman" w:cs="Times New Roman"/>
          <w:sz w:val="24"/>
          <w:szCs w:val="24"/>
          <w:lang w:val="en-GB"/>
        </w:rPr>
        <w:t xml:space="preserve"> </w:t>
      </w:r>
      <w:r w:rsidR="00EC3BB2" w:rsidRPr="00E22745">
        <w:rPr>
          <w:rFonts w:ascii="Times New Roman" w:hAnsi="Times New Roman" w:cs="Times New Roman"/>
          <w:noProof/>
          <w:sz w:val="24"/>
          <w:szCs w:val="24"/>
          <w:lang w:val="en-GB"/>
        </w:rPr>
        <w:t>T</w:t>
      </w:r>
      <w:r w:rsidRPr="00E22745">
        <w:rPr>
          <w:rFonts w:ascii="Times New Roman" w:hAnsi="Times New Roman" w:cs="Times New Roman"/>
          <w:noProof/>
          <w:sz w:val="24"/>
          <w:szCs w:val="24"/>
          <w:lang w:val="en-GB"/>
        </w:rPr>
        <w:t>hesis</w:t>
      </w:r>
      <w:r w:rsidRPr="00E22745">
        <w:rPr>
          <w:rFonts w:ascii="Times New Roman" w:hAnsi="Times New Roman" w:cs="Times New Roman"/>
          <w:sz w:val="24"/>
          <w:szCs w:val="24"/>
          <w:lang w:val="en-GB"/>
        </w:rPr>
        <w:t xml:space="preserve"> studies the potential energy saving of 4 different types of tertiary sector buildings in order to </w:t>
      </w:r>
      <w:r w:rsidR="000E1128" w:rsidRPr="00E22745">
        <w:rPr>
          <w:rFonts w:ascii="Times New Roman" w:hAnsi="Times New Roman" w:cs="Times New Roman"/>
          <w:sz w:val="24"/>
          <w:szCs w:val="24"/>
          <w:lang w:val="en-GB"/>
        </w:rPr>
        <w:t xml:space="preserve">benchmark energy savings, financial and environmental efficient results. Benchmarking included the study of a 15 buildings complex Resort and Spa Hotel in Lasithi, a bioclimatic architecture Office building in Athens, a Leisure and Sports </w:t>
      </w:r>
      <w:r w:rsidR="00E03BE9" w:rsidRPr="00E22745">
        <w:rPr>
          <w:rFonts w:ascii="Times New Roman" w:hAnsi="Times New Roman" w:cs="Times New Roman"/>
          <w:noProof/>
          <w:sz w:val="24"/>
          <w:szCs w:val="24"/>
          <w:lang w:val="en-GB"/>
        </w:rPr>
        <w:t>centre</w:t>
      </w:r>
      <w:r w:rsidR="000E1128" w:rsidRPr="00E22745">
        <w:rPr>
          <w:rFonts w:ascii="Times New Roman" w:hAnsi="Times New Roman" w:cs="Times New Roman"/>
          <w:sz w:val="24"/>
          <w:szCs w:val="24"/>
          <w:lang w:val="en-GB"/>
        </w:rPr>
        <w:t xml:space="preserve"> in Chania and a Pediatric and Maternity Clinic in Athens. </w:t>
      </w:r>
      <w:r w:rsidR="001F1A53" w:rsidRPr="00E22745">
        <w:rPr>
          <w:rFonts w:ascii="Times New Roman" w:hAnsi="Times New Roman" w:cs="Times New Roman"/>
          <w:sz w:val="24"/>
          <w:szCs w:val="24"/>
          <w:lang w:val="en-GB"/>
        </w:rPr>
        <w:t>The methodology approach based on the standardization tool developed within the framework of TRUST EPC South initiative, funde</w:t>
      </w:r>
      <w:r w:rsidR="00CC775A" w:rsidRPr="00E22745">
        <w:rPr>
          <w:rFonts w:ascii="Times New Roman" w:hAnsi="Times New Roman" w:cs="Times New Roman"/>
          <w:sz w:val="24"/>
          <w:szCs w:val="24"/>
          <w:lang w:val="en-GB"/>
        </w:rPr>
        <w:t>d by the EU.</w:t>
      </w:r>
    </w:p>
    <w:p w14:paraId="218FCB6B" w14:textId="1AC5C7DD" w:rsidR="00666462" w:rsidRDefault="00666462" w:rsidP="00CD0DCB">
      <w:pPr>
        <w:spacing w:line="360" w:lineRule="auto"/>
        <w:jc w:val="both"/>
        <w:rPr>
          <w:rFonts w:ascii="Times New Roman" w:hAnsi="Times New Roman" w:cs="Times New Roman"/>
          <w:sz w:val="24"/>
          <w:szCs w:val="24"/>
          <w:lang w:val="en-GB"/>
        </w:rPr>
      </w:pPr>
      <w:r w:rsidRPr="00E22745">
        <w:rPr>
          <w:rFonts w:ascii="Times New Roman" w:hAnsi="Times New Roman" w:cs="Times New Roman"/>
          <w:noProof/>
          <w:sz w:val="24"/>
          <w:szCs w:val="24"/>
          <w:lang w:val="en-GB"/>
        </w:rPr>
        <w:t>Several energy</w:t>
      </w:r>
      <w:r w:rsidRPr="00E22745">
        <w:rPr>
          <w:rFonts w:ascii="Times New Roman" w:hAnsi="Times New Roman" w:cs="Times New Roman"/>
          <w:sz w:val="24"/>
          <w:szCs w:val="24"/>
          <w:lang w:val="en-GB"/>
        </w:rPr>
        <w:t xml:space="preserve"> saving interventions were investigated for each case, according to energy audits f</w:t>
      </w:r>
      <w:r w:rsidR="00FE1525" w:rsidRPr="00E22745">
        <w:rPr>
          <w:rFonts w:ascii="Times New Roman" w:hAnsi="Times New Roman" w:cs="Times New Roman"/>
          <w:sz w:val="24"/>
          <w:szCs w:val="24"/>
          <w:lang w:val="en-GB"/>
        </w:rPr>
        <w:t>i</w:t>
      </w:r>
      <w:r w:rsidRPr="00E22745">
        <w:rPr>
          <w:rFonts w:ascii="Times New Roman" w:hAnsi="Times New Roman" w:cs="Times New Roman"/>
          <w:sz w:val="24"/>
          <w:szCs w:val="24"/>
          <w:lang w:val="en-GB"/>
        </w:rPr>
        <w:t xml:space="preserve">ndings, simulation results </w:t>
      </w:r>
      <w:r w:rsidRPr="00E22745">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owners’ preferences. Results </w:t>
      </w:r>
      <w:r w:rsidR="00BB2A8B">
        <w:rPr>
          <w:rFonts w:ascii="Times New Roman" w:hAnsi="Times New Roman" w:cs="Times New Roman"/>
          <w:noProof/>
          <w:sz w:val="24"/>
          <w:szCs w:val="24"/>
          <w:lang w:val="en-GB"/>
        </w:rPr>
        <w:t>showed</w:t>
      </w:r>
      <w:r w:rsidRPr="00E22745">
        <w:rPr>
          <w:rFonts w:ascii="Times New Roman" w:hAnsi="Times New Roman" w:cs="Times New Roman"/>
          <w:sz w:val="24"/>
          <w:szCs w:val="24"/>
          <w:lang w:val="en-GB"/>
        </w:rPr>
        <w:t xml:space="preserve"> a potentia</w:t>
      </w:r>
      <w:r w:rsidR="00670060">
        <w:rPr>
          <w:rFonts w:ascii="Times New Roman" w:hAnsi="Times New Roman" w:cs="Times New Roman"/>
          <w:sz w:val="24"/>
          <w:szCs w:val="24"/>
          <w:lang w:val="en-GB"/>
        </w:rPr>
        <w:t>l consumed energy saving from 62,7</w:t>
      </w:r>
      <w:r w:rsidRPr="00E22745">
        <w:rPr>
          <w:rFonts w:ascii="Times New Roman" w:hAnsi="Times New Roman" w:cs="Times New Roman"/>
          <w:sz w:val="24"/>
          <w:szCs w:val="24"/>
          <w:lang w:val="en-GB"/>
        </w:rPr>
        <w:t>% to 8,3% of total consumpti</w:t>
      </w:r>
      <w:r w:rsidR="006B79F8" w:rsidRPr="00E22745">
        <w:rPr>
          <w:rFonts w:ascii="Times New Roman" w:hAnsi="Times New Roman" w:cs="Times New Roman"/>
          <w:sz w:val="24"/>
          <w:szCs w:val="24"/>
          <w:lang w:val="en-GB"/>
        </w:rPr>
        <w:t>on for a payback period from 3,1</w:t>
      </w:r>
      <w:r w:rsidRPr="00E22745">
        <w:rPr>
          <w:rFonts w:ascii="Times New Roman" w:hAnsi="Times New Roman" w:cs="Times New Roman"/>
          <w:sz w:val="24"/>
          <w:szCs w:val="24"/>
          <w:lang w:val="en-GB"/>
        </w:rPr>
        <w:t xml:space="preserve"> to 6,6 years. The investment cost per kWh saved for</w:t>
      </w:r>
      <w:bookmarkStart w:id="1" w:name="_GoBack"/>
      <w:bookmarkEnd w:id="1"/>
      <w:r w:rsidRPr="00E22745">
        <w:rPr>
          <w:rFonts w:ascii="Times New Roman" w:hAnsi="Times New Roman" w:cs="Times New Roman"/>
          <w:sz w:val="24"/>
          <w:szCs w:val="24"/>
          <w:lang w:val="en-GB"/>
        </w:rPr>
        <w:t xml:space="preserve"> all included cases from 0,01€/kWh to 0,13 €/kWh, highlighting the most efficient measures in terms of energy and financing. The corresponding investment cost per kg of CO</w:t>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eq saved was varied from 0,007</w:t>
      </w:r>
      <w:r w:rsidR="00156ECE" w:rsidRPr="00E22745">
        <w:rPr>
          <w:rFonts w:ascii="Times New Roman" w:hAnsi="Times New Roman" w:cs="Times New Roman"/>
          <w:sz w:val="24"/>
          <w:szCs w:val="24"/>
          <w:lang w:val="en-GB"/>
        </w:rPr>
        <w:t>€/kgCO</w:t>
      </w:r>
      <w:r w:rsidR="00156ECE"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eq to 0,14</w:t>
      </w:r>
      <w:r w:rsidR="00156ECE" w:rsidRPr="00E22745">
        <w:rPr>
          <w:rFonts w:ascii="Times New Roman" w:hAnsi="Times New Roman" w:cs="Times New Roman"/>
          <w:sz w:val="24"/>
          <w:szCs w:val="24"/>
          <w:lang w:val="en-GB"/>
        </w:rPr>
        <w:t>€/kgCO</w:t>
      </w:r>
      <w:r w:rsidR="00156ECE"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 xml:space="preserve">eq for the examined measures of all cases, identifying the measure achieving the higher decarbonization purchasing the less amount of money. </w:t>
      </w:r>
    </w:p>
    <w:p w14:paraId="57EB7973" w14:textId="2632754A" w:rsidR="00BB2A8B" w:rsidRDefault="00BB2A8B" w:rsidP="00CD0DCB">
      <w:pPr>
        <w:spacing w:line="360" w:lineRule="auto"/>
        <w:jc w:val="both"/>
        <w:rPr>
          <w:rFonts w:ascii="Times New Roman" w:hAnsi="Times New Roman" w:cs="Times New Roman"/>
          <w:sz w:val="24"/>
          <w:szCs w:val="24"/>
          <w:lang w:val="en-GB"/>
        </w:rPr>
      </w:pPr>
    </w:p>
    <w:p w14:paraId="78CA6A14" w14:textId="5708AB04" w:rsidR="00BB2A8B" w:rsidRPr="00E22745" w:rsidRDefault="00BB2A8B" w:rsidP="00CD0DCB">
      <w:pPr>
        <w:spacing w:line="360" w:lineRule="auto"/>
        <w:jc w:val="both"/>
        <w:rPr>
          <w:rFonts w:ascii="Times New Roman" w:hAnsi="Times New Roman" w:cs="Times New Roman"/>
          <w:sz w:val="24"/>
          <w:szCs w:val="24"/>
          <w:lang w:val="en-GB"/>
        </w:rPr>
      </w:pPr>
      <w:r>
        <w:rPr>
          <w:rFonts w:ascii="Times New Roman" w:hAnsi="Times New Roman" w:cs="Times New Roman"/>
          <w:sz w:val="24"/>
          <w:szCs w:val="24"/>
          <w:lang w:val="en-GB"/>
        </w:rPr>
        <w:t>Keywords: tertiary sector buildings, benchmarking, energy savings, buildings typologies</w:t>
      </w:r>
    </w:p>
    <w:p w14:paraId="78F4EAAF" w14:textId="752F86D4" w:rsidR="007A4E82" w:rsidRPr="00AB5E9A" w:rsidRDefault="00C917DE" w:rsidP="007A4E82">
      <w:pPr>
        <w:spacing w:line="276" w:lineRule="auto"/>
        <w:jc w:val="both"/>
        <w:rPr>
          <w:rFonts w:ascii="Times New Roman" w:hAnsi="Times New Roman" w:cs="Times New Roman"/>
          <w:b/>
          <w:sz w:val="24"/>
          <w:szCs w:val="24"/>
          <w:lang w:val="el-GR"/>
        </w:rPr>
      </w:pPr>
      <w:r w:rsidRPr="00BB2A8B">
        <w:br w:type="page"/>
      </w:r>
      <w:r w:rsidR="007A4E82" w:rsidRPr="007A4E82">
        <w:rPr>
          <w:rFonts w:ascii="Times New Roman" w:hAnsi="Times New Roman" w:cs="Times New Roman"/>
          <w:b/>
          <w:sz w:val="24"/>
          <w:szCs w:val="24"/>
          <w:lang w:val="en-GB"/>
        </w:rPr>
        <w:lastRenderedPageBreak/>
        <w:t>Extended</w:t>
      </w:r>
      <w:r w:rsidR="007A4E82" w:rsidRPr="00AB5E9A">
        <w:rPr>
          <w:rFonts w:ascii="Times New Roman" w:hAnsi="Times New Roman" w:cs="Times New Roman"/>
          <w:b/>
          <w:sz w:val="24"/>
          <w:szCs w:val="24"/>
          <w:lang w:val="el-GR"/>
        </w:rPr>
        <w:t xml:space="preserve"> </w:t>
      </w:r>
      <w:r w:rsidR="007A4E82" w:rsidRPr="007A4E82">
        <w:rPr>
          <w:rFonts w:ascii="Times New Roman" w:hAnsi="Times New Roman" w:cs="Times New Roman"/>
          <w:b/>
          <w:sz w:val="24"/>
          <w:szCs w:val="24"/>
          <w:lang w:val="en-GB"/>
        </w:rPr>
        <w:t>Summary</w:t>
      </w:r>
      <w:r w:rsidR="007A4E82" w:rsidRPr="00AB5E9A">
        <w:rPr>
          <w:rFonts w:ascii="Times New Roman" w:hAnsi="Times New Roman" w:cs="Times New Roman"/>
          <w:b/>
          <w:sz w:val="24"/>
          <w:szCs w:val="24"/>
          <w:lang w:val="el-GR"/>
        </w:rPr>
        <w:t xml:space="preserve"> </w:t>
      </w:r>
      <w:r w:rsidR="007A4E82" w:rsidRPr="007A4E82">
        <w:rPr>
          <w:rFonts w:ascii="Times New Roman" w:hAnsi="Times New Roman" w:cs="Times New Roman"/>
          <w:b/>
          <w:sz w:val="24"/>
          <w:szCs w:val="24"/>
          <w:lang w:val="en-GB"/>
        </w:rPr>
        <w:t>in</w:t>
      </w:r>
      <w:r w:rsidR="007A4E82" w:rsidRPr="00AB5E9A">
        <w:rPr>
          <w:rFonts w:ascii="Times New Roman" w:hAnsi="Times New Roman" w:cs="Times New Roman"/>
          <w:b/>
          <w:sz w:val="24"/>
          <w:szCs w:val="24"/>
          <w:lang w:val="el-GR"/>
        </w:rPr>
        <w:t xml:space="preserve"> </w:t>
      </w:r>
      <w:r w:rsidR="007A4E82" w:rsidRPr="007A4E82">
        <w:rPr>
          <w:rFonts w:ascii="Times New Roman" w:hAnsi="Times New Roman" w:cs="Times New Roman"/>
          <w:b/>
          <w:sz w:val="24"/>
          <w:szCs w:val="24"/>
          <w:lang w:val="en-GB"/>
        </w:rPr>
        <w:t>Greek</w:t>
      </w:r>
      <w:r w:rsidR="007A4E82" w:rsidRPr="00AB5E9A">
        <w:rPr>
          <w:rFonts w:ascii="Times New Roman" w:hAnsi="Times New Roman" w:cs="Times New Roman"/>
          <w:b/>
          <w:sz w:val="24"/>
          <w:szCs w:val="24"/>
          <w:lang w:val="el-GR"/>
        </w:rPr>
        <w:t xml:space="preserve"> </w:t>
      </w:r>
    </w:p>
    <w:p w14:paraId="623747CF" w14:textId="77777777" w:rsidR="007A4E82" w:rsidRPr="007A4E82" w:rsidRDefault="007A4E82" w:rsidP="007A4E82">
      <w:pPr>
        <w:spacing w:line="360" w:lineRule="auto"/>
        <w:jc w:val="both"/>
        <w:rPr>
          <w:rFonts w:ascii="Times New Roman" w:eastAsia="Gulim" w:hAnsi="Times New Roman"/>
          <w:bCs/>
          <w:sz w:val="24"/>
          <w:szCs w:val="24"/>
          <w:lang w:val="el-GR"/>
        </w:rPr>
      </w:pPr>
      <w:r w:rsidRPr="007A4E82">
        <w:rPr>
          <w:rFonts w:ascii="Times New Roman" w:eastAsia="Gulim" w:hAnsi="Times New Roman"/>
          <w:bCs/>
          <w:sz w:val="24"/>
          <w:szCs w:val="24"/>
          <w:lang w:val="el-GR"/>
        </w:rPr>
        <w:t>Σύμφωνα με την πρόσφατη ανακοίνωση της Ευρωπαϊκής Ένωσης (ΕΕ), οι ευρωπαϊκές χώρες απέχουν μόλις 2% και 4% από τους στόχους που έχουν θεσπιστεί για την ενεργειακή απόδοση μέσω της Οδηγίας 2012/27/Ε</w:t>
      </w:r>
      <w:r w:rsidRPr="007A4E82">
        <w:rPr>
          <w:rFonts w:ascii="Times New Roman" w:eastAsia="Gulim" w:hAnsi="Times New Roman"/>
          <w:bCs/>
          <w:sz w:val="24"/>
          <w:szCs w:val="24"/>
        </w:rPr>
        <w:t>E</w:t>
      </w:r>
      <w:r w:rsidRPr="007A4E82">
        <w:rPr>
          <w:rFonts w:ascii="Times New Roman" w:eastAsia="Gulim" w:hAnsi="Times New Roman"/>
          <w:bCs/>
          <w:sz w:val="24"/>
          <w:szCs w:val="24"/>
          <w:lang w:val="el-GR"/>
        </w:rPr>
        <w:t xml:space="preserve">, σχετικά με την κατανάλωση τελικής και πρωτογενούς ενέργειας, αντίστοιχα. </w:t>
      </w:r>
    </w:p>
    <w:p w14:paraId="7DCABF04" w14:textId="77777777" w:rsidR="007A4E82" w:rsidRPr="007A4E82" w:rsidRDefault="007A4E82" w:rsidP="007A4E82">
      <w:pPr>
        <w:spacing w:line="360" w:lineRule="auto"/>
        <w:jc w:val="both"/>
        <w:rPr>
          <w:rFonts w:ascii="Times New Roman" w:hAnsi="Times New Roman"/>
          <w:sz w:val="24"/>
          <w:szCs w:val="24"/>
          <w:lang w:val="el-GR"/>
        </w:rPr>
      </w:pPr>
      <w:r w:rsidRPr="007A4E82">
        <w:rPr>
          <w:rFonts w:ascii="Times New Roman" w:eastAsia="Gulim" w:hAnsi="Times New Roman"/>
          <w:bCs/>
          <w:sz w:val="24"/>
          <w:szCs w:val="24"/>
          <w:lang w:val="el-GR"/>
        </w:rPr>
        <w:t>Οι διατάξεις της πρόσφατης αναθεώρησης της Οδηγίας για την ενεργειακή απόδοση των κτιρίων (</w:t>
      </w:r>
      <w:r w:rsidRPr="007A4E82">
        <w:rPr>
          <w:rFonts w:ascii="Times New Roman" w:hAnsi="Times New Roman"/>
          <w:sz w:val="24"/>
          <w:szCs w:val="24"/>
          <w:lang w:val="el-GR"/>
        </w:rPr>
        <w:t>2018/844/</w:t>
      </w:r>
      <w:r w:rsidRPr="007A4E82">
        <w:rPr>
          <w:rFonts w:ascii="Times New Roman" w:hAnsi="Times New Roman"/>
          <w:sz w:val="24"/>
          <w:szCs w:val="24"/>
        </w:rPr>
        <w:t>E</w:t>
      </w:r>
      <w:r w:rsidRPr="007A4E82">
        <w:rPr>
          <w:rFonts w:ascii="Times New Roman" w:hAnsi="Times New Roman"/>
          <w:sz w:val="24"/>
          <w:szCs w:val="24"/>
          <w:lang w:val="el-GR"/>
        </w:rPr>
        <w:t xml:space="preserve">Ε), στοχεύουν στην ενίσχυση των προσπαθείων για μείωση των εκπομπών του διοξειδίου του άνθρακα από το εθνικό κτιριακό απόθεμα των κρατών μελών της ΕΕ ως το 2050. </w:t>
      </w:r>
    </w:p>
    <w:p w14:paraId="3B5473E5" w14:textId="7BAE2A7B" w:rsidR="007A4E82" w:rsidRDefault="007A4E82" w:rsidP="007A4E82">
      <w:pPr>
        <w:spacing w:line="360" w:lineRule="auto"/>
        <w:jc w:val="both"/>
        <w:rPr>
          <w:rFonts w:ascii="Times New Roman" w:hAnsi="Times New Roman"/>
          <w:sz w:val="24"/>
          <w:szCs w:val="24"/>
          <w:lang w:val="el-GR"/>
        </w:rPr>
      </w:pPr>
      <w:r w:rsidRPr="007A4E82">
        <w:rPr>
          <w:rFonts w:ascii="Times New Roman" w:hAnsi="Times New Roman"/>
          <w:sz w:val="24"/>
          <w:szCs w:val="24"/>
          <w:lang w:val="el-GR"/>
        </w:rPr>
        <w:t>Στην Ελλάδα, τα κτίρια του τριτογενή τομέα ευθύνονται για την κατανάλωση του 12% της τελικής καταναλισκόμενης ενέργειας, με την πλειοψηφία αυτών να έχουν κατασκευαστεί πριν το 1980, έχοντας υψηλές ενεργειακές απαιτήσεις και χαμηλή ενεργειακή απόδοση, παρέχοντας ως εκ τούτου τη δυνατότητα για αποτελεσματικές παρεμβάσεις εξοικονόμησης ενέργειας.</w:t>
      </w:r>
    </w:p>
    <w:p w14:paraId="63A0A100" w14:textId="306E4AE6" w:rsidR="007A4E82" w:rsidRPr="009B711F" w:rsidRDefault="007A4E82" w:rsidP="007A4E82">
      <w:pPr>
        <w:spacing w:line="360" w:lineRule="auto"/>
        <w:jc w:val="both"/>
        <w:rPr>
          <w:rFonts w:ascii="Times New Roman" w:hAnsi="Times New Roman" w:cs="Times New Roman"/>
          <w:sz w:val="24"/>
          <w:szCs w:val="24"/>
          <w:lang w:val="el-GR"/>
        </w:rPr>
      </w:pPr>
      <w:r>
        <w:rPr>
          <w:rFonts w:ascii="Times New Roman" w:hAnsi="Times New Roman"/>
          <w:sz w:val="24"/>
          <w:szCs w:val="24"/>
          <w:lang w:val="el-GR"/>
        </w:rPr>
        <w:t>Σύμφ</w:t>
      </w:r>
      <w:r w:rsidR="00AB5E9A">
        <w:rPr>
          <w:rFonts w:ascii="Times New Roman" w:hAnsi="Times New Roman"/>
          <w:sz w:val="24"/>
          <w:szCs w:val="24"/>
          <w:lang w:val="el-GR"/>
        </w:rPr>
        <w:t>ωνα με την έρευνα για την κατανάλωση ενέργειας στον</w:t>
      </w:r>
      <w:r>
        <w:rPr>
          <w:rFonts w:ascii="Times New Roman" w:hAnsi="Times New Roman"/>
          <w:sz w:val="24"/>
          <w:szCs w:val="24"/>
          <w:lang w:val="el-GR"/>
        </w:rPr>
        <w:t xml:space="preserve"> τριτογενή κτιριακό τομέα,</w:t>
      </w:r>
      <w:r w:rsidR="009B711F" w:rsidRPr="009B711F">
        <w:rPr>
          <w:rFonts w:ascii="Times New Roman" w:hAnsi="Times New Roman"/>
          <w:sz w:val="24"/>
          <w:szCs w:val="24"/>
          <w:lang w:val="el-GR"/>
        </w:rPr>
        <w:t xml:space="preserve"> </w:t>
      </w:r>
      <w:r w:rsidR="009B711F">
        <w:rPr>
          <w:rFonts w:ascii="Times New Roman" w:hAnsi="Times New Roman"/>
          <w:sz w:val="24"/>
          <w:szCs w:val="24"/>
          <w:lang w:val="el-GR"/>
        </w:rPr>
        <w:t>τα κτίρια γραφε</w:t>
      </w:r>
      <w:r w:rsidR="00B354D7">
        <w:rPr>
          <w:rFonts w:ascii="Times New Roman" w:hAnsi="Times New Roman"/>
          <w:sz w:val="24"/>
          <w:szCs w:val="24"/>
          <w:lang w:val="el-GR"/>
        </w:rPr>
        <w:t xml:space="preserve">ίων, τα εμπορικά κτίρια και τα ξενοδοχεία αποτελούν τους τύπους κτιρίων με τις μεγαλύτερες καταναλώσεις στις χώρες της Ευρώπης. Στην Ελλάδα συγκεκριμένα, τα κτίρια γραφείων καταναλώνουν περίπου το 46% της συνολικής ενέργειας που απαιτούν τα κτίρια του τριτογενή τομέα, με τα ξενοδοχεία να ακολουθούν στη συνέχεια. </w:t>
      </w:r>
    </w:p>
    <w:p w14:paraId="3C902B30" w14:textId="058207ED" w:rsidR="00B354D7" w:rsidRDefault="00B354D7" w:rsidP="00B354D7">
      <w:pPr>
        <w:spacing w:line="360" w:lineRule="auto"/>
        <w:jc w:val="both"/>
        <w:rPr>
          <w:rFonts w:ascii="Times New Roman" w:hAnsi="Times New Roman" w:cs="Times New Roman"/>
          <w:sz w:val="24"/>
          <w:szCs w:val="24"/>
          <w:lang w:val="el-GR"/>
        </w:rPr>
      </w:pPr>
      <w:r w:rsidRPr="00B354D7">
        <w:rPr>
          <w:rFonts w:ascii="Times New Roman" w:hAnsi="Times New Roman" w:cs="Times New Roman"/>
          <w:sz w:val="24"/>
          <w:szCs w:val="24"/>
          <w:lang w:val="el-GR"/>
        </w:rPr>
        <w:t xml:space="preserve">Η παρούσα </w:t>
      </w:r>
      <w:r>
        <w:rPr>
          <w:rFonts w:ascii="Times New Roman" w:hAnsi="Times New Roman" w:cs="Times New Roman"/>
          <w:sz w:val="24"/>
          <w:szCs w:val="24"/>
          <w:lang w:val="el-GR"/>
        </w:rPr>
        <w:t>διατριβή</w:t>
      </w:r>
      <w:r w:rsidRPr="00B354D7">
        <w:rPr>
          <w:rFonts w:ascii="Times New Roman" w:hAnsi="Times New Roman" w:cs="Times New Roman"/>
          <w:sz w:val="24"/>
          <w:szCs w:val="24"/>
          <w:lang w:val="el-GR"/>
        </w:rPr>
        <w:t xml:space="preserve"> εξετάζει την εξοικονόμηση ενέργειας σε τέσσερις διαφορετικούς τύπους κτιρίων του τριτογενή τομέα με στόχο τη συγκριτική αξιολόγηση σε επίπεδο εξοικονόμησης ενέργειας αλλά και οικονομικών και περιβαλλοντικών δεικτών. Η μελέτη εξετάζει την περίπτωση μιας ξενοδοχειακής μονάδας 15 κτιρίων στο Λασίθι, ενός κτιρίου γραφείων βιοκλιματικής αρχιτεκτονικής στην Αθήνα, ενός Ψυχαγωγικού και Αθλητικού κέντρο</w:t>
      </w:r>
      <w:r w:rsidR="00AB5E9A">
        <w:rPr>
          <w:rFonts w:ascii="Times New Roman" w:hAnsi="Times New Roman" w:cs="Times New Roman"/>
          <w:sz w:val="24"/>
          <w:szCs w:val="24"/>
          <w:lang w:val="el-GR"/>
        </w:rPr>
        <w:t>υ</w:t>
      </w:r>
      <w:r w:rsidRPr="00B354D7">
        <w:rPr>
          <w:rFonts w:ascii="Times New Roman" w:hAnsi="Times New Roman" w:cs="Times New Roman"/>
          <w:sz w:val="24"/>
          <w:szCs w:val="24"/>
          <w:lang w:val="el-GR"/>
        </w:rPr>
        <w:t xml:space="preserve"> στα Χανιά και μίας Μαιευτικής – Γυναικολογικής και Παιδιατρικής Κλινικής στην Αθήνα. Η μεθοδολογία βασίζεται στο εργαλείο τυποποίησης </w:t>
      </w:r>
      <w:r w:rsidRPr="00B354D7">
        <w:rPr>
          <w:rFonts w:ascii="Times New Roman" w:hAnsi="Times New Roman" w:cs="Times New Roman"/>
          <w:sz w:val="24"/>
          <w:szCs w:val="24"/>
        </w:rPr>
        <w:t>GREPCon</w:t>
      </w:r>
      <w:r w:rsidRPr="00B354D7">
        <w:rPr>
          <w:rFonts w:ascii="Times New Roman" w:hAnsi="Times New Roman" w:cs="Times New Roman"/>
          <w:sz w:val="24"/>
          <w:szCs w:val="24"/>
          <w:lang w:val="el-GR"/>
        </w:rPr>
        <w:t xml:space="preserve"> που αναπτύχθηκε στο πλαίσιο της Ευρωπαϊκής Πρωτοβουλίας </w:t>
      </w:r>
      <w:r w:rsidRPr="00B354D7">
        <w:rPr>
          <w:rFonts w:ascii="Times New Roman" w:hAnsi="Times New Roman" w:cs="Times New Roman"/>
          <w:sz w:val="24"/>
          <w:szCs w:val="24"/>
          <w:lang w:val="en-GB"/>
        </w:rPr>
        <w:t>TRUST</w:t>
      </w:r>
      <w:r w:rsidRPr="00B354D7">
        <w:rPr>
          <w:rFonts w:ascii="Times New Roman" w:hAnsi="Times New Roman" w:cs="Times New Roman"/>
          <w:sz w:val="24"/>
          <w:szCs w:val="24"/>
          <w:lang w:val="el-GR"/>
        </w:rPr>
        <w:t xml:space="preserve"> </w:t>
      </w:r>
      <w:r w:rsidRPr="00B354D7">
        <w:rPr>
          <w:rFonts w:ascii="Times New Roman" w:hAnsi="Times New Roman" w:cs="Times New Roman"/>
          <w:sz w:val="24"/>
          <w:szCs w:val="24"/>
          <w:lang w:val="en-GB"/>
        </w:rPr>
        <w:t>EPC</w:t>
      </w:r>
      <w:r w:rsidRPr="00B354D7">
        <w:rPr>
          <w:rFonts w:ascii="Times New Roman" w:hAnsi="Times New Roman" w:cs="Times New Roman"/>
          <w:sz w:val="24"/>
          <w:szCs w:val="24"/>
          <w:lang w:val="el-GR"/>
        </w:rPr>
        <w:t xml:space="preserve"> </w:t>
      </w:r>
      <w:r w:rsidRPr="00B354D7">
        <w:rPr>
          <w:rFonts w:ascii="Times New Roman" w:hAnsi="Times New Roman" w:cs="Times New Roman"/>
          <w:sz w:val="24"/>
          <w:szCs w:val="24"/>
        </w:rPr>
        <w:t>South</w:t>
      </w:r>
      <w:r>
        <w:rPr>
          <w:rFonts w:ascii="Times New Roman" w:hAnsi="Times New Roman" w:cs="Times New Roman"/>
          <w:sz w:val="24"/>
          <w:szCs w:val="24"/>
          <w:lang w:val="el-GR"/>
        </w:rPr>
        <w:t xml:space="preserve">, η οποία χρηματοδοτείται απο την Ευρωπαϊκή Επιτροπή στο πλαίσιο του προγράμματος Ορίζοντας 2020. </w:t>
      </w:r>
    </w:p>
    <w:p w14:paraId="61211C8C" w14:textId="6A506CAD" w:rsidR="007721B4" w:rsidRDefault="00B354D7" w:rsidP="00B354D7">
      <w:pPr>
        <w:spacing w:line="360" w:lineRule="auto"/>
        <w:jc w:val="both"/>
        <w:rPr>
          <w:rFonts w:ascii="Times New Roman" w:hAnsi="Times New Roman"/>
          <w:sz w:val="24"/>
          <w:szCs w:val="24"/>
          <w:lang w:val="el-GR"/>
        </w:rPr>
      </w:pPr>
      <w:r w:rsidRPr="00B354D7">
        <w:rPr>
          <w:rFonts w:ascii="Times New Roman" w:hAnsi="Times New Roman"/>
          <w:sz w:val="24"/>
          <w:szCs w:val="24"/>
          <w:lang w:val="el-GR"/>
        </w:rPr>
        <w:t>Ένα μεγάλο εύρος μέτρων εξοικονόμησης ενέργειας μελετήθηκαν σύμφωνα με τα αποτελέσματα των ενεργειακών επιθεωρήσεων, των αποτελεσμάτων προσομοιώσεων και τις προτιμήσεις και</w:t>
      </w:r>
      <w:r w:rsidR="00AB5E9A">
        <w:rPr>
          <w:rFonts w:ascii="Times New Roman" w:hAnsi="Times New Roman"/>
          <w:sz w:val="24"/>
          <w:szCs w:val="24"/>
          <w:lang w:val="el-GR"/>
        </w:rPr>
        <w:t xml:space="preserve"> προτεραιότητες των ιδιοκτητών.</w:t>
      </w:r>
      <w:r w:rsidR="007721B4">
        <w:rPr>
          <w:rFonts w:ascii="Times New Roman" w:hAnsi="Times New Roman"/>
          <w:sz w:val="24"/>
          <w:szCs w:val="24"/>
          <w:lang w:val="el-GR"/>
        </w:rPr>
        <w:t xml:space="preserve"> </w:t>
      </w:r>
      <w:r w:rsidR="007721B4" w:rsidRPr="007721B4">
        <w:rPr>
          <w:rFonts w:ascii="Times New Roman" w:hAnsi="Times New Roman"/>
          <w:sz w:val="24"/>
          <w:szCs w:val="24"/>
          <w:lang w:val="el-GR"/>
        </w:rPr>
        <w:t xml:space="preserve">47 </w:t>
      </w:r>
      <w:r w:rsidR="007721B4">
        <w:rPr>
          <w:rFonts w:ascii="Times New Roman" w:hAnsi="Times New Roman"/>
          <w:sz w:val="24"/>
          <w:szCs w:val="24"/>
          <w:lang w:val="el-GR"/>
        </w:rPr>
        <w:t>διαθέσιμα μέτ</w:t>
      </w:r>
      <w:r w:rsidR="00AB5E9A">
        <w:rPr>
          <w:rFonts w:ascii="Times New Roman" w:hAnsi="Times New Roman"/>
          <w:sz w:val="24"/>
          <w:szCs w:val="24"/>
          <w:lang w:val="el-GR"/>
        </w:rPr>
        <w:t>ρα εξοικονόμησης περιλαμβάνονται</w:t>
      </w:r>
      <w:r w:rsidR="007721B4">
        <w:rPr>
          <w:rFonts w:ascii="Times New Roman" w:hAnsi="Times New Roman"/>
          <w:sz w:val="24"/>
          <w:szCs w:val="24"/>
          <w:lang w:val="el-GR"/>
        </w:rPr>
        <w:t xml:space="preserve"> στο εργαλείο τυποποίησης </w:t>
      </w:r>
      <w:r w:rsidR="007721B4">
        <w:rPr>
          <w:rFonts w:ascii="Times New Roman" w:hAnsi="Times New Roman"/>
          <w:sz w:val="24"/>
          <w:szCs w:val="24"/>
        </w:rPr>
        <w:t>GREPCon</w:t>
      </w:r>
      <w:r w:rsidR="00AB5E9A">
        <w:rPr>
          <w:rFonts w:ascii="Times New Roman" w:hAnsi="Times New Roman"/>
          <w:sz w:val="24"/>
          <w:szCs w:val="24"/>
          <w:lang w:val="el-GR"/>
        </w:rPr>
        <w:t>, τα οποία διακρίνονται</w:t>
      </w:r>
      <w:r w:rsidR="007721B4">
        <w:rPr>
          <w:rFonts w:ascii="Times New Roman" w:hAnsi="Times New Roman"/>
          <w:sz w:val="24"/>
          <w:szCs w:val="24"/>
          <w:lang w:val="el-GR"/>
        </w:rPr>
        <w:t xml:space="preserve"> σε 5 κατηγορίες</w:t>
      </w:r>
      <w:r w:rsidR="007721B4" w:rsidRPr="007721B4">
        <w:rPr>
          <w:rFonts w:ascii="Times New Roman" w:hAnsi="Times New Roman"/>
          <w:sz w:val="24"/>
          <w:szCs w:val="24"/>
          <w:lang w:val="el-GR"/>
        </w:rPr>
        <w:t xml:space="preserve">: </w:t>
      </w:r>
      <w:r w:rsidR="007721B4">
        <w:rPr>
          <w:rFonts w:ascii="Times New Roman" w:hAnsi="Times New Roman"/>
          <w:sz w:val="24"/>
          <w:szCs w:val="24"/>
          <w:lang w:val="el-GR"/>
        </w:rPr>
        <w:t>Φωτισμό</w:t>
      </w:r>
      <w:r w:rsidR="008A755F">
        <w:rPr>
          <w:rFonts w:ascii="Times New Roman" w:hAnsi="Times New Roman"/>
          <w:sz w:val="24"/>
          <w:szCs w:val="24"/>
          <w:lang w:val="el-GR"/>
        </w:rPr>
        <w:t>ς</w:t>
      </w:r>
      <w:r w:rsidR="007721B4">
        <w:rPr>
          <w:rFonts w:ascii="Times New Roman" w:hAnsi="Times New Roman"/>
          <w:sz w:val="24"/>
          <w:szCs w:val="24"/>
          <w:lang w:val="el-GR"/>
        </w:rPr>
        <w:t xml:space="preserve">, Συστήματα </w:t>
      </w:r>
      <w:r w:rsidR="007721B4">
        <w:rPr>
          <w:rFonts w:ascii="Times New Roman" w:hAnsi="Times New Roman"/>
          <w:sz w:val="24"/>
          <w:szCs w:val="24"/>
          <w:lang w:val="el-GR"/>
        </w:rPr>
        <w:lastRenderedPageBreak/>
        <w:t xml:space="preserve">Ψύξης/Θέρμανσης/Αερισμού, Ζεστό Νερό Χρήσης, Ανανεώσιμες Πηγές Ενέργειας και γενική κατηγορία μέτρων. </w:t>
      </w:r>
    </w:p>
    <w:p w14:paraId="3170D2F3" w14:textId="1F16F96A" w:rsidR="00B354D7" w:rsidRPr="00B354D7" w:rsidRDefault="00B354D7" w:rsidP="00B354D7">
      <w:pPr>
        <w:spacing w:line="360" w:lineRule="auto"/>
        <w:jc w:val="both"/>
        <w:rPr>
          <w:rFonts w:ascii="Times New Roman" w:hAnsi="Times New Roman" w:cs="Times New Roman"/>
          <w:sz w:val="24"/>
          <w:szCs w:val="24"/>
          <w:lang w:val="el-GR"/>
        </w:rPr>
      </w:pPr>
      <w:r w:rsidRPr="00B354D7">
        <w:rPr>
          <w:rFonts w:ascii="Times New Roman" w:hAnsi="Times New Roman"/>
          <w:sz w:val="24"/>
          <w:szCs w:val="24"/>
          <w:lang w:val="el-GR"/>
        </w:rPr>
        <w:t>Τα αποτελέσματα έδειξαν επίτευξ</w:t>
      </w:r>
      <w:r w:rsidR="007721B4">
        <w:rPr>
          <w:rFonts w:ascii="Times New Roman" w:hAnsi="Times New Roman"/>
          <w:sz w:val="24"/>
          <w:szCs w:val="24"/>
          <w:lang w:val="el-GR"/>
        </w:rPr>
        <w:t>η εξοικονόμησης ενέργειας από 62,7</w:t>
      </w:r>
      <w:r w:rsidRPr="00B354D7">
        <w:rPr>
          <w:rFonts w:ascii="Times New Roman" w:hAnsi="Times New Roman"/>
          <w:sz w:val="24"/>
          <w:szCs w:val="24"/>
          <w:lang w:val="el-GR"/>
        </w:rPr>
        <w:t>% εώς 8,3% ανάλογα το</w:t>
      </w:r>
      <w:r w:rsidR="008A755F">
        <w:rPr>
          <w:rFonts w:ascii="Times New Roman" w:hAnsi="Times New Roman"/>
          <w:sz w:val="24"/>
          <w:szCs w:val="24"/>
          <w:lang w:val="el-GR"/>
        </w:rPr>
        <w:t>ν</w:t>
      </w:r>
      <w:r w:rsidRPr="00B354D7">
        <w:rPr>
          <w:rFonts w:ascii="Times New Roman" w:hAnsi="Times New Roman"/>
          <w:sz w:val="24"/>
          <w:szCs w:val="24"/>
          <w:lang w:val="el-GR"/>
        </w:rPr>
        <w:t xml:space="preserve"> τύπο του κτιρίου, με αντίστοιχη περίοδο αποπληρωμής από 3,1 εώς 6,6 χρόνια. Το κόστος επένδυσης ανά μονάδα ενέργειας που εξοικονομείται κυμαίνεται μεταξύ 0,01€/</w:t>
      </w:r>
      <w:r w:rsidRPr="00B354D7">
        <w:rPr>
          <w:rFonts w:ascii="Times New Roman" w:hAnsi="Times New Roman"/>
          <w:sz w:val="24"/>
          <w:szCs w:val="24"/>
        </w:rPr>
        <w:t>kWh</w:t>
      </w:r>
      <w:r w:rsidRPr="00B354D7">
        <w:rPr>
          <w:rFonts w:ascii="Times New Roman" w:hAnsi="Times New Roman"/>
          <w:sz w:val="24"/>
          <w:szCs w:val="24"/>
          <w:lang w:val="el-GR"/>
        </w:rPr>
        <w:t xml:space="preserve"> και 0,13 €/</w:t>
      </w:r>
      <w:r w:rsidRPr="00B354D7">
        <w:rPr>
          <w:rFonts w:ascii="Times New Roman" w:hAnsi="Times New Roman"/>
          <w:sz w:val="24"/>
          <w:szCs w:val="24"/>
        </w:rPr>
        <w:t>kWh</w:t>
      </w:r>
      <w:r w:rsidRPr="00B354D7">
        <w:rPr>
          <w:rFonts w:ascii="Times New Roman" w:hAnsi="Times New Roman"/>
          <w:sz w:val="24"/>
          <w:szCs w:val="24"/>
          <w:lang w:val="el-GR"/>
        </w:rPr>
        <w:t xml:space="preserve"> για τα μέτρα που εξετάζονται σε κάθε περίπτωση, αναδεικνύοντας τα πιο αποδοτικά μέτρα ως προς την ενέργεια και το κόστος. Το αντίτοιχο κόστος επένδυσης ανά κιλό </w:t>
      </w:r>
      <w:r w:rsidRPr="00B354D7">
        <w:rPr>
          <w:rFonts w:ascii="Times New Roman" w:hAnsi="Times New Roman"/>
          <w:sz w:val="24"/>
          <w:szCs w:val="24"/>
        </w:rPr>
        <w:t>CO</w:t>
      </w:r>
      <w:r w:rsidRPr="00B354D7">
        <w:rPr>
          <w:rFonts w:ascii="Times New Roman" w:hAnsi="Times New Roman"/>
          <w:sz w:val="24"/>
          <w:szCs w:val="24"/>
          <w:vertAlign w:val="subscript"/>
          <w:lang w:val="el-GR"/>
        </w:rPr>
        <w:t>2</w:t>
      </w:r>
      <w:r w:rsidRPr="00B354D7">
        <w:rPr>
          <w:rFonts w:ascii="Times New Roman" w:hAnsi="Times New Roman"/>
          <w:sz w:val="24"/>
          <w:szCs w:val="24"/>
        </w:rPr>
        <w:t>eq</w:t>
      </w:r>
      <w:r w:rsidR="008A755F">
        <w:rPr>
          <w:rFonts w:ascii="Times New Roman" w:hAnsi="Times New Roman"/>
          <w:sz w:val="24"/>
          <w:szCs w:val="24"/>
          <w:lang w:val="el-GR"/>
        </w:rPr>
        <w:t xml:space="preserve"> που εξοικονομείται, </w:t>
      </w:r>
      <w:r w:rsidRPr="00B354D7">
        <w:rPr>
          <w:rFonts w:ascii="Times New Roman" w:hAnsi="Times New Roman"/>
          <w:sz w:val="24"/>
          <w:szCs w:val="24"/>
          <w:lang w:val="el-GR"/>
        </w:rPr>
        <w:t>κυμαίνεται μεταξύ 0,007€/</w:t>
      </w:r>
      <w:r w:rsidRPr="00B354D7">
        <w:rPr>
          <w:rFonts w:ascii="Times New Roman" w:hAnsi="Times New Roman"/>
          <w:sz w:val="24"/>
          <w:szCs w:val="24"/>
        </w:rPr>
        <w:t>kgCO</w:t>
      </w:r>
      <w:r w:rsidRPr="00B354D7">
        <w:rPr>
          <w:rFonts w:ascii="Times New Roman" w:hAnsi="Times New Roman"/>
          <w:sz w:val="24"/>
          <w:szCs w:val="24"/>
          <w:vertAlign w:val="subscript"/>
          <w:lang w:val="el-GR"/>
        </w:rPr>
        <w:t>2</w:t>
      </w:r>
      <w:r w:rsidRPr="00B354D7">
        <w:rPr>
          <w:rFonts w:ascii="Times New Roman" w:hAnsi="Times New Roman"/>
          <w:sz w:val="24"/>
          <w:szCs w:val="24"/>
        </w:rPr>
        <w:t>eq</w:t>
      </w:r>
      <w:r w:rsidRPr="00B354D7">
        <w:rPr>
          <w:rFonts w:ascii="Times New Roman" w:hAnsi="Times New Roman"/>
          <w:sz w:val="24"/>
          <w:szCs w:val="24"/>
          <w:lang w:val="el-GR"/>
        </w:rPr>
        <w:t xml:space="preserve"> και 0,14€/</w:t>
      </w:r>
      <w:r w:rsidRPr="00B354D7">
        <w:rPr>
          <w:rFonts w:ascii="Times New Roman" w:hAnsi="Times New Roman"/>
          <w:sz w:val="24"/>
          <w:szCs w:val="24"/>
        </w:rPr>
        <w:t>kgCO</w:t>
      </w:r>
      <w:r w:rsidRPr="00B354D7">
        <w:rPr>
          <w:rFonts w:ascii="Times New Roman" w:hAnsi="Times New Roman"/>
          <w:sz w:val="24"/>
          <w:szCs w:val="24"/>
          <w:vertAlign w:val="subscript"/>
          <w:lang w:val="el-GR"/>
        </w:rPr>
        <w:t>2</w:t>
      </w:r>
      <w:r w:rsidRPr="00B354D7">
        <w:rPr>
          <w:rFonts w:ascii="Times New Roman" w:hAnsi="Times New Roman"/>
          <w:sz w:val="24"/>
          <w:szCs w:val="24"/>
        </w:rPr>
        <w:t>eq</w:t>
      </w:r>
      <w:r w:rsidRPr="00B354D7">
        <w:rPr>
          <w:rFonts w:ascii="Times New Roman" w:hAnsi="Times New Roman"/>
          <w:sz w:val="24"/>
          <w:szCs w:val="24"/>
          <w:lang w:val="el-GR"/>
        </w:rPr>
        <w:t xml:space="preserve">, για τα εξεταζόμενα μέτρα όλων των περιπτώσεων, προσδιορίζοντας </w:t>
      </w:r>
      <w:r w:rsidR="008A755F">
        <w:rPr>
          <w:rFonts w:ascii="Times New Roman" w:hAnsi="Times New Roman"/>
          <w:sz w:val="24"/>
          <w:szCs w:val="24"/>
          <w:lang w:val="el-GR"/>
        </w:rPr>
        <w:t xml:space="preserve">με αυτό το τρόπο </w:t>
      </w:r>
      <w:r w:rsidRPr="00B354D7">
        <w:rPr>
          <w:rFonts w:ascii="Times New Roman" w:hAnsi="Times New Roman"/>
          <w:sz w:val="24"/>
          <w:szCs w:val="24"/>
          <w:lang w:val="el-GR"/>
        </w:rPr>
        <w:t>τα μέτρα που επιτυγχάνουν τη μεγαλύτερη εξοικονόμηση διοξειδίου του άνθρακα με το μικρότερο επενδυτικό κόστος.</w:t>
      </w:r>
    </w:p>
    <w:p w14:paraId="64E8A708" w14:textId="767A6DBD" w:rsidR="007A4E82" w:rsidRDefault="007A4E82" w:rsidP="007A4E82">
      <w:pPr>
        <w:jc w:val="both"/>
        <w:rPr>
          <w:rFonts w:ascii="Times New Roman" w:hAnsi="Times New Roman" w:cs="Times New Roman"/>
          <w:sz w:val="24"/>
          <w:szCs w:val="24"/>
        </w:rPr>
      </w:pPr>
    </w:p>
    <w:p w14:paraId="51D0E771" w14:textId="58691408" w:rsidR="00BB2A8B" w:rsidRPr="00BB2A8B" w:rsidRDefault="00BB2A8B" w:rsidP="007A4E82">
      <w:pPr>
        <w:jc w:val="both"/>
        <w:rPr>
          <w:rFonts w:ascii="Times New Roman" w:hAnsi="Times New Roman" w:cs="Times New Roman"/>
          <w:sz w:val="24"/>
          <w:szCs w:val="24"/>
        </w:rPr>
      </w:pPr>
      <w:r>
        <w:rPr>
          <w:rFonts w:ascii="Times New Roman" w:hAnsi="Times New Roman" w:cs="Times New Roman"/>
          <w:sz w:val="24"/>
          <w:szCs w:val="24"/>
          <w:lang w:val="el-GR"/>
        </w:rPr>
        <w:t>Λέξεις κλειδιά</w:t>
      </w:r>
      <w:r w:rsidRPr="00BB2A8B">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κτίρια τριτογενή τομέα, ενεργειακή αξιολόγηση, εξοικονόμηση ενέργειας, συγκριτική ανάλυση </w:t>
      </w:r>
    </w:p>
    <w:p w14:paraId="28647875" w14:textId="22CBA13A" w:rsidR="007A4E82" w:rsidRPr="007A4E82" w:rsidRDefault="007A4E82" w:rsidP="007A4E82">
      <w:pPr>
        <w:jc w:val="both"/>
        <w:rPr>
          <w:lang w:val="el-GR"/>
        </w:rPr>
      </w:pPr>
      <w:r w:rsidRPr="007A4E82">
        <w:rPr>
          <w:lang w:val="el-GR"/>
        </w:rPr>
        <w:br w:type="page"/>
      </w:r>
    </w:p>
    <w:p w14:paraId="4A01F84F" w14:textId="77777777" w:rsidR="00C917DE" w:rsidRPr="007A4E82" w:rsidRDefault="00C917DE" w:rsidP="00F278EE">
      <w:pPr>
        <w:jc w:val="both"/>
        <w:rPr>
          <w:rFonts w:ascii="Times New Roman" w:hAnsi="Times New Roman" w:cs="Times New Roman"/>
          <w:b/>
          <w:sz w:val="24"/>
          <w:szCs w:val="24"/>
          <w:lang w:val="el-GR"/>
        </w:rPr>
      </w:pPr>
    </w:p>
    <w:sdt>
      <w:sdtPr>
        <w:rPr>
          <w:rFonts w:asciiTheme="minorHAnsi" w:eastAsiaTheme="minorHAnsi" w:hAnsiTheme="minorHAnsi" w:cstheme="minorBidi"/>
          <w:b w:val="0"/>
          <w:color w:val="auto"/>
          <w:sz w:val="22"/>
          <w:szCs w:val="22"/>
          <w:lang w:val="en-GB"/>
        </w:rPr>
        <w:id w:val="-1667006040"/>
        <w:docPartObj>
          <w:docPartGallery w:val="Table of Contents"/>
          <w:docPartUnique/>
        </w:docPartObj>
      </w:sdtPr>
      <w:sdtEndPr>
        <w:rPr>
          <w:bCs/>
          <w:noProof/>
        </w:rPr>
      </w:sdtEndPr>
      <w:sdtContent>
        <w:p w14:paraId="6CC1BE66" w14:textId="23C4C1F9" w:rsidR="00375BE3" w:rsidRPr="00E22745" w:rsidRDefault="00375BE3">
          <w:pPr>
            <w:pStyle w:val="TOCHeading"/>
            <w:rPr>
              <w:lang w:val="en-GB"/>
            </w:rPr>
          </w:pPr>
          <w:r w:rsidRPr="00E22745">
            <w:rPr>
              <w:lang w:val="en-GB"/>
            </w:rPr>
            <w:t>Contents</w:t>
          </w:r>
        </w:p>
        <w:p w14:paraId="351A0EE8" w14:textId="2AD97236" w:rsidR="000F1D7F" w:rsidRPr="000F1D7F" w:rsidRDefault="00375BE3">
          <w:pPr>
            <w:pStyle w:val="TOC1"/>
            <w:tabs>
              <w:tab w:val="right" w:leader="dot" w:pos="9350"/>
            </w:tabs>
            <w:rPr>
              <w:rFonts w:ascii="Times New Roman" w:hAnsi="Times New Roman"/>
              <w:noProof/>
              <w:sz w:val="24"/>
              <w:szCs w:val="24"/>
            </w:rPr>
          </w:pPr>
          <w:r w:rsidRPr="005B19C4">
            <w:rPr>
              <w:rFonts w:ascii="Times New Roman" w:hAnsi="Times New Roman"/>
              <w:sz w:val="24"/>
              <w:szCs w:val="24"/>
              <w:lang w:val="en-GB"/>
            </w:rPr>
            <w:fldChar w:fldCharType="begin"/>
          </w:r>
          <w:r w:rsidRPr="005B19C4">
            <w:rPr>
              <w:rFonts w:ascii="Times New Roman" w:hAnsi="Times New Roman"/>
              <w:sz w:val="24"/>
              <w:szCs w:val="24"/>
              <w:lang w:val="en-GB"/>
            </w:rPr>
            <w:instrText xml:space="preserve"> TOC \o "1-3" \h \z \u </w:instrText>
          </w:r>
          <w:r w:rsidRPr="005B19C4">
            <w:rPr>
              <w:rFonts w:ascii="Times New Roman" w:hAnsi="Times New Roman"/>
              <w:sz w:val="24"/>
              <w:szCs w:val="24"/>
              <w:lang w:val="en-GB"/>
            </w:rPr>
            <w:fldChar w:fldCharType="separate"/>
          </w:r>
          <w:hyperlink w:anchor="_Toc527547820" w:history="1">
            <w:r w:rsidR="000F1D7F" w:rsidRPr="000F1D7F">
              <w:rPr>
                <w:rStyle w:val="Hyperlink"/>
                <w:rFonts w:ascii="Times New Roman" w:hAnsi="Times New Roman"/>
                <w:noProof/>
                <w:sz w:val="24"/>
                <w:szCs w:val="24"/>
                <w:lang w:val="en-GB"/>
              </w:rPr>
              <w:t>Abbreviation List</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_Toc527547820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9</w:t>
            </w:r>
            <w:r w:rsidR="000F1D7F" w:rsidRPr="000F1D7F">
              <w:rPr>
                <w:rFonts w:ascii="Times New Roman" w:hAnsi="Times New Roman"/>
                <w:noProof/>
                <w:webHidden/>
                <w:sz w:val="24"/>
                <w:szCs w:val="24"/>
              </w:rPr>
              <w:fldChar w:fldCharType="end"/>
            </w:r>
          </w:hyperlink>
        </w:p>
        <w:p w14:paraId="43BAB09A" w14:textId="5AF53FD4" w:rsidR="000F1D7F" w:rsidRPr="000F1D7F" w:rsidRDefault="00BB2A8B">
          <w:pPr>
            <w:pStyle w:val="TOC1"/>
            <w:tabs>
              <w:tab w:val="right" w:leader="dot" w:pos="9350"/>
            </w:tabs>
            <w:rPr>
              <w:rFonts w:ascii="Times New Roman" w:hAnsi="Times New Roman"/>
              <w:noProof/>
              <w:sz w:val="24"/>
              <w:szCs w:val="24"/>
            </w:rPr>
          </w:pPr>
          <w:hyperlink w:anchor="_Toc527547821" w:history="1">
            <w:r w:rsidR="000F1D7F" w:rsidRPr="000F1D7F">
              <w:rPr>
                <w:rStyle w:val="Hyperlink"/>
                <w:rFonts w:ascii="Times New Roman" w:hAnsi="Times New Roman"/>
                <w:noProof/>
                <w:sz w:val="24"/>
                <w:szCs w:val="24"/>
                <w:lang w:val="en-GB"/>
              </w:rPr>
              <w:t>Introduction</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_Toc527547821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10</w:t>
            </w:r>
            <w:r w:rsidR="000F1D7F" w:rsidRPr="000F1D7F">
              <w:rPr>
                <w:rFonts w:ascii="Times New Roman" w:hAnsi="Times New Roman"/>
                <w:noProof/>
                <w:webHidden/>
                <w:sz w:val="24"/>
                <w:szCs w:val="24"/>
              </w:rPr>
              <w:fldChar w:fldCharType="end"/>
            </w:r>
          </w:hyperlink>
        </w:p>
        <w:p w14:paraId="6C15CC83" w14:textId="2059B0CC" w:rsidR="000F1D7F" w:rsidRPr="000F1D7F" w:rsidRDefault="00BB2A8B">
          <w:pPr>
            <w:pStyle w:val="TOC1"/>
            <w:tabs>
              <w:tab w:val="right" w:leader="dot" w:pos="9350"/>
            </w:tabs>
            <w:rPr>
              <w:rFonts w:ascii="Times New Roman" w:hAnsi="Times New Roman"/>
              <w:noProof/>
              <w:sz w:val="24"/>
              <w:szCs w:val="24"/>
            </w:rPr>
          </w:pPr>
          <w:hyperlink w:anchor="_Toc527547822" w:history="1">
            <w:r w:rsidR="000F1D7F" w:rsidRPr="000F1D7F">
              <w:rPr>
                <w:rStyle w:val="Hyperlink"/>
                <w:rFonts w:ascii="Times New Roman" w:hAnsi="Times New Roman"/>
                <w:noProof/>
                <w:sz w:val="24"/>
                <w:szCs w:val="24"/>
                <w:lang w:val="en-GB"/>
              </w:rPr>
              <w:t>Chapter 1</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_Toc527547822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12</w:t>
            </w:r>
            <w:r w:rsidR="000F1D7F" w:rsidRPr="000F1D7F">
              <w:rPr>
                <w:rFonts w:ascii="Times New Roman" w:hAnsi="Times New Roman"/>
                <w:noProof/>
                <w:webHidden/>
                <w:sz w:val="24"/>
                <w:szCs w:val="24"/>
              </w:rPr>
              <w:fldChar w:fldCharType="end"/>
            </w:r>
          </w:hyperlink>
        </w:p>
        <w:p w14:paraId="1B53A78B" w14:textId="0ACFDFCB" w:rsidR="000F1D7F" w:rsidRPr="000F1D7F" w:rsidRDefault="00BB2A8B">
          <w:pPr>
            <w:pStyle w:val="TOC2"/>
            <w:tabs>
              <w:tab w:val="right" w:leader="dot" w:pos="9350"/>
            </w:tabs>
            <w:rPr>
              <w:rFonts w:ascii="Times New Roman" w:hAnsi="Times New Roman"/>
              <w:noProof/>
              <w:sz w:val="24"/>
              <w:szCs w:val="24"/>
            </w:rPr>
          </w:pPr>
          <w:hyperlink w:anchor="_Toc527547823" w:history="1">
            <w:r w:rsidR="000F1D7F" w:rsidRPr="000F1D7F">
              <w:rPr>
                <w:rStyle w:val="Hyperlink"/>
                <w:rFonts w:ascii="Times New Roman" w:hAnsi="Times New Roman"/>
                <w:noProof/>
                <w:sz w:val="24"/>
                <w:szCs w:val="24"/>
                <w:lang w:val="en-GB"/>
              </w:rPr>
              <w:t>The buildings of tertiary sector in European and national level</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_Toc527547823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12</w:t>
            </w:r>
            <w:r w:rsidR="000F1D7F" w:rsidRPr="000F1D7F">
              <w:rPr>
                <w:rFonts w:ascii="Times New Roman" w:hAnsi="Times New Roman"/>
                <w:noProof/>
                <w:webHidden/>
                <w:sz w:val="24"/>
                <w:szCs w:val="24"/>
              </w:rPr>
              <w:fldChar w:fldCharType="end"/>
            </w:r>
          </w:hyperlink>
        </w:p>
        <w:p w14:paraId="734F2CFA" w14:textId="21BB942F" w:rsidR="000F1D7F" w:rsidRPr="000F1D7F" w:rsidRDefault="00BB2A8B">
          <w:pPr>
            <w:pStyle w:val="TOC1"/>
            <w:tabs>
              <w:tab w:val="right" w:leader="dot" w:pos="9350"/>
            </w:tabs>
            <w:rPr>
              <w:rFonts w:ascii="Times New Roman" w:hAnsi="Times New Roman"/>
              <w:noProof/>
              <w:sz w:val="24"/>
              <w:szCs w:val="24"/>
            </w:rPr>
          </w:pPr>
          <w:hyperlink w:anchor="_Toc527547824" w:history="1">
            <w:r w:rsidR="000F1D7F" w:rsidRPr="000F1D7F">
              <w:rPr>
                <w:rStyle w:val="Hyperlink"/>
                <w:rFonts w:ascii="Times New Roman" w:hAnsi="Times New Roman"/>
                <w:noProof/>
                <w:sz w:val="24"/>
                <w:szCs w:val="24"/>
                <w:lang w:val="en-GB"/>
              </w:rPr>
              <w:t>Chapter 2</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_Toc527547824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19</w:t>
            </w:r>
            <w:r w:rsidR="000F1D7F" w:rsidRPr="000F1D7F">
              <w:rPr>
                <w:rFonts w:ascii="Times New Roman" w:hAnsi="Times New Roman"/>
                <w:noProof/>
                <w:webHidden/>
                <w:sz w:val="24"/>
                <w:szCs w:val="24"/>
              </w:rPr>
              <w:fldChar w:fldCharType="end"/>
            </w:r>
          </w:hyperlink>
        </w:p>
        <w:p w14:paraId="3F7D567A" w14:textId="1177359E" w:rsidR="000F1D7F" w:rsidRPr="000F1D7F" w:rsidRDefault="00BB2A8B">
          <w:pPr>
            <w:pStyle w:val="TOC1"/>
            <w:tabs>
              <w:tab w:val="right" w:leader="dot" w:pos="9350"/>
            </w:tabs>
            <w:rPr>
              <w:rFonts w:ascii="Times New Roman" w:hAnsi="Times New Roman"/>
              <w:noProof/>
              <w:sz w:val="24"/>
              <w:szCs w:val="24"/>
            </w:rPr>
          </w:pPr>
          <w:hyperlink w:anchor="_Toc527547825" w:history="1">
            <w:r w:rsidR="000F1D7F" w:rsidRPr="000F1D7F">
              <w:rPr>
                <w:rStyle w:val="Hyperlink"/>
                <w:rFonts w:ascii="Times New Roman" w:hAnsi="Times New Roman"/>
                <w:noProof/>
                <w:sz w:val="24"/>
                <w:szCs w:val="24"/>
                <w:lang w:val="en-GB"/>
              </w:rPr>
              <w:t>Methodology</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_Toc527547825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19</w:t>
            </w:r>
            <w:r w:rsidR="000F1D7F" w:rsidRPr="000F1D7F">
              <w:rPr>
                <w:rFonts w:ascii="Times New Roman" w:hAnsi="Times New Roman"/>
                <w:noProof/>
                <w:webHidden/>
                <w:sz w:val="24"/>
                <w:szCs w:val="24"/>
              </w:rPr>
              <w:fldChar w:fldCharType="end"/>
            </w:r>
          </w:hyperlink>
        </w:p>
        <w:p w14:paraId="466B5046" w14:textId="285A4A0B" w:rsidR="000F1D7F" w:rsidRPr="000F1D7F" w:rsidRDefault="00BB2A8B">
          <w:pPr>
            <w:pStyle w:val="TOC1"/>
            <w:tabs>
              <w:tab w:val="right" w:leader="dot" w:pos="9350"/>
            </w:tabs>
            <w:rPr>
              <w:rFonts w:ascii="Times New Roman" w:hAnsi="Times New Roman"/>
              <w:noProof/>
              <w:sz w:val="24"/>
              <w:szCs w:val="24"/>
            </w:rPr>
          </w:pPr>
          <w:hyperlink w:anchor="_Toc527547826" w:history="1">
            <w:r w:rsidR="000F1D7F" w:rsidRPr="000F1D7F">
              <w:rPr>
                <w:rStyle w:val="Hyperlink"/>
                <w:rFonts w:ascii="Times New Roman" w:hAnsi="Times New Roman"/>
                <w:noProof/>
                <w:sz w:val="24"/>
                <w:szCs w:val="24"/>
                <w:lang w:val="en-GB"/>
              </w:rPr>
              <w:t>2.1. Simulations and benchmarking tool</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_Toc527547826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19</w:t>
            </w:r>
            <w:r w:rsidR="000F1D7F" w:rsidRPr="000F1D7F">
              <w:rPr>
                <w:rFonts w:ascii="Times New Roman" w:hAnsi="Times New Roman"/>
                <w:noProof/>
                <w:webHidden/>
                <w:sz w:val="24"/>
                <w:szCs w:val="24"/>
              </w:rPr>
              <w:fldChar w:fldCharType="end"/>
            </w:r>
          </w:hyperlink>
        </w:p>
        <w:p w14:paraId="1DF371FC" w14:textId="1AE7C0D3" w:rsidR="000F1D7F" w:rsidRPr="000F1D7F" w:rsidRDefault="00BB2A8B">
          <w:pPr>
            <w:pStyle w:val="TOC1"/>
            <w:tabs>
              <w:tab w:val="right" w:leader="dot" w:pos="9350"/>
            </w:tabs>
            <w:rPr>
              <w:rFonts w:ascii="Times New Roman" w:hAnsi="Times New Roman"/>
              <w:noProof/>
              <w:sz w:val="24"/>
              <w:szCs w:val="24"/>
            </w:rPr>
          </w:pPr>
          <w:hyperlink w:anchor="_Toc527547827" w:history="1">
            <w:r w:rsidR="000F1D7F" w:rsidRPr="000F1D7F">
              <w:rPr>
                <w:rStyle w:val="Hyperlink"/>
                <w:rFonts w:ascii="Times New Roman" w:hAnsi="Times New Roman"/>
                <w:noProof/>
                <w:sz w:val="24"/>
                <w:szCs w:val="24"/>
                <w:lang w:val="en-GB"/>
              </w:rPr>
              <w:t>2.2. Description of Pilot Cases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_Toc527547827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27</w:t>
            </w:r>
            <w:r w:rsidR="000F1D7F" w:rsidRPr="000F1D7F">
              <w:rPr>
                <w:rFonts w:ascii="Times New Roman" w:hAnsi="Times New Roman"/>
                <w:noProof/>
                <w:webHidden/>
                <w:sz w:val="24"/>
                <w:szCs w:val="24"/>
              </w:rPr>
              <w:fldChar w:fldCharType="end"/>
            </w:r>
          </w:hyperlink>
        </w:p>
        <w:p w14:paraId="1F68A13F" w14:textId="57F2D909" w:rsidR="000F1D7F" w:rsidRPr="000F1D7F" w:rsidRDefault="00BB2A8B">
          <w:pPr>
            <w:pStyle w:val="TOC2"/>
            <w:tabs>
              <w:tab w:val="right" w:leader="dot" w:pos="9350"/>
            </w:tabs>
            <w:rPr>
              <w:rFonts w:ascii="Times New Roman" w:hAnsi="Times New Roman"/>
              <w:noProof/>
              <w:sz w:val="24"/>
              <w:szCs w:val="24"/>
            </w:rPr>
          </w:pPr>
          <w:hyperlink w:anchor="_Toc527547828" w:history="1">
            <w:r w:rsidR="000F1D7F" w:rsidRPr="000F1D7F">
              <w:rPr>
                <w:rStyle w:val="Hyperlink"/>
                <w:rFonts w:ascii="Times New Roman" w:hAnsi="Times New Roman"/>
                <w:noProof/>
                <w:sz w:val="24"/>
                <w:szCs w:val="24"/>
                <w:lang w:val="en-GB"/>
              </w:rPr>
              <w:t>2.2.1. Resort Hotel &amp; Spa, Lasithi, Crete</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_Toc527547828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28</w:t>
            </w:r>
            <w:r w:rsidR="000F1D7F" w:rsidRPr="000F1D7F">
              <w:rPr>
                <w:rFonts w:ascii="Times New Roman" w:hAnsi="Times New Roman"/>
                <w:noProof/>
                <w:webHidden/>
                <w:sz w:val="24"/>
                <w:szCs w:val="24"/>
              </w:rPr>
              <w:fldChar w:fldCharType="end"/>
            </w:r>
          </w:hyperlink>
        </w:p>
        <w:p w14:paraId="0BFEB96B" w14:textId="24EA3260" w:rsidR="000F1D7F" w:rsidRPr="000F1D7F" w:rsidRDefault="00BB2A8B">
          <w:pPr>
            <w:pStyle w:val="TOC2"/>
            <w:tabs>
              <w:tab w:val="right" w:leader="dot" w:pos="9350"/>
            </w:tabs>
            <w:rPr>
              <w:rFonts w:ascii="Times New Roman" w:hAnsi="Times New Roman"/>
              <w:noProof/>
              <w:sz w:val="24"/>
              <w:szCs w:val="24"/>
            </w:rPr>
          </w:pPr>
          <w:hyperlink w:anchor="_Toc527547829" w:history="1">
            <w:r w:rsidR="000F1D7F" w:rsidRPr="000F1D7F">
              <w:rPr>
                <w:rStyle w:val="Hyperlink"/>
                <w:rFonts w:ascii="Times New Roman" w:hAnsi="Times New Roman"/>
                <w:noProof/>
                <w:sz w:val="24"/>
                <w:szCs w:val="24"/>
                <w:lang w:val="en-GB"/>
              </w:rPr>
              <w:t>2.2.2. Office building in Athens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_Toc527547829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29</w:t>
            </w:r>
            <w:r w:rsidR="000F1D7F" w:rsidRPr="000F1D7F">
              <w:rPr>
                <w:rFonts w:ascii="Times New Roman" w:hAnsi="Times New Roman"/>
                <w:noProof/>
                <w:webHidden/>
                <w:sz w:val="24"/>
                <w:szCs w:val="24"/>
              </w:rPr>
              <w:fldChar w:fldCharType="end"/>
            </w:r>
          </w:hyperlink>
        </w:p>
        <w:p w14:paraId="461BF4F1" w14:textId="4C7CFA7A" w:rsidR="000F1D7F" w:rsidRPr="000F1D7F" w:rsidRDefault="00BB2A8B">
          <w:pPr>
            <w:pStyle w:val="TOC2"/>
            <w:tabs>
              <w:tab w:val="right" w:leader="dot" w:pos="9350"/>
            </w:tabs>
            <w:rPr>
              <w:rFonts w:ascii="Times New Roman" w:hAnsi="Times New Roman"/>
              <w:noProof/>
              <w:sz w:val="24"/>
              <w:szCs w:val="24"/>
            </w:rPr>
          </w:pPr>
          <w:hyperlink w:anchor="_Toc527547830" w:history="1">
            <w:r w:rsidR="000F1D7F" w:rsidRPr="000F1D7F">
              <w:rPr>
                <w:rStyle w:val="Hyperlink"/>
                <w:rFonts w:ascii="Times New Roman" w:hAnsi="Times New Roman"/>
                <w:noProof/>
                <w:sz w:val="24"/>
                <w:szCs w:val="24"/>
                <w:lang w:val="en-GB"/>
              </w:rPr>
              <w:t>2.2.3. Leisure &amp; Sports Centre in Chania, Crete</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_Toc527547830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30</w:t>
            </w:r>
            <w:r w:rsidR="000F1D7F" w:rsidRPr="000F1D7F">
              <w:rPr>
                <w:rFonts w:ascii="Times New Roman" w:hAnsi="Times New Roman"/>
                <w:noProof/>
                <w:webHidden/>
                <w:sz w:val="24"/>
                <w:szCs w:val="24"/>
              </w:rPr>
              <w:fldChar w:fldCharType="end"/>
            </w:r>
          </w:hyperlink>
        </w:p>
        <w:p w14:paraId="3990AECC" w14:textId="559A5DAB" w:rsidR="000F1D7F" w:rsidRPr="000F1D7F" w:rsidRDefault="00BB2A8B">
          <w:pPr>
            <w:pStyle w:val="TOC2"/>
            <w:tabs>
              <w:tab w:val="right" w:leader="dot" w:pos="9350"/>
            </w:tabs>
            <w:rPr>
              <w:rFonts w:ascii="Times New Roman" w:hAnsi="Times New Roman"/>
              <w:noProof/>
              <w:sz w:val="24"/>
              <w:szCs w:val="24"/>
            </w:rPr>
          </w:pPr>
          <w:hyperlink w:anchor="_Toc527547831" w:history="1">
            <w:r w:rsidR="000F1D7F" w:rsidRPr="000F1D7F">
              <w:rPr>
                <w:rStyle w:val="Hyperlink"/>
                <w:rFonts w:ascii="Times New Roman" w:hAnsi="Times New Roman"/>
                <w:noProof/>
                <w:sz w:val="24"/>
                <w:szCs w:val="24"/>
                <w:lang w:val="en-GB"/>
              </w:rPr>
              <w:t>2.2.4. Hospital in Athens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_Toc527547831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31</w:t>
            </w:r>
            <w:r w:rsidR="000F1D7F" w:rsidRPr="000F1D7F">
              <w:rPr>
                <w:rFonts w:ascii="Times New Roman" w:hAnsi="Times New Roman"/>
                <w:noProof/>
                <w:webHidden/>
                <w:sz w:val="24"/>
                <w:szCs w:val="24"/>
              </w:rPr>
              <w:fldChar w:fldCharType="end"/>
            </w:r>
          </w:hyperlink>
        </w:p>
        <w:p w14:paraId="7E8E9B80" w14:textId="06BB59FB" w:rsidR="000F1D7F" w:rsidRPr="000F1D7F" w:rsidRDefault="00BB2A8B">
          <w:pPr>
            <w:pStyle w:val="TOC1"/>
            <w:tabs>
              <w:tab w:val="right" w:leader="dot" w:pos="9350"/>
            </w:tabs>
            <w:rPr>
              <w:rFonts w:ascii="Times New Roman" w:hAnsi="Times New Roman"/>
              <w:noProof/>
              <w:sz w:val="24"/>
              <w:szCs w:val="24"/>
            </w:rPr>
          </w:pPr>
          <w:hyperlink w:anchor="_Toc527547832" w:history="1">
            <w:r w:rsidR="000F1D7F" w:rsidRPr="000F1D7F">
              <w:rPr>
                <w:rStyle w:val="Hyperlink"/>
                <w:rFonts w:ascii="Times New Roman" w:hAnsi="Times New Roman"/>
                <w:noProof/>
                <w:sz w:val="24"/>
                <w:szCs w:val="24"/>
                <w:lang w:val="en-GB"/>
              </w:rPr>
              <w:t>Chapter 3</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_Toc527547832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33</w:t>
            </w:r>
            <w:r w:rsidR="000F1D7F" w:rsidRPr="000F1D7F">
              <w:rPr>
                <w:rFonts w:ascii="Times New Roman" w:hAnsi="Times New Roman"/>
                <w:noProof/>
                <w:webHidden/>
                <w:sz w:val="24"/>
                <w:szCs w:val="24"/>
              </w:rPr>
              <w:fldChar w:fldCharType="end"/>
            </w:r>
          </w:hyperlink>
        </w:p>
        <w:p w14:paraId="3FF08412" w14:textId="282CF62D" w:rsidR="000F1D7F" w:rsidRPr="000F1D7F" w:rsidRDefault="00BB2A8B">
          <w:pPr>
            <w:pStyle w:val="TOC1"/>
            <w:tabs>
              <w:tab w:val="right" w:leader="dot" w:pos="9350"/>
            </w:tabs>
            <w:rPr>
              <w:rFonts w:ascii="Times New Roman" w:hAnsi="Times New Roman"/>
              <w:noProof/>
              <w:sz w:val="24"/>
              <w:szCs w:val="24"/>
            </w:rPr>
          </w:pPr>
          <w:hyperlink w:anchor="_Toc527547833" w:history="1">
            <w:r w:rsidR="000F1D7F" w:rsidRPr="000F1D7F">
              <w:rPr>
                <w:rStyle w:val="Hyperlink"/>
                <w:rFonts w:ascii="Times New Roman" w:hAnsi="Times New Roman"/>
                <w:noProof/>
                <w:sz w:val="24"/>
                <w:szCs w:val="24"/>
                <w:lang w:val="en-GB"/>
              </w:rPr>
              <w:t>Results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_Toc527547833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33</w:t>
            </w:r>
            <w:r w:rsidR="000F1D7F" w:rsidRPr="000F1D7F">
              <w:rPr>
                <w:rFonts w:ascii="Times New Roman" w:hAnsi="Times New Roman"/>
                <w:noProof/>
                <w:webHidden/>
                <w:sz w:val="24"/>
                <w:szCs w:val="24"/>
              </w:rPr>
              <w:fldChar w:fldCharType="end"/>
            </w:r>
          </w:hyperlink>
        </w:p>
        <w:p w14:paraId="09078913" w14:textId="77BD8EAE" w:rsidR="000F1D7F" w:rsidRPr="000F1D7F" w:rsidRDefault="00BB2A8B">
          <w:pPr>
            <w:pStyle w:val="TOC1"/>
            <w:tabs>
              <w:tab w:val="right" w:leader="dot" w:pos="9350"/>
            </w:tabs>
            <w:rPr>
              <w:rFonts w:ascii="Times New Roman" w:hAnsi="Times New Roman"/>
              <w:noProof/>
              <w:sz w:val="24"/>
              <w:szCs w:val="24"/>
            </w:rPr>
          </w:pPr>
          <w:hyperlink w:anchor="_Toc527547834" w:history="1">
            <w:r w:rsidR="000F1D7F" w:rsidRPr="000F1D7F">
              <w:rPr>
                <w:rStyle w:val="Hyperlink"/>
                <w:rFonts w:ascii="Times New Roman" w:hAnsi="Times New Roman"/>
                <w:noProof/>
                <w:sz w:val="24"/>
                <w:szCs w:val="24"/>
                <w:lang w:val="en-GB"/>
              </w:rPr>
              <w:t>3.1. Simulation results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_Toc527547834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33</w:t>
            </w:r>
            <w:r w:rsidR="000F1D7F" w:rsidRPr="000F1D7F">
              <w:rPr>
                <w:rFonts w:ascii="Times New Roman" w:hAnsi="Times New Roman"/>
                <w:noProof/>
                <w:webHidden/>
                <w:sz w:val="24"/>
                <w:szCs w:val="24"/>
              </w:rPr>
              <w:fldChar w:fldCharType="end"/>
            </w:r>
          </w:hyperlink>
        </w:p>
        <w:p w14:paraId="01224BEA" w14:textId="7B8AF787" w:rsidR="000F1D7F" w:rsidRPr="000F1D7F" w:rsidRDefault="00BB2A8B">
          <w:pPr>
            <w:pStyle w:val="TOC1"/>
            <w:tabs>
              <w:tab w:val="right" w:leader="dot" w:pos="9350"/>
            </w:tabs>
            <w:rPr>
              <w:rFonts w:ascii="Times New Roman" w:hAnsi="Times New Roman"/>
              <w:noProof/>
              <w:sz w:val="24"/>
              <w:szCs w:val="24"/>
            </w:rPr>
          </w:pPr>
          <w:hyperlink w:anchor="_Toc527547835" w:history="1">
            <w:r w:rsidR="000F1D7F" w:rsidRPr="000F1D7F">
              <w:rPr>
                <w:rStyle w:val="Hyperlink"/>
                <w:rFonts w:ascii="Times New Roman" w:hAnsi="Times New Roman"/>
                <w:noProof/>
                <w:sz w:val="24"/>
                <w:szCs w:val="24"/>
                <w:lang w:val="en-GB"/>
              </w:rPr>
              <w:t>3.2. Breakdown Results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_Toc527547835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36</w:t>
            </w:r>
            <w:r w:rsidR="000F1D7F" w:rsidRPr="000F1D7F">
              <w:rPr>
                <w:rFonts w:ascii="Times New Roman" w:hAnsi="Times New Roman"/>
                <w:noProof/>
                <w:webHidden/>
                <w:sz w:val="24"/>
                <w:szCs w:val="24"/>
              </w:rPr>
              <w:fldChar w:fldCharType="end"/>
            </w:r>
          </w:hyperlink>
        </w:p>
        <w:p w14:paraId="1BC6F15A" w14:textId="0A4D502A" w:rsidR="000F1D7F" w:rsidRPr="000F1D7F" w:rsidRDefault="00BB2A8B">
          <w:pPr>
            <w:pStyle w:val="TOC2"/>
            <w:tabs>
              <w:tab w:val="right" w:leader="dot" w:pos="9350"/>
            </w:tabs>
            <w:rPr>
              <w:rFonts w:ascii="Times New Roman" w:hAnsi="Times New Roman"/>
              <w:noProof/>
              <w:sz w:val="24"/>
              <w:szCs w:val="24"/>
            </w:rPr>
          </w:pPr>
          <w:hyperlink w:anchor="_Toc527547836" w:history="1">
            <w:r w:rsidR="000F1D7F" w:rsidRPr="000F1D7F">
              <w:rPr>
                <w:rStyle w:val="Hyperlink"/>
                <w:rFonts w:ascii="Times New Roman" w:hAnsi="Times New Roman"/>
                <w:noProof/>
                <w:sz w:val="24"/>
                <w:szCs w:val="24"/>
                <w:lang w:val="en-GB"/>
              </w:rPr>
              <w:t>3.2.1 Resort &amp; Spa Hotel in Lasithi</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_Toc527547836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36</w:t>
            </w:r>
            <w:r w:rsidR="000F1D7F" w:rsidRPr="000F1D7F">
              <w:rPr>
                <w:rFonts w:ascii="Times New Roman" w:hAnsi="Times New Roman"/>
                <w:noProof/>
                <w:webHidden/>
                <w:sz w:val="24"/>
                <w:szCs w:val="24"/>
              </w:rPr>
              <w:fldChar w:fldCharType="end"/>
            </w:r>
          </w:hyperlink>
        </w:p>
        <w:p w14:paraId="3A25DD04" w14:textId="26FE9879" w:rsidR="000F1D7F" w:rsidRPr="000F1D7F" w:rsidRDefault="00BB2A8B">
          <w:pPr>
            <w:pStyle w:val="TOC2"/>
            <w:tabs>
              <w:tab w:val="right" w:leader="dot" w:pos="9350"/>
            </w:tabs>
            <w:rPr>
              <w:rFonts w:ascii="Times New Roman" w:hAnsi="Times New Roman"/>
              <w:noProof/>
              <w:sz w:val="24"/>
              <w:szCs w:val="24"/>
            </w:rPr>
          </w:pPr>
          <w:hyperlink w:anchor="_Toc527547837" w:history="1">
            <w:r w:rsidR="000F1D7F" w:rsidRPr="000F1D7F">
              <w:rPr>
                <w:rStyle w:val="Hyperlink"/>
                <w:rFonts w:ascii="Times New Roman" w:hAnsi="Times New Roman"/>
                <w:noProof/>
                <w:sz w:val="24"/>
                <w:szCs w:val="24"/>
                <w:lang w:val="en-GB"/>
              </w:rPr>
              <w:t>3.2.2. Office Building in Athens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_Toc527547837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37</w:t>
            </w:r>
            <w:r w:rsidR="000F1D7F" w:rsidRPr="000F1D7F">
              <w:rPr>
                <w:rFonts w:ascii="Times New Roman" w:hAnsi="Times New Roman"/>
                <w:noProof/>
                <w:webHidden/>
                <w:sz w:val="24"/>
                <w:szCs w:val="24"/>
              </w:rPr>
              <w:fldChar w:fldCharType="end"/>
            </w:r>
          </w:hyperlink>
        </w:p>
        <w:p w14:paraId="599CC731" w14:textId="6C27CFA7" w:rsidR="000F1D7F" w:rsidRPr="000F1D7F" w:rsidRDefault="00BB2A8B">
          <w:pPr>
            <w:pStyle w:val="TOC2"/>
            <w:tabs>
              <w:tab w:val="right" w:leader="dot" w:pos="9350"/>
            </w:tabs>
            <w:rPr>
              <w:rFonts w:ascii="Times New Roman" w:hAnsi="Times New Roman"/>
              <w:noProof/>
              <w:sz w:val="24"/>
              <w:szCs w:val="24"/>
            </w:rPr>
          </w:pPr>
          <w:hyperlink w:anchor="_Toc527547838" w:history="1">
            <w:r w:rsidR="000F1D7F" w:rsidRPr="000F1D7F">
              <w:rPr>
                <w:rStyle w:val="Hyperlink"/>
                <w:rFonts w:ascii="Times New Roman" w:hAnsi="Times New Roman"/>
                <w:noProof/>
                <w:sz w:val="24"/>
                <w:szCs w:val="24"/>
                <w:lang w:val="en-GB"/>
              </w:rPr>
              <w:t>3.2.5. Leisure and Sports centre in Chania</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_Toc527547838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38</w:t>
            </w:r>
            <w:r w:rsidR="000F1D7F" w:rsidRPr="000F1D7F">
              <w:rPr>
                <w:rFonts w:ascii="Times New Roman" w:hAnsi="Times New Roman"/>
                <w:noProof/>
                <w:webHidden/>
                <w:sz w:val="24"/>
                <w:szCs w:val="24"/>
              </w:rPr>
              <w:fldChar w:fldCharType="end"/>
            </w:r>
          </w:hyperlink>
        </w:p>
        <w:p w14:paraId="6E929823" w14:textId="3A84D64B" w:rsidR="000F1D7F" w:rsidRPr="000F1D7F" w:rsidRDefault="00BB2A8B">
          <w:pPr>
            <w:pStyle w:val="TOC2"/>
            <w:tabs>
              <w:tab w:val="right" w:leader="dot" w:pos="9350"/>
            </w:tabs>
            <w:rPr>
              <w:rFonts w:ascii="Times New Roman" w:hAnsi="Times New Roman"/>
              <w:noProof/>
              <w:sz w:val="24"/>
              <w:szCs w:val="24"/>
            </w:rPr>
          </w:pPr>
          <w:hyperlink w:anchor="_Toc527547839" w:history="1">
            <w:r w:rsidR="000F1D7F" w:rsidRPr="000F1D7F">
              <w:rPr>
                <w:rStyle w:val="Hyperlink"/>
                <w:rFonts w:ascii="Times New Roman" w:hAnsi="Times New Roman"/>
                <w:noProof/>
                <w:sz w:val="24"/>
                <w:szCs w:val="24"/>
                <w:lang w:val="en-GB"/>
              </w:rPr>
              <w:t>3.2.6. Hospital in Athens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_Toc527547839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39</w:t>
            </w:r>
            <w:r w:rsidR="000F1D7F" w:rsidRPr="000F1D7F">
              <w:rPr>
                <w:rFonts w:ascii="Times New Roman" w:hAnsi="Times New Roman"/>
                <w:noProof/>
                <w:webHidden/>
                <w:sz w:val="24"/>
                <w:szCs w:val="24"/>
              </w:rPr>
              <w:fldChar w:fldCharType="end"/>
            </w:r>
          </w:hyperlink>
        </w:p>
        <w:p w14:paraId="08E361CB" w14:textId="08957016" w:rsidR="000F1D7F" w:rsidRPr="000F1D7F" w:rsidRDefault="00BB2A8B">
          <w:pPr>
            <w:pStyle w:val="TOC1"/>
            <w:tabs>
              <w:tab w:val="right" w:leader="dot" w:pos="9350"/>
            </w:tabs>
            <w:rPr>
              <w:rFonts w:ascii="Times New Roman" w:hAnsi="Times New Roman"/>
              <w:noProof/>
              <w:sz w:val="24"/>
              <w:szCs w:val="24"/>
            </w:rPr>
          </w:pPr>
          <w:hyperlink w:anchor="_Toc527547840" w:history="1">
            <w:r w:rsidR="000F1D7F" w:rsidRPr="000F1D7F">
              <w:rPr>
                <w:rStyle w:val="Hyperlink"/>
                <w:rFonts w:ascii="Times New Roman" w:hAnsi="Times New Roman"/>
                <w:noProof/>
                <w:sz w:val="24"/>
                <w:szCs w:val="24"/>
                <w:lang w:val="en-GB"/>
              </w:rPr>
              <w:t>3.3 Examined measures – Technical &amp; Financial Analysis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_Toc527547840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41</w:t>
            </w:r>
            <w:r w:rsidR="000F1D7F" w:rsidRPr="000F1D7F">
              <w:rPr>
                <w:rFonts w:ascii="Times New Roman" w:hAnsi="Times New Roman"/>
                <w:noProof/>
                <w:webHidden/>
                <w:sz w:val="24"/>
                <w:szCs w:val="24"/>
              </w:rPr>
              <w:fldChar w:fldCharType="end"/>
            </w:r>
          </w:hyperlink>
        </w:p>
        <w:p w14:paraId="162B4B97" w14:textId="1601CCB8" w:rsidR="000F1D7F" w:rsidRPr="000F1D7F" w:rsidRDefault="00BB2A8B">
          <w:pPr>
            <w:pStyle w:val="TOC2"/>
            <w:tabs>
              <w:tab w:val="right" w:leader="dot" w:pos="9350"/>
            </w:tabs>
            <w:rPr>
              <w:rFonts w:ascii="Times New Roman" w:hAnsi="Times New Roman"/>
              <w:noProof/>
              <w:sz w:val="24"/>
              <w:szCs w:val="24"/>
            </w:rPr>
          </w:pPr>
          <w:hyperlink w:anchor="_Toc527547841" w:history="1">
            <w:r w:rsidR="000F1D7F" w:rsidRPr="000F1D7F">
              <w:rPr>
                <w:rStyle w:val="Hyperlink"/>
                <w:rFonts w:ascii="Times New Roman" w:hAnsi="Times New Roman"/>
                <w:noProof/>
                <w:sz w:val="24"/>
                <w:szCs w:val="24"/>
                <w:lang w:val="en-GB"/>
              </w:rPr>
              <w:t>3.3.1. Resort &amp; Spa Hotel in Rethymno</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_Toc527547841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42</w:t>
            </w:r>
            <w:r w:rsidR="000F1D7F" w:rsidRPr="000F1D7F">
              <w:rPr>
                <w:rFonts w:ascii="Times New Roman" w:hAnsi="Times New Roman"/>
                <w:noProof/>
                <w:webHidden/>
                <w:sz w:val="24"/>
                <w:szCs w:val="24"/>
              </w:rPr>
              <w:fldChar w:fldCharType="end"/>
            </w:r>
          </w:hyperlink>
        </w:p>
        <w:p w14:paraId="15FFA518" w14:textId="5B58BB03" w:rsidR="000F1D7F" w:rsidRPr="000F1D7F" w:rsidRDefault="00BB2A8B">
          <w:pPr>
            <w:pStyle w:val="TOC2"/>
            <w:tabs>
              <w:tab w:val="right" w:leader="dot" w:pos="9350"/>
            </w:tabs>
            <w:rPr>
              <w:rFonts w:ascii="Times New Roman" w:hAnsi="Times New Roman"/>
              <w:noProof/>
              <w:sz w:val="24"/>
              <w:szCs w:val="24"/>
            </w:rPr>
          </w:pPr>
          <w:hyperlink w:anchor="_Toc527547842" w:history="1">
            <w:r w:rsidR="000F1D7F" w:rsidRPr="000F1D7F">
              <w:rPr>
                <w:rStyle w:val="Hyperlink"/>
                <w:rFonts w:ascii="Times New Roman" w:hAnsi="Times New Roman"/>
                <w:noProof/>
                <w:sz w:val="24"/>
                <w:szCs w:val="24"/>
                <w:lang w:val="en-GB"/>
              </w:rPr>
              <w:t>3.3.2. Office Building in Athens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_Toc527547842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44</w:t>
            </w:r>
            <w:r w:rsidR="000F1D7F" w:rsidRPr="000F1D7F">
              <w:rPr>
                <w:rFonts w:ascii="Times New Roman" w:hAnsi="Times New Roman"/>
                <w:noProof/>
                <w:webHidden/>
                <w:sz w:val="24"/>
                <w:szCs w:val="24"/>
              </w:rPr>
              <w:fldChar w:fldCharType="end"/>
            </w:r>
          </w:hyperlink>
        </w:p>
        <w:p w14:paraId="0B6D36E7" w14:textId="7EA099FB" w:rsidR="000F1D7F" w:rsidRPr="000F1D7F" w:rsidRDefault="00BB2A8B">
          <w:pPr>
            <w:pStyle w:val="TOC2"/>
            <w:tabs>
              <w:tab w:val="right" w:leader="dot" w:pos="9350"/>
            </w:tabs>
            <w:rPr>
              <w:rFonts w:ascii="Times New Roman" w:hAnsi="Times New Roman"/>
              <w:noProof/>
              <w:sz w:val="24"/>
              <w:szCs w:val="24"/>
            </w:rPr>
          </w:pPr>
          <w:hyperlink w:anchor="_Toc527547843" w:history="1">
            <w:r w:rsidR="000F1D7F" w:rsidRPr="000F1D7F">
              <w:rPr>
                <w:rStyle w:val="Hyperlink"/>
                <w:rFonts w:ascii="Times New Roman" w:hAnsi="Times New Roman"/>
                <w:noProof/>
                <w:sz w:val="24"/>
                <w:szCs w:val="24"/>
                <w:lang w:val="en-GB"/>
              </w:rPr>
              <w:t>3.3.5. Leisure and Sports centre in Chania</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_Toc527547843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46</w:t>
            </w:r>
            <w:r w:rsidR="000F1D7F" w:rsidRPr="000F1D7F">
              <w:rPr>
                <w:rFonts w:ascii="Times New Roman" w:hAnsi="Times New Roman"/>
                <w:noProof/>
                <w:webHidden/>
                <w:sz w:val="24"/>
                <w:szCs w:val="24"/>
              </w:rPr>
              <w:fldChar w:fldCharType="end"/>
            </w:r>
          </w:hyperlink>
        </w:p>
        <w:p w14:paraId="77E003B2" w14:textId="3CE86445" w:rsidR="000F1D7F" w:rsidRPr="000F1D7F" w:rsidRDefault="00BB2A8B">
          <w:pPr>
            <w:pStyle w:val="TOC2"/>
            <w:tabs>
              <w:tab w:val="right" w:leader="dot" w:pos="9350"/>
            </w:tabs>
            <w:rPr>
              <w:rFonts w:ascii="Times New Roman" w:hAnsi="Times New Roman"/>
              <w:noProof/>
              <w:sz w:val="24"/>
              <w:szCs w:val="24"/>
            </w:rPr>
          </w:pPr>
          <w:hyperlink w:anchor="_Toc527547844" w:history="1">
            <w:r w:rsidR="000F1D7F" w:rsidRPr="000F1D7F">
              <w:rPr>
                <w:rStyle w:val="Hyperlink"/>
                <w:rFonts w:ascii="Times New Roman" w:hAnsi="Times New Roman"/>
                <w:noProof/>
                <w:sz w:val="24"/>
                <w:szCs w:val="24"/>
                <w:lang w:val="en-GB"/>
              </w:rPr>
              <w:t>3.3.6. Hospital in Athens</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_Toc527547844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48</w:t>
            </w:r>
            <w:r w:rsidR="000F1D7F" w:rsidRPr="000F1D7F">
              <w:rPr>
                <w:rFonts w:ascii="Times New Roman" w:hAnsi="Times New Roman"/>
                <w:noProof/>
                <w:webHidden/>
                <w:sz w:val="24"/>
                <w:szCs w:val="24"/>
              </w:rPr>
              <w:fldChar w:fldCharType="end"/>
            </w:r>
          </w:hyperlink>
        </w:p>
        <w:p w14:paraId="67FAC450" w14:textId="1BECAA79" w:rsidR="000F1D7F" w:rsidRPr="000F1D7F" w:rsidRDefault="00BB2A8B">
          <w:pPr>
            <w:pStyle w:val="TOC1"/>
            <w:tabs>
              <w:tab w:val="right" w:leader="dot" w:pos="9350"/>
            </w:tabs>
            <w:rPr>
              <w:rFonts w:ascii="Times New Roman" w:hAnsi="Times New Roman"/>
              <w:noProof/>
              <w:sz w:val="24"/>
              <w:szCs w:val="24"/>
            </w:rPr>
          </w:pPr>
          <w:hyperlink w:anchor="_Toc527547845" w:history="1">
            <w:r w:rsidR="000F1D7F" w:rsidRPr="000F1D7F">
              <w:rPr>
                <w:rStyle w:val="Hyperlink"/>
                <w:rFonts w:ascii="Times New Roman" w:hAnsi="Times New Roman"/>
                <w:noProof/>
                <w:sz w:val="24"/>
                <w:szCs w:val="24"/>
                <w:lang w:val="en-GB"/>
              </w:rPr>
              <w:t>Chapter 4</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_Toc527547845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51</w:t>
            </w:r>
            <w:r w:rsidR="000F1D7F" w:rsidRPr="000F1D7F">
              <w:rPr>
                <w:rFonts w:ascii="Times New Roman" w:hAnsi="Times New Roman"/>
                <w:noProof/>
                <w:webHidden/>
                <w:sz w:val="24"/>
                <w:szCs w:val="24"/>
              </w:rPr>
              <w:fldChar w:fldCharType="end"/>
            </w:r>
          </w:hyperlink>
        </w:p>
        <w:p w14:paraId="1A4A2C9F" w14:textId="77AADE5D" w:rsidR="000F1D7F" w:rsidRPr="000F1D7F" w:rsidRDefault="00BB2A8B">
          <w:pPr>
            <w:pStyle w:val="TOC1"/>
            <w:tabs>
              <w:tab w:val="right" w:leader="dot" w:pos="9350"/>
            </w:tabs>
            <w:rPr>
              <w:rFonts w:ascii="Times New Roman" w:hAnsi="Times New Roman"/>
              <w:noProof/>
              <w:sz w:val="24"/>
              <w:szCs w:val="24"/>
            </w:rPr>
          </w:pPr>
          <w:hyperlink w:anchor="_Toc527547846" w:history="1">
            <w:r w:rsidR="000F1D7F" w:rsidRPr="000F1D7F">
              <w:rPr>
                <w:rStyle w:val="Hyperlink"/>
                <w:rFonts w:ascii="Times New Roman" w:hAnsi="Times New Roman"/>
                <w:noProof/>
                <w:sz w:val="24"/>
                <w:szCs w:val="24"/>
                <w:lang w:val="en-GB"/>
              </w:rPr>
              <w:t>Discussion</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_Toc527547846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51</w:t>
            </w:r>
            <w:r w:rsidR="000F1D7F" w:rsidRPr="000F1D7F">
              <w:rPr>
                <w:rFonts w:ascii="Times New Roman" w:hAnsi="Times New Roman"/>
                <w:noProof/>
                <w:webHidden/>
                <w:sz w:val="24"/>
                <w:szCs w:val="24"/>
              </w:rPr>
              <w:fldChar w:fldCharType="end"/>
            </w:r>
          </w:hyperlink>
        </w:p>
        <w:p w14:paraId="2A9E9765" w14:textId="105BD45F" w:rsidR="000F1D7F" w:rsidRPr="000F1D7F" w:rsidRDefault="00BB2A8B">
          <w:pPr>
            <w:pStyle w:val="TOC1"/>
            <w:tabs>
              <w:tab w:val="right" w:leader="dot" w:pos="9350"/>
            </w:tabs>
            <w:rPr>
              <w:rFonts w:ascii="Times New Roman" w:hAnsi="Times New Roman"/>
              <w:noProof/>
              <w:sz w:val="24"/>
              <w:szCs w:val="24"/>
            </w:rPr>
          </w:pPr>
          <w:hyperlink w:anchor="_Toc527547847" w:history="1">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_Toc527547847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52</w:t>
            </w:r>
            <w:r w:rsidR="000F1D7F" w:rsidRPr="000F1D7F">
              <w:rPr>
                <w:rFonts w:ascii="Times New Roman" w:hAnsi="Times New Roman"/>
                <w:noProof/>
                <w:webHidden/>
                <w:sz w:val="24"/>
                <w:szCs w:val="24"/>
              </w:rPr>
              <w:fldChar w:fldCharType="end"/>
            </w:r>
          </w:hyperlink>
        </w:p>
        <w:p w14:paraId="2122CA0C" w14:textId="7DA5E60A" w:rsidR="000F1D7F" w:rsidRPr="000F1D7F" w:rsidRDefault="00BB2A8B">
          <w:pPr>
            <w:pStyle w:val="TOC1"/>
            <w:tabs>
              <w:tab w:val="right" w:leader="dot" w:pos="9350"/>
            </w:tabs>
            <w:rPr>
              <w:rFonts w:ascii="Times New Roman" w:hAnsi="Times New Roman"/>
              <w:noProof/>
              <w:sz w:val="24"/>
              <w:szCs w:val="24"/>
            </w:rPr>
          </w:pPr>
          <w:hyperlink w:anchor="_Toc527547848" w:history="1">
            <w:r w:rsidR="000F1D7F" w:rsidRPr="000F1D7F">
              <w:rPr>
                <w:rStyle w:val="Hyperlink"/>
                <w:rFonts w:ascii="Times New Roman" w:hAnsi="Times New Roman"/>
                <w:noProof/>
                <w:sz w:val="24"/>
                <w:szCs w:val="24"/>
                <w:lang w:val="en-GB"/>
              </w:rPr>
              <w:t>Chapter 5</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_Toc527547848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65</w:t>
            </w:r>
            <w:r w:rsidR="000F1D7F" w:rsidRPr="000F1D7F">
              <w:rPr>
                <w:rFonts w:ascii="Times New Roman" w:hAnsi="Times New Roman"/>
                <w:noProof/>
                <w:webHidden/>
                <w:sz w:val="24"/>
                <w:szCs w:val="24"/>
              </w:rPr>
              <w:fldChar w:fldCharType="end"/>
            </w:r>
          </w:hyperlink>
        </w:p>
        <w:p w14:paraId="4EADE55B" w14:textId="64DD7987" w:rsidR="000F1D7F" w:rsidRPr="000F1D7F" w:rsidRDefault="00BB2A8B">
          <w:pPr>
            <w:pStyle w:val="TOC1"/>
            <w:tabs>
              <w:tab w:val="right" w:leader="dot" w:pos="9350"/>
            </w:tabs>
            <w:rPr>
              <w:rFonts w:ascii="Times New Roman" w:hAnsi="Times New Roman"/>
              <w:noProof/>
              <w:sz w:val="24"/>
              <w:szCs w:val="24"/>
            </w:rPr>
          </w:pPr>
          <w:hyperlink w:anchor="_Toc527547849" w:history="1">
            <w:r w:rsidR="000F1D7F" w:rsidRPr="000F1D7F">
              <w:rPr>
                <w:rStyle w:val="Hyperlink"/>
                <w:rFonts w:ascii="Times New Roman" w:hAnsi="Times New Roman"/>
                <w:noProof/>
                <w:sz w:val="24"/>
                <w:szCs w:val="24"/>
                <w:lang w:val="en-GB"/>
              </w:rPr>
              <w:t>Conclusion and recommendations for the future</w:t>
            </w:r>
            <w:r w:rsidR="000F1D7F" w:rsidRPr="000F1D7F">
              <w:rPr>
                <w:rFonts w:ascii="Times New Roman" w:hAnsi="Times New Roman"/>
                <w:noProof/>
                <w:webHidden/>
                <w:sz w:val="24"/>
                <w:szCs w:val="24"/>
              </w:rPr>
              <w:tab/>
            </w:r>
            <w:r w:rsidR="000F1D7F" w:rsidRPr="000F1D7F">
              <w:rPr>
                <w:rFonts w:ascii="Times New Roman" w:hAnsi="Times New Roman"/>
                <w:noProof/>
                <w:webHidden/>
                <w:sz w:val="24"/>
                <w:szCs w:val="24"/>
              </w:rPr>
              <w:fldChar w:fldCharType="begin"/>
            </w:r>
            <w:r w:rsidR="000F1D7F" w:rsidRPr="000F1D7F">
              <w:rPr>
                <w:rFonts w:ascii="Times New Roman" w:hAnsi="Times New Roman"/>
                <w:noProof/>
                <w:webHidden/>
                <w:sz w:val="24"/>
                <w:szCs w:val="24"/>
              </w:rPr>
              <w:instrText xml:space="preserve"> PAGEREF _Toc527547849 \h </w:instrText>
            </w:r>
            <w:r w:rsidR="000F1D7F" w:rsidRPr="000F1D7F">
              <w:rPr>
                <w:rFonts w:ascii="Times New Roman" w:hAnsi="Times New Roman"/>
                <w:noProof/>
                <w:webHidden/>
                <w:sz w:val="24"/>
                <w:szCs w:val="24"/>
              </w:rPr>
            </w:r>
            <w:r w:rsidR="000F1D7F" w:rsidRPr="000F1D7F">
              <w:rPr>
                <w:rFonts w:ascii="Times New Roman" w:hAnsi="Times New Roman"/>
                <w:noProof/>
                <w:webHidden/>
                <w:sz w:val="24"/>
                <w:szCs w:val="24"/>
              </w:rPr>
              <w:fldChar w:fldCharType="separate"/>
            </w:r>
            <w:r w:rsidR="000F1D7F" w:rsidRPr="000F1D7F">
              <w:rPr>
                <w:rFonts w:ascii="Times New Roman" w:hAnsi="Times New Roman"/>
                <w:noProof/>
                <w:webHidden/>
                <w:sz w:val="24"/>
                <w:szCs w:val="24"/>
              </w:rPr>
              <w:t>65</w:t>
            </w:r>
            <w:r w:rsidR="000F1D7F" w:rsidRPr="000F1D7F">
              <w:rPr>
                <w:rFonts w:ascii="Times New Roman" w:hAnsi="Times New Roman"/>
                <w:noProof/>
                <w:webHidden/>
                <w:sz w:val="24"/>
                <w:szCs w:val="24"/>
              </w:rPr>
              <w:fldChar w:fldCharType="end"/>
            </w:r>
          </w:hyperlink>
        </w:p>
        <w:p w14:paraId="02259329" w14:textId="528983A9" w:rsidR="007A4E82" w:rsidRDefault="00375BE3">
          <w:pPr>
            <w:rPr>
              <w:bCs/>
              <w:noProof/>
              <w:lang w:val="en-GB"/>
            </w:rPr>
          </w:pPr>
          <w:r w:rsidRPr="005B19C4">
            <w:rPr>
              <w:rFonts w:ascii="Times New Roman" w:hAnsi="Times New Roman" w:cs="Times New Roman"/>
              <w:b/>
              <w:bCs/>
              <w:noProof/>
              <w:sz w:val="24"/>
              <w:szCs w:val="24"/>
              <w:lang w:val="en-GB"/>
            </w:rPr>
            <w:fldChar w:fldCharType="end"/>
          </w:r>
        </w:p>
      </w:sdtContent>
    </w:sdt>
    <w:p w14:paraId="0A7A1FC6" w14:textId="7C6BCBC2" w:rsidR="00DA05C4" w:rsidRPr="0008117C" w:rsidRDefault="00375BE3" w:rsidP="007A4E82">
      <w:pPr>
        <w:rPr>
          <w:rFonts w:ascii="Times New Roman" w:hAnsi="Times New Roman" w:cs="Times New Roman"/>
          <w:lang w:val="en-GB"/>
        </w:rPr>
      </w:pPr>
      <w:r w:rsidRPr="00E22745">
        <w:rPr>
          <w:lang w:val="en-GB"/>
        </w:rPr>
        <w:br w:type="page"/>
      </w:r>
      <w:r w:rsidR="00DA05C4" w:rsidRPr="0008117C">
        <w:rPr>
          <w:rFonts w:ascii="Times New Roman" w:hAnsi="Times New Roman" w:cs="Times New Roman"/>
          <w:b/>
          <w:sz w:val="26"/>
          <w:szCs w:val="26"/>
          <w:lang w:val="en-GB"/>
        </w:rPr>
        <w:lastRenderedPageBreak/>
        <w:t xml:space="preserve">List of Figures </w:t>
      </w:r>
    </w:p>
    <w:p w14:paraId="44FEDCDF" w14:textId="77777777" w:rsidR="00DA05C4" w:rsidRPr="00E22745" w:rsidRDefault="00DA05C4" w:rsidP="0054000D">
      <w:pPr>
        <w:pStyle w:val="TableofFigures"/>
        <w:tabs>
          <w:tab w:val="right" w:leader="dot" w:pos="9350"/>
        </w:tabs>
        <w:spacing w:line="360" w:lineRule="auto"/>
        <w:rPr>
          <w:lang w:val="en-GB"/>
        </w:rPr>
      </w:pPr>
    </w:p>
    <w:p w14:paraId="11A66EC0" w14:textId="7E37EE36" w:rsidR="0032523A" w:rsidRPr="0008117C" w:rsidRDefault="00375BE3" w:rsidP="0032523A">
      <w:pPr>
        <w:pStyle w:val="TableofFigures"/>
        <w:tabs>
          <w:tab w:val="right" w:leader="dot" w:pos="9350"/>
        </w:tabs>
        <w:spacing w:line="360" w:lineRule="auto"/>
        <w:rPr>
          <w:rFonts w:eastAsiaTheme="minorEastAsia" w:cs="Times New Roman"/>
          <w:noProof/>
          <w:sz w:val="24"/>
          <w:szCs w:val="24"/>
        </w:rPr>
      </w:pPr>
      <w:r w:rsidRPr="0032523A">
        <w:rPr>
          <w:rFonts w:cs="Times New Roman"/>
          <w:sz w:val="22"/>
          <w:lang w:val="en-GB"/>
        </w:rPr>
        <w:fldChar w:fldCharType="begin"/>
      </w:r>
      <w:r w:rsidRPr="0032523A">
        <w:rPr>
          <w:rFonts w:cs="Times New Roman"/>
          <w:sz w:val="22"/>
          <w:lang w:val="en-GB"/>
        </w:rPr>
        <w:instrText xml:space="preserve"> TOC \h \z \c "Figure" </w:instrText>
      </w:r>
      <w:r w:rsidRPr="0032523A">
        <w:rPr>
          <w:rFonts w:cs="Times New Roman"/>
          <w:sz w:val="22"/>
          <w:lang w:val="en-GB"/>
        </w:rPr>
        <w:fldChar w:fldCharType="separate"/>
      </w:r>
      <w:hyperlink w:anchor="_Toc527375752" w:history="1">
        <w:r w:rsidR="0032523A" w:rsidRPr="0008117C">
          <w:rPr>
            <w:rStyle w:val="Hyperlink"/>
            <w:rFonts w:cs="Times New Roman"/>
            <w:b/>
            <w:noProof/>
            <w:sz w:val="24"/>
            <w:szCs w:val="24"/>
            <w:lang w:val="en-GB"/>
          </w:rPr>
          <w:t xml:space="preserve">Figure 1 </w:t>
        </w:r>
        <w:r w:rsidR="0032523A" w:rsidRPr="0008117C">
          <w:rPr>
            <w:rStyle w:val="Hyperlink"/>
            <w:rFonts w:cs="Times New Roman"/>
            <w:noProof/>
            <w:sz w:val="24"/>
            <w:szCs w:val="24"/>
            <w:lang w:val="en-GB"/>
          </w:rPr>
          <w:t>Overall and per country shares of dominantly energy forms in the tertiary sector</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_Toc527375752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12</w:t>
        </w:r>
        <w:r w:rsidR="0032523A" w:rsidRPr="0008117C">
          <w:rPr>
            <w:rFonts w:cs="Times New Roman"/>
            <w:noProof/>
            <w:webHidden/>
            <w:sz w:val="24"/>
            <w:szCs w:val="24"/>
          </w:rPr>
          <w:fldChar w:fldCharType="end"/>
        </w:r>
      </w:hyperlink>
    </w:p>
    <w:p w14:paraId="38F36EED" w14:textId="6AD9D5F5"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53" w:history="1">
        <w:r w:rsidR="0032523A" w:rsidRPr="0008117C">
          <w:rPr>
            <w:rStyle w:val="Hyperlink"/>
            <w:rFonts w:cs="Times New Roman"/>
            <w:b/>
            <w:noProof/>
            <w:sz w:val="24"/>
            <w:szCs w:val="24"/>
            <w:lang w:val="en-GB"/>
          </w:rPr>
          <w:t xml:space="preserve">Figure 2  </w:t>
        </w:r>
        <w:r w:rsidR="0032523A" w:rsidRPr="0008117C">
          <w:rPr>
            <w:rStyle w:val="Hyperlink"/>
            <w:rFonts w:cs="Times New Roman"/>
            <w:noProof/>
            <w:sz w:val="24"/>
            <w:szCs w:val="24"/>
            <w:lang w:val="en-GB"/>
          </w:rPr>
          <w:t>Shares of energy consumption per segment in total final consumption for the 6 countries</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_Toc527375753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12</w:t>
        </w:r>
        <w:r w:rsidR="0032523A" w:rsidRPr="0008117C">
          <w:rPr>
            <w:rFonts w:cs="Times New Roman"/>
            <w:noProof/>
            <w:webHidden/>
            <w:sz w:val="24"/>
            <w:szCs w:val="24"/>
          </w:rPr>
          <w:fldChar w:fldCharType="end"/>
        </w:r>
      </w:hyperlink>
    </w:p>
    <w:p w14:paraId="6DF35642" w14:textId="678E0571"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54" w:history="1">
        <w:r w:rsidR="0032523A" w:rsidRPr="0008117C">
          <w:rPr>
            <w:rStyle w:val="Hyperlink"/>
            <w:rFonts w:cs="Times New Roman"/>
            <w:b/>
            <w:noProof/>
            <w:sz w:val="24"/>
            <w:szCs w:val="24"/>
            <w:lang w:val="en-GB"/>
          </w:rPr>
          <w:t xml:space="preserve">Figure 3  </w:t>
        </w:r>
        <w:r w:rsidR="0032523A" w:rsidRPr="0008117C">
          <w:rPr>
            <w:rStyle w:val="Hyperlink"/>
            <w:rFonts w:cs="Times New Roman"/>
            <w:noProof/>
            <w:sz w:val="24"/>
            <w:szCs w:val="24"/>
            <w:lang w:val="en-GB"/>
          </w:rPr>
          <w:t>Average energy consumption per building type in Greece</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_Toc527375754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15</w:t>
        </w:r>
        <w:r w:rsidR="0032523A" w:rsidRPr="0008117C">
          <w:rPr>
            <w:rFonts w:cs="Times New Roman"/>
            <w:noProof/>
            <w:webHidden/>
            <w:sz w:val="24"/>
            <w:szCs w:val="24"/>
          </w:rPr>
          <w:fldChar w:fldCharType="end"/>
        </w:r>
      </w:hyperlink>
    </w:p>
    <w:p w14:paraId="2B410BDA" w14:textId="207D4248"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r:id="rId10" w:anchor="_Toc527375755" w:history="1">
        <w:r w:rsidR="0032523A" w:rsidRPr="0008117C">
          <w:rPr>
            <w:rStyle w:val="Hyperlink"/>
            <w:rFonts w:cs="Times New Roman"/>
            <w:b/>
            <w:noProof/>
            <w:sz w:val="24"/>
            <w:szCs w:val="24"/>
          </w:rPr>
          <w:t>Figure 4</w:t>
        </w:r>
        <w:r w:rsidR="0032523A" w:rsidRPr="0008117C">
          <w:rPr>
            <w:rStyle w:val="Hyperlink"/>
            <w:rFonts w:cs="Times New Roman"/>
            <w:noProof/>
            <w:sz w:val="24"/>
            <w:szCs w:val="24"/>
          </w:rPr>
          <w:t xml:space="preserve"> </w:t>
        </w:r>
        <w:r w:rsidR="0032523A" w:rsidRPr="0008117C">
          <w:rPr>
            <w:rStyle w:val="Hyperlink"/>
            <w:rFonts w:cs="Times New Roman"/>
            <w:noProof/>
            <w:sz w:val="24"/>
            <w:szCs w:val="24"/>
            <w:lang w:val="en-GB"/>
          </w:rPr>
          <w:t>Steps of the methodology followed</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_Toc527375755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19</w:t>
        </w:r>
        <w:r w:rsidR="0032523A" w:rsidRPr="0008117C">
          <w:rPr>
            <w:rFonts w:cs="Times New Roman"/>
            <w:noProof/>
            <w:webHidden/>
            <w:sz w:val="24"/>
            <w:szCs w:val="24"/>
          </w:rPr>
          <w:fldChar w:fldCharType="end"/>
        </w:r>
      </w:hyperlink>
    </w:p>
    <w:p w14:paraId="797076FE" w14:textId="7CEB79A0"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56" w:history="1">
        <w:r w:rsidR="0032523A" w:rsidRPr="0008117C">
          <w:rPr>
            <w:rStyle w:val="Hyperlink"/>
            <w:rFonts w:cs="Times New Roman"/>
            <w:b/>
            <w:noProof/>
            <w:sz w:val="24"/>
            <w:szCs w:val="24"/>
            <w:lang w:val="en-GB"/>
          </w:rPr>
          <w:t>Figure 5</w:t>
        </w:r>
        <w:r w:rsidR="0032523A" w:rsidRPr="0008117C">
          <w:rPr>
            <w:rStyle w:val="Hyperlink"/>
            <w:rFonts w:cs="Times New Roman"/>
            <w:noProof/>
            <w:sz w:val="24"/>
            <w:szCs w:val="24"/>
            <w:lang w:val="en-GB"/>
          </w:rPr>
          <w:t xml:space="preserve"> Depiction of the measures in the GREPCon Tool</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_Toc527375756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24</w:t>
        </w:r>
        <w:r w:rsidR="0032523A" w:rsidRPr="0008117C">
          <w:rPr>
            <w:rFonts w:cs="Times New Roman"/>
            <w:noProof/>
            <w:webHidden/>
            <w:sz w:val="24"/>
            <w:szCs w:val="24"/>
          </w:rPr>
          <w:fldChar w:fldCharType="end"/>
        </w:r>
      </w:hyperlink>
    </w:p>
    <w:p w14:paraId="6A91F571" w14:textId="625C4C64"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57" w:history="1">
        <w:r w:rsidR="0032523A" w:rsidRPr="0008117C">
          <w:rPr>
            <w:rStyle w:val="Hyperlink"/>
            <w:rFonts w:cs="Times New Roman"/>
            <w:b/>
            <w:noProof/>
            <w:sz w:val="24"/>
            <w:szCs w:val="24"/>
            <w:lang w:val="en-GB"/>
          </w:rPr>
          <w:t>Figure 6</w:t>
        </w:r>
        <w:r w:rsidR="0032523A" w:rsidRPr="0008117C">
          <w:rPr>
            <w:rStyle w:val="Hyperlink"/>
            <w:rFonts w:cs="Times New Roman"/>
            <w:noProof/>
            <w:sz w:val="24"/>
            <w:szCs w:val="24"/>
            <w:lang w:val="en-GB"/>
          </w:rPr>
          <w:t xml:space="preserve"> Resort and Spa Hotel in Sissi, Lasithi, Crete</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_Toc527375757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26</w:t>
        </w:r>
        <w:r w:rsidR="0032523A" w:rsidRPr="0008117C">
          <w:rPr>
            <w:rFonts w:cs="Times New Roman"/>
            <w:noProof/>
            <w:webHidden/>
            <w:sz w:val="24"/>
            <w:szCs w:val="24"/>
          </w:rPr>
          <w:fldChar w:fldCharType="end"/>
        </w:r>
      </w:hyperlink>
    </w:p>
    <w:p w14:paraId="7C81E3F6" w14:textId="02F40E9E"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58" w:history="1">
        <w:r w:rsidR="0032523A" w:rsidRPr="0008117C">
          <w:rPr>
            <w:rStyle w:val="Hyperlink"/>
            <w:rFonts w:cs="Times New Roman"/>
            <w:b/>
            <w:noProof/>
            <w:sz w:val="24"/>
            <w:szCs w:val="24"/>
            <w:lang w:val="en-GB"/>
          </w:rPr>
          <w:t>Figure 7</w:t>
        </w:r>
        <w:r w:rsidR="0032523A" w:rsidRPr="0008117C">
          <w:rPr>
            <w:rStyle w:val="Hyperlink"/>
            <w:rFonts w:cs="Times New Roman"/>
            <w:noProof/>
            <w:sz w:val="24"/>
            <w:szCs w:val="24"/>
            <w:lang w:val="en-GB"/>
          </w:rPr>
          <w:t xml:space="preserve"> Office building in Athens</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_Toc527375758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27</w:t>
        </w:r>
        <w:r w:rsidR="0032523A" w:rsidRPr="0008117C">
          <w:rPr>
            <w:rFonts w:cs="Times New Roman"/>
            <w:noProof/>
            <w:webHidden/>
            <w:sz w:val="24"/>
            <w:szCs w:val="24"/>
          </w:rPr>
          <w:fldChar w:fldCharType="end"/>
        </w:r>
      </w:hyperlink>
    </w:p>
    <w:p w14:paraId="1E13547F" w14:textId="58708438"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59" w:history="1">
        <w:r w:rsidR="0032523A" w:rsidRPr="0008117C">
          <w:rPr>
            <w:rStyle w:val="Hyperlink"/>
            <w:rFonts w:cs="Times New Roman"/>
            <w:b/>
            <w:noProof/>
            <w:sz w:val="24"/>
            <w:szCs w:val="24"/>
            <w:lang w:val="en-GB"/>
          </w:rPr>
          <w:t>Figure 8</w:t>
        </w:r>
        <w:r w:rsidR="0032523A" w:rsidRPr="0008117C">
          <w:rPr>
            <w:rStyle w:val="Hyperlink"/>
            <w:rFonts w:cs="Times New Roman"/>
            <w:noProof/>
            <w:sz w:val="24"/>
            <w:szCs w:val="24"/>
            <w:lang w:val="en-GB"/>
          </w:rPr>
          <w:t xml:space="preserve"> Leisure &amp; Sports Centre, Chania, Crete</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_Toc527375759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28</w:t>
        </w:r>
        <w:r w:rsidR="0032523A" w:rsidRPr="0008117C">
          <w:rPr>
            <w:rFonts w:cs="Times New Roman"/>
            <w:noProof/>
            <w:webHidden/>
            <w:sz w:val="24"/>
            <w:szCs w:val="24"/>
          </w:rPr>
          <w:fldChar w:fldCharType="end"/>
        </w:r>
      </w:hyperlink>
    </w:p>
    <w:p w14:paraId="669D56FD" w14:textId="5C01A978"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60" w:history="1">
        <w:r w:rsidR="0032523A" w:rsidRPr="0008117C">
          <w:rPr>
            <w:rStyle w:val="Hyperlink"/>
            <w:rFonts w:cs="Times New Roman"/>
            <w:b/>
            <w:noProof/>
            <w:sz w:val="24"/>
            <w:szCs w:val="24"/>
            <w:lang w:val="en-GB"/>
          </w:rPr>
          <w:t>Figure 9</w:t>
        </w:r>
        <w:r w:rsidR="0032523A" w:rsidRPr="0008117C">
          <w:rPr>
            <w:rStyle w:val="Hyperlink"/>
            <w:rFonts w:cs="Times New Roman"/>
            <w:noProof/>
            <w:sz w:val="24"/>
            <w:szCs w:val="24"/>
            <w:lang w:val="en-GB"/>
          </w:rPr>
          <w:t xml:space="preserve"> Maternity and Pediatric Clinic in Athens</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_Toc527375760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29</w:t>
        </w:r>
        <w:r w:rsidR="0032523A" w:rsidRPr="0008117C">
          <w:rPr>
            <w:rFonts w:cs="Times New Roman"/>
            <w:noProof/>
            <w:webHidden/>
            <w:sz w:val="24"/>
            <w:szCs w:val="24"/>
          </w:rPr>
          <w:fldChar w:fldCharType="end"/>
        </w:r>
      </w:hyperlink>
    </w:p>
    <w:p w14:paraId="3D1F135C" w14:textId="638B8005"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61" w:history="1">
        <w:r w:rsidR="0032523A" w:rsidRPr="0008117C">
          <w:rPr>
            <w:rStyle w:val="Hyperlink"/>
            <w:rFonts w:cs="Times New Roman"/>
            <w:b/>
            <w:noProof/>
            <w:sz w:val="24"/>
            <w:szCs w:val="24"/>
            <w:lang w:val="en-GB"/>
          </w:rPr>
          <w:t>Figure 10</w:t>
        </w:r>
        <w:r w:rsidR="0032523A" w:rsidRPr="0008117C">
          <w:rPr>
            <w:rStyle w:val="Hyperlink"/>
            <w:rFonts w:cs="Times New Roman"/>
            <w:noProof/>
            <w:sz w:val="24"/>
            <w:szCs w:val="24"/>
            <w:lang w:val="en-GB"/>
          </w:rPr>
          <w:t xml:space="preserve"> Vasia Resort and Spa Hotel, Sissi, Lasithi, Crete</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_Toc527375761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31</w:t>
        </w:r>
        <w:r w:rsidR="0032523A" w:rsidRPr="0008117C">
          <w:rPr>
            <w:rFonts w:cs="Times New Roman"/>
            <w:noProof/>
            <w:webHidden/>
            <w:sz w:val="24"/>
            <w:szCs w:val="24"/>
          </w:rPr>
          <w:fldChar w:fldCharType="end"/>
        </w:r>
      </w:hyperlink>
    </w:p>
    <w:p w14:paraId="6C367607" w14:textId="2FF4BD22"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62" w:history="1">
        <w:r w:rsidR="0032523A" w:rsidRPr="0008117C">
          <w:rPr>
            <w:rStyle w:val="Hyperlink"/>
            <w:rFonts w:cs="Times New Roman"/>
            <w:b/>
            <w:noProof/>
            <w:sz w:val="24"/>
            <w:szCs w:val="24"/>
            <w:lang w:val="en-GB"/>
          </w:rPr>
          <w:t>Figure 11</w:t>
        </w:r>
        <w:r w:rsidR="0032523A" w:rsidRPr="0008117C">
          <w:rPr>
            <w:rStyle w:val="Hyperlink"/>
            <w:rFonts w:cs="Times New Roman"/>
            <w:noProof/>
            <w:sz w:val="24"/>
            <w:szCs w:val="24"/>
            <w:lang w:val="en-GB"/>
          </w:rPr>
          <w:t xml:space="preserve"> Regulatory Authority of Energy office building, Athens</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_Toc527375762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32</w:t>
        </w:r>
        <w:r w:rsidR="0032523A" w:rsidRPr="0008117C">
          <w:rPr>
            <w:rFonts w:cs="Times New Roman"/>
            <w:noProof/>
            <w:webHidden/>
            <w:sz w:val="24"/>
            <w:szCs w:val="24"/>
          </w:rPr>
          <w:fldChar w:fldCharType="end"/>
        </w:r>
      </w:hyperlink>
    </w:p>
    <w:p w14:paraId="005AE0EF" w14:textId="023C3E59"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63" w:history="1">
        <w:r w:rsidR="0032523A" w:rsidRPr="0008117C">
          <w:rPr>
            <w:rStyle w:val="Hyperlink"/>
            <w:rFonts w:cs="Times New Roman"/>
            <w:b/>
            <w:noProof/>
            <w:sz w:val="24"/>
            <w:szCs w:val="24"/>
            <w:lang w:val="en-GB"/>
          </w:rPr>
          <w:t>Figure 12</w:t>
        </w:r>
        <w:r w:rsidR="0032523A" w:rsidRPr="0008117C">
          <w:rPr>
            <w:rStyle w:val="Hyperlink"/>
            <w:rFonts w:cs="Times New Roman"/>
            <w:noProof/>
            <w:sz w:val="24"/>
            <w:szCs w:val="24"/>
            <w:lang w:val="en-GB"/>
          </w:rPr>
          <w:t xml:space="preserve"> Leisure and Sports Centre, Bowling and Cinema buildings, Chania, Crete</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_Toc527375763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32</w:t>
        </w:r>
        <w:r w:rsidR="0032523A" w:rsidRPr="0008117C">
          <w:rPr>
            <w:rFonts w:cs="Times New Roman"/>
            <w:noProof/>
            <w:webHidden/>
            <w:sz w:val="24"/>
            <w:szCs w:val="24"/>
          </w:rPr>
          <w:fldChar w:fldCharType="end"/>
        </w:r>
      </w:hyperlink>
    </w:p>
    <w:p w14:paraId="3973E400" w14:textId="3DD29B67"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64" w:history="1">
        <w:r w:rsidR="0032523A" w:rsidRPr="0008117C">
          <w:rPr>
            <w:rStyle w:val="Hyperlink"/>
            <w:rFonts w:cs="Times New Roman"/>
            <w:b/>
            <w:noProof/>
            <w:sz w:val="24"/>
            <w:szCs w:val="24"/>
            <w:lang w:val="en-GB"/>
          </w:rPr>
          <w:t>Figure 14</w:t>
        </w:r>
        <w:r w:rsidR="0032523A" w:rsidRPr="0008117C">
          <w:rPr>
            <w:rStyle w:val="Hyperlink"/>
            <w:rFonts w:cs="Times New Roman"/>
            <w:noProof/>
            <w:sz w:val="24"/>
            <w:szCs w:val="24"/>
            <w:lang w:val="en-GB"/>
          </w:rPr>
          <w:t xml:space="preserve"> Energy breakdown of Resort &amp; Spa Hotel in Lasithi</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_Toc527375764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34</w:t>
        </w:r>
        <w:r w:rsidR="0032523A" w:rsidRPr="0008117C">
          <w:rPr>
            <w:rFonts w:cs="Times New Roman"/>
            <w:noProof/>
            <w:webHidden/>
            <w:sz w:val="24"/>
            <w:szCs w:val="24"/>
          </w:rPr>
          <w:fldChar w:fldCharType="end"/>
        </w:r>
      </w:hyperlink>
    </w:p>
    <w:p w14:paraId="2DFEB02A" w14:textId="4B9173DD"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65" w:history="1">
        <w:r w:rsidR="0032523A" w:rsidRPr="0008117C">
          <w:rPr>
            <w:rStyle w:val="Hyperlink"/>
            <w:rFonts w:cs="Times New Roman"/>
            <w:b/>
            <w:noProof/>
            <w:sz w:val="24"/>
            <w:szCs w:val="24"/>
            <w:lang w:val="en-GB"/>
          </w:rPr>
          <w:t>Figure 15</w:t>
        </w:r>
        <w:r w:rsidR="0032523A" w:rsidRPr="0008117C">
          <w:rPr>
            <w:rStyle w:val="Hyperlink"/>
            <w:rFonts w:cs="Times New Roman"/>
            <w:noProof/>
            <w:sz w:val="24"/>
            <w:szCs w:val="24"/>
            <w:lang w:val="en-GB"/>
          </w:rPr>
          <w:t xml:space="preserve"> Energy breakdown of Office building in Athens</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_Toc527375765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35</w:t>
        </w:r>
        <w:r w:rsidR="0032523A" w:rsidRPr="0008117C">
          <w:rPr>
            <w:rFonts w:cs="Times New Roman"/>
            <w:noProof/>
            <w:webHidden/>
            <w:sz w:val="24"/>
            <w:szCs w:val="24"/>
          </w:rPr>
          <w:fldChar w:fldCharType="end"/>
        </w:r>
      </w:hyperlink>
    </w:p>
    <w:p w14:paraId="1EB90D28" w14:textId="5DCF7562"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66" w:history="1">
        <w:r w:rsidR="0032523A" w:rsidRPr="0008117C">
          <w:rPr>
            <w:rStyle w:val="Hyperlink"/>
            <w:rFonts w:cs="Times New Roman"/>
            <w:b/>
            <w:noProof/>
            <w:sz w:val="24"/>
            <w:szCs w:val="24"/>
            <w:lang w:val="en-GB"/>
          </w:rPr>
          <w:t xml:space="preserve">Figure 16 </w:t>
        </w:r>
        <w:r w:rsidR="0032523A" w:rsidRPr="0008117C">
          <w:rPr>
            <w:rStyle w:val="Hyperlink"/>
            <w:rFonts w:cs="Times New Roman"/>
            <w:noProof/>
            <w:sz w:val="24"/>
            <w:szCs w:val="24"/>
            <w:lang w:val="en-GB"/>
          </w:rPr>
          <w:t>Energy breakdown of Leisure and Sports Centre in Chania</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_Toc527375766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36</w:t>
        </w:r>
        <w:r w:rsidR="0032523A" w:rsidRPr="0008117C">
          <w:rPr>
            <w:rFonts w:cs="Times New Roman"/>
            <w:noProof/>
            <w:webHidden/>
            <w:sz w:val="24"/>
            <w:szCs w:val="24"/>
          </w:rPr>
          <w:fldChar w:fldCharType="end"/>
        </w:r>
      </w:hyperlink>
    </w:p>
    <w:p w14:paraId="3C3A7F77" w14:textId="3F4BAB5B"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67" w:history="1">
        <w:r w:rsidR="0032523A" w:rsidRPr="0008117C">
          <w:rPr>
            <w:rStyle w:val="Hyperlink"/>
            <w:rFonts w:cs="Times New Roman"/>
            <w:b/>
            <w:noProof/>
            <w:sz w:val="24"/>
            <w:szCs w:val="24"/>
            <w:lang w:val="en-GB"/>
          </w:rPr>
          <w:t>Figure 17</w:t>
        </w:r>
        <w:r w:rsidR="0032523A" w:rsidRPr="0008117C">
          <w:rPr>
            <w:rStyle w:val="Hyperlink"/>
            <w:rFonts w:cs="Times New Roman"/>
            <w:noProof/>
            <w:sz w:val="24"/>
            <w:szCs w:val="24"/>
            <w:lang w:val="en-GB"/>
          </w:rPr>
          <w:t xml:space="preserve"> Energy breakdown of the Maternity and Pediatric Clinic in Athens</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_Toc527375767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38</w:t>
        </w:r>
        <w:r w:rsidR="0032523A" w:rsidRPr="0008117C">
          <w:rPr>
            <w:rFonts w:cs="Times New Roman"/>
            <w:noProof/>
            <w:webHidden/>
            <w:sz w:val="24"/>
            <w:szCs w:val="24"/>
          </w:rPr>
          <w:fldChar w:fldCharType="end"/>
        </w:r>
      </w:hyperlink>
    </w:p>
    <w:p w14:paraId="2B38BA18" w14:textId="0178A5A8"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r:id="rId11" w:anchor="_Toc527375768" w:history="1">
        <w:r w:rsidR="0032523A" w:rsidRPr="0008117C">
          <w:rPr>
            <w:rStyle w:val="Hyperlink"/>
            <w:rFonts w:cs="Times New Roman"/>
            <w:b/>
            <w:noProof/>
            <w:sz w:val="24"/>
            <w:szCs w:val="24"/>
          </w:rPr>
          <w:t xml:space="preserve">Figure 18 </w:t>
        </w:r>
        <w:r w:rsidR="0032523A" w:rsidRPr="0008117C">
          <w:rPr>
            <w:rStyle w:val="Hyperlink"/>
            <w:rFonts w:cs="Times New Roman"/>
            <w:noProof/>
            <w:sz w:val="24"/>
            <w:szCs w:val="24"/>
          </w:rPr>
          <w:t>Benchmarking of examined measures implemented for the selected type of buildings</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_Toc527375768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53</w:t>
        </w:r>
        <w:r w:rsidR="0032523A" w:rsidRPr="0008117C">
          <w:rPr>
            <w:rFonts w:cs="Times New Roman"/>
            <w:noProof/>
            <w:webHidden/>
            <w:sz w:val="24"/>
            <w:szCs w:val="24"/>
          </w:rPr>
          <w:fldChar w:fldCharType="end"/>
        </w:r>
      </w:hyperlink>
    </w:p>
    <w:p w14:paraId="3A47F799" w14:textId="09259A78"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69" w:history="1">
        <w:r w:rsidR="0032523A" w:rsidRPr="0008117C">
          <w:rPr>
            <w:rStyle w:val="Hyperlink"/>
            <w:rFonts w:cs="Times New Roman"/>
            <w:b/>
            <w:noProof/>
            <w:sz w:val="24"/>
            <w:szCs w:val="24"/>
            <w:lang w:val="en-GB"/>
          </w:rPr>
          <w:t xml:space="preserve">Figure 19 </w:t>
        </w:r>
        <w:r w:rsidR="0032523A" w:rsidRPr="0008117C">
          <w:rPr>
            <w:rStyle w:val="Hyperlink"/>
            <w:rFonts w:cs="Times New Roman"/>
            <w:noProof/>
            <w:sz w:val="24"/>
            <w:szCs w:val="24"/>
            <w:lang w:val="en-GB"/>
          </w:rPr>
          <w:t>Financial indexes of examined measures per type of building</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_Toc527375769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57</w:t>
        </w:r>
        <w:r w:rsidR="0032523A" w:rsidRPr="0008117C">
          <w:rPr>
            <w:rFonts w:cs="Times New Roman"/>
            <w:noProof/>
            <w:webHidden/>
            <w:sz w:val="24"/>
            <w:szCs w:val="24"/>
          </w:rPr>
          <w:fldChar w:fldCharType="end"/>
        </w:r>
      </w:hyperlink>
    </w:p>
    <w:p w14:paraId="75F269FE" w14:textId="7CDC5017" w:rsidR="0032523A" w:rsidRPr="0008117C" w:rsidRDefault="00BB2A8B" w:rsidP="0032523A">
      <w:pPr>
        <w:pStyle w:val="TableofFigures"/>
        <w:tabs>
          <w:tab w:val="right" w:leader="dot" w:pos="9350"/>
        </w:tabs>
        <w:spacing w:line="360" w:lineRule="auto"/>
        <w:rPr>
          <w:rFonts w:eastAsiaTheme="minorEastAsia" w:cs="Times New Roman"/>
          <w:noProof/>
          <w:sz w:val="24"/>
          <w:szCs w:val="24"/>
        </w:rPr>
      </w:pPr>
      <w:hyperlink w:anchor="_Toc527375770" w:history="1">
        <w:r w:rsidR="0032523A" w:rsidRPr="0008117C">
          <w:rPr>
            <w:rStyle w:val="Hyperlink"/>
            <w:rFonts w:cs="Times New Roman"/>
            <w:b/>
            <w:noProof/>
            <w:sz w:val="24"/>
            <w:szCs w:val="24"/>
            <w:lang w:val="en-GB"/>
          </w:rPr>
          <w:t xml:space="preserve">Figure 20 </w:t>
        </w:r>
        <w:r w:rsidR="0032523A" w:rsidRPr="0008117C">
          <w:rPr>
            <w:rStyle w:val="Hyperlink"/>
            <w:rFonts w:cs="Times New Roman"/>
            <w:noProof/>
            <w:sz w:val="24"/>
            <w:szCs w:val="24"/>
            <w:lang w:val="en-GB"/>
          </w:rPr>
          <w:t>Environmental indexes of examined measures per type of building</w:t>
        </w:r>
        <w:r w:rsidR="0032523A" w:rsidRPr="0008117C">
          <w:rPr>
            <w:rFonts w:cs="Times New Roman"/>
            <w:noProof/>
            <w:webHidden/>
            <w:sz w:val="24"/>
            <w:szCs w:val="24"/>
          </w:rPr>
          <w:tab/>
        </w:r>
        <w:r w:rsidR="0032523A" w:rsidRPr="0008117C">
          <w:rPr>
            <w:rFonts w:cs="Times New Roman"/>
            <w:noProof/>
            <w:webHidden/>
            <w:sz w:val="24"/>
            <w:szCs w:val="24"/>
          </w:rPr>
          <w:fldChar w:fldCharType="begin"/>
        </w:r>
        <w:r w:rsidR="0032523A" w:rsidRPr="0008117C">
          <w:rPr>
            <w:rFonts w:cs="Times New Roman"/>
            <w:noProof/>
            <w:webHidden/>
            <w:sz w:val="24"/>
            <w:szCs w:val="24"/>
          </w:rPr>
          <w:instrText xml:space="preserve"> PAGEREF _Toc527375770 \h </w:instrText>
        </w:r>
        <w:r w:rsidR="0032523A" w:rsidRPr="0008117C">
          <w:rPr>
            <w:rFonts w:cs="Times New Roman"/>
            <w:noProof/>
            <w:webHidden/>
            <w:sz w:val="24"/>
            <w:szCs w:val="24"/>
          </w:rPr>
        </w:r>
        <w:r w:rsidR="0032523A" w:rsidRPr="0008117C">
          <w:rPr>
            <w:rFonts w:cs="Times New Roman"/>
            <w:noProof/>
            <w:webHidden/>
            <w:sz w:val="24"/>
            <w:szCs w:val="24"/>
          </w:rPr>
          <w:fldChar w:fldCharType="separate"/>
        </w:r>
        <w:r w:rsidR="0032523A" w:rsidRPr="0008117C">
          <w:rPr>
            <w:rFonts w:cs="Times New Roman"/>
            <w:noProof/>
            <w:webHidden/>
            <w:sz w:val="24"/>
            <w:szCs w:val="24"/>
          </w:rPr>
          <w:t>59</w:t>
        </w:r>
        <w:r w:rsidR="0032523A" w:rsidRPr="0008117C">
          <w:rPr>
            <w:rFonts w:cs="Times New Roman"/>
            <w:noProof/>
            <w:webHidden/>
            <w:sz w:val="24"/>
            <w:szCs w:val="24"/>
          </w:rPr>
          <w:fldChar w:fldCharType="end"/>
        </w:r>
      </w:hyperlink>
    </w:p>
    <w:p w14:paraId="67BD2376" w14:textId="7779AB1D" w:rsidR="00DA05C4" w:rsidRPr="00E22745" w:rsidRDefault="00375BE3" w:rsidP="0032523A">
      <w:pPr>
        <w:spacing w:line="360" w:lineRule="auto"/>
        <w:rPr>
          <w:lang w:val="en-GB"/>
        </w:rPr>
      </w:pPr>
      <w:r w:rsidRPr="0032523A">
        <w:rPr>
          <w:rFonts w:ascii="Times New Roman" w:hAnsi="Times New Roman" w:cs="Times New Roman"/>
          <w:lang w:val="en-GB"/>
        </w:rPr>
        <w:fldChar w:fldCharType="end"/>
      </w:r>
    </w:p>
    <w:p w14:paraId="34618AEA" w14:textId="77777777" w:rsidR="00DA05C4" w:rsidRPr="00E22745" w:rsidRDefault="00DA05C4">
      <w:pPr>
        <w:rPr>
          <w:lang w:val="en-GB"/>
        </w:rPr>
      </w:pPr>
      <w:r w:rsidRPr="00E22745">
        <w:rPr>
          <w:lang w:val="en-GB"/>
        </w:rPr>
        <w:br w:type="page"/>
      </w:r>
    </w:p>
    <w:p w14:paraId="752420BC" w14:textId="773E7C34" w:rsidR="00DA05C4" w:rsidRDefault="00DA05C4" w:rsidP="00DA05C4">
      <w:pPr>
        <w:pStyle w:val="TableofFigures"/>
        <w:tabs>
          <w:tab w:val="right" w:leader="dot" w:pos="9350"/>
        </w:tabs>
        <w:spacing w:line="360" w:lineRule="auto"/>
        <w:rPr>
          <w:b/>
          <w:sz w:val="26"/>
          <w:szCs w:val="26"/>
          <w:lang w:val="en-GB"/>
        </w:rPr>
      </w:pPr>
      <w:r w:rsidRPr="00E22745">
        <w:rPr>
          <w:b/>
          <w:sz w:val="26"/>
          <w:szCs w:val="26"/>
          <w:lang w:val="en-GB"/>
        </w:rPr>
        <w:lastRenderedPageBreak/>
        <w:t xml:space="preserve">List of Tables </w:t>
      </w:r>
    </w:p>
    <w:p w14:paraId="332FBC58" w14:textId="77777777" w:rsidR="0008117C" w:rsidRPr="0008117C" w:rsidRDefault="0008117C" w:rsidP="0008117C">
      <w:pPr>
        <w:rPr>
          <w:lang w:val="en-GB"/>
        </w:rPr>
      </w:pPr>
    </w:p>
    <w:p w14:paraId="227CC80A" w14:textId="6083D6DC" w:rsidR="00683B40" w:rsidRPr="0008117C" w:rsidRDefault="00DA05C4" w:rsidP="00683B40">
      <w:pPr>
        <w:pStyle w:val="TableofFigures"/>
        <w:tabs>
          <w:tab w:val="right" w:leader="dot" w:pos="9350"/>
        </w:tabs>
        <w:spacing w:line="360" w:lineRule="auto"/>
        <w:rPr>
          <w:rFonts w:asciiTheme="minorHAnsi" w:eastAsiaTheme="minorEastAsia" w:hAnsiTheme="minorHAnsi"/>
          <w:noProof/>
          <w:sz w:val="24"/>
          <w:szCs w:val="24"/>
          <w:lang w:val="en-GB"/>
        </w:rPr>
      </w:pPr>
      <w:r w:rsidRPr="0008117C">
        <w:rPr>
          <w:b/>
          <w:sz w:val="24"/>
          <w:szCs w:val="24"/>
          <w:lang w:val="en-GB"/>
        </w:rPr>
        <w:fldChar w:fldCharType="begin"/>
      </w:r>
      <w:r w:rsidRPr="0008117C">
        <w:rPr>
          <w:b/>
          <w:sz w:val="24"/>
          <w:szCs w:val="24"/>
          <w:lang w:val="en-GB"/>
        </w:rPr>
        <w:instrText xml:space="preserve"> TOC \h \z \c "Table" </w:instrText>
      </w:r>
      <w:r w:rsidRPr="0008117C">
        <w:rPr>
          <w:b/>
          <w:sz w:val="24"/>
          <w:szCs w:val="24"/>
          <w:lang w:val="en-GB"/>
        </w:rPr>
        <w:fldChar w:fldCharType="separate"/>
      </w:r>
      <w:hyperlink w:anchor="_Toc527028167" w:history="1">
        <w:r w:rsidR="00683B40" w:rsidRPr="0008117C">
          <w:rPr>
            <w:rStyle w:val="Hyperlink"/>
            <w:rFonts w:cs="Times New Roman"/>
            <w:b/>
            <w:noProof/>
            <w:sz w:val="24"/>
            <w:szCs w:val="24"/>
            <w:lang w:val="en-GB"/>
          </w:rPr>
          <w:t>Table 1</w:t>
        </w:r>
        <w:r w:rsidR="00683B40" w:rsidRPr="0008117C">
          <w:rPr>
            <w:rStyle w:val="Hyperlink"/>
            <w:rFonts w:cs="Times New Roman"/>
            <w:b/>
            <w:bCs/>
            <w:noProof/>
            <w:sz w:val="24"/>
            <w:szCs w:val="24"/>
            <w:lang w:val="en-GB"/>
          </w:rPr>
          <w:t xml:space="preserve"> </w:t>
        </w:r>
        <w:r w:rsidR="00683B40" w:rsidRPr="0008117C">
          <w:rPr>
            <w:rStyle w:val="Hyperlink"/>
            <w:rFonts w:cs="Times New Roman"/>
            <w:noProof/>
            <w:sz w:val="24"/>
            <w:szCs w:val="24"/>
            <w:lang w:val="en-GB"/>
          </w:rPr>
          <w:t>Number and floor area per type of building use</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_Toc527028167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16</w:t>
        </w:r>
        <w:r w:rsidR="00683B40" w:rsidRPr="0008117C">
          <w:rPr>
            <w:noProof/>
            <w:webHidden/>
            <w:sz w:val="24"/>
            <w:szCs w:val="24"/>
            <w:lang w:val="en-GB"/>
          </w:rPr>
          <w:fldChar w:fldCharType="end"/>
        </w:r>
      </w:hyperlink>
    </w:p>
    <w:p w14:paraId="2812E740" w14:textId="232DAAA6" w:rsidR="00683B40" w:rsidRPr="0008117C" w:rsidRDefault="00BB2A8B" w:rsidP="00683B40">
      <w:pPr>
        <w:pStyle w:val="TableofFigures"/>
        <w:tabs>
          <w:tab w:val="right" w:leader="dot" w:pos="9350"/>
        </w:tabs>
        <w:spacing w:line="360" w:lineRule="auto"/>
        <w:rPr>
          <w:rFonts w:asciiTheme="minorHAnsi" w:eastAsiaTheme="minorEastAsia" w:hAnsiTheme="minorHAnsi"/>
          <w:noProof/>
          <w:sz w:val="24"/>
          <w:szCs w:val="24"/>
          <w:lang w:val="en-GB"/>
        </w:rPr>
      </w:pPr>
      <w:hyperlink w:anchor="_Toc527028168" w:history="1">
        <w:r w:rsidR="00683B40" w:rsidRPr="0008117C">
          <w:rPr>
            <w:rStyle w:val="Hyperlink"/>
            <w:rFonts w:cs="Times New Roman"/>
            <w:b/>
            <w:noProof/>
            <w:sz w:val="24"/>
            <w:szCs w:val="24"/>
            <w:lang w:val="en-GB"/>
          </w:rPr>
          <w:t xml:space="preserve">Table 2 </w:t>
        </w:r>
        <w:r w:rsidR="00683B40" w:rsidRPr="0008117C">
          <w:rPr>
            <w:rStyle w:val="Hyperlink"/>
            <w:rFonts w:cs="Times New Roman"/>
            <w:noProof/>
            <w:sz w:val="24"/>
            <w:szCs w:val="24"/>
            <w:lang w:val="en-GB"/>
          </w:rPr>
          <w:t>List of 47 standardized measures in GREPCon Tool</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_Toc527028168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24</w:t>
        </w:r>
        <w:r w:rsidR="00683B40" w:rsidRPr="0008117C">
          <w:rPr>
            <w:noProof/>
            <w:webHidden/>
            <w:sz w:val="24"/>
            <w:szCs w:val="24"/>
            <w:lang w:val="en-GB"/>
          </w:rPr>
          <w:fldChar w:fldCharType="end"/>
        </w:r>
      </w:hyperlink>
    </w:p>
    <w:p w14:paraId="783E3DE4" w14:textId="74EFDB70" w:rsidR="00683B40" w:rsidRPr="0008117C" w:rsidRDefault="00BB2A8B" w:rsidP="00683B40">
      <w:pPr>
        <w:pStyle w:val="TableofFigures"/>
        <w:tabs>
          <w:tab w:val="right" w:leader="dot" w:pos="9350"/>
        </w:tabs>
        <w:spacing w:line="360" w:lineRule="auto"/>
        <w:rPr>
          <w:rFonts w:asciiTheme="minorHAnsi" w:eastAsiaTheme="minorEastAsia" w:hAnsiTheme="minorHAnsi"/>
          <w:noProof/>
          <w:sz w:val="24"/>
          <w:szCs w:val="24"/>
          <w:lang w:val="en-GB"/>
        </w:rPr>
      </w:pPr>
      <w:hyperlink w:anchor="_Toc527028169" w:history="1">
        <w:r w:rsidR="00683B40" w:rsidRPr="0008117C">
          <w:rPr>
            <w:rStyle w:val="Hyperlink"/>
            <w:rFonts w:cs="Times New Roman"/>
            <w:b/>
            <w:noProof/>
            <w:sz w:val="24"/>
            <w:szCs w:val="24"/>
            <w:lang w:val="en-GB"/>
          </w:rPr>
          <w:t xml:space="preserve">Table 3 </w:t>
        </w:r>
        <w:r w:rsidR="00683B40" w:rsidRPr="0008117C">
          <w:rPr>
            <w:rStyle w:val="Hyperlink"/>
            <w:rFonts w:cs="Times New Roman"/>
            <w:noProof/>
            <w:sz w:val="24"/>
            <w:szCs w:val="24"/>
            <w:lang w:val="en-GB"/>
          </w:rPr>
          <w:t>Characteristic of the 6 pilot cases</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_Toc527028169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31</w:t>
        </w:r>
        <w:r w:rsidR="00683B40" w:rsidRPr="0008117C">
          <w:rPr>
            <w:noProof/>
            <w:webHidden/>
            <w:sz w:val="24"/>
            <w:szCs w:val="24"/>
            <w:lang w:val="en-GB"/>
          </w:rPr>
          <w:fldChar w:fldCharType="end"/>
        </w:r>
      </w:hyperlink>
    </w:p>
    <w:p w14:paraId="06D94426" w14:textId="567998ED" w:rsidR="00683B40" w:rsidRPr="0008117C" w:rsidRDefault="00BB2A8B" w:rsidP="00683B40">
      <w:pPr>
        <w:pStyle w:val="TableofFigures"/>
        <w:tabs>
          <w:tab w:val="right" w:leader="dot" w:pos="9350"/>
        </w:tabs>
        <w:spacing w:line="360" w:lineRule="auto"/>
        <w:rPr>
          <w:rFonts w:asciiTheme="minorHAnsi" w:eastAsiaTheme="minorEastAsia" w:hAnsiTheme="minorHAnsi"/>
          <w:noProof/>
          <w:sz w:val="24"/>
          <w:szCs w:val="24"/>
          <w:lang w:val="en-GB"/>
        </w:rPr>
      </w:pPr>
      <w:hyperlink w:anchor="_Toc527028170" w:history="1">
        <w:r w:rsidR="00683B40" w:rsidRPr="0008117C">
          <w:rPr>
            <w:rStyle w:val="Hyperlink"/>
            <w:rFonts w:cs="Times New Roman"/>
            <w:b/>
            <w:noProof/>
            <w:sz w:val="24"/>
            <w:szCs w:val="24"/>
            <w:lang w:val="en-GB"/>
          </w:rPr>
          <w:t xml:space="preserve">Table 4 </w:t>
        </w:r>
        <w:r w:rsidR="00683B40" w:rsidRPr="0008117C">
          <w:rPr>
            <w:rStyle w:val="Hyperlink"/>
            <w:rFonts w:cs="Times New Roman"/>
            <w:noProof/>
            <w:sz w:val="24"/>
            <w:szCs w:val="24"/>
            <w:lang w:val="en-GB"/>
          </w:rPr>
          <w:t>Financial and energy saving results for each measure examined -  Resort and Spa Hotel in Lasithi</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_Toc527028170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43</w:t>
        </w:r>
        <w:r w:rsidR="00683B40" w:rsidRPr="0008117C">
          <w:rPr>
            <w:noProof/>
            <w:webHidden/>
            <w:sz w:val="24"/>
            <w:szCs w:val="24"/>
            <w:lang w:val="en-GB"/>
          </w:rPr>
          <w:fldChar w:fldCharType="end"/>
        </w:r>
      </w:hyperlink>
    </w:p>
    <w:p w14:paraId="58182412" w14:textId="2DE6FE1D" w:rsidR="00683B40" w:rsidRPr="0008117C" w:rsidRDefault="00BB2A8B" w:rsidP="00683B40">
      <w:pPr>
        <w:pStyle w:val="TableofFigures"/>
        <w:tabs>
          <w:tab w:val="right" w:leader="dot" w:pos="9350"/>
        </w:tabs>
        <w:spacing w:line="360" w:lineRule="auto"/>
        <w:rPr>
          <w:rFonts w:asciiTheme="minorHAnsi" w:eastAsiaTheme="minorEastAsia" w:hAnsiTheme="minorHAnsi"/>
          <w:noProof/>
          <w:sz w:val="24"/>
          <w:szCs w:val="24"/>
          <w:lang w:val="en-GB"/>
        </w:rPr>
      </w:pPr>
      <w:hyperlink w:anchor="_Toc527028171" w:history="1">
        <w:r w:rsidR="00683B40" w:rsidRPr="0008117C">
          <w:rPr>
            <w:rStyle w:val="Hyperlink"/>
            <w:rFonts w:cs="Times New Roman"/>
            <w:b/>
            <w:noProof/>
            <w:sz w:val="24"/>
            <w:szCs w:val="24"/>
            <w:lang w:val="en-GB"/>
          </w:rPr>
          <w:t xml:space="preserve">Table 5 </w:t>
        </w:r>
        <w:r w:rsidR="00683B40" w:rsidRPr="0008117C">
          <w:rPr>
            <w:rStyle w:val="Hyperlink"/>
            <w:rFonts w:cs="Times New Roman"/>
            <w:noProof/>
            <w:sz w:val="24"/>
            <w:szCs w:val="24"/>
            <w:lang w:val="en-GB"/>
          </w:rPr>
          <w:t>Financial and energy saving results for each measure examined -  Office building in Athens</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_Toc527028171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44</w:t>
        </w:r>
        <w:r w:rsidR="00683B40" w:rsidRPr="0008117C">
          <w:rPr>
            <w:noProof/>
            <w:webHidden/>
            <w:sz w:val="24"/>
            <w:szCs w:val="24"/>
            <w:lang w:val="en-GB"/>
          </w:rPr>
          <w:fldChar w:fldCharType="end"/>
        </w:r>
      </w:hyperlink>
    </w:p>
    <w:p w14:paraId="312C9E35" w14:textId="46F00438" w:rsidR="00683B40" w:rsidRPr="0008117C" w:rsidRDefault="00BB2A8B" w:rsidP="00683B40">
      <w:pPr>
        <w:pStyle w:val="TableofFigures"/>
        <w:tabs>
          <w:tab w:val="right" w:leader="dot" w:pos="9350"/>
        </w:tabs>
        <w:spacing w:line="360" w:lineRule="auto"/>
        <w:rPr>
          <w:rFonts w:asciiTheme="minorHAnsi" w:eastAsiaTheme="minorEastAsia" w:hAnsiTheme="minorHAnsi"/>
          <w:noProof/>
          <w:sz w:val="24"/>
          <w:szCs w:val="24"/>
          <w:lang w:val="en-GB"/>
        </w:rPr>
      </w:pPr>
      <w:hyperlink w:anchor="_Toc527028172" w:history="1">
        <w:r w:rsidR="00683B40" w:rsidRPr="0008117C">
          <w:rPr>
            <w:rStyle w:val="Hyperlink"/>
            <w:rFonts w:cs="Times New Roman"/>
            <w:b/>
            <w:noProof/>
            <w:sz w:val="24"/>
            <w:szCs w:val="24"/>
            <w:lang w:val="en-GB"/>
          </w:rPr>
          <w:t xml:space="preserve">Table 6 </w:t>
        </w:r>
        <w:r w:rsidR="00683B40" w:rsidRPr="0008117C">
          <w:rPr>
            <w:rStyle w:val="Hyperlink"/>
            <w:rFonts w:cs="Times New Roman"/>
            <w:noProof/>
            <w:sz w:val="24"/>
            <w:szCs w:val="24"/>
            <w:lang w:val="en-GB"/>
          </w:rPr>
          <w:t>Financial and energy saving results for each measure examined -  Leisure and Sports centre in Chania</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_Toc527028172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47</w:t>
        </w:r>
        <w:r w:rsidR="00683B40" w:rsidRPr="0008117C">
          <w:rPr>
            <w:noProof/>
            <w:webHidden/>
            <w:sz w:val="24"/>
            <w:szCs w:val="24"/>
            <w:lang w:val="en-GB"/>
          </w:rPr>
          <w:fldChar w:fldCharType="end"/>
        </w:r>
      </w:hyperlink>
    </w:p>
    <w:p w14:paraId="17BE1EAA" w14:textId="79849C4C" w:rsidR="00683B40" w:rsidRPr="0008117C" w:rsidRDefault="00BB2A8B" w:rsidP="00683B40">
      <w:pPr>
        <w:pStyle w:val="TableofFigures"/>
        <w:tabs>
          <w:tab w:val="right" w:leader="dot" w:pos="9350"/>
        </w:tabs>
        <w:spacing w:line="360" w:lineRule="auto"/>
        <w:rPr>
          <w:rFonts w:asciiTheme="minorHAnsi" w:eastAsiaTheme="minorEastAsia" w:hAnsiTheme="minorHAnsi"/>
          <w:noProof/>
          <w:sz w:val="24"/>
          <w:szCs w:val="24"/>
          <w:lang w:val="en-GB"/>
        </w:rPr>
      </w:pPr>
      <w:hyperlink w:anchor="_Toc527028173" w:history="1">
        <w:r w:rsidR="00683B40" w:rsidRPr="0008117C">
          <w:rPr>
            <w:rStyle w:val="Hyperlink"/>
            <w:rFonts w:cs="Times New Roman"/>
            <w:b/>
            <w:noProof/>
            <w:sz w:val="24"/>
            <w:szCs w:val="24"/>
            <w:lang w:val="en-GB"/>
          </w:rPr>
          <w:t xml:space="preserve">Table 7 </w:t>
        </w:r>
        <w:r w:rsidR="00683B40" w:rsidRPr="0008117C">
          <w:rPr>
            <w:rStyle w:val="Hyperlink"/>
            <w:rFonts w:cs="Times New Roman"/>
            <w:noProof/>
            <w:sz w:val="24"/>
            <w:szCs w:val="24"/>
            <w:lang w:val="en-GB"/>
          </w:rPr>
          <w:t>Financial and energy saving results for each measure examined -  Hospital in Athens</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_Toc527028173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48</w:t>
        </w:r>
        <w:r w:rsidR="00683B40" w:rsidRPr="0008117C">
          <w:rPr>
            <w:noProof/>
            <w:webHidden/>
            <w:sz w:val="24"/>
            <w:szCs w:val="24"/>
            <w:lang w:val="en-GB"/>
          </w:rPr>
          <w:fldChar w:fldCharType="end"/>
        </w:r>
      </w:hyperlink>
    </w:p>
    <w:p w14:paraId="73AB1734" w14:textId="162903A3" w:rsidR="00683B40" w:rsidRPr="0008117C" w:rsidRDefault="00BB2A8B" w:rsidP="00683B40">
      <w:pPr>
        <w:pStyle w:val="TableofFigures"/>
        <w:tabs>
          <w:tab w:val="right" w:leader="dot" w:pos="9350"/>
        </w:tabs>
        <w:spacing w:line="360" w:lineRule="auto"/>
        <w:jc w:val="both"/>
        <w:rPr>
          <w:rFonts w:asciiTheme="minorHAnsi" w:eastAsiaTheme="minorEastAsia" w:hAnsiTheme="minorHAnsi"/>
          <w:noProof/>
          <w:sz w:val="24"/>
          <w:szCs w:val="24"/>
          <w:lang w:val="en-GB"/>
        </w:rPr>
      </w:pPr>
      <w:hyperlink w:anchor="_Toc527028174" w:history="1">
        <w:r w:rsidR="00683B40" w:rsidRPr="0008117C">
          <w:rPr>
            <w:rStyle w:val="Hyperlink"/>
            <w:rFonts w:cs="Times New Roman"/>
            <w:b/>
            <w:noProof/>
            <w:sz w:val="24"/>
            <w:szCs w:val="24"/>
            <w:lang w:val="en-GB"/>
          </w:rPr>
          <w:t xml:space="preserve">Table 8 </w:t>
        </w:r>
        <w:r w:rsidR="00683B40" w:rsidRPr="0008117C">
          <w:rPr>
            <w:rStyle w:val="Hyperlink"/>
            <w:rFonts w:cs="Times New Roman"/>
            <w:noProof/>
            <w:sz w:val="24"/>
            <w:szCs w:val="24"/>
            <w:lang w:val="en-GB"/>
          </w:rPr>
          <w:t>Results from passive, active and Renewable Energy systems for energy saving, sustainability and economical indexes for all 4 cases</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_Toc527028174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50</w:t>
        </w:r>
        <w:r w:rsidR="00683B40" w:rsidRPr="0008117C">
          <w:rPr>
            <w:noProof/>
            <w:webHidden/>
            <w:sz w:val="24"/>
            <w:szCs w:val="24"/>
            <w:lang w:val="en-GB"/>
          </w:rPr>
          <w:fldChar w:fldCharType="end"/>
        </w:r>
      </w:hyperlink>
    </w:p>
    <w:p w14:paraId="05A60F9E" w14:textId="74FB022D" w:rsidR="00683B40" w:rsidRPr="0008117C" w:rsidRDefault="00BB2A8B" w:rsidP="00683B40">
      <w:pPr>
        <w:pStyle w:val="TableofFigures"/>
        <w:tabs>
          <w:tab w:val="right" w:leader="dot" w:pos="9350"/>
        </w:tabs>
        <w:spacing w:line="360" w:lineRule="auto"/>
        <w:rPr>
          <w:rFonts w:asciiTheme="minorHAnsi" w:eastAsiaTheme="minorEastAsia" w:hAnsiTheme="minorHAnsi"/>
          <w:noProof/>
          <w:sz w:val="24"/>
          <w:szCs w:val="24"/>
          <w:lang w:val="en-GB"/>
        </w:rPr>
      </w:pPr>
      <w:hyperlink w:anchor="_Toc527028175" w:history="1">
        <w:r w:rsidR="00683B40" w:rsidRPr="0008117C">
          <w:rPr>
            <w:rStyle w:val="Hyperlink"/>
            <w:rFonts w:cs="Times New Roman"/>
            <w:b/>
            <w:noProof/>
            <w:sz w:val="24"/>
            <w:szCs w:val="24"/>
            <w:lang w:val="en-GB"/>
          </w:rPr>
          <w:t xml:space="preserve">Table 9 </w:t>
        </w:r>
        <w:r w:rsidR="00683B40" w:rsidRPr="0008117C">
          <w:rPr>
            <w:rStyle w:val="Hyperlink"/>
            <w:rFonts w:cs="Times New Roman"/>
            <w:noProof/>
            <w:sz w:val="24"/>
            <w:szCs w:val="24"/>
            <w:lang w:val="en-GB"/>
          </w:rPr>
          <w:t>Physical lifetime of systems</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_Toc527028175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53</w:t>
        </w:r>
        <w:r w:rsidR="00683B40" w:rsidRPr="0008117C">
          <w:rPr>
            <w:noProof/>
            <w:webHidden/>
            <w:sz w:val="24"/>
            <w:szCs w:val="24"/>
            <w:lang w:val="en-GB"/>
          </w:rPr>
          <w:fldChar w:fldCharType="end"/>
        </w:r>
      </w:hyperlink>
    </w:p>
    <w:p w14:paraId="4EB1DF43" w14:textId="43080913" w:rsidR="00683B40" w:rsidRPr="0008117C" w:rsidRDefault="00BB2A8B" w:rsidP="00683B40">
      <w:pPr>
        <w:pStyle w:val="TableofFigures"/>
        <w:tabs>
          <w:tab w:val="right" w:leader="dot" w:pos="9350"/>
        </w:tabs>
        <w:spacing w:line="360" w:lineRule="auto"/>
        <w:rPr>
          <w:rFonts w:asciiTheme="minorHAnsi" w:eastAsiaTheme="minorEastAsia" w:hAnsiTheme="minorHAnsi"/>
          <w:noProof/>
          <w:sz w:val="24"/>
          <w:szCs w:val="24"/>
          <w:lang w:val="en-GB"/>
        </w:rPr>
      </w:pPr>
      <w:hyperlink w:anchor="_Toc527028176" w:history="1">
        <w:r w:rsidR="00683B40" w:rsidRPr="0008117C">
          <w:rPr>
            <w:rStyle w:val="Hyperlink"/>
            <w:rFonts w:cs="Times New Roman"/>
            <w:b/>
            <w:noProof/>
            <w:sz w:val="24"/>
            <w:szCs w:val="24"/>
            <w:lang w:val="en-GB"/>
          </w:rPr>
          <w:t xml:space="preserve">Table 10 </w:t>
        </w:r>
        <w:r w:rsidR="00683B40" w:rsidRPr="0008117C">
          <w:rPr>
            <w:rStyle w:val="Hyperlink"/>
            <w:rFonts w:cs="Times New Roman"/>
            <w:noProof/>
            <w:sz w:val="24"/>
            <w:szCs w:val="24"/>
            <w:lang w:val="en-GB"/>
          </w:rPr>
          <w:t>CO</w:t>
        </w:r>
        <w:r w:rsidR="00683B40" w:rsidRPr="0008117C">
          <w:rPr>
            <w:rStyle w:val="Hyperlink"/>
            <w:rFonts w:cs="Times New Roman"/>
            <w:noProof/>
            <w:sz w:val="24"/>
            <w:szCs w:val="24"/>
            <w:vertAlign w:val="subscript"/>
            <w:lang w:val="en-GB"/>
          </w:rPr>
          <w:t>2</w:t>
        </w:r>
        <w:r w:rsidR="00683B40" w:rsidRPr="0008117C">
          <w:rPr>
            <w:rStyle w:val="Hyperlink"/>
            <w:rFonts w:cs="Times New Roman"/>
            <w:noProof/>
            <w:sz w:val="24"/>
            <w:szCs w:val="24"/>
            <w:lang w:val="en-GB"/>
          </w:rPr>
          <w:t xml:space="preserve"> emissions factor for the energy sources</w:t>
        </w:r>
        <w:r w:rsidR="00683B40" w:rsidRPr="0008117C">
          <w:rPr>
            <w:noProof/>
            <w:webHidden/>
            <w:sz w:val="24"/>
            <w:szCs w:val="24"/>
            <w:lang w:val="en-GB"/>
          </w:rPr>
          <w:tab/>
        </w:r>
        <w:r w:rsidR="00683B40" w:rsidRPr="0008117C">
          <w:rPr>
            <w:noProof/>
            <w:webHidden/>
            <w:sz w:val="24"/>
            <w:szCs w:val="24"/>
            <w:lang w:val="en-GB"/>
          </w:rPr>
          <w:fldChar w:fldCharType="begin"/>
        </w:r>
        <w:r w:rsidR="00683B40" w:rsidRPr="0008117C">
          <w:rPr>
            <w:noProof/>
            <w:webHidden/>
            <w:sz w:val="24"/>
            <w:szCs w:val="24"/>
            <w:lang w:val="en-GB"/>
          </w:rPr>
          <w:instrText xml:space="preserve"> PAGEREF _Toc527028176 \h </w:instrText>
        </w:r>
        <w:r w:rsidR="00683B40" w:rsidRPr="0008117C">
          <w:rPr>
            <w:noProof/>
            <w:webHidden/>
            <w:sz w:val="24"/>
            <w:szCs w:val="24"/>
            <w:lang w:val="en-GB"/>
          </w:rPr>
        </w:r>
        <w:r w:rsidR="00683B40" w:rsidRPr="0008117C">
          <w:rPr>
            <w:noProof/>
            <w:webHidden/>
            <w:sz w:val="24"/>
            <w:szCs w:val="24"/>
            <w:lang w:val="en-GB"/>
          </w:rPr>
          <w:fldChar w:fldCharType="separate"/>
        </w:r>
        <w:r w:rsidR="00683B40" w:rsidRPr="0008117C">
          <w:rPr>
            <w:noProof/>
            <w:webHidden/>
            <w:sz w:val="24"/>
            <w:szCs w:val="24"/>
            <w:lang w:val="en-GB"/>
          </w:rPr>
          <w:t>53</w:t>
        </w:r>
        <w:r w:rsidR="00683B40" w:rsidRPr="0008117C">
          <w:rPr>
            <w:noProof/>
            <w:webHidden/>
            <w:sz w:val="24"/>
            <w:szCs w:val="24"/>
            <w:lang w:val="en-GB"/>
          </w:rPr>
          <w:fldChar w:fldCharType="end"/>
        </w:r>
      </w:hyperlink>
    </w:p>
    <w:p w14:paraId="2EF1733A" w14:textId="08182CD6" w:rsidR="00DA05C4" w:rsidRPr="00E22745" w:rsidRDefault="00DA05C4" w:rsidP="00DA05C4">
      <w:pPr>
        <w:pStyle w:val="TableofFigures"/>
        <w:tabs>
          <w:tab w:val="right" w:leader="dot" w:pos="9350"/>
        </w:tabs>
        <w:spacing w:line="360" w:lineRule="auto"/>
        <w:rPr>
          <w:b/>
          <w:sz w:val="26"/>
          <w:szCs w:val="26"/>
          <w:lang w:val="en-GB"/>
        </w:rPr>
      </w:pPr>
      <w:r w:rsidRPr="0008117C">
        <w:rPr>
          <w:b/>
          <w:sz w:val="24"/>
          <w:szCs w:val="24"/>
          <w:lang w:val="en-GB"/>
        </w:rPr>
        <w:fldChar w:fldCharType="end"/>
      </w:r>
      <w:r w:rsidRPr="00E22745">
        <w:rPr>
          <w:b/>
          <w:sz w:val="26"/>
          <w:szCs w:val="26"/>
          <w:lang w:val="en-GB"/>
        </w:rPr>
        <w:t xml:space="preserve"> </w:t>
      </w:r>
    </w:p>
    <w:p w14:paraId="6F9C274A" w14:textId="5E0657C2" w:rsidR="00375BE3" w:rsidRPr="00E22745" w:rsidRDefault="00375BE3" w:rsidP="0054000D">
      <w:pPr>
        <w:spacing w:line="360" w:lineRule="auto"/>
        <w:rPr>
          <w:rFonts w:ascii="Times New Roman" w:eastAsiaTheme="majorEastAsia" w:hAnsi="Times New Roman" w:cs="Times New Roman"/>
          <w:b/>
          <w:color w:val="000000" w:themeColor="text1"/>
          <w:sz w:val="26"/>
          <w:szCs w:val="26"/>
          <w:lang w:val="en-GB"/>
        </w:rPr>
      </w:pPr>
      <w:r w:rsidRPr="00E22745">
        <w:rPr>
          <w:lang w:val="en-GB"/>
        </w:rPr>
        <w:br w:type="page"/>
      </w:r>
    </w:p>
    <w:p w14:paraId="2A49A873" w14:textId="6C89700A" w:rsidR="00C4358C" w:rsidRPr="00E22745" w:rsidRDefault="00C4358C" w:rsidP="00C4358C">
      <w:pPr>
        <w:pStyle w:val="Heading1"/>
        <w:rPr>
          <w:lang w:val="en-GB"/>
        </w:rPr>
      </w:pPr>
      <w:bookmarkStart w:id="2" w:name="_Toc527547820"/>
      <w:r w:rsidRPr="00E22745">
        <w:rPr>
          <w:lang w:val="en-GB"/>
        </w:rPr>
        <w:lastRenderedPageBreak/>
        <w:t>Abbreviation List</w:t>
      </w:r>
      <w:bookmarkEnd w:id="2"/>
    </w:p>
    <w:p w14:paraId="66D010F4" w14:textId="77777777" w:rsidR="00C4358C" w:rsidRPr="00E22745" w:rsidRDefault="00C4358C" w:rsidP="00C4358C">
      <w:pPr>
        <w:spacing w:after="0" w:line="276" w:lineRule="auto"/>
        <w:rPr>
          <w:rFonts w:ascii="Times New Roman" w:hAnsi="Times New Roman" w:cs="Times New Roman"/>
          <w:sz w:val="24"/>
          <w:szCs w:val="24"/>
          <w:lang w:val="en-GB"/>
        </w:rPr>
      </w:pPr>
    </w:p>
    <w:p w14:paraId="5727496D" w14:textId="77777777" w:rsidR="00C4358C" w:rsidRPr="00E22745" w:rsidRDefault="00C4358C" w:rsidP="00C4358C">
      <w:pPr>
        <w:spacing w:after="0"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   </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5"/>
        <w:gridCol w:w="8275"/>
      </w:tblGrid>
      <w:tr w:rsidR="00C4358C" w:rsidRPr="00E22745" w14:paraId="301E2D67" w14:textId="77777777" w:rsidTr="00CC269A">
        <w:trPr>
          <w:trHeight w:val="475"/>
        </w:trPr>
        <w:tc>
          <w:tcPr>
            <w:tcW w:w="1075" w:type="dxa"/>
            <w:vAlign w:val="center"/>
          </w:tcPr>
          <w:p w14:paraId="1938C898"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AHU  </w:t>
            </w:r>
          </w:p>
        </w:tc>
        <w:tc>
          <w:tcPr>
            <w:tcW w:w="8275" w:type="dxa"/>
            <w:vAlign w:val="center"/>
          </w:tcPr>
          <w:p w14:paraId="32743B92"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Air Handling Units</w:t>
            </w:r>
          </w:p>
        </w:tc>
      </w:tr>
      <w:tr w:rsidR="00C4358C" w:rsidRPr="00E22745" w14:paraId="02F18E87" w14:textId="77777777" w:rsidTr="00CC269A">
        <w:trPr>
          <w:trHeight w:val="475"/>
        </w:trPr>
        <w:tc>
          <w:tcPr>
            <w:tcW w:w="1075" w:type="dxa"/>
            <w:vAlign w:val="center"/>
          </w:tcPr>
          <w:p w14:paraId="10C08856"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BMS</w:t>
            </w:r>
          </w:p>
        </w:tc>
        <w:tc>
          <w:tcPr>
            <w:tcW w:w="8275" w:type="dxa"/>
            <w:vAlign w:val="center"/>
          </w:tcPr>
          <w:p w14:paraId="453AFC65"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Building Energy Management System </w:t>
            </w:r>
          </w:p>
        </w:tc>
      </w:tr>
      <w:tr w:rsidR="00C4358C" w:rsidRPr="00E22745" w14:paraId="07804D7A" w14:textId="77777777" w:rsidTr="00CC269A">
        <w:trPr>
          <w:trHeight w:val="475"/>
        </w:trPr>
        <w:tc>
          <w:tcPr>
            <w:tcW w:w="1075" w:type="dxa"/>
            <w:vAlign w:val="center"/>
          </w:tcPr>
          <w:p w14:paraId="07F590BC"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DH</w:t>
            </w:r>
          </w:p>
        </w:tc>
        <w:tc>
          <w:tcPr>
            <w:tcW w:w="8275" w:type="dxa"/>
            <w:vAlign w:val="center"/>
          </w:tcPr>
          <w:p w14:paraId="72BE3EE8"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District Heating </w:t>
            </w:r>
          </w:p>
        </w:tc>
      </w:tr>
      <w:tr w:rsidR="00C4358C" w:rsidRPr="00E22745" w14:paraId="6282904A" w14:textId="77777777" w:rsidTr="00CC269A">
        <w:trPr>
          <w:trHeight w:val="475"/>
        </w:trPr>
        <w:tc>
          <w:tcPr>
            <w:tcW w:w="1075" w:type="dxa"/>
            <w:vAlign w:val="center"/>
          </w:tcPr>
          <w:p w14:paraId="6028E79B"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DHW</w:t>
            </w:r>
          </w:p>
        </w:tc>
        <w:tc>
          <w:tcPr>
            <w:tcW w:w="8275" w:type="dxa"/>
            <w:vAlign w:val="center"/>
          </w:tcPr>
          <w:p w14:paraId="1C4A1E8C"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Domestic Hot Water</w:t>
            </w:r>
          </w:p>
        </w:tc>
      </w:tr>
      <w:tr w:rsidR="00935D1F" w:rsidRPr="00E22745" w14:paraId="6255406D" w14:textId="77777777" w:rsidTr="00CC269A">
        <w:trPr>
          <w:trHeight w:val="475"/>
        </w:trPr>
        <w:tc>
          <w:tcPr>
            <w:tcW w:w="1075" w:type="dxa"/>
            <w:vAlign w:val="center"/>
          </w:tcPr>
          <w:p w14:paraId="6900EF9F" w14:textId="0279CE65" w:rsidR="00935D1F" w:rsidRPr="00E22745" w:rsidRDefault="00935D1F"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EPBD</w:t>
            </w:r>
          </w:p>
        </w:tc>
        <w:tc>
          <w:tcPr>
            <w:tcW w:w="8275" w:type="dxa"/>
            <w:vAlign w:val="center"/>
          </w:tcPr>
          <w:p w14:paraId="63F5A8AF" w14:textId="55D448E7" w:rsidR="00935D1F" w:rsidRPr="00E22745" w:rsidRDefault="00935D1F"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Energy Performance of Building Directive</w:t>
            </w:r>
          </w:p>
        </w:tc>
      </w:tr>
      <w:tr w:rsidR="00E47741" w:rsidRPr="00E22745" w14:paraId="274C3279" w14:textId="77777777" w:rsidTr="00CC269A">
        <w:trPr>
          <w:trHeight w:val="475"/>
        </w:trPr>
        <w:tc>
          <w:tcPr>
            <w:tcW w:w="1075" w:type="dxa"/>
            <w:vAlign w:val="center"/>
          </w:tcPr>
          <w:p w14:paraId="7C96DB8F" w14:textId="14C5C15E" w:rsidR="00E47741" w:rsidRPr="00E22745" w:rsidRDefault="00E47741"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EPC</w:t>
            </w:r>
          </w:p>
        </w:tc>
        <w:tc>
          <w:tcPr>
            <w:tcW w:w="8275" w:type="dxa"/>
            <w:vAlign w:val="center"/>
          </w:tcPr>
          <w:p w14:paraId="4271EADF" w14:textId="61F55C72" w:rsidR="00E47741" w:rsidRPr="00E22745" w:rsidRDefault="00E47741"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Energy Performance Contracting</w:t>
            </w:r>
          </w:p>
        </w:tc>
      </w:tr>
      <w:tr w:rsidR="000675BF" w:rsidRPr="00E22745" w14:paraId="00E173BB" w14:textId="77777777" w:rsidTr="00CC269A">
        <w:trPr>
          <w:trHeight w:val="475"/>
        </w:trPr>
        <w:tc>
          <w:tcPr>
            <w:tcW w:w="1075" w:type="dxa"/>
            <w:vAlign w:val="center"/>
          </w:tcPr>
          <w:p w14:paraId="51C69377" w14:textId="72DAAD67" w:rsidR="000675BF" w:rsidRPr="00E22745" w:rsidRDefault="000675BF"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ESCO</w:t>
            </w:r>
          </w:p>
        </w:tc>
        <w:tc>
          <w:tcPr>
            <w:tcW w:w="8275" w:type="dxa"/>
            <w:vAlign w:val="center"/>
          </w:tcPr>
          <w:p w14:paraId="4A141E76" w14:textId="552420BD" w:rsidR="000675BF" w:rsidRPr="00E22745" w:rsidRDefault="000675BF"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Energy Saving Company</w:t>
            </w:r>
          </w:p>
        </w:tc>
      </w:tr>
      <w:tr w:rsidR="00C4358C" w:rsidRPr="00E22745" w14:paraId="5F666654" w14:textId="77777777" w:rsidTr="00CC269A">
        <w:trPr>
          <w:trHeight w:val="475"/>
        </w:trPr>
        <w:tc>
          <w:tcPr>
            <w:tcW w:w="1075" w:type="dxa"/>
            <w:vAlign w:val="center"/>
          </w:tcPr>
          <w:p w14:paraId="45E63FE6"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EU  </w:t>
            </w:r>
          </w:p>
        </w:tc>
        <w:tc>
          <w:tcPr>
            <w:tcW w:w="8275" w:type="dxa"/>
            <w:vAlign w:val="center"/>
          </w:tcPr>
          <w:p w14:paraId="2D2E2C4E"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European Union</w:t>
            </w:r>
          </w:p>
        </w:tc>
      </w:tr>
      <w:tr w:rsidR="00C4358C" w:rsidRPr="00E22745" w14:paraId="0566DC4F" w14:textId="77777777" w:rsidTr="00CC269A">
        <w:trPr>
          <w:trHeight w:val="475"/>
        </w:trPr>
        <w:tc>
          <w:tcPr>
            <w:tcW w:w="1075" w:type="dxa"/>
            <w:vAlign w:val="center"/>
          </w:tcPr>
          <w:p w14:paraId="767094FB"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GHG</w:t>
            </w:r>
          </w:p>
        </w:tc>
        <w:tc>
          <w:tcPr>
            <w:tcW w:w="8275" w:type="dxa"/>
            <w:vAlign w:val="center"/>
          </w:tcPr>
          <w:p w14:paraId="581053AC"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Green House Gas</w:t>
            </w:r>
          </w:p>
        </w:tc>
      </w:tr>
      <w:tr w:rsidR="00C4358C" w:rsidRPr="00E22745" w14:paraId="05C8B100" w14:textId="77777777" w:rsidTr="00CC269A">
        <w:trPr>
          <w:trHeight w:val="475"/>
        </w:trPr>
        <w:tc>
          <w:tcPr>
            <w:tcW w:w="1075" w:type="dxa"/>
            <w:vAlign w:val="center"/>
          </w:tcPr>
          <w:p w14:paraId="561E689D"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HVAC</w:t>
            </w:r>
          </w:p>
        </w:tc>
        <w:tc>
          <w:tcPr>
            <w:tcW w:w="8275" w:type="dxa"/>
            <w:vAlign w:val="center"/>
          </w:tcPr>
          <w:p w14:paraId="67A0256D"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Heating, Ventilation </w:t>
            </w:r>
            <w:r w:rsidRPr="00E22745">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Air – Conditioning</w:t>
            </w:r>
          </w:p>
        </w:tc>
      </w:tr>
      <w:tr w:rsidR="000675BF" w:rsidRPr="00E22745" w14:paraId="44FFFD4C" w14:textId="77777777" w:rsidTr="00CC269A">
        <w:trPr>
          <w:trHeight w:val="475"/>
        </w:trPr>
        <w:tc>
          <w:tcPr>
            <w:tcW w:w="1075" w:type="dxa"/>
            <w:vAlign w:val="center"/>
          </w:tcPr>
          <w:p w14:paraId="57874E31" w14:textId="082EC137" w:rsidR="000675BF" w:rsidRPr="00E22745" w:rsidRDefault="000675BF"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NEEAP</w:t>
            </w:r>
          </w:p>
        </w:tc>
        <w:tc>
          <w:tcPr>
            <w:tcW w:w="8275" w:type="dxa"/>
            <w:vAlign w:val="center"/>
          </w:tcPr>
          <w:p w14:paraId="7CCFA528" w14:textId="28CF8B7E" w:rsidR="000675BF" w:rsidRPr="00E22745" w:rsidRDefault="000675BF"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National Energy Efficiency Action Plan</w:t>
            </w:r>
          </w:p>
        </w:tc>
      </w:tr>
      <w:tr w:rsidR="0060733A" w:rsidRPr="00E22745" w14:paraId="28708773" w14:textId="77777777" w:rsidTr="00CC269A">
        <w:trPr>
          <w:trHeight w:val="475"/>
        </w:trPr>
        <w:tc>
          <w:tcPr>
            <w:tcW w:w="1075" w:type="dxa"/>
            <w:vAlign w:val="center"/>
          </w:tcPr>
          <w:p w14:paraId="07991699" w14:textId="77283AD8" w:rsidR="0060733A" w:rsidRPr="00E22745" w:rsidRDefault="0060733A" w:rsidP="0060733A">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NZEB</w:t>
            </w:r>
          </w:p>
        </w:tc>
        <w:tc>
          <w:tcPr>
            <w:tcW w:w="8275" w:type="dxa"/>
            <w:vAlign w:val="center"/>
          </w:tcPr>
          <w:p w14:paraId="1704A667" w14:textId="7D63AB59" w:rsidR="0060733A" w:rsidRPr="00E22745" w:rsidRDefault="0060733A" w:rsidP="0060733A">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Near Zero Energy Building</w:t>
            </w:r>
          </w:p>
        </w:tc>
      </w:tr>
      <w:tr w:rsidR="00C4358C" w:rsidRPr="00E22745" w14:paraId="05A11AC1" w14:textId="77777777" w:rsidTr="00CC269A">
        <w:trPr>
          <w:trHeight w:val="475"/>
        </w:trPr>
        <w:tc>
          <w:tcPr>
            <w:tcW w:w="1075" w:type="dxa"/>
            <w:vAlign w:val="center"/>
          </w:tcPr>
          <w:p w14:paraId="7F3AFDC6" w14:textId="77777777" w:rsidR="00C4358C" w:rsidRPr="00E22745" w:rsidRDefault="00C4358C" w:rsidP="00935D1F">
            <w:pPr>
              <w:spacing w:line="276"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VRV</w:t>
            </w:r>
          </w:p>
        </w:tc>
        <w:tc>
          <w:tcPr>
            <w:tcW w:w="8275" w:type="dxa"/>
            <w:vAlign w:val="center"/>
          </w:tcPr>
          <w:p w14:paraId="15269EA7" w14:textId="77777777" w:rsidR="00C4358C" w:rsidRPr="00626059" w:rsidRDefault="00C4358C" w:rsidP="00935D1F">
            <w:pPr>
              <w:spacing w:line="276" w:lineRule="auto"/>
              <w:rPr>
                <w:rFonts w:ascii="Times New Roman" w:hAnsi="Times New Roman" w:cs="Times New Roman"/>
                <w:sz w:val="24"/>
                <w:szCs w:val="24"/>
              </w:rPr>
            </w:pPr>
            <w:r w:rsidRPr="00E22745">
              <w:rPr>
                <w:rFonts w:ascii="Times New Roman" w:hAnsi="Times New Roman" w:cs="Times New Roman"/>
                <w:sz w:val="24"/>
                <w:szCs w:val="24"/>
                <w:lang w:val="en-GB"/>
              </w:rPr>
              <w:t>Variable Refrigerant Volume</w:t>
            </w:r>
          </w:p>
        </w:tc>
      </w:tr>
      <w:tr w:rsidR="00C4358C" w:rsidRPr="00E22745" w14:paraId="207835BA" w14:textId="77777777" w:rsidTr="00CC269A">
        <w:tc>
          <w:tcPr>
            <w:tcW w:w="1075" w:type="dxa"/>
          </w:tcPr>
          <w:p w14:paraId="108C066E" w14:textId="77777777" w:rsidR="00C4358C" w:rsidRPr="00E22745" w:rsidRDefault="00C4358C" w:rsidP="00C4358C">
            <w:pPr>
              <w:spacing w:after="160" w:line="276" w:lineRule="auto"/>
              <w:rPr>
                <w:rFonts w:ascii="Times New Roman" w:hAnsi="Times New Roman" w:cs="Times New Roman"/>
                <w:sz w:val="24"/>
                <w:szCs w:val="24"/>
                <w:lang w:val="en-GB"/>
              </w:rPr>
            </w:pPr>
          </w:p>
        </w:tc>
        <w:tc>
          <w:tcPr>
            <w:tcW w:w="8275" w:type="dxa"/>
          </w:tcPr>
          <w:p w14:paraId="66DF52CB" w14:textId="77777777" w:rsidR="00C4358C" w:rsidRPr="00E22745" w:rsidRDefault="00C4358C" w:rsidP="00C4358C">
            <w:pPr>
              <w:spacing w:after="160" w:line="276" w:lineRule="auto"/>
              <w:rPr>
                <w:rFonts w:ascii="Times New Roman" w:hAnsi="Times New Roman" w:cs="Times New Roman"/>
                <w:sz w:val="24"/>
                <w:szCs w:val="24"/>
                <w:lang w:val="en-GB"/>
              </w:rPr>
            </w:pPr>
          </w:p>
        </w:tc>
      </w:tr>
      <w:tr w:rsidR="00C4358C" w:rsidRPr="00E22745" w14:paraId="341030BD" w14:textId="77777777" w:rsidTr="00CC269A">
        <w:tc>
          <w:tcPr>
            <w:tcW w:w="1075" w:type="dxa"/>
          </w:tcPr>
          <w:p w14:paraId="3EB1DD56" w14:textId="77777777" w:rsidR="00C4358C" w:rsidRPr="00E22745" w:rsidRDefault="00C4358C" w:rsidP="00C4358C">
            <w:pPr>
              <w:spacing w:after="160" w:line="276" w:lineRule="auto"/>
              <w:rPr>
                <w:rFonts w:ascii="Times New Roman" w:hAnsi="Times New Roman" w:cs="Times New Roman"/>
                <w:sz w:val="24"/>
                <w:szCs w:val="24"/>
                <w:lang w:val="en-GB"/>
              </w:rPr>
            </w:pPr>
          </w:p>
        </w:tc>
        <w:tc>
          <w:tcPr>
            <w:tcW w:w="8275" w:type="dxa"/>
          </w:tcPr>
          <w:p w14:paraId="488511FF" w14:textId="77777777" w:rsidR="00C4358C" w:rsidRPr="00E22745" w:rsidRDefault="00C4358C" w:rsidP="00C4358C">
            <w:pPr>
              <w:spacing w:after="160" w:line="276" w:lineRule="auto"/>
              <w:rPr>
                <w:rFonts w:ascii="Times New Roman" w:hAnsi="Times New Roman" w:cs="Times New Roman"/>
                <w:sz w:val="24"/>
                <w:szCs w:val="24"/>
                <w:lang w:val="en-GB"/>
              </w:rPr>
            </w:pPr>
          </w:p>
        </w:tc>
      </w:tr>
    </w:tbl>
    <w:p w14:paraId="128C7E11" w14:textId="1AD472C0" w:rsidR="00C917DE" w:rsidRPr="00E22745" w:rsidRDefault="00C917DE" w:rsidP="00C4358C">
      <w:pPr>
        <w:spacing w:after="0" w:line="276" w:lineRule="auto"/>
        <w:rPr>
          <w:rFonts w:ascii="Times New Roman" w:hAnsi="Times New Roman" w:cs="Times New Roman"/>
          <w:sz w:val="24"/>
          <w:szCs w:val="24"/>
          <w:lang w:val="en-GB"/>
        </w:rPr>
      </w:pPr>
      <w:r w:rsidRPr="00E22745">
        <w:rPr>
          <w:lang w:val="en-GB"/>
        </w:rPr>
        <w:br w:type="page"/>
      </w:r>
    </w:p>
    <w:p w14:paraId="17D5BC45" w14:textId="0E9D1CD0" w:rsidR="00CA06CD" w:rsidRPr="00E22745" w:rsidRDefault="00C917DE" w:rsidP="00830F04">
      <w:pPr>
        <w:pStyle w:val="Heading1"/>
        <w:rPr>
          <w:lang w:val="en-GB"/>
        </w:rPr>
      </w:pPr>
      <w:bookmarkStart w:id="3" w:name="_Toc527547821"/>
      <w:r w:rsidRPr="00E22745">
        <w:rPr>
          <w:lang w:val="en-GB"/>
        </w:rPr>
        <w:lastRenderedPageBreak/>
        <w:t>I</w:t>
      </w:r>
      <w:r w:rsidR="00104467" w:rsidRPr="00E22745">
        <w:rPr>
          <w:lang w:val="en-GB"/>
        </w:rPr>
        <w:t>ntroduction</w:t>
      </w:r>
      <w:bookmarkEnd w:id="3"/>
    </w:p>
    <w:p w14:paraId="2BBD1A98" w14:textId="2904416B" w:rsidR="001B7AD1" w:rsidRPr="00E22745" w:rsidRDefault="001B7AD1">
      <w:pPr>
        <w:rPr>
          <w:lang w:val="en-GB"/>
        </w:rPr>
      </w:pPr>
    </w:p>
    <w:p w14:paraId="646C1E1D" w14:textId="343B5F4E" w:rsidR="004111EB" w:rsidRPr="00E22745" w:rsidRDefault="004111EB" w:rsidP="00653572">
      <w:pPr>
        <w:spacing w:line="360" w:lineRule="auto"/>
        <w:jc w:val="both"/>
        <w:rPr>
          <w:rFonts w:ascii="Times New Roman" w:hAnsi="Times New Roman" w:cs="Times New Roman"/>
          <w:sz w:val="24"/>
          <w:szCs w:val="24"/>
          <w:vertAlign w:val="superscript"/>
          <w:lang w:val="en-GB"/>
        </w:rPr>
      </w:pPr>
      <w:r w:rsidRPr="00E22745">
        <w:rPr>
          <w:rFonts w:ascii="Times New Roman" w:hAnsi="Times New Roman" w:cs="Times New Roman"/>
          <w:sz w:val="24"/>
          <w:szCs w:val="24"/>
          <w:lang w:val="en-GB"/>
        </w:rPr>
        <w:t>On 8</w:t>
      </w:r>
      <w:r w:rsidRPr="00E22745">
        <w:rPr>
          <w:rFonts w:ascii="Times New Roman" w:hAnsi="Times New Roman" w:cs="Times New Roman"/>
          <w:sz w:val="24"/>
          <w:szCs w:val="24"/>
          <w:vertAlign w:val="superscript"/>
          <w:lang w:val="en-GB"/>
        </w:rPr>
        <w:t>th</w:t>
      </w:r>
      <w:r w:rsidRPr="00E22745">
        <w:rPr>
          <w:rFonts w:ascii="Times New Roman" w:hAnsi="Times New Roman" w:cs="Times New Roman"/>
          <w:sz w:val="24"/>
          <w:szCs w:val="24"/>
          <w:lang w:val="en-GB"/>
        </w:rPr>
        <w:t xml:space="preserve"> October 2018, the Intergovernmental Panel on Climate Change (IPCC) was officially presented the Special Report on Global Warming of 1,5°C regarding the benefits of limiting global warming to 1,5°C </w:t>
      </w:r>
      <w:r w:rsidR="00602A63" w:rsidRPr="00E22745">
        <w:rPr>
          <w:rFonts w:ascii="Times New Roman" w:hAnsi="Times New Roman" w:cs="Times New Roman"/>
          <w:sz w:val="24"/>
          <w:szCs w:val="24"/>
          <w:lang w:val="en-GB"/>
        </w:rPr>
        <w:t xml:space="preserve">compare to 2°C, and the </w:t>
      </w:r>
      <w:r w:rsidRPr="00E22745">
        <w:rPr>
          <w:rFonts w:ascii="Times New Roman" w:hAnsi="Times New Roman" w:cs="Times New Roman"/>
          <w:sz w:val="24"/>
          <w:szCs w:val="24"/>
          <w:lang w:val="en-GB"/>
        </w:rPr>
        <w:t>far-reaching consequences of glo</w:t>
      </w:r>
      <w:r w:rsidR="00602A63" w:rsidRPr="00E22745">
        <w:rPr>
          <w:rFonts w:ascii="Times New Roman" w:hAnsi="Times New Roman" w:cs="Times New Roman"/>
          <w:sz w:val="24"/>
          <w:szCs w:val="24"/>
          <w:lang w:val="en-GB"/>
        </w:rPr>
        <w:t>bal warming increasing by only 0</w:t>
      </w:r>
      <w:r w:rsidRPr="00E22745">
        <w:rPr>
          <w:rFonts w:ascii="Times New Roman" w:hAnsi="Times New Roman" w:cs="Times New Roman"/>
          <w:sz w:val="24"/>
          <w:szCs w:val="24"/>
          <w:lang w:val="en-GB"/>
        </w:rPr>
        <w:t>,5°C.</w:t>
      </w:r>
      <w:r w:rsidR="00602A63" w:rsidRPr="00E22745">
        <w:rPr>
          <w:rFonts w:ascii="Times New Roman" w:hAnsi="Times New Roman" w:cs="Times New Roman"/>
          <w:sz w:val="24"/>
          <w:szCs w:val="24"/>
          <w:lang w:val="en-GB"/>
        </w:rPr>
        <w:t xml:space="preserve"> Benefits to ecosystems and people societies in terms of environmental, financial and well-being schemes arise </w:t>
      </w:r>
      <w:r w:rsidR="00CD6B56" w:rsidRPr="00E22745">
        <w:rPr>
          <w:rFonts w:ascii="Times New Roman" w:hAnsi="Times New Roman" w:cs="Times New Roman"/>
          <w:sz w:val="24"/>
          <w:szCs w:val="24"/>
          <w:lang w:val="en-GB"/>
        </w:rPr>
        <w:t xml:space="preserve">from the Special Report. </w:t>
      </w:r>
      <w:r w:rsidR="00E64950" w:rsidRPr="00E22745">
        <w:rPr>
          <w:rFonts w:ascii="Times New Roman" w:hAnsi="Times New Roman" w:cs="Times New Roman"/>
          <w:sz w:val="24"/>
          <w:szCs w:val="24"/>
          <w:vertAlign w:val="superscript"/>
          <w:lang w:val="en-GB"/>
        </w:rPr>
        <w:t>[1]</w:t>
      </w:r>
    </w:p>
    <w:p w14:paraId="6C3C9FDD" w14:textId="6282CBB2" w:rsidR="00602A63" w:rsidRPr="00E22745" w:rsidRDefault="00602A63" w:rsidP="00653572">
      <w:pPr>
        <w:spacing w:line="360" w:lineRule="auto"/>
        <w:jc w:val="both"/>
        <w:rPr>
          <w:rFonts w:ascii="Times New Roman" w:hAnsi="Times New Roman" w:cs="Times New Roman"/>
          <w:sz w:val="24"/>
          <w:szCs w:val="24"/>
          <w:vertAlign w:val="superscript"/>
          <w:lang w:val="en-GB"/>
        </w:rPr>
      </w:pPr>
      <w:r w:rsidRPr="00E22745">
        <w:rPr>
          <w:rFonts w:ascii="Times New Roman" w:hAnsi="Times New Roman" w:cs="Times New Roman"/>
          <w:sz w:val="24"/>
          <w:szCs w:val="24"/>
          <w:lang w:val="en-GB"/>
        </w:rPr>
        <w:t>Adopting the Paris Agreement at the COP21 in Paris in November of 2016, all countries had a common agreement on working to limit global temperature rise below 2°C in long-term</w:t>
      </w:r>
      <w:r w:rsidR="00653572" w:rsidRPr="00E22745">
        <w:rPr>
          <w:rFonts w:ascii="Times New Roman" w:hAnsi="Times New Roman" w:cs="Times New Roman"/>
          <w:sz w:val="24"/>
          <w:szCs w:val="24"/>
          <w:lang w:val="en-GB"/>
        </w:rPr>
        <w:t>, contributing therefore to Green House Gas emissions reduction and corresponding CO</w:t>
      </w:r>
      <w:r w:rsidR="00653572" w:rsidRPr="00E22745">
        <w:rPr>
          <w:rFonts w:ascii="Times New Roman" w:hAnsi="Times New Roman" w:cs="Times New Roman"/>
          <w:sz w:val="24"/>
          <w:szCs w:val="24"/>
          <w:vertAlign w:val="subscript"/>
          <w:lang w:val="en-GB"/>
        </w:rPr>
        <w:t>2</w:t>
      </w:r>
      <w:r w:rsidR="00653572" w:rsidRPr="00E22745">
        <w:rPr>
          <w:rFonts w:ascii="Times New Roman" w:hAnsi="Times New Roman" w:cs="Times New Roman"/>
          <w:sz w:val="24"/>
          <w:szCs w:val="24"/>
          <w:lang w:val="en-GB"/>
        </w:rPr>
        <w:t xml:space="preserve"> emissions globally. </w:t>
      </w:r>
      <w:r w:rsidR="00E64950" w:rsidRPr="00E22745">
        <w:rPr>
          <w:rFonts w:ascii="Times New Roman" w:hAnsi="Times New Roman" w:cs="Times New Roman"/>
          <w:sz w:val="24"/>
          <w:szCs w:val="24"/>
          <w:vertAlign w:val="superscript"/>
          <w:lang w:val="en-GB"/>
        </w:rPr>
        <w:t>[2]</w:t>
      </w:r>
    </w:p>
    <w:p w14:paraId="6EE475A2" w14:textId="3DDE1103" w:rsidR="00E437CA" w:rsidRPr="00E22745" w:rsidRDefault="00DF5C27" w:rsidP="00653572">
      <w:pPr>
        <w:spacing w:line="360" w:lineRule="auto"/>
        <w:jc w:val="both"/>
        <w:rPr>
          <w:rFonts w:ascii="Times New Roman" w:hAnsi="Times New Roman" w:cs="Times New Roman"/>
          <w:sz w:val="24"/>
          <w:szCs w:val="24"/>
          <w:vertAlign w:val="superscript"/>
          <w:lang w:val="en-GB"/>
        </w:rPr>
      </w:pPr>
      <w:r w:rsidRPr="00E22745">
        <w:rPr>
          <w:rFonts w:ascii="Times New Roman" w:hAnsi="Times New Roman" w:cs="Times New Roman"/>
          <w:sz w:val="24"/>
          <w:szCs w:val="24"/>
          <w:lang w:val="en-GB"/>
        </w:rPr>
        <w:t xml:space="preserve">A low-carbon economy consists the flagship policy of European Commission, </w:t>
      </w:r>
      <w:r w:rsidRPr="00E22745">
        <w:rPr>
          <w:rFonts w:ascii="Times New Roman" w:hAnsi="Times New Roman" w:cs="Times New Roman"/>
          <w:noProof/>
          <w:sz w:val="24"/>
          <w:szCs w:val="24"/>
          <w:lang w:val="en-GB"/>
        </w:rPr>
        <w:t>deliver</w:t>
      </w:r>
      <w:r w:rsidR="00E22745">
        <w:rPr>
          <w:rFonts w:ascii="Times New Roman" w:hAnsi="Times New Roman" w:cs="Times New Roman"/>
          <w:noProof/>
          <w:sz w:val="24"/>
          <w:szCs w:val="24"/>
          <w:lang w:val="en-GB"/>
        </w:rPr>
        <w:t>ed</w:t>
      </w:r>
      <w:r w:rsidRPr="00E22745">
        <w:rPr>
          <w:rFonts w:ascii="Times New Roman" w:hAnsi="Times New Roman" w:cs="Times New Roman"/>
          <w:sz w:val="24"/>
          <w:szCs w:val="24"/>
          <w:lang w:val="en-GB"/>
        </w:rPr>
        <w:t xml:space="preserve"> by its roadmap with suggestions to greenhouse gas emissions reduction by 80% by 2050, </w:t>
      </w:r>
      <w:r w:rsidRPr="00E22745">
        <w:rPr>
          <w:rFonts w:ascii="Times New Roman" w:hAnsi="Times New Roman" w:cs="Times New Roman"/>
          <w:noProof/>
          <w:sz w:val="24"/>
          <w:szCs w:val="24"/>
          <w:lang w:val="en-GB"/>
        </w:rPr>
        <w:t>compare</w:t>
      </w:r>
      <w:r w:rsidR="00E22745">
        <w:rPr>
          <w:rFonts w:ascii="Times New Roman" w:hAnsi="Times New Roman" w:cs="Times New Roman"/>
          <w:noProof/>
          <w:sz w:val="24"/>
          <w:szCs w:val="24"/>
          <w:lang w:val="en-GB"/>
        </w:rPr>
        <w:t>d</w:t>
      </w:r>
      <w:r w:rsidRPr="00E22745">
        <w:rPr>
          <w:rFonts w:ascii="Times New Roman" w:hAnsi="Times New Roman" w:cs="Times New Roman"/>
          <w:sz w:val="24"/>
          <w:szCs w:val="24"/>
          <w:lang w:val="en-GB"/>
        </w:rPr>
        <w:t xml:space="preserve"> to 1990 levels, feasible and affordable low-carbon transition and contribution of all sectors associated: transport, </w:t>
      </w:r>
      <w:r w:rsidR="00E437CA" w:rsidRPr="00E22745">
        <w:rPr>
          <w:rFonts w:ascii="Times New Roman" w:hAnsi="Times New Roman" w:cs="Times New Roman"/>
          <w:sz w:val="24"/>
          <w:szCs w:val="24"/>
          <w:lang w:val="en-GB"/>
        </w:rPr>
        <w:t xml:space="preserve">power, residential and tertiary, industry, agriculture and other. </w:t>
      </w:r>
      <w:r w:rsidR="00B2037F" w:rsidRPr="00E22745">
        <w:rPr>
          <w:rFonts w:ascii="Times New Roman" w:hAnsi="Times New Roman" w:cs="Times New Roman"/>
          <w:sz w:val="24"/>
          <w:szCs w:val="24"/>
          <w:vertAlign w:val="superscript"/>
          <w:lang w:val="en-GB"/>
        </w:rPr>
        <w:t>[3]</w:t>
      </w:r>
    </w:p>
    <w:p w14:paraId="38409536" w14:textId="0B3F6973" w:rsidR="00546258" w:rsidRPr="00E22745" w:rsidRDefault="00E437CA" w:rsidP="00546258">
      <w:pPr>
        <w:spacing w:line="360" w:lineRule="auto"/>
        <w:jc w:val="both"/>
        <w:rPr>
          <w:rFonts w:ascii="Times New Roman" w:hAnsi="Times New Roman" w:cs="Times New Roman"/>
          <w:sz w:val="24"/>
          <w:szCs w:val="24"/>
          <w:vertAlign w:val="superscript"/>
          <w:lang w:val="en-GB"/>
        </w:rPr>
      </w:pPr>
      <w:r w:rsidRPr="00E22745">
        <w:rPr>
          <w:rFonts w:ascii="Times New Roman" w:hAnsi="Times New Roman" w:cs="Times New Roman"/>
          <w:sz w:val="24"/>
          <w:szCs w:val="24"/>
          <w:lang w:val="en-GB"/>
        </w:rPr>
        <w:t xml:space="preserve">Decarbonization of </w:t>
      </w:r>
      <w:r w:rsid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buildings</w:t>
      </w:r>
      <w:r w:rsidRPr="00E22745">
        <w:rPr>
          <w:rFonts w:ascii="Times New Roman" w:hAnsi="Times New Roman" w:cs="Times New Roman"/>
          <w:sz w:val="24"/>
          <w:szCs w:val="24"/>
          <w:lang w:val="en-GB"/>
        </w:rPr>
        <w:t xml:space="preserve"> sector by reducing the emissions from residential and tertiary sector buildings by 90% until 2050, is the main EU target on the roadmap towards 2050. </w:t>
      </w:r>
      <w:r w:rsidR="00DA07F8" w:rsidRPr="00E22745">
        <w:rPr>
          <w:rFonts w:ascii="Times New Roman" w:hAnsi="Times New Roman" w:cs="Times New Roman"/>
          <w:sz w:val="24"/>
          <w:szCs w:val="24"/>
          <w:lang w:val="en-GB"/>
        </w:rPr>
        <w:t xml:space="preserve">Energy performance aimed to drastically and rapidly </w:t>
      </w:r>
      <w:r w:rsidR="00DA07F8" w:rsidRPr="00E22745">
        <w:rPr>
          <w:rFonts w:ascii="Times New Roman" w:hAnsi="Times New Roman" w:cs="Times New Roman"/>
          <w:noProof/>
          <w:sz w:val="24"/>
          <w:szCs w:val="24"/>
          <w:lang w:val="en-GB"/>
        </w:rPr>
        <w:t>improv</w:t>
      </w:r>
      <w:r w:rsidR="00E22745">
        <w:rPr>
          <w:rFonts w:ascii="Times New Roman" w:hAnsi="Times New Roman" w:cs="Times New Roman"/>
          <w:noProof/>
          <w:sz w:val="24"/>
          <w:szCs w:val="24"/>
          <w:lang w:val="en-GB"/>
        </w:rPr>
        <w:t>e</w:t>
      </w:r>
      <w:r w:rsidR="00DA07F8" w:rsidRPr="00E22745">
        <w:rPr>
          <w:rFonts w:ascii="Times New Roman" w:hAnsi="Times New Roman" w:cs="Times New Roman"/>
          <w:sz w:val="24"/>
          <w:szCs w:val="24"/>
          <w:lang w:val="en-GB"/>
        </w:rPr>
        <w:t xml:space="preserve"> through renovations in EU old buildings were currently representing an important share, integration of passive house technologies in the </w:t>
      </w:r>
      <w:r w:rsidR="00DA07F8" w:rsidRPr="00E22745">
        <w:rPr>
          <w:rFonts w:ascii="Times New Roman" w:hAnsi="Times New Roman" w:cs="Times New Roman"/>
          <w:noProof/>
          <w:sz w:val="24"/>
          <w:szCs w:val="24"/>
          <w:lang w:val="en-GB"/>
        </w:rPr>
        <w:t>new</w:t>
      </w:r>
      <w:r w:rsidR="00DA07F8" w:rsidRPr="00E22745">
        <w:rPr>
          <w:rFonts w:ascii="Times New Roman" w:hAnsi="Times New Roman" w:cs="Times New Roman"/>
          <w:sz w:val="24"/>
          <w:szCs w:val="24"/>
          <w:lang w:val="en-GB"/>
        </w:rPr>
        <w:t xml:space="preserve"> constructed buildings among the Member States and increasing the penetration of renewables in electricity grids. Fossil fuels will gradually be replaced by renewables and their increasing share in electricity production,</w:t>
      </w:r>
      <w:r w:rsidR="00E64950" w:rsidRPr="00E22745">
        <w:rPr>
          <w:rFonts w:ascii="Times New Roman" w:hAnsi="Times New Roman" w:cs="Times New Roman"/>
          <w:sz w:val="24"/>
          <w:szCs w:val="24"/>
          <w:lang w:val="en-GB"/>
        </w:rPr>
        <w:t xml:space="preserve"> reaching the 2050 goals of EU.</w:t>
      </w:r>
      <w:r w:rsidR="00E64950" w:rsidRPr="00E22745">
        <w:rPr>
          <w:rFonts w:ascii="Times New Roman" w:hAnsi="Times New Roman" w:cs="Times New Roman"/>
          <w:sz w:val="24"/>
          <w:szCs w:val="24"/>
          <w:vertAlign w:val="superscript"/>
          <w:lang w:val="en-GB"/>
        </w:rPr>
        <w:t xml:space="preserve"> </w:t>
      </w:r>
      <w:r w:rsidR="00B2037F" w:rsidRPr="00E22745">
        <w:rPr>
          <w:rFonts w:ascii="Times New Roman" w:hAnsi="Times New Roman" w:cs="Times New Roman"/>
          <w:sz w:val="24"/>
          <w:szCs w:val="24"/>
          <w:vertAlign w:val="superscript"/>
          <w:lang w:val="en-GB"/>
        </w:rPr>
        <w:t xml:space="preserve">[3,4] </w:t>
      </w:r>
      <w:r w:rsidR="00546258" w:rsidRPr="00E22745">
        <w:rPr>
          <w:rFonts w:ascii="Times New Roman" w:hAnsi="Times New Roman" w:cs="Times New Roman"/>
          <w:sz w:val="24"/>
          <w:szCs w:val="24"/>
          <w:lang w:val="en-GB"/>
        </w:rPr>
        <w:t xml:space="preserve">Currently, the penetration of renewables in </w:t>
      </w:r>
      <w:r w:rsidR="00546258" w:rsidRPr="00E22745">
        <w:rPr>
          <w:rFonts w:ascii="Times New Roman" w:hAnsi="Times New Roman" w:cs="Times New Roman"/>
          <w:noProof/>
          <w:sz w:val="24"/>
          <w:szCs w:val="24"/>
          <w:lang w:val="en-GB"/>
        </w:rPr>
        <w:t>energy</w:t>
      </w:r>
      <w:r w:rsidR="00546258" w:rsidRPr="00E22745">
        <w:rPr>
          <w:rFonts w:ascii="Times New Roman" w:hAnsi="Times New Roman" w:cs="Times New Roman"/>
          <w:sz w:val="24"/>
          <w:szCs w:val="24"/>
          <w:lang w:val="en-GB"/>
        </w:rPr>
        <w:t xml:space="preserve"> mix of EU has significantly increased from 5,1% in 1996, in 13,2% in 2016, according to new European Commission’s Energy in Figures Report for 2018.</w:t>
      </w:r>
      <w:r w:rsidR="00B2037F" w:rsidRPr="00E22745">
        <w:rPr>
          <w:rFonts w:ascii="Times New Roman" w:hAnsi="Times New Roman" w:cs="Times New Roman"/>
          <w:sz w:val="24"/>
          <w:szCs w:val="24"/>
          <w:lang w:val="en-GB"/>
        </w:rPr>
        <w:t xml:space="preserve"> </w:t>
      </w:r>
      <w:r w:rsidR="00B2037F" w:rsidRPr="00E22745">
        <w:rPr>
          <w:rFonts w:ascii="Times New Roman" w:hAnsi="Times New Roman" w:cs="Times New Roman"/>
          <w:sz w:val="24"/>
          <w:szCs w:val="24"/>
          <w:vertAlign w:val="superscript"/>
          <w:lang w:val="en-GB"/>
        </w:rPr>
        <w:t>[5]</w:t>
      </w:r>
    </w:p>
    <w:p w14:paraId="34C28542" w14:textId="1ABD0D96" w:rsidR="00546258" w:rsidRPr="001A3F9A" w:rsidRDefault="00546258" w:rsidP="00546258">
      <w:pPr>
        <w:spacing w:line="360" w:lineRule="auto"/>
        <w:jc w:val="both"/>
        <w:rPr>
          <w:rFonts w:ascii="Times New Roman" w:hAnsi="Times New Roman" w:cs="Times New Roman"/>
          <w:sz w:val="24"/>
          <w:szCs w:val="24"/>
        </w:rPr>
      </w:pPr>
      <w:r w:rsidRPr="00E22745">
        <w:rPr>
          <w:rFonts w:ascii="Times New Roman" w:hAnsi="Times New Roman" w:cs="Times New Roman"/>
          <w:sz w:val="24"/>
          <w:szCs w:val="24"/>
          <w:lang w:val="en-GB"/>
        </w:rPr>
        <w:t xml:space="preserve">The old and low-rate innovated buildings of the tertiary sector in </w:t>
      </w:r>
      <w:r w:rsidRPr="00E22745">
        <w:rPr>
          <w:rFonts w:ascii="Times New Roman" w:hAnsi="Times New Roman" w:cs="Times New Roman"/>
          <w:noProof/>
          <w:sz w:val="24"/>
          <w:szCs w:val="24"/>
          <w:lang w:val="en-GB"/>
        </w:rPr>
        <w:t>Europe</w:t>
      </w:r>
      <w:r w:rsidRPr="00E22745">
        <w:rPr>
          <w:rFonts w:ascii="Times New Roman" w:hAnsi="Times New Roman" w:cs="Times New Roman"/>
          <w:sz w:val="24"/>
          <w:szCs w:val="24"/>
          <w:lang w:val="en-GB"/>
        </w:rPr>
        <w:t xml:space="preserve"> presented a great potential for energy saving interventions in order to achieve the decarbonization goals for the sector, which is the highest consumer of energy within the Member States. </w:t>
      </w:r>
    </w:p>
    <w:p w14:paraId="6A6D973A" w14:textId="07A29BD7" w:rsidR="00546258" w:rsidRPr="00E22745" w:rsidRDefault="00546258" w:rsidP="00546258">
      <w:pPr>
        <w:spacing w:line="36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Within this framework and taking under consideration the current facts of the sector, a new standardized tool was developed in order to provide benchmarking of different types of tertiary sector buildings. The energy performance of each building along with the potential energy saving </w:t>
      </w:r>
      <w:r w:rsidRPr="00E22745">
        <w:rPr>
          <w:rFonts w:ascii="Times New Roman" w:hAnsi="Times New Roman" w:cs="Times New Roman"/>
          <w:sz w:val="24"/>
          <w:szCs w:val="24"/>
          <w:lang w:val="en-GB"/>
        </w:rPr>
        <w:lastRenderedPageBreak/>
        <w:t xml:space="preserve">by implementing a number of standardization </w:t>
      </w:r>
      <w:r w:rsidRPr="00E22745">
        <w:rPr>
          <w:rFonts w:ascii="Times New Roman" w:hAnsi="Times New Roman" w:cs="Times New Roman"/>
          <w:noProof/>
          <w:sz w:val="24"/>
          <w:szCs w:val="24"/>
          <w:lang w:val="en-GB"/>
        </w:rPr>
        <w:t>measures,</w:t>
      </w:r>
      <w:r w:rsidRPr="00E22745">
        <w:rPr>
          <w:rFonts w:ascii="Times New Roman" w:hAnsi="Times New Roman" w:cs="Times New Roman"/>
          <w:sz w:val="24"/>
          <w:szCs w:val="24"/>
          <w:lang w:val="en-GB"/>
        </w:rPr>
        <w:t xml:space="preserve"> and their corresponding financial and environmental performance were investigated by the present </w:t>
      </w:r>
      <w:r w:rsidR="00EC3BB2" w:rsidRPr="00E22745">
        <w:rPr>
          <w:rFonts w:ascii="Times New Roman" w:hAnsi="Times New Roman" w:cs="Times New Roman"/>
          <w:noProof/>
          <w:sz w:val="24"/>
          <w:szCs w:val="24"/>
          <w:lang w:val="en-GB"/>
        </w:rPr>
        <w:t>T</w:t>
      </w:r>
      <w:r w:rsidRPr="00E22745">
        <w:rPr>
          <w:rFonts w:ascii="Times New Roman" w:hAnsi="Times New Roman" w:cs="Times New Roman"/>
          <w:noProof/>
          <w:sz w:val="24"/>
          <w:szCs w:val="24"/>
          <w:lang w:val="en-GB"/>
        </w:rPr>
        <w:t>hesis</w:t>
      </w:r>
      <w:r w:rsidRPr="00E22745">
        <w:rPr>
          <w:rFonts w:ascii="Times New Roman" w:hAnsi="Times New Roman" w:cs="Times New Roman"/>
          <w:sz w:val="24"/>
          <w:szCs w:val="24"/>
          <w:lang w:val="en-GB"/>
        </w:rPr>
        <w:t xml:space="preserve">.   </w:t>
      </w:r>
    </w:p>
    <w:p w14:paraId="65A388CE" w14:textId="6AA6C24E" w:rsidR="00CA06CD" w:rsidRPr="00E22745" w:rsidRDefault="007C0728" w:rsidP="00546258">
      <w:pPr>
        <w:spacing w:line="36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evaluation of a variety of measures regarding the building envelope, the heating, air conditioning and ventilation systems (HVAC), the smart systems integrated in the building and plenty of others, is presenting within this study for a variety of types of buildings, as pointed out from market analysis, in order to enhance to the decarbonization of the sector. </w:t>
      </w:r>
      <w:r w:rsidR="00CA06CD" w:rsidRPr="00E22745">
        <w:rPr>
          <w:lang w:val="en-GB"/>
        </w:rPr>
        <w:br w:type="page"/>
      </w:r>
    </w:p>
    <w:p w14:paraId="3155D655" w14:textId="39AAB9B8" w:rsidR="00476425" w:rsidRPr="00E22745" w:rsidRDefault="00072660" w:rsidP="007302B6">
      <w:pPr>
        <w:pStyle w:val="Heading1"/>
        <w:spacing w:before="0"/>
        <w:jc w:val="center"/>
        <w:rPr>
          <w:lang w:val="en-GB"/>
        </w:rPr>
      </w:pPr>
      <w:bookmarkStart w:id="4" w:name="_Toc527547822"/>
      <w:r w:rsidRPr="00E22745">
        <w:rPr>
          <w:lang w:val="en-GB"/>
        </w:rPr>
        <w:lastRenderedPageBreak/>
        <w:t>Chapter 1</w:t>
      </w:r>
      <w:bookmarkEnd w:id="0"/>
      <w:bookmarkEnd w:id="4"/>
    </w:p>
    <w:p w14:paraId="02183CE3" w14:textId="7741A0A3" w:rsidR="004F63D4" w:rsidRPr="00E22745" w:rsidRDefault="005820BC" w:rsidP="00DB599E">
      <w:pPr>
        <w:pStyle w:val="Heading2"/>
        <w:spacing w:after="240" w:line="480" w:lineRule="auto"/>
        <w:jc w:val="center"/>
        <w:rPr>
          <w:noProof/>
          <w:lang w:val="en-GB"/>
        </w:rPr>
      </w:pPr>
      <w:bookmarkStart w:id="5" w:name="_Toc527547823"/>
      <w:r w:rsidRPr="00E22745">
        <w:rPr>
          <w:lang w:val="en-GB"/>
        </w:rPr>
        <w:t xml:space="preserve">The </w:t>
      </w:r>
      <w:r w:rsidR="00DB599E" w:rsidRPr="00E22745">
        <w:rPr>
          <w:lang w:val="en-GB"/>
        </w:rPr>
        <w:t xml:space="preserve">buildings of </w:t>
      </w:r>
      <w:r w:rsidRPr="00E22745">
        <w:rPr>
          <w:noProof/>
          <w:lang w:val="en-GB"/>
        </w:rPr>
        <w:t>tertiary</w:t>
      </w:r>
      <w:r w:rsidRPr="00E22745">
        <w:rPr>
          <w:lang w:val="en-GB"/>
        </w:rPr>
        <w:t xml:space="preserve"> sector in</w:t>
      </w:r>
      <w:r w:rsidR="004F63D4" w:rsidRPr="00E22745">
        <w:rPr>
          <w:lang w:val="en-GB"/>
        </w:rPr>
        <w:t xml:space="preserve"> </w:t>
      </w:r>
      <w:r w:rsidR="00E22745">
        <w:rPr>
          <w:noProof/>
          <w:lang w:val="en-GB"/>
        </w:rPr>
        <w:t>E</w:t>
      </w:r>
      <w:r w:rsidR="00DB599E" w:rsidRPr="00E22745">
        <w:rPr>
          <w:noProof/>
          <w:lang w:val="en-GB"/>
        </w:rPr>
        <w:t>uropean and na</w:t>
      </w:r>
      <w:r w:rsidR="00E22745">
        <w:rPr>
          <w:noProof/>
          <w:lang w:val="en-GB"/>
        </w:rPr>
        <w:t>ti</w:t>
      </w:r>
      <w:r w:rsidR="00DB599E" w:rsidRPr="00E22745">
        <w:rPr>
          <w:noProof/>
          <w:lang w:val="en-GB"/>
        </w:rPr>
        <w:t>onal level</w:t>
      </w:r>
      <w:bookmarkEnd w:id="5"/>
    </w:p>
    <w:p w14:paraId="49E65C12" w14:textId="2D7C9854" w:rsidR="00DB599E" w:rsidRPr="00E22745" w:rsidRDefault="00DB599E" w:rsidP="00DB599E">
      <w:pPr>
        <w:spacing w:after="0" w:line="480" w:lineRule="auto"/>
        <w:rPr>
          <w:rFonts w:ascii="Times New Roman" w:hAnsi="Times New Roman" w:cs="Times New Roman"/>
          <w:b/>
          <w:i/>
          <w:sz w:val="24"/>
          <w:szCs w:val="24"/>
          <w:lang w:val="en-GB"/>
        </w:rPr>
      </w:pPr>
      <w:r w:rsidRPr="00E22745">
        <w:rPr>
          <w:rFonts w:ascii="Times New Roman" w:hAnsi="Times New Roman" w:cs="Times New Roman"/>
          <w:b/>
          <w:i/>
          <w:sz w:val="24"/>
          <w:szCs w:val="24"/>
          <w:lang w:val="en-GB"/>
        </w:rPr>
        <w:t>Building sector in EU</w:t>
      </w:r>
    </w:p>
    <w:p w14:paraId="21E5F857" w14:textId="7A8D1EFF" w:rsidR="005820BC" w:rsidRPr="00E22745" w:rsidRDefault="005820BC" w:rsidP="005820BC">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Buildings are responsible for the 40% of total final energy consumption within EU Members, reaching the CO</w:t>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 xml:space="preserve"> emissions associated at 36% of total EU emissions. It’ s worth </w:t>
      </w:r>
      <w:r w:rsidRPr="00E22745">
        <w:rPr>
          <w:rFonts w:ascii="Times New Roman" w:hAnsi="Times New Roman" w:cs="Times New Roman"/>
          <w:noProof/>
          <w:sz w:val="24"/>
          <w:szCs w:val="24"/>
          <w:lang w:val="en-GB"/>
        </w:rPr>
        <w:t>mention</w:t>
      </w:r>
      <w:r w:rsidR="00E22745">
        <w:rPr>
          <w:rFonts w:ascii="Times New Roman" w:hAnsi="Times New Roman" w:cs="Times New Roman"/>
          <w:noProof/>
          <w:sz w:val="24"/>
          <w:szCs w:val="24"/>
          <w:lang w:val="en-GB"/>
        </w:rPr>
        <w:t>ing</w:t>
      </w:r>
      <w:r w:rsidRPr="00E22745">
        <w:rPr>
          <w:rFonts w:ascii="Times New Roman" w:hAnsi="Times New Roman" w:cs="Times New Roman"/>
          <w:sz w:val="24"/>
          <w:szCs w:val="24"/>
          <w:lang w:val="en-GB"/>
        </w:rPr>
        <w:t xml:space="preserve"> that the 35% of existing buildings in EU are over 50 years old, and </w:t>
      </w:r>
      <w:r w:rsidRPr="00E22745">
        <w:rPr>
          <w:rFonts w:ascii="Times New Roman" w:hAnsi="Times New Roman" w:cs="Times New Roman"/>
          <w:noProof/>
          <w:sz w:val="24"/>
          <w:szCs w:val="24"/>
          <w:lang w:val="en-GB"/>
        </w:rPr>
        <w:t>75</w:t>
      </w:r>
      <w:r w:rsidRPr="00E22745">
        <w:rPr>
          <w:rFonts w:ascii="Times New Roman" w:hAnsi="Times New Roman" w:cs="Times New Roman"/>
          <w:sz w:val="24"/>
          <w:szCs w:val="24"/>
          <w:lang w:val="en-GB"/>
        </w:rPr>
        <w:t xml:space="preserve">% of the total building stock is energy inefficient. Generally, the building sector in EU consists the largest single consumer of energy, providing though, a great potential towards a more efficient path. </w:t>
      </w:r>
      <w:r w:rsidR="00D23831" w:rsidRPr="00E22745">
        <w:rPr>
          <w:rFonts w:ascii="Times New Roman" w:hAnsi="Times New Roman" w:cs="Times New Roman"/>
          <w:sz w:val="24"/>
          <w:szCs w:val="24"/>
          <w:vertAlign w:val="superscript"/>
          <w:lang w:val="en-GB"/>
        </w:rPr>
        <w:t>[</w:t>
      </w:r>
      <w:r w:rsidRPr="00E22745">
        <w:rPr>
          <w:rFonts w:ascii="Times New Roman" w:hAnsi="Times New Roman" w:cs="Times New Roman"/>
          <w:sz w:val="24"/>
          <w:szCs w:val="24"/>
          <w:vertAlign w:val="superscript"/>
          <w:lang w:val="en-GB"/>
        </w:rPr>
        <w:t>6]</w:t>
      </w:r>
    </w:p>
    <w:p w14:paraId="0E74F83A" w14:textId="77777777" w:rsidR="005820BC" w:rsidRPr="00E22745" w:rsidRDefault="005820BC"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Average consumed </w:t>
      </w:r>
      <w:r w:rsidRPr="00E22745">
        <w:rPr>
          <w:rFonts w:ascii="Times New Roman" w:hAnsi="Times New Roman" w:cs="Times New Roman"/>
          <w:noProof/>
          <w:sz w:val="24"/>
          <w:szCs w:val="24"/>
          <w:lang w:val="en-GB"/>
        </w:rPr>
        <w:t>energy</w:t>
      </w:r>
      <w:r w:rsidRPr="00E22745">
        <w:rPr>
          <w:rFonts w:ascii="Times New Roman" w:hAnsi="Times New Roman" w:cs="Times New Roman"/>
          <w:sz w:val="24"/>
          <w:szCs w:val="24"/>
          <w:lang w:val="en-GB"/>
        </w:rPr>
        <w:t xml:space="preserve"> of buildings within European Union State Members varies from 70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to 230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depending on the building type.</w:t>
      </w:r>
    </w:p>
    <w:p w14:paraId="38637BA6" w14:textId="2E4487CF" w:rsidR="005820BC" w:rsidRPr="00E22745" w:rsidRDefault="005820BC" w:rsidP="00BC6673">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EU average for energy consumption for all types of buildings stated around 210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at 2015, while non-residential buildings required about 55% more energy for their needs compare to residential, 286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vertAlign w:val="subscript"/>
          <w:lang w:val="en-GB"/>
        </w:rPr>
        <w:t xml:space="preserve"> </w:t>
      </w:r>
      <w:r w:rsidRPr="00E22745">
        <w:rPr>
          <w:rFonts w:ascii="Times New Roman" w:hAnsi="Times New Roman" w:cs="Times New Roman"/>
          <w:sz w:val="24"/>
          <w:szCs w:val="24"/>
          <w:lang w:val="en-GB"/>
        </w:rPr>
        <w:t>in contrary to 185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w:t>
      </w:r>
      <w:r w:rsidR="00D23831" w:rsidRPr="00E22745">
        <w:rPr>
          <w:rFonts w:ascii="Times New Roman" w:hAnsi="Times New Roman" w:cs="Times New Roman"/>
          <w:sz w:val="24"/>
          <w:szCs w:val="24"/>
          <w:vertAlign w:val="superscript"/>
          <w:lang w:val="en-GB"/>
        </w:rPr>
        <w:t>[7</w:t>
      </w:r>
      <w:r w:rsidRPr="00E22745">
        <w:rPr>
          <w:rFonts w:ascii="Times New Roman" w:hAnsi="Times New Roman" w:cs="Times New Roman"/>
          <w:sz w:val="24"/>
          <w:szCs w:val="24"/>
          <w:vertAlign w:val="superscript"/>
          <w:lang w:val="en-GB"/>
        </w:rPr>
        <w:t>]</w:t>
      </w:r>
      <w:r w:rsidRPr="00E22745">
        <w:rPr>
          <w:rFonts w:ascii="Times New Roman" w:hAnsi="Times New Roman" w:cs="Times New Roman"/>
          <w:sz w:val="24"/>
          <w:szCs w:val="24"/>
          <w:lang w:val="en-GB"/>
        </w:rPr>
        <w:t xml:space="preserve"> </w:t>
      </w:r>
    </w:p>
    <w:p w14:paraId="5B8B5A15" w14:textId="5E936EE3" w:rsidR="005820BC" w:rsidRPr="00E22745" w:rsidRDefault="005820BC" w:rsidP="00BC6673">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Within the EU Member States, the distribution of floor area per sector </w:t>
      </w:r>
      <w:r w:rsidRPr="00E22745">
        <w:rPr>
          <w:rFonts w:ascii="Times New Roman" w:hAnsi="Times New Roman" w:cs="Times New Roman"/>
          <w:noProof/>
          <w:sz w:val="24"/>
          <w:szCs w:val="24"/>
          <w:lang w:val="en-GB"/>
        </w:rPr>
        <w:t>i</w:t>
      </w:r>
      <w:r w:rsidR="00E22745">
        <w:rPr>
          <w:rFonts w:ascii="Times New Roman" w:hAnsi="Times New Roman" w:cs="Times New Roman"/>
          <w:noProof/>
          <w:sz w:val="24"/>
          <w:szCs w:val="24"/>
          <w:lang w:val="en-GB"/>
        </w:rPr>
        <w:t>s</w:t>
      </w:r>
      <w:r w:rsidRPr="00E22745">
        <w:rPr>
          <w:rFonts w:ascii="Times New Roman" w:hAnsi="Times New Roman" w:cs="Times New Roman"/>
          <w:sz w:val="24"/>
          <w:szCs w:val="24"/>
          <w:lang w:val="en-GB"/>
        </w:rPr>
        <w:t xml:space="preserve"> not homogenous. On average, regarding the service sector, over the 30% of floor area corresponds to offices, 27% to </w:t>
      </w:r>
      <w:r w:rsidRPr="00E22745">
        <w:rPr>
          <w:rFonts w:ascii="Times New Roman" w:hAnsi="Times New Roman" w:cs="Times New Roman"/>
          <w:noProof/>
          <w:sz w:val="24"/>
          <w:szCs w:val="24"/>
          <w:lang w:val="en-GB"/>
        </w:rPr>
        <w:t>wholesale</w:t>
      </w:r>
      <w:r w:rsidRPr="00E22745">
        <w:rPr>
          <w:rFonts w:ascii="Times New Roman" w:hAnsi="Times New Roman" w:cs="Times New Roman"/>
          <w:sz w:val="24"/>
          <w:szCs w:val="24"/>
          <w:lang w:val="en-GB"/>
        </w:rPr>
        <w:t xml:space="preserve"> and 16% to education. </w:t>
      </w:r>
      <w:r w:rsidR="00C02F3F" w:rsidRPr="00E22745">
        <w:rPr>
          <w:rFonts w:ascii="Times New Roman" w:hAnsi="Times New Roman" w:cs="Times New Roman"/>
          <w:sz w:val="24"/>
          <w:szCs w:val="24"/>
          <w:vertAlign w:val="superscript"/>
          <w:lang w:val="en-GB"/>
        </w:rPr>
        <w:t>[8</w:t>
      </w:r>
      <w:r w:rsidRPr="00E22745">
        <w:rPr>
          <w:rFonts w:ascii="Times New Roman" w:hAnsi="Times New Roman" w:cs="Times New Roman"/>
          <w:sz w:val="24"/>
          <w:szCs w:val="24"/>
          <w:vertAlign w:val="superscript"/>
          <w:lang w:val="en-GB"/>
        </w:rPr>
        <w:t>]</w:t>
      </w:r>
    </w:p>
    <w:p w14:paraId="0C0BBC1C" w14:textId="4FD88E68" w:rsidR="005820BC" w:rsidRPr="00E22745" w:rsidRDefault="005820BC"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Their higher amount of energy associated both to their size and occupancy, but also to the </w:t>
      </w:r>
      <w:r w:rsidRPr="00E22745">
        <w:rPr>
          <w:rFonts w:ascii="Times New Roman" w:hAnsi="Times New Roman" w:cs="Times New Roman"/>
          <w:noProof/>
          <w:sz w:val="24"/>
          <w:szCs w:val="24"/>
          <w:lang w:val="en-GB"/>
        </w:rPr>
        <w:t>type</w:t>
      </w:r>
      <w:r w:rsidRPr="00E22745">
        <w:rPr>
          <w:rFonts w:ascii="Times New Roman" w:hAnsi="Times New Roman" w:cs="Times New Roman"/>
          <w:sz w:val="24"/>
          <w:szCs w:val="24"/>
          <w:lang w:val="en-GB"/>
        </w:rPr>
        <w:t xml:space="preserve"> of services offered. For instance, compared to other commercial buildings, lodging facilities have special operational schedules, especially those with the </w:t>
      </w:r>
      <w:r w:rsidRPr="00E22745">
        <w:rPr>
          <w:rFonts w:ascii="Times New Roman" w:hAnsi="Times New Roman" w:cs="Times New Roman"/>
          <w:noProof/>
          <w:sz w:val="24"/>
          <w:szCs w:val="24"/>
          <w:lang w:val="en-GB"/>
        </w:rPr>
        <w:t>annual</w:t>
      </w:r>
      <w:r w:rsidRPr="00E22745">
        <w:rPr>
          <w:rFonts w:ascii="Times New Roman" w:hAnsi="Times New Roman" w:cs="Times New Roman"/>
          <w:sz w:val="24"/>
          <w:szCs w:val="24"/>
          <w:lang w:val="en-GB"/>
        </w:rPr>
        <w:t xml:space="preserve"> operation, occupancy patterns and occupants needs. Offering multiple types of services such as restaurants, leisure facilities, pools, spa, bars etc, targeting to offer quality services to the occupants, hotels </w:t>
      </w:r>
      <w:r w:rsidRPr="00E22745">
        <w:rPr>
          <w:rFonts w:ascii="Times New Roman" w:hAnsi="Times New Roman" w:cs="Times New Roman"/>
          <w:noProof/>
          <w:sz w:val="24"/>
          <w:szCs w:val="24"/>
          <w:lang w:val="en-GB"/>
        </w:rPr>
        <w:t>are</w:t>
      </w:r>
      <w:r w:rsidRPr="00E22745">
        <w:rPr>
          <w:rFonts w:ascii="Times New Roman" w:hAnsi="Times New Roman" w:cs="Times New Roman"/>
          <w:sz w:val="24"/>
          <w:szCs w:val="24"/>
          <w:lang w:val="en-GB"/>
        </w:rPr>
        <w:t xml:space="preserve"> included among the buildings with significant energy consumption and therefore cases with great potential energy saving. </w:t>
      </w:r>
    </w:p>
    <w:p w14:paraId="393C47E7" w14:textId="34433B40" w:rsidR="005820BC" w:rsidRPr="00E22745" w:rsidRDefault="005820BC"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 xml:space="preserve">Hospitals, due to the 24h operation have intensive requirements in heating, air conditioning, lighting, electricity consumption, along with its big surface, increased needs for hot water and thermal comfort, sterilization needs and needs of medical equipment and machines, consist an extremely </w:t>
      </w:r>
      <w:r w:rsidRPr="00E22745">
        <w:rPr>
          <w:rFonts w:ascii="Times New Roman" w:hAnsi="Times New Roman" w:cs="Times New Roman"/>
          <w:noProof/>
          <w:sz w:val="24"/>
          <w:szCs w:val="24"/>
          <w:lang w:val="en-GB"/>
        </w:rPr>
        <w:t>challenging</w:t>
      </w:r>
      <w:r w:rsidRPr="00E22745">
        <w:rPr>
          <w:rFonts w:ascii="Times New Roman" w:hAnsi="Times New Roman" w:cs="Times New Roman"/>
          <w:sz w:val="24"/>
          <w:szCs w:val="24"/>
          <w:lang w:val="en-GB"/>
        </w:rPr>
        <w:t xml:space="preserve"> case for energy saving potential. </w:t>
      </w:r>
      <w:r w:rsidR="00E05CAB" w:rsidRPr="00E22745">
        <w:rPr>
          <w:rFonts w:ascii="Times New Roman" w:hAnsi="Times New Roman" w:cs="Times New Roman"/>
          <w:sz w:val="24"/>
          <w:szCs w:val="24"/>
          <w:vertAlign w:val="superscript"/>
          <w:lang w:val="en-GB"/>
        </w:rPr>
        <w:t>[9</w:t>
      </w:r>
      <w:r w:rsidRPr="00E22745">
        <w:rPr>
          <w:rFonts w:ascii="Times New Roman" w:hAnsi="Times New Roman" w:cs="Times New Roman"/>
          <w:sz w:val="24"/>
          <w:szCs w:val="24"/>
          <w:vertAlign w:val="superscript"/>
          <w:lang w:val="en-GB"/>
        </w:rPr>
        <w:t>]</w:t>
      </w:r>
      <w:r w:rsidRPr="00E22745">
        <w:rPr>
          <w:rFonts w:ascii="Times New Roman" w:hAnsi="Times New Roman" w:cs="Times New Roman"/>
          <w:sz w:val="24"/>
          <w:szCs w:val="24"/>
          <w:lang w:val="en-GB"/>
        </w:rPr>
        <w:t xml:space="preserve"> </w:t>
      </w:r>
    </w:p>
    <w:p w14:paraId="73DBDA51" w14:textId="408A6B65" w:rsidR="003F3B72" w:rsidRPr="00E22745" w:rsidRDefault="005820BC" w:rsidP="00096BD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In general, energy consumption in the </w:t>
      </w:r>
      <w:r w:rsidRPr="00E22745">
        <w:rPr>
          <w:rFonts w:ascii="Times New Roman" w:hAnsi="Times New Roman" w:cs="Times New Roman"/>
          <w:noProof/>
          <w:sz w:val="24"/>
          <w:szCs w:val="24"/>
          <w:lang w:val="en-GB"/>
        </w:rPr>
        <w:t>tertiary</w:t>
      </w:r>
      <w:r w:rsidRPr="00E22745">
        <w:rPr>
          <w:rFonts w:ascii="Times New Roman" w:hAnsi="Times New Roman" w:cs="Times New Roman"/>
          <w:sz w:val="24"/>
          <w:szCs w:val="24"/>
          <w:lang w:val="en-GB"/>
        </w:rPr>
        <w:t xml:space="preserve"> sector was increased rapidly from 2000 to 2008 by 2,55% per year, presenting a decreasing rate </w:t>
      </w:r>
      <w:r w:rsidRPr="00E22745">
        <w:rPr>
          <w:rFonts w:ascii="Times New Roman" w:hAnsi="Times New Roman" w:cs="Times New Roman"/>
          <w:noProof/>
          <w:sz w:val="24"/>
          <w:szCs w:val="24"/>
          <w:lang w:val="en-GB"/>
        </w:rPr>
        <w:t>onwards</w:t>
      </w:r>
      <w:r w:rsidRPr="00E22745">
        <w:rPr>
          <w:rFonts w:ascii="Times New Roman" w:hAnsi="Times New Roman" w:cs="Times New Roman"/>
          <w:sz w:val="24"/>
          <w:szCs w:val="24"/>
          <w:lang w:val="en-GB"/>
        </w:rPr>
        <w:t xml:space="preserve"> 2008 due to the </w:t>
      </w:r>
      <w:r w:rsidRPr="00E22745">
        <w:rPr>
          <w:rFonts w:ascii="Times New Roman" w:hAnsi="Times New Roman" w:cs="Times New Roman"/>
          <w:noProof/>
          <w:sz w:val="24"/>
          <w:szCs w:val="24"/>
          <w:lang w:val="en-GB"/>
        </w:rPr>
        <w:t>economic</w:t>
      </w:r>
      <w:r w:rsidRPr="00E22745">
        <w:rPr>
          <w:rFonts w:ascii="Times New Roman" w:hAnsi="Times New Roman" w:cs="Times New Roman"/>
          <w:sz w:val="24"/>
          <w:szCs w:val="24"/>
          <w:lang w:val="en-GB"/>
        </w:rPr>
        <w:t xml:space="preserve"> downturn. A number of policies and measures are presented from EU in order to horizontally implemented through national </w:t>
      </w:r>
      <w:r w:rsidRPr="00E22745">
        <w:rPr>
          <w:rFonts w:ascii="Times New Roman" w:hAnsi="Times New Roman" w:cs="Times New Roman"/>
          <w:noProof/>
          <w:sz w:val="24"/>
          <w:szCs w:val="24"/>
          <w:lang w:val="en-GB"/>
        </w:rPr>
        <w:t>legislation</w:t>
      </w:r>
      <w:r w:rsidRPr="00E22745">
        <w:rPr>
          <w:rFonts w:ascii="Times New Roman" w:hAnsi="Times New Roman" w:cs="Times New Roman"/>
          <w:sz w:val="24"/>
          <w:szCs w:val="24"/>
          <w:lang w:val="en-GB"/>
        </w:rPr>
        <w:t xml:space="preserve"> of Member States. Areas which need to be under consideration for the next years are building renovation strategies for the total of Member countries, along with overcoming of financial barriers and </w:t>
      </w:r>
      <w:r w:rsidR="00DB599E" w:rsidRPr="00E22745">
        <w:rPr>
          <w:rFonts w:ascii="Times New Roman" w:hAnsi="Times New Roman" w:cs="Times New Roman"/>
          <w:sz w:val="24"/>
          <w:szCs w:val="24"/>
          <w:lang w:val="en-GB"/>
        </w:rPr>
        <w:t>increasing trust among stakeholders.</w:t>
      </w:r>
      <w:r w:rsidR="004D365E" w:rsidRPr="00E22745">
        <w:rPr>
          <w:rFonts w:ascii="Times New Roman" w:hAnsi="Times New Roman" w:cs="Times New Roman"/>
          <w:sz w:val="24"/>
          <w:szCs w:val="24"/>
          <w:lang w:val="en-GB"/>
        </w:rPr>
        <w:t xml:space="preserve">  </w:t>
      </w:r>
      <w:r w:rsidR="00E05CAB" w:rsidRPr="00E22745">
        <w:rPr>
          <w:rFonts w:ascii="Times New Roman" w:hAnsi="Times New Roman" w:cs="Times New Roman"/>
          <w:sz w:val="24"/>
          <w:szCs w:val="24"/>
          <w:vertAlign w:val="superscript"/>
          <w:lang w:val="en-GB"/>
        </w:rPr>
        <w:t>[10</w:t>
      </w:r>
      <w:r w:rsidR="004D365E" w:rsidRPr="00E22745">
        <w:rPr>
          <w:rFonts w:ascii="Times New Roman" w:hAnsi="Times New Roman" w:cs="Times New Roman"/>
          <w:sz w:val="24"/>
          <w:szCs w:val="24"/>
          <w:vertAlign w:val="superscript"/>
          <w:lang w:val="en-GB"/>
        </w:rPr>
        <w:t>]</w:t>
      </w:r>
    </w:p>
    <w:p w14:paraId="1DF25871" w14:textId="4E84EEEB" w:rsidR="004F63D4" w:rsidRPr="00E22745" w:rsidRDefault="004F63D4" w:rsidP="00BC6673">
      <w:pPr>
        <w:spacing w:after="0" w:line="480" w:lineRule="auto"/>
        <w:rPr>
          <w:rFonts w:ascii="Times New Roman" w:hAnsi="Times New Roman" w:cs="Times New Roman"/>
          <w:b/>
          <w:i/>
          <w:sz w:val="24"/>
          <w:szCs w:val="24"/>
          <w:lang w:val="en-GB"/>
        </w:rPr>
      </w:pPr>
      <w:r w:rsidRPr="00E22745">
        <w:rPr>
          <w:rFonts w:ascii="Times New Roman" w:hAnsi="Times New Roman" w:cs="Times New Roman"/>
          <w:b/>
          <w:i/>
          <w:sz w:val="24"/>
          <w:szCs w:val="24"/>
          <w:lang w:val="en-GB"/>
        </w:rPr>
        <w:t>Legislation</w:t>
      </w:r>
      <w:r w:rsidR="00A67EB2" w:rsidRPr="00E22745">
        <w:rPr>
          <w:rFonts w:ascii="Times New Roman" w:hAnsi="Times New Roman" w:cs="Times New Roman"/>
          <w:b/>
          <w:i/>
          <w:sz w:val="24"/>
          <w:szCs w:val="24"/>
          <w:lang w:val="en-GB"/>
        </w:rPr>
        <w:t xml:space="preserve"> for Energy Efficiency</w:t>
      </w:r>
    </w:p>
    <w:p w14:paraId="6B7538AD" w14:textId="2F3797C0" w:rsidR="005820BC" w:rsidRPr="00E22745" w:rsidRDefault="0063261D" w:rsidP="005820BC">
      <w:pPr>
        <w:spacing w:line="480" w:lineRule="auto"/>
        <w:jc w:val="both"/>
        <w:rPr>
          <w:rFonts w:ascii="Times New Roman" w:hAnsi="Times New Roman" w:cs="Times New Roman"/>
          <w:b/>
          <w:i/>
          <w:sz w:val="24"/>
          <w:szCs w:val="24"/>
          <w:lang w:val="en-GB"/>
        </w:rPr>
      </w:pPr>
      <w:r w:rsidRPr="00E22745">
        <w:rPr>
          <w:rFonts w:ascii="Times New Roman" w:hAnsi="Times New Roman" w:cs="Times New Roman"/>
          <w:sz w:val="24"/>
          <w:szCs w:val="24"/>
          <w:lang w:val="en-GB"/>
        </w:rPr>
        <w:t>According to European Union’s (EU) release for 2017 energy consumption, European countries are only 2% and 4% far from the 20% energy efficiency targets posed by the 2012/27/EU Directive, with regard to the final and primary energy consumption target respectively.</w:t>
      </w:r>
      <w:sdt>
        <w:sdtPr>
          <w:rPr>
            <w:rFonts w:ascii="Times New Roman" w:hAnsi="Times New Roman" w:cs="Times New Roman"/>
            <w:sz w:val="24"/>
            <w:szCs w:val="24"/>
            <w:lang w:val="en-GB"/>
          </w:rPr>
          <w:id w:val="-768086720"/>
          <w:citation/>
        </w:sdtPr>
        <w:sdtContent>
          <w:r w:rsidR="004F63D4" w:rsidRPr="00E22745">
            <w:rPr>
              <w:rFonts w:ascii="Times New Roman" w:hAnsi="Times New Roman" w:cs="Times New Roman"/>
              <w:sz w:val="24"/>
              <w:szCs w:val="24"/>
              <w:lang w:val="en-GB"/>
            </w:rPr>
            <w:fldChar w:fldCharType="begin"/>
          </w:r>
          <w:r w:rsidR="004F63D4" w:rsidRPr="00E22745">
            <w:rPr>
              <w:rFonts w:ascii="Times New Roman" w:hAnsi="Times New Roman" w:cs="Times New Roman"/>
              <w:sz w:val="24"/>
              <w:szCs w:val="24"/>
              <w:lang w:val="en-GB"/>
            </w:rPr>
            <w:instrText xml:space="preserve"> CITATION 1 \l 1033 </w:instrText>
          </w:r>
          <w:r w:rsidR="004F63D4" w:rsidRPr="00E22745">
            <w:rPr>
              <w:rFonts w:ascii="Times New Roman" w:hAnsi="Times New Roman" w:cs="Times New Roman"/>
              <w:sz w:val="24"/>
              <w:szCs w:val="24"/>
              <w:lang w:val="en-GB"/>
            </w:rPr>
            <w:fldChar w:fldCharType="separate"/>
          </w:r>
          <w:r w:rsidR="004F63D4" w:rsidRPr="00E22745">
            <w:rPr>
              <w:rFonts w:ascii="Times New Roman" w:hAnsi="Times New Roman" w:cs="Times New Roman"/>
              <w:noProof/>
              <w:sz w:val="24"/>
              <w:szCs w:val="24"/>
              <w:lang w:val="en-GB"/>
            </w:rPr>
            <w:t xml:space="preserve"> (1)</w:t>
          </w:r>
          <w:r w:rsidR="004F63D4" w:rsidRPr="00E22745">
            <w:rPr>
              <w:rFonts w:ascii="Times New Roman" w:hAnsi="Times New Roman" w:cs="Times New Roman"/>
              <w:sz w:val="24"/>
              <w:szCs w:val="24"/>
              <w:lang w:val="en-GB"/>
            </w:rPr>
            <w:fldChar w:fldCharType="end"/>
          </w:r>
        </w:sdtContent>
      </w:sdt>
      <w:r w:rsidRPr="00E22745">
        <w:rPr>
          <w:rFonts w:ascii="Times New Roman" w:hAnsi="Times New Roman" w:cs="Times New Roman"/>
          <w:sz w:val="24"/>
          <w:szCs w:val="24"/>
          <w:lang w:val="en-GB"/>
        </w:rPr>
        <w:t xml:space="preserve"> </w:t>
      </w:r>
      <w:r w:rsidRPr="00E22745">
        <w:rPr>
          <w:rFonts w:ascii="Times New Roman" w:hAnsi="Times New Roman" w:cs="Times New Roman"/>
          <w:sz w:val="24"/>
          <w:szCs w:val="24"/>
          <w:vertAlign w:val="superscript"/>
          <w:lang w:val="en-GB"/>
        </w:rPr>
        <w:t>[</w:t>
      </w:r>
      <w:r w:rsidR="00E05CAB" w:rsidRPr="00E22745">
        <w:rPr>
          <w:rFonts w:ascii="Times New Roman" w:hAnsi="Times New Roman" w:cs="Times New Roman"/>
          <w:sz w:val="24"/>
          <w:szCs w:val="24"/>
          <w:vertAlign w:val="superscript"/>
          <w:lang w:val="en-GB"/>
        </w:rPr>
        <w:t>1</w:t>
      </w:r>
      <w:r w:rsidRPr="00E22745">
        <w:rPr>
          <w:rFonts w:ascii="Times New Roman" w:hAnsi="Times New Roman" w:cs="Times New Roman"/>
          <w:sz w:val="24"/>
          <w:szCs w:val="24"/>
          <w:vertAlign w:val="superscript"/>
          <w:lang w:val="en-GB"/>
        </w:rPr>
        <w:t>1]</w:t>
      </w:r>
    </w:p>
    <w:p w14:paraId="49232259" w14:textId="7C0CF0EE" w:rsidR="00096BD3" w:rsidRPr="00E22745" w:rsidRDefault="00391E05"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Despite this fact, almost </w:t>
      </w:r>
      <w:r w:rsidRPr="00E22745">
        <w:rPr>
          <w:rFonts w:ascii="Times New Roman" w:hAnsi="Times New Roman" w:cs="Times New Roman"/>
          <w:noProof/>
          <w:sz w:val="24"/>
          <w:szCs w:val="24"/>
          <w:lang w:val="en-GB"/>
        </w:rPr>
        <w:t>75</w:t>
      </w:r>
      <w:r w:rsidRPr="00E22745">
        <w:rPr>
          <w:rFonts w:ascii="Times New Roman" w:hAnsi="Times New Roman" w:cs="Times New Roman"/>
          <w:sz w:val="24"/>
          <w:szCs w:val="24"/>
          <w:lang w:val="en-GB"/>
        </w:rPr>
        <w:t xml:space="preserve">% of the buildings in EU are energy inefficient, while </w:t>
      </w:r>
      <w:r w:rsidRPr="00E22745">
        <w:rPr>
          <w:rFonts w:ascii="Times New Roman" w:hAnsi="Times New Roman" w:cs="Times New Roman"/>
          <w:noProof/>
          <w:sz w:val="24"/>
          <w:szCs w:val="24"/>
          <w:lang w:val="en-GB"/>
        </w:rPr>
        <w:t>35</w:t>
      </w:r>
      <w:r w:rsidRPr="00E22745">
        <w:rPr>
          <w:rFonts w:ascii="Times New Roman" w:hAnsi="Times New Roman" w:cs="Times New Roman"/>
          <w:sz w:val="24"/>
          <w:szCs w:val="24"/>
          <w:lang w:val="en-GB"/>
        </w:rPr>
        <w:t xml:space="preserve">% were built before 1960. </w:t>
      </w:r>
      <w:r w:rsidRPr="00E22745">
        <w:rPr>
          <w:rFonts w:ascii="Times New Roman" w:hAnsi="Times New Roman" w:cs="Times New Roman"/>
          <w:sz w:val="24"/>
          <w:szCs w:val="24"/>
          <w:vertAlign w:val="superscript"/>
          <w:lang w:val="en-GB"/>
        </w:rPr>
        <w:t>[</w:t>
      </w:r>
      <w:r w:rsidR="00E05CAB" w:rsidRPr="00E22745">
        <w:rPr>
          <w:rFonts w:ascii="Times New Roman" w:hAnsi="Times New Roman" w:cs="Times New Roman"/>
          <w:sz w:val="24"/>
          <w:szCs w:val="24"/>
          <w:vertAlign w:val="superscript"/>
          <w:lang w:val="en-GB"/>
        </w:rPr>
        <w:t>1</w:t>
      </w:r>
      <w:r w:rsidRPr="00E22745">
        <w:rPr>
          <w:rFonts w:ascii="Times New Roman" w:hAnsi="Times New Roman" w:cs="Times New Roman"/>
          <w:sz w:val="24"/>
          <w:szCs w:val="24"/>
          <w:vertAlign w:val="superscript"/>
          <w:lang w:val="en-GB"/>
        </w:rPr>
        <w:t>2]</w:t>
      </w:r>
      <w:r w:rsidR="00816594" w:rsidRPr="00E22745">
        <w:rPr>
          <w:rFonts w:ascii="Times New Roman" w:hAnsi="Times New Roman" w:cs="Times New Roman"/>
          <w:sz w:val="24"/>
          <w:szCs w:val="24"/>
          <w:lang w:val="en-GB"/>
        </w:rPr>
        <w:t xml:space="preserve"> </w:t>
      </w:r>
      <w:r w:rsidR="00331FDB" w:rsidRPr="00E22745">
        <w:rPr>
          <w:rFonts w:ascii="Times New Roman" w:hAnsi="Times New Roman" w:cs="Times New Roman"/>
          <w:sz w:val="24"/>
          <w:szCs w:val="24"/>
          <w:lang w:val="en-GB"/>
        </w:rPr>
        <w:t xml:space="preserve">The share of the </w:t>
      </w:r>
      <w:r w:rsidR="00246C0C" w:rsidRPr="00E22745">
        <w:rPr>
          <w:rFonts w:ascii="Times New Roman" w:hAnsi="Times New Roman" w:cs="Times New Roman"/>
          <w:sz w:val="24"/>
          <w:szCs w:val="24"/>
          <w:lang w:val="en-GB"/>
        </w:rPr>
        <w:t>tertiary</w:t>
      </w:r>
      <w:r w:rsidR="00331FDB" w:rsidRPr="00E22745">
        <w:rPr>
          <w:rFonts w:ascii="Times New Roman" w:hAnsi="Times New Roman" w:cs="Times New Roman"/>
          <w:sz w:val="24"/>
          <w:szCs w:val="24"/>
          <w:lang w:val="en-GB"/>
        </w:rPr>
        <w:t xml:space="preserve"> sector in the EU’s final energy consumption reached to 13,55% for 2015, whereas a rise by 21,5% is recorded for the last 15 years, for 2000 to 2015. </w:t>
      </w:r>
      <w:r w:rsidR="00C61E40" w:rsidRPr="00E22745">
        <w:rPr>
          <w:rFonts w:ascii="Times New Roman" w:hAnsi="Times New Roman" w:cs="Times New Roman"/>
          <w:sz w:val="24"/>
          <w:szCs w:val="24"/>
          <w:lang w:val="en-GB"/>
        </w:rPr>
        <w:t xml:space="preserve">In general, the tertiary sector has a great potential for energy saving, but energy saving interventions and policies are not quite often a priority for business and organizations. Lack of incentives for investments has an important role for owners to make a decision for energy efficiency renovations. Energy Performance Contracts consists a method for projects implementation through a </w:t>
      </w:r>
      <w:r w:rsidR="00C61E40" w:rsidRPr="00E22745">
        <w:rPr>
          <w:rFonts w:ascii="Times New Roman" w:hAnsi="Times New Roman" w:cs="Times New Roman"/>
          <w:noProof/>
          <w:sz w:val="24"/>
          <w:szCs w:val="24"/>
          <w:lang w:val="en-GB"/>
        </w:rPr>
        <w:t>long</w:t>
      </w:r>
      <w:r w:rsidR="001D1EE9" w:rsidRPr="00E22745">
        <w:rPr>
          <w:rFonts w:ascii="Times New Roman" w:hAnsi="Times New Roman" w:cs="Times New Roman"/>
          <w:noProof/>
          <w:sz w:val="24"/>
          <w:szCs w:val="24"/>
          <w:lang w:val="en-GB"/>
        </w:rPr>
        <w:t>-</w:t>
      </w:r>
      <w:r w:rsidR="00C61E40" w:rsidRPr="00E22745">
        <w:rPr>
          <w:rFonts w:ascii="Times New Roman" w:hAnsi="Times New Roman" w:cs="Times New Roman"/>
          <w:noProof/>
          <w:sz w:val="24"/>
          <w:szCs w:val="24"/>
          <w:lang w:val="en-GB"/>
        </w:rPr>
        <w:t>term</w:t>
      </w:r>
      <w:r w:rsidR="00C61E40" w:rsidRPr="00E22745">
        <w:rPr>
          <w:rFonts w:ascii="Times New Roman" w:hAnsi="Times New Roman" w:cs="Times New Roman"/>
          <w:sz w:val="24"/>
          <w:szCs w:val="24"/>
          <w:lang w:val="en-GB"/>
        </w:rPr>
        <w:t xml:space="preserve"> contractual agreement, with no need of initial capital by the tertiary sector business. </w:t>
      </w:r>
      <w:r w:rsidR="004F63D4" w:rsidRPr="00E22745">
        <w:rPr>
          <w:rFonts w:ascii="Times New Roman" w:hAnsi="Times New Roman" w:cs="Times New Roman"/>
          <w:sz w:val="24"/>
          <w:szCs w:val="24"/>
          <w:vertAlign w:val="superscript"/>
          <w:lang w:val="en-GB"/>
        </w:rPr>
        <w:t>[</w:t>
      </w:r>
      <w:r w:rsidR="00E05CAB" w:rsidRPr="00E22745">
        <w:rPr>
          <w:rFonts w:ascii="Times New Roman" w:hAnsi="Times New Roman" w:cs="Times New Roman"/>
          <w:sz w:val="24"/>
          <w:szCs w:val="24"/>
          <w:vertAlign w:val="superscript"/>
          <w:lang w:val="en-GB"/>
        </w:rPr>
        <w:t>1</w:t>
      </w:r>
      <w:r w:rsidR="004F63D4" w:rsidRPr="00E22745">
        <w:rPr>
          <w:rFonts w:ascii="Times New Roman" w:hAnsi="Times New Roman" w:cs="Times New Roman"/>
          <w:sz w:val="24"/>
          <w:szCs w:val="24"/>
          <w:vertAlign w:val="superscript"/>
          <w:lang w:val="en-GB"/>
        </w:rPr>
        <w:t>3]</w:t>
      </w:r>
    </w:p>
    <w:p w14:paraId="044DE11F" w14:textId="45D83038" w:rsidR="00C36B60" w:rsidRPr="00E22745" w:rsidRDefault="000B2CB1" w:rsidP="00096BD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 xml:space="preserve">The EU is making efforts to improve the energy efficiency of the building sector by applying policies to support and promote renovations of old structures, implementing also new standards for the new buildings. </w:t>
      </w:r>
      <w:r w:rsidR="008E7C9D" w:rsidRPr="00E22745">
        <w:rPr>
          <w:rFonts w:ascii="Times New Roman" w:hAnsi="Times New Roman" w:cs="Times New Roman"/>
          <w:sz w:val="24"/>
          <w:szCs w:val="24"/>
          <w:lang w:val="en-GB"/>
        </w:rPr>
        <w:t xml:space="preserve">According to the last release, the current renovations rate is between 0.4 and 1.2% per year. In order to achieve the EU the </w:t>
      </w:r>
      <w:r w:rsidR="008E7C9D" w:rsidRPr="00E22745">
        <w:rPr>
          <w:rFonts w:ascii="Times New Roman" w:hAnsi="Times New Roman" w:cs="Times New Roman"/>
          <w:noProof/>
          <w:sz w:val="24"/>
          <w:szCs w:val="24"/>
          <w:lang w:val="en-GB"/>
        </w:rPr>
        <w:t>long</w:t>
      </w:r>
      <w:r w:rsidR="001D1EE9" w:rsidRPr="00E22745">
        <w:rPr>
          <w:rFonts w:ascii="Times New Roman" w:hAnsi="Times New Roman" w:cs="Times New Roman"/>
          <w:noProof/>
          <w:sz w:val="24"/>
          <w:szCs w:val="24"/>
          <w:lang w:val="en-GB"/>
        </w:rPr>
        <w:t>-</w:t>
      </w:r>
      <w:r w:rsidR="008E7C9D" w:rsidRPr="00E22745">
        <w:rPr>
          <w:rFonts w:ascii="Times New Roman" w:hAnsi="Times New Roman" w:cs="Times New Roman"/>
          <w:noProof/>
          <w:sz w:val="24"/>
          <w:szCs w:val="24"/>
          <w:lang w:val="en-GB"/>
        </w:rPr>
        <w:t>term</w:t>
      </w:r>
      <w:r w:rsidR="008E7C9D" w:rsidRPr="00E22745">
        <w:rPr>
          <w:rFonts w:ascii="Times New Roman" w:hAnsi="Times New Roman" w:cs="Times New Roman"/>
          <w:sz w:val="24"/>
          <w:szCs w:val="24"/>
          <w:lang w:val="en-GB"/>
        </w:rPr>
        <w:t xml:space="preserve"> goal for reduction of GHG emissions by 80-95% by 2050, </w:t>
      </w:r>
      <w:r w:rsidR="008E7C9D" w:rsidRPr="00E22745">
        <w:rPr>
          <w:rFonts w:ascii="Times New Roman" w:hAnsi="Times New Roman" w:cs="Times New Roman"/>
          <w:noProof/>
          <w:sz w:val="24"/>
          <w:szCs w:val="24"/>
          <w:lang w:val="en-GB"/>
        </w:rPr>
        <w:t>compar</w:t>
      </w:r>
      <w:r w:rsidR="001D1EE9" w:rsidRPr="00E22745">
        <w:rPr>
          <w:rFonts w:ascii="Times New Roman" w:hAnsi="Times New Roman" w:cs="Times New Roman"/>
          <w:noProof/>
          <w:sz w:val="24"/>
          <w:szCs w:val="24"/>
          <w:lang w:val="en-GB"/>
        </w:rPr>
        <w:t>ed</w:t>
      </w:r>
      <w:r w:rsidR="008E7C9D" w:rsidRPr="00E22745">
        <w:rPr>
          <w:rFonts w:ascii="Times New Roman" w:hAnsi="Times New Roman" w:cs="Times New Roman"/>
          <w:sz w:val="24"/>
          <w:szCs w:val="24"/>
          <w:lang w:val="en-GB"/>
        </w:rPr>
        <w:t xml:space="preserve"> to 1990 levels, </w:t>
      </w:r>
      <w:r w:rsidR="00885B39" w:rsidRPr="00E22745">
        <w:rPr>
          <w:rFonts w:ascii="Times New Roman" w:hAnsi="Times New Roman" w:cs="Times New Roman"/>
          <w:sz w:val="24"/>
          <w:szCs w:val="24"/>
          <w:lang w:val="en-GB"/>
        </w:rPr>
        <w:t>that</w:t>
      </w:r>
      <w:r w:rsidR="008E7C9D" w:rsidRPr="00E22745">
        <w:rPr>
          <w:rFonts w:ascii="Times New Roman" w:hAnsi="Times New Roman" w:cs="Times New Roman"/>
          <w:sz w:val="24"/>
          <w:szCs w:val="24"/>
          <w:lang w:val="en-GB"/>
        </w:rPr>
        <w:t xml:space="preserve"> low percentage should be increased.  </w:t>
      </w:r>
      <w:r w:rsidR="005E78B2" w:rsidRPr="00E22745">
        <w:rPr>
          <w:rFonts w:ascii="Times New Roman" w:hAnsi="Times New Roman" w:cs="Times New Roman"/>
          <w:sz w:val="24"/>
          <w:szCs w:val="24"/>
          <w:vertAlign w:val="superscript"/>
          <w:lang w:val="en-GB"/>
        </w:rPr>
        <w:t>[</w:t>
      </w:r>
      <w:r w:rsidR="008548B8" w:rsidRPr="00E22745">
        <w:rPr>
          <w:rFonts w:ascii="Times New Roman" w:hAnsi="Times New Roman" w:cs="Times New Roman"/>
          <w:sz w:val="24"/>
          <w:szCs w:val="24"/>
          <w:vertAlign w:val="superscript"/>
          <w:lang w:val="en-GB"/>
        </w:rPr>
        <w:t>1</w:t>
      </w:r>
      <w:r w:rsidR="005E78B2" w:rsidRPr="00E22745">
        <w:rPr>
          <w:rFonts w:ascii="Times New Roman" w:hAnsi="Times New Roman" w:cs="Times New Roman"/>
          <w:sz w:val="24"/>
          <w:szCs w:val="24"/>
          <w:vertAlign w:val="superscript"/>
          <w:lang w:val="en-GB"/>
        </w:rPr>
        <w:t>4]</w:t>
      </w:r>
    </w:p>
    <w:p w14:paraId="52475341" w14:textId="3BBC0A86" w:rsidR="007B43D2" w:rsidRPr="00E22745" w:rsidRDefault="009B4379"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latest version of the Energy Performance of Buildings Directive (2018/844/EU) </w:t>
      </w:r>
      <w:r w:rsidR="00885B39" w:rsidRPr="00E22745">
        <w:rPr>
          <w:rFonts w:ascii="Times New Roman" w:hAnsi="Times New Roman" w:cs="Times New Roman"/>
          <w:sz w:val="24"/>
          <w:szCs w:val="24"/>
          <w:lang w:val="en-GB"/>
        </w:rPr>
        <w:t xml:space="preserve">came into force recently, highlighting the aim of national building stocks </w:t>
      </w:r>
      <w:r w:rsidR="00885B39" w:rsidRPr="00E22745">
        <w:rPr>
          <w:rFonts w:ascii="Times New Roman" w:hAnsi="Times New Roman" w:cs="Times New Roman"/>
          <w:noProof/>
          <w:sz w:val="24"/>
          <w:szCs w:val="24"/>
          <w:lang w:val="en-GB"/>
        </w:rPr>
        <w:t>decarbonisation</w:t>
      </w:r>
      <w:r w:rsidR="00885B39" w:rsidRPr="00E22745">
        <w:rPr>
          <w:rFonts w:ascii="Times New Roman" w:hAnsi="Times New Roman" w:cs="Times New Roman"/>
          <w:sz w:val="24"/>
          <w:szCs w:val="24"/>
          <w:lang w:val="en-GB"/>
        </w:rPr>
        <w:t xml:space="preserve"> by 2050 for all the Member States. Encouraging automated and control systems by introducing smart</w:t>
      </w:r>
      <w:r w:rsidR="00331FDB" w:rsidRPr="00E22745">
        <w:rPr>
          <w:rFonts w:ascii="Times New Roman" w:hAnsi="Times New Roman" w:cs="Times New Roman"/>
          <w:sz w:val="24"/>
          <w:szCs w:val="24"/>
          <w:lang w:val="en-GB"/>
        </w:rPr>
        <w:t xml:space="preserve"> technologies for new structure, is also in the first line of EU guidelines for energy-efficient commercial buildings and residences, combining with other sectors </w:t>
      </w:r>
      <w:r w:rsidR="00331FDB" w:rsidRPr="00E22745">
        <w:rPr>
          <w:rFonts w:ascii="Times New Roman" w:hAnsi="Times New Roman" w:cs="Times New Roman"/>
          <w:noProof/>
          <w:sz w:val="24"/>
          <w:szCs w:val="24"/>
          <w:lang w:val="en-GB"/>
        </w:rPr>
        <w:t>decardonisation</w:t>
      </w:r>
      <w:r w:rsidR="00331FDB" w:rsidRPr="00E22745">
        <w:rPr>
          <w:rFonts w:ascii="Times New Roman" w:hAnsi="Times New Roman" w:cs="Times New Roman"/>
          <w:sz w:val="24"/>
          <w:szCs w:val="24"/>
          <w:lang w:val="en-GB"/>
        </w:rPr>
        <w:t xml:space="preserve"> such as transportations and electrοmobility. </w:t>
      </w:r>
      <w:r w:rsidR="005E78B2" w:rsidRPr="00E22745">
        <w:rPr>
          <w:rFonts w:ascii="Times New Roman" w:hAnsi="Times New Roman" w:cs="Times New Roman"/>
          <w:sz w:val="24"/>
          <w:szCs w:val="24"/>
          <w:vertAlign w:val="superscript"/>
          <w:lang w:val="en-GB"/>
        </w:rPr>
        <w:t>[</w:t>
      </w:r>
      <w:r w:rsidR="008548B8" w:rsidRPr="00E22745">
        <w:rPr>
          <w:rFonts w:ascii="Times New Roman" w:hAnsi="Times New Roman" w:cs="Times New Roman"/>
          <w:sz w:val="24"/>
          <w:szCs w:val="24"/>
          <w:vertAlign w:val="superscript"/>
          <w:lang w:val="en-GB"/>
        </w:rPr>
        <w:t>1</w:t>
      </w:r>
      <w:r w:rsidR="005E78B2" w:rsidRPr="00E22745">
        <w:rPr>
          <w:rFonts w:ascii="Times New Roman" w:hAnsi="Times New Roman" w:cs="Times New Roman"/>
          <w:sz w:val="24"/>
          <w:szCs w:val="24"/>
          <w:vertAlign w:val="superscript"/>
          <w:lang w:val="en-GB"/>
        </w:rPr>
        <w:t>5]</w:t>
      </w:r>
    </w:p>
    <w:p w14:paraId="08F2CC3B" w14:textId="4226B94D" w:rsidR="003F3B72" w:rsidRPr="00E22745" w:rsidRDefault="003F3B72" w:rsidP="003F3B72">
      <w:pPr>
        <w:spacing w:after="0" w:line="480" w:lineRule="auto"/>
        <w:jc w:val="both"/>
        <w:rPr>
          <w:rFonts w:ascii="Times New Roman" w:hAnsi="Times New Roman" w:cs="Times New Roman"/>
          <w:b/>
          <w:i/>
          <w:sz w:val="24"/>
          <w:szCs w:val="24"/>
          <w:lang w:val="en-GB"/>
        </w:rPr>
      </w:pPr>
      <w:r w:rsidRPr="00E22745">
        <w:rPr>
          <w:rFonts w:ascii="Times New Roman" w:hAnsi="Times New Roman" w:cs="Times New Roman"/>
          <w:b/>
          <w:i/>
          <w:sz w:val="24"/>
          <w:szCs w:val="24"/>
          <w:lang w:val="en-GB"/>
        </w:rPr>
        <w:t xml:space="preserve">The market of </w:t>
      </w:r>
      <w:r w:rsidR="009A5E8C" w:rsidRPr="00E22745">
        <w:rPr>
          <w:rFonts w:ascii="Times New Roman" w:hAnsi="Times New Roman" w:cs="Times New Roman"/>
          <w:b/>
          <w:i/>
          <w:noProof/>
          <w:sz w:val="24"/>
          <w:szCs w:val="24"/>
          <w:lang w:val="en-GB"/>
        </w:rPr>
        <w:t xml:space="preserve">the </w:t>
      </w:r>
      <w:r w:rsidRPr="00E22745">
        <w:rPr>
          <w:rFonts w:ascii="Times New Roman" w:hAnsi="Times New Roman" w:cs="Times New Roman"/>
          <w:b/>
          <w:i/>
          <w:noProof/>
          <w:sz w:val="24"/>
          <w:szCs w:val="24"/>
          <w:lang w:val="en-GB"/>
        </w:rPr>
        <w:t>tertiary</w:t>
      </w:r>
      <w:r w:rsidRPr="00E22745">
        <w:rPr>
          <w:rFonts w:ascii="Times New Roman" w:hAnsi="Times New Roman" w:cs="Times New Roman"/>
          <w:b/>
          <w:i/>
          <w:sz w:val="24"/>
          <w:szCs w:val="24"/>
          <w:lang w:val="en-GB"/>
        </w:rPr>
        <w:t xml:space="preserve"> sector in EU</w:t>
      </w:r>
    </w:p>
    <w:p w14:paraId="65919B12" w14:textId="263E311A" w:rsidR="003F3B72" w:rsidRPr="00E22745" w:rsidRDefault="003F3B72" w:rsidP="003F3B72">
      <w:pPr>
        <w:spacing w:after="0" w:line="480" w:lineRule="auto"/>
        <w:jc w:val="both"/>
        <w:rPr>
          <w:rFonts w:ascii="Times New Roman" w:hAnsi="Times New Roman" w:cs="Times New Roman"/>
          <w:sz w:val="24"/>
          <w:szCs w:val="24"/>
          <w:vertAlign w:val="superscript"/>
          <w:lang w:val="en-GB"/>
        </w:rPr>
      </w:pPr>
      <w:r w:rsidRPr="00E22745">
        <w:rPr>
          <w:rFonts w:ascii="Times New Roman" w:hAnsi="Times New Roman" w:cs="Times New Roman"/>
          <w:sz w:val="24"/>
          <w:szCs w:val="24"/>
          <w:lang w:val="en-GB"/>
        </w:rPr>
        <w:t xml:space="preserve">The development of flexible market policies and mechanisms can evidentially help to overcome barriers, especially the financial ones, among the EU Member States, in order to </w:t>
      </w:r>
      <w:r w:rsidRPr="00E22745">
        <w:rPr>
          <w:rFonts w:ascii="Times New Roman" w:hAnsi="Times New Roman" w:cs="Times New Roman"/>
          <w:noProof/>
          <w:sz w:val="24"/>
          <w:szCs w:val="24"/>
          <w:lang w:val="en-GB"/>
        </w:rPr>
        <w:t>achieve</w:t>
      </w:r>
      <w:r w:rsidRPr="00E22745">
        <w:rPr>
          <w:rFonts w:ascii="Times New Roman" w:hAnsi="Times New Roman" w:cs="Times New Roman"/>
          <w:sz w:val="24"/>
          <w:szCs w:val="24"/>
          <w:lang w:val="en-GB"/>
        </w:rPr>
        <w:t xml:space="preserve"> EU targets more efficiently and smoothly. The most representative mechanism within the market is the Energy Performance Contracts (EPC).</w:t>
      </w:r>
      <w:r w:rsidR="005B19C4" w:rsidRPr="005B19C4">
        <w:rPr>
          <w:rFonts w:ascii="Times New Roman" w:hAnsi="Times New Roman" w:cs="Times New Roman"/>
          <w:sz w:val="24"/>
          <w:szCs w:val="24"/>
        </w:rPr>
        <w:t xml:space="preserve"> </w:t>
      </w:r>
      <w:r w:rsidR="002F4C9E" w:rsidRPr="00E22745">
        <w:rPr>
          <w:rFonts w:ascii="Times New Roman" w:hAnsi="Times New Roman" w:cs="Times New Roman"/>
          <w:sz w:val="24"/>
          <w:szCs w:val="24"/>
          <w:vertAlign w:val="superscript"/>
          <w:lang w:val="en-GB"/>
        </w:rPr>
        <w:t>[16</w:t>
      </w:r>
      <w:r w:rsidRPr="00E22745">
        <w:rPr>
          <w:rFonts w:ascii="Times New Roman" w:hAnsi="Times New Roman" w:cs="Times New Roman"/>
          <w:sz w:val="24"/>
          <w:szCs w:val="24"/>
          <w:vertAlign w:val="superscript"/>
          <w:lang w:val="en-GB"/>
        </w:rPr>
        <w:t>]</w:t>
      </w:r>
    </w:p>
    <w:p w14:paraId="1DF6DEC1" w14:textId="3ACB59BB" w:rsidR="003F3B72" w:rsidRPr="00E22745" w:rsidRDefault="005B19C4" w:rsidP="003F3B72">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Analysing</w:t>
      </w:r>
      <w:r w:rsidR="003F3B72" w:rsidRPr="00E22745">
        <w:rPr>
          <w:rFonts w:ascii="Times New Roman" w:hAnsi="Times New Roman" w:cs="Times New Roman"/>
          <w:sz w:val="24"/>
          <w:szCs w:val="24"/>
          <w:lang w:val="en-GB"/>
        </w:rPr>
        <w:t xml:space="preserve"> the national demands of 6 European countries (Portugal, Spain, Italy, France, Croatia </w:t>
      </w:r>
      <w:r w:rsidR="003F3B72" w:rsidRPr="00E22745">
        <w:rPr>
          <w:rFonts w:ascii="Times New Roman" w:hAnsi="Times New Roman" w:cs="Times New Roman"/>
          <w:noProof/>
          <w:sz w:val="24"/>
          <w:szCs w:val="24"/>
          <w:lang w:val="en-GB"/>
        </w:rPr>
        <w:t>and</w:t>
      </w:r>
      <w:r w:rsidR="003F3B72" w:rsidRPr="00E22745">
        <w:rPr>
          <w:rFonts w:ascii="Times New Roman" w:hAnsi="Times New Roman" w:cs="Times New Roman"/>
          <w:sz w:val="24"/>
          <w:szCs w:val="24"/>
          <w:lang w:val="en-GB"/>
        </w:rPr>
        <w:t xml:space="preserve"> Greece) through the interviews of more than 180 stakeholders, </w:t>
      </w:r>
      <w:r w:rsidR="003F3B72" w:rsidRPr="00E22745">
        <w:rPr>
          <w:rFonts w:ascii="Times New Roman" w:hAnsi="Times New Roman" w:cs="Times New Roman"/>
          <w:noProof/>
          <w:sz w:val="24"/>
          <w:szCs w:val="24"/>
          <w:lang w:val="en-GB"/>
        </w:rPr>
        <w:t>resulting</w:t>
      </w:r>
      <w:r w:rsidR="003F3B72" w:rsidRPr="00E22745">
        <w:rPr>
          <w:rFonts w:ascii="Times New Roman" w:hAnsi="Times New Roman" w:cs="Times New Roman"/>
          <w:sz w:val="24"/>
          <w:szCs w:val="24"/>
          <w:lang w:val="en-GB"/>
        </w:rPr>
        <w:t xml:space="preserve"> the great potential of development of tertiary sector buildings within this market. </w:t>
      </w:r>
    </w:p>
    <w:p w14:paraId="22CC4418" w14:textId="2C18E694" w:rsidR="003F3B72" w:rsidRPr="00E22745" w:rsidRDefault="003F3B72" w:rsidP="003F3B72">
      <w:pPr>
        <w:spacing w:after="0" w:line="480" w:lineRule="auto"/>
        <w:jc w:val="both"/>
        <w:rPr>
          <w:rFonts w:ascii="Times New Roman" w:hAnsi="Times New Roman" w:cs="Times New Roman"/>
          <w:sz w:val="24"/>
          <w:szCs w:val="24"/>
          <w:vertAlign w:val="superscript"/>
          <w:lang w:val="en-GB"/>
        </w:rPr>
      </w:pPr>
      <w:r w:rsidRPr="00E22745">
        <w:rPr>
          <w:rFonts w:ascii="Times New Roman" w:hAnsi="Times New Roman" w:cs="Times New Roman"/>
          <w:sz w:val="24"/>
          <w:szCs w:val="24"/>
          <w:lang w:val="en-GB"/>
        </w:rPr>
        <w:t xml:space="preserve">The demand analysis study included a review of available National Energy Efficiency Plans for each country, highlighted the segments of the sector have been pointed out as </w:t>
      </w:r>
      <w:r w:rsidR="009A5E8C" w:rsidRPr="00E22745">
        <w:rPr>
          <w:rFonts w:ascii="Times New Roman" w:hAnsi="Times New Roman" w:cs="Times New Roman"/>
          <w:noProof/>
          <w:sz w:val="24"/>
          <w:szCs w:val="24"/>
          <w:lang w:val="en-GB"/>
        </w:rPr>
        <w:t xml:space="preserve">the </w:t>
      </w:r>
      <w:r w:rsidRPr="00E22745">
        <w:rPr>
          <w:rFonts w:ascii="Times New Roman" w:hAnsi="Times New Roman" w:cs="Times New Roman"/>
          <w:noProof/>
          <w:sz w:val="24"/>
          <w:szCs w:val="24"/>
          <w:lang w:val="en-GB"/>
        </w:rPr>
        <w:t>main</w:t>
      </w:r>
      <w:r w:rsidRPr="00E22745">
        <w:rPr>
          <w:rFonts w:ascii="Times New Roman" w:hAnsi="Times New Roman" w:cs="Times New Roman"/>
          <w:sz w:val="24"/>
          <w:szCs w:val="24"/>
          <w:lang w:val="en-GB"/>
        </w:rPr>
        <w:t xml:space="preserve"> target: offices, commercial buildings </w:t>
      </w:r>
      <w:r w:rsidRPr="00E22745">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hospitality (Figure 2), along with the </w:t>
      </w:r>
      <w:r w:rsidR="007D2DA8" w:rsidRPr="00E22745">
        <w:rPr>
          <w:rFonts w:ascii="Times New Roman" w:hAnsi="Times New Roman" w:cs="Times New Roman"/>
          <w:sz w:val="24"/>
          <w:szCs w:val="24"/>
          <w:lang w:val="en-GB"/>
        </w:rPr>
        <w:t>share of used energy forms in the sector’s buildings (Figure 1).</w:t>
      </w:r>
      <w:r w:rsidR="00D537E6" w:rsidRPr="00E22745">
        <w:rPr>
          <w:rFonts w:ascii="Times New Roman" w:hAnsi="Times New Roman" w:cs="Times New Roman"/>
          <w:sz w:val="24"/>
          <w:szCs w:val="24"/>
          <w:lang w:val="en-GB"/>
        </w:rPr>
        <w:t xml:space="preserve"> </w:t>
      </w:r>
      <w:r w:rsidR="002F4C9E" w:rsidRPr="00E22745">
        <w:rPr>
          <w:rFonts w:ascii="Times New Roman" w:hAnsi="Times New Roman" w:cs="Times New Roman"/>
          <w:sz w:val="24"/>
          <w:szCs w:val="24"/>
          <w:vertAlign w:val="superscript"/>
          <w:lang w:val="en-GB"/>
        </w:rPr>
        <w:t>[16</w:t>
      </w:r>
      <w:r w:rsidR="00D537E6" w:rsidRPr="00E22745">
        <w:rPr>
          <w:rFonts w:ascii="Times New Roman" w:hAnsi="Times New Roman" w:cs="Times New Roman"/>
          <w:sz w:val="24"/>
          <w:szCs w:val="24"/>
          <w:vertAlign w:val="superscript"/>
          <w:lang w:val="en-GB"/>
        </w:rPr>
        <w:t>]</w:t>
      </w:r>
    </w:p>
    <w:p w14:paraId="73226111" w14:textId="649B5A6D" w:rsidR="003F3B72" w:rsidRPr="00E22745" w:rsidRDefault="007D2DA8" w:rsidP="003F3B72">
      <w:pPr>
        <w:spacing w:line="480" w:lineRule="auto"/>
        <w:jc w:val="both"/>
        <w:rPr>
          <w:rFonts w:ascii="Times New Roman" w:hAnsi="Times New Roman" w:cs="Times New Roman"/>
          <w:sz w:val="24"/>
          <w:szCs w:val="24"/>
          <w:lang w:val="en-GB"/>
        </w:rPr>
      </w:pPr>
      <w:r w:rsidRPr="00E22745">
        <w:rPr>
          <w:rFonts w:ascii="Arial" w:eastAsia="Cambria" w:hAnsi="Arial"/>
          <w:noProof/>
          <w:color w:val="000100"/>
        </w:rPr>
        <w:lastRenderedPageBreak/>
        <w:drawing>
          <wp:anchor distT="0" distB="0" distL="114300" distR="114300" simplePos="0" relativeHeight="251822080" behindDoc="0" locked="0" layoutInCell="1" allowOverlap="1" wp14:anchorId="513B0F36" wp14:editId="62B07518">
            <wp:simplePos x="0" y="0"/>
            <wp:positionH relativeFrom="column">
              <wp:posOffset>-638175</wp:posOffset>
            </wp:positionH>
            <wp:positionV relativeFrom="paragraph">
              <wp:posOffset>-161925</wp:posOffset>
            </wp:positionV>
            <wp:extent cx="7119101" cy="2587625"/>
            <wp:effectExtent l="0" t="0" r="5715" b="3175"/>
            <wp:wrapNone/>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121350" cy="2588442"/>
                    </a:xfrm>
                    <a:prstGeom prst="rect">
                      <a:avLst/>
                    </a:prstGeom>
                    <a:ln>
                      <a:noFill/>
                    </a:ln>
                  </pic:spPr>
                </pic:pic>
              </a:graphicData>
            </a:graphic>
            <wp14:sizeRelH relativeFrom="margin">
              <wp14:pctWidth>0</wp14:pctWidth>
            </wp14:sizeRelH>
            <wp14:sizeRelV relativeFrom="margin">
              <wp14:pctHeight>0</wp14:pctHeight>
            </wp14:sizeRelV>
          </wp:anchor>
        </w:drawing>
      </w:r>
    </w:p>
    <w:p w14:paraId="5C52F4E1" w14:textId="5D5AA0D5" w:rsidR="003F3B72" w:rsidRPr="00E22745" w:rsidRDefault="003F3B72" w:rsidP="003F3B72">
      <w:pPr>
        <w:spacing w:after="0" w:line="480" w:lineRule="auto"/>
        <w:jc w:val="both"/>
        <w:rPr>
          <w:rFonts w:ascii="Times New Roman" w:hAnsi="Times New Roman" w:cs="Times New Roman"/>
          <w:b/>
          <w:i/>
          <w:sz w:val="24"/>
          <w:szCs w:val="24"/>
          <w:lang w:val="en-GB"/>
        </w:rPr>
      </w:pPr>
    </w:p>
    <w:p w14:paraId="3014EFAF" w14:textId="061B2755" w:rsidR="003F3B72" w:rsidRPr="00E22745" w:rsidRDefault="003F3B72" w:rsidP="003F3B72">
      <w:pPr>
        <w:spacing w:after="0" w:line="480" w:lineRule="auto"/>
        <w:jc w:val="both"/>
        <w:rPr>
          <w:rFonts w:ascii="Times New Roman" w:hAnsi="Times New Roman" w:cs="Times New Roman"/>
          <w:b/>
          <w:i/>
          <w:sz w:val="24"/>
          <w:szCs w:val="24"/>
          <w:lang w:val="en-GB"/>
        </w:rPr>
      </w:pPr>
    </w:p>
    <w:p w14:paraId="4817E3CE" w14:textId="61E2D46C" w:rsidR="003F3B72" w:rsidRPr="00E22745" w:rsidRDefault="003F3B72" w:rsidP="003F3B72">
      <w:pPr>
        <w:spacing w:after="0" w:line="480" w:lineRule="auto"/>
        <w:jc w:val="both"/>
        <w:rPr>
          <w:rFonts w:ascii="Times New Roman" w:hAnsi="Times New Roman" w:cs="Times New Roman"/>
          <w:b/>
          <w:i/>
          <w:sz w:val="24"/>
          <w:szCs w:val="24"/>
          <w:lang w:val="en-GB"/>
        </w:rPr>
      </w:pPr>
    </w:p>
    <w:p w14:paraId="113816F4" w14:textId="6A5E6725" w:rsidR="003F3B72" w:rsidRPr="00E22745" w:rsidRDefault="003F3B72" w:rsidP="003F3B72">
      <w:pPr>
        <w:spacing w:after="0" w:line="480" w:lineRule="auto"/>
        <w:jc w:val="both"/>
        <w:rPr>
          <w:rFonts w:ascii="Times New Roman" w:hAnsi="Times New Roman" w:cs="Times New Roman"/>
          <w:b/>
          <w:i/>
          <w:sz w:val="24"/>
          <w:szCs w:val="24"/>
          <w:lang w:val="en-GB"/>
        </w:rPr>
      </w:pPr>
    </w:p>
    <w:p w14:paraId="226233E1" w14:textId="6E95D86C" w:rsidR="003F3B72" w:rsidRPr="00E22745" w:rsidRDefault="003F3B72" w:rsidP="003F3B72">
      <w:pPr>
        <w:spacing w:after="0" w:line="480" w:lineRule="auto"/>
        <w:jc w:val="both"/>
        <w:rPr>
          <w:rFonts w:ascii="Times New Roman" w:hAnsi="Times New Roman" w:cs="Times New Roman"/>
          <w:b/>
          <w:i/>
          <w:sz w:val="24"/>
          <w:szCs w:val="24"/>
          <w:lang w:val="en-GB"/>
        </w:rPr>
      </w:pPr>
    </w:p>
    <w:p w14:paraId="7EFB4144" w14:textId="4E9BD28B" w:rsidR="003F3B72" w:rsidRPr="00E22745" w:rsidRDefault="003F3B72" w:rsidP="007D2DA8">
      <w:pPr>
        <w:spacing w:after="0" w:line="240" w:lineRule="auto"/>
        <w:rPr>
          <w:rFonts w:ascii="Times New Roman" w:hAnsi="Times New Roman" w:cs="Times New Roman"/>
          <w:b/>
          <w:sz w:val="24"/>
          <w:szCs w:val="24"/>
          <w:lang w:val="en-GB"/>
        </w:rPr>
      </w:pPr>
    </w:p>
    <w:p w14:paraId="56A40F3E" w14:textId="77777777" w:rsidR="00096BD3" w:rsidRPr="00E22745" w:rsidRDefault="00096BD3" w:rsidP="00375BE3">
      <w:pPr>
        <w:spacing w:after="0" w:line="240" w:lineRule="auto"/>
        <w:jc w:val="center"/>
        <w:rPr>
          <w:rFonts w:ascii="Times New Roman" w:hAnsi="Times New Roman" w:cs="Times New Roman"/>
          <w:b/>
          <w:sz w:val="20"/>
          <w:szCs w:val="20"/>
          <w:lang w:val="en-GB"/>
        </w:rPr>
      </w:pPr>
    </w:p>
    <w:p w14:paraId="7D461065" w14:textId="1076352A" w:rsidR="003F3B72" w:rsidRPr="00E22745" w:rsidRDefault="00375BE3" w:rsidP="00375BE3">
      <w:pPr>
        <w:pStyle w:val="Caption"/>
        <w:jc w:val="center"/>
        <w:rPr>
          <w:rFonts w:ascii="Times New Roman" w:hAnsi="Times New Roman" w:cs="Times New Roman"/>
          <w:i w:val="0"/>
          <w:color w:val="auto"/>
          <w:sz w:val="20"/>
          <w:szCs w:val="20"/>
          <w:lang w:val="en-GB"/>
        </w:rPr>
      </w:pPr>
      <w:bookmarkStart w:id="6" w:name="_Toc527375752"/>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3F3B72" w:rsidRPr="00E22745">
        <w:rPr>
          <w:rFonts w:ascii="Times New Roman" w:hAnsi="Times New Roman" w:cs="Times New Roman"/>
          <w:i w:val="0"/>
          <w:color w:val="auto"/>
          <w:sz w:val="20"/>
          <w:szCs w:val="20"/>
          <w:lang w:val="en-GB"/>
        </w:rPr>
        <w:t xml:space="preserve">Overall and per country shares of dominantly energy forms in </w:t>
      </w:r>
      <w:r w:rsidR="00E22745">
        <w:rPr>
          <w:rFonts w:ascii="Times New Roman" w:hAnsi="Times New Roman" w:cs="Times New Roman"/>
          <w:i w:val="0"/>
          <w:color w:val="auto"/>
          <w:sz w:val="20"/>
          <w:szCs w:val="20"/>
          <w:lang w:val="en-GB"/>
        </w:rPr>
        <w:t xml:space="preserve">the </w:t>
      </w:r>
      <w:r w:rsidR="003F3B72" w:rsidRPr="00E22745">
        <w:rPr>
          <w:rFonts w:ascii="Times New Roman" w:hAnsi="Times New Roman" w:cs="Times New Roman"/>
          <w:i w:val="0"/>
          <w:noProof/>
          <w:color w:val="auto"/>
          <w:sz w:val="20"/>
          <w:szCs w:val="20"/>
          <w:lang w:val="en-GB"/>
        </w:rPr>
        <w:t>tertiary</w:t>
      </w:r>
      <w:r w:rsidRPr="00E22745">
        <w:rPr>
          <w:rFonts w:ascii="Times New Roman" w:hAnsi="Times New Roman" w:cs="Times New Roman"/>
          <w:i w:val="0"/>
          <w:noProof/>
          <w:color w:val="auto"/>
          <w:sz w:val="20"/>
          <w:szCs w:val="20"/>
          <w:lang w:val="en-GB"/>
        </w:rPr>
        <w:t xml:space="preserve"> </w:t>
      </w:r>
      <w:r w:rsidR="003F3B72" w:rsidRPr="00E22745">
        <w:rPr>
          <w:rFonts w:ascii="Times New Roman" w:hAnsi="Times New Roman" w:cs="Times New Roman"/>
          <w:i w:val="0"/>
          <w:color w:val="auto"/>
          <w:sz w:val="20"/>
          <w:szCs w:val="20"/>
          <w:lang w:val="en-GB"/>
        </w:rPr>
        <w:t>sector</w:t>
      </w:r>
      <w:r w:rsidR="00D537E6" w:rsidRPr="00E22745">
        <w:rPr>
          <w:rFonts w:ascii="Times New Roman" w:hAnsi="Times New Roman" w:cs="Times New Roman"/>
          <w:i w:val="0"/>
          <w:color w:val="auto"/>
          <w:sz w:val="20"/>
          <w:szCs w:val="20"/>
          <w:lang w:val="en-GB"/>
        </w:rPr>
        <w:t xml:space="preserve"> </w:t>
      </w:r>
      <w:r w:rsidR="00D537E6" w:rsidRPr="00E22745">
        <w:rPr>
          <w:rFonts w:ascii="Times New Roman" w:hAnsi="Times New Roman" w:cs="Times New Roman"/>
          <w:i w:val="0"/>
          <w:sz w:val="20"/>
          <w:szCs w:val="20"/>
          <w:vertAlign w:val="superscript"/>
          <w:lang w:val="en-GB"/>
        </w:rPr>
        <w:t>[1</w:t>
      </w:r>
      <w:r w:rsidR="00BC3375">
        <w:rPr>
          <w:rFonts w:ascii="Times New Roman" w:hAnsi="Times New Roman" w:cs="Times New Roman"/>
          <w:i w:val="0"/>
          <w:sz w:val="20"/>
          <w:szCs w:val="20"/>
          <w:vertAlign w:val="superscript"/>
          <w:lang w:val="en-GB"/>
        </w:rPr>
        <w:t>4</w:t>
      </w:r>
      <w:r w:rsidR="00D537E6" w:rsidRPr="00E22745">
        <w:rPr>
          <w:rFonts w:ascii="Times New Roman" w:hAnsi="Times New Roman" w:cs="Times New Roman"/>
          <w:i w:val="0"/>
          <w:sz w:val="20"/>
          <w:szCs w:val="20"/>
          <w:vertAlign w:val="superscript"/>
          <w:lang w:val="en-GB"/>
        </w:rPr>
        <w:t>]</w:t>
      </w:r>
      <w:bookmarkEnd w:id="6"/>
    </w:p>
    <w:p w14:paraId="76305B02" w14:textId="3DAF3059" w:rsidR="003F3B72" w:rsidRPr="00E22745" w:rsidRDefault="003F3B72" w:rsidP="003F3B72">
      <w:pPr>
        <w:spacing w:after="0" w:line="240" w:lineRule="auto"/>
        <w:jc w:val="both"/>
        <w:rPr>
          <w:rFonts w:ascii="Times New Roman" w:hAnsi="Times New Roman" w:cs="Times New Roman"/>
          <w:b/>
          <w:i/>
          <w:sz w:val="24"/>
          <w:szCs w:val="24"/>
          <w:lang w:val="en-GB"/>
        </w:rPr>
      </w:pPr>
    </w:p>
    <w:p w14:paraId="0366DB4C" w14:textId="36E8F824" w:rsidR="003F3B72" w:rsidRPr="00E22745" w:rsidRDefault="007D2DA8" w:rsidP="003F3B72">
      <w:pPr>
        <w:spacing w:after="0" w:line="240" w:lineRule="auto"/>
        <w:jc w:val="both"/>
        <w:rPr>
          <w:rFonts w:ascii="Times New Roman" w:hAnsi="Times New Roman" w:cs="Times New Roman"/>
          <w:sz w:val="24"/>
          <w:szCs w:val="24"/>
          <w:lang w:val="en-GB"/>
        </w:rPr>
      </w:pPr>
      <w:r w:rsidRPr="00E22745">
        <w:rPr>
          <w:noProof/>
        </w:rPr>
        <w:drawing>
          <wp:anchor distT="0" distB="0" distL="114300" distR="114300" simplePos="0" relativeHeight="251823104" behindDoc="0" locked="0" layoutInCell="1" allowOverlap="1" wp14:anchorId="3B8486B4" wp14:editId="63C1E0A0">
            <wp:simplePos x="0" y="0"/>
            <wp:positionH relativeFrom="column">
              <wp:posOffset>664845</wp:posOffset>
            </wp:positionH>
            <wp:positionV relativeFrom="paragraph">
              <wp:posOffset>108585</wp:posOffset>
            </wp:positionV>
            <wp:extent cx="4784651" cy="2423898"/>
            <wp:effectExtent l="0" t="0" r="0" b="0"/>
            <wp:wrapNone/>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3.png"/>
                    <pic:cNvPicPr/>
                  </pic:nvPicPr>
                  <pic:blipFill rotWithShape="1">
                    <a:blip r:embed="rId13">
                      <a:extLst>
                        <a:ext uri="{28A0092B-C50C-407E-A947-70E740481C1C}">
                          <a14:useLocalDpi xmlns:a14="http://schemas.microsoft.com/office/drawing/2010/main" val="0"/>
                        </a:ext>
                      </a:extLst>
                    </a:blip>
                    <a:srcRect t="11064"/>
                    <a:stretch/>
                  </pic:blipFill>
                  <pic:spPr bwMode="auto">
                    <a:xfrm>
                      <a:off x="0" y="0"/>
                      <a:ext cx="4784651" cy="2423898"/>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cx1="http://schemas.microsoft.com/office/drawing/2015/9/8/chartex"/>
                      </a:ext>
                    </a:extLst>
                  </pic:spPr>
                </pic:pic>
              </a:graphicData>
            </a:graphic>
          </wp:anchor>
        </w:drawing>
      </w:r>
    </w:p>
    <w:p w14:paraId="4983E218" w14:textId="6AA5DEE1" w:rsidR="003F3B72" w:rsidRPr="00E22745" w:rsidRDefault="003F3B72" w:rsidP="003F3B72">
      <w:pPr>
        <w:spacing w:after="0" w:line="240" w:lineRule="auto"/>
        <w:jc w:val="both"/>
        <w:rPr>
          <w:rFonts w:ascii="Times New Roman" w:hAnsi="Times New Roman" w:cs="Times New Roman"/>
          <w:b/>
          <w:i/>
          <w:sz w:val="24"/>
          <w:szCs w:val="24"/>
          <w:lang w:val="en-GB"/>
        </w:rPr>
      </w:pPr>
    </w:p>
    <w:p w14:paraId="788B7CC7" w14:textId="17B07EC3" w:rsidR="007D2DA8" w:rsidRPr="00E22745" w:rsidRDefault="007D2DA8" w:rsidP="007D2DA8">
      <w:pPr>
        <w:spacing w:after="0" w:line="480" w:lineRule="auto"/>
        <w:jc w:val="both"/>
        <w:rPr>
          <w:rFonts w:ascii="Times New Roman" w:hAnsi="Times New Roman" w:cs="Times New Roman"/>
          <w:b/>
          <w:i/>
          <w:sz w:val="24"/>
          <w:szCs w:val="24"/>
          <w:lang w:val="en-GB"/>
        </w:rPr>
      </w:pPr>
    </w:p>
    <w:p w14:paraId="7A2F5131" w14:textId="77777777" w:rsidR="007D2DA8" w:rsidRPr="00E22745" w:rsidRDefault="007D2DA8" w:rsidP="007D2DA8">
      <w:pPr>
        <w:spacing w:after="0" w:line="480" w:lineRule="auto"/>
        <w:jc w:val="both"/>
        <w:rPr>
          <w:rFonts w:ascii="Times New Roman" w:hAnsi="Times New Roman" w:cs="Times New Roman"/>
          <w:b/>
          <w:i/>
          <w:sz w:val="24"/>
          <w:szCs w:val="24"/>
          <w:lang w:val="en-GB"/>
        </w:rPr>
      </w:pPr>
    </w:p>
    <w:p w14:paraId="42973325" w14:textId="77777777" w:rsidR="007D2DA8" w:rsidRPr="00E22745" w:rsidRDefault="007D2DA8" w:rsidP="007D2DA8">
      <w:pPr>
        <w:spacing w:after="0" w:line="480" w:lineRule="auto"/>
        <w:jc w:val="both"/>
        <w:rPr>
          <w:rFonts w:ascii="Times New Roman" w:hAnsi="Times New Roman" w:cs="Times New Roman"/>
          <w:b/>
          <w:i/>
          <w:sz w:val="24"/>
          <w:szCs w:val="24"/>
          <w:lang w:val="en-GB"/>
        </w:rPr>
      </w:pPr>
    </w:p>
    <w:p w14:paraId="1FF790CA" w14:textId="77777777" w:rsidR="007D2DA8" w:rsidRPr="00E22745" w:rsidRDefault="007D2DA8" w:rsidP="007D2DA8">
      <w:pPr>
        <w:spacing w:after="0" w:line="480" w:lineRule="auto"/>
        <w:jc w:val="both"/>
        <w:rPr>
          <w:rFonts w:ascii="Times New Roman" w:hAnsi="Times New Roman" w:cs="Times New Roman"/>
          <w:b/>
          <w:i/>
          <w:sz w:val="24"/>
          <w:szCs w:val="24"/>
          <w:lang w:val="en-GB"/>
        </w:rPr>
      </w:pPr>
    </w:p>
    <w:p w14:paraId="2D6EA1E0" w14:textId="77777777" w:rsidR="007D2DA8" w:rsidRPr="00E22745" w:rsidRDefault="007D2DA8" w:rsidP="007D2DA8">
      <w:pPr>
        <w:spacing w:after="0" w:line="480" w:lineRule="auto"/>
        <w:jc w:val="both"/>
        <w:rPr>
          <w:rFonts w:ascii="Times New Roman" w:hAnsi="Times New Roman" w:cs="Times New Roman"/>
          <w:b/>
          <w:i/>
          <w:sz w:val="24"/>
          <w:szCs w:val="24"/>
          <w:lang w:val="en-GB"/>
        </w:rPr>
      </w:pPr>
    </w:p>
    <w:p w14:paraId="52D30296" w14:textId="77777777" w:rsidR="007D2DA8" w:rsidRPr="00E22745" w:rsidRDefault="007D2DA8" w:rsidP="007D2DA8">
      <w:pPr>
        <w:spacing w:after="0" w:line="480" w:lineRule="auto"/>
        <w:jc w:val="both"/>
        <w:rPr>
          <w:rFonts w:ascii="Times New Roman" w:hAnsi="Times New Roman" w:cs="Times New Roman"/>
          <w:b/>
          <w:i/>
          <w:sz w:val="24"/>
          <w:szCs w:val="24"/>
          <w:lang w:val="en-GB"/>
        </w:rPr>
      </w:pPr>
    </w:p>
    <w:p w14:paraId="13AC1A59" w14:textId="77777777" w:rsidR="007D2DA8" w:rsidRPr="00E22745" w:rsidRDefault="007D2DA8" w:rsidP="007D2DA8">
      <w:pPr>
        <w:spacing w:after="0" w:line="240" w:lineRule="auto"/>
        <w:jc w:val="center"/>
        <w:rPr>
          <w:rFonts w:ascii="Times New Roman" w:hAnsi="Times New Roman" w:cs="Times New Roman"/>
          <w:b/>
          <w:sz w:val="24"/>
          <w:szCs w:val="24"/>
          <w:lang w:val="en-GB"/>
        </w:rPr>
      </w:pPr>
    </w:p>
    <w:p w14:paraId="71176931" w14:textId="71BA7B2E" w:rsidR="004D365E" w:rsidRPr="00E22745" w:rsidRDefault="00375BE3" w:rsidP="00375BE3">
      <w:pPr>
        <w:pStyle w:val="Caption"/>
        <w:jc w:val="center"/>
        <w:rPr>
          <w:rFonts w:ascii="Times New Roman" w:hAnsi="Times New Roman" w:cs="Times New Roman"/>
          <w:i w:val="0"/>
          <w:color w:val="auto"/>
          <w:sz w:val="20"/>
          <w:szCs w:val="20"/>
          <w:vertAlign w:val="superscript"/>
          <w:lang w:val="en-GB"/>
        </w:rPr>
      </w:pPr>
      <w:bookmarkStart w:id="7" w:name="_Toc527375753"/>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2</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7D2DA8" w:rsidRPr="00E22745">
        <w:rPr>
          <w:rFonts w:ascii="Times New Roman" w:hAnsi="Times New Roman" w:cs="Times New Roman"/>
          <w:b/>
          <w:i w:val="0"/>
          <w:color w:val="auto"/>
          <w:sz w:val="20"/>
          <w:szCs w:val="20"/>
          <w:lang w:val="en-GB"/>
        </w:rPr>
        <w:t xml:space="preserve"> </w:t>
      </w:r>
      <w:r w:rsidR="003B5191" w:rsidRPr="00E22745">
        <w:rPr>
          <w:rFonts w:ascii="Times New Roman" w:hAnsi="Times New Roman" w:cs="Times New Roman"/>
          <w:i w:val="0"/>
          <w:color w:val="auto"/>
          <w:sz w:val="20"/>
          <w:szCs w:val="20"/>
          <w:lang w:val="en-GB"/>
        </w:rPr>
        <w:t>Shares of energy consumption per segment in total final consumption for the 6 countries</w:t>
      </w:r>
      <w:r w:rsidR="00D537E6" w:rsidRPr="00E22745">
        <w:rPr>
          <w:rFonts w:ascii="Times New Roman" w:hAnsi="Times New Roman" w:cs="Times New Roman"/>
          <w:i w:val="0"/>
          <w:color w:val="auto"/>
          <w:sz w:val="20"/>
          <w:szCs w:val="20"/>
          <w:lang w:val="en-GB"/>
        </w:rPr>
        <w:t xml:space="preserve"> </w:t>
      </w:r>
      <w:r w:rsidR="00BC3375">
        <w:rPr>
          <w:rFonts w:ascii="Times New Roman" w:hAnsi="Times New Roman" w:cs="Times New Roman"/>
          <w:i w:val="0"/>
          <w:color w:val="auto"/>
          <w:sz w:val="20"/>
          <w:szCs w:val="20"/>
          <w:vertAlign w:val="superscript"/>
          <w:lang w:val="en-GB"/>
        </w:rPr>
        <w:t>[14</w:t>
      </w:r>
      <w:r w:rsidR="00D537E6" w:rsidRPr="00E22745">
        <w:rPr>
          <w:rFonts w:ascii="Times New Roman" w:hAnsi="Times New Roman" w:cs="Times New Roman"/>
          <w:i w:val="0"/>
          <w:color w:val="auto"/>
          <w:sz w:val="20"/>
          <w:szCs w:val="20"/>
          <w:vertAlign w:val="superscript"/>
          <w:lang w:val="en-GB"/>
        </w:rPr>
        <w:t>]</w:t>
      </w:r>
      <w:bookmarkEnd w:id="7"/>
    </w:p>
    <w:p w14:paraId="03DD1D35" w14:textId="77777777" w:rsidR="00D537E6" w:rsidRPr="00E22745" w:rsidRDefault="00D537E6" w:rsidP="007D2DA8">
      <w:pPr>
        <w:spacing w:after="0" w:line="480" w:lineRule="auto"/>
        <w:jc w:val="both"/>
        <w:rPr>
          <w:rFonts w:ascii="Times New Roman" w:hAnsi="Times New Roman" w:cs="Times New Roman"/>
          <w:b/>
          <w:i/>
          <w:sz w:val="24"/>
          <w:szCs w:val="24"/>
          <w:lang w:val="en-GB"/>
        </w:rPr>
      </w:pPr>
    </w:p>
    <w:p w14:paraId="198CEF91" w14:textId="50E43256" w:rsidR="004F63D4" w:rsidRPr="00E22745" w:rsidRDefault="004F63D4" w:rsidP="00BC6673">
      <w:pPr>
        <w:spacing w:after="0" w:line="480" w:lineRule="auto"/>
        <w:jc w:val="both"/>
        <w:rPr>
          <w:rFonts w:ascii="Times New Roman" w:hAnsi="Times New Roman" w:cs="Times New Roman"/>
          <w:b/>
          <w:i/>
          <w:sz w:val="24"/>
          <w:szCs w:val="24"/>
          <w:lang w:val="en-GB"/>
        </w:rPr>
      </w:pPr>
      <w:r w:rsidRPr="00E22745">
        <w:rPr>
          <w:rFonts w:ascii="Times New Roman" w:hAnsi="Times New Roman" w:cs="Times New Roman"/>
          <w:b/>
          <w:i/>
          <w:sz w:val="24"/>
          <w:szCs w:val="24"/>
          <w:lang w:val="en-GB"/>
        </w:rPr>
        <w:t xml:space="preserve">Near – Zero Energy </w:t>
      </w:r>
      <w:r w:rsidR="00421ED9" w:rsidRPr="00E22745">
        <w:rPr>
          <w:rFonts w:ascii="Times New Roman" w:hAnsi="Times New Roman" w:cs="Times New Roman"/>
          <w:b/>
          <w:i/>
          <w:sz w:val="24"/>
          <w:szCs w:val="24"/>
          <w:lang w:val="en-GB"/>
        </w:rPr>
        <w:t>Buildings</w:t>
      </w:r>
    </w:p>
    <w:p w14:paraId="18B1E461" w14:textId="0EEA7CA4" w:rsidR="00096BD3" w:rsidRPr="00E22745" w:rsidRDefault="0078140E"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According to EPBD recast, all new buildings constructed from 31 December 2020 onwards should be implemented as NZEBs, whilst the existing buildings should implement major renovations in order to meet the minimum energy performance requirements. </w:t>
      </w:r>
      <w:r w:rsidR="002F4C9E" w:rsidRPr="00E22745">
        <w:rPr>
          <w:rFonts w:ascii="Times New Roman" w:hAnsi="Times New Roman" w:cs="Times New Roman"/>
          <w:sz w:val="24"/>
          <w:szCs w:val="24"/>
          <w:vertAlign w:val="superscript"/>
          <w:lang w:val="en-GB"/>
        </w:rPr>
        <w:t>[18</w:t>
      </w:r>
      <w:r w:rsidRPr="00E22745">
        <w:rPr>
          <w:rFonts w:ascii="Times New Roman" w:hAnsi="Times New Roman" w:cs="Times New Roman"/>
          <w:sz w:val="24"/>
          <w:szCs w:val="24"/>
          <w:vertAlign w:val="superscript"/>
          <w:lang w:val="en-GB"/>
        </w:rPr>
        <w:t>]</w:t>
      </w:r>
    </w:p>
    <w:p w14:paraId="245B6023" w14:textId="117FDB7B" w:rsidR="00935D1F" w:rsidRPr="00E22745" w:rsidRDefault="00B42576" w:rsidP="00096BD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Energy consumption of NZEBs, according to indicative studies, ranges from 0 to 270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of primary energy. The higher values correspond to high energy consumed buildings such as hospitals and non – residential buildings.</w:t>
      </w:r>
      <w:r w:rsidR="00246C3E" w:rsidRPr="00E22745">
        <w:rPr>
          <w:rFonts w:ascii="Times New Roman" w:hAnsi="Times New Roman" w:cs="Times New Roman"/>
          <w:sz w:val="24"/>
          <w:szCs w:val="24"/>
          <w:lang w:val="en-GB"/>
        </w:rPr>
        <w:t xml:space="preserve"> </w:t>
      </w:r>
      <w:r w:rsidR="002F4C9E" w:rsidRPr="00E22745">
        <w:rPr>
          <w:rFonts w:ascii="Times New Roman" w:hAnsi="Times New Roman" w:cs="Times New Roman"/>
          <w:sz w:val="24"/>
          <w:szCs w:val="24"/>
          <w:vertAlign w:val="superscript"/>
          <w:lang w:val="en-GB"/>
        </w:rPr>
        <w:t>[18</w:t>
      </w:r>
      <w:r w:rsidRPr="00E22745">
        <w:rPr>
          <w:rFonts w:ascii="Times New Roman" w:hAnsi="Times New Roman" w:cs="Times New Roman"/>
          <w:sz w:val="24"/>
          <w:szCs w:val="24"/>
          <w:vertAlign w:val="superscript"/>
          <w:lang w:val="en-GB"/>
        </w:rPr>
        <w:t>]</w:t>
      </w:r>
    </w:p>
    <w:p w14:paraId="1F16A1DB" w14:textId="3190A9BA" w:rsidR="00C04E5E" w:rsidRPr="00E22745" w:rsidRDefault="00C04E5E"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Regarding the extended Directions and its recasts from EU Parliament, an important share of State Members has not yet </w:t>
      </w:r>
      <w:r w:rsidRPr="00E22745">
        <w:rPr>
          <w:rFonts w:ascii="Times New Roman" w:hAnsi="Times New Roman" w:cs="Times New Roman"/>
          <w:noProof/>
          <w:sz w:val="24"/>
          <w:szCs w:val="24"/>
          <w:lang w:val="en-GB"/>
        </w:rPr>
        <w:t>posed</w:t>
      </w:r>
      <w:r w:rsidRPr="00E22745">
        <w:rPr>
          <w:rFonts w:ascii="Times New Roman" w:hAnsi="Times New Roman" w:cs="Times New Roman"/>
          <w:sz w:val="24"/>
          <w:szCs w:val="24"/>
          <w:lang w:val="en-GB"/>
        </w:rPr>
        <w:t xml:space="preserve"> the minimum threshold energy efficiency indexes in </w:t>
      </w:r>
      <w:r w:rsidRPr="00E22745">
        <w:rPr>
          <w:rFonts w:ascii="Times New Roman" w:hAnsi="Times New Roman" w:cs="Times New Roman"/>
          <w:noProof/>
          <w:sz w:val="24"/>
          <w:szCs w:val="24"/>
          <w:lang w:val="en-GB"/>
        </w:rPr>
        <w:t>terms</w:t>
      </w:r>
      <w:r w:rsidRPr="00E22745">
        <w:rPr>
          <w:rFonts w:ascii="Times New Roman" w:hAnsi="Times New Roman" w:cs="Times New Roman"/>
          <w:sz w:val="24"/>
          <w:szCs w:val="24"/>
          <w:lang w:val="en-GB"/>
        </w:rPr>
        <w:t xml:space="preserve"> of energy </w:t>
      </w:r>
      <w:r w:rsidRPr="00E22745">
        <w:rPr>
          <w:rFonts w:ascii="Times New Roman" w:hAnsi="Times New Roman" w:cs="Times New Roman"/>
          <w:noProof/>
          <w:sz w:val="24"/>
          <w:szCs w:val="24"/>
          <w:lang w:val="en-GB"/>
        </w:rPr>
        <w:t>consum</w:t>
      </w:r>
      <w:r w:rsidR="001D1EE9" w:rsidRPr="00E22745">
        <w:rPr>
          <w:rFonts w:ascii="Times New Roman" w:hAnsi="Times New Roman" w:cs="Times New Roman"/>
          <w:noProof/>
          <w:sz w:val="24"/>
          <w:szCs w:val="24"/>
          <w:lang w:val="en-GB"/>
        </w:rPr>
        <w:t>ption</w:t>
      </w:r>
      <w:r w:rsidRPr="00E22745">
        <w:rPr>
          <w:rFonts w:ascii="Times New Roman" w:hAnsi="Times New Roman" w:cs="Times New Roman"/>
          <w:sz w:val="24"/>
          <w:szCs w:val="24"/>
          <w:lang w:val="en-GB"/>
        </w:rPr>
        <w:t xml:space="preserve"> in </w:t>
      </w:r>
      <w:r w:rsidR="00016B0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national</w:t>
      </w:r>
      <w:r w:rsidRPr="00E22745">
        <w:rPr>
          <w:rFonts w:ascii="Times New Roman" w:hAnsi="Times New Roman" w:cs="Times New Roman"/>
          <w:sz w:val="24"/>
          <w:szCs w:val="24"/>
          <w:lang w:val="en-GB"/>
        </w:rPr>
        <w:t xml:space="preserve"> level. According to current status </w:t>
      </w:r>
      <w:r w:rsidR="00C30CDB" w:rsidRPr="00E22745">
        <w:rPr>
          <w:rFonts w:ascii="Times New Roman" w:hAnsi="Times New Roman" w:cs="Times New Roman"/>
          <w:sz w:val="24"/>
          <w:szCs w:val="24"/>
          <w:lang w:val="en-GB"/>
        </w:rPr>
        <w:t xml:space="preserve">legislation in Southern Europe, Greece and </w:t>
      </w:r>
      <w:r w:rsidR="002E4AB4" w:rsidRPr="00E22745">
        <w:rPr>
          <w:rFonts w:ascii="Times New Roman" w:hAnsi="Times New Roman" w:cs="Times New Roman"/>
          <w:sz w:val="24"/>
          <w:szCs w:val="24"/>
          <w:lang w:val="en-GB"/>
        </w:rPr>
        <w:t xml:space="preserve">Portugal are </w:t>
      </w:r>
      <w:r w:rsidR="00FE1D75" w:rsidRPr="00E22745">
        <w:rPr>
          <w:rFonts w:ascii="Times New Roman" w:hAnsi="Times New Roman" w:cs="Times New Roman"/>
          <w:sz w:val="24"/>
          <w:szCs w:val="24"/>
          <w:lang w:val="en-GB"/>
        </w:rPr>
        <w:t>included among countries</w:t>
      </w:r>
      <w:r w:rsidR="002E4AB4" w:rsidRPr="00E22745">
        <w:rPr>
          <w:rFonts w:ascii="Times New Roman" w:hAnsi="Times New Roman" w:cs="Times New Roman"/>
          <w:sz w:val="24"/>
          <w:szCs w:val="24"/>
          <w:lang w:val="en-GB"/>
        </w:rPr>
        <w:t xml:space="preserve"> without available national reports and information regarding thresholds</w:t>
      </w:r>
      <w:r w:rsidR="00F01396" w:rsidRPr="00E22745">
        <w:rPr>
          <w:rFonts w:ascii="Times New Roman" w:hAnsi="Times New Roman" w:cs="Times New Roman"/>
          <w:sz w:val="24"/>
          <w:szCs w:val="24"/>
          <w:lang w:val="en-GB"/>
        </w:rPr>
        <w:t xml:space="preserve"> for N</w:t>
      </w:r>
      <w:r w:rsidR="006C16AF" w:rsidRPr="00E22745">
        <w:rPr>
          <w:rFonts w:ascii="Times New Roman" w:hAnsi="Times New Roman" w:cs="Times New Roman"/>
          <w:sz w:val="24"/>
          <w:szCs w:val="24"/>
          <w:lang w:val="en-GB"/>
        </w:rPr>
        <w:t>Z</w:t>
      </w:r>
      <w:r w:rsidR="00F01396" w:rsidRPr="00E22745">
        <w:rPr>
          <w:rFonts w:ascii="Times New Roman" w:hAnsi="Times New Roman" w:cs="Times New Roman"/>
          <w:sz w:val="24"/>
          <w:szCs w:val="24"/>
          <w:lang w:val="en-GB"/>
        </w:rPr>
        <w:t>E</w:t>
      </w:r>
      <w:r w:rsidR="006C16AF" w:rsidRPr="00E22745">
        <w:rPr>
          <w:rFonts w:ascii="Times New Roman" w:hAnsi="Times New Roman" w:cs="Times New Roman"/>
          <w:sz w:val="24"/>
          <w:szCs w:val="24"/>
          <w:lang w:val="en-GB"/>
        </w:rPr>
        <w:t xml:space="preserve">Bs. Other countries have their National Plants under implementation providing </w:t>
      </w:r>
      <w:r w:rsidR="00042E25" w:rsidRPr="00E22745">
        <w:rPr>
          <w:rFonts w:ascii="Times New Roman" w:hAnsi="Times New Roman" w:cs="Times New Roman"/>
          <w:sz w:val="24"/>
          <w:szCs w:val="24"/>
          <w:lang w:val="en-GB"/>
        </w:rPr>
        <w:t xml:space="preserve">some information about numerical indicators targets and defining (Portugal, Italy, Spain) while others have already official in place their National Plans including the indicators and corresponding values (Cyprus, France, </w:t>
      </w:r>
      <w:r w:rsidR="00FE1D75" w:rsidRPr="00E22745">
        <w:rPr>
          <w:rFonts w:ascii="Times New Roman" w:hAnsi="Times New Roman" w:cs="Times New Roman"/>
          <w:sz w:val="24"/>
          <w:szCs w:val="24"/>
          <w:lang w:val="en-GB"/>
        </w:rPr>
        <w:t>Estonia</w:t>
      </w:r>
      <w:r w:rsidR="00042E25" w:rsidRPr="00E22745">
        <w:rPr>
          <w:rFonts w:ascii="Times New Roman" w:hAnsi="Times New Roman" w:cs="Times New Roman"/>
          <w:sz w:val="24"/>
          <w:szCs w:val="24"/>
          <w:lang w:val="en-GB"/>
        </w:rPr>
        <w:t xml:space="preserve">). </w:t>
      </w:r>
      <w:r w:rsidR="002F4C9E" w:rsidRPr="00E22745">
        <w:rPr>
          <w:rFonts w:ascii="Times New Roman" w:hAnsi="Times New Roman" w:cs="Times New Roman"/>
          <w:sz w:val="24"/>
          <w:szCs w:val="24"/>
          <w:vertAlign w:val="superscript"/>
          <w:lang w:val="en-GB"/>
        </w:rPr>
        <w:t>[19,20</w:t>
      </w:r>
      <w:r w:rsidR="00042E25" w:rsidRPr="00E22745">
        <w:rPr>
          <w:rFonts w:ascii="Times New Roman" w:hAnsi="Times New Roman" w:cs="Times New Roman"/>
          <w:sz w:val="24"/>
          <w:szCs w:val="24"/>
          <w:vertAlign w:val="superscript"/>
          <w:lang w:val="en-GB"/>
        </w:rPr>
        <w:t>]</w:t>
      </w:r>
    </w:p>
    <w:p w14:paraId="34CA774B" w14:textId="35C65189" w:rsidR="00827850" w:rsidRPr="00E22745" w:rsidRDefault="00F01396"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In Cyprus for instance, the threshold for a non-residential NZEB is 125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/year of primary energy. The majority of collected data refers to residential buildings with </w:t>
      </w:r>
      <w:r w:rsidR="001D1EE9" w:rsidRPr="00E22745">
        <w:rPr>
          <w:rFonts w:ascii="Times New Roman" w:hAnsi="Times New Roman" w:cs="Times New Roman"/>
          <w:sz w:val="24"/>
          <w:szCs w:val="24"/>
          <w:lang w:val="en-GB"/>
        </w:rPr>
        <w:t xml:space="preserve">a </w:t>
      </w:r>
      <w:r w:rsidRPr="00E22745">
        <w:rPr>
          <w:rFonts w:ascii="Times New Roman" w:hAnsi="Times New Roman" w:cs="Times New Roman"/>
          <w:noProof/>
          <w:sz w:val="24"/>
          <w:szCs w:val="24"/>
          <w:lang w:val="en-GB"/>
        </w:rPr>
        <w:t>range</w:t>
      </w:r>
      <w:r w:rsidRPr="00E22745">
        <w:rPr>
          <w:rFonts w:ascii="Times New Roman" w:hAnsi="Times New Roman" w:cs="Times New Roman"/>
          <w:sz w:val="24"/>
          <w:szCs w:val="24"/>
          <w:lang w:val="en-GB"/>
        </w:rPr>
        <w:t xml:space="preserve"> </w:t>
      </w:r>
      <w:r w:rsidR="00016B09" w:rsidRPr="00E22745">
        <w:rPr>
          <w:rFonts w:ascii="Times New Roman" w:hAnsi="Times New Roman" w:cs="Times New Roman"/>
          <w:noProof/>
          <w:sz w:val="24"/>
          <w:szCs w:val="24"/>
          <w:lang w:val="en-GB"/>
        </w:rPr>
        <w:t>of</w:t>
      </w:r>
      <w:r w:rsidRPr="00E22745">
        <w:rPr>
          <w:rFonts w:ascii="Times New Roman" w:hAnsi="Times New Roman" w:cs="Times New Roman"/>
          <w:sz w:val="24"/>
          <w:szCs w:val="24"/>
          <w:lang w:val="en-GB"/>
        </w:rPr>
        <w:t xml:space="preserve"> 33 to 95 </w:t>
      </w:r>
      <w:r w:rsidR="008E1BF1" w:rsidRPr="00E22745">
        <w:rPr>
          <w:rFonts w:ascii="Times New Roman" w:hAnsi="Times New Roman" w:cs="Times New Roman"/>
          <w:sz w:val="24"/>
          <w:szCs w:val="24"/>
          <w:lang w:val="en-GB"/>
        </w:rPr>
        <w:t>kWh/m</w:t>
      </w:r>
      <w:r w:rsidR="008E1BF1"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/year. </w:t>
      </w:r>
      <w:r w:rsidR="002F4C9E" w:rsidRPr="00E22745">
        <w:rPr>
          <w:rFonts w:ascii="Times New Roman" w:hAnsi="Times New Roman" w:cs="Times New Roman"/>
          <w:sz w:val="24"/>
          <w:szCs w:val="24"/>
          <w:vertAlign w:val="superscript"/>
          <w:lang w:val="en-GB"/>
        </w:rPr>
        <w:t>[21</w:t>
      </w:r>
      <w:r w:rsidRPr="00E22745">
        <w:rPr>
          <w:rFonts w:ascii="Times New Roman" w:hAnsi="Times New Roman" w:cs="Times New Roman"/>
          <w:sz w:val="24"/>
          <w:szCs w:val="24"/>
          <w:vertAlign w:val="superscript"/>
          <w:lang w:val="en-GB"/>
        </w:rPr>
        <w:t>]</w:t>
      </w:r>
    </w:p>
    <w:p w14:paraId="24676D87" w14:textId="39ACF5AA" w:rsidR="008E1BF1" w:rsidRPr="00E22745" w:rsidRDefault="008E1BF1"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Estonia has </w:t>
      </w:r>
      <w:r w:rsidRPr="00E22745">
        <w:rPr>
          <w:rFonts w:ascii="Times New Roman" w:hAnsi="Times New Roman" w:cs="Times New Roman"/>
          <w:noProof/>
          <w:sz w:val="24"/>
          <w:szCs w:val="24"/>
          <w:lang w:val="en-GB"/>
        </w:rPr>
        <w:t>present</w:t>
      </w:r>
      <w:r w:rsidR="001D1EE9" w:rsidRPr="00E22745">
        <w:rPr>
          <w:rFonts w:ascii="Times New Roman" w:hAnsi="Times New Roman" w:cs="Times New Roman"/>
          <w:noProof/>
          <w:sz w:val="24"/>
          <w:szCs w:val="24"/>
          <w:lang w:val="en-GB"/>
        </w:rPr>
        <w:t>ed</w:t>
      </w:r>
      <w:r w:rsidRPr="00E22745">
        <w:rPr>
          <w:rFonts w:ascii="Times New Roman" w:hAnsi="Times New Roman" w:cs="Times New Roman"/>
          <w:sz w:val="24"/>
          <w:szCs w:val="24"/>
          <w:lang w:val="en-GB"/>
        </w:rPr>
        <w:t xml:space="preserve"> a concrete National Plan for new constructed non-residential buildings, defining the required energy at 100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for office buildings, 130100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for hotel and restaurants, 120kWh/m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for public buildings, 130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for shopping malls, 90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for schools and 270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/year for hospitals. </w:t>
      </w:r>
      <w:r w:rsidR="001D1EE9" w:rsidRPr="00E22745">
        <w:rPr>
          <w:rFonts w:ascii="Times New Roman" w:hAnsi="Times New Roman" w:cs="Times New Roman"/>
          <w:sz w:val="24"/>
          <w:szCs w:val="24"/>
          <w:lang w:val="en-GB"/>
        </w:rPr>
        <w:t xml:space="preserve">The </w:t>
      </w:r>
      <w:r w:rsidR="00FE1D75" w:rsidRPr="00E22745">
        <w:rPr>
          <w:rFonts w:ascii="Times New Roman" w:hAnsi="Times New Roman" w:cs="Times New Roman"/>
          <w:noProof/>
          <w:sz w:val="24"/>
          <w:szCs w:val="24"/>
          <w:lang w:val="en-GB"/>
        </w:rPr>
        <w:t>Czech</w:t>
      </w:r>
      <w:r w:rsidR="00FE1D75" w:rsidRPr="00E22745">
        <w:rPr>
          <w:rFonts w:ascii="Times New Roman" w:hAnsi="Times New Roman" w:cs="Times New Roman"/>
          <w:sz w:val="24"/>
          <w:szCs w:val="24"/>
          <w:lang w:val="en-GB"/>
        </w:rPr>
        <w:t xml:space="preserve"> Republic set as requirement limit the 90% reduction of primary energy, Bulgaria 30 – 50 kWh/m</w:t>
      </w:r>
      <w:r w:rsidR="00FE1D75" w:rsidRPr="00E22745">
        <w:rPr>
          <w:rFonts w:ascii="Times New Roman" w:hAnsi="Times New Roman" w:cs="Times New Roman"/>
          <w:sz w:val="24"/>
          <w:szCs w:val="24"/>
          <w:vertAlign w:val="superscript"/>
          <w:lang w:val="en-GB"/>
        </w:rPr>
        <w:t>2</w:t>
      </w:r>
      <w:r w:rsidR="00FE1D75" w:rsidRPr="00E22745">
        <w:rPr>
          <w:rFonts w:ascii="Times New Roman" w:hAnsi="Times New Roman" w:cs="Times New Roman"/>
          <w:sz w:val="24"/>
          <w:szCs w:val="24"/>
          <w:lang w:val="en-GB"/>
        </w:rPr>
        <w:t>/year, Hungary 60 -115 kWh/m</w:t>
      </w:r>
      <w:r w:rsidR="00FE1D75" w:rsidRPr="00E22745">
        <w:rPr>
          <w:rFonts w:ascii="Times New Roman" w:hAnsi="Times New Roman" w:cs="Times New Roman"/>
          <w:sz w:val="24"/>
          <w:szCs w:val="24"/>
          <w:vertAlign w:val="superscript"/>
          <w:lang w:val="en-GB"/>
        </w:rPr>
        <w:t>2</w:t>
      </w:r>
      <w:r w:rsidR="00FE1D75" w:rsidRPr="00E22745">
        <w:rPr>
          <w:rFonts w:ascii="Times New Roman" w:hAnsi="Times New Roman" w:cs="Times New Roman"/>
          <w:sz w:val="24"/>
          <w:szCs w:val="24"/>
          <w:lang w:val="en-GB"/>
        </w:rPr>
        <w:t xml:space="preserve">/year. </w:t>
      </w:r>
      <w:r w:rsidR="002F4C9E" w:rsidRPr="00E22745">
        <w:rPr>
          <w:rFonts w:ascii="Times New Roman" w:hAnsi="Times New Roman" w:cs="Times New Roman"/>
          <w:sz w:val="24"/>
          <w:szCs w:val="24"/>
          <w:vertAlign w:val="superscript"/>
          <w:lang w:val="en-GB"/>
        </w:rPr>
        <w:t>[22</w:t>
      </w:r>
      <w:r w:rsidR="00FE1D75" w:rsidRPr="00E22745">
        <w:rPr>
          <w:rFonts w:ascii="Times New Roman" w:hAnsi="Times New Roman" w:cs="Times New Roman"/>
          <w:sz w:val="24"/>
          <w:szCs w:val="24"/>
          <w:vertAlign w:val="superscript"/>
          <w:lang w:val="en-GB"/>
        </w:rPr>
        <w:t>]</w:t>
      </w:r>
    </w:p>
    <w:p w14:paraId="0879146F" w14:textId="775C0CF2" w:rsidR="00FE1D75" w:rsidRPr="00E22745" w:rsidRDefault="00FE1D75"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As concerned the existing non – residential buildings, only specific countries have been determined their thresholds values for NZEB such as Belgium (about 108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Cyprus (125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Bulgaria (40 – 60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and Slovenia (100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/year). </w:t>
      </w:r>
      <w:r w:rsidR="002F4C9E" w:rsidRPr="00E22745">
        <w:rPr>
          <w:rFonts w:ascii="Times New Roman" w:hAnsi="Times New Roman" w:cs="Times New Roman"/>
          <w:sz w:val="24"/>
          <w:szCs w:val="24"/>
          <w:vertAlign w:val="superscript"/>
          <w:lang w:val="en-GB"/>
        </w:rPr>
        <w:t>[22</w:t>
      </w:r>
      <w:r w:rsidRPr="00E22745">
        <w:rPr>
          <w:rFonts w:ascii="Times New Roman" w:hAnsi="Times New Roman" w:cs="Times New Roman"/>
          <w:sz w:val="24"/>
          <w:szCs w:val="24"/>
          <w:vertAlign w:val="superscript"/>
          <w:lang w:val="en-GB"/>
        </w:rPr>
        <w:t>]</w:t>
      </w:r>
    </w:p>
    <w:p w14:paraId="78FAA9F0" w14:textId="3932E5B3" w:rsidR="00421ED9" w:rsidRPr="00E22745" w:rsidRDefault="00BB3B10" w:rsidP="00BC667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 xml:space="preserve">Several studies have been implemented in order to investigate the energy efficient measures towards near zero. Among them included renewable energy technologies, advanced monitoring and control systems, along with </w:t>
      </w:r>
      <w:r w:rsidRPr="00E22745">
        <w:rPr>
          <w:rFonts w:ascii="Times New Roman" w:hAnsi="Times New Roman" w:cs="Times New Roman"/>
          <w:noProof/>
          <w:sz w:val="24"/>
          <w:szCs w:val="24"/>
          <w:lang w:val="en-GB"/>
        </w:rPr>
        <w:t>high</w:t>
      </w:r>
      <w:r w:rsidR="001D1EE9" w:rsidRPr="00E22745">
        <w:rPr>
          <w:rFonts w:ascii="Times New Roman" w:hAnsi="Times New Roman" w:cs="Times New Roman"/>
          <w:noProof/>
          <w:sz w:val="24"/>
          <w:szCs w:val="24"/>
          <w:lang w:val="en-GB"/>
        </w:rPr>
        <w:t>-</w:t>
      </w:r>
      <w:r w:rsidRPr="00E22745">
        <w:rPr>
          <w:rFonts w:ascii="Times New Roman" w:hAnsi="Times New Roman" w:cs="Times New Roman"/>
          <w:noProof/>
          <w:sz w:val="24"/>
          <w:szCs w:val="24"/>
          <w:lang w:val="en-GB"/>
        </w:rPr>
        <w:t>quality</w:t>
      </w:r>
      <w:r w:rsidRPr="00E22745">
        <w:rPr>
          <w:rFonts w:ascii="Times New Roman" w:hAnsi="Times New Roman" w:cs="Times New Roman"/>
          <w:sz w:val="24"/>
          <w:szCs w:val="24"/>
          <w:lang w:val="en-GB"/>
        </w:rPr>
        <w:t xml:space="preserve"> building envelope for implementation in residential, industrial and educational buildings. </w:t>
      </w:r>
      <w:r w:rsidR="002F4C9E" w:rsidRPr="00E22745">
        <w:rPr>
          <w:rFonts w:ascii="Times New Roman" w:hAnsi="Times New Roman" w:cs="Times New Roman"/>
          <w:sz w:val="24"/>
          <w:szCs w:val="24"/>
          <w:vertAlign w:val="superscript"/>
          <w:lang w:val="en-GB"/>
        </w:rPr>
        <w:t>[23</w:t>
      </w:r>
      <w:r w:rsidRPr="00E22745">
        <w:rPr>
          <w:rFonts w:ascii="Times New Roman" w:hAnsi="Times New Roman" w:cs="Times New Roman"/>
          <w:sz w:val="24"/>
          <w:szCs w:val="24"/>
          <w:vertAlign w:val="superscript"/>
          <w:lang w:val="en-GB"/>
        </w:rPr>
        <w:t>]</w:t>
      </w:r>
      <w:r w:rsidR="00402187" w:rsidRPr="00E22745">
        <w:rPr>
          <w:rFonts w:ascii="Times New Roman" w:hAnsi="Times New Roman" w:cs="Times New Roman"/>
          <w:sz w:val="24"/>
          <w:szCs w:val="24"/>
          <w:lang w:val="en-GB"/>
        </w:rPr>
        <w:t xml:space="preserve"> </w:t>
      </w:r>
      <w:r w:rsidR="00421ED9" w:rsidRPr="00E22745">
        <w:rPr>
          <w:rFonts w:ascii="Times New Roman" w:hAnsi="Times New Roman" w:cs="Times New Roman"/>
          <w:sz w:val="24"/>
          <w:szCs w:val="24"/>
          <w:lang w:val="en-GB"/>
        </w:rPr>
        <w:t xml:space="preserve">Among the advanced monitoring and control systems including the Energy Management Systems (EMS) where have been extensively studied since decades in commercial and office buildings, educational buildings, hotels </w:t>
      </w:r>
      <w:r w:rsidR="00421ED9" w:rsidRPr="00E22745">
        <w:rPr>
          <w:rFonts w:ascii="Times New Roman" w:hAnsi="Times New Roman" w:cs="Times New Roman"/>
          <w:noProof/>
          <w:sz w:val="24"/>
          <w:szCs w:val="24"/>
          <w:lang w:val="en-GB"/>
        </w:rPr>
        <w:t>and</w:t>
      </w:r>
      <w:r w:rsidR="00421ED9" w:rsidRPr="00E22745">
        <w:rPr>
          <w:rFonts w:ascii="Times New Roman" w:hAnsi="Times New Roman" w:cs="Times New Roman"/>
          <w:sz w:val="24"/>
          <w:szCs w:val="24"/>
          <w:lang w:val="en-GB"/>
        </w:rPr>
        <w:t xml:space="preserve"> hospitals, including complexes of buildings. </w:t>
      </w:r>
      <w:r w:rsidR="002F4C9E" w:rsidRPr="00E22745">
        <w:rPr>
          <w:rFonts w:ascii="Times New Roman" w:hAnsi="Times New Roman" w:cs="Times New Roman"/>
          <w:sz w:val="24"/>
          <w:szCs w:val="24"/>
          <w:vertAlign w:val="superscript"/>
          <w:lang w:val="en-GB"/>
        </w:rPr>
        <w:t>[24</w:t>
      </w:r>
      <w:r w:rsidR="00402187" w:rsidRPr="00E22745">
        <w:rPr>
          <w:rFonts w:ascii="Times New Roman" w:hAnsi="Times New Roman" w:cs="Times New Roman"/>
          <w:sz w:val="24"/>
          <w:szCs w:val="24"/>
          <w:vertAlign w:val="superscript"/>
          <w:lang w:val="en-GB"/>
        </w:rPr>
        <w:t>]</w:t>
      </w:r>
    </w:p>
    <w:p w14:paraId="3162FF92" w14:textId="159CDF25" w:rsidR="00FE1D75" w:rsidRPr="00E22745" w:rsidRDefault="00FE1D75" w:rsidP="00BC6673">
      <w:pPr>
        <w:spacing w:after="0" w:line="360" w:lineRule="auto"/>
        <w:jc w:val="both"/>
        <w:rPr>
          <w:rFonts w:ascii="Times New Roman" w:hAnsi="Times New Roman" w:cs="Times New Roman"/>
          <w:b/>
          <w:i/>
          <w:sz w:val="24"/>
          <w:szCs w:val="24"/>
          <w:lang w:val="en-GB"/>
        </w:rPr>
      </w:pPr>
      <w:r w:rsidRPr="00E22745">
        <w:rPr>
          <w:rFonts w:ascii="Times New Roman" w:hAnsi="Times New Roman" w:cs="Times New Roman"/>
          <w:b/>
          <w:i/>
          <w:sz w:val="24"/>
          <w:szCs w:val="24"/>
          <w:lang w:val="en-GB"/>
        </w:rPr>
        <w:t>Current status in Greece</w:t>
      </w:r>
    </w:p>
    <w:p w14:paraId="2A6EBFD3" w14:textId="2B2FF73E" w:rsidR="0088777A" w:rsidRPr="00E22745" w:rsidRDefault="0088777A" w:rsidP="0088777A">
      <w:pPr>
        <w:spacing w:line="480" w:lineRule="auto"/>
        <w:jc w:val="both"/>
        <w:rPr>
          <w:rFonts w:ascii="Times New Roman" w:hAnsi="Times New Roman" w:cs="Times New Roman"/>
          <w:sz w:val="24"/>
          <w:szCs w:val="24"/>
          <w:vertAlign w:val="superscript"/>
          <w:lang w:val="en-GB"/>
        </w:rPr>
      </w:pPr>
      <w:r w:rsidRPr="00E22745">
        <w:rPr>
          <w:rFonts w:ascii="Times New Roman" w:hAnsi="Times New Roman" w:cs="Times New Roman"/>
          <w:sz w:val="24"/>
          <w:szCs w:val="24"/>
          <w:lang w:val="en-GB"/>
        </w:rPr>
        <w:t xml:space="preserve">In Greece, the total final consumption amounted to 178,2 TWh in 2013, highlighting a reduction of 30,5% for the period 2007 – 2013. The significant reduction was a result both of implementation of energy efficiency measures and </w:t>
      </w:r>
      <w:r w:rsidRPr="00E22745">
        <w:rPr>
          <w:rFonts w:ascii="Times New Roman" w:hAnsi="Times New Roman" w:cs="Times New Roman"/>
          <w:noProof/>
          <w:sz w:val="24"/>
          <w:szCs w:val="24"/>
          <w:lang w:val="en-GB"/>
        </w:rPr>
        <w:t>economic</w:t>
      </w:r>
      <w:r w:rsidRPr="00E22745">
        <w:rPr>
          <w:rFonts w:ascii="Times New Roman" w:hAnsi="Times New Roman" w:cs="Times New Roman"/>
          <w:sz w:val="24"/>
          <w:szCs w:val="24"/>
          <w:lang w:val="en-GB"/>
        </w:rPr>
        <w:t xml:space="preserve"> downturn of the national economy. </w:t>
      </w:r>
      <w:r w:rsidR="00C07C8A" w:rsidRPr="00E22745">
        <w:rPr>
          <w:rFonts w:ascii="Times New Roman" w:hAnsi="Times New Roman" w:cs="Times New Roman"/>
          <w:sz w:val="24"/>
          <w:szCs w:val="24"/>
          <w:vertAlign w:val="superscript"/>
          <w:lang w:val="en-GB"/>
        </w:rPr>
        <w:t>[16</w:t>
      </w:r>
      <w:r w:rsidR="00C6733D" w:rsidRPr="00E22745">
        <w:rPr>
          <w:rFonts w:ascii="Times New Roman" w:hAnsi="Times New Roman" w:cs="Times New Roman"/>
          <w:sz w:val="24"/>
          <w:szCs w:val="24"/>
          <w:vertAlign w:val="superscript"/>
          <w:lang w:val="en-GB"/>
        </w:rPr>
        <w:t>]</w:t>
      </w:r>
    </w:p>
    <w:p w14:paraId="5DEF4475" w14:textId="2B935491" w:rsidR="00C6733D" w:rsidRPr="00E22745" w:rsidRDefault="00331FDB" w:rsidP="00C6733D">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In Greece, the</w:t>
      </w:r>
      <w:r w:rsidR="0063261D" w:rsidRPr="00E22745">
        <w:rPr>
          <w:rFonts w:ascii="Times New Roman" w:hAnsi="Times New Roman" w:cs="Times New Roman"/>
          <w:sz w:val="24"/>
          <w:szCs w:val="24"/>
          <w:lang w:val="en-GB"/>
        </w:rPr>
        <w:t xml:space="preserve"> buildings of the tertiary sector are responsible for the 12% </w:t>
      </w:r>
      <w:r w:rsidR="00B0169D" w:rsidRPr="00E22745">
        <w:rPr>
          <w:rFonts w:ascii="Times New Roman" w:hAnsi="Times New Roman" w:cs="Times New Roman"/>
          <w:sz w:val="24"/>
          <w:szCs w:val="24"/>
          <w:lang w:val="en-GB"/>
        </w:rPr>
        <w:t>of the final energy consumption</w:t>
      </w:r>
      <w:r w:rsidR="00B0169D" w:rsidRPr="00E22745">
        <w:rPr>
          <w:rFonts w:ascii="Times New Roman" w:hAnsi="Times New Roman" w:cs="Times New Roman"/>
          <w:sz w:val="24"/>
          <w:szCs w:val="24"/>
          <w:vertAlign w:val="superscript"/>
          <w:lang w:val="en-GB"/>
        </w:rPr>
        <w:t xml:space="preserve"> [</w:t>
      </w:r>
      <w:r w:rsidR="00C07C8A" w:rsidRPr="00E22745">
        <w:rPr>
          <w:rFonts w:ascii="Times New Roman" w:hAnsi="Times New Roman" w:cs="Times New Roman"/>
          <w:sz w:val="24"/>
          <w:szCs w:val="24"/>
          <w:vertAlign w:val="superscript"/>
          <w:lang w:val="en-GB"/>
        </w:rPr>
        <w:t>1</w:t>
      </w:r>
      <w:r w:rsidR="005E78B2" w:rsidRPr="00E22745">
        <w:rPr>
          <w:rFonts w:ascii="Times New Roman" w:hAnsi="Times New Roman" w:cs="Times New Roman"/>
          <w:sz w:val="24"/>
          <w:szCs w:val="24"/>
          <w:vertAlign w:val="superscript"/>
          <w:lang w:val="en-GB"/>
        </w:rPr>
        <w:t>5</w:t>
      </w:r>
      <w:r w:rsidR="00C36B60" w:rsidRPr="00E22745">
        <w:rPr>
          <w:rFonts w:ascii="Times New Roman" w:hAnsi="Times New Roman" w:cs="Times New Roman"/>
          <w:sz w:val="24"/>
          <w:szCs w:val="24"/>
          <w:vertAlign w:val="superscript"/>
          <w:lang w:val="en-GB"/>
        </w:rPr>
        <w:t>]</w:t>
      </w:r>
      <w:r w:rsidR="0063261D" w:rsidRPr="00E22745">
        <w:rPr>
          <w:rFonts w:ascii="Times New Roman" w:hAnsi="Times New Roman" w:cs="Times New Roman"/>
          <w:sz w:val="24"/>
          <w:szCs w:val="24"/>
          <w:lang w:val="en-GB"/>
        </w:rPr>
        <w:t xml:space="preserve"> and according to </w:t>
      </w:r>
      <w:r w:rsidR="00C77FD2" w:rsidRPr="00E22745">
        <w:rPr>
          <w:rFonts w:ascii="Times New Roman" w:hAnsi="Times New Roman" w:cs="Times New Roman"/>
          <w:sz w:val="24"/>
          <w:szCs w:val="24"/>
          <w:lang w:val="en-GB"/>
        </w:rPr>
        <w:t xml:space="preserve">the </w:t>
      </w:r>
      <w:r w:rsidR="00C36B60" w:rsidRPr="00E22745">
        <w:rPr>
          <w:rFonts w:ascii="Times New Roman" w:hAnsi="Times New Roman" w:cs="Times New Roman"/>
          <w:noProof/>
          <w:sz w:val="24"/>
          <w:szCs w:val="24"/>
          <w:lang w:val="en-GB"/>
        </w:rPr>
        <w:t>Hellenic</w:t>
      </w:r>
      <w:r w:rsidR="00C36B60" w:rsidRPr="00E22745">
        <w:rPr>
          <w:rFonts w:ascii="Times New Roman" w:hAnsi="Times New Roman" w:cs="Times New Roman"/>
          <w:sz w:val="24"/>
          <w:szCs w:val="24"/>
          <w:lang w:val="en-GB"/>
        </w:rPr>
        <w:t xml:space="preserve"> Statistical Authority, the majority of t</w:t>
      </w:r>
      <w:r w:rsidR="00433041" w:rsidRPr="00E22745">
        <w:rPr>
          <w:rFonts w:ascii="Times New Roman" w:hAnsi="Times New Roman" w:cs="Times New Roman"/>
          <w:sz w:val="24"/>
          <w:szCs w:val="24"/>
          <w:lang w:val="en-GB"/>
        </w:rPr>
        <w:t>hem are constructed before 1980.</w:t>
      </w:r>
      <w:r w:rsidR="00C36B60" w:rsidRPr="00E22745">
        <w:rPr>
          <w:rFonts w:ascii="Times New Roman" w:hAnsi="Times New Roman" w:cs="Times New Roman"/>
          <w:sz w:val="24"/>
          <w:szCs w:val="24"/>
          <w:lang w:val="en-GB"/>
        </w:rPr>
        <w:t xml:space="preserve"> </w:t>
      </w:r>
      <w:r w:rsidR="00C07C8A" w:rsidRPr="00E22745">
        <w:rPr>
          <w:rFonts w:ascii="Times New Roman" w:hAnsi="Times New Roman" w:cs="Times New Roman"/>
          <w:sz w:val="24"/>
          <w:szCs w:val="24"/>
          <w:vertAlign w:val="superscript"/>
          <w:lang w:val="en-GB"/>
        </w:rPr>
        <w:t>[24</w:t>
      </w:r>
      <w:r w:rsidR="00C36B60" w:rsidRPr="00E22745">
        <w:rPr>
          <w:rFonts w:ascii="Times New Roman" w:hAnsi="Times New Roman" w:cs="Times New Roman"/>
          <w:sz w:val="24"/>
          <w:szCs w:val="24"/>
          <w:vertAlign w:val="superscript"/>
          <w:lang w:val="en-GB"/>
        </w:rPr>
        <w:t>]</w:t>
      </w:r>
      <w:r w:rsidR="00C36B60" w:rsidRPr="00E22745">
        <w:rPr>
          <w:rFonts w:ascii="Times New Roman" w:hAnsi="Times New Roman" w:cs="Times New Roman"/>
          <w:sz w:val="24"/>
          <w:szCs w:val="24"/>
          <w:lang w:val="en-GB"/>
        </w:rPr>
        <w:t xml:space="preserve"> </w:t>
      </w:r>
      <w:r w:rsidR="00433041" w:rsidRPr="00E22745">
        <w:rPr>
          <w:rFonts w:ascii="Times New Roman" w:hAnsi="Times New Roman" w:cs="Times New Roman"/>
          <w:sz w:val="24"/>
          <w:szCs w:val="24"/>
          <w:lang w:val="en-GB"/>
        </w:rPr>
        <w:t xml:space="preserve">The Greek Thermal Regulation was implemented in 1981 with </w:t>
      </w:r>
      <w:r w:rsidR="001D1EE9" w:rsidRPr="00E22745">
        <w:rPr>
          <w:rFonts w:ascii="Times New Roman" w:hAnsi="Times New Roman" w:cs="Times New Roman"/>
          <w:sz w:val="24"/>
          <w:szCs w:val="24"/>
          <w:lang w:val="en-GB"/>
        </w:rPr>
        <w:t xml:space="preserve">the </w:t>
      </w:r>
      <w:r w:rsidR="00433041" w:rsidRPr="00E22745">
        <w:rPr>
          <w:rFonts w:ascii="Times New Roman" w:hAnsi="Times New Roman" w:cs="Times New Roman"/>
          <w:noProof/>
          <w:sz w:val="24"/>
          <w:szCs w:val="24"/>
          <w:lang w:val="en-GB"/>
        </w:rPr>
        <w:t>prescription</w:t>
      </w:r>
      <w:r w:rsidR="00433041" w:rsidRPr="00E22745">
        <w:rPr>
          <w:rFonts w:ascii="Times New Roman" w:hAnsi="Times New Roman" w:cs="Times New Roman"/>
          <w:sz w:val="24"/>
          <w:szCs w:val="24"/>
          <w:lang w:val="en-GB"/>
        </w:rPr>
        <w:t xml:space="preserve"> of limits for U-value and heat transfer for the building envelope. </w:t>
      </w:r>
    </w:p>
    <w:p w14:paraId="3AC2A405" w14:textId="369FEB7E" w:rsidR="00C6733D" w:rsidRPr="00E22745" w:rsidRDefault="00C6733D" w:rsidP="00C6733D">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75% of the buildings of </w:t>
      </w:r>
      <w:r w:rsidR="00BE3247" w:rsidRPr="00E22745">
        <w:rPr>
          <w:rFonts w:ascii="Times New Roman" w:hAnsi="Times New Roman" w:cs="Times New Roman"/>
          <w:noProof/>
          <w:sz w:val="24"/>
          <w:szCs w:val="24"/>
          <w:lang w:val="en-GB"/>
        </w:rPr>
        <w:t xml:space="preserve">the </w:t>
      </w:r>
      <w:r w:rsidRPr="00E22745">
        <w:rPr>
          <w:rFonts w:ascii="Times New Roman" w:hAnsi="Times New Roman" w:cs="Times New Roman"/>
          <w:noProof/>
          <w:sz w:val="24"/>
          <w:szCs w:val="24"/>
          <w:lang w:val="en-GB"/>
        </w:rPr>
        <w:t>tertiary</w:t>
      </w:r>
      <w:r w:rsidRPr="00E22745">
        <w:rPr>
          <w:rFonts w:ascii="Times New Roman" w:hAnsi="Times New Roman" w:cs="Times New Roman"/>
          <w:sz w:val="24"/>
          <w:szCs w:val="24"/>
          <w:lang w:val="en-GB"/>
        </w:rPr>
        <w:t xml:space="preserve"> sector are privately owned. Office buildings and stores are the main market segments followed by hotels, regarding the covering floor area, the corresponding number of buildings in </w:t>
      </w:r>
      <w:r w:rsid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national</w:t>
      </w:r>
      <w:r w:rsidRPr="00E22745">
        <w:rPr>
          <w:rFonts w:ascii="Times New Roman" w:hAnsi="Times New Roman" w:cs="Times New Roman"/>
          <w:sz w:val="24"/>
          <w:szCs w:val="24"/>
          <w:lang w:val="en-GB"/>
        </w:rPr>
        <w:t xml:space="preserve"> level and the primary energy consumption. In table 1 presented the values per type of building use. </w:t>
      </w:r>
    </w:p>
    <w:p w14:paraId="4B138EED" w14:textId="7644A47A" w:rsidR="00C6733D" w:rsidRPr="00E22745" w:rsidRDefault="00DA05C4" w:rsidP="00DA05C4">
      <w:pPr>
        <w:pStyle w:val="Caption"/>
        <w:spacing w:after="0"/>
        <w:rPr>
          <w:rFonts w:ascii="Times New Roman" w:hAnsi="Times New Roman" w:cs="Times New Roman"/>
          <w:b/>
          <w:bCs/>
          <w:i w:val="0"/>
          <w:color w:val="auto"/>
          <w:sz w:val="20"/>
          <w:szCs w:val="20"/>
          <w:lang w:val="en-GB"/>
        </w:rPr>
      </w:pPr>
      <w:bookmarkStart w:id="8" w:name="_Toc527028167"/>
      <w:r w:rsidRPr="00E22745">
        <w:rPr>
          <w:rFonts w:ascii="Times New Roman" w:hAnsi="Times New Roman" w:cs="Times New Roman"/>
          <w:b/>
          <w:i w:val="0"/>
          <w:color w:val="auto"/>
          <w:sz w:val="20"/>
          <w:szCs w:val="20"/>
          <w:lang w:val="en-GB"/>
        </w:rPr>
        <w:t xml:space="preserve">Table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Table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bCs/>
          <w:i w:val="0"/>
          <w:color w:val="auto"/>
          <w:sz w:val="20"/>
          <w:szCs w:val="20"/>
          <w:lang w:val="en-GB"/>
        </w:rPr>
        <w:t xml:space="preserve"> </w:t>
      </w:r>
      <w:r w:rsidR="00C6733D" w:rsidRPr="00E22745">
        <w:rPr>
          <w:rFonts w:ascii="Times New Roman" w:hAnsi="Times New Roman" w:cs="Times New Roman"/>
          <w:i w:val="0"/>
          <w:color w:val="auto"/>
          <w:sz w:val="20"/>
          <w:szCs w:val="20"/>
          <w:lang w:val="en-GB"/>
        </w:rPr>
        <w:t>Number and floo</w:t>
      </w:r>
      <w:r w:rsidR="00683B40" w:rsidRPr="00E22745">
        <w:rPr>
          <w:rFonts w:ascii="Times New Roman" w:hAnsi="Times New Roman" w:cs="Times New Roman"/>
          <w:i w:val="0"/>
          <w:color w:val="auto"/>
          <w:sz w:val="20"/>
          <w:szCs w:val="20"/>
          <w:lang w:val="en-GB"/>
        </w:rPr>
        <w:t>r area per type of building use 1[26], 2[27]</w:t>
      </w:r>
      <w:bookmarkEnd w:id="8"/>
    </w:p>
    <w:tbl>
      <w:tblPr>
        <w:tblStyle w:val="TableGrid"/>
        <w:tblpPr w:leftFromText="153" w:rightFromText="153" w:vertAnchor="text"/>
        <w:tblW w:w="5000" w:type="pct"/>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28"/>
        <w:gridCol w:w="1915"/>
        <w:gridCol w:w="2613"/>
        <w:gridCol w:w="2604"/>
      </w:tblGrid>
      <w:tr w:rsidR="00C6733D" w:rsidRPr="00E22745" w14:paraId="5FF11DB4" w14:textId="77777777" w:rsidTr="00C6733D">
        <w:tc>
          <w:tcPr>
            <w:tcW w:w="1190" w:type="pct"/>
            <w:hideMark/>
          </w:tcPr>
          <w:p w14:paraId="76A5F168" w14:textId="77777777" w:rsidR="00C6733D" w:rsidRPr="00E22745" w:rsidRDefault="00C6733D" w:rsidP="005D6379">
            <w:pPr>
              <w:pStyle w:val="Subtitle"/>
              <w:spacing w:before="0" w:after="0"/>
              <w:jc w:val="left"/>
              <w:rPr>
                <w:rFonts w:cs="Arial"/>
                <w:b/>
                <w:bCs/>
                <w:sz w:val="24"/>
                <w:lang w:val="en-GB"/>
              </w:rPr>
            </w:pPr>
            <w:r w:rsidRPr="00E22745">
              <w:rPr>
                <w:rFonts w:cs="Arial"/>
                <w:b/>
                <w:bCs/>
                <w:sz w:val="24"/>
                <w:lang w:val="en-GB"/>
              </w:rPr>
              <w:t>Tertiary sector segment</w:t>
            </w:r>
          </w:p>
        </w:tc>
        <w:tc>
          <w:tcPr>
            <w:tcW w:w="1023" w:type="pct"/>
          </w:tcPr>
          <w:p w14:paraId="572B1A97" w14:textId="77777777" w:rsidR="00C6733D" w:rsidRPr="00E22745" w:rsidRDefault="00C6733D" w:rsidP="005D6379">
            <w:pPr>
              <w:pStyle w:val="Subtitle"/>
              <w:spacing w:before="0" w:after="0"/>
              <w:jc w:val="left"/>
              <w:rPr>
                <w:rFonts w:cs="Arial"/>
                <w:b/>
                <w:bCs/>
                <w:sz w:val="24"/>
                <w:lang w:val="en-GB"/>
              </w:rPr>
            </w:pPr>
            <w:r w:rsidRPr="00E22745">
              <w:rPr>
                <w:rFonts w:cs="Arial"/>
                <w:b/>
                <w:bCs/>
                <w:sz w:val="24"/>
                <w:lang w:val="en-GB"/>
              </w:rPr>
              <w:t>No of buildings</w:t>
            </w:r>
          </w:p>
        </w:tc>
        <w:tc>
          <w:tcPr>
            <w:tcW w:w="1396" w:type="pct"/>
            <w:hideMark/>
          </w:tcPr>
          <w:p w14:paraId="2BA7FDC8" w14:textId="77777777" w:rsidR="00C6733D" w:rsidRPr="00E22745" w:rsidRDefault="00C6733D" w:rsidP="005D6379">
            <w:pPr>
              <w:pStyle w:val="Subtitle"/>
              <w:spacing w:before="0" w:after="0"/>
              <w:jc w:val="left"/>
              <w:rPr>
                <w:rFonts w:cs="Arial"/>
                <w:b/>
                <w:bCs/>
                <w:sz w:val="24"/>
                <w:lang w:val="en-GB"/>
              </w:rPr>
            </w:pPr>
            <w:r w:rsidRPr="00E22745">
              <w:rPr>
                <w:rFonts w:cs="Arial"/>
                <w:b/>
                <w:bCs/>
                <w:sz w:val="24"/>
                <w:lang w:val="en-GB"/>
              </w:rPr>
              <w:t>Floor area</w:t>
            </w:r>
            <w:r w:rsidRPr="00E22745">
              <w:rPr>
                <w:rFonts w:cs="Arial"/>
                <w:b/>
                <w:bCs/>
                <w:sz w:val="24"/>
                <w:vertAlign w:val="superscript"/>
                <w:lang w:val="en-GB"/>
              </w:rPr>
              <w:t>1</w:t>
            </w:r>
            <w:r w:rsidRPr="00E22745">
              <w:rPr>
                <w:rFonts w:cs="Arial"/>
                <w:b/>
                <w:bCs/>
                <w:sz w:val="24"/>
                <w:lang w:val="en-GB"/>
              </w:rPr>
              <w:t xml:space="preserve"> (m</w:t>
            </w:r>
            <w:r w:rsidRPr="00E22745">
              <w:rPr>
                <w:rFonts w:cs="Arial"/>
                <w:b/>
                <w:bCs/>
                <w:sz w:val="24"/>
                <w:vertAlign w:val="superscript"/>
                <w:lang w:val="en-GB"/>
              </w:rPr>
              <w:t>2</w:t>
            </w:r>
            <w:r w:rsidRPr="00E22745">
              <w:rPr>
                <w:rFonts w:cs="Arial"/>
                <w:b/>
                <w:bCs/>
                <w:sz w:val="24"/>
                <w:lang w:val="en-GB"/>
              </w:rPr>
              <w:t>, 2012)</w:t>
            </w:r>
          </w:p>
        </w:tc>
        <w:tc>
          <w:tcPr>
            <w:tcW w:w="1392" w:type="pct"/>
          </w:tcPr>
          <w:p w14:paraId="66BF9CD9" w14:textId="77777777" w:rsidR="00C6733D" w:rsidRPr="00E22745" w:rsidRDefault="00C6733D" w:rsidP="005D6379">
            <w:pPr>
              <w:pStyle w:val="Subtitle"/>
              <w:spacing w:before="0" w:after="0"/>
              <w:jc w:val="left"/>
              <w:rPr>
                <w:rFonts w:cs="Arial"/>
                <w:b/>
                <w:bCs/>
                <w:sz w:val="24"/>
                <w:lang w:val="en-GB"/>
              </w:rPr>
            </w:pPr>
            <w:r w:rsidRPr="00E22745">
              <w:rPr>
                <w:rFonts w:cs="Arial"/>
                <w:b/>
                <w:bCs/>
                <w:sz w:val="24"/>
                <w:lang w:val="en-GB"/>
              </w:rPr>
              <w:t>Primary energy consumption</w:t>
            </w:r>
            <w:r w:rsidRPr="00E22745">
              <w:rPr>
                <w:rFonts w:cs="Arial"/>
                <w:b/>
                <w:bCs/>
                <w:sz w:val="24"/>
                <w:vertAlign w:val="superscript"/>
                <w:lang w:val="en-GB"/>
              </w:rPr>
              <w:t>2</w:t>
            </w:r>
            <w:r w:rsidRPr="00E22745">
              <w:rPr>
                <w:rFonts w:cs="Arial"/>
                <w:b/>
                <w:bCs/>
                <w:sz w:val="24"/>
                <w:lang w:val="en-GB"/>
              </w:rPr>
              <w:t xml:space="preserve"> (TWh)</w:t>
            </w:r>
          </w:p>
        </w:tc>
      </w:tr>
      <w:tr w:rsidR="00C6733D" w:rsidRPr="00E22745" w14:paraId="75B78879" w14:textId="77777777" w:rsidTr="00C6733D">
        <w:tc>
          <w:tcPr>
            <w:tcW w:w="1190" w:type="pct"/>
            <w:noWrap/>
            <w:hideMark/>
          </w:tcPr>
          <w:p w14:paraId="400D594F" w14:textId="77777777" w:rsidR="00C6733D" w:rsidRPr="00E22745" w:rsidRDefault="00C6733D" w:rsidP="005D6379">
            <w:pPr>
              <w:rPr>
                <w:rFonts w:ascii="Times New Roman" w:hAnsi="Times New Roman" w:cs="Times New Roman"/>
                <w:bCs/>
                <w:sz w:val="24"/>
                <w:szCs w:val="24"/>
                <w:lang w:val="en-GB"/>
              </w:rPr>
            </w:pPr>
            <w:r w:rsidRPr="00E22745">
              <w:rPr>
                <w:rFonts w:ascii="Times New Roman" w:hAnsi="Times New Roman" w:cs="Times New Roman"/>
                <w:bCs/>
                <w:sz w:val="24"/>
                <w:szCs w:val="24"/>
                <w:lang w:val="en-GB"/>
              </w:rPr>
              <w:t>Hotels</w:t>
            </w:r>
          </w:p>
        </w:tc>
        <w:tc>
          <w:tcPr>
            <w:tcW w:w="1023" w:type="pct"/>
          </w:tcPr>
          <w:p w14:paraId="5B27FA26"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43.516</w:t>
            </w:r>
          </w:p>
        </w:tc>
        <w:tc>
          <w:tcPr>
            <w:tcW w:w="1396" w:type="pct"/>
            <w:noWrap/>
            <w:hideMark/>
          </w:tcPr>
          <w:p w14:paraId="27B46477"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31.800.000</w:t>
            </w:r>
          </w:p>
        </w:tc>
        <w:tc>
          <w:tcPr>
            <w:tcW w:w="1392" w:type="pct"/>
          </w:tcPr>
          <w:p w14:paraId="4E7EE8D8"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8,20</w:t>
            </w:r>
          </w:p>
        </w:tc>
      </w:tr>
      <w:tr w:rsidR="00C6733D" w:rsidRPr="00E22745" w14:paraId="36064EE3" w14:textId="77777777" w:rsidTr="00C6733D">
        <w:tc>
          <w:tcPr>
            <w:tcW w:w="1190" w:type="pct"/>
            <w:noWrap/>
            <w:hideMark/>
          </w:tcPr>
          <w:p w14:paraId="1CFB7A47" w14:textId="77777777" w:rsidR="00C6733D" w:rsidRPr="00E22745" w:rsidRDefault="00C6733D" w:rsidP="005D6379">
            <w:pPr>
              <w:rPr>
                <w:rFonts w:ascii="Times New Roman" w:hAnsi="Times New Roman" w:cs="Times New Roman"/>
                <w:bCs/>
                <w:sz w:val="24"/>
                <w:szCs w:val="24"/>
                <w:lang w:val="en-GB"/>
              </w:rPr>
            </w:pPr>
            <w:r w:rsidRPr="00E22745">
              <w:rPr>
                <w:rFonts w:ascii="Times New Roman" w:hAnsi="Times New Roman" w:cs="Times New Roman"/>
                <w:bCs/>
                <w:sz w:val="24"/>
                <w:szCs w:val="24"/>
                <w:lang w:val="en-GB"/>
              </w:rPr>
              <w:t>Hospitals/Health</w:t>
            </w:r>
          </w:p>
        </w:tc>
        <w:tc>
          <w:tcPr>
            <w:tcW w:w="1023" w:type="pct"/>
          </w:tcPr>
          <w:p w14:paraId="768EB40E"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1.973</w:t>
            </w:r>
          </w:p>
        </w:tc>
        <w:tc>
          <w:tcPr>
            <w:tcW w:w="1396" w:type="pct"/>
            <w:noWrap/>
            <w:hideMark/>
          </w:tcPr>
          <w:p w14:paraId="5B9E7B1D"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2.390.000</w:t>
            </w:r>
          </w:p>
        </w:tc>
        <w:tc>
          <w:tcPr>
            <w:tcW w:w="1392" w:type="pct"/>
          </w:tcPr>
          <w:p w14:paraId="69E5F574"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2,15</w:t>
            </w:r>
          </w:p>
        </w:tc>
      </w:tr>
      <w:tr w:rsidR="00C6733D" w:rsidRPr="00E22745" w14:paraId="3AFD3404" w14:textId="77777777" w:rsidTr="00C6733D">
        <w:tc>
          <w:tcPr>
            <w:tcW w:w="1190" w:type="pct"/>
            <w:noWrap/>
            <w:hideMark/>
          </w:tcPr>
          <w:p w14:paraId="2B0D3BF3" w14:textId="77777777" w:rsidR="00C6733D" w:rsidRPr="00E22745" w:rsidRDefault="00C6733D" w:rsidP="005D6379">
            <w:pPr>
              <w:rPr>
                <w:rFonts w:ascii="Times New Roman" w:hAnsi="Times New Roman" w:cs="Times New Roman"/>
                <w:bCs/>
                <w:sz w:val="24"/>
                <w:szCs w:val="24"/>
                <w:lang w:val="en-GB"/>
              </w:rPr>
            </w:pPr>
            <w:r w:rsidRPr="00E22745">
              <w:rPr>
                <w:rFonts w:ascii="Times New Roman" w:hAnsi="Times New Roman" w:cs="Times New Roman"/>
                <w:bCs/>
                <w:sz w:val="24"/>
                <w:szCs w:val="24"/>
                <w:lang w:val="en-GB"/>
              </w:rPr>
              <w:t>Schools, Education</w:t>
            </w:r>
          </w:p>
        </w:tc>
        <w:tc>
          <w:tcPr>
            <w:tcW w:w="1023" w:type="pct"/>
          </w:tcPr>
          <w:p w14:paraId="35C198D1"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21.853</w:t>
            </w:r>
          </w:p>
        </w:tc>
        <w:tc>
          <w:tcPr>
            <w:tcW w:w="1396" w:type="pct"/>
            <w:noWrap/>
            <w:hideMark/>
          </w:tcPr>
          <w:p w14:paraId="5F1064F6"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53.200.000</w:t>
            </w:r>
          </w:p>
        </w:tc>
        <w:tc>
          <w:tcPr>
            <w:tcW w:w="1392" w:type="pct"/>
          </w:tcPr>
          <w:p w14:paraId="12FE25CF"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2,19</w:t>
            </w:r>
          </w:p>
        </w:tc>
      </w:tr>
      <w:tr w:rsidR="00C6733D" w:rsidRPr="00E22745" w14:paraId="2C126700" w14:textId="77777777" w:rsidTr="00C6733D">
        <w:tc>
          <w:tcPr>
            <w:tcW w:w="1190" w:type="pct"/>
            <w:noWrap/>
            <w:hideMark/>
          </w:tcPr>
          <w:p w14:paraId="1EC151AD" w14:textId="77777777" w:rsidR="00C6733D" w:rsidRPr="00E22745" w:rsidRDefault="00C6733D" w:rsidP="005D6379">
            <w:pPr>
              <w:rPr>
                <w:rFonts w:ascii="Times New Roman" w:hAnsi="Times New Roman" w:cs="Times New Roman"/>
                <w:bCs/>
                <w:sz w:val="24"/>
                <w:szCs w:val="24"/>
                <w:lang w:val="en-GB"/>
              </w:rPr>
            </w:pPr>
            <w:r w:rsidRPr="00E22745">
              <w:rPr>
                <w:rFonts w:ascii="Times New Roman" w:hAnsi="Times New Roman" w:cs="Times New Roman"/>
                <w:bCs/>
                <w:sz w:val="24"/>
                <w:szCs w:val="24"/>
                <w:lang w:val="en-GB"/>
              </w:rPr>
              <w:t>Offices and stores</w:t>
            </w:r>
          </w:p>
        </w:tc>
        <w:tc>
          <w:tcPr>
            <w:tcW w:w="1023" w:type="pct"/>
          </w:tcPr>
          <w:p w14:paraId="7967139D"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206.254</w:t>
            </w:r>
          </w:p>
        </w:tc>
        <w:tc>
          <w:tcPr>
            <w:tcW w:w="1396" w:type="pct"/>
            <w:noWrap/>
            <w:hideMark/>
          </w:tcPr>
          <w:p w14:paraId="02686FF7"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67.300.000</w:t>
            </w:r>
          </w:p>
        </w:tc>
        <w:tc>
          <w:tcPr>
            <w:tcW w:w="1392" w:type="pct"/>
          </w:tcPr>
          <w:p w14:paraId="7B9C0901" w14:textId="77777777" w:rsidR="00C6733D" w:rsidRPr="00E22745" w:rsidRDefault="00C6733D" w:rsidP="005D6379">
            <w:pPr>
              <w:rPr>
                <w:rFonts w:ascii="Times New Roman" w:eastAsia="Times New Roman" w:hAnsi="Times New Roman" w:cs="Times New Roman"/>
                <w:sz w:val="24"/>
                <w:szCs w:val="24"/>
                <w:lang w:val="en-GB" w:eastAsia="en-GB"/>
              </w:rPr>
            </w:pPr>
            <w:r w:rsidRPr="00E22745">
              <w:rPr>
                <w:rFonts w:ascii="Times New Roman" w:eastAsia="Times New Roman" w:hAnsi="Times New Roman" w:cs="Times New Roman"/>
                <w:sz w:val="24"/>
                <w:szCs w:val="24"/>
                <w:lang w:val="en-GB" w:eastAsia="en-GB"/>
              </w:rPr>
              <w:t>22,71</w:t>
            </w:r>
          </w:p>
        </w:tc>
      </w:tr>
    </w:tbl>
    <w:p w14:paraId="4DFFD4AB" w14:textId="1192B2EB" w:rsidR="00C6733D" w:rsidRPr="00E22745" w:rsidRDefault="005D3648" w:rsidP="00C50C2B">
      <w:pPr>
        <w:spacing w:line="480" w:lineRule="auto"/>
        <w:jc w:val="both"/>
        <w:rPr>
          <w:rFonts w:ascii="Times New Roman" w:hAnsi="Times New Roman" w:cs="Times New Roman"/>
          <w:sz w:val="24"/>
          <w:szCs w:val="24"/>
          <w:lang w:val="en-GB"/>
        </w:rPr>
      </w:pPr>
      <w:r w:rsidRPr="00E22745">
        <w:rPr>
          <w:rFonts w:ascii="Times New Roman" w:hAnsi="Times New Roman" w:cs="Times New Roman"/>
          <w:noProof/>
          <w:sz w:val="24"/>
          <w:szCs w:val="24"/>
        </w:rPr>
        <w:lastRenderedPageBreak/>
        <w:drawing>
          <wp:anchor distT="0" distB="0" distL="114300" distR="114300" simplePos="0" relativeHeight="251824128" behindDoc="0" locked="0" layoutInCell="1" allowOverlap="1" wp14:anchorId="26A5873B" wp14:editId="1FD34AF8">
            <wp:simplePos x="0" y="0"/>
            <wp:positionH relativeFrom="column">
              <wp:posOffset>151905</wp:posOffset>
            </wp:positionH>
            <wp:positionV relativeFrom="paragraph">
              <wp:posOffset>1745615</wp:posOffset>
            </wp:positionV>
            <wp:extent cx="5556128" cy="2766950"/>
            <wp:effectExtent l="0" t="0" r="6985" b="0"/>
            <wp:wrapNone/>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56128" cy="2766950"/>
                    </a:xfrm>
                    <a:prstGeom prst="rect">
                      <a:avLst/>
                    </a:prstGeom>
                    <a:noFill/>
                  </pic:spPr>
                </pic:pic>
              </a:graphicData>
            </a:graphic>
            <wp14:sizeRelH relativeFrom="margin">
              <wp14:pctWidth>0</wp14:pctWidth>
            </wp14:sizeRelH>
            <wp14:sizeRelV relativeFrom="margin">
              <wp14:pctHeight>0</wp14:pctHeight>
            </wp14:sizeRelV>
          </wp:anchor>
        </w:drawing>
      </w:r>
      <w:r w:rsidR="00C50C2B" w:rsidRPr="00E22745">
        <w:rPr>
          <w:rFonts w:ascii="Times New Roman" w:hAnsi="Times New Roman" w:cs="Times New Roman"/>
          <w:sz w:val="24"/>
          <w:szCs w:val="24"/>
          <w:lang w:val="en-GB"/>
        </w:rPr>
        <w:t>Health care</w:t>
      </w:r>
      <w:r w:rsidR="00C6733D" w:rsidRPr="00E22745">
        <w:rPr>
          <w:rFonts w:ascii="Times New Roman" w:hAnsi="Times New Roman" w:cs="Times New Roman"/>
          <w:sz w:val="24"/>
          <w:szCs w:val="24"/>
          <w:lang w:val="en-GB"/>
        </w:rPr>
        <w:t xml:space="preserve"> facilities are the highest</w:t>
      </w:r>
      <w:r w:rsidR="00C50C2B" w:rsidRPr="00E22745">
        <w:rPr>
          <w:rFonts w:ascii="Times New Roman" w:hAnsi="Times New Roman" w:cs="Times New Roman"/>
          <w:sz w:val="24"/>
          <w:szCs w:val="24"/>
          <w:lang w:val="en-GB"/>
        </w:rPr>
        <w:t xml:space="preserve"> energy consumers per unit area reordered 899 kWh/m</w:t>
      </w:r>
      <w:r w:rsidR="00C50C2B" w:rsidRPr="00E22745">
        <w:rPr>
          <w:rFonts w:ascii="Times New Roman" w:hAnsi="Times New Roman" w:cs="Times New Roman"/>
          <w:sz w:val="24"/>
          <w:szCs w:val="24"/>
          <w:vertAlign w:val="superscript"/>
          <w:lang w:val="en-GB"/>
        </w:rPr>
        <w:t>2</w:t>
      </w:r>
      <w:r w:rsidR="00C50C2B" w:rsidRPr="00E22745">
        <w:rPr>
          <w:rFonts w:ascii="Times New Roman" w:hAnsi="Times New Roman" w:cs="Times New Roman"/>
          <w:sz w:val="24"/>
          <w:szCs w:val="24"/>
          <w:lang w:val="en-GB"/>
        </w:rPr>
        <w:t xml:space="preserve"> annual energy consumption as shown in the next figure (Figure 3). Office buildings and stores are following (334,8 kWh/m</w:t>
      </w:r>
      <w:r w:rsidR="00C50C2B" w:rsidRPr="00E22745">
        <w:rPr>
          <w:rFonts w:ascii="Times New Roman" w:hAnsi="Times New Roman" w:cs="Times New Roman"/>
          <w:sz w:val="24"/>
          <w:szCs w:val="24"/>
          <w:vertAlign w:val="superscript"/>
          <w:lang w:val="en-GB"/>
        </w:rPr>
        <w:t>2</w:t>
      </w:r>
      <w:r w:rsidR="00C50C2B" w:rsidRPr="00E22745">
        <w:rPr>
          <w:rFonts w:ascii="Times New Roman" w:hAnsi="Times New Roman" w:cs="Times New Roman"/>
          <w:sz w:val="24"/>
          <w:szCs w:val="24"/>
          <w:lang w:val="en-GB"/>
        </w:rPr>
        <w:t>/annually), along with hotels (270,4 kWh/m</w:t>
      </w:r>
      <w:r w:rsidR="00C50C2B" w:rsidRPr="00E22745">
        <w:rPr>
          <w:rFonts w:ascii="Times New Roman" w:hAnsi="Times New Roman" w:cs="Times New Roman"/>
          <w:sz w:val="24"/>
          <w:szCs w:val="24"/>
          <w:vertAlign w:val="superscript"/>
          <w:lang w:val="en-GB"/>
        </w:rPr>
        <w:t>2</w:t>
      </w:r>
      <w:r w:rsidR="00C50C2B" w:rsidRPr="00E22745">
        <w:rPr>
          <w:rFonts w:ascii="Times New Roman" w:hAnsi="Times New Roman" w:cs="Times New Roman"/>
          <w:sz w:val="24"/>
          <w:szCs w:val="24"/>
          <w:lang w:val="en-GB"/>
        </w:rPr>
        <w:t>/annually).</w:t>
      </w:r>
      <w:r w:rsidRPr="00E22745">
        <w:rPr>
          <w:rFonts w:ascii="Times New Roman" w:hAnsi="Times New Roman" w:cs="Times New Roman"/>
          <w:sz w:val="24"/>
          <w:szCs w:val="24"/>
          <w:lang w:val="en-GB"/>
        </w:rPr>
        <w:t xml:space="preserve"> Schools </w:t>
      </w:r>
      <w:r w:rsidRPr="00E22745">
        <w:rPr>
          <w:rFonts w:ascii="Times New Roman" w:hAnsi="Times New Roman" w:cs="Times New Roman"/>
          <w:noProof/>
          <w:sz w:val="24"/>
          <w:szCs w:val="24"/>
          <w:lang w:val="en-GB"/>
        </w:rPr>
        <w:t>resulted</w:t>
      </w:r>
      <w:r w:rsidRPr="00E22745">
        <w:rPr>
          <w:rFonts w:ascii="Times New Roman" w:hAnsi="Times New Roman" w:cs="Times New Roman"/>
          <w:sz w:val="24"/>
          <w:szCs w:val="24"/>
          <w:lang w:val="en-GB"/>
        </w:rPr>
        <w:t xml:space="preserve"> the lowest consumption in this analysis with 216,7kWh/m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/annually, remaining though in high levels. </w:t>
      </w:r>
      <w:r w:rsidRPr="00E22745">
        <w:rPr>
          <w:rFonts w:ascii="Times New Roman" w:hAnsi="Times New Roman" w:cs="Times New Roman"/>
          <w:sz w:val="24"/>
          <w:szCs w:val="24"/>
          <w:vertAlign w:val="superscript"/>
          <w:lang w:val="en-GB"/>
        </w:rPr>
        <w:t>[18]</w:t>
      </w:r>
    </w:p>
    <w:p w14:paraId="64430CD7" w14:textId="4C6CAEF3" w:rsidR="005D3648" w:rsidRPr="00E22745" w:rsidRDefault="005D3648" w:rsidP="00C50C2B">
      <w:pPr>
        <w:spacing w:line="480" w:lineRule="auto"/>
        <w:jc w:val="both"/>
        <w:rPr>
          <w:rFonts w:ascii="Times New Roman" w:hAnsi="Times New Roman" w:cs="Times New Roman"/>
          <w:sz w:val="24"/>
          <w:szCs w:val="24"/>
          <w:lang w:val="en-GB"/>
        </w:rPr>
      </w:pPr>
    </w:p>
    <w:p w14:paraId="5823883F" w14:textId="4FA5CD18" w:rsidR="005D3648" w:rsidRPr="00E22745" w:rsidRDefault="005D3648" w:rsidP="00C50C2B">
      <w:pPr>
        <w:spacing w:line="480" w:lineRule="auto"/>
        <w:jc w:val="both"/>
        <w:rPr>
          <w:rFonts w:ascii="Times New Roman" w:hAnsi="Times New Roman" w:cs="Times New Roman"/>
          <w:sz w:val="24"/>
          <w:szCs w:val="24"/>
          <w:lang w:val="en-GB"/>
        </w:rPr>
      </w:pPr>
    </w:p>
    <w:p w14:paraId="2CB8AB22" w14:textId="239E0042" w:rsidR="005D3648" w:rsidRPr="00E22745" w:rsidRDefault="005D3648" w:rsidP="00C50C2B">
      <w:pPr>
        <w:spacing w:line="480" w:lineRule="auto"/>
        <w:jc w:val="both"/>
        <w:rPr>
          <w:rFonts w:ascii="Times New Roman" w:hAnsi="Times New Roman" w:cs="Times New Roman"/>
          <w:sz w:val="24"/>
          <w:szCs w:val="24"/>
          <w:lang w:val="en-GB"/>
        </w:rPr>
      </w:pPr>
    </w:p>
    <w:p w14:paraId="22EA94AA" w14:textId="77777777" w:rsidR="005D3648" w:rsidRPr="00E22745" w:rsidRDefault="005D3648" w:rsidP="00C50C2B">
      <w:pPr>
        <w:spacing w:line="480" w:lineRule="auto"/>
        <w:jc w:val="both"/>
        <w:rPr>
          <w:rFonts w:ascii="Times New Roman" w:hAnsi="Times New Roman" w:cs="Times New Roman"/>
          <w:sz w:val="24"/>
          <w:szCs w:val="24"/>
          <w:lang w:val="en-GB"/>
        </w:rPr>
      </w:pPr>
    </w:p>
    <w:p w14:paraId="64DFF760" w14:textId="01FAE793" w:rsidR="005D3648" w:rsidRPr="00E22745" w:rsidRDefault="005D3648" w:rsidP="00C50C2B">
      <w:pPr>
        <w:spacing w:line="480" w:lineRule="auto"/>
        <w:jc w:val="both"/>
        <w:rPr>
          <w:rFonts w:ascii="Times New Roman" w:hAnsi="Times New Roman" w:cs="Times New Roman"/>
          <w:sz w:val="24"/>
          <w:szCs w:val="24"/>
          <w:lang w:val="en-GB"/>
        </w:rPr>
      </w:pPr>
    </w:p>
    <w:p w14:paraId="022AF784" w14:textId="06F3FEBB" w:rsidR="005D3648" w:rsidRPr="00E22745" w:rsidRDefault="005D3648" w:rsidP="005D3648">
      <w:pPr>
        <w:spacing w:line="240" w:lineRule="auto"/>
        <w:jc w:val="both"/>
        <w:rPr>
          <w:rFonts w:ascii="Times New Roman" w:hAnsi="Times New Roman" w:cs="Times New Roman"/>
          <w:sz w:val="24"/>
          <w:szCs w:val="24"/>
          <w:lang w:val="en-GB"/>
        </w:rPr>
      </w:pPr>
    </w:p>
    <w:p w14:paraId="7411419A" w14:textId="77777777" w:rsidR="00096BD3" w:rsidRPr="00E22745" w:rsidRDefault="00096BD3" w:rsidP="005D3648">
      <w:pPr>
        <w:spacing w:line="240" w:lineRule="auto"/>
        <w:jc w:val="center"/>
        <w:rPr>
          <w:rFonts w:ascii="Times New Roman" w:hAnsi="Times New Roman" w:cs="Times New Roman"/>
          <w:b/>
          <w:sz w:val="24"/>
          <w:szCs w:val="24"/>
          <w:lang w:val="en-GB"/>
        </w:rPr>
      </w:pPr>
    </w:p>
    <w:p w14:paraId="598000D5" w14:textId="10D6F909" w:rsidR="005D3648" w:rsidRPr="00E22745" w:rsidRDefault="00375BE3" w:rsidP="00375BE3">
      <w:pPr>
        <w:pStyle w:val="Caption"/>
        <w:jc w:val="center"/>
        <w:rPr>
          <w:rFonts w:ascii="Times New Roman" w:hAnsi="Times New Roman" w:cs="Times New Roman"/>
          <w:i w:val="0"/>
          <w:color w:val="auto"/>
          <w:sz w:val="20"/>
          <w:szCs w:val="20"/>
          <w:vertAlign w:val="superscript"/>
          <w:lang w:val="en-GB"/>
        </w:rPr>
      </w:pPr>
      <w:bookmarkStart w:id="9" w:name="_Toc527375754"/>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3</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5D3648" w:rsidRPr="00E22745">
        <w:rPr>
          <w:rFonts w:ascii="Times New Roman" w:hAnsi="Times New Roman" w:cs="Times New Roman"/>
          <w:b/>
          <w:i w:val="0"/>
          <w:color w:val="auto"/>
          <w:sz w:val="20"/>
          <w:szCs w:val="20"/>
          <w:lang w:val="en-GB"/>
        </w:rPr>
        <w:t xml:space="preserve"> </w:t>
      </w:r>
      <w:r w:rsidR="005D3648" w:rsidRPr="00E22745">
        <w:rPr>
          <w:rFonts w:ascii="Times New Roman" w:hAnsi="Times New Roman" w:cs="Times New Roman"/>
          <w:i w:val="0"/>
          <w:color w:val="auto"/>
          <w:sz w:val="20"/>
          <w:szCs w:val="20"/>
          <w:lang w:val="en-GB"/>
        </w:rPr>
        <w:t>Average energy consumption per building type in Greece</w:t>
      </w:r>
      <w:r w:rsidR="00C626D3" w:rsidRPr="00E22745">
        <w:rPr>
          <w:rFonts w:ascii="Times New Roman" w:hAnsi="Times New Roman" w:cs="Times New Roman"/>
          <w:i w:val="0"/>
          <w:color w:val="auto"/>
          <w:sz w:val="20"/>
          <w:szCs w:val="20"/>
          <w:vertAlign w:val="superscript"/>
          <w:lang w:val="en-GB"/>
        </w:rPr>
        <w:t>[22]</w:t>
      </w:r>
      <w:bookmarkEnd w:id="9"/>
    </w:p>
    <w:p w14:paraId="7E2EA107" w14:textId="77777777" w:rsidR="005D3648" w:rsidRPr="00E22745" w:rsidRDefault="005D3648" w:rsidP="00DB599E">
      <w:pPr>
        <w:spacing w:line="480" w:lineRule="auto"/>
        <w:jc w:val="both"/>
        <w:rPr>
          <w:rFonts w:ascii="Times New Roman" w:hAnsi="Times New Roman" w:cs="Times New Roman"/>
          <w:sz w:val="24"/>
          <w:szCs w:val="24"/>
          <w:lang w:val="en-GB"/>
        </w:rPr>
      </w:pPr>
    </w:p>
    <w:p w14:paraId="2F79D977" w14:textId="60F3D92D" w:rsidR="002113FB" w:rsidRPr="00E22745" w:rsidRDefault="00433041" w:rsidP="00DB599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As mentioned above, no threshold for NZEB have been determined through National Plans until today but in 3</w:t>
      </w:r>
      <w:r w:rsidRPr="00E22745">
        <w:rPr>
          <w:rFonts w:ascii="Times New Roman" w:hAnsi="Times New Roman" w:cs="Times New Roman"/>
          <w:sz w:val="24"/>
          <w:szCs w:val="24"/>
          <w:vertAlign w:val="superscript"/>
          <w:lang w:val="en-GB"/>
        </w:rPr>
        <w:t>rd</w:t>
      </w:r>
      <w:r w:rsidRPr="00E22745">
        <w:rPr>
          <w:rFonts w:ascii="Times New Roman" w:hAnsi="Times New Roman" w:cs="Times New Roman"/>
          <w:sz w:val="24"/>
          <w:szCs w:val="24"/>
          <w:lang w:val="en-GB"/>
        </w:rPr>
        <w:t xml:space="preserve"> NEEAP, regarding Greece, plans to </w:t>
      </w:r>
      <w:r w:rsidRPr="00E22745">
        <w:rPr>
          <w:rFonts w:ascii="Times New Roman" w:hAnsi="Times New Roman" w:cs="Times New Roman"/>
          <w:noProof/>
          <w:sz w:val="24"/>
          <w:szCs w:val="24"/>
          <w:lang w:val="en-GB"/>
        </w:rPr>
        <w:t>carr</w:t>
      </w:r>
      <w:r w:rsidR="001D1EE9" w:rsidRPr="00E22745">
        <w:rPr>
          <w:rFonts w:ascii="Times New Roman" w:hAnsi="Times New Roman" w:cs="Times New Roman"/>
          <w:noProof/>
          <w:sz w:val="24"/>
          <w:szCs w:val="24"/>
          <w:lang w:val="en-GB"/>
        </w:rPr>
        <w:t>y</w:t>
      </w:r>
      <w:r w:rsidRPr="00E22745">
        <w:rPr>
          <w:rFonts w:ascii="Times New Roman" w:hAnsi="Times New Roman" w:cs="Times New Roman"/>
          <w:sz w:val="24"/>
          <w:szCs w:val="24"/>
          <w:lang w:val="en-GB"/>
        </w:rPr>
        <w:t xml:space="preserve"> out Energy performance improvements for tertiary sector buildings have been foreseen. More specific, through ESCOs, 3</w:t>
      </w:r>
      <w:r w:rsidR="00BE3247"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000 buildings would be renovated during the period 2015 – 2020 according to </w:t>
      </w:r>
      <w:r w:rsidR="001D1EE9" w:rsidRPr="00E22745">
        <w:rPr>
          <w:rFonts w:ascii="Times New Roman" w:hAnsi="Times New Roman" w:cs="Times New Roman"/>
          <w:sz w:val="24"/>
          <w:szCs w:val="24"/>
          <w:lang w:val="en-GB"/>
        </w:rPr>
        <w:t xml:space="preserve">the </w:t>
      </w:r>
      <w:r w:rsidR="001D1EE9" w:rsidRPr="00E22745">
        <w:rPr>
          <w:rFonts w:ascii="Times New Roman" w:hAnsi="Times New Roman" w:cs="Times New Roman"/>
          <w:noProof/>
          <w:sz w:val="24"/>
          <w:szCs w:val="24"/>
          <w:lang w:val="en-GB"/>
        </w:rPr>
        <w:t>N</w:t>
      </w:r>
      <w:r w:rsidRPr="00E22745">
        <w:rPr>
          <w:rFonts w:ascii="Times New Roman" w:hAnsi="Times New Roman" w:cs="Times New Roman"/>
          <w:noProof/>
          <w:sz w:val="24"/>
          <w:szCs w:val="24"/>
          <w:lang w:val="en-GB"/>
        </w:rPr>
        <w:t>ational</w:t>
      </w:r>
      <w:r w:rsidRPr="00E22745">
        <w:rPr>
          <w:rFonts w:ascii="Times New Roman" w:hAnsi="Times New Roman" w:cs="Times New Roman"/>
          <w:sz w:val="24"/>
          <w:szCs w:val="24"/>
          <w:lang w:val="en-GB"/>
        </w:rPr>
        <w:t xml:space="preserve"> Action Plan. </w:t>
      </w:r>
      <w:r w:rsidR="00C07C8A" w:rsidRPr="00E22745">
        <w:rPr>
          <w:rFonts w:ascii="Times New Roman" w:hAnsi="Times New Roman" w:cs="Times New Roman"/>
          <w:sz w:val="24"/>
          <w:szCs w:val="24"/>
          <w:vertAlign w:val="superscript"/>
          <w:lang w:val="en-GB"/>
        </w:rPr>
        <w:t>[10</w:t>
      </w:r>
      <w:r w:rsidRPr="00E22745">
        <w:rPr>
          <w:rFonts w:ascii="Times New Roman" w:hAnsi="Times New Roman" w:cs="Times New Roman"/>
          <w:sz w:val="24"/>
          <w:szCs w:val="24"/>
          <w:vertAlign w:val="superscript"/>
          <w:lang w:val="en-GB"/>
        </w:rPr>
        <w:t>]</w:t>
      </w:r>
    </w:p>
    <w:p w14:paraId="4E125CA7" w14:textId="745F9511" w:rsidR="00072660" w:rsidRPr="00E22745" w:rsidRDefault="00072660" w:rsidP="00BA0F34">
      <w:pPr>
        <w:spacing w:line="276" w:lineRule="auto"/>
        <w:jc w:val="both"/>
        <w:rPr>
          <w:rFonts w:ascii="Times New Roman" w:hAnsi="Times New Roman" w:cs="Times New Roman"/>
          <w:b/>
          <w:sz w:val="30"/>
          <w:szCs w:val="30"/>
          <w:lang w:val="en-GB"/>
        </w:rPr>
      </w:pPr>
      <w:r w:rsidRPr="00E22745">
        <w:rPr>
          <w:rFonts w:ascii="Times New Roman" w:hAnsi="Times New Roman" w:cs="Times New Roman"/>
          <w:b/>
          <w:sz w:val="30"/>
          <w:szCs w:val="30"/>
          <w:lang w:val="en-GB"/>
        </w:rPr>
        <w:br w:type="page"/>
      </w:r>
    </w:p>
    <w:p w14:paraId="317949A9" w14:textId="77777777" w:rsidR="00072660" w:rsidRPr="00E22745" w:rsidRDefault="00072660" w:rsidP="007302B6">
      <w:pPr>
        <w:pStyle w:val="Heading1"/>
        <w:spacing w:before="0"/>
        <w:jc w:val="center"/>
        <w:rPr>
          <w:lang w:val="en-GB"/>
        </w:rPr>
      </w:pPr>
      <w:bookmarkStart w:id="10" w:name="_Toc524855150"/>
      <w:bookmarkStart w:id="11" w:name="_Toc527547824"/>
      <w:r w:rsidRPr="00E22745">
        <w:rPr>
          <w:lang w:val="en-GB"/>
        </w:rPr>
        <w:lastRenderedPageBreak/>
        <w:t>Chapter 2</w:t>
      </w:r>
      <w:bookmarkEnd w:id="10"/>
      <w:bookmarkEnd w:id="11"/>
    </w:p>
    <w:p w14:paraId="150BADD1" w14:textId="77777777" w:rsidR="00072660" w:rsidRPr="00E22745" w:rsidRDefault="00072660" w:rsidP="007302B6">
      <w:pPr>
        <w:pStyle w:val="Heading1"/>
        <w:spacing w:before="0"/>
        <w:jc w:val="center"/>
        <w:rPr>
          <w:lang w:val="en-GB"/>
        </w:rPr>
      </w:pPr>
      <w:bookmarkStart w:id="12" w:name="_Toc524855151"/>
      <w:bookmarkStart w:id="13" w:name="_Toc527547825"/>
      <w:r w:rsidRPr="00E22745">
        <w:rPr>
          <w:lang w:val="en-GB"/>
        </w:rPr>
        <w:t>Methodology</w:t>
      </w:r>
      <w:bookmarkEnd w:id="12"/>
      <w:bookmarkEnd w:id="13"/>
    </w:p>
    <w:p w14:paraId="7C17E118" w14:textId="77777777" w:rsidR="005026D4" w:rsidRPr="00E22745" w:rsidRDefault="005026D4" w:rsidP="00BA0F34">
      <w:pPr>
        <w:spacing w:line="276" w:lineRule="auto"/>
        <w:rPr>
          <w:rFonts w:ascii="Times New Roman" w:hAnsi="Times New Roman" w:cs="Times New Roman"/>
          <w:b/>
          <w:sz w:val="24"/>
          <w:szCs w:val="24"/>
          <w:lang w:val="en-GB"/>
        </w:rPr>
      </w:pPr>
    </w:p>
    <w:p w14:paraId="75F1B5EF" w14:textId="5D3ECC2C" w:rsidR="00CC775A" w:rsidRPr="00E22745" w:rsidRDefault="007302B6" w:rsidP="004D365E">
      <w:pPr>
        <w:pStyle w:val="Heading1"/>
        <w:spacing w:line="480" w:lineRule="auto"/>
        <w:rPr>
          <w:lang w:val="en-GB"/>
        </w:rPr>
      </w:pPr>
      <w:bookmarkStart w:id="14" w:name="_Toc524855152"/>
      <w:bookmarkStart w:id="15" w:name="_Toc527547826"/>
      <w:r w:rsidRPr="00E22745">
        <w:rPr>
          <w:lang w:val="en-GB"/>
        </w:rPr>
        <w:t xml:space="preserve">2.1. </w:t>
      </w:r>
      <w:r w:rsidR="00492326" w:rsidRPr="00E22745">
        <w:rPr>
          <w:lang w:val="en-GB"/>
        </w:rPr>
        <w:t>Simulations and benchmarking tool</w:t>
      </w:r>
      <w:bookmarkEnd w:id="14"/>
      <w:bookmarkEnd w:id="15"/>
    </w:p>
    <w:p w14:paraId="4FA8B15C" w14:textId="3A91F351" w:rsidR="00CC775A" w:rsidRPr="00E22745" w:rsidRDefault="00CC775A"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methodology approach based on the standardization tool developed within the framework of TRUST EPC South initiative, funded by the </w:t>
      </w:r>
      <w:r w:rsidR="00B949DE" w:rsidRPr="00E22745">
        <w:rPr>
          <w:rFonts w:ascii="Times New Roman" w:hAnsi="Times New Roman" w:cs="Times New Roman"/>
          <w:sz w:val="24"/>
          <w:szCs w:val="24"/>
          <w:lang w:val="en-GB"/>
        </w:rPr>
        <w:t xml:space="preserve">Η2020 </w:t>
      </w:r>
      <w:r w:rsidRPr="00E22745">
        <w:rPr>
          <w:rFonts w:ascii="Times New Roman" w:hAnsi="Times New Roman" w:cs="Times New Roman"/>
          <w:sz w:val="24"/>
          <w:szCs w:val="24"/>
          <w:lang w:val="en-GB"/>
        </w:rPr>
        <w:t>EU</w:t>
      </w:r>
      <w:r w:rsidR="00B949DE" w:rsidRPr="00E22745">
        <w:rPr>
          <w:rFonts w:ascii="Times New Roman" w:hAnsi="Times New Roman" w:cs="Times New Roman"/>
          <w:sz w:val="24"/>
          <w:szCs w:val="24"/>
          <w:lang w:val="en-GB"/>
        </w:rPr>
        <w:t xml:space="preserve"> Programme</w:t>
      </w:r>
      <w:r w:rsidRPr="00E22745">
        <w:rPr>
          <w:rFonts w:ascii="Times New Roman" w:hAnsi="Times New Roman" w:cs="Times New Roman"/>
          <w:sz w:val="24"/>
          <w:szCs w:val="24"/>
          <w:lang w:val="en-GB"/>
        </w:rPr>
        <w:t xml:space="preserve">, targeting to create a common understanding among project actors, facilitate decision – making and unlock the access to project financing by financial institutions. </w:t>
      </w:r>
    </w:p>
    <w:p w14:paraId="0F69113F" w14:textId="32635F79" w:rsidR="00CC775A" w:rsidRPr="00E22745" w:rsidRDefault="00CC775A"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benchmarking methodology was applied in order to investigate the potential energy saving through the measures proposed by implementing a standardization method uses an analytical tool </w:t>
      </w:r>
      <w:r w:rsidR="00A24A2D" w:rsidRPr="00E22745">
        <w:rPr>
          <w:rFonts w:ascii="Times New Roman" w:hAnsi="Times New Roman" w:cs="Times New Roman"/>
          <w:sz w:val="24"/>
          <w:szCs w:val="24"/>
          <w:lang w:val="en-GB"/>
        </w:rPr>
        <w:t>called GREPCon</w:t>
      </w:r>
      <w:r w:rsidR="00A107F5" w:rsidRPr="00E22745">
        <w:rPr>
          <w:rFonts w:ascii="Times New Roman" w:hAnsi="Times New Roman" w:cs="Times New Roman"/>
          <w:sz w:val="24"/>
          <w:szCs w:val="24"/>
          <w:lang w:val="en-GB"/>
        </w:rPr>
        <w:t xml:space="preserve"> </w:t>
      </w:r>
      <w:r w:rsidR="001411DC" w:rsidRPr="00E22745">
        <w:rPr>
          <w:rFonts w:ascii="Times New Roman" w:hAnsi="Times New Roman" w:cs="Times New Roman"/>
          <w:sz w:val="24"/>
          <w:szCs w:val="24"/>
          <w:lang w:val="en-GB"/>
        </w:rPr>
        <w:t>(figure 4</w:t>
      </w:r>
      <w:r w:rsidRPr="00E22745">
        <w:rPr>
          <w:rFonts w:ascii="Times New Roman" w:hAnsi="Times New Roman" w:cs="Times New Roman"/>
          <w:sz w:val="24"/>
          <w:szCs w:val="24"/>
          <w:lang w:val="en-GB"/>
        </w:rPr>
        <w:t>).</w:t>
      </w:r>
    </w:p>
    <w:p w14:paraId="3B23626F" w14:textId="0A4005EB" w:rsidR="005258DA" w:rsidRPr="00E22745" w:rsidRDefault="00142AAF"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methodology lies </w:t>
      </w:r>
      <w:r w:rsidR="001D1EE9" w:rsidRPr="00412AEC">
        <w:rPr>
          <w:rFonts w:ascii="Times New Roman" w:hAnsi="Times New Roman" w:cs="Times New Roman"/>
          <w:noProof/>
          <w:sz w:val="24"/>
          <w:szCs w:val="24"/>
          <w:lang w:val="en-GB"/>
        </w:rPr>
        <w:t>o</w:t>
      </w:r>
      <w:r w:rsidRPr="00412AEC">
        <w:rPr>
          <w:rFonts w:ascii="Times New Roman" w:hAnsi="Times New Roman" w:cs="Times New Roman"/>
          <w:noProof/>
          <w:sz w:val="24"/>
          <w:szCs w:val="24"/>
          <w:lang w:val="en-GB"/>
        </w:rPr>
        <w:t>n</w:t>
      </w:r>
      <w:r w:rsidRPr="00E22745">
        <w:rPr>
          <w:rFonts w:ascii="Times New Roman" w:hAnsi="Times New Roman" w:cs="Times New Roman"/>
          <w:sz w:val="24"/>
          <w:szCs w:val="24"/>
          <w:lang w:val="en-GB"/>
        </w:rPr>
        <w:t xml:space="preserve"> 3 basic steps:</w:t>
      </w:r>
    </w:p>
    <w:p w14:paraId="57841AF5" w14:textId="77777777" w:rsidR="00142AAF" w:rsidRPr="00E22745" w:rsidRDefault="00142AAF" w:rsidP="00690ECE">
      <w:pPr>
        <w:pStyle w:val="ListParagraph"/>
        <w:numPr>
          <w:ilvl w:val="0"/>
          <w:numId w:val="1"/>
        </w:num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Detail energy audit in the structures in orde</w:t>
      </w:r>
      <w:r w:rsidR="00C9572B" w:rsidRPr="00E22745">
        <w:rPr>
          <w:rFonts w:ascii="Times New Roman" w:hAnsi="Times New Roman" w:cs="Times New Roman"/>
          <w:sz w:val="24"/>
          <w:szCs w:val="24"/>
          <w:lang w:val="en-GB"/>
        </w:rPr>
        <w:t>r to collect all the available data for a representative model development. Among them are included:</w:t>
      </w:r>
    </w:p>
    <w:p w14:paraId="020B12A8" w14:textId="77777777" w:rsidR="00C9572B" w:rsidRPr="00E22745" w:rsidRDefault="00C9572B" w:rsidP="00690ECE">
      <w:pPr>
        <w:pStyle w:val="ListParagraph"/>
        <w:numPr>
          <w:ilvl w:val="0"/>
          <w:numId w:val="2"/>
        </w:num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Architecture plans</w:t>
      </w:r>
    </w:p>
    <w:p w14:paraId="7DD76ED9" w14:textId="77777777" w:rsidR="00C9572B" w:rsidRPr="00E22745" w:rsidRDefault="00C9572B" w:rsidP="00690ECE">
      <w:pPr>
        <w:pStyle w:val="ListParagraph"/>
        <w:numPr>
          <w:ilvl w:val="0"/>
          <w:numId w:val="2"/>
        </w:num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Construction materials and fabrics data</w:t>
      </w:r>
    </w:p>
    <w:p w14:paraId="4CC48766" w14:textId="77777777" w:rsidR="00C9572B" w:rsidRPr="00E22745" w:rsidRDefault="00C9572B" w:rsidP="00690ECE">
      <w:pPr>
        <w:pStyle w:val="ListParagraph"/>
        <w:numPr>
          <w:ilvl w:val="0"/>
          <w:numId w:val="2"/>
        </w:num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Energy bills (electricity, gas, oil, biomass)</w:t>
      </w:r>
    </w:p>
    <w:p w14:paraId="2A8B3BAF" w14:textId="77777777" w:rsidR="00C9572B" w:rsidRPr="00E22745" w:rsidRDefault="00C9572B" w:rsidP="00690ECE">
      <w:pPr>
        <w:pStyle w:val="ListParagraph"/>
        <w:numPr>
          <w:ilvl w:val="0"/>
          <w:numId w:val="2"/>
        </w:num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Water bills</w:t>
      </w:r>
    </w:p>
    <w:p w14:paraId="3A7D6411" w14:textId="77777777" w:rsidR="00C9572B" w:rsidRPr="00E22745" w:rsidRDefault="00C9572B" w:rsidP="00690ECE">
      <w:pPr>
        <w:pStyle w:val="ListParagraph"/>
        <w:numPr>
          <w:ilvl w:val="0"/>
          <w:numId w:val="2"/>
        </w:num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Operation schedules, occupancy patterns/level</w:t>
      </w:r>
    </w:p>
    <w:p w14:paraId="7774C28E" w14:textId="77777777" w:rsidR="00C9572B" w:rsidRPr="00E22745" w:rsidRDefault="00C9572B" w:rsidP="00690ECE">
      <w:pPr>
        <w:pStyle w:val="ListParagraph"/>
        <w:numPr>
          <w:ilvl w:val="0"/>
          <w:numId w:val="2"/>
        </w:num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Control systems regarding HVAC systems, corresponding set points for heating and cooling, ventilation air flows etc.  </w:t>
      </w:r>
    </w:p>
    <w:p w14:paraId="5558AE61" w14:textId="77777777" w:rsidR="00C9572B" w:rsidRPr="00E22745" w:rsidRDefault="00C9572B" w:rsidP="00690ECE">
      <w:pPr>
        <w:pStyle w:val="ListParagraph"/>
        <w:spacing w:line="480" w:lineRule="auto"/>
        <w:ind w:left="1440"/>
        <w:jc w:val="both"/>
        <w:rPr>
          <w:rFonts w:ascii="Times New Roman" w:hAnsi="Times New Roman" w:cs="Times New Roman"/>
          <w:sz w:val="24"/>
          <w:szCs w:val="24"/>
          <w:lang w:val="en-GB"/>
        </w:rPr>
      </w:pPr>
    </w:p>
    <w:p w14:paraId="4626B58D" w14:textId="77777777" w:rsidR="00C9572B" w:rsidRPr="00E22745" w:rsidRDefault="00C9572B" w:rsidP="00690ECE">
      <w:pPr>
        <w:pStyle w:val="ListParagraph"/>
        <w:numPr>
          <w:ilvl w:val="0"/>
          <w:numId w:val="1"/>
        </w:num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 xml:space="preserve">Thermal simulation of the building through TRNSYS simulation software, for validating of </w:t>
      </w:r>
      <w:r w:rsidR="00606A4C" w:rsidRPr="00E22745">
        <w:rPr>
          <w:rFonts w:ascii="Times New Roman" w:hAnsi="Times New Roman" w:cs="Times New Roman"/>
          <w:sz w:val="24"/>
          <w:szCs w:val="24"/>
          <w:lang w:val="en-GB"/>
        </w:rPr>
        <w:t xml:space="preserve">the </w:t>
      </w:r>
      <w:r w:rsidRPr="00E22745">
        <w:rPr>
          <w:rFonts w:ascii="Times New Roman" w:hAnsi="Times New Roman" w:cs="Times New Roman"/>
          <w:sz w:val="24"/>
          <w:szCs w:val="24"/>
          <w:lang w:val="en-GB"/>
        </w:rPr>
        <w:t xml:space="preserve">building construction, having a representative model and applying all the energy saving measures proposed for each case. </w:t>
      </w:r>
    </w:p>
    <w:p w14:paraId="560FB4CB" w14:textId="77777777" w:rsidR="00B613BA" w:rsidRPr="00E22745" w:rsidRDefault="00B613BA" w:rsidP="00690ECE">
      <w:pPr>
        <w:pStyle w:val="ListParagraph"/>
        <w:spacing w:line="480" w:lineRule="auto"/>
        <w:jc w:val="both"/>
        <w:rPr>
          <w:rFonts w:ascii="Times New Roman" w:hAnsi="Times New Roman" w:cs="Times New Roman"/>
          <w:sz w:val="24"/>
          <w:szCs w:val="24"/>
          <w:lang w:val="en-GB"/>
        </w:rPr>
      </w:pPr>
    </w:p>
    <w:p w14:paraId="5D48E60A" w14:textId="5842AFD3" w:rsidR="005026D4" w:rsidRPr="00E22745" w:rsidRDefault="00C9572B" w:rsidP="00690ECE">
      <w:pPr>
        <w:pStyle w:val="ListParagraph"/>
        <w:numPr>
          <w:ilvl w:val="0"/>
          <w:numId w:val="1"/>
        </w:num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Date co</w:t>
      </w:r>
      <w:r w:rsidR="00AC23D7" w:rsidRPr="00E22745">
        <w:rPr>
          <w:rFonts w:ascii="Times New Roman" w:hAnsi="Times New Roman" w:cs="Times New Roman"/>
          <w:sz w:val="24"/>
          <w:szCs w:val="24"/>
          <w:lang w:val="en-GB"/>
        </w:rPr>
        <w:t xml:space="preserve">llected and inserted in </w:t>
      </w:r>
      <w:r w:rsidR="00C77FD2" w:rsidRPr="00E22745">
        <w:rPr>
          <w:rFonts w:ascii="Times New Roman" w:hAnsi="Times New Roman" w:cs="Times New Roman"/>
          <w:sz w:val="24"/>
          <w:szCs w:val="24"/>
          <w:lang w:val="en-GB"/>
        </w:rPr>
        <w:t xml:space="preserve">an </w:t>
      </w:r>
      <w:r w:rsidR="00AC23D7" w:rsidRPr="00E22745">
        <w:rPr>
          <w:rFonts w:ascii="Times New Roman" w:hAnsi="Times New Roman" w:cs="Times New Roman"/>
          <w:noProof/>
          <w:sz w:val="24"/>
          <w:szCs w:val="24"/>
          <w:lang w:val="en-GB"/>
        </w:rPr>
        <w:t>assessment</w:t>
      </w:r>
      <w:r w:rsidR="00AC23D7" w:rsidRPr="00E22745">
        <w:rPr>
          <w:rFonts w:ascii="Times New Roman" w:hAnsi="Times New Roman" w:cs="Times New Roman"/>
          <w:sz w:val="24"/>
          <w:szCs w:val="24"/>
          <w:lang w:val="en-GB"/>
        </w:rPr>
        <w:t xml:space="preserve"> tool called GREPCon, </w:t>
      </w:r>
      <w:r w:rsidRPr="00E22745">
        <w:rPr>
          <w:rFonts w:ascii="Times New Roman" w:hAnsi="Times New Roman" w:cs="Times New Roman"/>
          <w:sz w:val="24"/>
          <w:szCs w:val="24"/>
          <w:lang w:val="en-GB"/>
        </w:rPr>
        <w:t>in order to calculate energy breakdown and savings achieved by the measures examined.</w:t>
      </w:r>
      <w:r w:rsidR="00B613BA" w:rsidRPr="00E22745">
        <w:rPr>
          <w:rFonts w:ascii="Times New Roman" w:hAnsi="Times New Roman" w:cs="Times New Roman"/>
          <w:sz w:val="24"/>
          <w:szCs w:val="24"/>
          <w:lang w:val="en-GB"/>
        </w:rPr>
        <w:t xml:space="preserve"> </w:t>
      </w:r>
      <w:r w:rsidR="007F348B" w:rsidRPr="00E22745">
        <w:rPr>
          <w:rFonts w:ascii="Times New Roman" w:hAnsi="Times New Roman" w:cs="Times New Roman"/>
          <w:sz w:val="24"/>
          <w:szCs w:val="24"/>
          <w:lang w:val="en-GB"/>
        </w:rPr>
        <w:t xml:space="preserve">An important issue during the </w:t>
      </w:r>
      <w:r w:rsidR="00D639D1" w:rsidRPr="00E22745">
        <w:rPr>
          <w:rFonts w:ascii="Times New Roman" w:hAnsi="Times New Roman" w:cs="Times New Roman"/>
          <w:sz w:val="24"/>
          <w:szCs w:val="24"/>
          <w:lang w:val="en-GB"/>
        </w:rPr>
        <w:t>apply</w:t>
      </w:r>
      <w:r w:rsidR="007F348B" w:rsidRPr="00E22745">
        <w:rPr>
          <w:rFonts w:ascii="Times New Roman" w:hAnsi="Times New Roman" w:cs="Times New Roman"/>
          <w:sz w:val="24"/>
          <w:szCs w:val="24"/>
          <w:lang w:val="en-GB"/>
        </w:rPr>
        <w:t xml:space="preserve"> </w:t>
      </w:r>
      <w:r w:rsidR="00F131F2" w:rsidRPr="00E22745">
        <w:rPr>
          <w:rFonts w:ascii="Times New Roman" w:hAnsi="Times New Roman" w:cs="Times New Roman"/>
          <w:sz w:val="24"/>
          <w:szCs w:val="24"/>
          <w:lang w:val="en-GB"/>
        </w:rPr>
        <w:t>on standardized GREPCon tool was the evaluation of the building performance through a feasibility rating potential for Energy Performance Contracting. Therefore, specific selected measures were</w:t>
      </w:r>
      <w:r w:rsidR="000D3426" w:rsidRPr="00E22745">
        <w:rPr>
          <w:rFonts w:ascii="Times New Roman" w:hAnsi="Times New Roman" w:cs="Times New Roman"/>
          <w:sz w:val="24"/>
          <w:szCs w:val="24"/>
          <w:lang w:val="en-GB"/>
        </w:rPr>
        <w:t xml:space="preserve"> investigated </w:t>
      </w:r>
      <w:r w:rsidR="00F131F2" w:rsidRPr="00E22745">
        <w:rPr>
          <w:rFonts w:ascii="Times New Roman" w:hAnsi="Times New Roman" w:cs="Times New Roman"/>
          <w:sz w:val="24"/>
          <w:szCs w:val="24"/>
          <w:lang w:val="en-GB"/>
        </w:rPr>
        <w:t xml:space="preserve">taking also under consideration the owners’ preferences. </w:t>
      </w:r>
      <w:r w:rsidR="007F348B" w:rsidRPr="00E22745">
        <w:rPr>
          <w:rFonts w:ascii="Times New Roman" w:hAnsi="Times New Roman" w:cs="Times New Roman"/>
          <w:sz w:val="24"/>
          <w:szCs w:val="24"/>
          <w:lang w:val="en-GB"/>
        </w:rPr>
        <w:t xml:space="preserve"> </w:t>
      </w:r>
    </w:p>
    <w:p w14:paraId="3434CD5F" w14:textId="7D688285" w:rsidR="00581D82" w:rsidRPr="00E22745" w:rsidRDefault="00581D82" w:rsidP="00ED652B">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Having as main aim the investigation of </w:t>
      </w:r>
      <w:r w:rsidR="00C77FD2"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current</w:t>
      </w:r>
      <w:r w:rsidRPr="00E22745">
        <w:rPr>
          <w:rFonts w:ascii="Times New Roman" w:hAnsi="Times New Roman" w:cs="Times New Roman"/>
          <w:sz w:val="24"/>
          <w:szCs w:val="24"/>
          <w:lang w:val="en-GB"/>
        </w:rPr>
        <w:t xml:space="preserve"> situation and the energy saving potential in a variety of buildings of the tertiary sector in Greece in order to become flagship cases for</w:t>
      </w:r>
      <w:r w:rsidR="00C41882" w:rsidRPr="00E22745">
        <w:rPr>
          <w:rFonts w:ascii="Times New Roman" w:hAnsi="Times New Roman" w:cs="Times New Roman"/>
          <w:sz w:val="24"/>
          <w:szCs w:val="24"/>
          <w:lang w:val="en-GB"/>
        </w:rPr>
        <w:t xml:space="preserve"> their corresponding sectors, 4 </w:t>
      </w:r>
      <w:r w:rsidRPr="00E22745">
        <w:rPr>
          <w:rFonts w:ascii="Times New Roman" w:hAnsi="Times New Roman" w:cs="Times New Roman"/>
          <w:sz w:val="24"/>
          <w:szCs w:val="24"/>
          <w:lang w:val="en-GB"/>
        </w:rPr>
        <w:t>pilot studies were examined as lighthouse examples</w:t>
      </w:r>
      <w:r w:rsidR="00C41882" w:rsidRPr="00E22745">
        <w:rPr>
          <w:rFonts w:ascii="Times New Roman" w:hAnsi="Times New Roman" w:cs="Times New Roman"/>
          <w:sz w:val="24"/>
          <w:szCs w:val="24"/>
          <w:lang w:val="en-GB"/>
        </w:rPr>
        <w:t>, representing main segments of tertiary sector buildings: hotel, offices, leisure &amp; sports centre and hospital</w:t>
      </w:r>
      <w:r w:rsidRPr="00E22745">
        <w:rPr>
          <w:rFonts w:ascii="Times New Roman" w:hAnsi="Times New Roman" w:cs="Times New Roman"/>
          <w:sz w:val="24"/>
          <w:szCs w:val="24"/>
          <w:lang w:val="en-GB"/>
        </w:rPr>
        <w:t xml:space="preserve">. The abovementioned methodology was applied in </w:t>
      </w:r>
      <w:r w:rsidR="00A24A2D" w:rsidRPr="00E22745">
        <w:rPr>
          <w:rFonts w:ascii="Times New Roman" w:hAnsi="Times New Roman" w:cs="Times New Roman"/>
          <w:sz w:val="24"/>
          <w:szCs w:val="24"/>
          <w:lang w:val="en-GB"/>
        </w:rPr>
        <w:t>a Resort and Spa Hotel in Crete, one office building in Athens</w:t>
      </w:r>
      <w:r w:rsidRPr="00E22745">
        <w:rPr>
          <w:rFonts w:ascii="Times New Roman" w:hAnsi="Times New Roman" w:cs="Times New Roman"/>
          <w:sz w:val="24"/>
          <w:szCs w:val="24"/>
          <w:lang w:val="en-GB"/>
        </w:rPr>
        <w:t xml:space="preserve">, a large scale hospital in Athens and a leisure and sports </w:t>
      </w:r>
      <w:r w:rsidR="00A24A2D" w:rsidRPr="00E22745">
        <w:rPr>
          <w:rFonts w:ascii="Times New Roman" w:hAnsi="Times New Roman" w:cs="Times New Roman"/>
          <w:sz w:val="24"/>
          <w:szCs w:val="24"/>
          <w:lang w:val="en-GB"/>
        </w:rPr>
        <w:t>canter</w:t>
      </w:r>
      <w:r w:rsidRPr="00E22745">
        <w:rPr>
          <w:rFonts w:ascii="Times New Roman" w:hAnsi="Times New Roman" w:cs="Times New Roman"/>
          <w:sz w:val="24"/>
          <w:szCs w:val="24"/>
          <w:lang w:val="en-GB"/>
        </w:rPr>
        <w:t xml:space="preserve"> in Chania</w:t>
      </w:r>
      <w:r w:rsidR="00C41882" w:rsidRPr="00E22745">
        <w:rPr>
          <w:rFonts w:ascii="Times New Roman" w:hAnsi="Times New Roman" w:cs="Times New Roman"/>
          <w:sz w:val="24"/>
          <w:szCs w:val="24"/>
          <w:lang w:val="en-GB"/>
        </w:rPr>
        <w:t>.</w:t>
      </w:r>
    </w:p>
    <w:p w14:paraId="652B7F8E" w14:textId="5911D786" w:rsidR="00581D82" w:rsidRPr="00E22745" w:rsidRDefault="00581D82"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For the dynamic thermal simulations, the TRNS</w:t>
      </w:r>
      <w:r w:rsidR="00412AEC">
        <w:rPr>
          <w:rFonts w:ascii="Times New Roman" w:hAnsi="Times New Roman" w:cs="Times New Roman"/>
          <w:sz w:val="24"/>
          <w:szCs w:val="24"/>
          <w:lang w:val="el-GR"/>
        </w:rPr>
        <w:t>Υ</w:t>
      </w:r>
      <w:r w:rsidRPr="00E22745">
        <w:rPr>
          <w:rFonts w:ascii="Times New Roman" w:hAnsi="Times New Roman" w:cs="Times New Roman"/>
          <w:sz w:val="24"/>
          <w:szCs w:val="24"/>
          <w:lang w:val="en-GB"/>
        </w:rPr>
        <w:t>S (Transient System Simulation Tool) software was used. The buildings’ structure was designed in TNSYS3D plugin for SketchUp, taking into account the geometry, construction materials, operational schedules, set points for HVAC systems</w:t>
      </w:r>
      <w:r w:rsidR="00C77FD2"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etc</w:t>
      </w:r>
      <w:r w:rsidRPr="00E22745">
        <w:rPr>
          <w:rFonts w:ascii="Times New Roman" w:hAnsi="Times New Roman" w:cs="Times New Roman"/>
          <w:sz w:val="24"/>
          <w:szCs w:val="24"/>
          <w:lang w:val="en-GB"/>
        </w:rPr>
        <w:t xml:space="preserve">, as they defined from architecture plans, energy bills </w:t>
      </w:r>
      <w:r w:rsidRPr="00412AEC">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data collection.</w:t>
      </w:r>
    </w:p>
    <w:p w14:paraId="3C996A0F" w14:textId="1C862073" w:rsidR="00C41882" w:rsidRPr="00E22745" w:rsidRDefault="00412AEC" w:rsidP="00690ECE">
      <w:pPr>
        <w:spacing w:line="480" w:lineRule="auto"/>
        <w:jc w:val="both"/>
        <w:rPr>
          <w:rFonts w:ascii="Times New Roman" w:hAnsi="Times New Roman" w:cs="Times New Roman"/>
          <w:sz w:val="24"/>
          <w:szCs w:val="24"/>
          <w:lang w:val="en-GB"/>
        </w:rPr>
      </w:pPr>
      <w:r>
        <w:rPr>
          <w:rFonts w:ascii="Times New Roman" w:hAnsi="Times New Roman" w:cs="Times New Roman"/>
          <w:noProof/>
          <w:sz w:val="24"/>
          <w:szCs w:val="24"/>
          <w:lang w:val="en-GB"/>
        </w:rPr>
        <w:t>The k</w:t>
      </w:r>
      <w:r w:rsidR="00D639D1" w:rsidRPr="00412AEC">
        <w:rPr>
          <w:rFonts w:ascii="Times New Roman" w:hAnsi="Times New Roman" w:cs="Times New Roman"/>
          <w:noProof/>
          <w:sz w:val="24"/>
          <w:szCs w:val="24"/>
          <w:lang w:val="en-GB"/>
        </w:rPr>
        <w:t>ey</w:t>
      </w:r>
      <w:r w:rsidR="00D639D1" w:rsidRPr="00E22745">
        <w:rPr>
          <w:rFonts w:ascii="Times New Roman" w:hAnsi="Times New Roman" w:cs="Times New Roman"/>
          <w:noProof/>
          <w:sz w:val="24"/>
          <w:szCs w:val="24"/>
          <w:lang w:val="en-GB"/>
        </w:rPr>
        <w:t xml:space="preserve"> </w:t>
      </w:r>
      <w:r w:rsidR="00C41882" w:rsidRPr="00E22745">
        <w:rPr>
          <w:rFonts w:ascii="Times New Roman" w:hAnsi="Times New Roman" w:cs="Times New Roman"/>
          <w:sz w:val="24"/>
          <w:szCs w:val="24"/>
          <w:lang w:val="en-GB"/>
        </w:rPr>
        <w:t xml:space="preserve">step of the methodology followed was the close cooperation with owners and personal interviews of facility staff in order to </w:t>
      </w:r>
      <w:r w:rsidR="00C41882" w:rsidRPr="00E22745">
        <w:rPr>
          <w:rFonts w:ascii="Times New Roman" w:hAnsi="Times New Roman" w:cs="Times New Roman"/>
          <w:noProof/>
          <w:sz w:val="24"/>
          <w:szCs w:val="24"/>
          <w:lang w:val="en-GB"/>
        </w:rPr>
        <w:t>record</w:t>
      </w:r>
      <w:r w:rsidR="00C41882" w:rsidRPr="00E22745">
        <w:rPr>
          <w:rFonts w:ascii="Times New Roman" w:hAnsi="Times New Roman" w:cs="Times New Roman"/>
          <w:sz w:val="24"/>
          <w:szCs w:val="24"/>
          <w:lang w:val="en-GB"/>
        </w:rPr>
        <w:t xml:space="preserve"> also the occupants’ opinions, along with owners’ preferences and priorities regarding the energy saving interventions would have been included.</w:t>
      </w:r>
    </w:p>
    <w:p w14:paraId="6D8B09B4" w14:textId="69B84341" w:rsidR="00C41882" w:rsidRPr="00E22745" w:rsidRDefault="009A6B80"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noProof/>
          <w:sz w:val="24"/>
          <w:szCs w:val="24"/>
        </w:rPr>
        <w:lastRenderedPageBreak/>
        <mc:AlternateContent>
          <mc:Choice Requires="wpg">
            <w:drawing>
              <wp:anchor distT="0" distB="0" distL="114300" distR="114300" simplePos="0" relativeHeight="251809792" behindDoc="0" locked="0" layoutInCell="1" allowOverlap="1" wp14:anchorId="5CF8FBF0" wp14:editId="07EFD4B4">
                <wp:simplePos x="0" y="0"/>
                <wp:positionH relativeFrom="column">
                  <wp:posOffset>-660694</wp:posOffset>
                </wp:positionH>
                <wp:positionV relativeFrom="paragraph">
                  <wp:posOffset>-433415</wp:posOffset>
                </wp:positionV>
                <wp:extent cx="7362138" cy="9248984"/>
                <wp:effectExtent l="38100" t="38100" r="106045" b="66675"/>
                <wp:wrapNone/>
                <wp:docPr id="1052" name="Group 1052"/>
                <wp:cNvGraphicFramePr/>
                <a:graphic xmlns:a="http://schemas.openxmlformats.org/drawingml/2006/main">
                  <a:graphicData uri="http://schemas.microsoft.com/office/word/2010/wordprocessingGroup">
                    <wpg:wgp>
                      <wpg:cNvGrpSpPr/>
                      <wpg:grpSpPr>
                        <a:xfrm>
                          <a:off x="0" y="0"/>
                          <a:ext cx="7362138" cy="9248984"/>
                          <a:chOff x="-80467" y="90431"/>
                          <a:chExt cx="7362138" cy="9248984"/>
                        </a:xfrm>
                      </wpg:grpSpPr>
                      <wpg:grpSp>
                        <wpg:cNvPr id="1035" name="Group 1035"/>
                        <wpg:cNvGrpSpPr/>
                        <wpg:grpSpPr>
                          <a:xfrm>
                            <a:off x="-80467" y="90431"/>
                            <a:ext cx="7362138" cy="8579224"/>
                            <a:chOff x="43892" y="204731"/>
                            <a:chExt cx="7362523" cy="8579224"/>
                          </a:xfrm>
                        </wpg:grpSpPr>
                        <wps:wsp>
                          <wps:cNvPr id="29" name="Rounded Rectangle 29"/>
                          <wps:cNvSpPr/>
                          <wps:spPr>
                            <a:xfrm>
                              <a:off x="2868678" y="204731"/>
                              <a:ext cx="1845945" cy="923026"/>
                            </a:xfrm>
                            <a:prstGeom prst="roundRect">
                              <a:avLst/>
                            </a:prstGeom>
                            <a:gradFill>
                              <a:gsLst>
                                <a:gs pos="0">
                                  <a:srgbClr val="4472C4">
                                    <a:lumMod val="50000"/>
                                  </a:srgbClr>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905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511206B4" w14:textId="56D7ADDD" w:rsidR="00BB2A8B" w:rsidRPr="0025644E" w:rsidRDefault="00BB2A8B" w:rsidP="00CB6D73">
                                <w:pPr>
                                  <w:spacing w:after="0" w:line="240" w:lineRule="auto"/>
                                  <w:jc w:val="center"/>
                                  <w:rPr>
                                    <w:rFonts w:ascii="Franklin Gothic Book" w:hAnsi="Franklin Gothic Book"/>
                                    <w:color w:val="FFFFFF" w:themeColor="background1"/>
                                    <w:sz w:val="24"/>
                                    <w:szCs w:val="24"/>
                                  </w:rPr>
                                </w:pPr>
                                <w:r w:rsidRPr="0025644E">
                                  <w:rPr>
                                    <w:rFonts w:ascii="Franklin Gothic Book" w:hAnsi="Franklin Gothic Book"/>
                                    <w:color w:val="FFFFFF" w:themeColor="background1"/>
                                    <w:sz w:val="24"/>
                                    <w:szCs w:val="24"/>
                                  </w:rPr>
                                  <w:t xml:space="preserve">Low energy efficiency performance </w:t>
                                </w:r>
                                <w:r>
                                  <w:rPr>
                                    <w:rFonts w:ascii="Franklin Gothic Book" w:hAnsi="Franklin Gothic Book"/>
                                    <w:color w:val="FFFFFF" w:themeColor="background1"/>
                                    <w:sz w:val="24"/>
                                    <w:szCs w:val="24"/>
                                  </w:rPr>
                                  <w:t xml:space="preserve">of </w:t>
                                </w:r>
                                <w:r w:rsidRPr="0025644E">
                                  <w:rPr>
                                    <w:rFonts w:ascii="Franklin Gothic Book" w:hAnsi="Franklin Gothic Book"/>
                                    <w:color w:val="FFFFFF" w:themeColor="background1"/>
                                    <w:sz w:val="24"/>
                                    <w:szCs w:val="24"/>
                                  </w:rPr>
                                  <w:t>buildings of tertiary sector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ounded Rectangle 5"/>
                          <wps:cNvSpPr/>
                          <wps:spPr>
                            <a:xfrm>
                              <a:off x="2832100" y="1676400"/>
                              <a:ext cx="1845945" cy="922655"/>
                            </a:xfrm>
                            <a:prstGeom prst="roundRect">
                              <a:avLst/>
                            </a:prstGeom>
                            <a:gradFill>
                              <a:gsLst>
                                <a:gs pos="0">
                                  <a:srgbClr val="E7E6E6">
                                    <a:lumMod val="90000"/>
                                  </a:srgbClr>
                                </a:gs>
                                <a:gs pos="13000">
                                  <a:srgbClr val="EEEBE0"/>
                                </a:gs>
                              </a:gsLst>
                              <a:lin ang="5400000" scaled="1"/>
                            </a:gradFill>
                            <a:ln w="19050" cap="flat" cmpd="sng" algn="ctr">
                              <a:solidFill>
                                <a:srgbClr val="A5A5A5">
                                  <a:lumMod val="20000"/>
                                  <a:lumOff val="80000"/>
                                </a:srgbClr>
                              </a:solidFill>
                              <a:prstDash val="solid"/>
                              <a:miter lim="800000"/>
                            </a:ln>
                            <a:effectLst>
                              <a:outerShdw blurRad="50800" dist="38100" dir="2700000" algn="tl" rotWithShape="0">
                                <a:prstClr val="black">
                                  <a:alpha val="40000"/>
                                </a:prstClr>
                              </a:outerShdw>
                            </a:effectLst>
                          </wps:spPr>
                          <wps:txbx>
                            <w:txbxContent>
                              <w:p w14:paraId="549BC1C4"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Call of interest of private sector owners, industries, organizations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ounded Rectangle 36"/>
                          <wps:cNvSpPr/>
                          <wps:spPr>
                            <a:xfrm>
                              <a:off x="2832100" y="3242310"/>
                              <a:ext cx="1845945" cy="922655"/>
                            </a:xfrm>
                            <a:prstGeom prst="roundRect">
                              <a:avLst/>
                            </a:prstGeom>
                            <a:gradFill>
                              <a:gsLst>
                                <a:gs pos="0">
                                  <a:srgbClr val="E7E6E6">
                                    <a:lumMod val="90000"/>
                                  </a:srgbClr>
                                </a:gs>
                                <a:gs pos="13000">
                                  <a:srgbClr val="EEEBE0"/>
                                </a:gs>
                              </a:gsLst>
                              <a:lin ang="5400000" scaled="1"/>
                            </a:gradFill>
                            <a:ln w="19050" cap="flat" cmpd="sng" algn="ctr">
                              <a:solidFill>
                                <a:srgbClr val="A5A5A5">
                                  <a:lumMod val="20000"/>
                                  <a:lumOff val="80000"/>
                                </a:srgbClr>
                              </a:solidFill>
                              <a:prstDash val="solid"/>
                              <a:miter lim="800000"/>
                            </a:ln>
                            <a:effectLst>
                              <a:outerShdw blurRad="50800" dist="38100" dir="2700000" algn="tl" rotWithShape="0">
                                <a:prstClr val="black">
                                  <a:alpha val="40000"/>
                                </a:prstClr>
                              </a:outerShdw>
                            </a:effectLst>
                          </wps:spPr>
                          <wps:txbx>
                            <w:txbxContent>
                              <w:p w14:paraId="278062BB"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Identification of interest cases of buildings to be included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ounded Rectangle 44"/>
                          <wps:cNvSpPr/>
                          <wps:spPr>
                            <a:xfrm>
                              <a:off x="2832100" y="4635500"/>
                              <a:ext cx="1845945" cy="922655"/>
                            </a:xfrm>
                            <a:prstGeom prst="roundRect">
                              <a:avLst/>
                            </a:prstGeom>
                            <a:gradFill>
                              <a:gsLst>
                                <a:gs pos="0">
                                  <a:srgbClr val="E7E6E6">
                                    <a:lumMod val="90000"/>
                                  </a:srgbClr>
                                </a:gs>
                                <a:gs pos="13000">
                                  <a:srgbClr val="EEEBE0"/>
                                </a:gs>
                              </a:gsLst>
                              <a:lin ang="5400000" scaled="1"/>
                            </a:gradFill>
                            <a:ln w="19050" cap="flat" cmpd="sng" algn="ctr">
                              <a:solidFill>
                                <a:srgbClr val="A5A5A5">
                                  <a:lumMod val="20000"/>
                                  <a:lumOff val="80000"/>
                                </a:srgbClr>
                              </a:solidFill>
                              <a:prstDash val="solid"/>
                              <a:miter lim="800000"/>
                            </a:ln>
                            <a:effectLst>
                              <a:outerShdw blurRad="50800" dist="38100" dir="2700000" algn="tl" rotWithShape="0">
                                <a:prstClr val="black">
                                  <a:alpha val="40000"/>
                                </a:prstClr>
                              </a:outerShdw>
                            </a:effectLst>
                          </wps:spPr>
                          <wps:txbx>
                            <w:txbxContent>
                              <w:p w14:paraId="7358BD34"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Detailed Building energy audit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43892" y="6190285"/>
                              <a:ext cx="1673225" cy="793115"/>
                            </a:xfrm>
                            <a:prstGeom prst="rect">
                              <a:avLst/>
                            </a:prstGeom>
                            <a:gradFill>
                              <a:gsLst>
                                <a:gs pos="45000">
                                  <a:srgbClr val="F4F9F1"/>
                                </a:gs>
                                <a:gs pos="100000">
                                  <a:srgbClr val="70AD47">
                                    <a:lumMod val="40000"/>
                                    <a:lumOff val="60000"/>
                                  </a:srgbClr>
                                </a:gs>
                              </a:gsLst>
                              <a:lin ang="5400000" scaled="1"/>
                            </a:gradFill>
                            <a:ln w="19050" cap="flat" cmpd="sng" algn="ctr">
                              <a:solidFill>
                                <a:srgbClr val="70AD47">
                                  <a:lumMod val="40000"/>
                                  <a:lumOff val="60000"/>
                                </a:srgbClr>
                              </a:solidFill>
                              <a:prstDash val="solid"/>
                              <a:miter lim="800000"/>
                            </a:ln>
                            <a:effectLst>
                              <a:outerShdw blurRad="50800" dist="38100" dir="2700000" algn="tl" rotWithShape="0">
                                <a:prstClr val="black">
                                  <a:alpha val="40000"/>
                                </a:prstClr>
                              </a:outerShdw>
                            </a:effectLst>
                          </wps:spPr>
                          <wps:txbx>
                            <w:txbxContent>
                              <w:p w14:paraId="1DCA9BEB" w14:textId="77777777" w:rsidR="00BB2A8B" w:rsidRPr="004C696C" w:rsidRDefault="00BB2A8B" w:rsidP="00CB6D73">
                                <w:pPr>
                                  <w:spacing w:after="0" w:line="240" w:lineRule="auto"/>
                                  <w:jc w:val="center"/>
                                  <w:rPr>
                                    <w:rFonts w:ascii="Franklin Gothic Book" w:hAnsi="Franklin Gothic Book"/>
                                    <w:color w:val="000000" w:themeColor="text1"/>
                                  </w:rPr>
                                </w:pPr>
                                <w:r w:rsidRPr="004C696C">
                                  <w:rPr>
                                    <w:rFonts w:ascii="Franklin Gothic Book" w:hAnsi="Franklin Gothic Book"/>
                                    <w:color w:val="000000" w:themeColor="text1"/>
                                  </w:rPr>
                                  <w:t xml:space="preserve">Building plans, data of building envelope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ectangle 48"/>
                          <wps:cNvSpPr/>
                          <wps:spPr>
                            <a:xfrm>
                              <a:off x="1900024" y="6190285"/>
                              <a:ext cx="1673225" cy="793115"/>
                            </a:xfrm>
                            <a:prstGeom prst="rect">
                              <a:avLst/>
                            </a:prstGeom>
                            <a:gradFill>
                              <a:gsLst>
                                <a:gs pos="45000">
                                  <a:srgbClr val="F4F9F1"/>
                                </a:gs>
                                <a:gs pos="100000">
                                  <a:srgbClr val="70AD47">
                                    <a:lumMod val="40000"/>
                                    <a:lumOff val="60000"/>
                                  </a:srgbClr>
                                </a:gs>
                              </a:gsLst>
                              <a:lin ang="5400000" scaled="1"/>
                            </a:gradFill>
                            <a:ln w="19050" cap="flat" cmpd="sng" algn="ctr">
                              <a:solidFill>
                                <a:srgbClr val="70AD47">
                                  <a:lumMod val="40000"/>
                                  <a:lumOff val="60000"/>
                                </a:srgbClr>
                              </a:solidFill>
                              <a:prstDash val="solid"/>
                              <a:miter lim="800000"/>
                            </a:ln>
                            <a:effectLst>
                              <a:outerShdw blurRad="50800" dist="38100" dir="2700000" algn="tl" rotWithShape="0">
                                <a:prstClr val="black">
                                  <a:alpha val="40000"/>
                                </a:prstClr>
                              </a:outerShdw>
                            </a:effectLst>
                          </wps:spPr>
                          <wps:txbx>
                            <w:txbxContent>
                              <w:p w14:paraId="37CB14DF" w14:textId="77777777" w:rsidR="00BB2A8B" w:rsidRPr="004C696C" w:rsidRDefault="00BB2A8B" w:rsidP="00CB6D73">
                                <w:pPr>
                                  <w:spacing w:after="0" w:line="240" w:lineRule="auto"/>
                                  <w:jc w:val="center"/>
                                  <w:rPr>
                                    <w:rFonts w:ascii="Franklin Gothic Book" w:hAnsi="Franklin Gothic Book"/>
                                    <w:color w:val="000000" w:themeColor="text1"/>
                                  </w:rPr>
                                </w:pPr>
                                <w:r w:rsidRPr="004C696C">
                                  <w:rPr>
                                    <w:rFonts w:ascii="Franklin Gothic Book" w:hAnsi="Franklin Gothic Book"/>
                                    <w:color w:val="000000" w:themeColor="text1"/>
                                  </w:rPr>
                                  <w:t xml:space="preserve">Energy and water bills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ectangle 51"/>
                          <wps:cNvSpPr/>
                          <wps:spPr>
                            <a:xfrm>
                              <a:off x="3898602" y="6197600"/>
                              <a:ext cx="1673225" cy="793115"/>
                            </a:xfrm>
                            <a:prstGeom prst="rect">
                              <a:avLst/>
                            </a:prstGeom>
                            <a:gradFill>
                              <a:gsLst>
                                <a:gs pos="45000">
                                  <a:srgbClr val="F4F9F1"/>
                                </a:gs>
                                <a:gs pos="100000">
                                  <a:srgbClr val="70AD47">
                                    <a:lumMod val="40000"/>
                                    <a:lumOff val="60000"/>
                                  </a:srgbClr>
                                </a:gs>
                              </a:gsLst>
                              <a:lin ang="5400000" scaled="1"/>
                            </a:gradFill>
                            <a:ln w="19050" cap="flat" cmpd="sng" algn="ctr">
                              <a:solidFill>
                                <a:srgbClr val="70AD47">
                                  <a:lumMod val="40000"/>
                                  <a:lumOff val="60000"/>
                                </a:srgbClr>
                              </a:solidFill>
                              <a:prstDash val="solid"/>
                              <a:miter lim="800000"/>
                            </a:ln>
                            <a:effectLst>
                              <a:outerShdw blurRad="50800" dist="38100" dir="2700000" algn="tl" rotWithShape="0">
                                <a:prstClr val="black">
                                  <a:alpha val="40000"/>
                                </a:prstClr>
                              </a:outerShdw>
                            </a:effectLst>
                          </wps:spPr>
                          <wps:txbx>
                            <w:txbxContent>
                              <w:p w14:paraId="0261C3CA" w14:textId="77777777" w:rsidR="00BB2A8B" w:rsidRPr="004C696C" w:rsidRDefault="00BB2A8B" w:rsidP="00CB6D73">
                                <w:pPr>
                                  <w:spacing w:after="0" w:line="240" w:lineRule="auto"/>
                                  <w:jc w:val="center"/>
                                  <w:rPr>
                                    <w:rFonts w:ascii="Franklin Gothic Book" w:hAnsi="Franklin Gothic Book"/>
                                    <w:color w:val="000000" w:themeColor="text1"/>
                                  </w:rPr>
                                </w:pPr>
                                <w:r w:rsidRPr="004C696C">
                                  <w:rPr>
                                    <w:rFonts w:ascii="Franklin Gothic Book" w:hAnsi="Franklin Gothic Book"/>
                                    <w:color w:val="000000" w:themeColor="text1"/>
                                  </w:rPr>
                                  <w:t xml:space="preserve">Operational data (operation times, schedules, occupancy, control systems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5733190" y="6200419"/>
                              <a:ext cx="1673225" cy="793115"/>
                            </a:xfrm>
                            <a:prstGeom prst="rect">
                              <a:avLst/>
                            </a:prstGeom>
                            <a:gradFill>
                              <a:gsLst>
                                <a:gs pos="45000">
                                  <a:srgbClr val="F4F9F1"/>
                                </a:gs>
                                <a:gs pos="100000">
                                  <a:srgbClr val="70AD47">
                                    <a:lumMod val="40000"/>
                                    <a:lumOff val="60000"/>
                                  </a:srgbClr>
                                </a:gs>
                              </a:gsLst>
                              <a:lin ang="5400000" scaled="1"/>
                            </a:gradFill>
                            <a:ln w="19050" cap="flat" cmpd="sng" algn="ctr">
                              <a:solidFill>
                                <a:srgbClr val="70AD47">
                                  <a:lumMod val="40000"/>
                                  <a:lumOff val="60000"/>
                                </a:srgbClr>
                              </a:solidFill>
                              <a:prstDash val="solid"/>
                              <a:miter lim="800000"/>
                            </a:ln>
                            <a:effectLst>
                              <a:outerShdw blurRad="50800" dist="38100" dir="2700000" algn="tl" rotWithShape="0">
                                <a:prstClr val="black">
                                  <a:alpha val="40000"/>
                                </a:prstClr>
                              </a:outerShdw>
                            </a:effectLst>
                          </wps:spPr>
                          <wps:txbx>
                            <w:txbxContent>
                              <w:p w14:paraId="6563E4CC" w14:textId="77777777" w:rsidR="00BB2A8B" w:rsidRPr="004C696C" w:rsidRDefault="00BB2A8B" w:rsidP="00CB6D73">
                                <w:pPr>
                                  <w:spacing w:after="0" w:line="240" w:lineRule="auto"/>
                                  <w:jc w:val="center"/>
                                  <w:rPr>
                                    <w:rFonts w:ascii="Franklin Gothic Book" w:hAnsi="Franklin Gothic Book"/>
                                    <w:color w:val="000000" w:themeColor="text1"/>
                                  </w:rPr>
                                </w:pPr>
                                <w:r>
                                  <w:rPr>
                                    <w:rFonts w:ascii="Franklin Gothic Book" w:hAnsi="Franklin Gothic Book"/>
                                    <w:color w:val="000000" w:themeColor="text1"/>
                                  </w:rPr>
                                  <w:t>Equipment inventory</w:t>
                                </w:r>
                                <w:r w:rsidRPr="004C696C">
                                  <w:rPr>
                                    <w:rFonts w:ascii="Franklin Gothic Book" w:hAnsi="Franklin Gothic Book"/>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909827" y="7861300"/>
                              <a:ext cx="3536315" cy="922655"/>
                            </a:xfrm>
                            <a:prstGeom prst="roundRect">
                              <a:avLst/>
                            </a:prstGeom>
                            <a:gradFill>
                              <a:gsLst>
                                <a:gs pos="83000">
                                  <a:srgbClr val="F4F9F1"/>
                                </a:gs>
                                <a:gs pos="100000">
                                  <a:srgbClr val="F4F9F1"/>
                                </a:gs>
                              </a:gsLst>
                              <a:lin ang="5400000" scaled="1"/>
                            </a:gradFill>
                            <a:ln w="19050" cap="flat" cmpd="sng" algn="ctr">
                              <a:solidFill>
                                <a:srgbClr val="70AD47">
                                  <a:lumMod val="20000"/>
                                  <a:lumOff val="80000"/>
                                </a:srgbClr>
                              </a:solidFill>
                              <a:prstDash val="solid"/>
                              <a:miter lim="800000"/>
                            </a:ln>
                            <a:effectLst>
                              <a:outerShdw blurRad="50800" dist="38100" dir="2700000" algn="tl" rotWithShape="0">
                                <a:prstClr val="black">
                                  <a:alpha val="40000"/>
                                </a:prstClr>
                              </a:outerShdw>
                            </a:effectLst>
                          </wps:spPr>
                          <wps:txbx>
                            <w:txbxContent>
                              <w:p w14:paraId="6758285F" w14:textId="39297971"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Cooperation and interviews with owners to defining priorities, specifying needs and characteristics. Discussion for energy saving interventions investigating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42" name="Group 1042"/>
                        <wpg:cNvGrpSpPr/>
                        <wpg:grpSpPr>
                          <a:xfrm>
                            <a:off x="555956" y="1013458"/>
                            <a:ext cx="6192316" cy="8325957"/>
                            <a:chOff x="-80467" y="84428"/>
                            <a:chExt cx="6192316" cy="8325957"/>
                          </a:xfrm>
                        </wpg:grpSpPr>
                        <wps:wsp>
                          <wps:cNvPr id="1041" name="Straight Arrow Connector 1041"/>
                          <wps:cNvCnPr/>
                          <wps:spPr>
                            <a:xfrm>
                              <a:off x="3028493" y="84428"/>
                              <a:ext cx="0" cy="54864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48" name="Straight Arrow Connector 1048"/>
                          <wps:cNvCnPr/>
                          <wps:spPr>
                            <a:xfrm>
                              <a:off x="2999150" y="7771575"/>
                              <a:ext cx="0" cy="63881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0" name="Straight Arrow Connector 1050"/>
                          <wps:cNvCnPr/>
                          <wps:spPr>
                            <a:xfrm>
                              <a:off x="3013862" y="3145536"/>
                              <a:ext cx="0" cy="438785"/>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1" name="Straight Arrow Connector 1051"/>
                          <wps:cNvCnPr/>
                          <wps:spPr>
                            <a:xfrm>
                              <a:off x="3028493" y="1572768"/>
                              <a:ext cx="0" cy="621665"/>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6" name="Straight Connector 1056"/>
                          <wps:cNvCnPr/>
                          <wps:spPr>
                            <a:xfrm flipH="1">
                              <a:off x="-80467" y="4886554"/>
                              <a:ext cx="2651760" cy="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1057" name="Straight Connector 1057"/>
                          <wps:cNvCnPr/>
                          <wps:spPr>
                            <a:xfrm flipH="1">
                              <a:off x="3460089" y="4901184"/>
                              <a:ext cx="2651760" cy="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1058" name="Straight Arrow Connector 1058"/>
                          <wps:cNvCnPr/>
                          <wps:spPr>
                            <a:xfrm>
                              <a:off x="2567635" y="4520794"/>
                              <a:ext cx="0" cy="621665"/>
                            </a:xfrm>
                            <a:prstGeom prst="straightConnector1">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1059" name="Straight Arrow Connector 1059"/>
                          <wps:cNvCnPr/>
                          <wps:spPr>
                            <a:xfrm>
                              <a:off x="3460089" y="4535424"/>
                              <a:ext cx="0" cy="621665"/>
                            </a:xfrm>
                            <a:prstGeom prst="straightConnector1">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1060" name="Straight Arrow Connector 1060"/>
                          <wps:cNvCnPr/>
                          <wps:spPr>
                            <a:xfrm>
                              <a:off x="-80467" y="4879239"/>
                              <a:ext cx="0" cy="249555"/>
                            </a:xfrm>
                            <a:prstGeom prst="straightConnector1">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1061" name="Straight Arrow Connector 1061"/>
                          <wps:cNvCnPr/>
                          <wps:spPr>
                            <a:xfrm>
                              <a:off x="6108192" y="4905667"/>
                              <a:ext cx="0" cy="228600"/>
                            </a:xfrm>
                            <a:prstGeom prst="straightConnector1">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5CF8FBF0" id="Group 1052" o:spid="_x0000_s1026" style="position:absolute;left:0;text-align:left;margin-left:-52pt;margin-top:-34.15pt;width:579.7pt;height:728.25pt;z-index:251809792;mso-width-relative:margin;mso-height-relative:margin" coordorigin="-804,904" coordsize="73621,92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">
                <v:group id="Group 1035" o:spid="_x0000_s1027" style="position:absolute;left:-804;top:904;width:73620;height:85792" coordorigin="438,2047" coordsize="73625,85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">
                  <v:roundrect id="Rounded Rectangle 29" o:spid="_x0000_s1028" style="position:absolute;left:28686;top:2047;width:18460;height:923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" fillcolor="#203864" strokecolor="#4472c4" strokeweight="1.5pt">
                    <v:fill color2="#cee1f2" colors="0 #203864;48497f #b5d2ec;54395f #b5d2ec;1 #cee1f2" focus="100%" type="gradient"/>
                    <v:stroke joinstyle="miter"/>
                    <v:shadow on="t" color="black" opacity="26214f" origin="-.5,-.5" offset=".74836mm,.74836mm"/>
                    <v:textbox>
                      <w:txbxContent>
                        <w:p w14:paraId="511206B4" w14:textId="56D7ADDD" w:rsidR="00BB2A8B" w:rsidRPr="0025644E" w:rsidRDefault="00BB2A8B" w:rsidP="00CB6D73">
                          <w:pPr>
                            <w:spacing w:after="0" w:line="240" w:lineRule="auto"/>
                            <w:jc w:val="center"/>
                            <w:rPr>
                              <w:rFonts w:ascii="Franklin Gothic Book" w:hAnsi="Franklin Gothic Book"/>
                              <w:color w:val="FFFFFF" w:themeColor="background1"/>
                              <w:sz w:val="24"/>
                              <w:szCs w:val="24"/>
                            </w:rPr>
                          </w:pPr>
                          <w:r w:rsidRPr="0025644E">
                            <w:rPr>
                              <w:rFonts w:ascii="Franklin Gothic Book" w:hAnsi="Franklin Gothic Book"/>
                              <w:color w:val="FFFFFF" w:themeColor="background1"/>
                              <w:sz w:val="24"/>
                              <w:szCs w:val="24"/>
                            </w:rPr>
                            <w:t xml:space="preserve">Low energy efficiency performance </w:t>
                          </w:r>
                          <w:r>
                            <w:rPr>
                              <w:rFonts w:ascii="Franklin Gothic Book" w:hAnsi="Franklin Gothic Book"/>
                              <w:color w:val="FFFFFF" w:themeColor="background1"/>
                              <w:sz w:val="24"/>
                              <w:szCs w:val="24"/>
                            </w:rPr>
                            <w:t xml:space="preserve">of </w:t>
                          </w:r>
                          <w:r w:rsidRPr="0025644E">
                            <w:rPr>
                              <w:rFonts w:ascii="Franklin Gothic Book" w:hAnsi="Franklin Gothic Book"/>
                              <w:color w:val="FFFFFF" w:themeColor="background1"/>
                              <w:sz w:val="24"/>
                              <w:szCs w:val="24"/>
                            </w:rPr>
                            <w:t>buildings of tertiary sector</w:t>
                          </w:r>
                        </w:p>
                      </w:txbxContent>
                    </v:textbox>
                  </v:roundrect>
                  <v:roundrect id="Rounded Rectangle 5" o:spid="_x0000_s1029" style="position:absolute;left:28321;top:16764;width:18459;height:92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" fillcolor="#d0cece" strokecolor="#ededed" strokeweight="1.5pt">
                    <v:fill color2="#eeebe0" colors="0 #d0cece;8520f #eeebe0" focus="100%" type="gradient"/>
                    <v:stroke joinstyle="miter"/>
                    <v:shadow on="t" color="black" opacity="26214f" origin="-.5,-.5" offset=".74836mm,.74836mm"/>
                    <v:textbox>
                      <w:txbxContent>
                        <w:p w14:paraId="549BC1C4"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Call of interest of private sector owners, industries, organizations</w:t>
                          </w:r>
                        </w:p>
                      </w:txbxContent>
                    </v:textbox>
                  </v:roundrect>
                  <v:roundrect id="Rounded Rectangle 36" o:spid="_x0000_s1030" style="position:absolute;left:28321;top:32423;width:18459;height:92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" fillcolor="#d0cece" strokecolor="#ededed" strokeweight="1.5pt">
                    <v:fill color2="#eeebe0" colors="0 #d0cece;8520f #eeebe0" focus="100%" type="gradient"/>
                    <v:stroke joinstyle="miter"/>
                    <v:shadow on="t" color="black" opacity="26214f" origin="-.5,-.5" offset=".74836mm,.74836mm"/>
                    <v:textbox>
                      <w:txbxContent>
                        <w:p w14:paraId="278062BB"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Identification of interest cases of buildings to be included </w:t>
                          </w:r>
                        </w:p>
                      </w:txbxContent>
                    </v:textbox>
                  </v:roundrect>
                  <v:roundrect id="Rounded Rectangle 44" o:spid="_x0000_s1031" style="position:absolute;left:28321;top:46355;width:18459;height:92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" fillcolor="#d0cece" strokecolor="#ededed" strokeweight="1.5pt">
                    <v:fill color2="#eeebe0" colors="0 #d0cece;8520f #eeebe0" focus="100%" type="gradient"/>
                    <v:stroke joinstyle="miter"/>
                    <v:shadow on="t" color="black" opacity="26214f" origin="-.5,-.5" offset=".74836mm,.74836mm"/>
                    <v:textbox>
                      <w:txbxContent>
                        <w:p w14:paraId="7358BD34"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Detailed Building energy audit</w:t>
                          </w:r>
                        </w:p>
                      </w:txbxContent>
                    </v:textbox>
                  </v:roundrect>
                  <v:rect id="Rectangle 47" o:spid="_x0000_s1032" style="position:absolute;left:438;top:61902;width:16733;height:7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" fillcolor="#f4f9f1" strokecolor="#c5e0b4" strokeweight="1.5pt">
                    <v:fill color2="#c5e0b4" colors="0 #f4f9f1;29491f #f4f9f1" focus="100%" type="gradient"/>
                    <v:shadow on="t" color="black" opacity="26214f" origin="-.5,-.5" offset=".74836mm,.74836mm"/>
                    <v:textbox>
                      <w:txbxContent>
                        <w:p w14:paraId="1DCA9BEB" w14:textId="77777777" w:rsidR="00BB2A8B" w:rsidRPr="004C696C" w:rsidRDefault="00BB2A8B" w:rsidP="00CB6D73">
                          <w:pPr>
                            <w:spacing w:after="0" w:line="240" w:lineRule="auto"/>
                            <w:jc w:val="center"/>
                            <w:rPr>
                              <w:rFonts w:ascii="Franklin Gothic Book" w:hAnsi="Franklin Gothic Book"/>
                              <w:color w:val="000000" w:themeColor="text1"/>
                            </w:rPr>
                          </w:pPr>
                          <w:r w:rsidRPr="004C696C">
                            <w:rPr>
                              <w:rFonts w:ascii="Franklin Gothic Book" w:hAnsi="Franklin Gothic Book"/>
                              <w:color w:val="000000" w:themeColor="text1"/>
                            </w:rPr>
                            <w:t xml:space="preserve">Building plans, data of building envelope </w:t>
                          </w:r>
                        </w:p>
                      </w:txbxContent>
                    </v:textbox>
                  </v:rect>
                  <v:rect id="Rectangle 48" o:spid="_x0000_s1033" style="position:absolute;left:19000;top:61902;width:16732;height:7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" fillcolor="#f4f9f1" strokecolor="#c5e0b4" strokeweight="1.5pt">
                    <v:fill color2="#c5e0b4" colors="0 #f4f9f1;29491f #f4f9f1" focus="100%" type="gradient"/>
                    <v:shadow on="t" color="black" opacity="26214f" origin="-.5,-.5" offset=".74836mm,.74836mm"/>
                    <v:textbox>
                      <w:txbxContent>
                        <w:p w14:paraId="37CB14DF" w14:textId="77777777" w:rsidR="00BB2A8B" w:rsidRPr="004C696C" w:rsidRDefault="00BB2A8B" w:rsidP="00CB6D73">
                          <w:pPr>
                            <w:spacing w:after="0" w:line="240" w:lineRule="auto"/>
                            <w:jc w:val="center"/>
                            <w:rPr>
                              <w:rFonts w:ascii="Franklin Gothic Book" w:hAnsi="Franklin Gothic Book"/>
                              <w:color w:val="000000" w:themeColor="text1"/>
                            </w:rPr>
                          </w:pPr>
                          <w:r w:rsidRPr="004C696C">
                            <w:rPr>
                              <w:rFonts w:ascii="Franklin Gothic Book" w:hAnsi="Franklin Gothic Book"/>
                              <w:color w:val="000000" w:themeColor="text1"/>
                            </w:rPr>
                            <w:t xml:space="preserve">Energy and water bills </w:t>
                          </w:r>
                        </w:p>
                      </w:txbxContent>
                    </v:textbox>
                  </v:rect>
                  <v:rect id="Rectangle 51" o:spid="_x0000_s1034" style="position:absolute;left:38986;top:61976;width:16732;height:79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" fillcolor="#f4f9f1" strokecolor="#c5e0b4" strokeweight="1.5pt">
                    <v:fill color2="#c5e0b4" colors="0 #f4f9f1;29491f #f4f9f1" focus="100%" type="gradient"/>
                    <v:shadow on="t" color="black" opacity="26214f" origin="-.5,-.5" offset=".74836mm,.74836mm"/>
                    <v:textbox>
                      <w:txbxContent>
                        <w:p w14:paraId="0261C3CA" w14:textId="77777777" w:rsidR="00BB2A8B" w:rsidRPr="004C696C" w:rsidRDefault="00BB2A8B" w:rsidP="00CB6D73">
                          <w:pPr>
                            <w:spacing w:after="0" w:line="240" w:lineRule="auto"/>
                            <w:jc w:val="center"/>
                            <w:rPr>
                              <w:rFonts w:ascii="Franklin Gothic Book" w:hAnsi="Franklin Gothic Book"/>
                              <w:color w:val="000000" w:themeColor="text1"/>
                            </w:rPr>
                          </w:pPr>
                          <w:r w:rsidRPr="004C696C">
                            <w:rPr>
                              <w:rFonts w:ascii="Franklin Gothic Book" w:hAnsi="Franklin Gothic Book"/>
                              <w:color w:val="000000" w:themeColor="text1"/>
                            </w:rPr>
                            <w:t xml:space="preserve">Operational data (operation times, schedules, occupancy, control systems </w:t>
                          </w:r>
                        </w:p>
                      </w:txbxContent>
                    </v:textbox>
                  </v:rect>
                  <v:rect id="Rectangle 54" o:spid="_x0000_s1035" style="position:absolute;left:57331;top:62004;width:16733;height:79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" fillcolor="#f4f9f1" strokecolor="#c5e0b4" strokeweight="1.5pt">
                    <v:fill color2="#c5e0b4" colors="0 #f4f9f1;29491f #f4f9f1" focus="100%" type="gradient"/>
                    <v:shadow on="t" color="black" opacity="26214f" origin="-.5,-.5" offset=".74836mm,.74836mm"/>
                    <v:textbox>
                      <w:txbxContent>
                        <w:p w14:paraId="6563E4CC" w14:textId="77777777" w:rsidR="00BB2A8B" w:rsidRPr="004C696C" w:rsidRDefault="00BB2A8B" w:rsidP="00CB6D73">
                          <w:pPr>
                            <w:spacing w:after="0" w:line="240" w:lineRule="auto"/>
                            <w:jc w:val="center"/>
                            <w:rPr>
                              <w:rFonts w:ascii="Franklin Gothic Book" w:hAnsi="Franklin Gothic Book"/>
                              <w:color w:val="000000" w:themeColor="text1"/>
                            </w:rPr>
                          </w:pPr>
                          <w:r>
                            <w:rPr>
                              <w:rFonts w:ascii="Franklin Gothic Book" w:hAnsi="Franklin Gothic Book"/>
                              <w:color w:val="000000" w:themeColor="text1"/>
                            </w:rPr>
                            <w:t>Equipment inventory</w:t>
                          </w:r>
                          <w:r w:rsidRPr="004C696C">
                            <w:rPr>
                              <w:rFonts w:ascii="Franklin Gothic Book" w:hAnsi="Franklin Gothic Book"/>
                              <w:color w:val="000000" w:themeColor="text1"/>
                            </w:rPr>
                            <w:t xml:space="preserve"> </w:t>
                          </w:r>
                        </w:p>
                      </w:txbxContent>
                    </v:textbox>
                  </v:rect>
                  <v:roundrect id="Rounded Rectangle 55" o:spid="_x0000_s1036" style="position:absolute;left:19098;top:78613;width:35363;height:92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" fillcolor="#f4f9f1" strokecolor="#e2f0d9" strokeweight="1.5pt">
                    <v:fill color2="#f4f9f1" colors="0 #f4f9f1;54395f #f4f9f1" focus="100%" type="gradient"/>
                    <v:stroke joinstyle="miter"/>
                    <v:shadow on="t" color="black" opacity="26214f" origin="-.5,-.5" offset=".74836mm,.74836mm"/>
                    <v:textbox>
                      <w:txbxContent>
                        <w:p w14:paraId="6758285F" w14:textId="39297971"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Cooperation and interviews with owners to defining priorities, specifying needs and characteristics. Discussion for energy saving interventions investigating </w:t>
                          </w:r>
                        </w:p>
                      </w:txbxContent>
                    </v:textbox>
                  </v:roundrect>
                </v:group>
                <v:group id="Group 1042" o:spid="_x0000_s1037" style="position:absolute;left:5559;top:10134;width:61923;height:83260" coordorigin="-804,844" coordsize="61923,83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type id="_x0000_t32" coordsize="21600,21600" o:spt="32" o:oned="t" path="m,l21600,21600e" filled="f">
                    <v:path arrowok="t" fillok="f" o:connecttype="none"/>
                    <o:lock v:ext="edit" shapetype="t"/>
                  </v:shapetype>
                  <v:shape id="Straight Arrow Connector 1041" o:spid="_x0000_s1038" type="#_x0000_t32" style="position:absolute;left:30284;top:844;width:0;height:54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" strokecolor="#002060" strokeweight="1.5pt">
                    <v:stroke endarrow="block" joinstyle="miter"/>
                  </v:shape>
                  <v:shape id="Straight Arrow Connector 1048" o:spid="_x0000_s1039" type="#_x0000_t32" style="position:absolute;left:29991;top:77715;width:0;height:63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" strokecolor="#002060" strokeweight="1.5pt">
                    <v:stroke endarrow="block" joinstyle="miter"/>
                  </v:shape>
                  <v:shape id="Straight Arrow Connector 1050" o:spid="_x0000_s1040" type="#_x0000_t32" style="position:absolute;left:30138;top:31455;width:0;height:43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" strokecolor="#002060" strokeweight="1.5pt">
                    <v:stroke endarrow="block" joinstyle="miter"/>
                  </v:shape>
                  <v:shape id="Straight Arrow Connector 1051" o:spid="_x0000_s1041" type="#_x0000_t32" style="position:absolute;left:30284;top:15727;width:0;height:62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" strokecolor="#002060" strokeweight="1.5pt">
                    <v:stroke endarrow="block" joinstyle="miter"/>
                  </v:shape>
                  <v:line id="Straight Connector 1056" o:spid="_x0000_s1042" style="position:absolute;flip:x;visibility:visible;mso-wrap-style:square" from="-804,48865" to="25712,4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" strokecolor="#002060" strokeweight="1.5pt">
                    <v:stroke joinstyle="miter"/>
                  </v:line>
                  <v:line id="Straight Connector 1057" o:spid="_x0000_s1043" style="position:absolute;flip:x;visibility:visible;mso-wrap-style:square" from="34600,49011" to="61118,49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" strokecolor="#002060" strokeweight="1.5pt">
                    <v:stroke joinstyle="miter"/>
                  </v:line>
                  <v:shape id="Straight Arrow Connector 1058" o:spid="_x0000_s1044" type="#_x0000_t32" style="position:absolute;left:25676;top:45207;width:0;height:62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" strokecolor="#002060" strokeweight="1.5pt">
                    <v:stroke joinstyle="miter"/>
                  </v:shape>
                  <v:shape id="Straight Arrow Connector 1059" o:spid="_x0000_s1045" type="#_x0000_t32" style="position:absolute;left:34600;top:45354;width:0;height:62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" strokecolor="#002060" strokeweight="1.5pt">
                    <v:stroke joinstyle="miter"/>
                  </v:shape>
                  <v:shape id="Straight Arrow Connector 1060" o:spid="_x0000_s1046" type="#_x0000_t32" style="position:absolute;left:-804;top:48792;width:0;height:24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" strokecolor="#002060" strokeweight="1.5pt">
                    <v:stroke joinstyle="miter"/>
                  </v:shape>
                  <v:shape id="Straight Arrow Connector 1061" o:spid="_x0000_s1047" type="#_x0000_t32" style="position:absolute;left:61081;top:49056;width:0;height:2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" strokecolor="#002060" strokeweight="1.5pt">
                    <v:stroke joinstyle="miter"/>
                  </v:shape>
                </v:group>
              </v:group>
            </w:pict>
          </mc:Fallback>
        </mc:AlternateContent>
      </w:r>
    </w:p>
    <w:p w14:paraId="6556BF81" w14:textId="26C75608" w:rsidR="00CB6D73" w:rsidRPr="00E22745" w:rsidRDefault="00D52646" w:rsidP="00690ECE">
      <w:pPr>
        <w:spacing w:line="276" w:lineRule="auto"/>
        <w:jc w:val="both"/>
        <w:rPr>
          <w:rFonts w:ascii="Times New Roman" w:hAnsi="Times New Roman" w:cs="Times New Roman"/>
          <w:sz w:val="24"/>
          <w:szCs w:val="24"/>
          <w:lang w:val="en-GB"/>
        </w:rPr>
      </w:pPr>
      <w:r w:rsidRPr="00E22745">
        <w:rPr>
          <w:rFonts w:ascii="Times New Roman" w:hAnsi="Times New Roman" w:cs="Times New Roman"/>
          <w:b/>
          <w:noProof/>
          <w:sz w:val="24"/>
          <w:szCs w:val="24"/>
        </w:rPr>
        <mc:AlternateContent>
          <mc:Choice Requires="wps">
            <w:drawing>
              <wp:anchor distT="0" distB="0" distL="114300" distR="114300" simplePos="0" relativeHeight="251795456" behindDoc="0" locked="0" layoutInCell="1" allowOverlap="1" wp14:anchorId="4EF3B332" wp14:editId="16BFB13E">
                <wp:simplePos x="0" y="0"/>
                <wp:positionH relativeFrom="column">
                  <wp:posOffset>3057982</wp:posOffset>
                </wp:positionH>
                <wp:positionV relativeFrom="paragraph">
                  <wp:posOffset>4483866</wp:posOffset>
                </wp:positionV>
                <wp:extent cx="0" cy="2286000"/>
                <wp:effectExtent l="76200" t="0" r="57150" b="57150"/>
                <wp:wrapNone/>
                <wp:docPr id="1049" name="Straight Arrow Connector 1049"/>
                <wp:cNvGraphicFramePr/>
                <a:graphic xmlns:a="http://schemas.openxmlformats.org/drawingml/2006/main">
                  <a:graphicData uri="http://schemas.microsoft.com/office/word/2010/wordprocessingShape">
                    <wps:wsp>
                      <wps:cNvCnPr/>
                      <wps:spPr>
                        <a:xfrm>
                          <a:off x="0" y="0"/>
                          <a:ext cx="0" cy="228600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3FF98C" id="Straight Arrow Connector 1049" o:spid="_x0000_s1026" type="#_x0000_t32" style="position:absolute;margin-left:240.8pt;margin-top:353.05pt;width:0;height:180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" strokecolor="#002060" strokeweight="1.5pt">
                <v:stroke endarrow="block" joinstyle="miter"/>
              </v:shape>
            </w:pict>
          </mc:Fallback>
        </mc:AlternateContent>
      </w:r>
      <w:r w:rsidR="00C41882" w:rsidRPr="00E22745">
        <w:rPr>
          <w:rFonts w:ascii="Times New Roman" w:hAnsi="Times New Roman" w:cs="Times New Roman"/>
          <w:sz w:val="24"/>
          <w:szCs w:val="24"/>
          <w:lang w:val="en-GB"/>
        </w:rPr>
        <w:t xml:space="preserve"> </w:t>
      </w:r>
      <w:r w:rsidR="00CB6D73" w:rsidRPr="00E22745">
        <w:rPr>
          <w:rFonts w:ascii="Times New Roman" w:hAnsi="Times New Roman" w:cs="Times New Roman"/>
          <w:b/>
          <w:sz w:val="24"/>
          <w:szCs w:val="24"/>
          <w:lang w:val="en-GB"/>
        </w:rPr>
        <w:br w:type="page"/>
      </w:r>
    </w:p>
    <w:p w14:paraId="571BBB32" w14:textId="6BE1E5B1" w:rsidR="00581D82" w:rsidRPr="00E22745" w:rsidRDefault="00375BE3" w:rsidP="004D7FF9">
      <w:pPr>
        <w:rPr>
          <w:rFonts w:ascii="Times New Roman" w:hAnsi="Times New Roman" w:cs="Times New Roman"/>
          <w:b/>
          <w:sz w:val="24"/>
          <w:szCs w:val="24"/>
          <w:lang w:val="en-GB"/>
        </w:rPr>
      </w:pPr>
      <w:r w:rsidRPr="00E22745">
        <w:rPr>
          <w:noProof/>
        </w:rPr>
        <w:lastRenderedPageBreak/>
        <mc:AlternateContent>
          <mc:Choice Requires="wps">
            <w:drawing>
              <wp:anchor distT="0" distB="0" distL="114300" distR="114300" simplePos="0" relativeHeight="251835392" behindDoc="0" locked="0" layoutInCell="1" allowOverlap="1" wp14:anchorId="49E8AAAB" wp14:editId="27182027">
                <wp:simplePos x="0" y="0"/>
                <wp:positionH relativeFrom="column">
                  <wp:posOffset>594360</wp:posOffset>
                </wp:positionH>
                <wp:positionV relativeFrom="paragraph">
                  <wp:posOffset>7957820</wp:posOffset>
                </wp:positionV>
                <wp:extent cx="4851400" cy="63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4851400" cy="635"/>
                        </a:xfrm>
                        <a:prstGeom prst="rect">
                          <a:avLst/>
                        </a:prstGeom>
                        <a:solidFill>
                          <a:prstClr val="white"/>
                        </a:solidFill>
                        <a:ln>
                          <a:noFill/>
                        </a:ln>
                      </wps:spPr>
                      <wps:txbx>
                        <w:txbxContent>
                          <w:p w14:paraId="1A16727F" w14:textId="12EDDB7F" w:rsidR="00BB2A8B" w:rsidRPr="002028ED" w:rsidRDefault="00BB2A8B" w:rsidP="00375BE3">
                            <w:pPr>
                              <w:pStyle w:val="Caption"/>
                              <w:jc w:val="center"/>
                              <w:rPr>
                                <w:rFonts w:ascii="Times New Roman" w:hAnsi="Times New Roman" w:cs="Times New Roman"/>
                                <w:b/>
                                <w:i w:val="0"/>
                                <w:noProof/>
                                <w:color w:val="auto"/>
                                <w:sz w:val="20"/>
                                <w:szCs w:val="20"/>
                              </w:rPr>
                            </w:pPr>
                            <w:bookmarkStart w:id="16" w:name="_Toc527375755"/>
                            <w:r w:rsidRPr="002028ED">
                              <w:rPr>
                                <w:rFonts w:ascii="Times New Roman" w:hAnsi="Times New Roman" w:cs="Times New Roman"/>
                                <w:b/>
                                <w:i w:val="0"/>
                                <w:color w:val="auto"/>
                                <w:sz w:val="20"/>
                                <w:szCs w:val="20"/>
                              </w:rPr>
                              <w:t xml:space="preserve">Figure </w:t>
                            </w:r>
                            <w:r w:rsidRPr="002028ED">
                              <w:rPr>
                                <w:rFonts w:ascii="Times New Roman" w:hAnsi="Times New Roman" w:cs="Times New Roman"/>
                                <w:b/>
                                <w:i w:val="0"/>
                                <w:color w:val="auto"/>
                                <w:sz w:val="20"/>
                                <w:szCs w:val="20"/>
                              </w:rPr>
                              <w:fldChar w:fldCharType="begin"/>
                            </w:r>
                            <w:r w:rsidRPr="002028ED">
                              <w:rPr>
                                <w:rFonts w:ascii="Times New Roman" w:hAnsi="Times New Roman" w:cs="Times New Roman"/>
                                <w:b/>
                                <w:i w:val="0"/>
                                <w:color w:val="auto"/>
                                <w:sz w:val="20"/>
                                <w:szCs w:val="20"/>
                              </w:rPr>
                              <w:instrText xml:space="preserve"> SEQ Figure \* ARABIC </w:instrText>
                            </w:r>
                            <w:r w:rsidRPr="002028ED">
                              <w:rPr>
                                <w:rFonts w:ascii="Times New Roman" w:hAnsi="Times New Roman" w:cs="Times New Roman"/>
                                <w:b/>
                                <w:i w:val="0"/>
                                <w:color w:val="auto"/>
                                <w:sz w:val="20"/>
                                <w:szCs w:val="20"/>
                              </w:rPr>
                              <w:fldChar w:fldCharType="separate"/>
                            </w:r>
                            <w:r>
                              <w:rPr>
                                <w:rFonts w:ascii="Times New Roman" w:hAnsi="Times New Roman" w:cs="Times New Roman"/>
                                <w:b/>
                                <w:i w:val="0"/>
                                <w:noProof/>
                                <w:color w:val="auto"/>
                                <w:sz w:val="20"/>
                                <w:szCs w:val="20"/>
                              </w:rPr>
                              <w:t>4</w:t>
                            </w:r>
                            <w:r w:rsidRPr="002028ED">
                              <w:rPr>
                                <w:rFonts w:ascii="Times New Roman" w:hAnsi="Times New Roman" w:cs="Times New Roman"/>
                                <w:b/>
                                <w:i w:val="0"/>
                                <w:color w:val="auto"/>
                                <w:sz w:val="20"/>
                                <w:szCs w:val="20"/>
                              </w:rPr>
                              <w:fldChar w:fldCharType="end"/>
                            </w:r>
                            <w:r w:rsidRPr="002028ED">
                              <w:rPr>
                                <w:rFonts w:ascii="Times New Roman" w:hAnsi="Times New Roman" w:cs="Times New Roman"/>
                                <w:i w:val="0"/>
                                <w:color w:val="auto"/>
                                <w:sz w:val="20"/>
                                <w:szCs w:val="20"/>
                              </w:rPr>
                              <w:t xml:space="preserve"> </w:t>
                            </w:r>
                            <w:r w:rsidRPr="002028ED">
                              <w:rPr>
                                <w:rFonts w:ascii="Times New Roman" w:hAnsi="Times New Roman" w:cs="Times New Roman"/>
                                <w:i w:val="0"/>
                                <w:color w:val="auto"/>
                                <w:sz w:val="20"/>
                                <w:szCs w:val="20"/>
                                <w:lang w:val="en-GB"/>
                              </w:rPr>
                              <w:t xml:space="preserve">Steps of the </w:t>
                            </w:r>
                            <w:r w:rsidRPr="002028ED">
                              <w:rPr>
                                <w:rFonts w:ascii="Times New Roman" w:hAnsi="Times New Roman" w:cs="Times New Roman"/>
                                <w:i w:val="0"/>
                                <w:noProof/>
                                <w:color w:val="auto"/>
                                <w:sz w:val="20"/>
                                <w:szCs w:val="20"/>
                                <w:lang w:val="en-GB"/>
                              </w:rPr>
                              <w:t>methodology</w:t>
                            </w:r>
                            <w:r w:rsidRPr="002028ED">
                              <w:rPr>
                                <w:rFonts w:ascii="Times New Roman" w:hAnsi="Times New Roman" w:cs="Times New Roman"/>
                                <w:i w:val="0"/>
                                <w:color w:val="auto"/>
                                <w:sz w:val="20"/>
                                <w:szCs w:val="20"/>
                                <w:lang w:val="en-GB"/>
                              </w:rPr>
                              <w:t xml:space="preserve"> followed</w:t>
                            </w:r>
                            <w:bookmarkEnd w:id="1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9E8AAAB" id="_x0000_t202" coordsize="21600,21600" o:spt="202" path="m,l,21600r21600,l21600,xe">
                <v:stroke joinstyle="miter"/>
                <v:path gradientshapeok="t" o:connecttype="rect"/>
              </v:shapetype>
              <v:shape id="Text Box 34" o:spid="_x0000_s1048" type="#_x0000_t202" style="position:absolute;margin-left:46.8pt;margin-top:626.6pt;width:382pt;height:.05pt;z-index:251835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" stroked="f">
                <v:textbox style="mso-fit-shape-to-text:t" inset="0,0,0,0">
                  <w:txbxContent>
                    <w:p w14:paraId="1A16727F" w14:textId="12EDDB7F" w:rsidR="00BB2A8B" w:rsidRPr="002028ED" w:rsidRDefault="00BB2A8B" w:rsidP="00375BE3">
                      <w:pPr>
                        <w:pStyle w:val="Caption"/>
                        <w:jc w:val="center"/>
                        <w:rPr>
                          <w:rFonts w:ascii="Times New Roman" w:hAnsi="Times New Roman" w:cs="Times New Roman"/>
                          <w:b/>
                          <w:i w:val="0"/>
                          <w:noProof/>
                          <w:color w:val="auto"/>
                          <w:sz w:val="20"/>
                          <w:szCs w:val="20"/>
                        </w:rPr>
                      </w:pPr>
                      <w:bookmarkStart w:id="17" w:name="_Toc527375755"/>
                      <w:r w:rsidRPr="002028ED">
                        <w:rPr>
                          <w:rFonts w:ascii="Times New Roman" w:hAnsi="Times New Roman" w:cs="Times New Roman"/>
                          <w:b/>
                          <w:i w:val="0"/>
                          <w:color w:val="auto"/>
                          <w:sz w:val="20"/>
                          <w:szCs w:val="20"/>
                        </w:rPr>
                        <w:t xml:space="preserve">Figure </w:t>
                      </w:r>
                      <w:r w:rsidRPr="002028ED">
                        <w:rPr>
                          <w:rFonts w:ascii="Times New Roman" w:hAnsi="Times New Roman" w:cs="Times New Roman"/>
                          <w:b/>
                          <w:i w:val="0"/>
                          <w:color w:val="auto"/>
                          <w:sz w:val="20"/>
                          <w:szCs w:val="20"/>
                        </w:rPr>
                        <w:fldChar w:fldCharType="begin"/>
                      </w:r>
                      <w:r w:rsidRPr="002028ED">
                        <w:rPr>
                          <w:rFonts w:ascii="Times New Roman" w:hAnsi="Times New Roman" w:cs="Times New Roman"/>
                          <w:b/>
                          <w:i w:val="0"/>
                          <w:color w:val="auto"/>
                          <w:sz w:val="20"/>
                          <w:szCs w:val="20"/>
                        </w:rPr>
                        <w:instrText xml:space="preserve"> SEQ Figure \* ARABIC </w:instrText>
                      </w:r>
                      <w:r w:rsidRPr="002028ED">
                        <w:rPr>
                          <w:rFonts w:ascii="Times New Roman" w:hAnsi="Times New Roman" w:cs="Times New Roman"/>
                          <w:b/>
                          <w:i w:val="0"/>
                          <w:color w:val="auto"/>
                          <w:sz w:val="20"/>
                          <w:szCs w:val="20"/>
                        </w:rPr>
                        <w:fldChar w:fldCharType="separate"/>
                      </w:r>
                      <w:r>
                        <w:rPr>
                          <w:rFonts w:ascii="Times New Roman" w:hAnsi="Times New Roman" w:cs="Times New Roman"/>
                          <w:b/>
                          <w:i w:val="0"/>
                          <w:noProof/>
                          <w:color w:val="auto"/>
                          <w:sz w:val="20"/>
                          <w:szCs w:val="20"/>
                        </w:rPr>
                        <w:t>4</w:t>
                      </w:r>
                      <w:r w:rsidRPr="002028ED">
                        <w:rPr>
                          <w:rFonts w:ascii="Times New Roman" w:hAnsi="Times New Roman" w:cs="Times New Roman"/>
                          <w:b/>
                          <w:i w:val="0"/>
                          <w:color w:val="auto"/>
                          <w:sz w:val="20"/>
                          <w:szCs w:val="20"/>
                        </w:rPr>
                        <w:fldChar w:fldCharType="end"/>
                      </w:r>
                      <w:r w:rsidRPr="002028ED">
                        <w:rPr>
                          <w:rFonts w:ascii="Times New Roman" w:hAnsi="Times New Roman" w:cs="Times New Roman"/>
                          <w:i w:val="0"/>
                          <w:color w:val="auto"/>
                          <w:sz w:val="20"/>
                          <w:szCs w:val="20"/>
                        </w:rPr>
                        <w:t xml:space="preserve"> </w:t>
                      </w:r>
                      <w:r w:rsidRPr="002028ED">
                        <w:rPr>
                          <w:rFonts w:ascii="Times New Roman" w:hAnsi="Times New Roman" w:cs="Times New Roman"/>
                          <w:i w:val="0"/>
                          <w:color w:val="auto"/>
                          <w:sz w:val="20"/>
                          <w:szCs w:val="20"/>
                          <w:lang w:val="en-GB"/>
                        </w:rPr>
                        <w:t xml:space="preserve">Steps of the </w:t>
                      </w:r>
                      <w:r w:rsidRPr="002028ED">
                        <w:rPr>
                          <w:rFonts w:ascii="Times New Roman" w:hAnsi="Times New Roman" w:cs="Times New Roman"/>
                          <w:i w:val="0"/>
                          <w:noProof/>
                          <w:color w:val="auto"/>
                          <w:sz w:val="20"/>
                          <w:szCs w:val="20"/>
                          <w:lang w:val="en-GB"/>
                        </w:rPr>
                        <w:t>methodology</w:t>
                      </w:r>
                      <w:r w:rsidRPr="002028ED">
                        <w:rPr>
                          <w:rFonts w:ascii="Times New Roman" w:hAnsi="Times New Roman" w:cs="Times New Roman"/>
                          <w:i w:val="0"/>
                          <w:color w:val="auto"/>
                          <w:sz w:val="20"/>
                          <w:szCs w:val="20"/>
                          <w:lang w:val="en-GB"/>
                        </w:rPr>
                        <w:t xml:space="preserve"> followed</w:t>
                      </w:r>
                      <w:bookmarkEnd w:id="17"/>
                    </w:p>
                  </w:txbxContent>
                </v:textbox>
              </v:shape>
            </w:pict>
          </mc:Fallback>
        </mc:AlternateContent>
      </w:r>
      <w:r w:rsidR="009A6B80" w:rsidRPr="00E22745">
        <w:rPr>
          <w:rFonts w:ascii="Times New Roman" w:hAnsi="Times New Roman" w:cs="Times New Roman"/>
          <w:b/>
          <w:noProof/>
          <w:sz w:val="24"/>
          <w:szCs w:val="24"/>
        </w:rPr>
        <mc:AlternateContent>
          <mc:Choice Requires="wps">
            <w:drawing>
              <wp:anchor distT="0" distB="0" distL="114300" distR="114300" simplePos="0" relativeHeight="251789312" behindDoc="0" locked="0" layoutInCell="1" allowOverlap="1" wp14:anchorId="26B17E14" wp14:editId="26C44FDE">
                <wp:simplePos x="0" y="0"/>
                <wp:positionH relativeFrom="column">
                  <wp:posOffset>3002449</wp:posOffset>
                </wp:positionH>
                <wp:positionV relativeFrom="paragraph">
                  <wp:posOffset>1621790</wp:posOffset>
                </wp:positionV>
                <wp:extent cx="0" cy="438912"/>
                <wp:effectExtent l="76200" t="0" r="57150" b="56515"/>
                <wp:wrapNone/>
                <wp:docPr id="1046" name="Straight Arrow Connector 1046"/>
                <wp:cNvGraphicFramePr/>
                <a:graphic xmlns:a="http://schemas.openxmlformats.org/drawingml/2006/main">
                  <a:graphicData uri="http://schemas.microsoft.com/office/word/2010/wordprocessingShape">
                    <wps:wsp>
                      <wps:cNvCnPr/>
                      <wps:spPr>
                        <a:xfrm>
                          <a:off x="0" y="0"/>
                          <a:ext cx="0" cy="438912"/>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3853D670" id="Straight Arrow Connector 1046" o:spid="_x0000_s1026" type="#_x0000_t32" style="position:absolute;margin-left:236.4pt;margin-top:127.7pt;width:0;height:34.55pt;z-index:251789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" strokecolor="#002060" strokeweight="1.5pt">
                <v:stroke endarrow="block" joinstyle="miter"/>
              </v:shape>
            </w:pict>
          </mc:Fallback>
        </mc:AlternateContent>
      </w:r>
      <w:r w:rsidR="009A6B80" w:rsidRPr="00E22745">
        <w:rPr>
          <w:rFonts w:ascii="Times New Roman" w:hAnsi="Times New Roman" w:cs="Times New Roman"/>
          <w:b/>
          <w:noProof/>
          <w:sz w:val="24"/>
          <w:szCs w:val="24"/>
        </w:rPr>
        <mc:AlternateContent>
          <mc:Choice Requires="wps">
            <w:drawing>
              <wp:anchor distT="0" distB="0" distL="114300" distR="114300" simplePos="0" relativeHeight="251791360" behindDoc="0" locked="0" layoutInCell="1" allowOverlap="1" wp14:anchorId="208D373B" wp14:editId="33E1A34A">
                <wp:simplePos x="0" y="0"/>
                <wp:positionH relativeFrom="column">
                  <wp:posOffset>3004784</wp:posOffset>
                </wp:positionH>
                <wp:positionV relativeFrom="paragraph">
                  <wp:posOffset>389255</wp:posOffset>
                </wp:positionV>
                <wp:extent cx="0" cy="274320"/>
                <wp:effectExtent l="76200" t="0" r="57150" b="49530"/>
                <wp:wrapNone/>
                <wp:docPr id="1047" name="Straight Arrow Connector 1047"/>
                <wp:cNvGraphicFramePr/>
                <a:graphic xmlns:a="http://schemas.openxmlformats.org/drawingml/2006/main">
                  <a:graphicData uri="http://schemas.microsoft.com/office/word/2010/wordprocessingShape">
                    <wps:wsp>
                      <wps:cNvCnPr/>
                      <wps:spPr>
                        <a:xfrm>
                          <a:off x="0" y="0"/>
                          <a:ext cx="0" cy="27432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372F8FDA" id="Straight Arrow Connector 1047" o:spid="_x0000_s1026" type="#_x0000_t32" style="position:absolute;margin-left:236.6pt;margin-top:30.65pt;width:0;height:21.6pt;z-index:251791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" strokecolor="#002060" strokeweight="1.5pt">
                <v:stroke endarrow="block" joinstyle="miter"/>
              </v:shape>
            </w:pict>
          </mc:Fallback>
        </mc:AlternateContent>
      </w:r>
      <w:r w:rsidR="006E425D" w:rsidRPr="00E22745">
        <w:rPr>
          <w:rFonts w:ascii="Times New Roman" w:hAnsi="Times New Roman" w:cs="Times New Roman"/>
          <w:b/>
          <w:noProof/>
          <w:sz w:val="24"/>
          <w:szCs w:val="24"/>
        </w:rPr>
        <mc:AlternateContent>
          <mc:Choice Requires="wps">
            <w:drawing>
              <wp:anchor distT="0" distB="0" distL="114300" distR="114300" simplePos="0" relativeHeight="251785216" behindDoc="0" locked="0" layoutInCell="1" allowOverlap="1" wp14:anchorId="633DC14F" wp14:editId="3194F496">
                <wp:simplePos x="0" y="0"/>
                <wp:positionH relativeFrom="column">
                  <wp:posOffset>2959349</wp:posOffset>
                </wp:positionH>
                <wp:positionV relativeFrom="paragraph">
                  <wp:posOffset>4309110</wp:posOffset>
                </wp:positionV>
                <wp:extent cx="0" cy="457200"/>
                <wp:effectExtent l="76200" t="0" r="57150" b="57150"/>
                <wp:wrapNone/>
                <wp:docPr id="1044" name="Straight Arrow Connector 1044"/>
                <wp:cNvGraphicFramePr/>
                <a:graphic xmlns:a="http://schemas.openxmlformats.org/drawingml/2006/main">
                  <a:graphicData uri="http://schemas.microsoft.com/office/word/2010/wordprocessingShape">
                    <wps:wsp>
                      <wps:cNvCnPr/>
                      <wps:spPr>
                        <a:xfrm>
                          <a:off x="0" y="0"/>
                          <a:ext cx="0" cy="45720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7A225126" id="Straight Arrow Connector 1044" o:spid="_x0000_s1026" type="#_x0000_t32" style="position:absolute;margin-left:233pt;margin-top:339.3pt;width:0;height:36pt;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" strokecolor="#002060" strokeweight="1.5pt">
                <v:stroke endarrow="block" joinstyle="miter"/>
              </v:shape>
            </w:pict>
          </mc:Fallback>
        </mc:AlternateContent>
      </w:r>
      <w:r w:rsidR="006E425D" w:rsidRPr="00E22745">
        <w:rPr>
          <w:rFonts w:ascii="Times New Roman" w:hAnsi="Times New Roman" w:cs="Times New Roman"/>
          <w:b/>
          <w:noProof/>
          <w:sz w:val="24"/>
          <w:szCs w:val="24"/>
        </w:rPr>
        <mc:AlternateContent>
          <mc:Choice Requires="wps">
            <w:drawing>
              <wp:anchor distT="0" distB="0" distL="114300" distR="114300" simplePos="0" relativeHeight="251787264" behindDoc="0" locked="0" layoutInCell="1" allowOverlap="1" wp14:anchorId="7D73CDE1" wp14:editId="31990910">
                <wp:simplePos x="0" y="0"/>
                <wp:positionH relativeFrom="column">
                  <wp:posOffset>2960619</wp:posOffset>
                </wp:positionH>
                <wp:positionV relativeFrom="paragraph">
                  <wp:posOffset>5713095</wp:posOffset>
                </wp:positionV>
                <wp:extent cx="0" cy="640080"/>
                <wp:effectExtent l="76200" t="0" r="76200" b="64770"/>
                <wp:wrapNone/>
                <wp:docPr id="1045" name="Straight Arrow Connector 1045"/>
                <wp:cNvGraphicFramePr/>
                <a:graphic xmlns:a="http://schemas.openxmlformats.org/drawingml/2006/main">
                  <a:graphicData uri="http://schemas.microsoft.com/office/word/2010/wordprocessingShape">
                    <wps:wsp>
                      <wps:cNvCnPr/>
                      <wps:spPr>
                        <a:xfrm>
                          <a:off x="0" y="0"/>
                          <a:ext cx="0" cy="64008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11DB6232" id="Straight Arrow Connector 1045" o:spid="_x0000_s1026" type="#_x0000_t32" style="position:absolute;margin-left:233.1pt;margin-top:449.85pt;width:0;height:50.4pt;z-index:251787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" strokecolor="#002060" strokeweight="1.5pt">
                <v:stroke endarrow="block" joinstyle="miter"/>
              </v:shape>
            </w:pict>
          </mc:Fallback>
        </mc:AlternateContent>
      </w:r>
      <w:r w:rsidR="006E425D" w:rsidRPr="00E22745">
        <w:rPr>
          <w:rFonts w:ascii="Times New Roman" w:hAnsi="Times New Roman" w:cs="Times New Roman"/>
          <w:b/>
          <w:noProof/>
          <w:sz w:val="24"/>
          <w:szCs w:val="24"/>
        </w:rPr>
        <mc:AlternateContent>
          <mc:Choice Requires="wps">
            <w:drawing>
              <wp:anchor distT="0" distB="0" distL="114300" distR="114300" simplePos="0" relativeHeight="251821056" behindDoc="0" locked="0" layoutInCell="1" allowOverlap="1" wp14:anchorId="3877D0C4" wp14:editId="56FD6EB2">
                <wp:simplePos x="0" y="0"/>
                <wp:positionH relativeFrom="column">
                  <wp:posOffset>2973788</wp:posOffset>
                </wp:positionH>
                <wp:positionV relativeFrom="paragraph">
                  <wp:posOffset>3196424</wp:posOffset>
                </wp:positionV>
                <wp:extent cx="1201377" cy="0"/>
                <wp:effectExtent l="0" t="0" r="18415" b="19050"/>
                <wp:wrapNone/>
                <wp:docPr id="1073" name="Straight Connector 1073"/>
                <wp:cNvGraphicFramePr/>
                <a:graphic xmlns:a="http://schemas.openxmlformats.org/drawingml/2006/main">
                  <a:graphicData uri="http://schemas.microsoft.com/office/word/2010/wordprocessingShape">
                    <wps:wsp>
                      <wps:cNvCnPr/>
                      <wps:spPr>
                        <a:xfrm flipH="1">
                          <a:off x="0" y="0"/>
                          <a:ext cx="1201377" cy="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41B7968" id="Straight Connector 1073" o:spid="_x0000_s1026" style="position:absolute;flip:x;z-index:251821056;visibility:visible;mso-wrap-style:square;mso-wrap-distance-left:9pt;mso-wrap-distance-top:0;mso-wrap-distance-right:9pt;mso-wrap-distance-bottom:0;mso-position-horizontal:absolute;mso-position-horizontal-relative:text;mso-position-vertical:absolute;mso-position-vertical-relative:text" from="234.15pt,251.7pt" to="328.75pt,2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" strokecolor="#002060" strokeweight="1.5pt">
                <v:stroke joinstyle="miter"/>
              </v:line>
            </w:pict>
          </mc:Fallback>
        </mc:AlternateContent>
      </w:r>
      <w:r w:rsidR="006E425D" w:rsidRPr="00E22745">
        <w:rPr>
          <w:rFonts w:ascii="Times New Roman" w:hAnsi="Times New Roman" w:cs="Times New Roman"/>
          <w:b/>
          <w:noProof/>
          <w:sz w:val="24"/>
          <w:szCs w:val="24"/>
        </w:rPr>
        <mc:AlternateContent>
          <mc:Choice Requires="wps">
            <w:drawing>
              <wp:anchor distT="0" distB="0" distL="114300" distR="114300" simplePos="0" relativeHeight="251820032" behindDoc="0" locked="0" layoutInCell="1" allowOverlap="1" wp14:anchorId="52E0FB30" wp14:editId="538C923B">
                <wp:simplePos x="0" y="0"/>
                <wp:positionH relativeFrom="column">
                  <wp:posOffset>5607381</wp:posOffset>
                </wp:positionH>
                <wp:positionV relativeFrom="paragraph">
                  <wp:posOffset>3196424</wp:posOffset>
                </wp:positionV>
                <wp:extent cx="238291" cy="0"/>
                <wp:effectExtent l="0" t="0" r="9525" b="19050"/>
                <wp:wrapNone/>
                <wp:docPr id="1072" name="Straight Connector 1072"/>
                <wp:cNvGraphicFramePr/>
                <a:graphic xmlns:a="http://schemas.openxmlformats.org/drawingml/2006/main">
                  <a:graphicData uri="http://schemas.microsoft.com/office/word/2010/wordprocessingShape">
                    <wps:wsp>
                      <wps:cNvCnPr/>
                      <wps:spPr>
                        <a:xfrm flipH="1">
                          <a:off x="0" y="0"/>
                          <a:ext cx="238291" cy="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C6FBC2A" id="Straight Connector 1072" o:spid="_x0000_s1026" style="position:absolute;flip:x;z-index:251820032;visibility:visible;mso-wrap-style:square;mso-wrap-distance-left:9pt;mso-wrap-distance-top:0;mso-wrap-distance-right:9pt;mso-wrap-distance-bottom:0;mso-position-horizontal:absolute;mso-position-horizontal-relative:text;mso-position-vertical:absolute;mso-position-vertical-relative:text" from="441.55pt,251.7pt" to="460.3pt,2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" strokecolor="#002060" strokeweight="1.5pt">
                <v:stroke joinstyle="miter"/>
              </v:line>
            </w:pict>
          </mc:Fallback>
        </mc:AlternateContent>
      </w:r>
      <w:r w:rsidR="006E425D" w:rsidRPr="00E22745">
        <w:rPr>
          <w:rFonts w:ascii="Times New Roman" w:hAnsi="Times New Roman" w:cs="Times New Roman"/>
          <w:b/>
          <w:noProof/>
          <w:sz w:val="24"/>
          <w:szCs w:val="24"/>
        </w:rPr>
        <mc:AlternateContent>
          <mc:Choice Requires="wps">
            <w:drawing>
              <wp:anchor distT="0" distB="0" distL="114300" distR="114300" simplePos="0" relativeHeight="251811840" behindDoc="0" locked="0" layoutInCell="1" allowOverlap="1" wp14:anchorId="6B8E651F" wp14:editId="52D2CD08">
                <wp:simplePos x="0" y="0"/>
                <wp:positionH relativeFrom="column">
                  <wp:posOffset>2966720</wp:posOffset>
                </wp:positionH>
                <wp:positionV relativeFrom="paragraph">
                  <wp:posOffset>3028950</wp:posOffset>
                </wp:positionV>
                <wp:extent cx="0" cy="320040"/>
                <wp:effectExtent l="76200" t="0" r="76200" b="60960"/>
                <wp:wrapNone/>
                <wp:docPr id="1062" name="Straight Arrow Connector 1062"/>
                <wp:cNvGraphicFramePr/>
                <a:graphic xmlns:a="http://schemas.openxmlformats.org/drawingml/2006/main">
                  <a:graphicData uri="http://schemas.microsoft.com/office/word/2010/wordprocessingShape">
                    <wps:wsp>
                      <wps:cNvCnPr/>
                      <wps:spPr>
                        <a:xfrm>
                          <a:off x="0" y="0"/>
                          <a:ext cx="0" cy="320040"/>
                        </a:xfrm>
                        <a:prstGeom prst="straightConnector1">
                          <a:avLst/>
                        </a:prstGeom>
                        <a:noFill/>
                        <a:ln w="19050" cap="flat" cmpd="sng" algn="ctr">
                          <a:solidFill>
                            <a:srgbClr val="002060"/>
                          </a:solidFill>
                          <a:prstDash val="solid"/>
                          <a:miter lim="800000"/>
                          <a:tailEnd type="triangle"/>
                        </a:ln>
                        <a:effectLst/>
                      </wps:spPr>
                      <wps:bodyPr/>
                    </wps:wsp>
                  </a:graphicData>
                </a:graphic>
                <wp14:sizeRelV relativeFrom="margin">
                  <wp14:pctHeight>0</wp14:pctHeight>
                </wp14:sizeRelV>
              </wp:anchor>
            </w:drawing>
          </mc:Choice>
          <mc:Fallback>
            <w:pict>
              <v:shape w14:anchorId="6406CE55" id="Straight Arrow Connector 1062" o:spid="_x0000_s1026" type="#_x0000_t32" style="position:absolute;margin-left:233.6pt;margin-top:238.5pt;width:0;height:25.2pt;z-index:251811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" strokecolor="#002060" strokeweight="1.5pt">
                <v:stroke endarrow="block" joinstyle="miter"/>
              </v:shape>
            </w:pict>
          </mc:Fallback>
        </mc:AlternateContent>
      </w:r>
      <w:r w:rsidR="006E425D" w:rsidRPr="00E22745">
        <w:rPr>
          <w:rFonts w:ascii="Times New Roman" w:hAnsi="Times New Roman" w:cs="Times New Roman"/>
          <w:b/>
          <w:noProof/>
          <w:sz w:val="24"/>
          <w:szCs w:val="24"/>
        </w:rPr>
        <mc:AlternateContent>
          <mc:Choice Requires="wps">
            <w:drawing>
              <wp:anchor distT="0" distB="0" distL="114300" distR="114300" simplePos="0" relativeHeight="251812864" behindDoc="0" locked="0" layoutInCell="1" allowOverlap="1" wp14:anchorId="7787E838" wp14:editId="7C107F73">
                <wp:simplePos x="0" y="0"/>
                <wp:positionH relativeFrom="column">
                  <wp:posOffset>3952240</wp:posOffset>
                </wp:positionH>
                <wp:positionV relativeFrom="paragraph">
                  <wp:posOffset>1187450</wp:posOffset>
                </wp:positionV>
                <wp:extent cx="1005840" cy="0"/>
                <wp:effectExtent l="0" t="95250" r="0" b="95250"/>
                <wp:wrapNone/>
                <wp:docPr id="1064" name="Straight Arrow Connector 1064"/>
                <wp:cNvGraphicFramePr/>
                <a:graphic xmlns:a="http://schemas.openxmlformats.org/drawingml/2006/main">
                  <a:graphicData uri="http://schemas.microsoft.com/office/word/2010/wordprocessingShape">
                    <wps:wsp>
                      <wps:cNvCnPr/>
                      <wps:spPr>
                        <a:xfrm>
                          <a:off x="0" y="0"/>
                          <a:ext cx="1005840" cy="0"/>
                        </a:xfrm>
                        <a:prstGeom prst="straightConnector1">
                          <a:avLst/>
                        </a:prstGeom>
                        <a:ln w="28575">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7FEB5361" id="Straight Arrow Connector 1064" o:spid="_x0000_s1026" type="#_x0000_t32" style="position:absolute;margin-left:311.2pt;margin-top:93.5pt;width:79.2pt;height:0;z-index:25181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" strokecolor="#002060" strokeweight="2.25pt">
                <v:stroke endarrow="block" joinstyle="miter"/>
              </v:shape>
            </w:pict>
          </mc:Fallback>
        </mc:AlternateContent>
      </w:r>
      <w:r w:rsidR="006E425D" w:rsidRPr="00E22745">
        <w:rPr>
          <w:rFonts w:ascii="Times New Roman" w:hAnsi="Times New Roman" w:cs="Times New Roman"/>
          <w:b/>
          <w:noProof/>
          <w:sz w:val="24"/>
          <w:szCs w:val="24"/>
        </w:rPr>
        <mc:AlternateContent>
          <mc:Choice Requires="wpg">
            <w:drawing>
              <wp:anchor distT="0" distB="0" distL="114300" distR="114300" simplePos="0" relativeHeight="251772928" behindDoc="0" locked="0" layoutInCell="1" allowOverlap="1" wp14:anchorId="1F0B1D25" wp14:editId="1FF64CED">
                <wp:simplePos x="0" y="0"/>
                <wp:positionH relativeFrom="column">
                  <wp:posOffset>-545910</wp:posOffset>
                </wp:positionH>
                <wp:positionV relativeFrom="paragraph">
                  <wp:posOffset>2060812</wp:posOffset>
                </wp:positionV>
                <wp:extent cx="6148572" cy="5621655"/>
                <wp:effectExtent l="38100" t="38100" r="119380" b="112395"/>
                <wp:wrapNone/>
                <wp:docPr id="1036" name="Group 1036"/>
                <wp:cNvGraphicFramePr/>
                <a:graphic xmlns:a="http://schemas.openxmlformats.org/drawingml/2006/main">
                  <a:graphicData uri="http://schemas.microsoft.com/office/word/2010/wordprocessingGroup">
                    <wpg:wgp>
                      <wpg:cNvGrpSpPr/>
                      <wpg:grpSpPr>
                        <a:xfrm>
                          <a:off x="0" y="0"/>
                          <a:ext cx="6148572" cy="5621655"/>
                          <a:chOff x="-551408" y="1384394"/>
                          <a:chExt cx="6149348" cy="5622671"/>
                        </a:xfrm>
                      </wpg:grpSpPr>
                      <wps:wsp>
                        <wps:cNvPr id="60" name="Rounded Rectangle 60"/>
                        <wps:cNvSpPr/>
                        <wps:spPr>
                          <a:xfrm>
                            <a:off x="2070100" y="1384394"/>
                            <a:ext cx="1845945" cy="922655"/>
                          </a:xfrm>
                          <a:prstGeom prst="roundRect">
                            <a:avLst/>
                          </a:prstGeom>
                          <a:gradFill>
                            <a:gsLst>
                              <a:gs pos="64000">
                                <a:srgbClr val="FFC000">
                                  <a:lumMod val="20000"/>
                                  <a:lumOff val="80000"/>
                                </a:srgbClr>
                              </a:gs>
                              <a:gs pos="100000">
                                <a:srgbClr val="FFC000"/>
                              </a:gs>
                            </a:gsLst>
                            <a:lin ang="5400000" scaled="1"/>
                          </a:gradFill>
                          <a:ln w="19050" cap="flat" cmpd="sng" algn="ctr">
                            <a:solidFill>
                              <a:srgbClr val="FFC000">
                                <a:lumMod val="60000"/>
                                <a:lumOff val="40000"/>
                              </a:srgbClr>
                            </a:solidFill>
                            <a:prstDash val="solid"/>
                            <a:miter lim="800000"/>
                          </a:ln>
                          <a:effectLst>
                            <a:outerShdw blurRad="50800" dist="38100" dir="2700000" algn="tl" rotWithShape="0">
                              <a:prstClr val="black">
                                <a:alpha val="40000"/>
                              </a:prstClr>
                            </a:outerShdw>
                          </a:effectLst>
                        </wps:spPr>
                        <wps:txbx>
                          <w:txbxContent>
                            <w:p w14:paraId="414B483D"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Energy breakdown calculations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ounded Rectangle 63"/>
                        <wps:cNvSpPr/>
                        <wps:spPr>
                          <a:xfrm>
                            <a:off x="2070100" y="2667103"/>
                            <a:ext cx="1845945" cy="922655"/>
                          </a:xfrm>
                          <a:prstGeom prst="roundRect">
                            <a:avLst/>
                          </a:prstGeom>
                          <a:gradFill>
                            <a:gsLst>
                              <a:gs pos="64000">
                                <a:srgbClr val="FFC000">
                                  <a:lumMod val="20000"/>
                                  <a:lumOff val="80000"/>
                                </a:srgbClr>
                              </a:gs>
                              <a:gs pos="100000">
                                <a:srgbClr val="FFC000"/>
                              </a:gs>
                            </a:gsLst>
                            <a:lin ang="5400000" scaled="1"/>
                          </a:gradFill>
                          <a:ln w="19050" cap="flat" cmpd="sng" algn="ctr">
                            <a:solidFill>
                              <a:srgbClr val="FFC000">
                                <a:lumMod val="60000"/>
                                <a:lumOff val="40000"/>
                              </a:srgbClr>
                            </a:solidFill>
                            <a:prstDash val="solid"/>
                            <a:miter lim="800000"/>
                          </a:ln>
                          <a:effectLst>
                            <a:outerShdw blurRad="50800" dist="38100" dir="2700000" algn="tl" rotWithShape="0">
                              <a:prstClr val="black">
                                <a:alpha val="40000"/>
                              </a:prstClr>
                            </a:outerShdw>
                          </a:effectLst>
                        </wps:spPr>
                        <wps:txbx>
                          <w:txbxContent>
                            <w:p w14:paraId="449D2FB5"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Identification and calculation of measures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7" name="Pentagon 1027"/>
                        <wps:cNvSpPr/>
                        <wps:spPr>
                          <a:xfrm>
                            <a:off x="-551408" y="1431761"/>
                            <a:ext cx="1845945" cy="922655"/>
                          </a:xfrm>
                          <a:prstGeom prst="homePlate">
                            <a:avLst/>
                          </a:prstGeom>
                          <a:gradFill>
                            <a:gsLst>
                              <a:gs pos="0">
                                <a:srgbClr val="ED7D31">
                                  <a:lumMod val="20000"/>
                                  <a:lumOff val="80000"/>
                                </a:srgbClr>
                              </a:gs>
                              <a:gs pos="100000">
                                <a:srgbClr val="FEF6F0"/>
                              </a:gs>
                            </a:gsLst>
                            <a:lin ang="5400000" scaled="1"/>
                          </a:gradFill>
                          <a:ln w="19050" cap="flat" cmpd="sng" algn="ctr">
                            <a:solidFill>
                              <a:srgbClr val="ED7D31">
                                <a:lumMod val="20000"/>
                                <a:lumOff val="80000"/>
                              </a:srgbClr>
                            </a:solidFill>
                            <a:prstDash val="solid"/>
                            <a:miter lim="800000"/>
                          </a:ln>
                          <a:effectLst>
                            <a:outerShdw blurRad="50800" dist="38100" dir="2700000" algn="tl" rotWithShape="0">
                              <a:prstClr val="black">
                                <a:alpha val="40000"/>
                              </a:prstClr>
                            </a:outerShdw>
                          </a:effectLst>
                        </wps:spPr>
                        <wps:txbx>
                          <w:txbxContent>
                            <w:p w14:paraId="65822ED7" w14:textId="0A1F9AE2"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Additional simulations, if required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8" name="Rounded Rectangle 1028"/>
                        <wps:cNvSpPr/>
                        <wps:spPr>
                          <a:xfrm>
                            <a:off x="4165426" y="2307049"/>
                            <a:ext cx="1432514" cy="475013"/>
                          </a:xfrm>
                          <a:prstGeom prst="roundRect">
                            <a:avLst/>
                          </a:prstGeom>
                          <a:gradFill>
                            <a:gsLst>
                              <a:gs pos="0">
                                <a:srgbClr val="ED7D31">
                                  <a:lumMod val="20000"/>
                                  <a:lumOff val="80000"/>
                                </a:srgbClr>
                              </a:gs>
                              <a:gs pos="100000">
                                <a:srgbClr val="FEF6F0"/>
                              </a:gs>
                            </a:gsLst>
                            <a:lin ang="5400000" scaled="1"/>
                          </a:gradFill>
                          <a:ln w="19050" cap="flat" cmpd="sng" algn="ctr">
                            <a:solidFill>
                              <a:srgbClr val="ED7D31">
                                <a:lumMod val="20000"/>
                                <a:lumOff val="80000"/>
                              </a:srgbClr>
                            </a:solidFill>
                            <a:prstDash val="solid"/>
                            <a:miter lim="800000"/>
                          </a:ln>
                          <a:effectLst>
                            <a:outerShdw blurRad="50800" dist="38100" dir="2700000" algn="tl" rotWithShape="0">
                              <a:prstClr val="black">
                                <a:alpha val="40000"/>
                              </a:prstClr>
                            </a:outerShdw>
                          </a:effectLst>
                        </wps:spPr>
                        <wps:txbx>
                          <w:txbxContent>
                            <w:p w14:paraId="5161259D" w14:textId="08AC7874"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Validation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2" name="Rounded Rectangle 1032"/>
                        <wps:cNvSpPr/>
                        <wps:spPr>
                          <a:xfrm>
                            <a:off x="2070100" y="4089510"/>
                            <a:ext cx="1845945" cy="922655"/>
                          </a:xfrm>
                          <a:prstGeom prst="roundRect">
                            <a:avLst/>
                          </a:prstGeom>
                          <a:gradFill>
                            <a:gsLst>
                              <a:gs pos="69000">
                                <a:srgbClr val="D3BDFF"/>
                              </a:gs>
                              <a:gs pos="92000">
                                <a:srgbClr val="BA96FC"/>
                              </a:gs>
                            </a:gsLst>
                            <a:lin ang="5400000" scaled="1"/>
                          </a:gradFill>
                          <a:ln w="19050" cap="flat" cmpd="sng" algn="ctr">
                            <a:solidFill>
                              <a:srgbClr val="BA96FC"/>
                            </a:solidFill>
                            <a:prstDash val="solid"/>
                            <a:miter lim="800000"/>
                          </a:ln>
                          <a:effectLst>
                            <a:outerShdw blurRad="50800" dist="38100" dir="2700000" algn="tl" rotWithShape="0">
                              <a:prstClr val="black">
                                <a:alpha val="40000"/>
                              </a:prstClr>
                            </a:outerShdw>
                          </a:effectLst>
                        </wps:spPr>
                        <wps:txbx>
                          <w:txbxContent>
                            <w:p w14:paraId="16420FCB"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Financial calculations and results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Rounded Rectangle 1034"/>
                        <wps:cNvSpPr/>
                        <wps:spPr>
                          <a:xfrm>
                            <a:off x="1409700" y="5677028"/>
                            <a:ext cx="3164106" cy="1330037"/>
                          </a:xfrm>
                          <a:prstGeom prst="roundRect">
                            <a:avLst/>
                          </a:prstGeom>
                          <a:gradFill>
                            <a:gsLst>
                              <a:gs pos="0">
                                <a:srgbClr val="4472C4">
                                  <a:lumMod val="60000"/>
                                  <a:lumOff val="40000"/>
                                </a:srgbClr>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9050" cap="flat" cmpd="sng" algn="ctr">
                            <a:solidFill>
                              <a:srgbClr val="5B9BD5">
                                <a:lumMod val="50000"/>
                              </a:srgbClr>
                            </a:solidFill>
                            <a:prstDash val="solid"/>
                            <a:miter lim="800000"/>
                          </a:ln>
                          <a:effectLst>
                            <a:outerShdw blurRad="50800" dist="38100" dir="2700000" algn="tl" rotWithShape="0">
                              <a:prstClr val="black">
                                <a:alpha val="40000"/>
                              </a:prstClr>
                            </a:outerShdw>
                          </a:effectLst>
                        </wps:spPr>
                        <wps:txbx>
                          <w:txbxContent>
                            <w:p w14:paraId="4EFCF561"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Benchmarking of identified and calculated differences between the types of buildings examined in terms of energy, financial and environmental assessment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0B1D25" id="Group 1036" o:spid="_x0000_s1049" style="position:absolute;margin-left:-43pt;margin-top:162.25pt;width:484.15pt;height:442.65pt;z-index:251772928;mso-width-relative:margin;mso-height-relative:margin" coordorigin="-5514,13843" coordsize="61493,56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">
                <v:roundrect id="Rounded Rectangle 60" o:spid="_x0000_s1050" style="position:absolute;left:20701;top:13843;width:18459;height:92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" fillcolor="#fff2cc" strokecolor="#ffd966" strokeweight="1.5pt">
                  <v:fill color2="#ffc000" colors="0 #fff2cc;41943f #fff2cc" focus="100%" type="gradient"/>
                  <v:stroke joinstyle="miter"/>
                  <v:shadow on="t" color="black" opacity="26214f" origin="-.5,-.5" offset=".74836mm,.74836mm"/>
                  <v:textbox>
                    <w:txbxContent>
                      <w:p w14:paraId="414B483D"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Energy breakdown calculations  </w:t>
                        </w:r>
                      </w:p>
                    </w:txbxContent>
                  </v:textbox>
                </v:roundrect>
                <v:roundrect id="Rounded Rectangle 63" o:spid="_x0000_s1051" style="position:absolute;left:20701;top:26671;width:18459;height:92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" fillcolor="#fff2cc" strokecolor="#ffd966" strokeweight="1.5pt">
                  <v:fill color2="#ffc000" colors="0 #fff2cc;41943f #fff2cc" focus="100%" type="gradient"/>
                  <v:stroke joinstyle="miter"/>
                  <v:shadow on="t" color="black" opacity="26214f" origin="-.5,-.5" offset=".74836mm,.74836mm"/>
                  <v:textbox>
                    <w:txbxContent>
                      <w:p w14:paraId="449D2FB5"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Identification and calculation of measures </w:t>
                        </w:r>
                      </w:p>
                    </w:txbxContent>
                  </v:textbox>
                </v:round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1027" o:spid="_x0000_s1052" type="#_x0000_t15" style="position:absolute;left:-5514;top:14317;width:18459;height:9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" adj="16202" fillcolor="#fbe5d6" strokecolor="#fbe5d6" strokeweight="1.5pt">
                  <v:fill color2="#fef6f0" focus="100%" type="gradient"/>
                  <v:shadow on="t" color="black" opacity="26214f" origin="-.5,-.5" offset=".74836mm,.74836mm"/>
                  <v:textbox>
                    <w:txbxContent>
                      <w:p w14:paraId="65822ED7" w14:textId="0A1F9AE2"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Additional simulations, if required </w:t>
                        </w:r>
                      </w:p>
                    </w:txbxContent>
                  </v:textbox>
                </v:shape>
                <v:roundrect id="Rounded Rectangle 1028" o:spid="_x0000_s1053" style="position:absolute;left:41654;top:23070;width:14325;height:47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" fillcolor="#fbe5d6" strokecolor="#fbe5d6" strokeweight="1.5pt">
                  <v:fill color2="#fef6f0" focus="100%" type="gradient"/>
                  <v:stroke joinstyle="miter"/>
                  <v:shadow on="t" color="black" opacity="26214f" origin="-.5,-.5" offset=".74836mm,.74836mm"/>
                  <v:textbox>
                    <w:txbxContent>
                      <w:p w14:paraId="5161259D" w14:textId="08AC7874"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Validation  </w:t>
                        </w:r>
                      </w:p>
                    </w:txbxContent>
                  </v:textbox>
                </v:roundrect>
                <v:roundrect id="Rounded Rectangle 1032" o:spid="_x0000_s1054" style="position:absolute;left:20701;top:40895;width:18459;height:92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" fillcolor="#d3bdff" strokecolor="#ba96fc" strokeweight="1.5pt">
                  <v:fill color2="#ba96fc" colors="0 #d3bdff;45220f #d3bdff" focus="100%" type="gradient"/>
                  <v:stroke joinstyle="miter"/>
                  <v:shadow on="t" color="black" opacity="26214f" origin="-.5,-.5" offset=".74836mm,.74836mm"/>
                  <v:textbox>
                    <w:txbxContent>
                      <w:p w14:paraId="16420FCB"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Financial calculations and results  </w:t>
                        </w:r>
                      </w:p>
                    </w:txbxContent>
                  </v:textbox>
                </v:roundrect>
                <v:roundrect id="Rounded Rectangle 1034" o:spid="_x0000_s1055" style="position:absolute;left:14097;top:56770;width:31641;height:133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" fillcolor="#8faadc" strokecolor="#1f4e79" strokeweight="1.5pt">
                  <v:fill color2="#cee1f2" colors="0 #8faadc;48497f #b5d2ec;54395f #b5d2ec;1 #cee1f2" focus="100%" type="gradient"/>
                  <v:stroke joinstyle="miter"/>
                  <v:shadow on="t" color="black" opacity="26214f" origin="-.5,-.5" offset=".74836mm,.74836mm"/>
                  <v:textbox>
                    <w:txbxContent>
                      <w:p w14:paraId="4EFCF561" w14:textId="77777777" w:rsidR="00BB2A8B" w:rsidRPr="00727E4B" w:rsidRDefault="00BB2A8B" w:rsidP="00CB6D73">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Benchmarking of identified and calculated differences between the types of buildings examined in terms of energy, financial and environmental assessment  </w:t>
                        </w:r>
                      </w:p>
                    </w:txbxContent>
                  </v:textbox>
                </v:roundrect>
              </v:group>
            </w:pict>
          </mc:Fallback>
        </mc:AlternateContent>
      </w:r>
      <w:r w:rsidR="006E425D" w:rsidRPr="00E22745">
        <w:rPr>
          <w:rFonts w:ascii="Times New Roman" w:hAnsi="Times New Roman" w:cs="Times New Roman"/>
          <w:b/>
          <w:noProof/>
          <w:sz w:val="24"/>
          <w:szCs w:val="24"/>
        </w:rPr>
        <mc:AlternateContent>
          <mc:Choice Requires="wps">
            <w:drawing>
              <wp:anchor distT="0" distB="0" distL="114300" distR="114300" simplePos="0" relativeHeight="251819008" behindDoc="0" locked="0" layoutInCell="1" allowOverlap="1" wp14:anchorId="65640068" wp14:editId="46F1D42C">
                <wp:simplePos x="0" y="0"/>
                <wp:positionH relativeFrom="column">
                  <wp:posOffset>3943985</wp:posOffset>
                </wp:positionH>
                <wp:positionV relativeFrom="paragraph">
                  <wp:posOffset>3849370</wp:posOffset>
                </wp:positionV>
                <wp:extent cx="1920240" cy="0"/>
                <wp:effectExtent l="38100" t="76200" r="0" b="95250"/>
                <wp:wrapNone/>
                <wp:docPr id="1071" name="Straight Arrow Connector 1071"/>
                <wp:cNvGraphicFramePr/>
                <a:graphic xmlns:a="http://schemas.openxmlformats.org/drawingml/2006/main">
                  <a:graphicData uri="http://schemas.microsoft.com/office/word/2010/wordprocessingShape">
                    <wps:wsp>
                      <wps:cNvCnPr/>
                      <wps:spPr>
                        <a:xfrm flipH="1">
                          <a:off x="0" y="0"/>
                          <a:ext cx="1920240" cy="0"/>
                        </a:xfrm>
                        <a:prstGeom prst="straightConnector1">
                          <a:avLst/>
                        </a:prstGeom>
                        <a:noFill/>
                        <a:ln w="19050" cap="flat" cmpd="sng" algn="ctr">
                          <a:solidFill>
                            <a:srgbClr val="002060"/>
                          </a:solidFill>
                          <a:prstDash val="solid"/>
                          <a:miter lim="800000"/>
                          <a:tailEnd type="triangle"/>
                        </a:ln>
                        <a:effectLst/>
                      </wps:spPr>
                      <wps:bodyPr/>
                    </wps:wsp>
                  </a:graphicData>
                </a:graphic>
                <wp14:sizeRelH relativeFrom="margin">
                  <wp14:pctWidth>0</wp14:pctWidth>
                </wp14:sizeRelH>
              </wp:anchor>
            </w:drawing>
          </mc:Choice>
          <mc:Fallback>
            <w:pict>
              <v:shape w14:anchorId="38AD8336" id="Straight Arrow Connector 1071" o:spid="_x0000_s1026" type="#_x0000_t32" style="position:absolute;margin-left:310.55pt;margin-top:303.1pt;width:151.2pt;height:0;flip:x;z-index:25181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" strokecolor="#002060" strokeweight="1.5pt">
                <v:stroke endarrow="block" joinstyle="miter"/>
              </v:shape>
            </w:pict>
          </mc:Fallback>
        </mc:AlternateContent>
      </w:r>
      <w:r w:rsidR="006E425D" w:rsidRPr="00E22745">
        <w:rPr>
          <w:rFonts w:ascii="Times New Roman" w:hAnsi="Times New Roman" w:cs="Times New Roman"/>
          <w:b/>
          <w:noProof/>
          <w:sz w:val="24"/>
          <w:szCs w:val="24"/>
        </w:rPr>
        <mc:AlternateContent>
          <mc:Choice Requires="wps">
            <w:drawing>
              <wp:anchor distT="0" distB="0" distL="114300" distR="114300" simplePos="0" relativeHeight="251815936" behindDoc="0" locked="0" layoutInCell="1" allowOverlap="1" wp14:anchorId="124AA85D" wp14:editId="46657F0A">
                <wp:simplePos x="0" y="0"/>
                <wp:positionH relativeFrom="column">
                  <wp:posOffset>3945255</wp:posOffset>
                </wp:positionH>
                <wp:positionV relativeFrom="paragraph">
                  <wp:posOffset>2564765</wp:posOffset>
                </wp:positionV>
                <wp:extent cx="1901952" cy="0"/>
                <wp:effectExtent l="38100" t="76200" r="0" b="95250"/>
                <wp:wrapNone/>
                <wp:docPr id="1067" name="Straight Arrow Connector 1067"/>
                <wp:cNvGraphicFramePr/>
                <a:graphic xmlns:a="http://schemas.openxmlformats.org/drawingml/2006/main">
                  <a:graphicData uri="http://schemas.microsoft.com/office/word/2010/wordprocessingShape">
                    <wps:wsp>
                      <wps:cNvCnPr/>
                      <wps:spPr>
                        <a:xfrm flipH="1">
                          <a:off x="0" y="0"/>
                          <a:ext cx="1901952" cy="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6A83AD46" id="Straight Arrow Connector 1067" o:spid="_x0000_s1026" type="#_x0000_t32" style="position:absolute;margin-left:310.65pt;margin-top:201.95pt;width:149.75pt;height:0;flip:x;z-index:251815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" strokecolor="#002060" strokeweight="1.5pt">
                <v:stroke endarrow="block" joinstyle="miter"/>
              </v:shape>
            </w:pict>
          </mc:Fallback>
        </mc:AlternateContent>
      </w:r>
      <w:r w:rsidR="006E425D" w:rsidRPr="00E22745">
        <w:rPr>
          <w:noProof/>
        </w:rPr>
        <mc:AlternateContent>
          <mc:Choice Requires="wps">
            <w:drawing>
              <wp:anchor distT="0" distB="0" distL="114300" distR="114300" simplePos="0" relativeHeight="251816960" behindDoc="0" locked="0" layoutInCell="1" allowOverlap="1" wp14:anchorId="6C0619D0" wp14:editId="3EC7816B">
                <wp:simplePos x="0" y="0"/>
                <wp:positionH relativeFrom="column">
                  <wp:posOffset>5854700</wp:posOffset>
                </wp:positionH>
                <wp:positionV relativeFrom="paragraph">
                  <wp:posOffset>1570355</wp:posOffset>
                </wp:positionV>
                <wp:extent cx="0" cy="2286000"/>
                <wp:effectExtent l="0" t="0" r="19050" b="19050"/>
                <wp:wrapNone/>
                <wp:docPr id="1070" name="Straight Connector 1070"/>
                <wp:cNvGraphicFramePr/>
                <a:graphic xmlns:a="http://schemas.openxmlformats.org/drawingml/2006/main">
                  <a:graphicData uri="http://schemas.microsoft.com/office/word/2010/wordprocessingShape">
                    <wps:wsp>
                      <wps:cNvCnPr/>
                      <wps:spPr>
                        <a:xfrm>
                          <a:off x="0" y="0"/>
                          <a:ext cx="0" cy="228600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A05067C" id="Straight Connector 1070" o:spid="_x0000_s1026" style="position:absolute;z-index:251816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61pt,123.65pt" to="461pt,30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" strokecolor="#002060" strokeweight="1.5pt">
                <v:stroke joinstyle="miter"/>
              </v:line>
            </w:pict>
          </mc:Fallback>
        </mc:AlternateContent>
      </w:r>
      <w:r w:rsidR="006E425D" w:rsidRPr="00E22745">
        <w:rPr>
          <w:noProof/>
        </w:rPr>
        <mc:AlternateContent>
          <mc:Choice Requires="wps">
            <w:drawing>
              <wp:anchor distT="0" distB="0" distL="114300" distR="114300" simplePos="0" relativeHeight="251780096" behindDoc="0" locked="0" layoutInCell="1" allowOverlap="1" wp14:anchorId="506ACB7F" wp14:editId="06BCB719">
                <wp:simplePos x="0" y="0"/>
                <wp:positionH relativeFrom="column">
                  <wp:posOffset>4950327</wp:posOffset>
                </wp:positionH>
                <wp:positionV relativeFrom="paragraph">
                  <wp:posOffset>826135</wp:posOffset>
                </wp:positionV>
                <wp:extent cx="1781175" cy="696595"/>
                <wp:effectExtent l="0" t="0" r="0" b="0"/>
                <wp:wrapNone/>
                <wp:docPr id="58" name="Flowchart: Off-page Connector 58"/>
                <wp:cNvGraphicFramePr/>
                <a:graphic xmlns:a="http://schemas.openxmlformats.org/drawingml/2006/main">
                  <a:graphicData uri="http://schemas.microsoft.com/office/word/2010/wordprocessingShape">
                    <wps:wsp>
                      <wps:cNvSpPr/>
                      <wps:spPr>
                        <a:xfrm>
                          <a:off x="0" y="0"/>
                          <a:ext cx="1781175" cy="696595"/>
                        </a:xfrm>
                        <a:prstGeom prst="flowChartOffpageConnector">
                          <a:avLst/>
                        </a:prstGeom>
                        <a:gradFill>
                          <a:gsLst>
                            <a:gs pos="0">
                              <a:srgbClr val="ED7D31">
                                <a:lumMod val="20000"/>
                                <a:lumOff val="80000"/>
                              </a:srgbClr>
                            </a:gs>
                            <a:gs pos="100000">
                              <a:srgbClr val="FEF6F0"/>
                            </a:gs>
                          </a:gsLst>
                          <a:lin ang="5400000" scaled="1"/>
                        </a:gradFill>
                        <a:ln w="19050" cap="flat" cmpd="sng" algn="ctr">
                          <a:solidFill>
                            <a:srgbClr val="ED7D31">
                              <a:lumMod val="20000"/>
                              <a:lumOff val="80000"/>
                            </a:srgbClr>
                          </a:solidFill>
                          <a:prstDash val="solid"/>
                          <a:miter lim="800000"/>
                        </a:ln>
                        <a:effectLst>
                          <a:outerShdw blurRad="50800" dist="38100" dir="2700000" algn="tl" rotWithShape="0">
                            <a:prstClr val="black">
                              <a:alpha val="40000"/>
                            </a:prstClr>
                          </a:outerShdw>
                        </a:effectLst>
                      </wps:spPr>
                      <wps:txbx>
                        <w:txbxContent>
                          <w:p w14:paraId="2C976395" w14:textId="77777777" w:rsidR="00BB2A8B" w:rsidRPr="00727E4B" w:rsidRDefault="00BB2A8B" w:rsidP="00BB5FB5">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Thermal simulation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06ACB7F" id="_x0000_t177" coordsize="21600,21600" o:spt="177" path="m,l21600,r,17255l10800,21600,,17255xe">
                <v:stroke joinstyle="miter"/>
                <v:path gradientshapeok="t" o:connecttype="rect" textboxrect="0,0,21600,17255"/>
              </v:shapetype>
              <v:shape id="Flowchart: Off-page Connector 58" o:spid="_x0000_s1056" type="#_x0000_t177" style="position:absolute;margin-left:389.8pt;margin-top:65.05pt;width:140.25pt;height:54.85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" fillcolor="#fbe5d6" strokecolor="#fbe5d6" strokeweight="1.5pt">
                <v:fill color2="#fef6f0" focus="100%" type="gradient"/>
                <v:shadow on="t" color="black" opacity="26214f" origin="-.5,-.5" offset=".74836mm,.74836mm"/>
                <v:textbox>
                  <w:txbxContent>
                    <w:p w14:paraId="2C976395" w14:textId="77777777" w:rsidR="00BB2A8B" w:rsidRPr="00727E4B" w:rsidRDefault="00BB2A8B" w:rsidP="00BB5FB5">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 xml:space="preserve">Thermal simulation </w:t>
                      </w:r>
                    </w:p>
                  </w:txbxContent>
                </v:textbox>
              </v:shape>
            </w:pict>
          </mc:Fallback>
        </mc:AlternateContent>
      </w:r>
      <w:r w:rsidR="00A25814" w:rsidRPr="00E22745">
        <w:rPr>
          <w:rFonts w:ascii="Times New Roman" w:hAnsi="Times New Roman" w:cs="Times New Roman"/>
          <w:b/>
          <w:noProof/>
          <w:sz w:val="24"/>
          <w:szCs w:val="24"/>
        </w:rPr>
        <mc:AlternateContent>
          <mc:Choice Requires="wps">
            <w:drawing>
              <wp:anchor distT="0" distB="0" distL="114300" distR="114300" simplePos="0" relativeHeight="251814912" behindDoc="0" locked="0" layoutInCell="1" allowOverlap="1" wp14:anchorId="45C762A3" wp14:editId="10C8E9AA">
                <wp:simplePos x="0" y="0"/>
                <wp:positionH relativeFrom="column">
                  <wp:posOffset>1300000</wp:posOffset>
                </wp:positionH>
                <wp:positionV relativeFrom="paragraph">
                  <wp:posOffset>2565779</wp:posOffset>
                </wp:positionV>
                <wp:extent cx="774460" cy="0"/>
                <wp:effectExtent l="0" t="76200" r="26035" b="95250"/>
                <wp:wrapNone/>
                <wp:docPr id="1066" name="Straight Arrow Connector 1066"/>
                <wp:cNvGraphicFramePr/>
                <a:graphic xmlns:a="http://schemas.openxmlformats.org/drawingml/2006/main">
                  <a:graphicData uri="http://schemas.microsoft.com/office/word/2010/wordprocessingShape">
                    <wps:wsp>
                      <wps:cNvCnPr/>
                      <wps:spPr>
                        <a:xfrm>
                          <a:off x="0" y="0"/>
                          <a:ext cx="774460" cy="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DE9E6F" id="Straight Arrow Connector 1066" o:spid="_x0000_s1026" type="#_x0000_t32" style="position:absolute;margin-left:102.35pt;margin-top:202.05pt;width:61pt;height:0;z-index:251814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" strokecolor="#002060" strokeweight="1.5pt">
                <v:stroke endarrow="block" joinstyle="miter"/>
              </v:shape>
            </w:pict>
          </mc:Fallback>
        </mc:AlternateContent>
      </w:r>
      <w:r w:rsidR="00BB5FB5" w:rsidRPr="00E22745">
        <w:rPr>
          <w:noProof/>
        </w:rPr>
        <mc:AlternateContent>
          <mc:Choice Requires="wps">
            <w:drawing>
              <wp:anchor distT="0" distB="0" distL="114300" distR="114300" simplePos="0" relativeHeight="251778048" behindDoc="0" locked="0" layoutInCell="1" allowOverlap="1" wp14:anchorId="51415851" wp14:editId="06B8DF5A">
                <wp:simplePos x="0" y="0"/>
                <wp:positionH relativeFrom="column">
                  <wp:posOffset>2070100</wp:posOffset>
                </wp:positionH>
                <wp:positionV relativeFrom="paragraph">
                  <wp:posOffset>-558800</wp:posOffset>
                </wp:positionV>
                <wp:extent cx="1845945" cy="922655"/>
                <wp:effectExtent l="0" t="0" r="0" b="0"/>
                <wp:wrapNone/>
                <wp:docPr id="56" name="Rounded Rectangle 56"/>
                <wp:cNvGraphicFramePr/>
                <a:graphic xmlns:a="http://schemas.openxmlformats.org/drawingml/2006/main">
                  <a:graphicData uri="http://schemas.microsoft.com/office/word/2010/wordprocessingShape">
                    <wps:wsp>
                      <wps:cNvSpPr/>
                      <wps:spPr>
                        <a:xfrm>
                          <a:off x="0" y="0"/>
                          <a:ext cx="1845945" cy="922655"/>
                        </a:xfrm>
                        <a:prstGeom prst="roundRect">
                          <a:avLst/>
                        </a:prstGeom>
                        <a:gradFill>
                          <a:gsLst>
                            <a:gs pos="64000">
                              <a:srgbClr val="FFC000">
                                <a:lumMod val="20000"/>
                                <a:lumOff val="80000"/>
                              </a:srgbClr>
                            </a:gs>
                            <a:gs pos="100000">
                              <a:srgbClr val="FFC000"/>
                            </a:gs>
                          </a:gsLst>
                          <a:lin ang="5400000" scaled="1"/>
                        </a:gradFill>
                        <a:ln w="19050" cap="flat" cmpd="sng" algn="ctr">
                          <a:solidFill>
                            <a:srgbClr val="FFC000">
                              <a:lumMod val="60000"/>
                              <a:lumOff val="40000"/>
                            </a:srgbClr>
                          </a:solidFill>
                          <a:prstDash val="solid"/>
                          <a:miter lim="800000"/>
                        </a:ln>
                        <a:effectLst>
                          <a:outerShdw blurRad="50800" dist="38100" dir="2700000" algn="tl" rotWithShape="0">
                            <a:prstClr val="black">
                              <a:alpha val="40000"/>
                            </a:prstClr>
                          </a:outerShdw>
                        </a:effectLst>
                      </wps:spPr>
                      <wps:txbx>
                        <w:txbxContent>
                          <w:p w14:paraId="474790A7" w14:textId="77777777" w:rsidR="00BB2A8B" w:rsidRPr="00727E4B" w:rsidRDefault="00BB2A8B" w:rsidP="00BB5FB5">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Data entry in tool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1415851" id="Rounded Rectangle 56" o:spid="_x0000_s1057" style="position:absolute;margin-left:163pt;margin-top:-44pt;width:145.35pt;height:72.65pt;z-index:2517780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" fillcolor="#fff2cc" strokecolor="#ffd966" strokeweight="1.5pt">
                <v:fill color2="#ffc000" colors="0 #fff2cc;41943f #fff2cc" focus="100%" type="gradient"/>
                <v:stroke joinstyle="miter"/>
                <v:shadow on="t" color="black" opacity="26214f" origin="-.5,-.5" offset=".74836mm,.74836mm"/>
                <v:textbox>
                  <w:txbxContent>
                    <w:p w14:paraId="474790A7" w14:textId="77777777" w:rsidR="00BB2A8B" w:rsidRPr="00727E4B" w:rsidRDefault="00BB2A8B" w:rsidP="00BB5FB5">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Data entry in tool</w:t>
                      </w:r>
                    </w:p>
                  </w:txbxContent>
                </v:textbox>
              </v:roundrect>
            </w:pict>
          </mc:Fallback>
        </mc:AlternateContent>
      </w:r>
      <w:r w:rsidR="00BB5FB5" w:rsidRPr="00E22745">
        <w:rPr>
          <w:noProof/>
        </w:rPr>
        <mc:AlternateContent>
          <mc:Choice Requires="wps">
            <w:drawing>
              <wp:anchor distT="0" distB="0" distL="114300" distR="114300" simplePos="0" relativeHeight="251776000" behindDoc="0" locked="0" layoutInCell="1" allowOverlap="1" wp14:anchorId="6DD7467E" wp14:editId="7D5D22D5">
                <wp:simplePos x="0" y="0"/>
                <wp:positionH relativeFrom="column">
                  <wp:posOffset>2070100</wp:posOffset>
                </wp:positionH>
                <wp:positionV relativeFrom="paragraph">
                  <wp:posOffset>698500</wp:posOffset>
                </wp:positionV>
                <wp:extent cx="1845945" cy="922655"/>
                <wp:effectExtent l="0" t="0" r="0" b="0"/>
                <wp:wrapNone/>
                <wp:docPr id="57" name="Rounded Rectangle 57"/>
                <wp:cNvGraphicFramePr/>
                <a:graphic xmlns:a="http://schemas.openxmlformats.org/drawingml/2006/main">
                  <a:graphicData uri="http://schemas.microsoft.com/office/word/2010/wordprocessingShape">
                    <wps:wsp>
                      <wps:cNvSpPr/>
                      <wps:spPr>
                        <a:xfrm>
                          <a:off x="0" y="0"/>
                          <a:ext cx="1845945" cy="922655"/>
                        </a:xfrm>
                        <a:prstGeom prst="roundRect">
                          <a:avLst/>
                        </a:prstGeom>
                        <a:gradFill>
                          <a:gsLst>
                            <a:gs pos="64000">
                              <a:srgbClr val="FFC000">
                                <a:lumMod val="20000"/>
                                <a:lumOff val="80000"/>
                              </a:srgbClr>
                            </a:gs>
                            <a:gs pos="100000">
                              <a:srgbClr val="FFC000"/>
                            </a:gs>
                          </a:gsLst>
                          <a:lin ang="5400000" scaled="1"/>
                        </a:gradFill>
                        <a:ln w="19050" cap="flat" cmpd="sng" algn="ctr">
                          <a:solidFill>
                            <a:srgbClr val="FFC000">
                              <a:lumMod val="60000"/>
                              <a:lumOff val="40000"/>
                            </a:srgbClr>
                          </a:solidFill>
                          <a:prstDash val="solid"/>
                          <a:miter lim="800000"/>
                        </a:ln>
                        <a:effectLst>
                          <a:outerShdw blurRad="50800" dist="38100" dir="2700000" algn="tl" rotWithShape="0">
                            <a:prstClr val="black">
                              <a:alpha val="40000"/>
                            </a:prstClr>
                          </a:outerShdw>
                        </a:effectLst>
                      </wps:spPr>
                      <wps:txbx>
                        <w:txbxContent>
                          <w:p w14:paraId="28B9D386" w14:textId="77777777" w:rsidR="00BB2A8B" w:rsidRPr="00727E4B" w:rsidRDefault="00BB2A8B" w:rsidP="00BB5FB5">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Extraction of data for thermal simulation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DD7467E" id="Rounded Rectangle 57" o:spid="_x0000_s1058" style="position:absolute;margin-left:163pt;margin-top:55pt;width:145.35pt;height:72.65pt;z-index:2517760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" fillcolor="#fff2cc" strokecolor="#ffd966" strokeweight="1.5pt">
                <v:fill color2="#ffc000" colors="0 #fff2cc;41943f #fff2cc" focus="100%" type="gradient"/>
                <v:stroke joinstyle="miter"/>
                <v:shadow on="t" color="black" opacity="26214f" origin="-.5,-.5" offset=".74836mm,.74836mm"/>
                <v:textbox>
                  <w:txbxContent>
                    <w:p w14:paraId="28B9D386" w14:textId="77777777" w:rsidR="00BB2A8B" w:rsidRPr="00727E4B" w:rsidRDefault="00BB2A8B" w:rsidP="00BB5FB5">
                      <w:pPr>
                        <w:spacing w:after="0" w:line="240" w:lineRule="auto"/>
                        <w:jc w:val="center"/>
                        <w:rPr>
                          <w:rFonts w:ascii="Franklin Gothic Book" w:hAnsi="Franklin Gothic Book"/>
                          <w:color w:val="000000" w:themeColor="text1"/>
                          <w:sz w:val="24"/>
                          <w:szCs w:val="24"/>
                        </w:rPr>
                      </w:pPr>
                      <w:r>
                        <w:rPr>
                          <w:rFonts w:ascii="Franklin Gothic Book" w:hAnsi="Franklin Gothic Book"/>
                          <w:color w:val="000000" w:themeColor="text1"/>
                          <w:sz w:val="24"/>
                          <w:szCs w:val="24"/>
                        </w:rPr>
                        <w:t>Extraction of data for thermal simulation</w:t>
                      </w:r>
                    </w:p>
                  </w:txbxContent>
                </v:textbox>
              </v:roundrect>
            </w:pict>
          </mc:Fallback>
        </mc:AlternateContent>
      </w:r>
      <w:r w:rsidR="00CB6D73" w:rsidRPr="00E22745">
        <w:rPr>
          <w:rFonts w:ascii="Times New Roman" w:hAnsi="Times New Roman" w:cs="Times New Roman"/>
          <w:b/>
          <w:sz w:val="24"/>
          <w:szCs w:val="24"/>
          <w:lang w:val="en-GB"/>
        </w:rPr>
        <w:br w:type="page"/>
      </w:r>
    </w:p>
    <w:p w14:paraId="25DE2E86" w14:textId="06D67172" w:rsidR="00E9355F" w:rsidRPr="00E22745" w:rsidRDefault="00E9355F"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 xml:space="preserve">It should be mentioned that </w:t>
      </w:r>
      <w:r w:rsidRPr="00E22745">
        <w:rPr>
          <w:rFonts w:ascii="Times New Roman" w:hAnsi="Times New Roman" w:cs="Times New Roman"/>
          <w:noProof/>
          <w:sz w:val="24"/>
          <w:szCs w:val="24"/>
          <w:lang w:val="en-GB"/>
        </w:rPr>
        <w:t>according</w:t>
      </w:r>
      <w:r w:rsidR="00C77FD2" w:rsidRPr="00E22745">
        <w:rPr>
          <w:rFonts w:ascii="Times New Roman" w:hAnsi="Times New Roman" w:cs="Times New Roman"/>
          <w:noProof/>
          <w:sz w:val="24"/>
          <w:szCs w:val="24"/>
          <w:lang w:val="en-GB"/>
        </w:rPr>
        <w:t xml:space="preserve"> to</w:t>
      </w:r>
      <w:r w:rsidRPr="00E22745">
        <w:rPr>
          <w:rFonts w:ascii="Times New Roman" w:hAnsi="Times New Roman" w:cs="Times New Roman"/>
          <w:sz w:val="24"/>
          <w:szCs w:val="24"/>
          <w:lang w:val="en-GB"/>
        </w:rPr>
        <w:t xml:space="preserve"> GREPCon tool requirements, only </w:t>
      </w:r>
      <w:r w:rsidR="00B06FF8" w:rsidRPr="00E22745">
        <w:rPr>
          <w:rFonts w:ascii="Times New Roman" w:hAnsi="Times New Roman" w:cs="Times New Roman"/>
          <w:sz w:val="24"/>
          <w:szCs w:val="24"/>
          <w:lang w:val="en-GB"/>
        </w:rPr>
        <w:t>the operational</w:t>
      </w:r>
      <w:r w:rsidRPr="00E22745">
        <w:rPr>
          <w:rFonts w:ascii="Times New Roman" w:hAnsi="Times New Roman" w:cs="Times New Roman"/>
          <w:sz w:val="24"/>
          <w:szCs w:val="24"/>
          <w:lang w:val="en-GB"/>
        </w:rPr>
        <w:t xml:space="preserve"> set points for cooling and heating (depending on occupancy schedules of each building) were required and inserted in TRNBuild.</w:t>
      </w:r>
      <w:r w:rsidR="00022FC6" w:rsidRPr="00E22745">
        <w:rPr>
          <w:rFonts w:ascii="Times New Roman" w:hAnsi="Times New Roman" w:cs="Times New Roman"/>
          <w:sz w:val="24"/>
          <w:szCs w:val="24"/>
          <w:lang w:val="en-GB"/>
        </w:rPr>
        <w:t xml:space="preserve"> Technical characteristics and specifications of heating, cooling </w:t>
      </w:r>
      <w:r w:rsidR="00022FC6" w:rsidRPr="00412AEC">
        <w:rPr>
          <w:rFonts w:ascii="Times New Roman" w:hAnsi="Times New Roman" w:cs="Times New Roman"/>
          <w:noProof/>
          <w:sz w:val="24"/>
          <w:szCs w:val="24"/>
          <w:lang w:val="en-GB"/>
        </w:rPr>
        <w:t>and</w:t>
      </w:r>
      <w:r w:rsidR="00022FC6" w:rsidRPr="00E22745">
        <w:rPr>
          <w:rFonts w:ascii="Times New Roman" w:hAnsi="Times New Roman" w:cs="Times New Roman"/>
          <w:sz w:val="24"/>
          <w:szCs w:val="24"/>
          <w:lang w:val="en-GB"/>
        </w:rPr>
        <w:t xml:space="preserve"> ventilation systems were not defined within the TRNSyS but inserted directly in GREPCon Tool along with other </w:t>
      </w:r>
      <w:r w:rsidR="001D1EE9" w:rsidRPr="00E22745">
        <w:rPr>
          <w:rFonts w:ascii="Times New Roman" w:hAnsi="Times New Roman" w:cs="Times New Roman"/>
          <w:noProof/>
          <w:sz w:val="24"/>
          <w:szCs w:val="24"/>
          <w:lang w:val="en-GB"/>
        </w:rPr>
        <w:t xml:space="preserve">segments of the </w:t>
      </w:r>
      <w:r w:rsidR="00022FC6" w:rsidRPr="00412AEC">
        <w:rPr>
          <w:rFonts w:ascii="Times New Roman" w:hAnsi="Times New Roman" w:cs="Times New Roman"/>
          <w:noProof/>
          <w:sz w:val="24"/>
          <w:szCs w:val="24"/>
          <w:lang w:val="en-GB"/>
        </w:rPr>
        <w:t>operational</w:t>
      </w:r>
      <w:r w:rsidR="00022FC6" w:rsidRPr="00E22745">
        <w:rPr>
          <w:rFonts w:ascii="Times New Roman" w:hAnsi="Times New Roman" w:cs="Times New Roman"/>
          <w:sz w:val="24"/>
          <w:szCs w:val="24"/>
          <w:lang w:val="en-GB"/>
        </w:rPr>
        <w:t xml:space="preserve"> system such as lighting, pumps, </w:t>
      </w:r>
      <w:r w:rsidR="009D6C2D" w:rsidRPr="00E22745">
        <w:rPr>
          <w:rFonts w:ascii="Times New Roman" w:hAnsi="Times New Roman" w:cs="Times New Roman"/>
          <w:sz w:val="24"/>
          <w:szCs w:val="24"/>
          <w:lang w:val="en-GB"/>
        </w:rPr>
        <w:t xml:space="preserve">energy consumptions of buildings’ subsections: restaurants, kitchens, conference rooms, gyms, swimming pools etc. </w:t>
      </w:r>
    </w:p>
    <w:p w14:paraId="5475506C" w14:textId="2A9671F7" w:rsidR="00D662DA" w:rsidRPr="00E22745" w:rsidRDefault="00D662DA"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Assumptions </w:t>
      </w:r>
      <w:r w:rsidRPr="00E22745">
        <w:rPr>
          <w:rFonts w:ascii="Times New Roman" w:hAnsi="Times New Roman" w:cs="Times New Roman"/>
          <w:noProof/>
          <w:sz w:val="24"/>
          <w:szCs w:val="24"/>
          <w:lang w:val="en-GB"/>
        </w:rPr>
        <w:t>w</w:t>
      </w:r>
      <w:r w:rsidR="00C77FD2" w:rsidRPr="00E22745">
        <w:rPr>
          <w:rFonts w:ascii="Times New Roman" w:hAnsi="Times New Roman" w:cs="Times New Roman"/>
          <w:noProof/>
          <w:sz w:val="24"/>
          <w:szCs w:val="24"/>
          <w:lang w:val="en-GB"/>
        </w:rPr>
        <w:t>ere</w:t>
      </w:r>
      <w:r w:rsidR="00D639D1" w:rsidRPr="00E22745">
        <w:rPr>
          <w:rFonts w:ascii="Times New Roman" w:hAnsi="Times New Roman" w:cs="Times New Roman"/>
          <w:sz w:val="24"/>
          <w:szCs w:val="24"/>
          <w:lang w:val="en-GB"/>
        </w:rPr>
        <w:t xml:space="preserve"> necessary to</w:t>
      </w:r>
      <w:r w:rsidRPr="00E22745">
        <w:rPr>
          <w:rFonts w:ascii="Times New Roman" w:hAnsi="Times New Roman" w:cs="Times New Roman"/>
          <w:sz w:val="24"/>
          <w:szCs w:val="24"/>
          <w:lang w:val="en-GB"/>
        </w:rPr>
        <w:t xml:space="preserve"> </w:t>
      </w:r>
      <w:r w:rsidR="00B06FF8" w:rsidRPr="00E22745">
        <w:rPr>
          <w:rFonts w:ascii="Times New Roman" w:hAnsi="Times New Roman" w:cs="Times New Roman"/>
          <w:sz w:val="24"/>
          <w:szCs w:val="24"/>
          <w:lang w:val="en-GB"/>
        </w:rPr>
        <w:t>defined</w:t>
      </w:r>
      <w:r w:rsidRPr="00E22745">
        <w:rPr>
          <w:rFonts w:ascii="Times New Roman" w:hAnsi="Times New Roman" w:cs="Times New Roman"/>
          <w:sz w:val="24"/>
          <w:szCs w:val="24"/>
          <w:lang w:val="en-GB"/>
        </w:rPr>
        <w:t xml:space="preserve"> in order to determine efficiently the occupancy schedules, especially in cases such as hotels, hospitals </w:t>
      </w:r>
      <w:r w:rsidRPr="00412AEC">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sports </w:t>
      </w:r>
      <w:r w:rsidR="00C41882" w:rsidRPr="00412AEC">
        <w:rPr>
          <w:rFonts w:ascii="Times New Roman" w:hAnsi="Times New Roman" w:cs="Times New Roman"/>
          <w:noProof/>
          <w:sz w:val="24"/>
          <w:szCs w:val="24"/>
          <w:lang w:val="en-GB"/>
        </w:rPr>
        <w:t>centres</w:t>
      </w:r>
      <w:r w:rsidRPr="00E22745">
        <w:rPr>
          <w:rFonts w:ascii="Times New Roman" w:hAnsi="Times New Roman" w:cs="Times New Roman"/>
          <w:sz w:val="24"/>
          <w:szCs w:val="24"/>
          <w:lang w:val="en-GB"/>
        </w:rPr>
        <w:t xml:space="preserve">. The assessment for inserted occupancy schedules was based on collected data, with average occupancies in hotel common spaces to be assumed. As </w:t>
      </w:r>
      <w:r w:rsidR="00D36DB1" w:rsidRPr="00E22745">
        <w:rPr>
          <w:rFonts w:ascii="Times New Roman" w:hAnsi="Times New Roman" w:cs="Times New Roman"/>
          <w:sz w:val="24"/>
          <w:szCs w:val="24"/>
          <w:lang w:val="en-GB"/>
        </w:rPr>
        <w:t>concerned</w:t>
      </w:r>
      <w:r w:rsidRPr="00E22745">
        <w:rPr>
          <w:rFonts w:ascii="Times New Roman" w:hAnsi="Times New Roman" w:cs="Times New Roman"/>
          <w:sz w:val="24"/>
          <w:szCs w:val="24"/>
          <w:lang w:val="en-GB"/>
        </w:rPr>
        <w:t xml:space="preserve"> the corresponding occupancy schedules for office buildings, </w:t>
      </w:r>
      <w:r w:rsidR="00810A46" w:rsidRPr="00E22745">
        <w:rPr>
          <w:rFonts w:ascii="Times New Roman" w:hAnsi="Times New Roman" w:cs="Times New Roman"/>
          <w:sz w:val="24"/>
          <w:szCs w:val="24"/>
          <w:lang w:val="en-GB"/>
        </w:rPr>
        <w:t xml:space="preserve">it was easily determined according to working schedule hours. </w:t>
      </w:r>
    </w:p>
    <w:p w14:paraId="213E9BDF" w14:textId="55F1695A" w:rsidR="00810A46" w:rsidRPr="00E22745" w:rsidRDefault="00810A46"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Validation of the simulated buildings was done </w:t>
      </w:r>
      <w:r w:rsidR="00607CAB" w:rsidRPr="00E22745">
        <w:rPr>
          <w:rFonts w:ascii="Times New Roman" w:hAnsi="Times New Roman" w:cs="Times New Roman"/>
          <w:sz w:val="24"/>
          <w:szCs w:val="24"/>
          <w:lang w:val="en-GB"/>
        </w:rPr>
        <w:t xml:space="preserve">against collected energy bills for electricity, natural gas, oil, LPG in order to </w:t>
      </w:r>
      <w:r w:rsidR="00607CAB" w:rsidRPr="00E22745">
        <w:rPr>
          <w:rFonts w:ascii="Times New Roman" w:hAnsi="Times New Roman" w:cs="Times New Roman"/>
          <w:noProof/>
          <w:sz w:val="24"/>
          <w:szCs w:val="24"/>
          <w:lang w:val="en-GB"/>
        </w:rPr>
        <w:t>identif</w:t>
      </w:r>
      <w:r w:rsidR="00C77FD2" w:rsidRPr="00E22745">
        <w:rPr>
          <w:rFonts w:ascii="Times New Roman" w:hAnsi="Times New Roman" w:cs="Times New Roman"/>
          <w:noProof/>
          <w:sz w:val="24"/>
          <w:szCs w:val="24"/>
          <w:lang w:val="en-GB"/>
        </w:rPr>
        <w:t>y</w:t>
      </w:r>
      <w:r w:rsidR="00607CAB" w:rsidRPr="00E22745">
        <w:rPr>
          <w:rFonts w:ascii="Times New Roman" w:hAnsi="Times New Roman" w:cs="Times New Roman"/>
          <w:sz w:val="24"/>
          <w:szCs w:val="24"/>
          <w:lang w:val="en-GB"/>
        </w:rPr>
        <w:t xml:space="preserve"> the total energy consumption of each pilot project. Heating and cooling needs </w:t>
      </w:r>
      <w:r w:rsidR="00607CAB" w:rsidRPr="00E22745">
        <w:rPr>
          <w:rFonts w:ascii="Times New Roman" w:hAnsi="Times New Roman" w:cs="Times New Roman"/>
          <w:noProof/>
          <w:sz w:val="24"/>
          <w:szCs w:val="24"/>
          <w:lang w:val="en-GB"/>
        </w:rPr>
        <w:t>ha</w:t>
      </w:r>
      <w:r w:rsidR="00C77FD2" w:rsidRPr="00E22745">
        <w:rPr>
          <w:rFonts w:ascii="Times New Roman" w:hAnsi="Times New Roman" w:cs="Times New Roman"/>
          <w:noProof/>
          <w:sz w:val="24"/>
          <w:szCs w:val="24"/>
          <w:lang w:val="en-GB"/>
        </w:rPr>
        <w:t>ve</w:t>
      </w:r>
      <w:r w:rsidR="00607CAB" w:rsidRPr="00E22745">
        <w:rPr>
          <w:rFonts w:ascii="Times New Roman" w:hAnsi="Times New Roman" w:cs="Times New Roman"/>
          <w:sz w:val="24"/>
          <w:szCs w:val="24"/>
          <w:lang w:val="en-GB"/>
        </w:rPr>
        <w:t xml:space="preserve"> to be exported from simulations within 10% accepted difference to the ones calculated by the tool, in order to develop a representative model and the energy efficiency interventions to be satisfactorily rendered. </w:t>
      </w:r>
      <w:r w:rsidR="005B5113" w:rsidRPr="00E22745">
        <w:rPr>
          <w:rFonts w:ascii="Times New Roman" w:hAnsi="Times New Roman" w:cs="Times New Roman"/>
          <w:sz w:val="24"/>
          <w:szCs w:val="24"/>
          <w:lang w:val="en-GB"/>
        </w:rPr>
        <w:t xml:space="preserve">Calculation of energy savings from investigated measures </w:t>
      </w:r>
      <w:r w:rsidR="005B5113" w:rsidRPr="00E22745">
        <w:rPr>
          <w:rFonts w:ascii="Times New Roman" w:hAnsi="Times New Roman" w:cs="Times New Roman"/>
          <w:noProof/>
          <w:sz w:val="24"/>
          <w:szCs w:val="24"/>
          <w:lang w:val="en-GB"/>
        </w:rPr>
        <w:t>w</w:t>
      </w:r>
      <w:r w:rsidR="00C77FD2" w:rsidRPr="00E22745">
        <w:rPr>
          <w:rFonts w:ascii="Times New Roman" w:hAnsi="Times New Roman" w:cs="Times New Roman"/>
          <w:noProof/>
          <w:sz w:val="24"/>
          <w:szCs w:val="24"/>
          <w:lang w:val="en-GB"/>
        </w:rPr>
        <w:t>as</w:t>
      </w:r>
      <w:r w:rsidR="005B5113" w:rsidRPr="00E22745">
        <w:rPr>
          <w:rFonts w:ascii="Times New Roman" w:hAnsi="Times New Roman" w:cs="Times New Roman"/>
          <w:sz w:val="24"/>
          <w:szCs w:val="24"/>
          <w:lang w:val="en-GB"/>
        </w:rPr>
        <w:t xml:space="preserve"> necessary for the determination of financial assessment results. </w:t>
      </w:r>
    </w:p>
    <w:p w14:paraId="40F4D485" w14:textId="296378B0" w:rsidR="006B2D7C" w:rsidRPr="00E22745" w:rsidRDefault="006B2D7C"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methodology based on benchmarking assessment </w:t>
      </w:r>
      <w:r w:rsidR="00492DE7" w:rsidRPr="00E22745">
        <w:rPr>
          <w:rFonts w:ascii="Times New Roman" w:hAnsi="Times New Roman" w:cs="Times New Roman"/>
          <w:sz w:val="24"/>
          <w:szCs w:val="24"/>
          <w:lang w:val="en-GB"/>
        </w:rPr>
        <w:t xml:space="preserve">for a variety of buildings </w:t>
      </w:r>
      <w:r w:rsidR="00B5106D" w:rsidRPr="00E22745">
        <w:rPr>
          <w:rFonts w:ascii="Times New Roman" w:hAnsi="Times New Roman" w:cs="Times New Roman"/>
          <w:sz w:val="24"/>
          <w:szCs w:val="24"/>
          <w:lang w:val="en-GB"/>
        </w:rPr>
        <w:t xml:space="preserve">of </w:t>
      </w:r>
      <w:r w:rsidR="00C77FD2" w:rsidRPr="00E22745">
        <w:rPr>
          <w:rFonts w:ascii="Times New Roman" w:hAnsi="Times New Roman" w:cs="Times New Roman"/>
          <w:sz w:val="24"/>
          <w:szCs w:val="24"/>
          <w:lang w:val="en-GB"/>
        </w:rPr>
        <w:t xml:space="preserve">the </w:t>
      </w:r>
      <w:r w:rsidR="00B5106D" w:rsidRPr="00E22745">
        <w:rPr>
          <w:rFonts w:ascii="Times New Roman" w:hAnsi="Times New Roman" w:cs="Times New Roman"/>
          <w:noProof/>
          <w:sz w:val="24"/>
          <w:szCs w:val="24"/>
          <w:lang w:val="en-GB"/>
        </w:rPr>
        <w:t>tertiary</w:t>
      </w:r>
      <w:r w:rsidR="00B5106D" w:rsidRPr="00E22745">
        <w:rPr>
          <w:rFonts w:ascii="Times New Roman" w:hAnsi="Times New Roman" w:cs="Times New Roman"/>
          <w:sz w:val="24"/>
          <w:szCs w:val="24"/>
          <w:lang w:val="en-GB"/>
        </w:rPr>
        <w:t xml:space="preserve"> sector, in order to appraise the feasibility of the installation of energy saving measures</w:t>
      </w:r>
      <w:r w:rsidR="00581D82" w:rsidRPr="00E22745">
        <w:rPr>
          <w:rFonts w:ascii="Times New Roman" w:hAnsi="Times New Roman" w:cs="Times New Roman"/>
          <w:sz w:val="24"/>
          <w:szCs w:val="24"/>
          <w:lang w:val="en-GB"/>
        </w:rPr>
        <w:t xml:space="preserve">, gathering the most important results regarding the investigated measures separately. </w:t>
      </w:r>
      <w:r w:rsidR="00C77FD2" w:rsidRPr="00E22745">
        <w:rPr>
          <w:rFonts w:ascii="Times New Roman" w:hAnsi="Times New Roman" w:cs="Times New Roman"/>
          <w:noProof/>
          <w:sz w:val="24"/>
          <w:szCs w:val="24"/>
          <w:lang w:val="en-GB"/>
        </w:rPr>
        <w:t>An i</w:t>
      </w:r>
      <w:r w:rsidR="00581D82" w:rsidRPr="00E22745">
        <w:rPr>
          <w:rFonts w:ascii="Times New Roman" w:hAnsi="Times New Roman" w:cs="Times New Roman"/>
          <w:noProof/>
          <w:sz w:val="24"/>
          <w:szCs w:val="24"/>
          <w:lang w:val="en-GB"/>
        </w:rPr>
        <w:t>mportant</w:t>
      </w:r>
      <w:r w:rsidR="00581D82" w:rsidRPr="00E22745">
        <w:rPr>
          <w:rFonts w:ascii="Times New Roman" w:hAnsi="Times New Roman" w:cs="Times New Roman"/>
          <w:sz w:val="24"/>
          <w:szCs w:val="24"/>
          <w:lang w:val="en-GB"/>
        </w:rPr>
        <w:t xml:space="preserve"> step of the methodology is the parallel financial assessment of the measures. </w:t>
      </w:r>
    </w:p>
    <w:p w14:paraId="4FC3BEFB" w14:textId="71CF7125" w:rsidR="007E33EE" w:rsidRPr="00E22745" w:rsidRDefault="007E33EE"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 list of 47 energy saving measures is available during the study of each pilot project, </w:t>
      </w:r>
      <w:r w:rsidR="00DB69D7" w:rsidRPr="00E22745">
        <w:rPr>
          <w:rFonts w:ascii="Times New Roman" w:hAnsi="Times New Roman" w:cs="Times New Roman"/>
          <w:sz w:val="24"/>
          <w:szCs w:val="24"/>
          <w:lang w:val="en-GB"/>
        </w:rPr>
        <w:t>giving</w:t>
      </w:r>
      <w:r w:rsidRPr="00E22745">
        <w:rPr>
          <w:rFonts w:ascii="Times New Roman" w:hAnsi="Times New Roman" w:cs="Times New Roman"/>
          <w:sz w:val="24"/>
          <w:szCs w:val="24"/>
          <w:lang w:val="en-GB"/>
        </w:rPr>
        <w:t xml:space="preserve"> the auditor the </w:t>
      </w:r>
      <w:r w:rsidR="00DB69D7" w:rsidRPr="00E22745">
        <w:rPr>
          <w:rFonts w:ascii="Times New Roman" w:hAnsi="Times New Roman" w:cs="Times New Roman"/>
          <w:sz w:val="24"/>
          <w:szCs w:val="24"/>
          <w:lang w:val="en-GB"/>
        </w:rPr>
        <w:t xml:space="preserve">opportunity to decide </w:t>
      </w:r>
      <w:r w:rsidR="00D36DB1" w:rsidRPr="00E22745">
        <w:rPr>
          <w:rFonts w:ascii="Times New Roman" w:hAnsi="Times New Roman" w:cs="Times New Roman"/>
          <w:sz w:val="24"/>
          <w:szCs w:val="24"/>
          <w:lang w:val="en-GB"/>
        </w:rPr>
        <w:t>regarding the most suitable intervention for each case</w:t>
      </w:r>
      <w:r w:rsidR="00DB69D7" w:rsidRPr="00E22745">
        <w:rPr>
          <w:rFonts w:ascii="Times New Roman" w:hAnsi="Times New Roman" w:cs="Times New Roman"/>
          <w:sz w:val="24"/>
          <w:szCs w:val="24"/>
          <w:lang w:val="en-GB"/>
        </w:rPr>
        <w:t xml:space="preserve"> within the </w:t>
      </w:r>
      <w:r w:rsidR="00DB69D7" w:rsidRPr="00E22745">
        <w:rPr>
          <w:rFonts w:ascii="Times New Roman" w:hAnsi="Times New Roman" w:cs="Times New Roman"/>
          <w:sz w:val="24"/>
          <w:szCs w:val="24"/>
          <w:lang w:val="en-GB"/>
        </w:rPr>
        <w:lastRenderedPageBreak/>
        <w:t>analytical GREPCon tool. The measures list includes a number of passive interventions (</w:t>
      </w:r>
      <w:r w:rsidR="005F2323" w:rsidRPr="00E22745">
        <w:rPr>
          <w:rFonts w:ascii="Times New Roman" w:hAnsi="Times New Roman" w:cs="Times New Roman"/>
          <w:sz w:val="24"/>
          <w:szCs w:val="24"/>
          <w:lang w:val="en-GB"/>
        </w:rPr>
        <w:t xml:space="preserve">insulation of building envelope, substitution of windows, doors and other interventions regarding the building structure upgrade), active systems (substitution of conventional lamps, sensors, boilers etc), renewables etc. </w:t>
      </w:r>
    </w:p>
    <w:p w14:paraId="173492AD" w14:textId="1821E850" w:rsidR="00C77FD2" w:rsidRPr="00E22745" w:rsidRDefault="00916A19"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In </w:t>
      </w:r>
      <w:r w:rsidRPr="00E22745">
        <w:rPr>
          <w:rFonts w:ascii="Times New Roman" w:hAnsi="Times New Roman" w:cs="Times New Roman"/>
          <w:noProof/>
          <w:sz w:val="24"/>
          <w:szCs w:val="24"/>
          <w:lang w:val="en-GB"/>
        </w:rPr>
        <w:t>table</w:t>
      </w:r>
      <w:r w:rsidR="001411DC" w:rsidRPr="00E22745">
        <w:rPr>
          <w:rFonts w:ascii="Times New Roman" w:hAnsi="Times New Roman" w:cs="Times New Roman"/>
          <w:sz w:val="24"/>
          <w:szCs w:val="24"/>
          <w:lang w:val="en-GB"/>
        </w:rPr>
        <w:t xml:space="preserve"> 2</w:t>
      </w:r>
      <w:r w:rsidRPr="00E22745">
        <w:rPr>
          <w:rFonts w:ascii="Times New Roman" w:hAnsi="Times New Roman" w:cs="Times New Roman"/>
          <w:sz w:val="24"/>
          <w:szCs w:val="24"/>
          <w:lang w:val="en-GB"/>
        </w:rPr>
        <w:t xml:space="preserve"> presented all the available standardized </w:t>
      </w:r>
      <w:r w:rsidR="00152931" w:rsidRPr="00E22745">
        <w:rPr>
          <w:rFonts w:ascii="Times New Roman" w:hAnsi="Times New Roman" w:cs="Times New Roman"/>
          <w:sz w:val="24"/>
          <w:szCs w:val="24"/>
          <w:lang w:val="en-GB"/>
        </w:rPr>
        <w:t>measures in GREPCon.</w:t>
      </w:r>
      <w:r w:rsidR="00C41882" w:rsidRPr="00E22745">
        <w:rPr>
          <w:rFonts w:ascii="Times New Roman" w:hAnsi="Times New Roman" w:cs="Times New Roman"/>
          <w:sz w:val="24"/>
          <w:szCs w:val="24"/>
          <w:lang w:val="en-GB"/>
        </w:rPr>
        <w:t xml:space="preserve"> Depending on inserted data and simulation results, a number of measures proposed directly from the tool as </w:t>
      </w:r>
      <w:r w:rsidR="00D36DB1" w:rsidRPr="00E22745">
        <w:rPr>
          <w:rFonts w:ascii="Times New Roman" w:hAnsi="Times New Roman" w:cs="Times New Roman"/>
          <w:sz w:val="24"/>
          <w:szCs w:val="24"/>
          <w:lang w:val="en-GB"/>
        </w:rPr>
        <w:t xml:space="preserve">the </w:t>
      </w:r>
      <w:r w:rsidR="00C41882" w:rsidRPr="00E22745">
        <w:rPr>
          <w:rFonts w:ascii="Times New Roman" w:hAnsi="Times New Roman" w:cs="Times New Roman"/>
          <w:sz w:val="24"/>
          <w:szCs w:val="24"/>
          <w:lang w:val="en-GB"/>
        </w:rPr>
        <w:t xml:space="preserve">identified potential interventions but the user has always the opportunity to choose any of the 47 measures prefers, additionally.  </w:t>
      </w:r>
    </w:p>
    <w:p w14:paraId="1A1CF9EC" w14:textId="77777777" w:rsidR="00BE3247" w:rsidRPr="00E22745" w:rsidRDefault="00BE3247">
      <w:pPr>
        <w:rPr>
          <w:rFonts w:ascii="Times New Roman" w:hAnsi="Times New Roman" w:cs="Times New Roman"/>
          <w:b/>
          <w:sz w:val="20"/>
          <w:szCs w:val="20"/>
          <w:lang w:val="en-GB"/>
        </w:rPr>
      </w:pPr>
      <w:r w:rsidRPr="00E22745">
        <w:rPr>
          <w:rFonts w:ascii="Times New Roman" w:hAnsi="Times New Roman" w:cs="Times New Roman"/>
          <w:b/>
          <w:sz w:val="20"/>
          <w:szCs w:val="20"/>
          <w:lang w:val="en-GB"/>
        </w:rPr>
        <w:br w:type="page"/>
      </w:r>
    </w:p>
    <w:p w14:paraId="34520EEA" w14:textId="00E5127C" w:rsidR="00152931" w:rsidRPr="00E22745" w:rsidRDefault="00DA05C4" w:rsidP="00DA05C4">
      <w:pPr>
        <w:pStyle w:val="Caption"/>
        <w:spacing w:after="0"/>
        <w:jc w:val="center"/>
        <w:rPr>
          <w:rFonts w:ascii="Times New Roman" w:hAnsi="Times New Roman" w:cs="Times New Roman"/>
          <w:i w:val="0"/>
          <w:color w:val="auto"/>
          <w:sz w:val="20"/>
          <w:szCs w:val="20"/>
          <w:lang w:val="en-GB"/>
        </w:rPr>
      </w:pPr>
      <w:bookmarkStart w:id="18" w:name="_Toc527028168"/>
      <w:r w:rsidRPr="00E22745">
        <w:rPr>
          <w:rFonts w:ascii="Times New Roman" w:hAnsi="Times New Roman" w:cs="Times New Roman"/>
          <w:b/>
          <w:i w:val="0"/>
          <w:color w:val="auto"/>
          <w:sz w:val="20"/>
          <w:szCs w:val="20"/>
          <w:lang w:val="en-GB"/>
        </w:rPr>
        <w:lastRenderedPageBreak/>
        <w:t xml:space="preserve">Table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Table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2</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C77FD2" w:rsidRPr="00E22745">
        <w:rPr>
          <w:rFonts w:ascii="Times New Roman" w:hAnsi="Times New Roman" w:cs="Times New Roman"/>
          <w:i w:val="0"/>
          <w:color w:val="auto"/>
          <w:sz w:val="20"/>
          <w:szCs w:val="20"/>
          <w:lang w:val="en-GB"/>
        </w:rPr>
        <w:t>List of 47 standardized measures in GREPCon Tool</w:t>
      </w:r>
      <w:bookmarkEnd w:id="18"/>
    </w:p>
    <w:tbl>
      <w:tblPr>
        <w:tblStyle w:val="TableGrid"/>
        <w:tblW w:w="10440" w:type="dxa"/>
        <w:tblInd w:w="-455" w:type="dxa"/>
        <w:tblLook w:val="04A0" w:firstRow="1" w:lastRow="0" w:firstColumn="1" w:lastColumn="0" w:noHBand="0" w:noVBand="1"/>
      </w:tblPr>
      <w:tblGrid>
        <w:gridCol w:w="1170"/>
        <w:gridCol w:w="1530"/>
        <w:gridCol w:w="7740"/>
      </w:tblGrid>
      <w:tr w:rsidR="00797EF8" w:rsidRPr="00E22745" w14:paraId="49C061CB" w14:textId="77777777" w:rsidTr="0078307D">
        <w:trPr>
          <w:trHeight w:val="512"/>
        </w:trPr>
        <w:tc>
          <w:tcPr>
            <w:tcW w:w="10440" w:type="dxa"/>
            <w:gridSpan w:val="3"/>
            <w:shd w:val="clear" w:color="auto" w:fill="1F3864" w:themeFill="accent5" w:themeFillShade="80"/>
            <w:vAlign w:val="center"/>
          </w:tcPr>
          <w:p w14:paraId="75BC095E" w14:textId="53F5698D" w:rsidR="00797EF8" w:rsidRPr="00E22745" w:rsidRDefault="0078307D" w:rsidP="00BA0F34">
            <w:pPr>
              <w:spacing w:line="276" w:lineRule="auto"/>
              <w:jc w:val="center"/>
              <w:rPr>
                <w:rFonts w:ascii="Franklin Gothic Book" w:hAnsi="Franklin Gothic Book" w:cs="Times New Roman"/>
                <w:b/>
                <w:lang w:val="en-GB"/>
              </w:rPr>
            </w:pPr>
            <w:r w:rsidRPr="00E22745">
              <w:rPr>
                <w:rFonts w:ascii="Franklin Gothic Book" w:hAnsi="Franklin Gothic Book" w:cs="Times New Roman"/>
                <w:b/>
                <w:lang w:val="en-GB"/>
              </w:rPr>
              <w:t xml:space="preserve">GREPCon Available </w:t>
            </w:r>
            <w:r w:rsidR="00797EF8" w:rsidRPr="00E22745">
              <w:rPr>
                <w:rFonts w:ascii="Franklin Gothic Book" w:hAnsi="Franklin Gothic Book" w:cs="Times New Roman"/>
                <w:b/>
                <w:lang w:val="en-GB"/>
              </w:rPr>
              <w:t>Energy Efficiency Measures</w:t>
            </w:r>
          </w:p>
        </w:tc>
      </w:tr>
      <w:tr w:rsidR="00797EF8" w:rsidRPr="00E22745" w14:paraId="31ADF0A6" w14:textId="77777777" w:rsidTr="00DE3737">
        <w:trPr>
          <w:trHeight w:val="720"/>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749251" w14:textId="3D925C2F" w:rsidR="00797EF8" w:rsidRPr="00E22745" w:rsidRDefault="00797EF8" w:rsidP="00DE3737">
            <w:pPr>
              <w:spacing w:line="360" w:lineRule="auto"/>
              <w:jc w:val="center"/>
              <w:rPr>
                <w:rFonts w:ascii="Franklin Gothic Book" w:hAnsi="Franklin Gothic Book" w:cs="Times New Roman"/>
                <w:b/>
                <w:color w:val="002060"/>
                <w:lang w:val="en-GB"/>
              </w:rPr>
            </w:pPr>
            <w:r w:rsidRPr="00E22745">
              <w:rPr>
                <w:rFonts w:ascii="Franklin Gothic Book" w:hAnsi="Franklin Gothic Book" w:cs="Times New Roman"/>
                <w:b/>
                <w:color w:val="002060"/>
                <w:lang w:val="en-GB"/>
              </w:rPr>
              <w:t>No.</w:t>
            </w:r>
          </w:p>
        </w:tc>
        <w:tc>
          <w:tcPr>
            <w:tcW w:w="1530" w:type="dxa"/>
            <w:tcBorders>
              <w:left w:val="single" w:sz="4" w:space="0" w:color="auto"/>
            </w:tcBorders>
            <w:shd w:val="clear" w:color="auto" w:fill="FFFFFF" w:themeFill="background1"/>
            <w:vAlign w:val="center"/>
          </w:tcPr>
          <w:p w14:paraId="371E2B02" w14:textId="36CF6309" w:rsidR="00797EF8" w:rsidRPr="00E22745" w:rsidRDefault="00797EF8" w:rsidP="00DE3737">
            <w:pPr>
              <w:spacing w:line="360" w:lineRule="auto"/>
              <w:jc w:val="center"/>
              <w:rPr>
                <w:rFonts w:ascii="Franklin Gothic Book" w:hAnsi="Franklin Gothic Book" w:cs="Times New Roman"/>
                <w:b/>
                <w:lang w:val="en-GB"/>
              </w:rPr>
            </w:pPr>
            <w:r w:rsidRPr="00E22745">
              <w:rPr>
                <w:rFonts w:ascii="Franklin Gothic Book" w:hAnsi="Franklin Gothic Book" w:cs="Times New Roman"/>
                <w:b/>
                <w:lang w:val="en-GB"/>
              </w:rPr>
              <w:t>System</w:t>
            </w:r>
          </w:p>
        </w:tc>
        <w:tc>
          <w:tcPr>
            <w:tcW w:w="7740" w:type="dxa"/>
            <w:shd w:val="clear" w:color="auto" w:fill="FFFFFF" w:themeFill="background1"/>
            <w:vAlign w:val="center"/>
          </w:tcPr>
          <w:p w14:paraId="00B4C31D" w14:textId="53EC2B43" w:rsidR="00797EF8" w:rsidRPr="00E22745" w:rsidRDefault="00797EF8" w:rsidP="00DE3737">
            <w:pPr>
              <w:spacing w:line="360" w:lineRule="auto"/>
              <w:jc w:val="center"/>
              <w:rPr>
                <w:rFonts w:ascii="Franklin Gothic Book" w:hAnsi="Franklin Gothic Book" w:cs="Times New Roman"/>
                <w:b/>
                <w:lang w:val="en-GB"/>
              </w:rPr>
            </w:pPr>
            <w:r w:rsidRPr="00E22745">
              <w:rPr>
                <w:rFonts w:ascii="Franklin Gothic Book" w:hAnsi="Franklin Gothic Book" w:cs="Times New Roman"/>
                <w:b/>
                <w:lang w:val="en-GB"/>
              </w:rPr>
              <w:t>Intervention</w:t>
            </w:r>
          </w:p>
        </w:tc>
      </w:tr>
      <w:tr w:rsidR="00797EF8" w:rsidRPr="00E22745" w14:paraId="757699B6"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F5E439" w14:textId="264496D0" w:rsidR="00797EF8" w:rsidRPr="00E22745" w:rsidRDefault="00797EF8"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w:t>
            </w:r>
          </w:p>
        </w:tc>
        <w:tc>
          <w:tcPr>
            <w:tcW w:w="1530" w:type="dxa"/>
            <w:vMerge w:val="restart"/>
            <w:tcBorders>
              <w:left w:val="single" w:sz="4" w:space="0" w:color="auto"/>
            </w:tcBorders>
            <w:shd w:val="clear" w:color="auto" w:fill="FFF9E7"/>
            <w:vAlign w:val="center"/>
          </w:tcPr>
          <w:p w14:paraId="0C4154D6" w14:textId="291DCD41" w:rsidR="00797EF8" w:rsidRPr="00E22745" w:rsidRDefault="00DE3737" w:rsidP="00DE3737">
            <w:pPr>
              <w:spacing w:line="360" w:lineRule="auto"/>
              <w:jc w:val="center"/>
              <w:rPr>
                <w:rFonts w:ascii="Franklin Gothic Book" w:hAnsi="Franklin Gothic Book" w:cs="Times New Roman"/>
                <w:lang w:val="en-GB"/>
              </w:rPr>
            </w:pPr>
            <w:r w:rsidRPr="00E22745">
              <w:rPr>
                <w:rFonts w:ascii="Franklin Gothic Book" w:hAnsi="Franklin Gothic Book" w:cs="Times New Roman"/>
                <w:lang w:val="en-GB"/>
              </w:rPr>
              <w:t>Lighting</w:t>
            </w:r>
          </w:p>
        </w:tc>
        <w:tc>
          <w:tcPr>
            <w:tcW w:w="7740" w:type="dxa"/>
            <w:shd w:val="clear" w:color="auto" w:fill="FFF9E7"/>
            <w:vAlign w:val="center"/>
          </w:tcPr>
          <w:p w14:paraId="2516C454" w14:textId="734C3338" w:rsidR="00797EF8" w:rsidRPr="00E22745" w:rsidRDefault="00797EF8"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Substitution of conventional lamps</w:t>
            </w:r>
          </w:p>
        </w:tc>
      </w:tr>
      <w:tr w:rsidR="00797EF8" w:rsidRPr="00E22745" w14:paraId="6505D489"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F3DB18" w14:textId="305A6B80" w:rsidR="00797EF8" w:rsidRPr="00E22745" w:rsidRDefault="00797EF8"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2</w:t>
            </w:r>
          </w:p>
        </w:tc>
        <w:tc>
          <w:tcPr>
            <w:tcW w:w="1530" w:type="dxa"/>
            <w:vMerge/>
            <w:tcBorders>
              <w:left w:val="single" w:sz="4" w:space="0" w:color="auto"/>
            </w:tcBorders>
            <w:shd w:val="clear" w:color="auto" w:fill="FFF9E7"/>
            <w:vAlign w:val="center"/>
          </w:tcPr>
          <w:p w14:paraId="63290AD9" w14:textId="45D2E6C1" w:rsidR="00797EF8" w:rsidRPr="00E22745" w:rsidRDefault="00797EF8" w:rsidP="00DE3737">
            <w:pPr>
              <w:spacing w:line="360" w:lineRule="auto"/>
              <w:jc w:val="center"/>
              <w:rPr>
                <w:rFonts w:ascii="Franklin Gothic Book" w:hAnsi="Franklin Gothic Book" w:cs="Times New Roman"/>
                <w:lang w:val="en-GB"/>
              </w:rPr>
            </w:pPr>
          </w:p>
        </w:tc>
        <w:tc>
          <w:tcPr>
            <w:tcW w:w="7740" w:type="dxa"/>
            <w:shd w:val="clear" w:color="auto" w:fill="FFF9E7"/>
            <w:vAlign w:val="center"/>
          </w:tcPr>
          <w:p w14:paraId="55F9A398" w14:textId="32ED4A59" w:rsidR="00797EF8" w:rsidRPr="00E22745" w:rsidRDefault="00797EF8"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Replacement of lamps ballast</w:t>
            </w:r>
          </w:p>
        </w:tc>
      </w:tr>
      <w:tr w:rsidR="00797EF8" w:rsidRPr="00E22745" w14:paraId="0CDBB64B"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B76F33" w14:textId="17DAE159" w:rsidR="00797EF8" w:rsidRPr="00E22745" w:rsidRDefault="00797EF8"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w:t>
            </w:r>
          </w:p>
        </w:tc>
        <w:tc>
          <w:tcPr>
            <w:tcW w:w="1530" w:type="dxa"/>
            <w:vMerge/>
            <w:tcBorders>
              <w:left w:val="single" w:sz="4" w:space="0" w:color="auto"/>
            </w:tcBorders>
            <w:shd w:val="clear" w:color="auto" w:fill="FFF9E7"/>
            <w:vAlign w:val="center"/>
          </w:tcPr>
          <w:p w14:paraId="3731D2CA" w14:textId="7BACB4CA" w:rsidR="00797EF8" w:rsidRPr="00E22745" w:rsidRDefault="00797EF8" w:rsidP="00DE3737">
            <w:pPr>
              <w:spacing w:line="360" w:lineRule="auto"/>
              <w:jc w:val="center"/>
              <w:rPr>
                <w:rFonts w:ascii="Franklin Gothic Book" w:hAnsi="Franklin Gothic Book" w:cs="Times New Roman"/>
                <w:lang w:val="en-GB"/>
              </w:rPr>
            </w:pPr>
          </w:p>
        </w:tc>
        <w:tc>
          <w:tcPr>
            <w:tcW w:w="7740" w:type="dxa"/>
            <w:shd w:val="clear" w:color="auto" w:fill="FFF9E7"/>
            <w:vAlign w:val="center"/>
          </w:tcPr>
          <w:p w14:paraId="2DE0319A" w14:textId="522831A5" w:rsidR="00797EF8" w:rsidRPr="00E22745" w:rsidRDefault="00797EF8"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Occupancy and presence sensors</w:t>
            </w:r>
          </w:p>
        </w:tc>
      </w:tr>
      <w:tr w:rsidR="00797EF8" w:rsidRPr="00E22745" w14:paraId="2799CEB4"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ED0A73" w14:textId="4303D0A0" w:rsidR="00797EF8" w:rsidRPr="00E22745" w:rsidRDefault="00797EF8"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4</w:t>
            </w:r>
          </w:p>
        </w:tc>
        <w:tc>
          <w:tcPr>
            <w:tcW w:w="1530" w:type="dxa"/>
            <w:vMerge/>
            <w:tcBorders>
              <w:left w:val="single" w:sz="4" w:space="0" w:color="auto"/>
            </w:tcBorders>
            <w:shd w:val="clear" w:color="auto" w:fill="FFF9E7"/>
            <w:vAlign w:val="center"/>
          </w:tcPr>
          <w:p w14:paraId="17B6C841" w14:textId="5FB9CFA8" w:rsidR="00797EF8" w:rsidRPr="00E22745" w:rsidRDefault="00797EF8" w:rsidP="00DE3737">
            <w:pPr>
              <w:spacing w:line="360" w:lineRule="auto"/>
              <w:jc w:val="center"/>
              <w:rPr>
                <w:rFonts w:ascii="Franklin Gothic Book" w:hAnsi="Franklin Gothic Book" w:cs="Times New Roman"/>
                <w:lang w:val="en-GB"/>
              </w:rPr>
            </w:pPr>
          </w:p>
        </w:tc>
        <w:tc>
          <w:tcPr>
            <w:tcW w:w="7740" w:type="dxa"/>
            <w:shd w:val="clear" w:color="auto" w:fill="FFF9E7"/>
            <w:vAlign w:val="center"/>
          </w:tcPr>
          <w:p w14:paraId="0FCC31A9" w14:textId="2FED5A99" w:rsidR="00797EF8" w:rsidRPr="00E22745" w:rsidRDefault="00797EF8"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Photocell to dim luminous flux based on natural light</w:t>
            </w:r>
          </w:p>
        </w:tc>
      </w:tr>
      <w:tr w:rsidR="00797EF8" w:rsidRPr="00E22745" w14:paraId="1B5ED610"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9B8C9B" w14:textId="046753EF" w:rsidR="00797EF8" w:rsidRPr="00E22745" w:rsidRDefault="00797EF8"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5</w:t>
            </w:r>
          </w:p>
        </w:tc>
        <w:tc>
          <w:tcPr>
            <w:tcW w:w="1530" w:type="dxa"/>
            <w:vMerge/>
            <w:tcBorders>
              <w:left w:val="single" w:sz="4" w:space="0" w:color="auto"/>
            </w:tcBorders>
            <w:shd w:val="clear" w:color="auto" w:fill="FFF9E7"/>
            <w:vAlign w:val="center"/>
          </w:tcPr>
          <w:p w14:paraId="346DFF82" w14:textId="0F80BC59" w:rsidR="00797EF8" w:rsidRPr="00E22745" w:rsidRDefault="00797EF8" w:rsidP="00DE3737">
            <w:pPr>
              <w:spacing w:line="360" w:lineRule="auto"/>
              <w:jc w:val="center"/>
              <w:rPr>
                <w:rFonts w:ascii="Franklin Gothic Book" w:hAnsi="Franklin Gothic Book" w:cs="Times New Roman"/>
                <w:lang w:val="en-GB"/>
              </w:rPr>
            </w:pPr>
          </w:p>
        </w:tc>
        <w:tc>
          <w:tcPr>
            <w:tcW w:w="7740" w:type="dxa"/>
            <w:shd w:val="clear" w:color="auto" w:fill="FFF9E7"/>
            <w:vAlign w:val="center"/>
          </w:tcPr>
          <w:p w14:paraId="632EF44B" w14:textId="34DB9ED8" w:rsidR="00797EF8" w:rsidRPr="00E22745" w:rsidRDefault="00797EF8"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Occupancy and presence sensors combined with photocell</w:t>
            </w:r>
          </w:p>
        </w:tc>
      </w:tr>
      <w:tr w:rsidR="00152931" w:rsidRPr="00E22745" w14:paraId="543566B1"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46DE1C" w14:textId="0B0BA815"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6</w:t>
            </w:r>
          </w:p>
        </w:tc>
        <w:tc>
          <w:tcPr>
            <w:tcW w:w="1530" w:type="dxa"/>
            <w:vMerge w:val="restart"/>
            <w:tcBorders>
              <w:left w:val="single" w:sz="4" w:space="0" w:color="auto"/>
            </w:tcBorders>
            <w:shd w:val="clear" w:color="auto" w:fill="F2F8EE"/>
            <w:vAlign w:val="center"/>
          </w:tcPr>
          <w:p w14:paraId="73DDEB58" w14:textId="77777777" w:rsidR="00152931" w:rsidRPr="00E22745" w:rsidRDefault="00152931" w:rsidP="00DE3737">
            <w:pPr>
              <w:spacing w:line="360" w:lineRule="auto"/>
              <w:jc w:val="center"/>
              <w:rPr>
                <w:rFonts w:ascii="Franklin Gothic Book" w:hAnsi="Franklin Gothic Book" w:cs="Times New Roman"/>
                <w:lang w:val="en-GB"/>
              </w:rPr>
            </w:pPr>
          </w:p>
          <w:p w14:paraId="7C25ABA3" w14:textId="77777777" w:rsidR="00152931" w:rsidRPr="00E22745" w:rsidRDefault="00152931" w:rsidP="00DE3737">
            <w:pPr>
              <w:spacing w:line="360" w:lineRule="auto"/>
              <w:jc w:val="center"/>
              <w:rPr>
                <w:rFonts w:ascii="Franklin Gothic Book" w:hAnsi="Franklin Gothic Book" w:cs="Times New Roman"/>
                <w:lang w:val="en-GB"/>
              </w:rPr>
            </w:pPr>
          </w:p>
          <w:p w14:paraId="643CD09D" w14:textId="77777777" w:rsidR="00152931" w:rsidRPr="00E22745" w:rsidRDefault="00152931" w:rsidP="00DE3737">
            <w:pPr>
              <w:spacing w:line="360" w:lineRule="auto"/>
              <w:jc w:val="center"/>
              <w:rPr>
                <w:rFonts w:ascii="Franklin Gothic Book" w:hAnsi="Franklin Gothic Book" w:cs="Times New Roman"/>
                <w:lang w:val="en-GB"/>
              </w:rPr>
            </w:pPr>
          </w:p>
          <w:p w14:paraId="28B21F01" w14:textId="77777777" w:rsidR="00152931" w:rsidRPr="00E22745" w:rsidRDefault="00152931" w:rsidP="00DE3737">
            <w:pPr>
              <w:spacing w:line="360" w:lineRule="auto"/>
              <w:jc w:val="center"/>
              <w:rPr>
                <w:rFonts w:ascii="Franklin Gothic Book" w:hAnsi="Franklin Gothic Book" w:cs="Times New Roman"/>
                <w:lang w:val="en-GB"/>
              </w:rPr>
            </w:pPr>
          </w:p>
          <w:p w14:paraId="6EBC7F67" w14:textId="77777777" w:rsidR="00152931" w:rsidRPr="00E22745" w:rsidRDefault="00152931" w:rsidP="00DE3737">
            <w:pPr>
              <w:spacing w:line="360" w:lineRule="auto"/>
              <w:jc w:val="center"/>
              <w:rPr>
                <w:rFonts w:ascii="Franklin Gothic Book" w:hAnsi="Franklin Gothic Book" w:cs="Times New Roman"/>
                <w:lang w:val="en-GB"/>
              </w:rPr>
            </w:pPr>
          </w:p>
          <w:p w14:paraId="0648F708" w14:textId="77777777" w:rsidR="00152931" w:rsidRPr="00E22745" w:rsidRDefault="00152931" w:rsidP="00DE3737">
            <w:pPr>
              <w:spacing w:line="360" w:lineRule="auto"/>
              <w:jc w:val="center"/>
              <w:rPr>
                <w:rFonts w:ascii="Franklin Gothic Book" w:hAnsi="Franklin Gothic Book" w:cs="Times New Roman"/>
                <w:lang w:val="en-GB"/>
              </w:rPr>
            </w:pPr>
          </w:p>
          <w:p w14:paraId="169A96A5" w14:textId="77777777" w:rsidR="00152931" w:rsidRPr="00E22745" w:rsidRDefault="00152931" w:rsidP="00DE3737">
            <w:pPr>
              <w:spacing w:line="360" w:lineRule="auto"/>
              <w:jc w:val="center"/>
              <w:rPr>
                <w:rFonts w:ascii="Franklin Gothic Book" w:hAnsi="Franklin Gothic Book" w:cs="Times New Roman"/>
                <w:lang w:val="en-GB"/>
              </w:rPr>
            </w:pPr>
          </w:p>
          <w:p w14:paraId="53BE6E7A" w14:textId="77777777" w:rsidR="00152931" w:rsidRPr="00E22745" w:rsidRDefault="00152931" w:rsidP="00DE3737">
            <w:pPr>
              <w:spacing w:line="360" w:lineRule="auto"/>
              <w:jc w:val="center"/>
              <w:rPr>
                <w:rFonts w:ascii="Franklin Gothic Book" w:hAnsi="Franklin Gothic Book" w:cs="Times New Roman"/>
                <w:lang w:val="en-GB"/>
              </w:rPr>
            </w:pPr>
          </w:p>
          <w:p w14:paraId="7F67C035" w14:textId="77777777" w:rsidR="00152931" w:rsidRPr="00E22745" w:rsidRDefault="00152931" w:rsidP="00DE3737">
            <w:pPr>
              <w:spacing w:line="360" w:lineRule="auto"/>
              <w:jc w:val="center"/>
              <w:rPr>
                <w:rFonts w:ascii="Franklin Gothic Book" w:hAnsi="Franklin Gothic Book" w:cs="Times New Roman"/>
                <w:lang w:val="en-GB"/>
              </w:rPr>
            </w:pPr>
          </w:p>
          <w:p w14:paraId="59C397C9" w14:textId="4BA1207A" w:rsidR="00152931" w:rsidRPr="00E22745" w:rsidRDefault="00152931" w:rsidP="00DE3737">
            <w:pPr>
              <w:spacing w:line="360" w:lineRule="auto"/>
              <w:jc w:val="center"/>
              <w:rPr>
                <w:rFonts w:ascii="Franklin Gothic Book" w:hAnsi="Franklin Gothic Book" w:cs="Times New Roman"/>
                <w:lang w:val="en-GB"/>
              </w:rPr>
            </w:pPr>
            <w:r w:rsidRPr="00E22745">
              <w:rPr>
                <w:rFonts w:ascii="Franklin Gothic Book" w:hAnsi="Franklin Gothic Book" w:cs="Times New Roman"/>
                <w:lang w:val="en-GB"/>
              </w:rPr>
              <w:t>HVAC</w:t>
            </w:r>
          </w:p>
        </w:tc>
        <w:tc>
          <w:tcPr>
            <w:tcW w:w="7740" w:type="dxa"/>
            <w:shd w:val="clear" w:color="auto" w:fill="F2F8EE"/>
            <w:vAlign w:val="center"/>
          </w:tcPr>
          <w:p w14:paraId="65DFC27F" w14:textId="288EF2EA"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 xml:space="preserve">Substitution of a </w:t>
            </w:r>
            <w:r w:rsidRPr="00E22745">
              <w:rPr>
                <w:rFonts w:ascii="Franklin Gothic Book" w:hAnsi="Franklin Gothic Book" w:cs="Times New Roman"/>
                <w:noProof/>
                <w:lang w:val="en-GB"/>
              </w:rPr>
              <w:t>low</w:t>
            </w:r>
            <w:r w:rsidR="001D1EE9" w:rsidRPr="00E22745">
              <w:rPr>
                <w:rFonts w:ascii="Franklin Gothic Book" w:hAnsi="Franklin Gothic Book" w:cs="Times New Roman"/>
                <w:noProof/>
                <w:lang w:val="en-GB"/>
              </w:rPr>
              <w:t>-</w:t>
            </w:r>
            <w:r w:rsidRPr="00E22745">
              <w:rPr>
                <w:rFonts w:ascii="Franklin Gothic Book" w:hAnsi="Franklin Gothic Book" w:cs="Times New Roman"/>
                <w:noProof/>
                <w:lang w:val="en-GB"/>
              </w:rPr>
              <w:t>efficiency</w:t>
            </w:r>
            <w:r w:rsidRPr="00E22745">
              <w:rPr>
                <w:rFonts w:ascii="Franklin Gothic Book" w:hAnsi="Franklin Gothic Book" w:cs="Times New Roman"/>
                <w:lang w:val="en-GB"/>
              </w:rPr>
              <w:t xml:space="preserve"> chiller with inverter chiller</w:t>
            </w:r>
          </w:p>
        </w:tc>
      </w:tr>
      <w:tr w:rsidR="00152931" w:rsidRPr="00E22745" w14:paraId="1F77E271"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C02736" w14:textId="69E14362"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7</w:t>
            </w:r>
          </w:p>
        </w:tc>
        <w:tc>
          <w:tcPr>
            <w:tcW w:w="1530" w:type="dxa"/>
            <w:vMerge/>
            <w:tcBorders>
              <w:left w:val="single" w:sz="4" w:space="0" w:color="auto"/>
            </w:tcBorders>
            <w:shd w:val="clear" w:color="auto" w:fill="F2F8EE"/>
            <w:vAlign w:val="center"/>
          </w:tcPr>
          <w:p w14:paraId="1FAD0AED"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3AB07B53" w14:textId="0F09BA53"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 xml:space="preserve">Substitution of </w:t>
            </w:r>
            <w:r w:rsidRPr="00E22745">
              <w:rPr>
                <w:rFonts w:ascii="Franklin Gothic Book" w:hAnsi="Franklin Gothic Book" w:cs="Times New Roman"/>
                <w:noProof/>
                <w:lang w:val="en-GB"/>
              </w:rPr>
              <w:t>low</w:t>
            </w:r>
            <w:r w:rsidR="001D1EE9" w:rsidRPr="00E22745">
              <w:rPr>
                <w:rFonts w:ascii="Franklin Gothic Book" w:hAnsi="Franklin Gothic Book" w:cs="Times New Roman"/>
                <w:noProof/>
                <w:lang w:val="en-GB"/>
              </w:rPr>
              <w:t>-</w:t>
            </w:r>
            <w:r w:rsidRPr="00E22745">
              <w:rPr>
                <w:rFonts w:ascii="Franklin Gothic Book" w:hAnsi="Franklin Gothic Book" w:cs="Times New Roman"/>
                <w:noProof/>
                <w:lang w:val="en-GB"/>
              </w:rPr>
              <w:t>efficiency</w:t>
            </w:r>
            <w:r w:rsidRPr="00E22745">
              <w:rPr>
                <w:rFonts w:ascii="Franklin Gothic Book" w:hAnsi="Franklin Gothic Book" w:cs="Times New Roman"/>
                <w:lang w:val="en-GB"/>
              </w:rPr>
              <w:t xml:space="preserve"> heat pumps with high efficiency</w:t>
            </w:r>
          </w:p>
        </w:tc>
      </w:tr>
      <w:tr w:rsidR="00152931" w:rsidRPr="00E22745" w14:paraId="44C3EF06"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C089CF" w14:textId="01E2F6B3"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8</w:t>
            </w:r>
          </w:p>
        </w:tc>
        <w:tc>
          <w:tcPr>
            <w:tcW w:w="1530" w:type="dxa"/>
            <w:vMerge/>
            <w:tcBorders>
              <w:left w:val="single" w:sz="4" w:space="0" w:color="auto"/>
            </w:tcBorders>
            <w:shd w:val="clear" w:color="auto" w:fill="F2F8EE"/>
            <w:vAlign w:val="center"/>
          </w:tcPr>
          <w:p w14:paraId="52737163"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564233A4" w14:textId="66B0FC8F" w:rsidR="00152931" w:rsidRPr="00E22745" w:rsidRDefault="00152931" w:rsidP="00DE3737">
            <w:pPr>
              <w:spacing w:line="276" w:lineRule="auto"/>
              <w:rPr>
                <w:rFonts w:ascii="Franklin Gothic Book" w:hAnsi="Franklin Gothic Book" w:cs="Times New Roman"/>
                <w:lang w:val="en-GB"/>
              </w:rPr>
            </w:pPr>
            <w:r w:rsidRPr="00412AEC">
              <w:rPr>
                <w:rFonts w:ascii="Franklin Gothic Book" w:hAnsi="Franklin Gothic Book" w:cs="Times New Roman"/>
                <w:noProof/>
                <w:lang w:val="en-GB"/>
              </w:rPr>
              <w:t>Freecooling</w:t>
            </w:r>
            <w:r w:rsidRPr="00E22745">
              <w:rPr>
                <w:rFonts w:ascii="Franklin Gothic Book" w:hAnsi="Franklin Gothic Book" w:cs="Times New Roman"/>
                <w:lang w:val="en-GB"/>
              </w:rPr>
              <w:t xml:space="preserve"> system</w:t>
            </w:r>
          </w:p>
        </w:tc>
      </w:tr>
      <w:tr w:rsidR="00152931" w:rsidRPr="00E22745" w14:paraId="17C186FB"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AAC70A" w14:textId="7B1EDA4F"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9</w:t>
            </w:r>
          </w:p>
        </w:tc>
        <w:tc>
          <w:tcPr>
            <w:tcW w:w="1530" w:type="dxa"/>
            <w:vMerge/>
            <w:tcBorders>
              <w:left w:val="single" w:sz="4" w:space="0" w:color="auto"/>
            </w:tcBorders>
            <w:shd w:val="clear" w:color="auto" w:fill="F2F8EE"/>
            <w:vAlign w:val="center"/>
          </w:tcPr>
          <w:p w14:paraId="1EA2B51C"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2B4BD89B" w14:textId="73D9E820"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Thermostatic valves for radiators</w:t>
            </w:r>
          </w:p>
        </w:tc>
      </w:tr>
      <w:tr w:rsidR="00152931" w:rsidRPr="00E22745" w14:paraId="31BAFBC0"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9C679C" w14:textId="3BA0091B"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10</w:t>
            </w:r>
          </w:p>
        </w:tc>
        <w:tc>
          <w:tcPr>
            <w:tcW w:w="1530" w:type="dxa"/>
            <w:vMerge/>
            <w:tcBorders>
              <w:left w:val="single" w:sz="4" w:space="0" w:color="auto"/>
            </w:tcBorders>
            <w:shd w:val="clear" w:color="auto" w:fill="F2F8EE"/>
            <w:vAlign w:val="center"/>
          </w:tcPr>
          <w:p w14:paraId="0D3FB014"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02848A51" w14:textId="45CA5F05"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Variable frequency drives for air handling units by CO</w:t>
            </w:r>
            <w:r w:rsidRPr="00E22745">
              <w:rPr>
                <w:rFonts w:ascii="Franklin Gothic Book" w:hAnsi="Franklin Gothic Book" w:cs="Times New Roman"/>
                <w:lang w:val="en-GB"/>
              </w:rPr>
              <w:softHyphen/>
            </w:r>
            <w:r w:rsidRPr="00E22745">
              <w:rPr>
                <w:rFonts w:ascii="Franklin Gothic Book" w:hAnsi="Franklin Gothic Book" w:cs="Times New Roman"/>
                <w:vertAlign w:val="subscript"/>
                <w:lang w:val="en-GB"/>
              </w:rPr>
              <w:t>2</w:t>
            </w:r>
            <w:r w:rsidRPr="00E22745">
              <w:rPr>
                <w:rFonts w:ascii="Franklin Gothic Book" w:hAnsi="Franklin Gothic Book" w:cs="Times New Roman"/>
                <w:lang w:val="en-GB"/>
              </w:rPr>
              <w:t xml:space="preserve"> sensors or occupancy sensors</w:t>
            </w:r>
          </w:p>
        </w:tc>
      </w:tr>
      <w:tr w:rsidR="00152931" w:rsidRPr="00E22745" w14:paraId="4DAC30C6"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722269" w14:textId="2261BF28"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11</w:t>
            </w:r>
          </w:p>
        </w:tc>
        <w:tc>
          <w:tcPr>
            <w:tcW w:w="1530" w:type="dxa"/>
            <w:vMerge/>
            <w:tcBorders>
              <w:left w:val="single" w:sz="4" w:space="0" w:color="auto"/>
            </w:tcBorders>
            <w:shd w:val="clear" w:color="auto" w:fill="F2F8EE"/>
            <w:vAlign w:val="center"/>
          </w:tcPr>
          <w:p w14:paraId="5F9EEC03"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653C1987" w14:textId="6A70405E"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Variable frequency drives for extraction vents controlled by CO</w:t>
            </w:r>
            <w:r w:rsidRPr="00E22745">
              <w:rPr>
                <w:rFonts w:ascii="Franklin Gothic Book" w:hAnsi="Franklin Gothic Book" w:cs="Times New Roman"/>
                <w:lang w:val="en-GB"/>
              </w:rPr>
              <w:softHyphen/>
            </w:r>
            <w:r w:rsidRPr="00E22745">
              <w:rPr>
                <w:rFonts w:ascii="Franklin Gothic Book" w:hAnsi="Franklin Gothic Book" w:cs="Times New Roman"/>
                <w:vertAlign w:val="subscript"/>
                <w:lang w:val="en-GB"/>
              </w:rPr>
              <w:t>2</w:t>
            </w:r>
            <w:r w:rsidRPr="00E22745">
              <w:rPr>
                <w:rFonts w:ascii="Franklin Gothic Book" w:hAnsi="Franklin Gothic Book" w:cs="Times New Roman"/>
                <w:lang w:val="en-GB"/>
              </w:rPr>
              <w:t xml:space="preserve"> sensors or occupancy sensors</w:t>
            </w:r>
          </w:p>
        </w:tc>
      </w:tr>
      <w:tr w:rsidR="00152931" w:rsidRPr="00E22745" w14:paraId="481D2054"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78FDCE" w14:textId="6502317C"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12</w:t>
            </w:r>
          </w:p>
        </w:tc>
        <w:tc>
          <w:tcPr>
            <w:tcW w:w="1530" w:type="dxa"/>
            <w:vMerge/>
            <w:tcBorders>
              <w:left w:val="single" w:sz="4" w:space="0" w:color="auto"/>
            </w:tcBorders>
            <w:shd w:val="clear" w:color="auto" w:fill="F2F8EE"/>
            <w:vAlign w:val="center"/>
          </w:tcPr>
          <w:p w14:paraId="19AD813C"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2B7F278D" w14:textId="6E405A77"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Variable frequency drives for air handling units and extraction vents controlled by CO</w:t>
            </w:r>
            <w:r w:rsidRPr="00E22745">
              <w:rPr>
                <w:rFonts w:ascii="Franklin Gothic Book" w:hAnsi="Franklin Gothic Book" w:cs="Times New Roman"/>
                <w:lang w:val="en-GB"/>
              </w:rPr>
              <w:softHyphen/>
            </w:r>
            <w:r w:rsidRPr="00E22745">
              <w:rPr>
                <w:rFonts w:ascii="Franklin Gothic Book" w:hAnsi="Franklin Gothic Book" w:cs="Times New Roman"/>
                <w:vertAlign w:val="subscript"/>
                <w:lang w:val="en-GB"/>
              </w:rPr>
              <w:t>2</w:t>
            </w:r>
            <w:r w:rsidRPr="00E22745">
              <w:rPr>
                <w:rFonts w:ascii="Franklin Gothic Book" w:hAnsi="Franklin Gothic Book" w:cs="Times New Roman"/>
                <w:lang w:val="en-GB"/>
              </w:rPr>
              <w:t xml:space="preserve"> sensors or occupancy sensors</w:t>
            </w:r>
          </w:p>
        </w:tc>
      </w:tr>
      <w:tr w:rsidR="00152931" w:rsidRPr="00E22745" w14:paraId="1751BAF4"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0A5955" w14:textId="20BB6CA0"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13</w:t>
            </w:r>
          </w:p>
        </w:tc>
        <w:tc>
          <w:tcPr>
            <w:tcW w:w="1530" w:type="dxa"/>
            <w:vMerge/>
            <w:tcBorders>
              <w:left w:val="single" w:sz="4" w:space="0" w:color="auto"/>
            </w:tcBorders>
            <w:shd w:val="clear" w:color="auto" w:fill="F2F8EE"/>
            <w:vAlign w:val="center"/>
          </w:tcPr>
          <w:p w14:paraId="5811FCE1"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55A78979" w14:textId="0047F6B6"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 xml:space="preserve">Installation of </w:t>
            </w:r>
            <w:r w:rsidR="00016B09" w:rsidRPr="00E22745">
              <w:rPr>
                <w:rFonts w:ascii="Franklin Gothic Book" w:hAnsi="Franklin Gothic Book" w:cs="Times New Roman"/>
                <w:lang w:val="en-GB"/>
              </w:rPr>
              <w:t xml:space="preserve">a </w:t>
            </w:r>
            <w:r w:rsidRPr="00E22745">
              <w:rPr>
                <w:rFonts w:ascii="Franklin Gothic Book" w:hAnsi="Franklin Gothic Book" w:cs="Times New Roman"/>
                <w:noProof/>
                <w:lang w:val="en-GB"/>
              </w:rPr>
              <w:t>biomass</w:t>
            </w:r>
            <w:r w:rsidRPr="00E22745">
              <w:rPr>
                <w:rFonts w:ascii="Franklin Gothic Book" w:hAnsi="Franklin Gothic Book" w:cs="Times New Roman"/>
                <w:lang w:val="en-GB"/>
              </w:rPr>
              <w:t xml:space="preserve"> boiler for heating</w:t>
            </w:r>
          </w:p>
        </w:tc>
      </w:tr>
      <w:tr w:rsidR="00152931" w:rsidRPr="00E22745" w14:paraId="38D00498"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F770F4" w14:textId="0F4AA7A5"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14</w:t>
            </w:r>
          </w:p>
        </w:tc>
        <w:tc>
          <w:tcPr>
            <w:tcW w:w="1530" w:type="dxa"/>
            <w:vMerge/>
            <w:tcBorders>
              <w:left w:val="single" w:sz="4" w:space="0" w:color="auto"/>
            </w:tcBorders>
            <w:shd w:val="clear" w:color="auto" w:fill="F2F8EE"/>
            <w:vAlign w:val="center"/>
          </w:tcPr>
          <w:p w14:paraId="32B5250C"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40207908" w14:textId="6F624F28"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HVAC schedule definition</w:t>
            </w:r>
          </w:p>
        </w:tc>
      </w:tr>
      <w:tr w:rsidR="00152931" w:rsidRPr="00E22745" w14:paraId="4B5C148E"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90C846" w14:textId="40C55046"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15</w:t>
            </w:r>
          </w:p>
        </w:tc>
        <w:tc>
          <w:tcPr>
            <w:tcW w:w="1530" w:type="dxa"/>
            <w:vMerge/>
            <w:tcBorders>
              <w:left w:val="single" w:sz="4" w:space="0" w:color="auto"/>
            </w:tcBorders>
            <w:shd w:val="clear" w:color="auto" w:fill="F2F8EE"/>
            <w:vAlign w:val="center"/>
          </w:tcPr>
          <w:p w14:paraId="6E5FD78E"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5E5DB0FF" w14:textId="157C4FBC"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Automatically shut off air conditioning or heating when monitored door or window remains open for a period of time</w:t>
            </w:r>
          </w:p>
        </w:tc>
      </w:tr>
      <w:tr w:rsidR="00152931" w:rsidRPr="00E22745" w14:paraId="654FD515"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E9314F" w14:textId="1DB7536D"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16</w:t>
            </w:r>
          </w:p>
        </w:tc>
        <w:tc>
          <w:tcPr>
            <w:tcW w:w="1530" w:type="dxa"/>
            <w:vMerge/>
            <w:tcBorders>
              <w:left w:val="single" w:sz="4" w:space="0" w:color="auto"/>
            </w:tcBorders>
            <w:shd w:val="clear" w:color="auto" w:fill="F2F8EE"/>
            <w:vAlign w:val="center"/>
          </w:tcPr>
          <w:p w14:paraId="4F15621D"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7EAD9C3D" w14:textId="290F1CD9"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Substitution of doors</w:t>
            </w:r>
          </w:p>
        </w:tc>
      </w:tr>
      <w:tr w:rsidR="00152931" w:rsidRPr="00E22745" w14:paraId="4B02B9F8"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5B3A97" w14:textId="5FEF4624"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17</w:t>
            </w:r>
          </w:p>
        </w:tc>
        <w:tc>
          <w:tcPr>
            <w:tcW w:w="1530" w:type="dxa"/>
            <w:vMerge/>
            <w:tcBorders>
              <w:left w:val="single" w:sz="4" w:space="0" w:color="auto"/>
            </w:tcBorders>
            <w:shd w:val="clear" w:color="auto" w:fill="F2F8EE"/>
            <w:vAlign w:val="center"/>
          </w:tcPr>
          <w:p w14:paraId="67E36EB9"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0B25FA5F" w14:textId="14145CAA"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Substitution of windows</w:t>
            </w:r>
          </w:p>
        </w:tc>
      </w:tr>
      <w:tr w:rsidR="00152931" w:rsidRPr="00E22745" w14:paraId="560FCB1C"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E9964A" w14:textId="6B0C0CAC"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18</w:t>
            </w:r>
          </w:p>
        </w:tc>
        <w:tc>
          <w:tcPr>
            <w:tcW w:w="1530" w:type="dxa"/>
            <w:vMerge/>
            <w:tcBorders>
              <w:left w:val="single" w:sz="4" w:space="0" w:color="auto"/>
            </w:tcBorders>
            <w:shd w:val="clear" w:color="auto" w:fill="F2F8EE"/>
            <w:vAlign w:val="center"/>
          </w:tcPr>
          <w:p w14:paraId="3137564C"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327538C6" w14:textId="17917F4C"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Air curtains</w:t>
            </w:r>
          </w:p>
        </w:tc>
      </w:tr>
      <w:tr w:rsidR="00152931" w:rsidRPr="00E22745" w14:paraId="76FA935C"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57DCAF" w14:textId="1A973DDE"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19</w:t>
            </w:r>
          </w:p>
        </w:tc>
        <w:tc>
          <w:tcPr>
            <w:tcW w:w="1530" w:type="dxa"/>
            <w:vMerge/>
            <w:tcBorders>
              <w:left w:val="single" w:sz="4" w:space="0" w:color="auto"/>
            </w:tcBorders>
            <w:shd w:val="clear" w:color="auto" w:fill="F2F8EE"/>
            <w:vAlign w:val="center"/>
          </w:tcPr>
          <w:p w14:paraId="73B9DA05"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3344F1BC" w14:textId="552B8E49"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Thermal insulation of building envelope</w:t>
            </w:r>
          </w:p>
        </w:tc>
      </w:tr>
      <w:tr w:rsidR="00152931" w:rsidRPr="00E22745" w14:paraId="34DA8E0A"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AD07B7" w14:textId="587F4441"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20</w:t>
            </w:r>
          </w:p>
        </w:tc>
        <w:tc>
          <w:tcPr>
            <w:tcW w:w="1530" w:type="dxa"/>
            <w:vMerge/>
            <w:tcBorders>
              <w:left w:val="single" w:sz="4" w:space="0" w:color="auto"/>
            </w:tcBorders>
            <w:shd w:val="clear" w:color="auto" w:fill="F2F8EE"/>
            <w:vAlign w:val="center"/>
          </w:tcPr>
          <w:p w14:paraId="310DD5AB"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4F596DEA" w14:textId="6C856352"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Installation of sun shading devices</w:t>
            </w:r>
          </w:p>
        </w:tc>
      </w:tr>
      <w:tr w:rsidR="00152931" w:rsidRPr="00E22745" w14:paraId="1AD03896"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4CEC2C" w14:textId="7B5BC19C"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21</w:t>
            </w:r>
          </w:p>
        </w:tc>
        <w:tc>
          <w:tcPr>
            <w:tcW w:w="1530" w:type="dxa"/>
            <w:vMerge/>
            <w:tcBorders>
              <w:left w:val="single" w:sz="4" w:space="0" w:color="auto"/>
            </w:tcBorders>
            <w:shd w:val="clear" w:color="auto" w:fill="F2F8EE"/>
            <w:vAlign w:val="center"/>
          </w:tcPr>
          <w:p w14:paraId="2F0D4D98"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7611900D" w14:textId="74529DCD"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Improve solar factor</w:t>
            </w:r>
          </w:p>
        </w:tc>
      </w:tr>
      <w:tr w:rsidR="00152931" w:rsidRPr="00E22745" w14:paraId="159D1555"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E6BCD8" w14:textId="7374FFFB"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22</w:t>
            </w:r>
          </w:p>
        </w:tc>
        <w:tc>
          <w:tcPr>
            <w:tcW w:w="1530" w:type="dxa"/>
            <w:vMerge/>
            <w:tcBorders>
              <w:left w:val="single" w:sz="4" w:space="0" w:color="auto"/>
            </w:tcBorders>
            <w:shd w:val="clear" w:color="auto" w:fill="F2F8EE"/>
            <w:vAlign w:val="center"/>
          </w:tcPr>
          <w:p w14:paraId="10E78EBA"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2A7640B4" w14:textId="2ED5C37A"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Substituti</w:t>
            </w:r>
            <w:r w:rsidR="00EE4EE4" w:rsidRPr="00E22745">
              <w:rPr>
                <w:rFonts w:ascii="Franklin Gothic Book" w:hAnsi="Franklin Gothic Book" w:cs="Times New Roman"/>
                <w:lang w:val="en-GB"/>
              </w:rPr>
              <w:t xml:space="preserve">on of </w:t>
            </w:r>
            <w:r w:rsidR="00C77FD2" w:rsidRPr="00E22745">
              <w:rPr>
                <w:rFonts w:ascii="Franklin Gothic Book" w:hAnsi="Franklin Gothic Book" w:cs="Times New Roman"/>
                <w:lang w:val="en-GB"/>
              </w:rPr>
              <w:t xml:space="preserve">a </w:t>
            </w:r>
            <w:r w:rsidR="00EE4EE4" w:rsidRPr="00E22745">
              <w:rPr>
                <w:rFonts w:ascii="Franklin Gothic Book" w:hAnsi="Franklin Gothic Book" w:cs="Times New Roman"/>
                <w:noProof/>
                <w:lang w:val="en-GB"/>
              </w:rPr>
              <w:t>conventional</w:t>
            </w:r>
            <w:r w:rsidR="00EE4EE4" w:rsidRPr="00E22745">
              <w:rPr>
                <w:rFonts w:ascii="Franklin Gothic Book" w:hAnsi="Franklin Gothic Book" w:cs="Times New Roman"/>
                <w:lang w:val="en-GB"/>
              </w:rPr>
              <w:t xml:space="preserve"> boiler with </w:t>
            </w:r>
            <w:r w:rsidR="00C77FD2" w:rsidRPr="00E22745">
              <w:rPr>
                <w:rFonts w:ascii="Franklin Gothic Book" w:hAnsi="Franklin Gothic Book" w:cs="Times New Roman"/>
                <w:lang w:val="en-GB"/>
              </w:rPr>
              <w:t xml:space="preserve">a </w:t>
            </w:r>
            <w:r w:rsidR="00EE4EE4" w:rsidRPr="00E22745">
              <w:rPr>
                <w:rFonts w:ascii="Franklin Gothic Book" w:hAnsi="Franklin Gothic Book" w:cs="Times New Roman"/>
                <w:noProof/>
                <w:lang w:val="en-GB"/>
              </w:rPr>
              <w:t>condensing</w:t>
            </w:r>
            <w:r w:rsidR="00EE4EE4" w:rsidRPr="00E22745">
              <w:rPr>
                <w:rFonts w:ascii="Franklin Gothic Book" w:hAnsi="Franklin Gothic Book" w:cs="Times New Roman"/>
                <w:lang w:val="en-GB"/>
              </w:rPr>
              <w:t xml:space="preserve"> boiler</w:t>
            </w:r>
          </w:p>
        </w:tc>
      </w:tr>
      <w:tr w:rsidR="00152931" w:rsidRPr="00E22745" w14:paraId="54AFF52A"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2F6815" w14:textId="46B295E2"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lastRenderedPageBreak/>
              <w:t>23</w:t>
            </w:r>
          </w:p>
        </w:tc>
        <w:tc>
          <w:tcPr>
            <w:tcW w:w="1530" w:type="dxa"/>
            <w:vMerge/>
            <w:tcBorders>
              <w:left w:val="single" w:sz="4" w:space="0" w:color="auto"/>
            </w:tcBorders>
            <w:shd w:val="clear" w:color="auto" w:fill="F2F8EE"/>
            <w:vAlign w:val="center"/>
          </w:tcPr>
          <w:p w14:paraId="5FB8BD33"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10061713" w14:textId="12A85C1E"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Substitution of boiler burner</w:t>
            </w:r>
          </w:p>
        </w:tc>
      </w:tr>
      <w:tr w:rsidR="00152931" w:rsidRPr="00E22745" w14:paraId="5435DE02"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D7C65A" w14:textId="6FE48336"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lastRenderedPageBreak/>
              <w:t>24</w:t>
            </w:r>
          </w:p>
        </w:tc>
        <w:tc>
          <w:tcPr>
            <w:tcW w:w="1530" w:type="dxa"/>
            <w:vMerge/>
            <w:tcBorders>
              <w:left w:val="single" w:sz="4" w:space="0" w:color="auto"/>
            </w:tcBorders>
            <w:shd w:val="clear" w:color="auto" w:fill="F2F8EE"/>
            <w:vAlign w:val="center"/>
          </w:tcPr>
          <w:p w14:paraId="46E1473C"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20DCDDCE" w14:textId="690D2B2E"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Pipework and boiler insulation</w:t>
            </w:r>
          </w:p>
        </w:tc>
      </w:tr>
      <w:tr w:rsidR="00152931" w:rsidRPr="00E22745" w14:paraId="784115BE"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0826B2" w14:textId="5D6A7697" w:rsidR="00152931" w:rsidRPr="00E22745" w:rsidRDefault="00152931"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25</w:t>
            </w:r>
          </w:p>
        </w:tc>
        <w:tc>
          <w:tcPr>
            <w:tcW w:w="1530" w:type="dxa"/>
            <w:vMerge/>
            <w:tcBorders>
              <w:left w:val="single" w:sz="4" w:space="0" w:color="auto"/>
            </w:tcBorders>
            <w:shd w:val="clear" w:color="auto" w:fill="F2F8EE"/>
            <w:vAlign w:val="center"/>
          </w:tcPr>
          <w:p w14:paraId="26C1789F" w14:textId="77777777" w:rsidR="00152931" w:rsidRPr="00E22745" w:rsidRDefault="00152931" w:rsidP="00DE3737">
            <w:pPr>
              <w:spacing w:line="360" w:lineRule="auto"/>
              <w:jc w:val="center"/>
              <w:rPr>
                <w:rFonts w:ascii="Franklin Gothic Book" w:hAnsi="Franklin Gothic Book" w:cs="Times New Roman"/>
                <w:lang w:val="en-GB"/>
              </w:rPr>
            </w:pPr>
          </w:p>
        </w:tc>
        <w:tc>
          <w:tcPr>
            <w:tcW w:w="7740" w:type="dxa"/>
            <w:shd w:val="clear" w:color="auto" w:fill="F2F8EE"/>
            <w:vAlign w:val="center"/>
          </w:tcPr>
          <w:p w14:paraId="30D86255" w14:textId="5EAF8EB1" w:rsidR="00152931" w:rsidRPr="00E22745" w:rsidRDefault="00152931"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Variable frequency drives for pumps</w:t>
            </w:r>
          </w:p>
        </w:tc>
      </w:tr>
      <w:tr w:rsidR="00EE4EE4" w:rsidRPr="00E22745" w14:paraId="58E4ED5F"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9E2354" w14:textId="18F648CB" w:rsidR="00EE4EE4" w:rsidRPr="00E22745" w:rsidRDefault="00EE4EE4"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26</w:t>
            </w:r>
          </w:p>
        </w:tc>
        <w:tc>
          <w:tcPr>
            <w:tcW w:w="1530" w:type="dxa"/>
            <w:vMerge w:val="restart"/>
            <w:tcBorders>
              <w:left w:val="single" w:sz="4" w:space="0" w:color="auto"/>
            </w:tcBorders>
            <w:shd w:val="clear" w:color="auto" w:fill="FBE2D1"/>
            <w:vAlign w:val="center"/>
          </w:tcPr>
          <w:p w14:paraId="4CBE118D" w14:textId="4ABAE9F0" w:rsidR="00EE4EE4" w:rsidRPr="00E22745" w:rsidRDefault="00EE4EE4" w:rsidP="00DE3737">
            <w:pPr>
              <w:spacing w:line="360" w:lineRule="auto"/>
              <w:jc w:val="center"/>
              <w:rPr>
                <w:rFonts w:ascii="Franklin Gothic Book" w:hAnsi="Franklin Gothic Book" w:cs="Times New Roman"/>
                <w:lang w:val="en-GB"/>
              </w:rPr>
            </w:pPr>
            <w:r w:rsidRPr="00E22745">
              <w:rPr>
                <w:rFonts w:ascii="Franklin Gothic Book" w:hAnsi="Franklin Gothic Book" w:cs="Times New Roman"/>
                <w:lang w:val="en-GB"/>
              </w:rPr>
              <w:t>DWH</w:t>
            </w:r>
          </w:p>
        </w:tc>
        <w:tc>
          <w:tcPr>
            <w:tcW w:w="7740" w:type="dxa"/>
            <w:shd w:val="clear" w:color="auto" w:fill="FBE2D1"/>
            <w:vAlign w:val="center"/>
          </w:tcPr>
          <w:p w14:paraId="440A4424" w14:textId="70CA9AF8" w:rsidR="00EE4EE4" w:rsidRPr="00E22745" w:rsidRDefault="00EE4EE4"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Heat recovery systems</w:t>
            </w:r>
          </w:p>
        </w:tc>
      </w:tr>
      <w:tr w:rsidR="00EE4EE4" w:rsidRPr="00E22745" w14:paraId="1BF45E3E"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E0157D" w14:textId="088C1D18" w:rsidR="00EE4EE4" w:rsidRPr="00E22745" w:rsidRDefault="00EE4EE4"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27</w:t>
            </w:r>
          </w:p>
        </w:tc>
        <w:tc>
          <w:tcPr>
            <w:tcW w:w="1530" w:type="dxa"/>
            <w:vMerge/>
            <w:tcBorders>
              <w:left w:val="single" w:sz="4" w:space="0" w:color="auto"/>
            </w:tcBorders>
            <w:shd w:val="clear" w:color="auto" w:fill="FBE2D1"/>
            <w:vAlign w:val="center"/>
          </w:tcPr>
          <w:p w14:paraId="43A525C4" w14:textId="77777777" w:rsidR="00EE4EE4" w:rsidRPr="00E22745" w:rsidRDefault="00EE4EE4" w:rsidP="00DE3737">
            <w:pPr>
              <w:spacing w:line="360" w:lineRule="auto"/>
              <w:jc w:val="center"/>
              <w:rPr>
                <w:rFonts w:ascii="Franklin Gothic Book" w:hAnsi="Franklin Gothic Book" w:cs="Times New Roman"/>
                <w:lang w:val="en-GB"/>
              </w:rPr>
            </w:pPr>
          </w:p>
        </w:tc>
        <w:tc>
          <w:tcPr>
            <w:tcW w:w="7740" w:type="dxa"/>
            <w:shd w:val="clear" w:color="auto" w:fill="FBE2D1"/>
            <w:vAlign w:val="center"/>
          </w:tcPr>
          <w:p w14:paraId="60D6652D" w14:textId="5B627439" w:rsidR="00EE4EE4" w:rsidRPr="00E22745" w:rsidRDefault="00EE4EE4"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Water saving aerators</w:t>
            </w:r>
          </w:p>
        </w:tc>
      </w:tr>
      <w:tr w:rsidR="00EE4EE4" w:rsidRPr="00E22745" w14:paraId="752E02B3"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226728" w14:textId="24E79A05" w:rsidR="00EE4EE4" w:rsidRPr="00E22745" w:rsidRDefault="00EE4EE4"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28</w:t>
            </w:r>
          </w:p>
        </w:tc>
        <w:tc>
          <w:tcPr>
            <w:tcW w:w="1530" w:type="dxa"/>
            <w:vMerge/>
            <w:tcBorders>
              <w:left w:val="single" w:sz="4" w:space="0" w:color="auto"/>
            </w:tcBorders>
            <w:shd w:val="clear" w:color="auto" w:fill="FBE2D1"/>
            <w:vAlign w:val="center"/>
          </w:tcPr>
          <w:p w14:paraId="41DC1956" w14:textId="77777777" w:rsidR="00EE4EE4" w:rsidRPr="00E22745" w:rsidRDefault="00EE4EE4" w:rsidP="00DE3737">
            <w:pPr>
              <w:spacing w:line="360" w:lineRule="auto"/>
              <w:jc w:val="center"/>
              <w:rPr>
                <w:rFonts w:ascii="Franklin Gothic Book" w:hAnsi="Franklin Gothic Book" w:cs="Times New Roman"/>
                <w:lang w:val="en-GB"/>
              </w:rPr>
            </w:pPr>
          </w:p>
        </w:tc>
        <w:tc>
          <w:tcPr>
            <w:tcW w:w="7740" w:type="dxa"/>
            <w:shd w:val="clear" w:color="auto" w:fill="FBE2D1"/>
            <w:vAlign w:val="center"/>
          </w:tcPr>
          <w:p w14:paraId="201588CE" w14:textId="2983AAC5" w:rsidR="00EE4EE4" w:rsidRPr="00E22745" w:rsidRDefault="00EE4EE4"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Swimming pool heat cover</w:t>
            </w:r>
          </w:p>
        </w:tc>
      </w:tr>
      <w:tr w:rsidR="00EE4EE4" w:rsidRPr="00E22745" w14:paraId="0E5429CC"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2D2335" w14:textId="4E204E2F" w:rsidR="00EE4EE4" w:rsidRPr="00E22745" w:rsidRDefault="00EE4EE4"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29</w:t>
            </w:r>
          </w:p>
        </w:tc>
        <w:tc>
          <w:tcPr>
            <w:tcW w:w="1530" w:type="dxa"/>
            <w:vMerge/>
            <w:tcBorders>
              <w:left w:val="single" w:sz="4" w:space="0" w:color="auto"/>
            </w:tcBorders>
            <w:shd w:val="clear" w:color="auto" w:fill="FBE2D1"/>
            <w:vAlign w:val="center"/>
          </w:tcPr>
          <w:p w14:paraId="12AC8372" w14:textId="77777777" w:rsidR="00EE4EE4" w:rsidRPr="00E22745" w:rsidRDefault="00EE4EE4" w:rsidP="00DE3737">
            <w:pPr>
              <w:spacing w:line="360" w:lineRule="auto"/>
              <w:jc w:val="center"/>
              <w:rPr>
                <w:rFonts w:ascii="Franklin Gothic Book" w:hAnsi="Franklin Gothic Book" w:cs="Times New Roman"/>
                <w:lang w:val="en-GB"/>
              </w:rPr>
            </w:pPr>
          </w:p>
        </w:tc>
        <w:tc>
          <w:tcPr>
            <w:tcW w:w="7740" w:type="dxa"/>
            <w:shd w:val="clear" w:color="auto" w:fill="FBE2D1"/>
            <w:vAlign w:val="center"/>
          </w:tcPr>
          <w:p w14:paraId="242DDBC0" w14:textId="298398C9" w:rsidR="00EE4EE4" w:rsidRPr="00E22745" w:rsidRDefault="00EE4EE4"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 xml:space="preserve">Substitution or implementation of </w:t>
            </w:r>
            <w:r w:rsidR="001D1EE9" w:rsidRPr="00E22745">
              <w:rPr>
                <w:rFonts w:ascii="Franklin Gothic Book" w:hAnsi="Franklin Gothic Book" w:cs="Times New Roman"/>
                <w:lang w:val="en-GB"/>
              </w:rPr>
              <w:t xml:space="preserve">the </w:t>
            </w:r>
            <w:r w:rsidRPr="00E22745">
              <w:rPr>
                <w:rFonts w:ascii="Franklin Gothic Book" w:hAnsi="Franklin Gothic Book" w:cs="Times New Roman"/>
                <w:noProof/>
                <w:lang w:val="en-GB"/>
              </w:rPr>
              <w:t>heat</w:t>
            </w:r>
            <w:r w:rsidRPr="00E22745">
              <w:rPr>
                <w:rFonts w:ascii="Franklin Gothic Book" w:hAnsi="Franklin Gothic Book" w:cs="Times New Roman"/>
                <w:lang w:val="en-GB"/>
              </w:rPr>
              <w:t xml:space="preserve"> exchanger</w:t>
            </w:r>
          </w:p>
        </w:tc>
      </w:tr>
      <w:tr w:rsidR="00EE4EE4" w:rsidRPr="00E22745" w14:paraId="42AC9DFB"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9340C9" w14:textId="4367484B" w:rsidR="00EE4EE4" w:rsidRPr="00E22745" w:rsidRDefault="00EE4EE4"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30</w:t>
            </w:r>
          </w:p>
        </w:tc>
        <w:tc>
          <w:tcPr>
            <w:tcW w:w="1530" w:type="dxa"/>
            <w:vMerge/>
            <w:tcBorders>
              <w:left w:val="single" w:sz="4" w:space="0" w:color="auto"/>
            </w:tcBorders>
            <w:shd w:val="clear" w:color="auto" w:fill="FBE2D1"/>
            <w:vAlign w:val="center"/>
          </w:tcPr>
          <w:p w14:paraId="3B293B1B" w14:textId="77777777" w:rsidR="00EE4EE4" w:rsidRPr="00E22745" w:rsidRDefault="00EE4EE4" w:rsidP="00DE3737">
            <w:pPr>
              <w:spacing w:line="360" w:lineRule="auto"/>
              <w:jc w:val="center"/>
              <w:rPr>
                <w:rFonts w:ascii="Franklin Gothic Book" w:hAnsi="Franklin Gothic Book" w:cs="Times New Roman"/>
                <w:lang w:val="en-GB"/>
              </w:rPr>
            </w:pPr>
          </w:p>
        </w:tc>
        <w:tc>
          <w:tcPr>
            <w:tcW w:w="7740" w:type="dxa"/>
            <w:shd w:val="clear" w:color="auto" w:fill="FBE2D1"/>
            <w:vAlign w:val="center"/>
          </w:tcPr>
          <w:p w14:paraId="5C910654" w14:textId="37070750" w:rsidR="00EE4EE4" w:rsidRPr="00E22745" w:rsidRDefault="00EE4EE4"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 xml:space="preserve">Substitution of </w:t>
            </w:r>
            <w:r w:rsidR="00C77FD2" w:rsidRPr="00E22745">
              <w:rPr>
                <w:rFonts w:ascii="Franklin Gothic Book" w:hAnsi="Franklin Gothic Book" w:cs="Times New Roman"/>
                <w:lang w:val="en-GB"/>
              </w:rPr>
              <w:t xml:space="preserve">a </w:t>
            </w:r>
            <w:r w:rsidRPr="00E22745">
              <w:rPr>
                <w:rFonts w:ascii="Franklin Gothic Book" w:hAnsi="Franklin Gothic Book" w:cs="Times New Roman"/>
                <w:noProof/>
                <w:lang w:val="en-GB"/>
              </w:rPr>
              <w:t>conventional</w:t>
            </w:r>
            <w:r w:rsidRPr="00E22745">
              <w:rPr>
                <w:rFonts w:ascii="Franklin Gothic Book" w:hAnsi="Franklin Gothic Book" w:cs="Times New Roman"/>
                <w:lang w:val="en-GB"/>
              </w:rPr>
              <w:t xml:space="preserve"> boiler with </w:t>
            </w:r>
            <w:r w:rsidR="00C77FD2" w:rsidRPr="00E22745">
              <w:rPr>
                <w:rFonts w:ascii="Franklin Gothic Book" w:hAnsi="Franklin Gothic Book" w:cs="Times New Roman"/>
                <w:lang w:val="en-GB"/>
              </w:rPr>
              <w:t xml:space="preserve">a </w:t>
            </w:r>
            <w:r w:rsidRPr="00E22745">
              <w:rPr>
                <w:rFonts w:ascii="Franklin Gothic Book" w:hAnsi="Franklin Gothic Book" w:cs="Times New Roman"/>
                <w:noProof/>
                <w:lang w:val="en-GB"/>
              </w:rPr>
              <w:t>condensing</w:t>
            </w:r>
            <w:r w:rsidRPr="00E22745">
              <w:rPr>
                <w:rFonts w:ascii="Franklin Gothic Book" w:hAnsi="Franklin Gothic Book" w:cs="Times New Roman"/>
                <w:lang w:val="en-GB"/>
              </w:rPr>
              <w:t xml:space="preserve"> boiler</w:t>
            </w:r>
          </w:p>
        </w:tc>
      </w:tr>
      <w:tr w:rsidR="00EE4EE4" w:rsidRPr="00E22745" w14:paraId="5C4BB0BB"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5014B8" w14:textId="53A653FF" w:rsidR="00EE4EE4" w:rsidRPr="00E22745" w:rsidRDefault="00EE4EE4"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31</w:t>
            </w:r>
          </w:p>
        </w:tc>
        <w:tc>
          <w:tcPr>
            <w:tcW w:w="1530" w:type="dxa"/>
            <w:vMerge/>
            <w:tcBorders>
              <w:left w:val="single" w:sz="4" w:space="0" w:color="auto"/>
            </w:tcBorders>
            <w:shd w:val="clear" w:color="auto" w:fill="FBE2D1"/>
            <w:vAlign w:val="center"/>
          </w:tcPr>
          <w:p w14:paraId="5137AE5C" w14:textId="77777777" w:rsidR="00EE4EE4" w:rsidRPr="00E22745" w:rsidRDefault="00EE4EE4" w:rsidP="00DE3737">
            <w:pPr>
              <w:spacing w:line="360" w:lineRule="auto"/>
              <w:jc w:val="center"/>
              <w:rPr>
                <w:rFonts w:ascii="Franklin Gothic Book" w:hAnsi="Franklin Gothic Book" w:cs="Times New Roman"/>
                <w:lang w:val="en-GB"/>
              </w:rPr>
            </w:pPr>
          </w:p>
        </w:tc>
        <w:tc>
          <w:tcPr>
            <w:tcW w:w="7740" w:type="dxa"/>
            <w:shd w:val="clear" w:color="auto" w:fill="FBE2D1"/>
            <w:vAlign w:val="center"/>
          </w:tcPr>
          <w:p w14:paraId="1B09A6AB" w14:textId="07CB918C" w:rsidR="00EE4EE4" w:rsidRPr="00E22745" w:rsidRDefault="00EE4EE4"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Substitution of boiler burner</w:t>
            </w:r>
          </w:p>
        </w:tc>
      </w:tr>
      <w:tr w:rsidR="00EE4EE4" w:rsidRPr="00E22745" w14:paraId="27C16C6B"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BBB6C0" w14:textId="4957903B" w:rsidR="00EE4EE4" w:rsidRPr="00E22745" w:rsidRDefault="00EE4EE4"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32</w:t>
            </w:r>
          </w:p>
        </w:tc>
        <w:tc>
          <w:tcPr>
            <w:tcW w:w="1530" w:type="dxa"/>
            <w:vMerge/>
            <w:tcBorders>
              <w:left w:val="single" w:sz="4" w:space="0" w:color="auto"/>
            </w:tcBorders>
            <w:shd w:val="clear" w:color="auto" w:fill="FBE2D1"/>
            <w:vAlign w:val="center"/>
          </w:tcPr>
          <w:p w14:paraId="215EBF64" w14:textId="77777777" w:rsidR="00EE4EE4" w:rsidRPr="00E22745" w:rsidRDefault="00EE4EE4" w:rsidP="00DE3737">
            <w:pPr>
              <w:spacing w:line="360" w:lineRule="auto"/>
              <w:jc w:val="center"/>
              <w:rPr>
                <w:rFonts w:ascii="Franklin Gothic Book" w:hAnsi="Franklin Gothic Book" w:cs="Times New Roman"/>
                <w:lang w:val="en-GB"/>
              </w:rPr>
            </w:pPr>
          </w:p>
        </w:tc>
        <w:tc>
          <w:tcPr>
            <w:tcW w:w="7740" w:type="dxa"/>
            <w:shd w:val="clear" w:color="auto" w:fill="FBE2D1"/>
            <w:vAlign w:val="center"/>
          </w:tcPr>
          <w:p w14:paraId="3872D0CF" w14:textId="49019934" w:rsidR="00EE4EE4" w:rsidRPr="00E22745" w:rsidRDefault="00EE4EE4"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Pipework and boiler insulation</w:t>
            </w:r>
          </w:p>
        </w:tc>
      </w:tr>
      <w:tr w:rsidR="00EE4EE4" w:rsidRPr="00E22745" w14:paraId="516087EB"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CBF389" w14:textId="6B32AD91" w:rsidR="00EE4EE4" w:rsidRPr="00E22745" w:rsidRDefault="00EE4EE4"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33</w:t>
            </w:r>
          </w:p>
        </w:tc>
        <w:tc>
          <w:tcPr>
            <w:tcW w:w="1530" w:type="dxa"/>
            <w:vMerge/>
            <w:tcBorders>
              <w:left w:val="single" w:sz="4" w:space="0" w:color="auto"/>
            </w:tcBorders>
            <w:shd w:val="clear" w:color="auto" w:fill="FBE2D1"/>
            <w:vAlign w:val="center"/>
          </w:tcPr>
          <w:p w14:paraId="0C4ABAD2" w14:textId="77777777" w:rsidR="00EE4EE4" w:rsidRPr="00E22745" w:rsidRDefault="00EE4EE4" w:rsidP="00DE3737">
            <w:pPr>
              <w:spacing w:line="360" w:lineRule="auto"/>
              <w:jc w:val="center"/>
              <w:rPr>
                <w:rFonts w:ascii="Franklin Gothic Book" w:hAnsi="Franklin Gothic Book" w:cs="Times New Roman"/>
                <w:lang w:val="en-GB"/>
              </w:rPr>
            </w:pPr>
          </w:p>
        </w:tc>
        <w:tc>
          <w:tcPr>
            <w:tcW w:w="7740" w:type="dxa"/>
            <w:shd w:val="clear" w:color="auto" w:fill="FBE2D1"/>
            <w:vAlign w:val="center"/>
          </w:tcPr>
          <w:p w14:paraId="20289ECB" w14:textId="4F4BD3CE" w:rsidR="00EE4EE4" w:rsidRPr="00E22745" w:rsidRDefault="00EE4EE4"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Variable frequency drives for pumps</w:t>
            </w:r>
          </w:p>
        </w:tc>
      </w:tr>
      <w:tr w:rsidR="0031525F" w:rsidRPr="00E22745" w14:paraId="0AAA7DBD"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F304C3" w14:textId="338A2034"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34</w:t>
            </w:r>
          </w:p>
        </w:tc>
        <w:tc>
          <w:tcPr>
            <w:tcW w:w="1530" w:type="dxa"/>
            <w:vMerge w:val="restart"/>
            <w:tcBorders>
              <w:left w:val="single" w:sz="4" w:space="0" w:color="auto"/>
            </w:tcBorders>
            <w:shd w:val="clear" w:color="auto" w:fill="E1ECF7"/>
            <w:vAlign w:val="center"/>
          </w:tcPr>
          <w:p w14:paraId="010A7CCB" w14:textId="128A5931" w:rsidR="0031525F" w:rsidRPr="00E22745" w:rsidRDefault="0031525F" w:rsidP="00DE3737">
            <w:pPr>
              <w:spacing w:line="360" w:lineRule="auto"/>
              <w:jc w:val="center"/>
              <w:rPr>
                <w:rFonts w:ascii="Franklin Gothic Book" w:hAnsi="Franklin Gothic Book" w:cs="Times New Roman"/>
                <w:lang w:val="en-GB"/>
              </w:rPr>
            </w:pPr>
            <w:r w:rsidRPr="00E22745">
              <w:rPr>
                <w:rFonts w:ascii="Franklin Gothic Book" w:hAnsi="Franklin Gothic Book" w:cs="Times New Roman"/>
                <w:lang w:val="en-GB"/>
              </w:rPr>
              <w:t>RES</w:t>
            </w:r>
          </w:p>
        </w:tc>
        <w:tc>
          <w:tcPr>
            <w:tcW w:w="7740" w:type="dxa"/>
            <w:shd w:val="clear" w:color="auto" w:fill="E1ECF7"/>
            <w:vAlign w:val="center"/>
          </w:tcPr>
          <w:p w14:paraId="720A27EC" w14:textId="6D643EEB"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Micro Cogeneration</w:t>
            </w:r>
          </w:p>
        </w:tc>
      </w:tr>
      <w:tr w:rsidR="0031525F" w:rsidRPr="00E22745" w14:paraId="09A64BA3"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85545D" w14:textId="50AC6748"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35</w:t>
            </w:r>
          </w:p>
        </w:tc>
        <w:tc>
          <w:tcPr>
            <w:tcW w:w="1530" w:type="dxa"/>
            <w:vMerge/>
            <w:tcBorders>
              <w:left w:val="single" w:sz="4" w:space="0" w:color="auto"/>
            </w:tcBorders>
            <w:shd w:val="clear" w:color="auto" w:fill="E1ECF7"/>
            <w:vAlign w:val="center"/>
          </w:tcPr>
          <w:p w14:paraId="6E02521E"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E1ECF7"/>
            <w:vAlign w:val="center"/>
          </w:tcPr>
          <w:p w14:paraId="4BD37117" w14:textId="21CD0F93"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Geothermal Heat Pump</w:t>
            </w:r>
          </w:p>
        </w:tc>
      </w:tr>
      <w:tr w:rsidR="0031525F" w:rsidRPr="00E22745" w14:paraId="2B8EDFEA"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8BF23B" w14:textId="6D409FDC"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36</w:t>
            </w:r>
          </w:p>
        </w:tc>
        <w:tc>
          <w:tcPr>
            <w:tcW w:w="1530" w:type="dxa"/>
            <w:vMerge/>
            <w:tcBorders>
              <w:left w:val="single" w:sz="4" w:space="0" w:color="auto"/>
            </w:tcBorders>
            <w:shd w:val="clear" w:color="auto" w:fill="E1ECF7"/>
            <w:vAlign w:val="center"/>
          </w:tcPr>
          <w:p w14:paraId="6ED8822B"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E1ECF7"/>
            <w:vAlign w:val="center"/>
          </w:tcPr>
          <w:p w14:paraId="319E938A" w14:textId="6E7E9068"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Solar thermal plant</w:t>
            </w:r>
          </w:p>
        </w:tc>
      </w:tr>
      <w:tr w:rsidR="0031525F" w:rsidRPr="00E22745" w14:paraId="5113E4A2"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03CB9C" w14:textId="7FFEB14A"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37</w:t>
            </w:r>
          </w:p>
        </w:tc>
        <w:tc>
          <w:tcPr>
            <w:tcW w:w="1530" w:type="dxa"/>
            <w:vMerge/>
            <w:tcBorders>
              <w:left w:val="single" w:sz="4" w:space="0" w:color="auto"/>
            </w:tcBorders>
            <w:shd w:val="clear" w:color="auto" w:fill="E1ECF7"/>
            <w:vAlign w:val="center"/>
          </w:tcPr>
          <w:p w14:paraId="51A70BCB"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E1ECF7"/>
            <w:vAlign w:val="center"/>
          </w:tcPr>
          <w:p w14:paraId="0AFE190E" w14:textId="115BAEDD"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Photovoltaic plant</w:t>
            </w:r>
          </w:p>
        </w:tc>
      </w:tr>
      <w:tr w:rsidR="0031525F" w:rsidRPr="00E22745" w14:paraId="14396C35"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1CB6C8" w14:textId="68E46F79"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38</w:t>
            </w:r>
          </w:p>
        </w:tc>
        <w:tc>
          <w:tcPr>
            <w:tcW w:w="1530" w:type="dxa"/>
            <w:vMerge/>
            <w:tcBorders>
              <w:left w:val="single" w:sz="4" w:space="0" w:color="auto"/>
            </w:tcBorders>
            <w:shd w:val="clear" w:color="auto" w:fill="E1ECF7"/>
            <w:vAlign w:val="center"/>
          </w:tcPr>
          <w:p w14:paraId="229CD214"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E1ECF7"/>
            <w:vAlign w:val="center"/>
          </w:tcPr>
          <w:p w14:paraId="66B04AFB" w14:textId="1BF0294E"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Small wind turbine</w:t>
            </w:r>
          </w:p>
        </w:tc>
      </w:tr>
      <w:tr w:rsidR="0031525F" w:rsidRPr="00E22745" w14:paraId="5F9D9677"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711981" w14:textId="63471F66"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39</w:t>
            </w:r>
          </w:p>
        </w:tc>
        <w:tc>
          <w:tcPr>
            <w:tcW w:w="1530" w:type="dxa"/>
            <w:vMerge/>
            <w:tcBorders>
              <w:left w:val="single" w:sz="4" w:space="0" w:color="auto"/>
            </w:tcBorders>
            <w:shd w:val="clear" w:color="auto" w:fill="E1ECF7"/>
            <w:vAlign w:val="center"/>
          </w:tcPr>
          <w:p w14:paraId="5DEC1193"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E1ECF7"/>
            <w:vAlign w:val="center"/>
          </w:tcPr>
          <w:p w14:paraId="5B9AE059" w14:textId="57156166"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noProof/>
                <w:lang w:val="en-GB"/>
              </w:rPr>
              <w:t>Micro</w:t>
            </w:r>
            <w:r w:rsidR="001D1EE9" w:rsidRPr="00E22745">
              <w:rPr>
                <w:rFonts w:ascii="Franklin Gothic Book" w:hAnsi="Franklin Gothic Book" w:cs="Times New Roman"/>
                <w:noProof/>
                <w:lang w:val="en-GB"/>
              </w:rPr>
              <w:t>-</w:t>
            </w:r>
            <w:r w:rsidRPr="00E22745">
              <w:rPr>
                <w:rFonts w:ascii="Franklin Gothic Book" w:hAnsi="Franklin Gothic Book" w:cs="Times New Roman"/>
                <w:noProof/>
                <w:lang w:val="en-GB"/>
              </w:rPr>
              <w:t>hydropower</w:t>
            </w:r>
          </w:p>
        </w:tc>
      </w:tr>
      <w:tr w:rsidR="0031525F" w:rsidRPr="00E22745" w14:paraId="55439280"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90B1E2" w14:textId="379B0EF3"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40</w:t>
            </w:r>
          </w:p>
        </w:tc>
        <w:tc>
          <w:tcPr>
            <w:tcW w:w="1530" w:type="dxa"/>
            <w:vMerge w:val="restart"/>
            <w:tcBorders>
              <w:left w:val="single" w:sz="4" w:space="0" w:color="auto"/>
            </w:tcBorders>
            <w:shd w:val="clear" w:color="auto" w:fill="F9F9F9"/>
            <w:vAlign w:val="center"/>
          </w:tcPr>
          <w:p w14:paraId="6104E9AA" w14:textId="49AB171D" w:rsidR="0031525F" w:rsidRPr="00E22745" w:rsidRDefault="0031525F" w:rsidP="00DE3737">
            <w:pPr>
              <w:spacing w:line="360" w:lineRule="auto"/>
              <w:jc w:val="center"/>
              <w:rPr>
                <w:rFonts w:ascii="Franklin Gothic Book" w:hAnsi="Franklin Gothic Book" w:cs="Times New Roman"/>
                <w:lang w:val="en-GB"/>
              </w:rPr>
            </w:pPr>
            <w:r w:rsidRPr="00E22745">
              <w:rPr>
                <w:rFonts w:ascii="Franklin Gothic Book" w:hAnsi="Franklin Gothic Book" w:cs="Times New Roman"/>
                <w:lang w:val="en-GB"/>
              </w:rPr>
              <w:t>Other</w:t>
            </w:r>
          </w:p>
        </w:tc>
        <w:tc>
          <w:tcPr>
            <w:tcW w:w="7740" w:type="dxa"/>
            <w:shd w:val="clear" w:color="auto" w:fill="F9F9F9"/>
            <w:vAlign w:val="center"/>
          </w:tcPr>
          <w:p w14:paraId="501BCAE5" w14:textId="68D35EB3"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Capacitive power factor correction</w:t>
            </w:r>
          </w:p>
        </w:tc>
      </w:tr>
      <w:tr w:rsidR="0031525F" w:rsidRPr="00E22745" w14:paraId="7988ED15"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135973" w14:textId="5F9908C7"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41</w:t>
            </w:r>
          </w:p>
        </w:tc>
        <w:tc>
          <w:tcPr>
            <w:tcW w:w="1530" w:type="dxa"/>
            <w:vMerge/>
            <w:tcBorders>
              <w:left w:val="single" w:sz="4" w:space="0" w:color="auto"/>
            </w:tcBorders>
            <w:shd w:val="clear" w:color="auto" w:fill="F9F9F9"/>
            <w:vAlign w:val="center"/>
          </w:tcPr>
          <w:p w14:paraId="0E5B8332"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F9F9F9"/>
            <w:vAlign w:val="center"/>
          </w:tcPr>
          <w:p w14:paraId="056E74F1" w14:textId="63F7ECCC"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Building Energy Management System</w:t>
            </w:r>
          </w:p>
        </w:tc>
      </w:tr>
      <w:tr w:rsidR="0031525F" w:rsidRPr="00E22745" w14:paraId="4219BFF9"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823C67" w14:textId="51FE6474"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42</w:t>
            </w:r>
          </w:p>
        </w:tc>
        <w:tc>
          <w:tcPr>
            <w:tcW w:w="1530" w:type="dxa"/>
            <w:vMerge/>
            <w:tcBorders>
              <w:left w:val="single" w:sz="4" w:space="0" w:color="auto"/>
            </w:tcBorders>
            <w:shd w:val="clear" w:color="auto" w:fill="F9F9F9"/>
            <w:vAlign w:val="center"/>
          </w:tcPr>
          <w:p w14:paraId="3B54158F"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F9F9F9"/>
            <w:vAlign w:val="center"/>
          </w:tcPr>
          <w:p w14:paraId="5F9A6B78" w14:textId="6428EA24"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Substitution of hydraulic motors with electric motors in elevators</w:t>
            </w:r>
          </w:p>
        </w:tc>
      </w:tr>
      <w:tr w:rsidR="0031525F" w:rsidRPr="00E22745" w14:paraId="1020183F"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E62D40" w14:textId="24D43612"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43</w:t>
            </w:r>
          </w:p>
        </w:tc>
        <w:tc>
          <w:tcPr>
            <w:tcW w:w="1530" w:type="dxa"/>
            <w:vMerge/>
            <w:tcBorders>
              <w:left w:val="single" w:sz="4" w:space="0" w:color="auto"/>
            </w:tcBorders>
            <w:shd w:val="clear" w:color="auto" w:fill="F9F9F9"/>
            <w:vAlign w:val="center"/>
          </w:tcPr>
          <w:p w14:paraId="4262BF13"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F9F9F9"/>
            <w:vAlign w:val="center"/>
          </w:tcPr>
          <w:p w14:paraId="4C526601" w14:textId="743972F5"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 xml:space="preserve">Substitution of conventional pumps with </w:t>
            </w:r>
            <w:r w:rsidRPr="00E22745">
              <w:rPr>
                <w:rFonts w:ascii="Franklin Gothic Book" w:hAnsi="Franklin Gothic Book" w:cs="Times New Roman"/>
                <w:noProof/>
                <w:lang w:val="en-GB"/>
              </w:rPr>
              <w:t>high</w:t>
            </w:r>
            <w:r w:rsidR="001D1EE9" w:rsidRPr="00E22745">
              <w:rPr>
                <w:rFonts w:ascii="Franklin Gothic Book" w:hAnsi="Franklin Gothic Book" w:cs="Times New Roman"/>
                <w:noProof/>
                <w:lang w:val="en-GB"/>
              </w:rPr>
              <w:t>-</w:t>
            </w:r>
            <w:r w:rsidRPr="00E22745">
              <w:rPr>
                <w:rFonts w:ascii="Franklin Gothic Book" w:hAnsi="Franklin Gothic Book" w:cs="Times New Roman"/>
                <w:noProof/>
                <w:lang w:val="en-GB"/>
              </w:rPr>
              <w:t>efficiency</w:t>
            </w:r>
            <w:r w:rsidRPr="00E22745">
              <w:rPr>
                <w:rFonts w:ascii="Franklin Gothic Book" w:hAnsi="Franklin Gothic Book" w:cs="Times New Roman"/>
                <w:lang w:val="en-GB"/>
              </w:rPr>
              <w:t xml:space="preserve"> pumps</w:t>
            </w:r>
          </w:p>
        </w:tc>
      </w:tr>
      <w:tr w:rsidR="0031525F" w:rsidRPr="00E22745" w14:paraId="4349B196"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5C105A" w14:textId="6EF1E500"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44</w:t>
            </w:r>
          </w:p>
        </w:tc>
        <w:tc>
          <w:tcPr>
            <w:tcW w:w="1530" w:type="dxa"/>
            <w:vMerge/>
            <w:tcBorders>
              <w:left w:val="single" w:sz="4" w:space="0" w:color="auto"/>
            </w:tcBorders>
            <w:shd w:val="clear" w:color="auto" w:fill="F9F9F9"/>
            <w:vAlign w:val="center"/>
          </w:tcPr>
          <w:p w14:paraId="64EC13CD"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F9F9F9"/>
            <w:vAlign w:val="center"/>
          </w:tcPr>
          <w:p w14:paraId="28258AC7" w14:textId="429E1663"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Implementation of Energy Star procedure in computers</w:t>
            </w:r>
          </w:p>
        </w:tc>
      </w:tr>
      <w:tr w:rsidR="0031525F" w:rsidRPr="00E22745" w14:paraId="4CC91D20"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FE0EFF" w14:textId="1DA8B365"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45</w:t>
            </w:r>
          </w:p>
        </w:tc>
        <w:tc>
          <w:tcPr>
            <w:tcW w:w="1530" w:type="dxa"/>
            <w:vMerge/>
            <w:tcBorders>
              <w:left w:val="single" w:sz="4" w:space="0" w:color="auto"/>
            </w:tcBorders>
            <w:shd w:val="clear" w:color="auto" w:fill="F9F9F9"/>
            <w:vAlign w:val="center"/>
          </w:tcPr>
          <w:p w14:paraId="2592389C"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F9F9F9"/>
            <w:vAlign w:val="center"/>
          </w:tcPr>
          <w:p w14:paraId="1192EE35" w14:textId="1E53BC56"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Substitution of conventional computer monitors with TFT</w:t>
            </w:r>
          </w:p>
        </w:tc>
      </w:tr>
      <w:tr w:rsidR="0031525F" w:rsidRPr="00E22745" w14:paraId="64F1F932"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0D6521" w14:textId="66C563A4"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46</w:t>
            </w:r>
          </w:p>
        </w:tc>
        <w:tc>
          <w:tcPr>
            <w:tcW w:w="1530" w:type="dxa"/>
            <w:vMerge/>
            <w:tcBorders>
              <w:left w:val="single" w:sz="4" w:space="0" w:color="auto"/>
            </w:tcBorders>
            <w:shd w:val="clear" w:color="auto" w:fill="F9F9F9"/>
            <w:vAlign w:val="center"/>
          </w:tcPr>
          <w:p w14:paraId="5AED9973"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F9F9F9"/>
            <w:vAlign w:val="center"/>
          </w:tcPr>
          <w:p w14:paraId="62B2158F" w14:textId="3889162F"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Substitution of conventional appliances with efficient</w:t>
            </w:r>
          </w:p>
        </w:tc>
      </w:tr>
      <w:tr w:rsidR="0031525F" w:rsidRPr="00E22745" w14:paraId="138DE1FA" w14:textId="77777777" w:rsidTr="00DE3737">
        <w:trPr>
          <w:trHeight w:val="504"/>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40DE1D" w14:textId="5272FAD0" w:rsidR="0031525F" w:rsidRPr="00E22745" w:rsidRDefault="0031525F" w:rsidP="00DE3737">
            <w:pPr>
              <w:spacing w:line="360" w:lineRule="auto"/>
              <w:jc w:val="center"/>
              <w:rPr>
                <w:rFonts w:ascii="Times New Roman" w:hAnsi="Times New Roman" w:cs="Times New Roman"/>
                <w:b/>
                <w:color w:val="002060"/>
                <w:lang w:val="en-GB"/>
              </w:rPr>
            </w:pPr>
            <w:r w:rsidRPr="00E22745">
              <w:rPr>
                <w:rFonts w:ascii="Times New Roman" w:hAnsi="Times New Roman" w:cs="Times New Roman"/>
                <w:b/>
                <w:color w:val="002060"/>
                <w:lang w:val="en-GB"/>
              </w:rPr>
              <w:t>47</w:t>
            </w:r>
          </w:p>
        </w:tc>
        <w:tc>
          <w:tcPr>
            <w:tcW w:w="1530" w:type="dxa"/>
            <w:vMerge/>
            <w:tcBorders>
              <w:left w:val="single" w:sz="4" w:space="0" w:color="auto"/>
            </w:tcBorders>
            <w:shd w:val="clear" w:color="auto" w:fill="F9F9F9"/>
            <w:vAlign w:val="center"/>
          </w:tcPr>
          <w:p w14:paraId="3895C558" w14:textId="77777777" w:rsidR="0031525F" w:rsidRPr="00E22745" w:rsidRDefault="0031525F" w:rsidP="00DE3737">
            <w:pPr>
              <w:spacing w:line="360" w:lineRule="auto"/>
              <w:jc w:val="center"/>
              <w:rPr>
                <w:rFonts w:ascii="Franklin Gothic Book" w:hAnsi="Franklin Gothic Book" w:cs="Times New Roman"/>
                <w:lang w:val="en-GB"/>
              </w:rPr>
            </w:pPr>
          </w:p>
        </w:tc>
        <w:tc>
          <w:tcPr>
            <w:tcW w:w="7740" w:type="dxa"/>
            <w:shd w:val="clear" w:color="auto" w:fill="F9F9F9"/>
            <w:vAlign w:val="center"/>
          </w:tcPr>
          <w:p w14:paraId="49FD4005" w14:textId="42E7DC15" w:rsidR="0031525F" w:rsidRPr="00E22745" w:rsidRDefault="0031525F" w:rsidP="00DE3737">
            <w:pPr>
              <w:spacing w:line="276" w:lineRule="auto"/>
              <w:rPr>
                <w:rFonts w:ascii="Franklin Gothic Book" w:hAnsi="Franklin Gothic Book" w:cs="Times New Roman"/>
                <w:lang w:val="en-GB"/>
              </w:rPr>
            </w:pPr>
            <w:r w:rsidRPr="00E22745">
              <w:rPr>
                <w:rFonts w:ascii="Franklin Gothic Book" w:hAnsi="Franklin Gothic Book" w:cs="Times New Roman"/>
                <w:lang w:val="en-GB"/>
              </w:rPr>
              <w:t>Operation times redefinition</w:t>
            </w:r>
          </w:p>
        </w:tc>
      </w:tr>
    </w:tbl>
    <w:p w14:paraId="27CA477F" w14:textId="1BE35F11" w:rsidR="0063261D" w:rsidRPr="00D70D99" w:rsidRDefault="00DE3737" w:rsidP="00D70D99">
      <w:pPr>
        <w:spacing w:line="276" w:lineRule="auto"/>
        <w:jc w:val="center"/>
        <w:rPr>
          <w:rFonts w:ascii="Times New Roman" w:hAnsi="Times New Roman" w:cs="Times New Roman"/>
          <w:sz w:val="24"/>
          <w:szCs w:val="24"/>
          <w:lang w:val="en-GB"/>
        </w:rPr>
      </w:pPr>
      <w:r w:rsidRPr="00E22745">
        <w:rPr>
          <w:b/>
          <w:noProof/>
        </w:rPr>
        <w:lastRenderedPageBreak/>
        <w:drawing>
          <wp:anchor distT="0" distB="0" distL="114300" distR="114300" simplePos="0" relativeHeight="251623424" behindDoc="0" locked="0" layoutInCell="1" allowOverlap="1" wp14:anchorId="1E8FF632" wp14:editId="31517467">
            <wp:simplePos x="0" y="0"/>
            <wp:positionH relativeFrom="column">
              <wp:posOffset>-648970</wp:posOffset>
            </wp:positionH>
            <wp:positionV relativeFrom="paragraph">
              <wp:posOffset>118</wp:posOffset>
            </wp:positionV>
            <wp:extent cx="7399655" cy="507111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50964" t="12725" r="14043" b="14712"/>
                    <a:stretch/>
                  </pic:blipFill>
                  <pic:spPr bwMode="auto">
                    <a:xfrm>
                      <a:off x="0" y="0"/>
                      <a:ext cx="7399655" cy="5071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Start w:id="19" w:name="_Toc527375756"/>
      <w:r w:rsidR="0097055B" w:rsidRPr="00E22745">
        <w:rPr>
          <w:rFonts w:ascii="Times New Roman" w:hAnsi="Times New Roman" w:cs="Times New Roman"/>
          <w:b/>
          <w:i/>
          <w:sz w:val="20"/>
          <w:szCs w:val="20"/>
          <w:lang w:val="en-GB"/>
        </w:rPr>
        <w:t xml:space="preserve">Figure </w:t>
      </w:r>
      <w:r w:rsidR="0097055B" w:rsidRPr="00E22745">
        <w:rPr>
          <w:rFonts w:ascii="Times New Roman" w:hAnsi="Times New Roman" w:cs="Times New Roman"/>
          <w:b/>
          <w:i/>
          <w:sz w:val="20"/>
          <w:szCs w:val="20"/>
          <w:lang w:val="en-GB"/>
        </w:rPr>
        <w:fldChar w:fldCharType="begin"/>
      </w:r>
      <w:r w:rsidR="0097055B" w:rsidRPr="00E22745">
        <w:rPr>
          <w:rFonts w:ascii="Times New Roman" w:hAnsi="Times New Roman" w:cs="Times New Roman"/>
          <w:b/>
          <w:i/>
          <w:sz w:val="20"/>
          <w:szCs w:val="20"/>
          <w:lang w:val="en-GB"/>
        </w:rPr>
        <w:instrText xml:space="preserve"> SEQ Figure \* ARABIC </w:instrText>
      </w:r>
      <w:r w:rsidR="0097055B" w:rsidRPr="00E22745">
        <w:rPr>
          <w:rFonts w:ascii="Times New Roman" w:hAnsi="Times New Roman" w:cs="Times New Roman"/>
          <w:b/>
          <w:i/>
          <w:sz w:val="20"/>
          <w:szCs w:val="20"/>
          <w:lang w:val="en-GB"/>
        </w:rPr>
        <w:fldChar w:fldCharType="separate"/>
      </w:r>
      <w:r w:rsidR="007721B4">
        <w:rPr>
          <w:rFonts w:ascii="Times New Roman" w:hAnsi="Times New Roman" w:cs="Times New Roman"/>
          <w:b/>
          <w:i/>
          <w:noProof/>
          <w:sz w:val="20"/>
          <w:szCs w:val="20"/>
          <w:lang w:val="en-GB"/>
        </w:rPr>
        <w:t>5</w:t>
      </w:r>
      <w:r w:rsidR="0097055B" w:rsidRPr="00E22745">
        <w:rPr>
          <w:rFonts w:ascii="Times New Roman" w:hAnsi="Times New Roman" w:cs="Times New Roman"/>
          <w:b/>
          <w:i/>
          <w:sz w:val="20"/>
          <w:szCs w:val="20"/>
          <w:lang w:val="en-GB"/>
        </w:rPr>
        <w:fldChar w:fldCharType="end"/>
      </w:r>
      <w:r w:rsidR="00AA2C5F" w:rsidRPr="00E22745">
        <w:rPr>
          <w:rFonts w:ascii="Times New Roman" w:hAnsi="Times New Roman" w:cs="Times New Roman"/>
          <w:i/>
          <w:sz w:val="20"/>
          <w:szCs w:val="20"/>
          <w:lang w:val="en-GB"/>
        </w:rPr>
        <w:t xml:space="preserve"> </w:t>
      </w:r>
      <w:r w:rsidR="00B32573" w:rsidRPr="00E22745">
        <w:rPr>
          <w:rFonts w:ascii="Times New Roman" w:hAnsi="Times New Roman" w:cs="Times New Roman"/>
          <w:i/>
          <w:sz w:val="20"/>
          <w:szCs w:val="20"/>
          <w:lang w:val="en-GB"/>
        </w:rPr>
        <w:t xml:space="preserve">Depiction of the measures </w:t>
      </w:r>
      <w:r w:rsidR="00E7204C" w:rsidRPr="00E22745">
        <w:rPr>
          <w:rFonts w:ascii="Times New Roman" w:hAnsi="Times New Roman" w:cs="Times New Roman"/>
          <w:i/>
          <w:sz w:val="20"/>
          <w:szCs w:val="20"/>
          <w:lang w:val="en-GB"/>
        </w:rPr>
        <w:t>in the</w:t>
      </w:r>
      <w:r w:rsidR="00B32573" w:rsidRPr="00E22745">
        <w:rPr>
          <w:rFonts w:ascii="Times New Roman" w:hAnsi="Times New Roman" w:cs="Times New Roman"/>
          <w:i/>
          <w:sz w:val="20"/>
          <w:szCs w:val="20"/>
          <w:lang w:val="en-GB"/>
        </w:rPr>
        <w:t xml:space="preserve"> GREPCon Tool</w:t>
      </w:r>
      <w:bookmarkStart w:id="20" w:name="_Toc524855153"/>
      <w:bookmarkEnd w:id="19"/>
    </w:p>
    <w:p w14:paraId="3A98397E" w14:textId="77777777" w:rsidR="00D20B1C" w:rsidRPr="00E22745" w:rsidRDefault="00D20B1C" w:rsidP="00D20B1C">
      <w:pPr>
        <w:spacing w:line="276" w:lineRule="auto"/>
        <w:jc w:val="center"/>
        <w:rPr>
          <w:rFonts w:ascii="Times New Roman" w:hAnsi="Times New Roman" w:cs="Times New Roman"/>
          <w:sz w:val="20"/>
          <w:szCs w:val="20"/>
          <w:lang w:val="en-GB"/>
        </w:rPr>
      </w:pPr>
    </w:p>
    <w:p w14:paraId="404DB9C0" w14:textId="5AB42C11" w:rsidR="007302B6" w:rsidRPr="00E22745" w:rsidRDefault="007302B6" w:rsidP="009B1D41">
      <w:pPr>
        <w:pStyle w:val="Heading1"/>
        <w:spacing w:after="240"/>
        <w:rPr>
          <w:lang w:val="en-GB"/>
        </w:rPr>
      </w:pPr>
      <w:bookmarkStart w:id="21" w:name="_Toc527547827"/>
      <w:r w:rsidRPr="00E22745">
        <w:rPr>
          <w:lang w:val="en-GB"/>
        </w:rPr>
        <w:t xml:space="preserve">2.2. </w:t>
      </w:r>
      <w:r w:rsidR="002D0ADC" w:rsidRPr="00E22745">
        <w:rPr>
          <w:lang w:val="en-GB"/>
        </w:rPr>
        <w:t>Description of Pilot Cases</w:t>
      </w:r>
      <w:bookmarkEnd w:id="20"/>
      <w:bookmarkEnd w:id="21"/>
    </w:p>
    <w:p w14:paraId="4D0B6490" w14:textId="337EC9D8" w:rsidR="005E715A" w:rsidRPr="00E22745" w:rsidRDefault="005E715A" w:rsidP="00D974DA">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investigated cases </w:t>
      </w:r>
      <w:r w:rsidR="00D974DA" w:rsidRPr="00E22745">
        <w:rPr>
          <w:rFonts w:ascii="Times New Roman" w:hAnsi="Times New Roman" w:cs="Times New Roman"/>
          <w:sz w:val="24"/>
          <w:szCs w:val="24"/>
          <w:lang w:val="en-GB"/>
        </w:rPr>
        <w:t xml:space="preserve">were </w:t>
      </w:r>
      <w:r w:rsidRPr="00E22745">
        <w:rPr>
          <w:rFonts w:ascii="Times New Roman" w:hAnsi="Times New Roman" w:cs="Times New Roman"/>
          <w:sz w:val="24"/>
          <w:szCs w:val="24"/>
          <w:lang w:val="en-GB"/>
        </w:rPr>
        <w:t xml:space="preserve">included </w:t>
      </w:r>
      <w:r w:rsidR="00D974DA" w:rsidRPr="00E22745">
        <w:rPr>
          <w:rFonts w:ascii="Times New Roman" w:hAnsi="Times New Roman" w:cs="Times New Roman"/>
          <w:sz w:val="24"/>
          <w:szCs w:val="24"/>
          <w:lang w:val="en-GB"/>
        </w:rPr>
        <w:t xml:space="preserve">in this study as the most representative cases in terms of energy market needs as described before in the state of the art and the most interest in terms of energy efficiency measures implementation and energy analysis. As </w:t>
      </w:r>
      <w:r w:rsidR="00D639D1" w:rsidRPr="00E22745">
        <w:rPr>
          <w:rFonts w:ascii="Times New Roman" w:hAnsi="Times New Roman" w:cs="Times New Roman"/>
          <w:sz w:val="24"/>
          <w:szCs w:val="24"/>
          <w:lang w:val="en-GB"/>
        </w:rPr>
        <w:t xml:space="preserve">the market results </w:t>
      </w:r>
      <w:r w:rsidR="00D974DA" w:rsidRPr="00E22745">
        <w:rPr>
          <w:rFonts w:ascii="Times New Roman" w:hAnsi="Times New Roman" w:cs="Times New Roman"/>
          <w:sz w:val="24"/>
          <w:szCs w:val="24"/>
          <w:lang w:val="en-GB"/>
        </w:rPr>
        <w:t xml:space="preserve">shown, offices, accommodation facilities </w:t>
      </w:r>
      <w:r w:rsidR="00D974DA" w:rsidRPr="00412AEC">
        <w:rPr>
          <w:rFonts w:ascii="Times New Roman" w:hAnsi="Times New Roman" w:cs="Times New Roman"/>
          <w:noProof/>
          <w:sz w:val="24"/>
          <w:szCs w:val="24"/>
          <w:lang w:val="en-GB"/>
        </w:rPr>
        <w:t>and</w:t>
      </w:r>
      <w:r w:rsidR="00D974DA" w:rsidRPr="00E22745">
        <w:rPr>
          <w:rFonts w:ascii="Times New Roman" w:hAnsi="Times New Roman" w:cs="Times New Roman"/>
          <w:sz w:val="24"/>
          <w:szCs w:val="24"/>
          <w:lang w:val="en-GB"/>
        </w:rPr>
        <w:t xml:space="preserve"> hospitals are on the top of the list with higher energy consumers in Greece, presenting</w:t>
      </w:r>
      <w:r w:rsidR="00412AEC">
        <w:rPr>
          <w:rFonts w:ascii="Times New Roman" w:hAnsi="Times New Roman" w:cs="Times New Roman"/>
          <w:sz w:val="24"/>
          <w:szCs w:val="24"/>
          <w:lang w:val="en-GB"/>
        </w:rPr>
        <w:t>, therefore,</w:t>
      </w:r>
      <w:r w:rsidR="00D974DA" w:rsidRPr="00E22745">
        <w:rPr>
          <w:rFonts w:ascii="Times New Roman" w:hAnsi="Times New Roman" w:cs="Times New Roman"/>
          <w:sz w:val="24"/>
          <w:szCs w:val="24"/>
          <w:lang w:val="en-GB"/>
        </w:rPr>
        <w:t xml:space="preserve"> a great interest and potential for energy saving measures. </w:t>
      </w:r>
    </w:p>
    <w:p w14:paraId="3D147D7D" w14:textId="103E085E" w:rsidR="00D974DA" w:rsidRPr="00E22745" w:rsidRDefault="00D974DA" w:rsidP="00D974DA">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Therefore, a Resort and Spa Hotel in Lasithi, an Office building in Athens, a Leisure and Sports Centre in Chania and a Maternity and Paediatric Clinic in Athens, were sele</w:t>
      </w:r>
      <w:r w:rsidR="003B2333" w:rsidRPr="00E22745">
        <w:rPr>
          <w:rFonts w:ascii="Times New Roman" w:hAnsi="Times New Roman" w:cs="Times New Roman"/>
          <w:sz w:val="24"/>
          <w:szCs w:val="24"/>
          <w:lang w:val="en-GB"/>
        </w:rPr>
        <w:t xml:space="preserve">cted to studied and presented as the most replicable of high consumer cases in </w:t>
      </w:r>
      <w:r w:rsidR="003B2333" w:rsidRPr="00412AEC">
        <w:rPr>
          <w:rFonts w:ascii="Times New Roman" w:hAnsi="Times New Roman" w:cs="Times New Roman"/>
          <w:noProof/>
          <w:sz w:val="24"/>
          <w:szCs w:val="24"/>
          <w:lang w:val="en-GB"/>
        </w:rPr>
        <w:t>national</w:t>
      </w:r>
      <w:r w:rsidR="003B2333" w:rsidRPr="00E22745">
        <w:rPr>
          <w:rFonts w:ascii="Times New Roman" w:hAnsi="Times New Roman" w:cs="Times New Roman"/>
          <w:sz w:val="24"/>
          <w:szCs w:val="24"/>
          <w:lang w:val="en-GB"/>
        </w:rPr>
        <w:t xml:space="preserve"> level, according to</w:t>
      </w:r>
      <w:r w:rsidR="007D7186" w:rsidRPr="00E22745">
        <w:rPr>
          <w:rFonts w:ascii="Times New Roman" w:hAnsi="Times New Roman" w:cs="Times New Roman"/>
          <w:sz w:val="24"/>
          <w:szCs w:val="24"/>
          <w:lang w:val="en-GB"/>
        </w:rPr>
        <w:t xml:space="preserve"> national</w:t>
      </w:r>
      <w:r w:rsidR="003B2333" w:rsidRPr="00E22745">
        <w:rPr>
          <w:rFonts w:ascii="Times New Roman" w:hAnsi="Times New Roman" w:cs="Times New Roman"/>
          <w:sz w:val="24"/>
          <w:szCs w:val="24"/>
          <w:lang w:val="en-GB"/>
        </w:rPr>
        <w:t xml:space="preserve"> market </w:t>
      </w:r>
      <w:r w:rsidR="007D7186" w:rsidRPr="00E22745">
        <w:rPr>
          <w:rFonts w:ascii="Times New Roman" w:hAnsi="Times New Roman" w:cs="Times New Roman"/>
          <w:sz w:val="24"/>
          <w:szCs w:val="24"/>
          <w:lang w:val="en-GB"/>
        </w:rPr>
        <w:t>analysis</w:t>
      </w:r>
      <w:r w:rsidR="003B2333" w:rsidRPr="00E22745">
        <w:rPr>
          <w:rFonts w:ascii="Times New Roman" w:hAnsi="Times New Roman" w:cs="Times New Roman"/>
          <w:sz w:val="24"/>
          <w:szCs w:val="24"/>
          <w:lang w:val="en-GB"/>
        </w:rPr>
        <w:t xml:space="preserve">. </w:t>
      </w:r>
    </w:p>
    <w:p w14:paraId="73352BC7" w14:textId="77777777" w:rsidR="004A320B" w:rsidRPr="00E22745" w:rsidRDefault="004A320B" w:rsidP="004A320B">
      <w:pPr>
        <w:spacing w:after="0" w:line="276" w:lineRule="auto"/>
        <w:jc w:val="center"/>
        <w:rPr>
          <w:rFonts w:ascii="Times New Roman" w:hAnsi="Times New Roman" w:cs="Times New Roman"/>
          <w:sz w:val="20"/>
          <w:szCs w:val="20"/>
          <w:lang w:val="en-GB"/>
        </w:rPr>
      </w:pPr>
    </w:p>
    <w:p w14:paraId="7A4D083C" w14:textId="3CBE77E3" w:rsidR="000F0128" w:rsidRPr="00E22745" w:rsidRDefault="00230930" w:rsidP="000F1D7F">
      <w:pPr>
        <w:pStyle w:val="Heading2"/>
        <w:spacing w:line="360" w:lineRule="auto"/>
        <w:rPr>
          <w:lang w:val="en-GB"/>
        </w:rPr>
      </w:pPr>
      <w:bookmarkStart w:id="22" w:name="_Toc527547828"/>
      <w:r w:rsidRPr="00E22745">
        <w:rPr>
          <w:lang w:val="en-GB"/>
        </w:rPr>
        <w:t>2.2.1</w:t>
      </w:r>
      <w:r w:rsidR="00AC23D7" w:rsidRPr="00E22745">
        <w:rPr>
          <w:lang w:val="en-GB"/>
        </w:rPr>
        <w:t xml:space="preserve">. </w:t>
      </w:r>
      <w:r w:rsidR="000F0128" w:rsidRPr="00E22745">
        <w:rPr>
          <w:lang w:val="en-GB"/>
        </w:rPr>
        <w:t>Resort Hotel &amp; Spa, Lasithi, Crete</w:t>
      </w:r>
      <w:bookmarkEnd w:id="22"/>
    </w:p>
    <w:p w14:paraId="7FF57CFF" w14:textId="51B86E8E" w:rsidR="000F0128" w:rsidRPr="00E22745" w:rsidRDefault="000F0128"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15 buildings complex hotel in non – urban location in Crete has 18.000 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total size and includes rooms and suites for more than 1.000 guests, 3 restaurants, bars, disco, indoor – heated swimming pool </w:t>
      </w:r>
      <w:r w:rsidRPr="00E22745">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outdoor pools, spa </w:t>
      </w:r>
      <w:r w:rsidR="00D639D1" w:rsidRPr="00412AEC">
        <w:rPr>
          <w:rFonts w:ascii="Times New Roman" w:hAnsi="Times New Roman" w:cs="Times New Roman"/>
          <w:noProof/>
          <w:sz w:val="24"/>
          <w:szCs w:val="24"/>
          <w:lang w:val="en-GB"/>
        </w:rPr>
        <w:t>centre</w:t>
      </w:r>
      <w:r w:rsidRPr="00E22745">
        <w:rPr>
          <w:rFonts w:ascii="Times New Roman" w:hAnsi="Times New Roman" w:cs="Times New Roman"/>
          <w:sz w:val="24"/>
          <w:szCs w:val="24"/>
          <w:lang w:val="en-GB"/>
        </w:rPr>
        <w:t xml:space="preserve"> and kids club. The main energy sources are electricity and biomass, while oil and solar energy contribute also to overall energy needs.</w:t>
      </w:r>
    </w:p>
    <w:p w14:paraId="194E3FC6" w14:textId="0F39BE8E" w:rsidR="0078307D" w:rsidRPr="00E22745" w:rsidRDefault="0078307D"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Its total </w:t>
      </w:r>
      <w:r w:rsidRPr="00E22745">
        <w:rPr>
          <w:rFonts w:ascii="Times New Roman" w:hAnsi="Times New Roman" w:cs="Times New Roman"/>
          <w:noProof/>
          <w:sz w:val="24"/>
          <w:szCs w:val="24"/>
          <w:lang w:val="en-GB"/>
        </w:rPr>
        <w:t>current</w:t>
      </w:r>
      <w:r w:rsidRPr="00E22745">
        <w:rPr>
          <w:rFonts w:ascii="Times New Roman" w:hAnsi="Times New Roman" w:cs="Times New Roman"/>
          <w:sz w:val="24"/>
          <w:szCs w:val="24"/>
          <w:lang w:val="en-GB"/>
        </w:rPr>
        <w:t xml:space="preserve"> </w:t>
      </w:r>
      <w:r w:rsidR="001D1EE9" w:rsidRPr="00E22745">
        <w:rPr>
          <w:rFonts w:ascii="Times New Roman" w:hAnsi="Times New Roman" w:cs="Times New Roman"/>
          <w:sz w:val="24"/>
          <w:szCs w:val="24"/>
          <w:lang w:val="en-GB"/>
        </w:rPr>
        <w:t xml:space="preserve">annual </w:t>
      </w:r>
      <w:r w:rsidR="00D639D1" w:rsidRPr="00E22745">
        <w:rPr>
          <w:rFonts w:ascii="Times New Roman" w:hAnsi="Times New Roman" w:cs="Times New Roman"/>
          <w:sz w:val="24"/>
          <w:szCs w:val="24"/>
          <w:lang w:val="en-GB"/>
        </w:rPr>
        <w:t>consumption is 2.082.017 kWh/year</w:t>
      </w:r>
      <w:r w:rsidRPr="00E22745">
        <w:rPr>
          <w:rFonts w:ascii="Times New Roman" w:hAnsi="Times New Roman" w:cs="Times New Roman"/>
          <w:sz w:val="24"/>
          <w:szCs w:val="24"/>
          <w:lang w:val="en-GB"/>
        </w:rPr>
        <w:t>, and the corresponding energy costs account for 320.629 €/year.</w:t>
      </w:r>
    </w:p>
    <w:p w14:paraId="5D727C1D" w14:textId="34212B84" w:rsidR="008B1AEB" w:rsidRPr="00E22745" w:rsidRDefault="008B1AEB"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accommodation has applied ISO 14001:2004 (revised by 14001:2015) and achieved Travelife Gold Certification for sustainability in Tourism. </w:t>
      </w:r>
    </w:p>
    <w:p w14:paraId="3CA205A6" w14:textId="5B46AF1F" w:rsidR="00C07ABB" w:rsidRPr="00E22745" w:rsidRDefault="000F0128"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Among </w:t>
      </w:r>
      <w:r w:rsidR="005F616E" w:rsidRPr="00E22745">
        <w:rPr>
          <w:rFonts w:ascii="Times New Roman" w:hAnsi="Times New Roman" w:cs="Times New Roman"/>
          <w:sz w:val="24"/>
          <w:szCs w:val="24"/>
          <w:lang w:val="en-GB"/>
        </w:rPr>
        <w:t xml:space="preserve">the </w:t>
      </w:r>
      <w:r w:rsidR="005F616E" w:rsidRPr="00E22745">
        <w:rPr>
          <w:rFonts w:ascii="Times New Roman" w:hAnsi="Times New Roman" w:cs="Times New Roman"/>
          <w:noProof/>
          <w:sz w:val="24"/>
          <w:szCs w:val="24"/>
          <w:lang w:val="en-GB"/>
        </w:rPr>
        <w:t>energy</w:t>
      </w:r>
      <w:r w:rsidR="001D1EE9" w:rsidRPr="00E22745">
        <w:rPr>
          <w:rFonts w:ascii="Times New Roman" w:hAnsi="Times New Roman" w:cs="Times New Roman"/>
          <w:noProof/>
          <w:sz w:val="24"/>
          <w:szCs w:val="24"/>
          <w:lang w:val="en-GB"/>
        </w:rPr>
        <w:t>-</w:t>
      </w:r>
      <w:r w:rsidR="005F616E" w:rsidRPr="00E22745">
        <w:rPr>
          <w:rFonts w:ascii="Times New Roman" w:hAnsi="Times New Roman" w:cs="Times New Roman"/>
          <w:noProof/>
          <w:sz w:val="24"/>
          <w:szCs w:val="24"/>
          <w:lang w:val="en-GB"/>
        </w:rPr>
        <w:t>saving</w:t>
      </w:r>
      <w:r w:rsidR="005F616E" w:rsidRPr="00E22745">
        <w:rPr>
          <w:rFonts w:ascii="Times New Roman" w:hAnsi="Times New Roman" w:cs="Times New Roman"/>
          <w:sz w:val="24"/>
          <w:szCs w:val="24"/>
          <w:lang w:val="en-GB"/>
        </w:rPr>
        <w:t xml:space="preserve"> interventions examined included substitution of conventional lamps with LED lamps, substitution of the 300 A/C split units for rooms cooling with heat pumps along with heat recovery system</w:t>
      </w:r>
      <w:r w:rsidR="00D36DB1" w:rsidRPr="00E22745">
        <w:rPr>
          <w:rFonts w:ascii="Times New Roman" w:hAnsi="Times New Roman" w:cs="Times New Roman"/>
          <w:sz w:val="24"/>
          <w:szCs w:val="24"/>
          <w:lang w:val="en-GB"/>
        </w:rPr>
        <w:t xml:space="preserve"> installation</w:t>
      </w:r>
      <w:r w:rsidR="005F616E" w:rsidRPr="00E22745">
        <w:rPr>
          <w:rFonts w:ascii="Times New Roman" w:hAnsi="Times New Roman" w:cs="Times New Roman"/>
          <w:sz w:val="24"/>
          <w:szCs w:val="24"/>
          <w:lang w:val="en-GB"/>
        </w:rPr>
        <w:t>, substitution o</w:t>
      </w:r>
      <w:r w:rsidR="00D36DB1" w:rsidRPr="00E22745">
        <w:rPr>
          <w:rFonts w:ascii="Times New Roman" w:hAnsi="Times New Roman" w:cs="Times New Roman"/>
          <w:sz w:val="24"/>
          <w:szCs w:val="24"/>
          <w:lang w:val="en-GB"/>
        </w:rPr>
        <w:t>f window frames with thermal-break</w:t>
      </w:r>
      <w:r w:rsidR="005F616E" w:rsidRPr="00E22745">
        <w:rPr>
          <w:rFonts w:ascii="Times New Roman" w:hAnsi="Times New Roman" w:cs="Times New Roman"/>
          <w:sz w:val="24"/>
          <w:szCs w:val="24"/>
          <w:lang w:val="en-GB"/>
        </w:rPr>
        <w:t xml:space="preserve"> </w:t>
      </w:r>
      <w:r w:rsidR="00D36DB1" w:rsidRPr="00E22745">
        <w:rPr>
          <w:rFonts w:ascii="Times New Roman" w:hAnsi="Times New Roman" w:cs="Times New Roman"/>
          <w:sz w:val="24"/>
          <w:szCs w:val="24"/>
          <w:lang w:val="en-GB"/>
        </w:rPr>
        <w:t>aluminium</w:t>
      </w:r>
      <w:r w:rsidR="005F616E" w:rsidRPr="00E22745">
        <w:rPr>
          <w:rFonts w:ascii="Times New Roman" w:hAnsi="Times New Roman" w:cs="Times New Roman"/>
          <w:sz w:val="24"/>
          <w:szCs w:val="24"/>
          <w:lang w:val="en-GB"/>
        </w:rPr>
        <w:t xml:space="preserve"> frames, double glazing, heat cover for the indoor swimming pool, solar thermal plant installation for DHW, thermal insulation on specific parts of buildings complex envelope and PV plant installation.</w:t>
      </w:r>
    </w:p>
    <w:p w14:paraId="329B422A" w14:textId="239D093F" w:rsidR="00C07ABB" w:rsidRPr="00E22745" w:rsidRDefault="00F84D1C" w:rsidP="00BA0F34">
      <w:pPr>
        <w:spacing w:after="0" w:line="276" w:lineRule="auto"/>
        <w:jc w:val="both"/>
        <w:rPr>
          <w:rFonts w:ascii="Times New Roman" w:hAnsi="Times New Roman" w:cs="Times New Roman"/>
          <w:sz w:val="24"/>
          <w:szCs w:val="24"/>
          <w:lang w:val="en-GB"/>
        </w:rPr>
      </w:pPr>
      <w:r>
        <w:rPr>
          <w:rFonts w:ascii="Times New Roman" w:hAnsi="Times New Roman" w:cs="Times New Roman"/>
          <w:i/>
          <w:noProof/>
          <w:sz w:val="20"/>
          <w:szCs w:val="20"/>
        </w:rPr>
        <w:lastRenderedPageBreak/>
        <w:drawing>
          <wp:anchor distT="0" distB="0" distL="114300" distR="114300" simplePos="0" relativeHeight="251838464" behindDoc="0" locked="0" layoutInCell="1" allowOverlap="1" wp14:anchorId="11FE0196" wp14:editId="06CE8F72">
            <wp:simplePos x="0" y="0"/>
            <wp:positionH relativeFrom="column">
              <wp:posOffset>2989939</wp:posOffset>
            </wp:positionH>
            <wp:positionV relativeFrom="paragraph">
              <wp:posOffset>0</wp:posOffset>
            </wp:positionV>
            <wp:extent cx="3463841" cy="2432685"/>
            <wp:effectExtent l="0" t="0" r="3810" b="571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63841" cy="2432685"/>
                    </a:xfrm>
                    <a:prstGeom prst="rect">
                      <a:avLst/>
                    </a:prstGeom>
                    <a:noFill/>
                  </pic:spPr>
                </pic:pic>
              </a:graphicData>
            </a:graphic>
            <wp14:sizeRelH relativeFrom="margin">
              <wp14:pctWidth>0</wp14:pctWidth>
            </wp14:sizeRelH>
            <wp14:sizeRelV relativeFrom="margin">
              <wp14:pctHeight>0</wp14:pctHeight>
            </wp14:sizeRelV>
          </wp:anchor>
        </w:drawing>
      </w:r>
      <w:r w:rsidRPr="00E22745">
        <w:rPr>
          <w:rFonts w:ascii="Times New Roman" w:hAnsi="Times New Roman" w:cs="Times New Roman"/>
          <w:noProof/>
          <w:sz w:val="24"/>
          <w:szCs w:val="24"/>
        </w:rPr>
        <w:drawing>
          <wp:anchor distT="0" distB="0" distL="114300" distR="114300" simplePos="0" relativeHeight="251642880" behindDoc="0" locked="0" layoutInCell="1" allowOverlap="1" wp14:anchorId="6BC2D66F" wp14:editId="10EC6EF7">
            <wp:simplePos x="0" y="0"/>
            <wp:positionH relativeFrom="column">
              <wp:posOffset>-156845</wp:posOffset>
            </wp:positionH>
            <wp:positionV relativeFrom="paragraph">
              <wp:posOffset>0</wp:posOffset>
            </wp:positionV>
            <wp:extent cx="3148965" cy="1852295"/>
            <wp:effectExtent l="0" t="0" r="0" b="0"/>
            <wp:wrapSquare wrapText="bothSides"/>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 cstate="screen">
                      <a:extLst>
                        <a:ext uri="{28A0092B-C50C-407E-A947-70E740481C1C}">
                          <a14:useLocalDpi xmlns:a14="http://schemas.microsoft.com/office/drawing/2010/main" val="0"/>
                        </a:ext>
                      </a:extLst>
                    </a:blip>
                    <a:stretch>
                      <a:fillRect/>
                    </a:stretch>
                  </pic:blipFill>
                  <pic:spPr>
                    <a:xfrm>
                      <a:off x="0" y="0"/>
                      <a:ext cx="3148965" cy="1852295"/>
                    </a:xfrm>
                    <a:prstGeom prst="rect">
                      <a:avLst/>
                    </a:prstGeom>
                    <a:ln>
                      <a:noFill/>
                    </a:ln>
                    <a:effectLst/>
                  </pic:spPr>
                </pic:pic>
              </a:graphicData>
            </a:graphic>
            <wp14:sizeRelH relativeFrom="page">
              <wp14:pctWidth>0</wp14:pctWidth>
            </wp14:sizeRelH>
            <wp14:sizeRelV relativeFrom="page">
              <wp14:pctHeight>0</wp14:pctHeight>
            </wp14:sizeRelV>
          </wp:anchor>
        </w:drawing>
      </w:r>
    </w:p>
    <w:p w14:paraId="41A55FA6" w14:textId="59283957" w:rsidR="00BF52E5" w:rsidRPr="00E22745" w:rsidRDefault="00BF52E5" w:rsidP="00BF52E5">
      <w:pPr>
        <w:rPr>
          <w:rFonts w:ascii="Times New Roman" w:hAnsi="Times New Roman" w:cs="Times New Roman"/>
          <w:sz w:val="24"/>
          <w:szCs w:val="24"/>
          <w:lang w:val="en-GB"/>
        </w:rPr>
      </w:pPr>
    </w:p>
    <w:p w14:paraId="7BBA9708" w14:textId="6BF6D9A1" w:rsidR="00BF52E5" w:rsidRPr="00E22745" w:rsidRDefault="00BF52E5" w:rsidP="00BF52E5">
      <w:pPr>
        <w:rPr>
          <w:rFonts w:ascii="Times New Roman" w:hAnsi="Times New Roman" w:cs="Times New Roman"/>
          <w:sz w:val="24"/>
          <w:szCs w:val="24"/>
          <w:lang w:val="en-GB"/>
        </w:rPr>
      </w:pPr>
    </w:p>
    <w:p w14:paraId="1751C1C1" w14:textId="38482307" w:rsidR="00BF52E5" w:rsidRPr="00E22745" w:rsidRDefault="00BF52E5" w:rsidP="00BF52E5">
      <w:pPr>
        <w:rPr>
          <w:rFonts w:ascii="Times New Roman" w:hAnsi="Times New Roman" w:cs="Times New Roman"/>
          <w:sz w:val="24"/>
          <w:szCs w:val="24"/>
          <w:lang w:val="en-GB"/>
        </w:rPr>
      </w:pPr>
    </w:p>
    <w:p w14:paraId="52024D96" w14:textId="0542797A" w:rsidR="00BF52E5" w:rsidRPr="00E22745" w:rsidRDefault="00BF52E5" w:rsidP="00BF52E5">
      <w:pPr>
        <w:rPr>
          <w:rFonts w:ascii="Times New Roman" w:hAnsi="Times New Roman" w:cs="Times New Roman"/>
          <w:sz w:val="24"/>
          <w:szCs w:val="24"/>
          <w:lang w:val="en-GB"/>
        </w:rPr>
      </w:pPr>
    </w:p>
    <w:p w14:paraId="3E92ED1D" w14:textId="76B8A5CD" w:rsidR="00BF52E5" w:rsidRPr="00E22745" w:rsidRDefault="00BF52E5" w:rsidP="00BF52E5">
      <w:pPr>
        <w:rPr>
          <w:rFonts w:ascii="Times New Roman" w:hAnsi="Times New Roman" w:cs="Times New Roman"/>
          <w:sz w:val="24"/>
          <w:szCs w:val="24"/>
          <w:lang w:val="en-GB"/>
        </w:rPr>
      </w:pPr>
    </w:p>
    <w:p w14:paraId="68D9AD8A" w14:textId="24D46C47" w:rsidR="00BF52E5" w:rsidRPr="00E22745" w:rsidRDefault="00BF52E5" w:rsidP="00BF52E5">
      <w:pPr>
        <w:rPr>
          <w:rFonts w:ascii="Times New Roman" w:hAnsi="Times New Roman" w:cs="Times New Roman"/>
          <w:sz w:val="24"/>
          <w:szCs w:val="24"/>
          <w:lang w:val="en-GB"/>
        </w:rPr>
      </w:pPr>
    </w:p>
    <w:p w14:paraId="0E61BBB9" w14:textId="553B3B4C" w:rsidR="00BF52E5" w:rsidRPr="00E22745" w:rsidRDefault="00BF52E5" w:rsidP="00BF52E5">
      <w:pPr>
        <w:rPr>
          <w:rFonts w:ascii="Times New Roman" w:hAnsi="Times New Roman" w:cs="Times New Roman"/>
          <w:sz w:val="24"/>
          <w:szCs w:val="24"/>
          <w:lang w:val="en-GB"/>
        </w:rPr>
      </w:pPr>
    </w:p>
    <w:p w14:paraId="6AF3B743" w14:textId="7766333E" w:rsidR="00BF52E5" w:rsidRPr="00E22745" w:rsidRDefault="00BF52E5" w:rsidP="00BA0F34">
      <w:pPr>
        <w:spacing w:after="0" w:line="276" w:lineRule="auto"/>
        <w:jc w:val="both"/>
        <w:rPr>
          <w:rFonts w:ascii="Times New Roman" w:hAnsi="Times New Roman" w:cs="Times New Roman"/>
          <w:sz w:val="24"/>
          <w:szCs w:val="24"/>
          <w:lang w:val="en-GB"/>
        </w:rPr>
      </w:pPr>
    </w:p>
    <w:p w14:paraId="616A46D0" w14:textId="3A7364C0" w:rsidR="00FA0DB0" w:rsidRPr="00E22745" w:rsidRDefault="00FA0DB0" w:rsidP="00F84D1C">
      <w:pPr>
        <w:pStyle w:val="Caption"/>
        <w:spacing w:after="0"/>
        <w:jc w:val="center"/>
        <w:rPr>
          <w:rFonts w:ascii="Times New Roman" w:hAnsi="Times New Roman" w:cs="Times New Roman"/>
          <w:i w:val="0"/>
          <w:color w:val="auto"/>
          <w:sz w:val="20"/>
          <w:szCs w:val="20"/>
          <w:lang w:val="en-GB"/>
        </w:rPr>
      </w:pPr>
      <w:bookmarkStart w:id="23" w:name="_Toc527375757"/>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6</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i w:val="0"/>
          <w:color w:val="auto"/>
          <w:sz w:val="20"/>
          <w:szCs w:val="20"/>
          <w:lang w:val="en-GB"/>
        </w:rPr>
        <w:t xml:space="preserve"> </w:t>
      </w:r>
      <w:r w:rsidR="00BF52E5" w:rsidRPr="00E22745">
        <w:rPr>
          <w:rFonts w:ascii="Times New Roman" w:hAnsi="Times New Roman" w:cs="Times New Roman"/>
          <w:i w:val="0"/>
          <w:color w:val="auto"/>
          <w:sz w:val="20"/>
          <w:szCs w:val="20"/>
          <w:lang w:val="en-GB"/>
        </w:rPr>
        <w:t>Resort and Spa Hotel in Sissi, Lasith</w:t>
      </w:r>
      <w:r w:rsidRPr="00E22745">
        <w:rPr>
          <w:rFonts w:ascii="Times New Roman" w:hAnsi="Times New Roman" w:cs="Times New Roman"/>
          <w:i w:val="0"/>
          <w:color w:val="auto"/>
          <w:sz w:val="20"/>
          <w:szCs w:val="20"/>
          <w:lang w:val="en-GB"/>
        </w:rPr>
        <w:t>i, Crete</w:t>
      </w:r>
      <w:bookmarkEnd w:id="23"/>
    </w:p>
    <w:p w14:paraId="6AB116E5" w14:textId="1BE85ED8" w:rsidR="004A320B" w:rsidRPr="001A3F9A" w:rsidRDefault="00F84D1C" w:rsidP="00F84D1C">
      <w:pPr>
        <w:pStyle w:val="Caption"/>
        <w:spacing w:after="0"/>
        <w:jc w:val="center"/>
        <w:rPr>
          <w:rFonts w:ascii="Times New Roman" w:hAnsi="Times New Roman" w:cs="Times New Roman"/>
          <w:i w:val="0"/>
          <w:color w:val="auto"/>
          <w:sz w:val="20"/>
          <w:szCs w:val="20"/>
        </w:rPr>
      </w:pPr>
      <w:r>
        <w:rPr>
          <w:rFonts w:ascii="Times New Roman" w:hAnsi="Times New Roman" w:cs="Times New Roman"/>
          <w:i w:val="0"/>
          <w:color w:val="auto"/>
          <w:sz w:val="20"/>
          <w:szCs w:val="20"/>
        </w:rPr>
        <w:t xml:space="preserve">Real structure (left), </w:t>
      </w:r>
      <w:r>
        <w:rPr>
          <w:rFonts w:ascii="Times New Roman" w:hAnsi="Times New Roman" w:cs="Times New Roman"/>
          <w:i w:val="0"/>
          <w:color w:val="auto"/>
          <w:sz w:val="20"/>
          <w:szCs w:val="20"/>
          <w:lang w:val="en-GB"/>
        </w:rPr>
        <w:t>SketchUp design (right)</w:t>
      </w:r>
    </w:p>
    <w:p w14:paraId="0FD5D751" w14:textId="3F3BDF3F" w:rsidR="00F568E7" w:rsidRPr="00E22745" w:rsidRDefault="00F568E7" w:rsidP="00BA0F34">
      <w:pPr>
        <w:spacing w:after="0" w:line="276" w:lineRule="auto"/>
        <w:jc w:val="both"/>
        <w:rPr>
          <w:rFonts w:ascii="Times New Roman" w:hAnsi="Times New Roman" w:cs="Times New Roman"/>
          <w:sz w:val="24"/>
          <w:szCs w:val="24"/>
          <w:lang w:val="en-GB"/>
        </w:rPr>
      </w:pPr>
    </w:p>
    <w:p w14:paraId="32CAE82C" w14:textId="5942641C" w:rsidR="002B7808" w:rsidRPr="00E22745" w:rsidRDefault="00230930" w:rsidP="00690ECE">
      <w:pPr>
        <w:pStyle w:val="Heading2"/>
        <w:spacing w:line="480" w:lineRule="auto"/>
        <w:rPr>
          <w:lang w:val="en-GB"/>
        </w:rPr>
      </w:pPr>
      <w:bookmarkStart w:id="24" w:name="_Toc527547829"/>
      <w:r w:rsidRPr="00E22745">
        <w:rPr>
          <w:lang w:val="en-GB"/>
        </w:rPr>
        <w:t>2.2.2</w:t>
      </w:r>
      <w:r w:rsidR="00AC23D7" w:rsidRPr="00E22745">
        <w:rPr>
          <w:lang w:val="en-GB"/>
        </w:rPr>
        <w:t xml:space="preserve">. </w:t>
      </w:r>
      <w:r w:rsidR="002B7808" w:rsidRPr="00E22745">
        <w:rPr>
          <w:lang w:val="en-GB"/>
        </w:rPr>
        <w:t>Office building in Athens</w:t>
      </w:r>
      <w:bookmarkEnd w:id="24"/>
    </w:p>
    <w:p w14:paraId="0F7A34C9" w14:textId="41B92461" w:rsidR="00220B18" w:rsidRPr="00E22745" w:rsidRDefault="002B7808"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8</w:t>
      </w:r>
      <w:r w:rsidR="003B4610" w:rsidRPr="00E22745">
        <w:rPr>
          <w:rFonts w:ascii="Times New Roman" w:hAnsi="Times New Roman" w:cs="Times New Roman"/>
          <w:sz w:val="24"/>
          <w:szCs w:val="24"/>
          <w:lang w:val="en-GB"/>
        </w:rPr>
        <w:t>-</w:t>
      </w:r>
      <w:r w:rsidRPr="00E22745">
        <w:rPr>
          <w:rFonts w:ascii="Times New Roman" w:hAnsi="Times New Roman" w:cs="Times New Roman"/>
          <w:noProof/>
          <w:sz w:val="24"/>
          <w:szCs w:val="24"/>
          <w:lang w:val="en-GB"/>
        </w:rPr>
        <w:t>floor</w:t>
      </w:r>
      <w:r w:rsidRPr="00E22745">
        <w:rPr>
          <w:rFonts w:ascii="Times New Roman" w:hAnsi="Times New Roman" w:cs="Times New Roman"/>
          <w:sz w:val="24"/>
          <w:szCs w:val="24"/>
          <w:lang w:val="en-GB"/>
        </w:rPr>
        <w:t xml:space="preserve"> and 5 underground parking floors building is located on one for the most visited and crowded avenues in Athens. </w:t>
      </w:r>
      <w:r w:rsidR="003B4610" w:rsidRPr="00E22745">
        <w:rPr>
          <w:rFonts w:ascii="Times New Roman" w:hAnsi="Times New Roman" w:cs="Times New Roman"/>
          <w:sz w:val="24"/>
          <w:szCs w:val="24"/>
          <w:lang w:val="en-GB"/>
        </w:rPr>
        <w:t>It h</w:t>
      </w:r>
      <w:r w:rsidRPr="00E22745">
        <w:rPr>
          <w:rFonts w:ascii="Times New Roman" w:hAnsi="Times New Roman" w:cs="Times New Roman"/>
          <w:sz w:val="24"/>
          <w:szCs w:val="24"/>
          <w:lang w:val="en-GB"/>
        </w:rPr>
        <w:t xml:space="preserve">as </w:t>
      </w:r>
      <w:r w:rsidRPr="00412AEC">
        <w:rPr>
          <w:rFonts w:ascii="Times New Roman" w:hAnsi="Times New Roman" w:cs="Times New Roman"/>
          <w:noProof/>
          <w:sz w:val="24"/>
          <w:szCs w:val="24"/>
          <w:lang w:val="en-GB"/>
        </w:rPr>
        <w:t>built in</w:t>
      </w:r>
      <w:r w:rsidRPr="00E22745">
        <w:rPr>
          <w:rFonts w:ascii="Times New Roman" w:hAnsi="Times New Roman" w:cs="Times New Roman"/>
          <w:sz w:val="24"/>
          <w:szCs w:val="24"/>
          <w:lang w:val="en-GB"/>
        </w:rPr>
        <w:t xml:space="preserve"> 2008 following </w:t>
      </w:r>
      <w:r w:rsidR="00C67A37" w:rsidRPr="00E22745">
        <w:rPr>
          <w:rFonts w:ascii="Times New Roman" w:hAnsi="Times New Roman" w:cs="Times New Roman"/>
          <w:noProof/>
          <w:sz w:val="24"/>
          <w:szCs w:val="24"/>
          <w:lang w:val="en-GB"/>
        </w:rPr>
        <w:t xml:space="preserve">a </w:t>
      </w:r>
      <w:r w:rsidRPr="00E22745">
        <w:rPr>
          <w:rFonts w:ascii="Times New Roman" w:hAnsi="Times New Roman" w:cs="Times New Roman"/>
          <w:noProof/>
          <w:sz w:val="24"/>
          <w:szCs w:val="24"/>
          <w:lang w:val="en-GB"/>
        </w:rPr>
        <w:t>bioclimatic</w:t>
      </w:r>
      <w:r w:rsidRPr="00E22745">
        <w:rPr>
          <w:rFonts w:ascii="Times New Roman" w:hAnsi="Times New Roman" w:cs="Times New Roman"/>
          <w:sz w:val="24"/>
          <w:szCs w:val="24"/>
          <w:lang w:val="en-GB"/>
        </w:rPr>
        <w:t xml:space="preserve"> architecture method </w:t>
      </w:r>
      <w:r w:rsidR="00AA3497" w:rsidRPr="00E22745">
        <w:rPr>
          <w:rFonts w:ascii="Times New Roman" w:hAnsi="Times New Roman" w:cs="Times New Roman"/>
          <w:sz w:val="24"/>
          <w:szCs w:val="24"/>
          <w:lang w:val="en-GB"/>
        </w:rPr>
        <w:t xml:space="preserve">according to energy efficiency directions </w:t>
      </w:r>
      <w:r w:rsidRPr="00E22745">
        <w:rPr>
          <w:rFonts w:ascii="Times New Roman" w:hAnsi="Times New Roman" w:cs="Times New Roman"/>
          <w:sz w:val="24"/>
          <w:szCs w:val="24"/>
          <w:lang w:val="en-GB"/>
        </w:rPr>
        <w:t xml:space="preserve">and has also applied EN ISO 50001:2011. Among the special features of the building included the high percentage of glass in the façade and the glass atrium from </w:t>
      </w:r>
      <w:r w:rsidR="003B4610"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ground</w:t>
      </w:r>
      <w:r w:rsidRPr="00E22745">
        <w:rPr>
          <w:rFonts w:ascii="Times New Roman" w:hAnsi="Times New Roman" w:cs="Times New Roman"/>
          <w:sz w:val="24"/>
          <w:szCs w:val="24"/>
          <w:lang w:val="en-GB"/>
        </w:rPr>
        <w:t xml:space="preserve"> floor until </w:t>
      </w:r>
      <w:r w:rsidR="001D1EE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4</w:t>
      </w:r>
      <w:r w:rsidRPr="00E22745">
        <w:rPr>
          <w:rFonts w:ascii="Times New Roman" w:hAnsi="Times New Roman" w:cs="Times New Roman"/>
          <w:noProof/>
          <w:sz w:val="24"/>
          <w:szCs w:val="24"/>
          <w:vertAlign w:val="superscript"/>
          <w:lang w:val="en-GB"/>
        </w:rPr>
        <w:t>th</w:t>
      </w:r>
      <w:r w:rsidRPr="00E22745">
        <w:rPr>
          <w:rFonts w:ascii="Times New Roman" w:hAnsi="Times New Roman" w:cs="Times New Roman"/>
          <w:sz w:val="24"/>
          <w:szCs w:val="24"/>
          <w:lang w:val="en-GB"/>
        </w:rPr>
        <w:t xml:space="preserve"> floor. The main energy sources are electricity for cooling, lighting, electrical devices </w:t>
      </w:r>
      <w:r w:rsidRPr="00E22745">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other syste</w:t>
      </w:r>
      <w:r w:rsidR="00481700" w:rsidRPr="00E22745">
        <w:rPr>
          <w:rFonts w:ascii="Times New Roman" w:hAnsi="Times New Roman" w:cs="Times New Roman"/>
          <w:sz w:val="24"/>
          <w:szCs w:val="24"/>
          <w:lang w:val="en-GB"/>
        </w:rPr>
        <w:t>ms</w:t>
      </w:r>
      <w:r w:rsidR="00D36DB1" w:rsidRPr="00E22745">
        <w:rPr>
          <w:rFonts w:ascii="Times New Roman" w:hAnsi="Times New Roman" w:cs="Times New Roman"/>
          <w:sz w:val="24"/>
          <w:szCs w:val="24"/>
          <w:lang w:val="en-GB"/>
        </w:rPr>
        <w:t>,</w:t>
      </w:r>
      <w:r w:rsidR="00481700" w:rsidRPr="00E22745">
        <w:rPr>
          <w:rFonts w:ascii="Times New Roman" w:hAnsi="Times New Roman" w:cs="Times New Roman"/>
          <w:sz w:val="24"/>
          <w:szCs w:val="24"/>
          <w:lang w:val="en-GB"/>
        </w:rPr>
        <w:t xml:space="preserve"> and natural gas for heating.</w:t>
      </w:r>
    </w:p>
    <w:p w14:paraId="157007FC" w14:textId="12AA11E0" w:rsidR="001C7913" w:rsidRPr="00E22745" w:rsidRDefault="001C7913"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total energy consumption is 942.554 kWh/y</w:t>
      </w:r>
      <w:r w:rsidR="00D639D1" w:rsidRPr="00E22745">
        <w:rPr>
          <w:rFonts w:ascii="Times New Roman" w:hAnsi="Times New Roman" w:cs="Times New Roman"/>
          <w:sz w:val="24"/>
          <w:szCs w:val="24"/>
          <w:lang w:val="en-GB"/>
        </w:rPr>
        <w:t>ear</w:t>
      </w:r>
      <w:r w:rsidRPr="00E22745">
        <w:rPr>
          <w:rFonts w:ascii="Times New Roman" w:hAnsi="Times New Roman" w:cs="Times New Roman"/>
          <w:sz w:val="24"/>
          <w:szCs w:val="24"/>
          <w:lang w:val="en-GB"/>
        </w:rPr>
        <w:t>, and the corresponding energy costs are 105.960 €/year.</w:t>
      </w:r>
    </w:p>
    <w:p w14:paraId="2DEA3057" w14:textId="5663A1FA" w:rsidR="001C7913" w:rsidRPr="00E22745" w:rsidRDefault="00D36DB1"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building is characterized</w:t>
      </w:r>
      <w:r w:rsidR="00481700" w:rsidRPr="00E22745">
        <w:rPr>
          <w:rFonts w:ascii="Times New Roman" w:hAnsi="Times New Roman" w:cs="Times New Roman"/>
          <w:sz w:val="24"/>
          <w:szCs w:val="24"/>
          <w:lang w:val="en-GB"/>
        </w:rPr>
        <w:t xml:space="preserve"> </w:t>
      </w:r>
      <w:r w:rsidRPr="00E22745">
        <w:rPr>
          <w:rFonts w:ascii="Times New Roman" w:hAnsi="Times New Roman" w:cs="Times New Roman"/>
          <w:sz w:val="24"/>
          <w:szCs w:val="24"/>
          <w:lang w:val="en-GB"/>
        </w:rPr>
        <w:t xml:space="preserve">as </w:t>
      </w:r>
      <w:r w:rsidRPr="00412AEC">
        <w:rPr>
          <w:rFonts w:ascii="Times New Roman" w:hAnsi="Times New Roman" w:cs="Times New Roman"/>
          <w:noProof/>
          <w:sz w:val="24"/>
          <w:szCs w:val="24"/>
          <w:lang w:val="en-GB"/>
        </w:rPr>
        <w:t>high</w:t>
      </w:r>
      <w:r w:rsidRPr="00E22745">
        <w:rPr>
          <w:rFonts w:ascii="Times New Roman" w:hAnsi="Times New Roman" w:cs="Times New Roman"/>
          <w:sz w:val="24"/>
          <w:szCs w:val="24"/>
          <w:lang w:val="en-GB"/>
        </w:rPr>
        <w:t xml:space="preserve"> energy efficient</w:t>
      </w:r>
      <w:r w:rsidR="00481700" w:rsidRPr="00E22745">
        <w:rPr>
          <w:rFonts w:ascii="Times New Roman" w:hAnsi="Times New Roman" w:cs="Times New Roman"/>
          <w:sz w:val="24"/>
          <w:szCs w:val="24"/>
          <w:lang w:val="en-GB"/>
        </w:rPr>
        <w:t xml:space="preserve"> due to bioclimatic design and the already implemented energy saving measures, consisting</w:t>
      </w:r>
      <w:r w:rsidR="003B4610" w:rsidRPr="00E22745">
        <w:rPr>
          <w:rFonts w:ascii="Times New Roman" w:hAnsi="Times New Roman" w:cs="Times New Roman"/>
          <w:sz w:val="24"/>
          <w:szCs w:val="24"/>
          <w:lang w:val="en-GB"/>
        </w:rPr>
        <w:t>, therefore,</w:t>
      </w:r>
      <w:r w:rsidR="00481700" w:rsidRPr="00E22745">
        <w:rPr>
          <w:rFonts w:ascii="Times New Roman" w:hAnsi="Times New Roman" w:cs="Times New Roman"/>
          <w:sz w:val="24"/>
          <w:szCs w:val="24"/>
          <w:lang w:val="en-GB"/>
        </w:rPr>
        <w:t xml:space="preserve"> a challenge for additional energy saving measures examined. The measures included substitution of conventional lamps, variable </w:t>
      </w:r>
    </w:p>
    <w:p w14:paraId="3C75B6C7" w14:textId="4749D633" w:rsidR="00481700" w:rsidRPr="00E22745" w:rsidRDefault="00DF0945"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noProof/>
          <w:sz w:val="24"/>
          <w:szCs w:val="24"/>
        </w:rPr>
        <w:lastRenderedPageBreak/>
        <mc:AlternateContent>
          <mc:Choice Requires="wpg">
            <w:drawing>
              <wp:anchor distT="0" distB="0" distL="114300" distR="114300" simplePos="0" relativeHeight="251631616" behindDoc="0" locked="0" layoutInCell="1" allowOverlap="1" wp14:anchorId="4C2B3362" wp14:editId="07414F56">
                <wp:simplePos x="0" y="0"/>
                <wp:positionH relativeFrom="column">
                  <wp:posOffset>-41807</wp:posOffset>
                </wp:positionH>
                <wp:positionV relativeFrom="paragraph">
                  <wp:posOffset>572164</wp:posOffset>
                </wp:positionV>
                <wp:extent cx="6325829" cy="2250440"/>
                <wp:effectExtent l="0" t="0" r="0" b="0"/>
                <wp:wrapSquare wrapText="bothSides"/>
                <wp:docPr id="10" name="Group 10"/>
                <wp:cNvGraphicFramePr/>
                <a:graphic xmlns:a="http://schemas.openxmlformats.org/drawingml/2006/main">
                  <a:graphicData uri="http://schemas.microsoft.com/office/word/2010/wordprocessingGroup">
                    <wpg:wgp>
                      <wpg:cNvGrpSpPr/>
                      <wpg:grpSpPr>
                        <a:xfrm>
                          <a:off x="0" y="0"/>
                          <a:ext cx="6325829" cy="2250440"/>
                          <a:chOff x="0" y="0"/>
                          <a:chExt cx="6325829" cy="2250440"/>
                        </a:xfrm>
                      </wpg:grpSpPr>
                      <pic:pic xmlns:pic="http://schemas.openxmlformats.org/drawingml/2006/picture">
                        <pic:nvPicPr>
                          <pic:cNvPr id="38" name="Content Placeholder 4"/>
                          <pic:cNvPicPr>
                            <a:picLocks noChangeAspect="1"/>
                          </pic:cNvPicPr>
                        </pic:nvPicPr>
                        <pic:blipFill rotWithShape="1">
                          <a:blip r:embed="rId18" cstate="screen">
                            <a:extLst>
                              <a:ext uri="{28A0092B-C50C-407E-A947-70E740481C1C}">
                                <a14:useLocalDpi xmlns:a14="http://schemas.microsoft.com/office/drawing/2010/main" val="0"/>
                              </a:ext>
                            </a:extLst>
                          </a:blip>
                          <a:srcRect/>
                          <a:stretch/>
                        </pic:blipFill>
                        <pic:spPr>
                          <a:xfrm>
                            <a:off x="3063834" y="0"/>
                            <a:ext cx="3261995" cy="2250440"/>
                          </a:xfrm>
                          <a:prstGeom prst="rect">
                            <a:avLst/>
                          </a:prstGeom>
                          <a:ln>
                            <a:noFill/>
                          </a:ln>
                          <a:effectLst/>
                        </pic:spPr>
                      </pic:pic>
                      <pic:pic xmlns:pic="http://schemas.openxmlformats.org/drawingml/2006/picture">
                        <pic:nvPicPr>
                          <pic:cNvPr id="9" name="Picture 9" descr="P7130002"/>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63240" cy="2250440"/>
                          </a:xfrm>
                          <a:prstGeom prst="rect">
                            <a:avLst/>
                          </a:prstGeom>
                          <a:noFill/>
                          <a:ln>
                            <a:noFill/>
                          </a:ln>
                        </pic:spPr>
                      </pic:pic>
                    </wpg:wgp>
                  </a:graphicData>
                </a:graphic>
              </wp:anchor>
            </w:drawing>
          </mc:Choice>
          <mc:Fallback>
            <w:pict>
              <v:group w14:anchorId="04304FA6" id="Group 10" o:spid="_x0000_s1026" style="position:absolute;margin-left:-3.3pt;margin-top:45.05pt;width:498.1pt;height:177.2pt;z-index:251631616" coordsize="63258,225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ontent Placeholder 4" o:spid="_x0000_s1027" type="#_x0000_t75" style="position:absolute;left:30638;width:32620;height:22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">
                  <v:imagedata r:id="rId20" o:title=""/>
                  <v:path arrowok="t"/>
                </v:shape>
                <v:shape id="Picture 9" o:spid="_x0000_s1028" type="#_x0000_t75" alt="P7130002" style="position:absolute;width:30632;height:22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">
                  <v:imagedata r:id="rId21" o:title="P7130002"/>
                  <v:path arrowok="t"/>
                </v:shape>
                <w10:wrap type="square"/>
              </v:group>
            </w:pict>
          </mc:Fallback>
        </mc:AlternateContent>
      </w:r>
      <w:r w:rsidR="00481700" w:rsidRPr="00E22745">
        <w:rPr>
          <w:rFonts w:ascii="Times New Roman" w:hAnsi="Times New Roman" w:cs="Times New Roman"/>
          <w:sz w:val="24"/>
          <w:szCs w:val="24"/>
          <w:lang w:val="en-GB"/>
        </w:rPr>
        <w:t>frequency drives for AHU by CO</w:t>
      </w:r>
      <w:r w:rsidR="00481700" w:rsidRPr="00E22745">
        <w:rPr>
          <w:rFonts w:ascii="Times New Roman" w:hAnsi="Times New Roman" w:cs="Times New Roman"/>
          <w:sz w:val="24"/>
          <w:szCs w:val="24"/>
          <w:lang w:val="en-GB"/>
        </w:rPr>
        <w:softHyphen/>
      </w:r>
      <w:r w:rsidR="00481700" w:rsidRPr="00E22745">
        <w:rPr>
          <w:rFonts w:ascii="Times New Roman" w:hAnsi="Times New Roman" w:cs="Times New Roman"/>
          <w:sz w:val="24"/>
          <w:szCs w:val="24"/>
          <w:vertAlign w:val="subscript"/>
          <w:lang w:val="en-GB"/>
        </w:rPr>
        <w:t>2</w:t>
      </w:r>
      <w:r w:rsidR="00481700" w:rsidRPr="00E22745">
        <w:rPr>
          <w:rFonts w:ascii="Times New Roman" w:hAnsi="Times New Roman" w:cs="Times New Roman"/>
          <w:sz w:val="24"/>
          <w:szCs w:val="24"/>
          <w:lang w:val="en-GB"/>
        </w:rPr>
        <w:t xml:space="preserve"> sensors, improve solar factor by installing low emissivity window films, solar thermal plant and photovoltaic plant installation. </w:t>
      </w:r>
    </w:p>
    <w:p w14:paraId="5A003F4D" w14:textId="53EB9641" w:rsidR="00FA0DB0" w:rsidRPr="00E22745" w:rsidRDefault="00FA0DB0" w:rsidP="00FA0DB0">
      <w:pPr>
        <w:pStyle w:val="Caption"/>
        <w:spacing w:after="0"/>
        <w:jc w:val="center"/>
        <w:rPr>
          <w:rFonts w:ascii="Times New Roman" w:hAnsi="Times New Roman" w:cs="Times New Roman"/>
          <w:i w:val="0"/>
          <w:color w:val="auto"/>
          <w:sz w:val="20"/>
          <w:szCs w:val="20"/>
          <w:lang w:val="en-GB"/>
        </w:rPr>
      </w:pPr>
      <w:bookmarkStart w:id="25" w:name="_Toc527375758"/>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7</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i w:val="0"/>
          <w:color w:val="auto"/>
          <w:sz w:val="20"/>
          <w:szCs w:val="20"/>
          <w:lang w:val="en-GB"/>
        </w:rPr>
        <w:t xml:space="preserve"> </w:t>
      </w:r>
      <w:r w:rsidR="00DF0945" w:rsidRPr="00E22745">
        <w:rPr>
          <w:rFonts w:ascii="Times New Roman" w:hAnsi="Times New Roman" w:cs="Times New Roman"/>
          <w:i w:val="0"/>
          <w:color w:val="auto"/>
          <w:sz w:val="20"/>
          <w:szCs w:val="20"/>
          <w:lang w:val="en-GB"/>
        </w:rPr>
        <w:t>Office building in Athens</w:t>
      </w:r>
      <w:bookmarkEnd w:id="25"/>
    </w:p>
    <w:p w14:paraId="49FDC4BB" w14:textId="77777777" w:rsidR="00983634" w:rsidRPr="00983634" w:rsidRDefault="00983634" w:rsidP="00983634">
      <w:pPr>
        <w:pStyle w:val="Caption"/>
        <w:spacing w:after="0"/>
        <w:jc w:val="center"/>
        <w:rPr>
          <w:rFonts w:ascii="Times New Roman" w:hAnsi="Times New Roman" w:cs="Times New Roman"/>
          <w:i w:val="0"/>
          <w:color w:val="auto"/>
          <w:sz w:val="20"/>
          <w:szCs w:val="20"/>
        </w:rPr>
      </w:pPr>
      <w:r>
        <w:rPr>
          <w:rFonts w:ascii="Times New Roman" w:hAnsi="Times New Roman" w:cs="Times New Roman"/>
          <w:i w:val="0"/>
          <w:color w:val="auto"/>
          <w:sz w:val="20"/>
          <w:szCs w:val="20"/>
        </w:rPr>
        <w:t xml:space="preserve">Real structure (left), </w:t>
      </w:r>
      <w:r>
        <w:rPr>
          <w:rFonts w:ascii="Times New Roman" w:hAnsi="Times New Roman" w:cs="Times New Roman"/>
          <w:i w:val="0"/>
          <w:color w:val="auto"/>
          <w:sz w:val="20"/>
          <w:szCs w:val="20"/>
          <w:lang w:val="en-GB"/>
        </w:rPr>
        <w:t>SketchUp design (right)</w:t>
      </w:r>
    </w:p>
    <w:p w14:paraId="571293C4" w14:textId="04854595" w:rsidR="00EC6B59" w:rsidRPr="00983634" w:rsidRDefault="00EC6B59" w:rsidP="00BA0F34">
      <w:pPr>
        <w:spacing w:after="0" w:line="276" w:lineRule="auto"/>
        <w:jc w:val="both"/>
        <w:rPr>
          <w:rFonts w:ascii="Times New Roman" w:hAnsi="Times New Roman" w:cs="Times New Roman"/>
          <w:sz w:val="24"/>
          <w:szCs w:val="24"/>
        </w:rPr>
      </w:pPr>
    </w:p>
    <w:p w14:paraId="37807B06" w14:textId="018A1B87" w:rsidR="00EC6B59" w:rsidRPr="00E22745" w:rsidRDefault="00230930" w:rsidP="00690ECE">
      <w:pPr>
        <w:pStyle w:val="Heading2"/>
        <w:spacing w:line="480" w:lineRule="auto"/>
        <w:rPr>
          <w:lang w:val="en-GB"/>
        </w:rPr>
      </w:pPr>
      <w:bookmarkStart w:id="26" w:name="_Toc527547830"/>
      <w:r w:rsidRPr="00E22745">
        <w:rPr>
          <w:lang w:val="en-GB"/>
        </w:rPr>
        <w:t>2.2.3</w:t>
      </w:r>
      <w:r w:rsidR="00AC23D7" w:rsidRPr="00E22745">
        <w:rPr>
          <w:lang w:val="en-GB"/>
        </w:rPr>
        <w:t xml:space="preserve">. </w:t>
      </w:r>
      <w:r w:rsidR="00EC6B59" w:rsidRPr="00E22745">
        <w:rPr>
          <w:lang w:val="en-GB"/>
        </w:rPr>
        <w:t xml:space="preserve">Leisure &amp; Sports </w:t>
      </w:r>
      <w:r w:rsidR="00493C2F" w:rsidRPr="00E22745">
        <w:rPr>
          <w:lang w:val="en-GB"/>
        </w:rPr>
        <w:t>Centre</w:t>
      </w:r>
      <w:r w:rsidR="00EC6B59" w:rsidRPr="00E22745">
        <w:rPr>
          <w:lang w:val="en-GB"/>
        </w:rPr>
        <w:t xml:space="preserve"> in Chania, Crete</w:t>
      </w:r>
      <w:bookmarkEnd w:id="26"/>
    </w:p>
    <w:p w14:paraId="63CF92CB" w14:textId="69D05152" w:rsidR="001C7913" w:rsidRPr="00E22745" w:rsidRDefault="00832EC6"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3 buildings complex was built in 2003 and</w:t>
      </w:r>
      <w:r w:rsidR="00493C2F" w:rsidRPr="00E22745">
        <w:rPr>
          <w:rFonts w:ascii="Times New Roman" w:hAnsi="Times New Roman" w:cs="Times New Roman"/>
          <w:sz w:val="24"/>
          <w:szCs w:val="24"/>
          <w:lang w:val="en-GB"/>
        </w:rPr>
        <w:t xml:space="preserve"> is</w:t>
      </w:r>
      <w:r w:rsidRPr="00E22745">
        <w:rPr>
          <w:rFonts w:ascii="Times New Roman" w:hAnsi="Times New Roman" w:cs="Times New Roman"/>
          <w:sz w:val="24"/>
          <w:szCs w:val="24"/>
          <w:lang w:val="en-GB"/>
        </w:rPr>
        <w:t xml:space="preserve"> </w:t>
      </w:r>
      <w:r w:rsidR="00EC6B59" w:rsidRPr="00E22745">
        <w:rPr>
          <w:rFonts w:ascii="Times New Roman" w:hAnsi="Times New Roman" w:cs="Times New Roman"/>
          <w:sz w:val="24"/>
          <w:szCs w:val="24"/>
          <w:lang w:val="en-GB"/>
        </w:rPr>
        <w:t xml:space="preserve">located in </w:t>
      </w:r>
      <w:r w:rsidR="003B4610" w:rsidRPr="00E22745">
        <w:rPr>
          <w:rFonts w:ascii="Times New Roman" w:hAnsi="Times New Roman" w:cs="Times New Roman"/>
          <w:sz w:val="24"/>
          <w:szCs w:val="24"/>
          <w:lang w:val="en-GB"/>
        </w:rPr>
        <w:t xml:space="preserve">the </w:t>
      </w:r>
      <w:r w:rsidR="00EC6B59" w:rsidRPr="00E22745">
        <w:rPr>
          <w:rFonts w:ascii="Times New Roman" w:hAnsi="Times New Roman" w:cs="Times New Roman"/>
          <w:noProof/>
          <w:sz w:val="24"/>
          <w:szCs w:val="24"/>
          <w:lang w:val="en-GB"/>
        </w:rPr>
        <w:t>non-urban</w:t>
      </w:r>
      <w:r w:rsidR="00EC6B59" w:rsidRPr="00E22745">
        <w:rPr>
          <w:rFonts w:ascii="Times New Roman" w:hAnsi="Times New Roman" w:cs="Times New Roman"/>
          <w:sz w:val="24"/>
          <w:szCs w:val="24"/>
          <w:lang w:val="en-GB"/>
        </w:rPr>
        <w:t xml:space="preserve"> area</w:t>
      </w:r>
      <w:r w:rsidR="00493C2F" w:rsidRPr="00E22745">
        <w:rPr>
          <w:rFonts w:ascii="Times New Roman" w:hAnsi="Times New Roman" w:cs="Times New Roman"/>
          <w:sz w:val="24"/>
          <w:szCs w:val="24"/>
          <w:lang w:val="en-GB"/>
        </w:rPr>
        <w:t xml:space="preserve"> of the city</w:t>
      </w:r>
      <w:r w:rsidR="00EC6B59" w:rsidRPr="00E22745">
        <w:rPr>
          <w:rFonts w:ascii="Times New Roman" w:hAnsi="Times New Roman" w:cs="Times New Roman"/>
          <w:sz w:val="24"/>
          <w:szCs w:val="24"/>
          <w:lang w:val="en-GB"/>
        </w:rPr>
        <w:t xml:space="preserve">. </w:t>
      </w:r>
      <w:r w:rsidR="00493C2F" w:rsidRPr="00E22745">
        <w:rPr>
          <w:rFonts w:ascii="Times New Roman" w:hAnsi="Times New Roman" w:cs="Times New Roman"/>
          <w:sz w:val="24"/>
          <w:szCs w:val="24"/>
          <w:lang w:val="en-GB"/>
        </w:rPr>
        <w:t>The facility of 4.172 m</w:t>
      </w:r>
      <w:r w:rsidR="00493C2F" w:rsidRPr="00E22745">
        <w:rPr>
          <w:rFonts w:ascii="Times New Roman" w:hAnsi="Times New Roman" w:cs="Times New Roman"/>
          <w:sz w:val="24"/>
          <w:szCs w:val="24"/>
          <w:vertAlign w:val="superscript"/>
          <w:lang w:val="en-GB"/>
        </w:rPr>
        <w:t>2</w:t>
      </w:r>
      <w:r w:rsidR="002137EF" w:rsidRPr="00E22745">
        <w:rPr>
          <w:rFonts w:ascii="Times New Roman" w:hAnsi="Times New Roman" w:cs="Times New Roman"/>
          <w:sz w:val="24"/>
          <w:szCs w:val="24"/>
          <w:lang w:val="en-GB"/>
        </w:rPr>
        <w:t xml:space="preserve"> </w:t>
      </w:r>
      <w:r w:rsidR="002137EF" w:rsidRPr="00412AEC">
        <w:rPr>
          <w:rFonts w:ascii="Times New Roman" w:hAnsi="Times New Roman" w:cs="Times New Roman"/>
          <w:noProof/>
          <w:sz w:val="24"/>
          <w:szCs w:val="24"/>
          <w:lang w:val="en-GB"/>
        </w:rPr>
        <w:t>include</w:t>
      </w:r>
      <w:r w:rsidR="00412AEC">
        <w:rPr>
          <w:rFonts w:ascii="Times New Roman" w:hAnsi="Times New Roman" w:cs="Times New Roman"/>
          <w:noProof/>
          <w:sz w:val="24"/>
          <w:szCs w:val="24"/>
          <w:lang w:val="en-GB"/>
        </w:rPr>
        <w:t>s</w:t>
      </w:r>
      <w:r w:rsidR="002137EF" w:rsidRPr="00E22745">
        <w:rPr>
          <w:rFonts w:ascii="Times New Roman" w:hAnsi="Times New Roman" w:cs="Times New Roman"/>
          <w:sz w:val="24"/>
          <w:szCs w:val="24"/>
          <w:lang w:val="en-GB"/>
        </w:rPr>
        <w:t xml:space="preserve"> bowling, cinemas, pastry and catering factory and kids’ leisure outdoor facilities. It has annual, daily operation and the only energy source is electricity, with heating and cooling </w:t>
      </w:r>
      <w:r w:rsidR="00493C2F" w:rsidRPr="00E22745">
        <w:rPr>
          <w:rFonts w:ascii="Times New Roman" w:hAnsi="Times New Roman" w:cs="Times New Roman"/>
          <w:sz w:val="24"/>
          <w:szCs w:val="24"/>
          <w:lang w:val="en-GB"/>
        </w:rPr>
        <w:t xml:space="preserve">being </w:t>
      </w:r>
      <w:r w:rsidR="002137EF" w:rsidRPr="00E22745">
        <w:rPr>
          <w:rFonts w:ascii="Times New Roman" w:hAnsi="Times New Roman" w:cs="Times New Roman"/>
          <w:sz w:val="24"/>
          <w:szCs w:val="24"/>
          <w:lang w:val="en-GB"/>
        </w:rPr>
        <w:t>the main consumption items.</w:t>
      </w:r>
    </w:p>
    <w:p w14:paraId="7FFC4BFB" w14:textId="63E49108" w:rsidR="002137EF" w:rsidRPr="00E22745" w:rsidRDefault="005D6DD3"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w:t>
      </w:r>
      <w:r w:rsidR="001D1EE9" w:rsidRPr="00E22745">
        <w:rPr>
          <w:rFonts w:ascii="Times New Roman" w:hAnsi="Times New Roman" w:cs="Times New Roman"/>
          <w:noProof/>
          <w:sz w:val="24"/>
          <w:szCs w:val="24"/>
          <w:lang w:val="en-GB"/>
        </w:rPr>
        <w:t xml:space="preserve">current </w:t>
      </w:r>
      <w:r w:rsidRPr="00E22745">
        <w:rPr>
          <w:rFonts w:ascii="Times New Roman" w:hAnsi="Times New Roman" w:cs="Times New Roman"/>
          <w:noProof/>
          <w:sz w:val="24"/>
          <w:szCs w:val="24"/>
          <w:lang w:val="en-GB"/>
        </w:rPr>
        <w:t>total consumption</w:t>
      </w:r>
      <w:r w:rsidRPr="00E22745">
        <w:rPr>
          <w:rFonts w:ascii="Times New Roman" w:hAnsi="Times New Roman" w:cs="Times New Roman"/>
          <w:sz w:val="24"/>
          <w:szCs w:val="24"/>
          <w:lang w:val="en-GB"/>
        </w:rPr>
        <w:t xml:space="preserve"> of the facility on annual ba</w:t>
      </w:r>
      <w:r w:rsidR="007155FE" w:rsidRPr="00E22745">
        <w:rPr>
          <w:rFonts w:ascii="Times New Roman" w:hAnsi="Times New Roman" w:cs="Times New Roman"/>
          <w:sz w:val="24"/>
          <w:szCs w:val="24"/>
          <w:lang w:val="en-GB"/>
        </w:rPr>
        <w:t>se is 862.200 kWh</w:t>
      </w:r>
      <w:r w:rsidRPr="00E22745">
        <w:rPr>
          <w:rFonts w:ascii="Times New Roman" w:hAnsi="Times New Roman" w:cs="Times New Roman"/>
          <w:sz w:val="24"/>
          <w:szCs w:val="24"/>
          <w:lang w:val="en-GB"/>
        </w:rPr>
        <w:t xml:space="preserve"> and the corresponding energy costs account for 154.506 €/year.</w:t>
      </w:r>
    </w:p>
    <w:p w14:paraId="2C77009E" w14:textId="0AAB29E7" w:rsidR="002137EF" w:rsidRPr="00E22745" w:rsidRDefault="002137EF"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owner has already implemented some energy saving interventions such as substitution of all lamps of the facility with LED lamps and thermal in</w:t>
      </w:r>
      <w:r w:rsidR="007155FE" w:rsidRPr="00E22745">
        <w:rPr>
          <w:rFonts w:ascii="Times New Roman" w:hAnsi="Times New Roman" w:cs="Times New Roman"/>
          <w:sz w:val="24"/>
          <w:szCs w:val="24"/>
          <w:lang w:val="en-GB"/>
        </w:rPr>
        <w:t xml:space="preserve">sulation of building envelope on </w:t>
      </w:r>
      <w:r w:rsidRPr="00E22745">
        <w:rPr>
          <w:rFonts w:ascii="Times New Roman" w:hAnsi="Times New Roman" w:cs="Times New Roman"/>
          <w:sz w:val="24"/>
          <w:szCs w:val="24"/>
          <w:lang w:val="en-GB"/>
        </w:rPr>
        <w:t xml:space="preserve">the cinema building. </w:t>
      </w:r>
      <w:r w:rsidR="004C4EA5" w:rsidRPr="00E22745">
        <w:rPr>
          <w:rFonts w:ascii="Times New Roman" w:hAnsi="Times New Roman" w:cs="Times New Roman"/>
          <w:sz w:val="24"/>
          <w:szCs w:val="24"/>
          <w:lang w:val="en-GB"/>
        </w:rPr>
        <w:t>The examined measures include substitution of heating and cooling systems with more efficient</w:t>
      </w:r>
      <w:r w:rsidR="007155FE" w:rsidRPr="00E22745">
        <w:rPr>
          <w:rFonts w:ascii="Times New Roman" w:hAnsi="Times New Roman" w:cs="Times New Roman"/>
          <w:sz w:val="24"/>
          <w:szCs w:val="24"/>
          <w:lang w:val="en-GB"/>
        </w:rPr>
        <w:t xml:space="preserve"> solutions</w:t>
      </w:r>
      <w:r w:rsidR="004C4EA5" w:rsidRPr="00E22745">
        <w:rPr>
          <w:rFonts w:ascii="Times New Roman" w:hAnsi="Times New Roman" w:cs="Times New Roman"/>
          <w:sz w:val="24"/>
          <w:szCs w:val="24"/>
          <w:lang w:val="en-GB"/>
        </w:rPr>
        <w:t xml:space="preserve">, air curtain on the main door entrance in cinema, installation of window </w:t>
      </w:r>
      <w:r w:rsidR="004C4EA5" w:rsidRPr="00412AEC">
        <w:rPr>
          <w:rFonts w:ascii="Times New Roman" w:hAnsi="Times New Roman" w:cs="Times New Roman"/>
          <w:noProof/>
          <w:sz w:val="24"/>
          <w:szCs w:val="24"/>
          <w:lang w:val="en-GB"/>
        </w:rPr>
        <w:t xml:space="preserve">films </w:t>
      </w:r>
      <w:r w:rsidR="007155FE" w:rsidRPr="00412AEC">
        <w:rPr>
          <w:rFonts w:ascii="Times New Roman" w:hAnsi="Times New Roman" w:cs="Times New Roman"/>
          <w:noProof/>
          <w:sz w:val="24"/>
          <w:szCs w:val="24"/>
          <w:lang w:val="en-GB"/>
        </w:rPr>
        <w:t xml:space="preserve"> </w:t>
      </w:r>
      <w:r w:rsidR="007155FE" w:rsidRPr="00412AEC">
        <w:rPr>
          <w:rFonts w:ascii="Times New Roman" w:hAnsi="Times New Roman" w:cs="Times New Roman"/>
          <w:noProof/>
          <w:sz w:val="24"/>
          <w:szCs w:val="24"/>
          <w:lang w:val="en-GB"/>
        </w:rPr>
        <w:lastRenderedPageBreak/>
        <w:t>on</w:t>
      </w:r>
      <w:r w:rsidR="007155FE" w:rsidRPr="00E22745">
        <w:rPr>
          <w:rFonts w:ascii="Times New Roman" w:hAnsi="Times New Roman" w:cs="Times New Roman"/>
          <w:sz w:val="24"/>
          <w:szCs w:val="24"/>
          <w:lang w:val="en-GB"/>
        </w:rPr>
        <w:t xml:space="preserve"> south windows </w:t>
      </w:r>
      <w:r w:rsidR="004C4EA5" w:rsidRPr="00E22745">
        <w:rPr>
          <w:rFonts w:ascii="Times New Roman" w:hAnsi="Times New Roman" w:cs="Times New Roman"/>
          <w:sz w:val="24"/>
          <w:szCs w:val="24"/>
          <w:lang w:val="en-GB"/>
        </w:rPr>
        <w:t>in order to improve solar factor</w:t>
      </w:r>
      <w:r w:rsidR="006C2605" w:rsidRPr="00E22745">
        <w:rPr>
          <w:rFonts w:ascii="Times New Roman" w:hAnsi="Times New Roman" w:cs="Times New Roman"/>
          <w:sz w:val="24"/>
          <w:szCs w:val="24"/>
          <w:lang w:val="en-GB"/>
        </w:rPr>
        <w:t>, occupancy and presence sensors</w:t>
      </w:r>
      <w:r w:rsidR="004C4EA5" w:rsidRPr="00E22745">
        <w:rPr>
          <w:rFonts w:ascii="Times New Roman" w:hAnsi="Times New Roman" w:cs="Times New Roman"/>
          <w:sz w:val="24"/>
          <w:szCs w:val="24"/>
          <w:lang w:val="en-GB"/>
        </w:rPr>
        <w:t xml:space="preserve"> </w:t>
      </w:r>
      <w:r w:rsidR="006C2605" w:rsidRPr="00E22745">
        <w:rPr>
          <w:rFonts w:ascii="Times New Roman" w:hAnsi="Times New Roman" w:cs="Times New Roman"/>
          <w:sz w:val="24"/>
          <w:szCs w:val="24"/>
          <w:lang w:val="en-GB"/>
        </w:rPr>
        <w:t xml:space="preserve">installation in WCs, substitution of windows </w:t>
      </w:r>
      <w:r w:rsidR="007D7186" w:rsidRPr="00E22745">
        <w:rPr>
          <w:rFonts w:ascii="Times New Roman" w:hAnsi="Times New Roman" w:cs="Times New Roman"/>
          <w:b/>
          <w:noProof/>
          <w:sz w:val="24"/>
          <w:szCs w:val="24"/>
        </w:rPr>
        <mc:AlternateContent>
          <mc:Choice Requires="wpg">
            <w:drawing>
              <wp:anchor distT="0" distB="0" distL="114300" distR="114300" simplePos="0" relativeHeight="251637760" behindDoc="0" locked="0" layoutInCell="1" allowOverlap="1" wp14:anchorId="67704C92" wp14:editId="6F8D430C">
                <wp:simplePos x="0" y="0"/>
                <wp:positionH relativeFrom="column">
                  <wp:posOffset>2992755</wp:posOffset>
                </wp:positionH>
                <wp:positionV relativeFrom="paragraph">
                  <wp:posOffset>691515</wp:posOffset>
                </wp:positionV>
                <wp:extent cx="2924810" cy="1704975"/>
                <wp:effectExtent l="0" t="0" r="8890" b="9525"/>
                <wp:wrapNone/>
                <wp:docPr id="11" name="Group 11"/>
                <wp:cNvGraphicFramePr/>
                <a:graphic xmlns:a="http://schemas.openxmlformats.org/drawingml/2006/main">
                  <a:graphicData uri="http://schemas.microsoft.com/office/word/2010/wordprocessingGroup">
                    <wpg:wgp>
                      <wpg:cNvGrpSpPr/>
                      <wpg:grpSpPr>
                        <a:xfrm>
                          <a:off x="0" y="0"/>
                          <a:ext cx="2924810" cy="1704975"/>
                          <a:chOff x="0" y="0"/>
                          <a:chExt cx="6268695" cy="3063553"/>
                        </a:xfrm>
                      </wpg:grpSpPr>
                      <pic:pic xmlns:pic="http://schemas.openxmlformats.org/drawingml/2006/picture">
                        <pic:nvPicPr>
                          <pic:cNvPr id="17" name="Picture 16"/>
                          <pic:cNvPicPr/>
                        </pic:nvPicPr>
                        <pic:blipFill rotWithShape="1">
                          <a:blip r:embed="rId22" cstate="screen">
                            <a:extLst>
                              <a:ext uri="{28A0092B-C50C-407E-A947-70E740481C1C}">
                                <a14:useLocalDpi xmlns:a14="http://schemas.microsoft.com/office/drawing/2010/main"/>
                              </a:ext>
                            </a:extLst>
                          </a:blip>
                          <a:srcRect/>
                          <a:stretch/>
                        </pic:blipFill>
                        <pic:spPr bwMode="auto">
                          <a:xfrm>
                            <a:off x="3301340" y="0"/>
                            <a:ext cx="2967355" cy="225615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 name="Picture 18"/>
                          <pic:cNvPicPr/>
                        </pic:nvPicPr>
                        <pic:blipFill rotWithShape="1">
                          <a:blip r:embed="rId23" cstate="screen">
                            <a:extLst>
                              <a:ext uri="{28A0092B-C50C-407E-A947-70E740481C1C}">
                                <a14:useLocalDpi xmlns:a14="http://schemas.microsoft.com/office/drawing/2010/main"/>
                              </a:ext>
                            </a:extLst>
                          </a:blip>
                          <a:srcRect/>
                          <a:stretch/>
                        </pic:blipFill>
                        <pic:spPr bwMode="auto">
                          <a:xfrm>
                            <a:off x="0" y="0"/>
                            <a:ext cx="3300730" cy="225615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 name="Picture 19"/>
                          <pic:cNvPicPr/>
                        </pic:nvPicPr>
                        <pic:blipFill rotWithShape="1">
                          <a:blip r:embed="rId24" cstate="screen">
                            <a:extLst>
                              <a:ext uri="{28A0092B-C50C-407E-A947-70E740481C1C}">
                                <a14:useLocalDpi xmlns:a14="http://schemas.microsoft.com/office/drawing/2010/main"/>
                              </a:ext>
                            </a:extLst>
                          </a:blip>
                          <a:srcRect/>
                          <a:stretch/>
                        </pic:blipFill>
                        <pic:spPr bwMode="auto">
                          <a:xfrm>
                            <a:off x="2410691" y="1769423"/>
                            <a:ext cx="1947545" cy="12941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E800143" id="Group 11" o:spid="_x0000_s1026" style="position:absolute;margin-left:235.65pt;margin-top:54.45pt;width:230.3pt;height:134.25pt;z-index:251637760;mso-width-relative:margin;mso-height-relative:margin" coordsize="62686,30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">
                <v:shape id="Picture 16" o:spid="_x0000_s1027" type="#_x0000_t75" style="position:absolute;left:33013;width:29673;height:22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">
                  <v:imagedata r:id="rId25" o:title=""/>
                </v:shape>
                <v:shape id="Picture 18" o:spid="_x0000_s1028" type="#_x0000_t75" style="position:absolute;width:33007;height:22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">
                  <v:imagedata r:id="rId26" o:title=""/>
                </v:shape>
                <v:shape id="Picture 19" o:spid="_x0000_s1029" type="#_x0000_t75" style="position:absolute;left:24106;top:17694;width:19476;height:12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">
                  <v:imagedata r:id="rId27" o:title=""/>
                </v:shape>
              </v:group>
            </w:pict>
          </mc:Fallback>
        </mc:AlternateContent>
      </w:r>
      <w:r w:rsidR="007D7186" w:rsidRPr="00E22745">
        <w:rPr>
          <w:rFonts w:ascii="Times New Roman" w:hAnsi="Times New Roman" w:cs="Times New Roman"/>
          <w:b/>
          <w:noProof/>
          <w:sz w:val="24"/>
          <w:szCs w:val="24"/>
        </w:rPr>
        <w:drawing>
          <wp:anchor distT="0" distB="0" distL="114300" distR="114300" simplePos="0" relativeHeight="251638784" behindDoc="0" locked="0" layoutInCell="1" allowOverlap="1" wp14:anchorId="7FD73EA8" wp14:editId="19521507">
            <wp:simplePos x="0" y="0"/>
            <wp:positionH relativeFrom="column">
              <wp:posOffset>215900</wp:posOffset>
            </wp:positionH>
            <wp:positionV relativeFrom="paragraph">
              <wp:posOffset>688340</wp:posOffset>
            </wp:positionV>
            <wp:extent cx="2783205" cy="1704975"/>
            <wp:effectExtent l="0" t="0" r="0" b="9525"/>
            <wp:wrapSquare wrapText="bothSides"/>
            <wp:docPr id="1026" name="Picture 2" descr="Î£ÏÎµÏÎ¹ÎºÎ® ÎµÎ¹ÎºÏÎ½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Î£ÏÎµÏÎ¹ÎºÎ® ÎµÎ¹ÎºÏÎ½Î±"/>
                    <pic:cNvPicPr>
                      <a:picLocks noChangeAspect="1" noChangeArrowheads="1"/>
                    </pic:cNvPicPr>
                  </pic:nvPicPr>
                  <pic:blipFill>
                    <a:blip r:embed="rId28" cstate="screen">
                      <a:extLst>
                        <a:ext uri="{28A0092B-C50C-407E-A947-70E740481C1C}">
                          <a14:useLocalDpi xmlns:a14="http://schemas.microsoft.com/office/drawing/2010/main" val="0"/>
                        </a:ext>
                      </a:extLst>
                    </a:blip>
                    <a:srcRect/>
                    <a:stretch>
                      <a:fillRect/>
                    </a:stretch>
                  </pic:blipFill>
                  <pic:spPr bwMode="auto">
                    <a:xfrm>
                      <a:off x="0" y="0"/>
                      <a:ext cx="2783205" cy="1704975"/>
                    </a:xfrm>
                    <a:prstGeom prst="rect">
                      <a:avLst/>
                    </a:prstGeom>
                    <a:noFill/>
                    <a:extLst/>
                  </pic:spPr>
                </pic:pic>
              </a:graphicData>
            </a:graphic>
            <wp14:sizeRelH relativeFrom="margin">
              <wp14:pctWidth>0</wp14:pctWidth>
            </wp14:sizeRelH>
            <wp14:sizeRelV relativeFrom="margin">
              <wp14:pctHeight>0</wp14:pctHeight>
            </wp14:sizeRelV>
          </wp:anchor>
        </w:drawing>
      </w:r>
      <w:r w:rsidR="004C4EA5" w:rsidRPr="00E22745">
        <w:rPr>
          <w:rFonts w:ascii="Times New Roman" w:hAnsi="Times New Roman" w:cs="Times New Roman"/>
          <w:sz w:val="24"/>
          <w:szCs w:val="24"/>
          <w:lang w:val="en-GB"/>
        </w:rPr>
        <w:t xml:space="preserve">and photovoltaic plant installation. </w:t>
      </w:r>
    </w:p>
    <w:p w14:paraId="52618265" w14:textId="3880ED94" w:rsidR="00177564" w:rsidRPr="00E22745" w:rsidRDefault="00177564" w:rsidP="004A320B">
      <w:pPr>
        <w:spacing w:after="0" w:line="276" w:lineRule="auto"/>
        <w:jc w:val="both"/>
        <w:rPr>
          <w:rFonts w:ascii="Times New Roman" w:hAnsi="Times New Roman" w:cs="Times New Roman"/>
          <w:sz w:val="24"/>
          <w:szCs w:val="24"/>
          <w:lang w:val="en-GB"/>
        </w:rPr>
      </w:pPr>
    </w:p>
    <w:p w14:paraId="4425FD9F" w14:textId="0F49D4CB" w:rsidR="00177564" w:rsidRPr="00E22745" w:rsidRDefault="00177564" w:rsidP="00BA0F34">
      <w:pPr>
        <w:spacing w:line="276" w:lineRule="auto"/>
        <w:jc w:val="both"/>
        <w:rPr>
          <w:rFonts w:ascii="Times New Roman" w:hAnsi="Times New Roman" w:cs="Times New Roman"/>
          <w:sz w:val="24"/>
          <w:szCs w:val="24"/>
          <w:lang w:val="en-GB"/>
        </w:rPr>
      </w:pPr>
    </w:p>
    <w:p w14:paraId="7A2BC93A" w14:textId="7B015546" w:rsidR="00177564" w:rsidRPr="00E22745" w:rsidRDefault="00177564" w:rsidP="00BA0F34">
      <w:pPr>
        <w:spacing w:line="276" w:lineRule="auto"/>
        <w:jc w:val="both"/>
        <w:rPr>
          <w:rFonts w:ascii="Times New Roman" w:hAnsi="Times New Roman" w:cs="Times New Roman"/>
          <w:sz w:val="24"/>
          <w:szCs w:val="24"/>
          <w:lang w:val="en-GB"/>
        </w:rPr>
      </w:pPr>
    </w:p>
    <w:p w14:paraId="3FFB96AC" w14:textId="0EFA5DBE" w:rsidR="00220D3E" w:rsidRPr="00E22745" w:rsidRDefault="00220D3E" w:rsidP="002137EF">
      <w:pPr>
        <w:spacing w:after="0"/>
        <w:jc w:val="both"/>
        <w:rPr>
          <w:rFonts w:ascii="Times New Roman" w:hAnsi="Times New Roman" w:cs="Times New Roman"/>
          <w:sz w:val="24"/>
          <w:szCs w:val="24"/>
          <w:lang w:val="en-GB"/>
        </w:rPr>
      </w:pPr>
    </w:p>
    <w:p w14:paraId="13A20228" w14:textId="77777777" w:rsidR="00177564" w:rsidRPr="00E22745" w:rsidRDefault="00177564" w:rsidP="002137EF">
      <w:pPr>
        <w:spacing w:after="0"/>
        <w:jc w:val="both"/>
        <w:rPr>
          <w:rFonts w:ascii="Times New Roman" w:hAnsi="Times New Roman" w:cs="Times New Roman"/>
          <w:b/>
          <w:sz w:val="24"/>
          <w:szCs w:val="24"/>
          <w:lang w:val="en-GB"/>
        </w:rPr>
      </w:pPr>
    </w:p>
    <w:p w14:paraId="3CE583E5" w14:textId="7E4A812C" w:rsidR="00177564" w:rsidRPr="00E22745" w:rsidRDefault="00177564" w:rsidP="002137EF">
      <w:pPr>
        <w:spacing w:after="0"/>
        <w:jc w:val="both"/>
        <w:rPr>
          <w:rFonts w:ascii="Times New Roman" w:hAnsi="Times New Roman" w:cs="Times New Roman"/>
          <w:b/>
          <w:sz w:val="24"/>
          <w:szCs w:val="24"/>
          <w:lang w:val="en-GB"/>
        </w:rPr>
      </w:pPr>
    </w:p>
    <w:p w14:paraId="7C326AEB" w14:textId="6CC9586C" w:rsidR="00177564" w:rsidRPr="00E22745" w:rsidRDefault="00177564" w:rsidP="002137EF">
      <w:pPr>
        <w:spacing w:after="0"/>
        <w:jc w:val="both"/>
        <w:rPr>
          <w:rFonts w:ascii="Times New Roman" w:hAnsi="Times New Roman" w:cs="Times New Roman"/>
          <w:b/>
          <w:sz w:val="24"/>
          <w:szCs w:val="24"/>
          <w:lang w:val="en-GB"/>
        </w:rPr>
      </w:pPr>
    </w:p>
    <w:p w14:paraId="73B3E4A6" w14:textId="77777777" w:rsidR="00177564" w:rsidRPr="00E22745" w:rsidRDefault="00177564" w:rsidP="002137EF">
      <w:pPr>
        <w:spacing w:after="0"/>
        <w:jc w:val="both"/>
        <w:rPr>
          <w:rFonts w:ascii="Times New Roman" w:hAnsi="Times New Roman" w:cs="Times New Roman"/>
          <w:b/>
          <w:sz w:val="24"/>
          <w:szCs w:val="24"/>
          <w:lang w:val="en-GB"/>
        </w:rPr>
      </w:pPr>
    </w:p>
    <w:p w14:paraId="6BA97470" w14:textId="376DA17C" w:rsidR="00FA0DB0" w:rsidRPr="00E22745" w:rsidRDefault="00FA0DB0" w:rsidP="00D30BE3">
      <w:pPr>
        <w:pStyle w:val="Caption"/>
        <w:spacing w:after="0"/>
        <w:jc w:val="center"/>
        <w:rPr>
          <w:rFonts w:ascii="Times New Roman" w:hAnsi="Times New Roman" w:cs="Times New Roman"/>
          <w:i w:val="0"/>
          <w:color w:val="auto"/>
          <w:sz w:val="20"/>
          <w:szCs w:val="20"/>
          <w:lang w:val="en-GB"/>
        </w:rPr>
      </w:pPr>
      <w:bookmarkStart w:id="27" w:name="_Toc527375759"/>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8</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i w:val="0"/>
          <w:color w:val="auto"/>
          <w:sz w:val="20"/>
          <w:szCs w:val="20"/>
          <w:lang w:val="en-GB"/>
        </w:rPr>
        <w:t xml:space="preserve"> </w:t>
      </w:r>
      <w:r w:rsidR="001B5C14" w:rsidRPr="00E22745">
        <w:rPr>
          <w:rFonts w:ascii="Times New Roman" w:hAnsi="Times New Roman" w:cs="Times New Roman"/>
          <w:i w:val="0"/>
          <w:color w:val="auto"/>
          <w:sz w:val="20"/>
          <w:szCs w:val="20"/>
          <w:lang w:val="en-GB"/>
        </w:rPr>
        <w:t>Leisure</w:t>
      </w:r>
      <w:r w:rsidRPr="00E22745">
        <w:rPr>
          <w:rFonts w:ascii="Times New Roman" w:hAnsi="Times New Roman" w:cs="Times New Roman"/>
          <w:i w:val="0"/>
          <w:color w:val="auto"/>
          <w:sz w:val="20"/>
          <w:szCs w:val="20"/>
          <w:lang w:val="en-GB"/>
        </w:rPr>
        <w:t xml:space="preserve"> &amp; Sports </w:t>
      </w:r>
      <w:r w:rsidR="0007556A" w:rsidRPr="00E22745">
        <w:rPr>
          <w:rFonts w:ascii="Times New Roman" w:hAnsi="Times New Roman" w:cs="Times New Roman"/>
          <w:i w:val="0"/>
          <w:color w:val="auto"/>
          <w:sz w:val="20"/>
          <w:szCs w:val="20"/>
          <w:lang w:val="en-GB"/>
        </w:rPr>
        <w:t>Centre</w:t>
      </w:r>
      <w:r w:rsidRPr="00E22745">
        <w:rPr>
          <w:rFonts w:ascii="Times New Roman" w:hAnsi="Times New Roman" w:cs="Times New Roman"/>
          <w:i w:val="0"/>
          <w:color w:val="auto"/>
          <w:sz w:val="20"/>
          <w:szCs w:val="20"/>
          <w:lang w:val="en-GB"/>
        </w:rPr>
        <w:t>, Chania, Crete</w:t>
      </w:r>
      <w:bookmarkEnd w:id="27"/>
    </w:p>
    <w:p w14:paraId="721EB255" w14:textId="36FC3C19" w:rsidR="00D70D99" w:rsidRPr="00D70D99" w:rsidRDefault="00983634" w:rsidP="00D70D99">
      <w:pPr>
        <w:pStyle w:val="Caption"/>
        <w:spacing w:after="0"/>
        <w:jc w:val="center"/>
        <w:rPr>
          <w:rFonts w:ascii="Times New Roman" w:hAnsi="Times New Roman" w:cs="Times New Roman"/>
          <w:i w:val="0"/>
          <w:color w:val="auto"/>
          <w:sz w:val="20"/>
          <w:szCs w:val="20"/>
        </w:rPr>
      </w:pPr>
      <w:r>
        <w:rPr>
          <w:rFonts w:ascii="Times New Roman" w:hAnsi="Times New Roman" w:cs="Times New Roman"/>
          <w:i w:val="0"/>
          <w:color w:val="auto"/>
          <w:sz w:val="20"/>
          <w:szCs w:val="20"/>
        </w:rPr>
        <w:t xml:space="preserve">Real structure (left), </w:t>
      </w:r>
      <w:r>
        <w:rPr>
          <w:rFonts w:ascii="Times New Roman" w:hAnsi="Times New Roman" w:cs="Times New Roman"/>
          <w:i w:val="0"/>
          <w:color w:val="auto"/>
          <w:sz w:val="20"/>
          <w:szCs w:val="20"/>
          <w:lang w:val="en-GB"/>
        </w:rPr>
        <w:t>SketchUp design (right)</w:t>
      </w:r>
      <w:bookmarkStart w:id="28" w:name="_Toc527547831"/>
    </w:p>
    <w:p w14:paraId="6904ED21" w14:textId="1A2E0266" w:rsidR="00220D3E" w:rsidRPr="00E22745" w:rsidRDefault="00230930" w:rsidP="00690ECE">
      <w:pPr>
        <w:pStyle w:val="Heading2"/>
        <w:spacing w:line="480" w:lineRule="auto"/>
        <w:rPr>
          <w:lang w:val="en-GB"/>
        </w:rPr>
      </w:pPr>
      <w:r w:rsidRPr="00E22745">
        <w:rPr>
          <w:lang w:val="en-GB"/>
        </w:rPr>
        <w:t>2.2.4</w:t>
      </w:r>
      <w:r w:rsidR="00AC23D7" w:rsidRPr="00E22745">
        <w:rPr>
          <w:lang w:val="en-GB"/>
        </w:rPr>
        <w:t xml:space="preserve">. </w:t>
      </w:r>
      <w:r w:rsidR="00220D3E" w:rsidRPr="00E22745">
        <w:rPr>
          <w:lang w:val="en-GB"/>
        </w:rPr>
        <w:t>Hospital in Athens</w:t>
      </w:r>
      <w:bookmarkEnd w:id="28"/>
    </w:p>
    <w:p w14:paraId="520CE3C9" w14:textId="2691F819" w:rsidR="00BF008E" w:rsidRPr="00E22745" w:rsidRDefault="00220D3E" w:rsidP="007D7186">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2 underground-connected buildings complex located in the city </w:t>
      </w:r>
      <w:r w:rsidR="0007556A" w:rsidRPr="00412AEC">
        <w:rPr>
          <w:rFonts w:ascii="Times New Roman" w:hAnsi="Times New Roman" w:cs="Times New Roman"/>
          <w:noProof/>
          <w:sz w:val="24"/>
          <w:szCs w:val="24"/>
          <w:lang w:val="en-GB"/>
        </w:rPr>
        <w:t>centre</w:t>
      </w:r>
      <w:r w:rsidRPr="00E22745">
        <w:rPr>
          <w:rFonts w:ascii="Times New Roman" w:hAnsi="Times New Roman" w:cs="Times New Roman"/>
          <w:sz w:val="24"/>
          <w:szCs w:val="24"/>
          <w:lang w:val="en-GB"/>
        </w:rPr>
        <w:t>, on central avenue. The main building, an 8</w:t>
      </w:r>
      <w:r w:rsidR="003B4610"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floor</w:t>
      </w:r>
      <w:r w:rsidR="0007556A" w:rsidRPr="00E22745">
        <w:rPr>
          <w:rFonts w:ascii="Times New Roman" w:hAnsi="Times New Roman" w:cs="Times New Roman"/>
          <w:sz w:val="24"/>
          <w:szCs w:val="24"/>
          <w:lang w:val="en-GB"/>
        </w:rPr>
        <w:t>s</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3 undergrounds building</w:t>
      </w:r>
      <w:r w:rsidR="003B4610"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has</w:t>
      </w:r>
      <w:r w:rsidRPr="00E22745">
        <w:rPr>
          <w:rFonts w:ascii="Times New Roman" w:hAnsi="Times New Roman" w:cs="Times New Roman"/>
          <w:sz w:val="24"/>
          <w:szCs w:val="24"/>
          <w:lang w:val="en-GB"/>
        </w:rPr>
        <w:t xml:space="preserve"> constructed in 1994, while the children’s department added in 2004. The total size of the facility is 45.000 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w:t>
      </w:r>
      <w:r w:rsidR="00884A10" w:rsidRPr="00E22745">
        <w:rPr>
          <w:rFonts w:ascii="Times New Roman" w:hAnsi="Times New Roman" w:cs="Times New Roman"/>
          <w:sz w:val="24"/>
          <w:szCs w:val="24"/>
          <w:lang w:val="en-GB"/>
        </w:rPr>
        <w:t>with</w:t>
      </w:r>
      <w:r w:rsidRPr="00E22745">
        <w:rPr>
          <w:rFonts w:ascii="Times New Roman" w:hAnsi="Times New Roman" w:cs="Times New Roman"/>
          <w:sz w:val="24"/>
          <w:szCs w:val="24"/>
          <w:lang w:val="en-GB"/>
        </w:rPr>
        <w:t xml:space="preserve"> 850 o</w:t>
      </w:r>
      <w:r w:rsidR="00884A10" w:rsidRPr="00E22745">
        <w:rPr>
          <w:rFonts w:ascii="Times New Roman" w:hAnsi="Times New Roman" w:cs="Times New Roman"/>
          <w:sz w:val="24"/>
          <w:szCs w:val="24"/>
          <w:lang w:val="en-GB"/>
        </w:rPr>
        <w:t xml:space="preserve">ccupiers as permanent staff and daily operation, 24/7. The facility has applied ISO 9001:2008 for Quality Management system along with Environmental Management System for rational use of energy, water and resources, medical waste management and environmental protection. </w:t>
      </w:r>
    </w:p>
    <w:p w14:paraId="27D63684" w14:textId="4C23E53C" w:rsidR="00BF008E" w:rsidRPr="00E22745" w:rsidRDefault="00BF008E" w:rsidP="007D7186">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w:t>
      </w:r>
      <w:r w:rsidR="001D1EE9" w:rsidRPr="00E22745">
        <w:rPr>
          <w:rFonts w:ascii="Times New Roman" w:hAnsi="Times New Roman" w:cs="Times New Roman"/>
          <w:noProof/>
          <w:sz w:val="24"/>
          <w:szCs w:val="24"/>
          <w:lang w:val="en-GB"/>
        </w:rPr>
        <w:t>current</w:t>
      </w:r>
      <w:r w:rsidR="001D1EE9" w:rsidRPr="00E22745">
        <w:rPr>
          <w:rFonts w:ascii="Times New Roman" w:hAnsi="Times New Roman" w:cs="Times New Roman"/>
          <w:sz w:val="24"/>
          <w:szCs w:val="24"/>
          <w:lang w:val="en-GB"/>
        </w:rPr>
        <w:t xml:space="preserve"> </w:t>
      </w:r>
      <w:r w:rsidRPr="00E22745">
        <w:rPr>
          <w:rFonts w:ascii="Times New Roman" w:hAnsi="Times New Roman" w:cs="Times New Roman"/>
          <w:sz w:val="24"/>
          <w:szCs w:val="24"/>
          <w:lang w:val="en-GB"/>
        </w:rPr>
        <w:t>total consumption reaches at 19.411.465 kWh/y</w:t>
      </w:r>
      <w:r w:rsidR="00D639D1" w:rsidRPr="00E22745">
        <w:rPr>
          <w:rFonts w:ascii="Times New Roman" w:hAnsi="Times New Roman" w:cs="Times New Roman"/>
          <w:sz w:val="24"/>
          <w:szCs w:val="24"/>
          <w:lang w:val="en-GB"/>
        </w:rPr>
        <w:t>ear</w:t>
      </w:r>
      <w:r w:rsidRPr="00E22745">
        <w:rPr>
          <w:rFonts w:ascii="Times New Roman" w:hAnsi="Times New Roman" w:cs="Times New Roman"/>
          <w:sz w:val="24"/>
          <w:szCs w:val="24"/>
          <w:lang w:val="en-GB"/>
        </w:rPr>
        <w:t>, and annual energy cost</w:t>
      </w:r>
      <w:r w:rsidR="007D7186" w:rsidRPr="00E22745">
        <w:rPr>
          <w:rFonts w:ascii="Times New Roman" w:hAnsi="Times New Roman" w:cs="Times New Roman"/>
          <w:sz w:val="24"/>
          <w:szCs w:val="24"/>
          <w:lang w:val="en-GB"/>
        </w:rPr>
        <w:t>s account for 1.653.575 €/year.</w:t>
      </w:r>
    </w:p>
    <w:p w14:paraId="6EB0D58A" w14:textId="27CE1DEA" w:rsidR="005026D4" w:rsidRPr="00E22745" w:rsidRDefault="00884A10"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Within the facility </w:t>
      </w:r>
      <w:r w:rsidR="0007556A" w:rsidRPr="00E22745">
        <w:rPr>
          <w:rFonts w:ascii="Times New Roman" w:hAnsi="Times New Roman" w:cs="Times New Roman"/>
          <w:sz w:val="24"/>
          <w:szCs w:val="24"/>
          <w:lang w:val="en-GB"/>
        </w:rPr>
        <w:t>have</w:t>
      </w:r>
      <w:r w:rsidRPr="00E22745">
        <w:rPr>
          <w:rFonts w:ascii="Times New Roman" w:hAnsi="Times New Roman" w:cs="Times New Roman"/>
          <w:sz w:val="24"/>
          <w:szCs w:val="24"/>
          <w:lang w:val="en-GB"/>
        </w:rPr>
        <w:t xml:space="preserve"> already applied</w:t>
      </w:r>
      <w:r w:rsidR="0007556A" w:rsidRPr="00E22745">
        <w:rPr>
          <w:rFonts w:ascii="Times New Roman" w:hAnsi="Times New Roman" w:cs="Times New Roman"/>
          <w:sz w:val="24"/>
          <w:szCs w:val="24"/>
          <w:lang w:val="en-GB"/>
        </w:rPr>
        <w:t xml:space="preserve"> several</w:t>
      </w:r>
      <w:r w:rsidRPr="00E22745">
        <w:rPr>
          <w:rFonts w:ascii="Times New Roman" w:hAnsi="Times New Roman" w:cs="Times New Roman"/>
          <w:sz w:val="24"/>
          <w:szCs w:val="24"/>
          <w:lang w:val="en-GB"/>
        </w:rPr>
        <w:t xml:space="preserve"> energy saving solutions on building </w:t>
      </w:r>
      <w:r w:rsidR="003B4610"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structure</w:t>
      </w:r>
      <w:r w:rsidRPr="00E22745">
        <w:rPr>
          <w:rFonts w:ascii="Times New Roman" w:hAnsi="Times New Roman" w:cs="Times New Roman"/>
          <w:sz w:val="24"/>
          <w:szCs w:val="24"/>
          <w:lang w:val="en-GB"/>
        </w:rPr>
        <w:t xml:space="preserve">, </w:t>
      </w:r>
      <w:r w:rsidR="00D30BE3" w:rsidRPr="00E22745">
        <w:rPr>
          <w:rFonts w:ascii="Times New Roman" w:hAnsi="Times New Roman" w:cs="Times New Roman"/>
          <w:sz w:val="24"/>
          <w:szCs w:val="24"/>
          <w:lang w:val="en-GB"/>
        </w:rPr>
        <w:t xml:space="preserve">the </w:t>
      </w:r>
      <w:r w:rsidRPr="00E22745">
        <w:rPr>
          <w:rFonts w:ascii="Times New Roman" w:hAnsi="Times New Roman" w:cs="Times New Roman"/>
          <w:sz w:val="24"/>
          <w:szCs w:val="24"/>
          <w:lang w:val="en-GB"/>
        </w:rPr>
        <w:t xml:space="preserve">equipment and </w:t>
      </w:r>
      <w:r w:rsidR="00D30BE3" w:rsidRPr="00E22745">
        <w:rPr>
          <w:rFonts w:ascii="Times New Roman" w:hAnsi="Times New Roman" w:cs="Times New Roman"/>
          <w:sz w:val="24"/>
          <w:szCs w:val="24"/>
          <w:lang w:val="en-GB"/>
        </w:rPr>
        <w:t xml:space="preserve">the </w:t>
      </w:r>
      <w:r w:rsidRPr="00E22745">
        <w:rPr>
          <w:rFonts w:ascii="Times New Roman" w:hAnsi="Times New Roman" w:cs="Times New Roman"/>
          <w:sz w:val="24"/>
          <w:szCs w:val="24"/>
          <w:lang w:val="en-GB"/>
        </w:rPr>
        <w:t>operation modes (such as BMS, LED lamps</w:t>
      </w:r>
      <w:r w:rsidR="00D30BE3" w:rsidRPr="00E22745">
        <w:rPr>
          <w:rFonts w:ascii="Times New Roman" w:hAnsi="Times New Roman" w:cs="Times New Roman"/>
          <w:sz w:val="24"/>
          <w:szCs w:val="24"/>
          <w:lang w:val="en-GB"/>
        </w:rPr>
        <w:t>, shading devices, substitution of windows</w:t>
      </w:r>
      <w:r w:rsidRPr="00E22745">
        <w:rPr>
          <w:rFonts w:ascii="Times New Roman" w:hAnsi="Times New Roman" w:cs="Times New Roman"/>
          <w:sz w:val="24"/>
          <w:szCs w:val="24"/>
          <w:lang w:val="en-GB"/>
        </w:rPr>
        <w:t xml:space="preserve"> etc</w:t>
      </w:r>
      <w:r w:rsidR="00D30BE3"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 Heating and cooling spaces along with medical and laboratory equipment are the main energy consumption items. The measures examined are </w:t>
      </w:r>
      <w:r w:rsidR="003B4610"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substitution</w:t>
      </w:r>
      <w:r w:rsidRPr="00E22745">
        <w:rPr>
          <w:rFonts w:ascii="Times New Roman" w:hAnsi="Times New Roman" w:cs="Times New Roman"/>
          <w:sz w:val="24"/>
          <w:szCs w:val="24"/>
          <w:lang w:val="en-GB"/>
        </w:rPr>
        <w:t xml:space="preserve"> of </w:t>
      </w:r>
      <w:r w:rsidR="003B4610"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conventional</w:t>
      </w:r>
      <w:r w:rsidRPr="00E22745">
        <w:rPr>
          <w:rFonts w:ascii="Times New Roman" w:hAnsi="Times New Roman" w:cs="Times New Roman"/>
          <w:sz w:val="24"/>
          <w:szCs w:val="24"/>
          <w:lang w:val="en-GB"/>
        </w:rPr>
        <w:t xml:space="preserve"> boiler for DHW with condensing boiler, installation of window films, heat recovery</w:t>
      </w:r>
      <w:r w:rsidR="007003DE" w:rsidRPr="00E22745">
        <w:rPr>
          <w:rFonts w:ascii="Times New Roman" w:hAnsi="Times New Roman" w:cs="Times New Roman"/>
          <w:sz w:val="24"/>
          <w:szCs w:val="24"/>
          <w:lang w:val="en-GB"/>
        </w:rPr>
        <w:t xml:space="preserve"> system </w:t>
      </w:r>
      <w:r w:rsidR="007003DE" w:rsidRPr="00412AEC">
        <w:rPr>
          <w:rFonts w:ascii="Times New Roman" w:hAnsi="Times New Roman" w:cs="Times New Roman"/>
          <w:noProof/>
          <w:sz w:val="24"/>
          <w:szCs w:val="24"/>
          <w:lang w:val="en-GB"/>
        </w:rPr>
        <w:t>and</w:t>
      </w:r>
      <w:r w:rsidR="007003DE" w:rsidRPr="00E22745">
        <w:rPr>
          <w:rFonts w:ascii="Times New Roman" w:hAnsi="Times New Roman" w:cs="Times New Roman"/>
          <w:sz w:val="24"/>
          <w:szCs w:val="24"/>
          <w:lang w:val="en-GB"/>
        </w:rPr>
        <w:t xml:space="preserve"> photovoltaic plant.</w:t>
      </w:r>
    </w:p>
    <w:p w14:paraId="087A5A22" w14:textId="3E685A84" w:rsidR="00BF008E" w:rsidRPr="00E22745" w:rsidRDefault="007D7186" w:rsidP="007003DE">
      <w:pPr>
        <w:spacing w:after="0" w:line="276" w:lineRule="auto"/>
        <w:jc w:val="both"/>
        <w:rPr>
          <w:rFonts w:ascii="Times New Roman" w:hAnsi="Times New Roman" w:cs="Times New Roman"/>
          <w:sz w:val="24"/>
          <w:szCs w:val="24"/>
          <w:lang w:val="en-GB"/>
        </w:rPr>
      </w:pPr>
      <w:r w:rsidRPr="00E22745">
        <w:rPr>
          <w:rFonts w:ascii="Times New Roman" w:hAnsi="Times New Roman" w:cs="Times New Roman"/>
          <w:b/>
          <w:noProof/>
          <w:sz w:val="24"/>
          <w:szCs w:val="24"/>
        </w:rPr>
        <w:lastRenderedPageBreak/>
        <mc:AlternateContent>
          <mc:Choice Requires="wpg">
            <w:drawing>
              <wp:anchor distT="0" distB="0" distL="114300" distR="114300" simplePos="0" relativeHeight="251660288" behindDoc="0" locked="0" layoutInCell="1" allowOverlap="1" wp14:anchorId="335B834E" wp14:editId="7B447AFB">
                <wp:simplePos x="0" y="0"/>
                <wp:positionH relativeFrom="column">
                  <wp:posOffset>583565</wp:posOffset>
                </wp:positionH>
                <wp:positionV relativeFrom="paragraph">
                  <wp:posOffset>8369</wp:posOffset>
                </wp:positionV>
                <wp:extent cx="4955540" cy="3724275"/>
                <wp:effectExtent l="0" t="0" r="0" b="9525"/>
                <wp:wrapSquare wrapText="bothSides"/>
                <wp:docPr id="41" name="Group 41"/>
                <wp:cNvGraphicFramePr/>
                <a:graphic xmlns:a="http://schemas.openxmlformats.org/drawingml/2006/main">
                  <a:graphicData uri="http://schemas.microsoft.com/office/word/2010/wordprocessingGroup">
                    <wpg:wgp>
                      <wpg:cNvGrpSpPr/>
                      <wpg:grpSpPr>
                        <a:xfrm>
                          <a:off x="0" y="0"/>
                          <a:ext cx="4955540" cy="3724275"/>
                          <a:chOff x="0" y="0"/>
                          <a:chExt cx="5203190" cy="4238625"/>
                        </a:xfrm>
                      </wpg:grpSpPr>
                      <pic:pic xmlns:pic="http://schemas.openxmlformats.org/drawingml/2006/picture">
                        <pic:nvPicPr>
                          <pic:cNvPr id="35" name="Picture 3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2733675" y="0"/>
                            <a:ext cx="2469515" cy="2338705"/>
                          </a:xfrm>
                          <a:prstGeom prst="rect">
                            <a:avLst/>
                          </a:prstGeom>
                          <a:noFill/>
                        </pic:spPr>
                      </pic:pic>
                      <pic:pic xmlns:pic="http://schemas.openxmlformats.org/drawingml/2006/picture">
                        <pic:nvPicPr>
                          <pic:cNvPr id="37" name="Picture 15"/>
                          <pic:cNvPicPr/>
                        </pic:nvPicPr>
                        <pic:blipFill rotWithShape="1">
                          <a:blip r:embed="rId30" cstate="screen">
                            <a:extLst>
                              <a:ext uri="{28A0092B-C50C-407E-A947-70E740481C1C}">
                                <a14:useLocalDpi xmlns:a14="http://schemas.microsoft.com/office/drawing/2010/main" val="0"/>
                              </a:ext>
                            </a:extLst>
                          </a:blip>
                          <a:srcRect/>
                          <a:stretch/>
                        </pic:blipFill>
                        <pic:spPr bwMode="auto">
                          <a:xfrm>
                            <a:off x="0" y="9525"/>
                            <a:ext cx="2639060" cy="23279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9" name="Picture 12"/>
                          <pic:cNvPicPr/>
                        </pic:nvPicPr>
                        <pic:blipFill rotWithShape="1">
                          <a:blip r:embed="rId31" cstate="screen">
                            <a:extLst>
                              <a:ext uri="{28A0092B-C50C-407E-A947-70E740481C1C}">
                                <a14:useLocalDpi xmlns:a14="http://schemas.microsoft.com/office/drawing/2010/main" val="0"/>
                              </a:ext>
                            </a:extLst>
                          </a:blip>
                          <a:srcRect/>
                          <a:stretch/>
                        </pic:blipFill>
                        <pic:spPr>
                          <a:xfrm>
                            <a:off x="2733675" y="2409825"/>
                            <a:ext cx="2469515" cy="1828800"/>
                          </a:xfrm>
                          <a:prstGeom prst="rect">
                            <a:avLst/>
                          </a:prstGeom>
                        </pic:spPr>
                      </pic:pic>
                      <pic:pic xmlns:pic="http://schemas.openxmlformats.org/drawingml/2006/picture">
                        <pic:nvPicPr>
                          <pic:cNvPr id="40" name="Picture 40"/>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2409825"/>
                            <a:ext cx="2641600" cy="182880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26DCD08" id="Group 41" o:spid="_x0000_s1026" style="position:absolute;margin-left:45.95pt;margin-top:.65pt;width:390.2pt;height:293.25pt;z-index:251660288;mso-width-relative:margin;mso-height-relative:margin" coordsize="52031,423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27" type="#_x0000_t75" style="position:absolute;left:27336;width:24695;height:23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">
                  <v:imagedata r:id="rId33" o:title=""/>
                  <v:path arrowok="t"/>
                </v:shape>
                <v:shape id="Picture 15" o:spid="_x0000_s1028" type="#_x0000_t75" style="position:absolute;top:95;width:26390;height:23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">
                  <v:imagedata r:id="rId34" o:title=""/>
                </v:shape>
                <v:shape id="Picture 12" o:spid="_x0000_s1029" type="#_x0000_t75" style="position:absolute;left:27336;top:24098;width:24695;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">
                  <v:imagedata r:id="rId35" o:title=""/>
                </v:shape>
                <v:shape id="Picture 40" o:spid="_x0000_s1030" type="#_x0000_t75" style="position:absolute;top:24098;width:2641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">
                  <v:imagedata r:id="rId36" o:title=""/>
                  <v:path arrowok="t"/>
                </v:shape>
                <w10:wrap type="square"/>
              </v:group>
            </w:pict>
          </mc:Fallback>
        </mc:AlternateContent>
      </w:r>
    </w:p>
    <w:p w14:paraId="657D20A9" w14:textId="0DA64316" w:rsidR="000750F3" w:rsidRPr="00E22745" w:rsidRDefault="000750F3" w:rsidP="000750F3">
      <w:pPr>
        <w:spacing w:after="0" w:line="276" w:lineRule="auto"/>
        <w:rPr>
          <w:rFonts w:ascii="Times New Roman" w:hAnsi="Times New Roman" w:cs="Times New Roman"/>
          <w:b/>
          <w:sz w:val="24"/>
          <w:szCs w:val="24"/>
          <w:lang w:val="en-GB"/>
        </w:rPr>
      </w:pPr>
    </w:p>
    <w:p w14:paraId="15FB6061" w14:textId="3C8EE54A" w:rsidR="000750F3" w:rsidRPr="00E22745" w:rsidRDefault="000750F3" w:rsidP="000750F3">
      <w:pPr>
        <w:spacing w:after="0" w:line="276" w:lineRule="auto"/>
        <w:rPr>
          <w:rFonts w:ascii="Times New Roman" w:hAnsi="Times New Roman" w:cs="Times New Roman"/>
          <w:b/>
          <w:sz w:val="24"/>
          <w:szCs w:val="24"/>
          <w:lang w:val="en-GB"/>
        </w:rPr>
      </w:pPr>
    </w:p>
    <w:p w14:paraId="7B273CA0" w14:textId="166D844A" w:rsidR="000750F3" w:rsidRPr="00E22745" w:rsidRDefault="000750F3" w:rsidP="000750F3">
      <w:pPr>
        <w:spacing w:after="0" w:line="276" w:lineRule="auto"/>
        <w:rPr>
          <w:rFonts w:ascii="Times New Roman" w:hAnsi="Times New Roman" w:cs="Times New Roman"/>
          <w:b/>
          <w:sz w:val="24"/>
          <w:szCs w:val="24"/>
          <w:lang w:val="en-GB"/>
        </w:rPr>
      </w:pPr>
    </w:p>
    <w:p w14:paraId="62C10A9F" w14:textId="5292E3C5" w:rsidR="000750F3" w:rsidRPr="00E22745" w:rsidRDefault="000750F3" w:rsidP="000750F3">
      <w:pPr>
        <w:spacing w:after="0" w:line="276" w:lineRule="auto"/>
        <w:rPr>
          <w:rFonts w:ascii="Times New Roman" w:hAnsi="Times New Roman" w:cs="Times New Roman"/>
          <w:b/>
          <w:sz w:val="24"/>
          <w:szCs w:val="24"/>
          <w:lang w:val="en-GB"/>
        </w:rPr>
      </w:pPr>
    </w:p>
    <w:p w14:paraId="6FFA5761" w14:textId="0BB4B537" w:rsidR="000750F3" w:rsidRPr="00E22745" w:rsidRDefault="000750F3" w:rsidP="000750F3">
      <w:pPr>
        <w:spacing w:after="0" w:line="276" w:lineRule="auto"/>
        <w:rPr>
          <w:rFonts w:ascii="Times New Roman" w:hAnsi="Times New Roman" w:cs="Times New Roman"/>
          <w:b/>
          <w:sz w:val="24"/>
          <w:szCs w:val="24"/>
          <w:lang w:val="en-GB"/>
        </w:rPr>
      </w:pPr>
    </w:p>
    <w:p w14:paraId="2DAE9DDF" w14:textId="1BE16B55" w:rsidR="000750F3" w:rsidRPr="00E22745" w:rsidRDefault="000750F3" w:rsidP="000750F3">
      <w:pPr>
        <w:spacing w:after="0" w:line="276" w:lineRule="auto"/>
        <w:rPr>
          <w:rFonts w:ascii="Times New Roman" w:hAnsi="Times New Roman" w:cs="Times New Roman"/>
          <w:b/>
          <w:sz w:val="24"/>
          <w:szCs w:val="24"/>
          <w:lang w:val="en-GB"/>
        </w:rPr>
      </w:pPr>
    </w:p>
    <w:p w14:paraId="40AC9D2F" w14:textId="77777777" w:rsidR="000750F3" w:rsidRPr="00E22745" w:rsidRDefault="000750F3" w:rsidP="000750F3">
      <w:pPr>
        <w:spacing w:after="0" w:line="276" w:lineRule="auto"/>
        <w:rPr>
          <w:rFonts w:ascii="Times New Roman" w:hAnsi="Times New Roman" w:cs="Times New Roman"/>
          <w:b/>
          <w:sz w:val="24"/>
          <w:szCs w:val="24"/>
          <w:lang w:val="en-GB"/>
        </w:rPr>
      </w:pPr>
    </w:p>
    <w:p w14:paraId="3DA6D338" w14:textId="77777777" w:rsidR="000750F3" w:rsidRPr="00E22745" w:rsidRDefault="000750F3" w:rsidP="000750F3">
      <w:pPr>
        <w:spacing w:after="0" w:line="276" w:lineRule="auto"/>
        <w:rPr>
          <w:rFonts w:ascii="Times New Roman" w:hAnsi="Times New Roman" w:cs="Times New Roman"/>
          <w:b/>
          <w:sz w:val="24"/>
          <w:szCs w:val="24"/>
          <w:lang w:val="en-GB"/>
        </w:rPr>
      </w:pPr>
    </w:p>
    <w:p w14:paraId="151BAC45" w14:textId="77777777" w:rsidR="000750F3" w:rsidRPr="00E22745" w:rsidRDefault="000750F3" w:rsidP="000750F3">
      <w:pPr>
        <w:spacing w:after="0" w:line="276" w:lineRule="auto"/>
        <w:rPr>
          <w:rFonts w:ascii="Times New Roman" w:hAnsi="Times New Roman" w:cs="Times New Roman"/>
          <w:b/>
          <w:sz w:val="24"/>
          <w:szCs w:val="24"/>
          <w:lang w:val="en-GB"/>
        </w:rPr>
      </w:pPr>
    </w:p>
    <w:p w14:paraId="34A67DAB" w14:textId="77777777" w:rsidR="000750F3" w:rsidRPr="00E22745" w:rsidRDefault="000750F3" w:rsidP="000750F3">
      <w:pPr>
        <w:spacing w:after="0" w:line="276" w:lineRule="auto"/>
        <w:rPr>
          <w:rFonts w:ascii="Times New Roman" w:hAnsi="Times New Roman" w:cs="Times New Roman"/>
          <w:b/>
          <w:sz w:val="24"/>
          <w:szCs w:val="24"/>
          <w:lang w:val="en-GB"/>
        </w:rPr>
      </w:pPr>
    </w:p>
    <w:p w14:paraId="2E17F799" w14:textId="77777777" w:rsidR="000750F3" w:rsidRPr="00E22745" w:rsidRDefault="000750F3" w:rsidP="000750F3">
      <w:pPr>
        <w:spacing w:after="0" w:line="276" w:lineRule="auto"/>
        <w:rPr>
          <w:rFonts w:ascii="Times New Roman" w:hAnsi="Times New Roman" w:cs="Times New Roman"/>
          <w:b/>
          <w:sz w:val="24"/>
          <w:szCs w:val="24"/>
          <w:lang w:val="en-GB"/>
        </w:rPr>
      </w:pPr>
    </w:p>
    <w:p w14:paraId="6FE3D126" w14:textId="021F4FD1" w:rsidR="000750F3" w:rsidRPr="00E22745" w:rsidRDefault="000750F3" w:rsidP="000750F3">
      <w:pPr>
        <w:spacing w:after="0" w:line="276" w:lineRule="auto"/>
        <w:rPr>
          <w:rFonts w:ascii="Times New Roman" w:hAnsi="Times New Roman" w:cs="Times New Roman"/>
          <w:b/>
          <w:sz w:val="24"/>
          <w:szCs w:val="24"/>
          <w:lang w:val="en-GB"/>
        </w:rPr>
      </w:pPr>
    </w:p>
    <w:p w14:paraId="2E5C44E9" w14:textId="218CD3D1" w:rsidR="000750F3" w:rsidRPr="00E22745" w:rsidRDefault="000750F3" w:rsidP="000750F3">
      <w:pPr>
        <w:spacing w:after="0" w:line="276" w:lineRule="auto"/>
        <w:rPr>
          <w:rFonts w:ascii="Times New Roman" w:hAnsi="Times New Roman" w:cs="Times New Roman"/>
          <w:b/>
          <w:sz w:val="24"/>
          <w:szCs w:val="24"/>
          <w:lang w:val="en-GB"/>
        </w:rPr>
      </w:pPr>
    </w:p>
    <w:p w14:paraId="50EF78F9" w14:textId="658AA6C7" w:rsidR="000750F3" w:rsidRPr="00E22745" w:rsidRDefault="000750F3" w:rsidP="000750F3">
      <w:pPr>
        <w:spacing w:after="0" w:line="276" w:lineRule="auto"/>
        <w:rPr>
          <w:rFonts w:ascii="Times New Roman" w:hAnsi="Times New Roman" w:cs="Times New Roman"/>
          <w:b/>
          <w:sz w:val="24"/>
          <w:szCs w:val="24"/>
          <w:lang w:val="en-GB"/>
        </w:rPr>
      </w:pPr>
    </w:p>
    <w:p w14:paraId="4CFCDCDC" w14:textId="1CD3137B" w:rsidR="000750F3" w:rsidRPr="00E22745" w:rsidRDefault="000750F3" w:rsidP="000750F3">
      <w:pPr>
        <w:spacing w:after="0" w:line="276" w:lineRule="auto"/>
        <w:rPr>
          <w:rFonts w:ascii="Times New Roman" w:hAnsi="Times New Roman" w:cs="Times New Roman"/>
          <w:b/>
          <w:sz w:val="24"/>
          <w:szCs w:val="24"/>
          <w:lang w:val="en-GB"/>
        </w:rPr>
      </w:pPr>
    </w:p>
    <w:p w14:paraId="0E5381CC" w14:textId="7C0DA0AF" w:rsidR="000750F3" w:rsidRPr="00E22745" w:rsidRDefault="000750F3" w:rsidP="000750F3">
      <w:pPr>
        <w:spacing w:after="0" w:line="276" w:lineRule="auto"/>
        <w:rPr>
          <w:rFonts w:ascii="Times New Roman" w:hAnsi="Times New Roman" w:cs="Times New Roman"/>
          <w:b/>
          <w:sz w:val="24"/>
          <w:szCs w:val="24"/>
          <w:lang w:val="en-GB"/>
        </w:rPr>
      </w:pPr>
    </w:p>
    <w:p w14:paraId="0C763431" w14:textId="16634C33" w:rsidR="000750F3" w:rsidRPr="00E22745" w:rsidRDefault="000750F3" w:rsidP="000750F3">
      <w:pPr>
        <w:spacing w:after="0" w:line="276" w:lineRule="auto"/>
        <w:rPr>
          <w:rFonts w:ascii="Times New Roman" w:hAnsi="Times New Roman" w:cs="Times New Roman"/>
          <w:b/>
          <w:sz w:val="24"/>
          <w:szCs w:val="24"/>
          <w:lang w:val="en-GB"/>
        </w:rPr>
      </w:pPr>
    </w:p>
    <w:p w14:paraId="40F775DE" w14:textId="44654448" w:rsidR="000750F3" w:rsidRPr="00E22745" w:rsidRDefault="000750F3" w:rsidP="000750F3">
      <w:pPr>
        <w:spacing w:after="0" w:line="276" w:lineRule="auto"/>
        <w:rPr>
          <w:rFonts w:ascii="Times New Roman" w:hAnsi="Times New Roman" w:cs="Times New Roman"/>
          <w:b/>
          <w:sz w:val="24"/>
          <w:szCs w:val="24"/>
          <w:lang w:val="en-GB"/>
        </w:rPr>
      </w:pPr>
    </w:p>
    <w:p w14:paraId="45683F9F" w14:textId="2866185F" w:rsidR="00FA0DB0" w:rsidRPr="00E22745" w:rsidRDefault="00FA0DB0" w:rsidP="00FA0DB0">
      <w:pPr>
        <w:pStyle w:val="Caption"/>
        <w:spacing w:after="0"/>
        <w:jc w:val="center"/>
        <w:rPr>
          <w:rFonts w:ascii="Times New Roman" w:hAnsi="Times New Roman" w:cs="Times New Roman"/>
          <w:i w:val="0"/>
          <w:color w:val="auto"/>
          <w:sz w:val="20"/>
          <w:szCs w:val="20"/>
          <w:lang w:val="en-GB"/>
        </w:rPr>
      </w:pPr>
      <w:bookmarkStart w:id="29" w:name="_Toc527375760"/>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9</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i w:val="0"/>
          <w:color w:val="auto"/>
          <w:sz w:val="20"/>
          <w:szCs w:val="20"/>
          <w:lang w:val="en-GB"/>
        </w:rPr>
        <w:t xml:space="preserve"> </w:t>
      </w:r>
      <w:r w:rsidR="000750F3" w:rsidRPr="00E22745">
        <w:rPr>
          <w:rFonts w:ascii="Times New Roman" w:hAnsi="Times New Roman" w:cs="Times New Roman"/>
          <w:i w:val="0"/>
          <w:color w:val="auto"/>
          <w:sz w:val="20"/>
          <w:szCs w:val="20"/>
          <w:lang w:val="en-GB"/>
        </w:rPr>
        <w:t xml:space="preserve">Maternity and </w:t>
      </w:r>
      <w:r w:rsidRPr="00E22745">
        <w:rPr>
          <w:rFonts w:ascii="Times New Roman" w:hAnsi="Times New Roman" w:cs="Times New Roman"/>
          <w:i w:val="0"/>
          <w:color w:val="auto"/>
          <w:sz w:val="20"/>
          <w:szCs w:val="20"/>
          <w:lang w:val="en-GB"/>
        </w:rPr>
        <w:t>Pediatric</w:t>
      </w:r>
      <w:r w:rsidR="000750F3" w:rsidRPr="00E22745">
        <w:rPr>
          <w:rFonts w:ascii="Times New Roman" w:hAnsi="Times New Roman" w:cs="Times New Roman"/>
          <w:i w:val="0"/>
          <w:color w:val="auto"/>
          <w:sz w:val="20"/>
          <w:szCs w:val="20"/>
          <w:lang w:val="en-GB"/>
        </w:rPr>
        <w:t xml:space="preserve"> Clinic in Athens</w:t>
      </w:r>
      <w:bookmarkEnd w:id="29"/>
    </w:p>
    <w:p w14:paraId="535A39E6" w14:textId="767BF845" w:rsidR="00983634" w:rsidRDefault="00983634" w:rsidP="00983634">
      <w:pPr>
        <w:pStyle w:val="Caption"/>
        <w:spacing w:after="0"/>
        <w:jc w:val="center"/>
        <w:rPr>
          <w:rFonts w:ascii="Times New Roman" w:hAnsi="Times New Roman" w:cs="Times New Roman"/>
          <w:i w:val="0"/>
          <w:color w:val="auto"/>
          <w:sz w:val="20"/>
          <w:szCs w:val="20"/>
          <w:lang w:val="en-GB"/>
        </w:rPr>
      </w:pPr>
      <w:bookmarkStart w:id="30" w:name="_Toc527028169"/>
      <w:r>
        <w:rPr>
          <w:rFonts w:ascii="Times New Roman" w:hAnsi="Times New Roman" w:cs="Times New Roman"/>
          <w:i w:val="0"/>
          <w:color w:val="auto"/>
          <w:sz w:val="20"/>
          <w:szCs w:val="20"/>
        </w:rPr>
        <w:t xml:space="preserve">Real structure (left), </w:t>
      </w:r>
      <w:r>
        <w:rPr>
          <w:rFonts w:ascii="Times New Roman" w:hAnsi="Times New Roman" w:cs="Times New Roman"/>
          <w:i w:val="0"/>
          <w:color w:val="auto"/>
          <w:sz w:val="20"/>
          <w:szCs w:val="20"/>
          <w:lang w:val="en-GB"/>
        </w:rPr>
        <w:t>SketchUp design (right)</w:t>
      </w:r>
    </w:p>
    <w:p w14:paraId="0CF06FF2" w14:textId="77777777" w:rsidR="00983634" w:rsidRPr="00983634" w:rsidRDefault="00983634" w:rsidP="00983634">
      <w:pPr>
        <w:rPr>
          <w:lang w:val="en-GB"/>
        </w:rPr>
      </w:pPr>
    </w:p>
    <w:p w14:paraId="5D082630" w14:textId="5B85C1AE" w:rsidR="00143D71" w:rsidRPr="00E22745" w:rsidRDefault="00DA05C4" w:rsidP="00DA05C4">
      <w:pPr>
        <w:pStyle w:val="Caption"/>
        <w:spacing w:after="0"/>
        <w:jc w:val="center"/>
        <w:rPr>
          <w:rFonts w:ascii="Times New Roman" w:hAnsi="Times New Roman" w:cs="Times New Roman"/>
          <w:i w:val="0"/>
          <w:color w:val="auto"/>
          <w:sz w:val="20"/>
          <w:szCs w:val="20"/>
          <w:lang w:val="en-GB"/>
        </w:rPr>
      </w:pPr>
      <w:r w:rsidRPr="00E22745">
        <w:rPr>
          <w:rFonts w:ascii="Times New Roman" w:hAnsi="Times New Roman" w:cs="Times New Roman"/>
          <w:b/>
          <w:i w:val="0"/>
          <w:color w:val="auto"/>
          <w:sz w:val="20"/>
          <w:szCs w:val="20"/>
          <w:lang w:val="en-GB"/>
        </w:rPr>
        <w:t xml:space="preserve">Table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Table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3</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D601E6">
        <w:rPr>
          <w:rFonts w:ascii="Times New Roman" w:hAnsi="Times New Roman" w:cs="Times New Roman"/>
          <w:i w:val="0"/>
          <w:color w:val="auto"/>
          <w:sz w:val="20"/>
          <w:szCs w:val="20"/>
          <w:lang w:val="en-GB"/>
        </w:rPr>
        <w:t>Characteristic of the 4</w:t>
      </w:r>
      <w:r w:rsidR="003B4610" w:rsidRPr="00E22745">
        <w:rPr>
          <w:rFonts w:ascii="Times New Roman" w:hAnsi="Times New Roman" w:cs="Times New Roman"/>
          <w:i w:val="0"/>
          <w:color w:val="auto"/>
          <w:sz w:val="20"/>
          <w:szCs w:val="20"/>
          <w:lang w:val="en-GB"/>
        </w:rPr>
        <w:t xml:space="preserve"> pilot cases</w:t>
      </w:r>
      <w:bookmarkEnd w:id="30"/>
    </w:p>
    <w:tbl>
      <w:tblPr>
        <w:tblStyle w:val="PlainTable1"/>
        <w:tblW w:w="8730" w:type="dxa"/>
        <w:jc w:val="center"/>
        <w:tblLook w:val="04A0" w:firstRow="1" w:lastRow="0" w:firstColumn="1" w:lastColumn="0" w:noHBand="0" w:noVBand="1"/>
      </w:tblPr>
      <w:tblGrid>
        <w:gridCol w:w="2160"/>
        <w:gridCol w:w="1800"/>
        <w:gridCol w:w="1350"/>
        <w:gridCol w:w="1661"/>
        <w:gridCol w:w="1759"/>
      </w:tblGrid>
      <w:tr w:rsidR="00230930" w:rsidRPr="00E22745" w14:paraId="35593924" w14:textId="77777777" w:rsidTr="00230930">
        <w:trPr>
          <w:cnfStyle w:val="100000000000" w:firstRow="1" w:lastRow="0" w:firstColumn="0" w:lastColumn="0" w:oddVBand="0" w:evenVBand="0" w:oddHBand="0" w:evenHBand="0" w:firstRowFirstColumn="0" w:firstRowLastColumn="0" w:lastRowFirstColumn="0" w:lastRowLastColumn="0"/>
          <w:trHeight w:val="530"/>
          <w:jc w:val="center"/>
        </w:trPr>
        <w:tc>
          <w:tcPr>
            <w:cnfStyle w:val="001000000000" w:firstRow="0" w:lastRow="0" w:firstColumn="1" w:lastColumn="0" w:oddVBand="0" w:evenVBand="0" w:oddHBand="0" w:evenHBand="0" w:firstRowFirstColumn="0" w:firstRowLastColumn="0" w:lastRowFirstColumn="0" w:lastRowLastColumn="0"/>
            <w:tcW w:w="8730" w:type="dxa"/>
            <w:gridSpan w:val="5"/>
            <w:vAlign w:val="center"/>
          </w:tcPr>
          <w:p w14:paraId="057E9B48" w14:textId="77777777" w:rsidR="00230930" w:rsidRPr="00E22745" w:rsidRDefault="00230930" w:rsidP="00230930">
            <w:pPr>
              <w:jc w:val="center"/>
              <w:rPr>
                <w:rFonts w:ascii="Times New Roman" w:hAnsi="Times New Roman" w:cs="Times New Roman"/>
                <w:b w:val="0"/>
                <w:bCs w:val="0"/>
                <w:sz w:val="24"/>
                <w:szCs w:val="24"/>
                <w:lang w:val="en-GB"/>
              </w:rPr>
            </w:pPr>
            <w:r w:rsidRPr="00E22745">
              <w:rPr>
                <w:rFonts w:ascii="Times New Roman" w:hAnsi="Times New Roman" w:cs="Times New Roman"/>
                <w:sz w:val="24"/>
                <w:szCs w:val="24"/>
                <w:lang w:val="en-GB"/>
              </w:rPr>
              <w:t>Studied Cases</w:t>
            </w:r>
          </w:p>
        </w:tc>
      </w:tr>
      <w:tr w:rsidR="00230930" w:rsidRPr="00E22745" w14:paraId="07FC0A38" w14:textId="77777777" w:rsidTr="00230930">
        <w:trPr>
          <w:cnfStyle w:val="000000100000" w:firstRow="0" w:lastRow="0" w:firstColumn="0" w:lastColumn="0" w:oddVBand="0" w:evenVBand="0" w:oddHBand="1" w:evenHBand="0" w:firstRowFirstColumn="0" w:firstRowLastColumn="0" w:lastRowFirstColumn="0" w:lastRowLastColumn="0"/>
          <w:trHeight w:val="530"/>
          <w:jc w:val="center"/>
        </w:trPr>
        <w:tc>
          <w:tcPr>
            <w:cnfStyle w:val="001000000000" w:firstRow="0" w:lastRow="0" w:firstColumn="1" w:lastColumn="0" w:oddVBand="0" w:evenVBand="0" w:oddHBand="0" w:evenHBand="0" w:firstRowFirstColumn="0" w:firstRowLastColumn="0" w:lastRowFirstColumn="0" w:lastRowLastColumn="0"/>
            <w:tcW w:w="2160" w:type="dxa"/>
          </w:tcPr>
          <w:p w14:paraId="3AF1E5C2" w14:textId="4EF3B0F0" w:rsidR="00230930" w:rsidRPr="00E22745" w:rsidRDefault="00230930" w:rsidP="00143D71">
            <w:pPr>
              <w:jc w:val="center"/>
              <w:rPr>
                <w:rFonts w:ascii="Times New Roman" w:hAnsi="Times New Roman" w:cs="Times New Roman"/>
                <w:b w:val="0"/>
                <w:sz w:val="20"/>
                <w:szCs w:val="20"/>
                <w:lang w:val="en-GB"/>
              </w:rPr>
            </w:pPr>
            <w:r w:rsidRPr="00E22745">
              <w:rPr>
                <w:rFonts w:ascii="Times New Roman" w:hAnsi="Times New Roman" w:cs="Times New Roman"/>
                <w:b w:val="0"/>
                <w:sz w:val="20"/>
                <w:szCs w:val="20"/>
                <w:lang w:val="en-GB"/>
              </w:rPr>
              <w:t>Sector</w:t>
            </w:r>
          </w:p>
        </w:tc>
        <w:tc>
          <w:tcPr>
            <w:tcW w:w="1800" w:type="dxa"/>
            <w:vAlign w:val="center"/>
          </w:tcPr>
          <w:p w14:paraId="683A620C" w14:textId="2A67BCBD"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Resort &amp; Spa Hotel</w:t>
            </w:r>
          </w:p>
        </w:tc>
        <w:tc>
          <w:tcPr>
            <w:tcW w:w="1350" w:type="dxa"/>
            <w:vAlign w:val="center"/>
          </w:tcPr>
          <w:p w14:paraId="2F20FDD1" w14:textId="3CDD2316"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Office in Athens</w:t>
            </w:r>
          </w:p>
        </w:tc>
        <w:tc>
          <w:tcPr>
            <w:tcW w:w="1661" w:type="dxa"/>
            <w:vAlign w:val="center"/>
          </w:tcPr>
          <w:p w14:paraId="1FB5F440" w14:textId="0F267FF4"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Leisure &amp; Sports center</w:t>
            </w:r>
          </w:p>
        </w:tc>
        <w:tc>
          <w:tcPr>
            <w:tcW w:w="1759" w:type="dxa"/>
            <w:vAlign w:val="center"/>
          </w:tcPr>
          <w:p w14:paraId="2267ED01" w14:textId="0A092396"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Hospital</w:t>
            </w:r>
          </w:p>
        </w:tc>
      </w:tr>
      <w:tr w:rsidR="00230930" w:rsidRPr="00E22745" w14:paraId="77C13977" w14:textId="77777777" w:rsidTr="00230930">
        <w:trPr>
          <w:jc w:val="center"/>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6B20CB6D" w14:textId="074F5B53" w:rsidR="00230930" w:rsidRPr="00E22745" w:rsidRDefault="00230930" w:rsidP="00847269">
            <w:pPr>
              <w:rPr>
                <w:rFonts w:ascii="Times New Roman" w:hAnsi="Times New Roman" w:cs="Times New Roman"/>
                <w:sz w:val="20"/>
                <w:szCs w:val="20"/>
                <w:lang w:val="en-GB"/>
              </w:rPr>
            </w:pPr>
            <w:r w:rsidRPr="00E22745">
              <w:rPr>
                <w:rFonts w:ascii="Times New Roman" w:hAnsi="Times New Roman" w:cs="Times New Roman"/>
                <w:sz w:val="20"/>
                <w:szCs w:val="20"/>
                <w:lang w:val="en-GB"/>
              </w:rPr>
              <w:t>Size</w:t>
            </w:r>
          </w:p>
        </w:tc>
        <w:tc>
          <w:tcPr>
            <w:tcW w:w="1800" w:type="dxa"/>
            <w:vAlign w:val="center"/>
          </w:tcPr>
          <w:p w14:paraId="1407B124" w14:textId="33321941"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18.018 m</w:t>
            </w:r>
            <w:r w:rsidRPr="00E22745">
              <w:rPr>
                <w:rFonts w:ascii="Times New Roman" w:hAnsi="Times New Roman" w:cs="Times New Roman"/>
                <w:sz w:val="20"/>
                <w:szCs w:val="20"/>
                <w:vertAlign w:val="superscript"/>
                <w:lang w:val="en-GB"/>
              </w:rPr>
              <w:t>2</w:t>
            </w:r>
          </w:p>
        </w:tc>
        <w:tc>
          <w:tcPr>
            <w:tcW w:w="1350" w:type="dxa"/>
            <w:vAlign w:val="center"/>
          </w:tcPr>
          <w:p w14:paraId="17FB9EC0" w14:textId="239303CA"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6.575 m</w:t>
            </w:r>
            <w:r w:rsidRPr="00E22745">
              <w:rPr>
                <w:rFonts w:ascii="Times New Roman" w:hAnsi="Times New Roman" w:cs="Times New Roman"/>
                <w:sz w:val="20"/>
                <w:szCs w:val="20"/>
                <w:vertAlign w:val="superscript"/>
                <w:lang w:val="en-GB"/>
              </w:rPr>
              <w:t>2</w:t>
            </w:r>
          </w:p>
        </w:tc>
        <w:tc>
          <w:tcPr>
            <w:tcW w:w="1661" w:type="dxa"/>
            <w:vAlign w:val="center"/>
          </w:tcPr>
          <w:p w14:paraId="2B05EFA3" w14:textId="32D95D46"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vertAlign w:val="superscript"/>
                <w:lang w:val="en-GB"/>
              </w:rPr>
            </w:pPr>
            <w:r w:rsidRPr="00E22745">
              <w:rPr>
                <w:rFonts w:ascii="Times New Roman" w:hAnsi="Times New Roman" w:cs="Times New Roman"/>
                <w:sz w:val="20"/>
                <w:szCs w:val="20"/>
                <w:lang w:val="en-GB"/>
              </w:rPr>
              <w:t>4.172 m</w:t>
            </w:r>
            <w:r w:rsidRPr="00E22745">
              <w:rPr>
                <w:rFonts w:ascii="Times New Roman" w:hAnsi="Times New Roman" w:cs="Times New Roman"/>
                <w:sz w:val="20"/>
                <w:szCs w:val="20"/>
                <w:vertAlign w:val="superscript"/>
                <w:lang w:val="en-GB"/>
              </w:rPr>
              <w:t>2</w:t>
            </w:r>
          </w:p>
        </w:tc>
        <w:tc>
          <w:tcPr>
            <w:tcW w:w="1759" w:type="dxa"/>
            <w:vAlign w:val="center"/>
          </w:tcPr>
          <w:p w14:paraId="1DC7096C" w14:textId="5E9021BB"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vertAlign w:val="superscript"/>
                <w:lang w:val="en-GB"/>
              </w:rPr>
            </w:pPr>
            <w:r w:rsidRPr="00E22745">
              <w:rPr>
                <w:rFonts w:ascii="Times New Roman" w:hAnsi="Times New Roman" w:cs="Times New Roman"/>
                <w:sz w:val="20"/>
                <w:szCs w:val="20"/>
                <w:lang w:val="en-GB"/>
              </w:rPr>
              <w:t>45.000 m</w:t>
            </w:r>
            <w:r w:rsidRPr="00E22745">
              <w:rPr>
                <w:rFonts w:ascii="Times New Roman" w:hAnsi="Times New Roman" w:cs="Times New Roman"/>
                <w:sz w:val="20"/>
                <w:szCs w:val="20"/>
                <w:vertAlign w:val="superscript"/>
                <w:lang w:val="en-GB"/>
              </w:rPr>
              <w:t>2</w:t>
            </w:r>
          </w:p>
        </w:tc>
      </w:tr>
      <w:tr w:rsidR="00230930" w:rsidRPr="00E22745" w14:paraId="1961CC47" w14:textId="77777777" w:rsidTr="005B1CE8">
        <w:trPr>
          <w:cnfStyle w:val="000000100000" w:firstRow="0" w:lastRow="0" w:firstColumn="0" w:lastColumn="0" w:oddVBand="0" w:evenVBand="0" w:oddHBand="1" w:evenHBand="0" w:firstRowFirstColumn="0" w:firstRowLastColumn="0" w:lastRowFirstColumn="0" w:lastRowLastColumn="0"/>
          <w:trHeight w:val="1025"/>
          <w:jc w:val="center"/>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4AC68423" w14:textId="15AFFDF3" w:rsidR="00230930" w:rsidRPr="00E22745" w:rsidRDefault="00230930" w:rsidP="00847269">
            <w:pPr>
              <w:rPr>
                <w:rFonts w:ascii="Times New Roman" w:hAnsi="Times New Roman" w:cs="Times New Roman"/>
                <w:sz w:val="20"/>
                <w:szCs w:val="20"/>
                <w:lang w:val="en-GB"/>
              </w:rPr>
            </w:pPr>
            <w:r w:rsidRPr="00E22745">
              <w:rPr>
                <w:rFonts w:ascii="Times New Roman" w:hAnsi="Times New Roman" w:cs="Times New Roman"/>
                <w:sz w:val="20"/>
                <w:szCs w:val="20"/>
                <w:lang w:val="en-GB"/>
              </w:rPr>
              <w:t>Year of construction</w:t>
            </w:r>
          </w:p>
        </w:tc>
        <w:tc>
          <w:tcPr>
            <w:tcW w:w="1800" w:type="dxa"/>
            <w:vAlign w:val="center"/>
          </w:tcPr>
          <w:p w14:paraId="64A45214" w14:textId="73C051C7"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First 3 buildings in 1990, rest gradually added until 2000</w:t>
            </w:r>
          </w:p>
        </w:tc>
        <w:tc>
          <w:tcPr>
            <w:tcW w:w="1350" w:type="dxa"/>
            <w:vAlign w:val="center"/>
          </w:tcPr>
          <w:p w14:paraId="55862FAC" w14:textId="77777777"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2008</w:t>
            </w:r>
          </w:p>
          <w:p w14:paraId="5203A186" w14:textId="1F272F9C"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Bioclimatic architecture</w:t>
            </w:r>
          </w:p>
        </w:tc>
        <w:tc>
          <w:tcPr>
            <w:tcW w:w="1661" w:type="dxa"/>
            <w:vAlign w:val="center"/>
          </w:tcPr>
          <w:p w14:paraId="705884FE" w14:textId="2EA63F9E"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2003</w:t>
            </w:r>
          </w:p>
        </w:tc>
        <w:tc>
          <w:tcPr>
            <w:tcW w:w="1759" w:type="dxa"/>
            <w:vAlign w:val="center"/>
          </w:tcPr>
          <w:p w14:paraId="351FAB57" w14:textId="7795BC05"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Maternity Clinic 1994,</w:t>
            </w:r>
          </w:p>
          <w:p w14:paraId="0EF2F305" w14:textId="3E546D12"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Children Clinic 2004</w:t>
            </w:r>
          </w:p>
        </w:tc>
      </w:tr>
      <w:tr w:rsidR="00230930" w:rsidRPr="00E22745" w14:paraId="09DAA513" w14:textId="77777777" w:rsidTr="00230930">
        <w:trPr>
          <w:jc w:val="center"/>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4049422C" w14:textId="77777777" w:rsidR="00230930" w:rsidRPr="00E22745" w:rsidRDefault="00230930" w:rsidP="00847269">
            <w:pPr>
              <w:rPr>
                <w:rFonts w:ascii="Times New Roman" w:hAnsi="Times New Roman" w:cs="Times New Roman"/>
                <w:sz w:val="20"/>
                <w:szCs w:val="20"/>
                <w:lang w:val="en-GB"/>
              </w:rPr>
            </w:pPr>
            <w:r w:rsidRPr="00E22745">
              <w:rPr>
                <w:rFonts w:ascii="Times New Roman" w:hAnsi="Times New Roman" w:cs="Times New Roman"/>
                <w:sz w:val="20"/>
                <w:szCs w:val="20"/>
                <w:lang w:val="en-GB"/>
              </w:rPr>
              <w:t xml:space="preserve">Total Energy consumption </w:t>
            </w:r>
          </w:p>
          <w:p w14:paraId="57E681E1" w14:textId="56A4749B" w:rsidR="00230930" w:rsidRPr="00E22745" w:rsidRDefault="00230930" w:rsidP="00847269">
            <w:pPr>
              <w:rPr>
                <w:rFonts w:ascii="Times New Roman" w:hAnsi="Times New Roman" w:cs="Times New Roman"/>
                <w:sz w:val="20"/>
                <w:szCs w:val="20"/>
                <w:lang w:val="en-GB"/>
              </w:rPr>
            </w:pPr>
            <w:r w:rsidRPr="00E22745">
              <w:rPr>
                <w:rFonts w:ascii="Times New Roman" w:hAnsi="Times New Roman" w:cs="Times New Roman"/>
                <w:sz w:val="20"/>
                <w:szCs w:val="20"/>
                <w:lang w:val="en-GB"/>
              </w:rPr>
              <w:t>(kWh /year)</w:t>
            </w:r>
          </w:p>
        </w:tc>
        <w:tc>
          <w:tcPr>
            <w:tcW w:w="1800" w:type="dxa"/>
            <w:vAlign w:val="center"/>
          </w:tcPr>
          <w:p w14:paraId="55FCA7BA" w14:textId="38BE529B"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2.082.017</w:t>
            </w:r>
          </w:p>
        </w:tc>
        <w:tc>
          <w:tcPr>
            <w:tcW w:w="1350" w:type="dxa"/>
            <w:vAlign w:val="center"/>
          </w:tcPr>
          <w:p w14:paraId="2B7D39FC" w14:textId="170CECB2"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942.554</w:t>
            </w:r>
          </w:p>
        </w:tc>
        <w:tc>
          <w:tcPr>
            <w:tcW w:w="1661" w:type="dxa"/>
            <w:vAlign w:val="center"/>
          </w:tcPr>
          <w:p w14:paraId="7E264EA3" w14:textId="76881877"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862.200</w:t>
            </w:r>
          </w:p>
        </w:tc>
        <w:tc>
          <w:tcPr>
            <w:tcW w:w="1759" w:type="dxa"/>
            <w:vAlign w:val="center"/>
          </w:tcPr>
          <w:p w14:paraId="1EA3B81B" w14:textId="70961806"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19.411.465</w:t>
            </w:r>
          </w:p>
        </w:tc>
      </w:tr>
      <w:tr w:rsidR="00230930" w:rsidRPr="00E22745" w14:paraId="76D3DA75" w14:textId="77777777" w:rsidTr="0023093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406FEBCE" w14:textId="77777777" w:rsidR="00230930" w:rsidRPr="00E22745" w:rsidRDefault="00230930" w:rsidP="00847269">
            <w:pPr>
              <w:rPr>
                <w:rFonts w:ascii="Times New Roman" w:hAnsi="Times New Roman" w:cs="Times New Roman"/>
                <w:sz w:val="20"/>
                <w:szCs w:val="20"/>
                <w:lang w:val="en-GB"/>
              </w:rPr>
            </w:pPr>
            <w:r w:rsidRPr="00E22745">
              <w:rPr>
                <w:rFonts w:ascii="Times New Roman" w:hAnsi="Times New Roman" w:cs="Times New Roman"/>
                <w:sz w:val="20"/>
                <w:szCs w:val="20"/>
                <w:lang w:val="en-GB"/>
              </w:rPr>
              <w:t xml:space="preserve">Total primary energy consumption </w:t>
            </w:r>
          </w:p>
          <w:p w14:paraId="23FB8566" w14:textId="4DE6271E" w:rsidR="00230930" w:rsidRPr="00E22745" w:rsidRDefault="00230930" w:rsidP="00847269">
            <w:pPr>
              <w:rPr>
                <w:rFonts w:ascii="Times New Roman" w:hAnsi="Times New Roman" w:cs="Times New Roman"/>
                <w:sz w:val="20"/>
                <w:szCs w:val="20"/>
                <w:lang w:val="en-GB"/>
              </w:rPr>
            </w:pPr>
            <w:r w:rsidRPr="00E22745">
              <w:rPr>
                <w:rFonts w:ascii="Times New Roman" w:hAnsi="Times New Roman" w:cs="Times New Roman"/>
                <w:sz w:val="20"/>
                <w:szCs w:val="20"/>
                <w:lang w:val="en-GB"/>
              </w:rPr>
              <w:t>(kWh /year)</w:t>
            </w:r>
          </w:p>
        </w:tc>
        <w:tc>
          <w:tcPr>
            <w:tcW w:w="1800" w:type="dxa"/>
            <w:vAlign w:val="center"/>
          </w:tcPr>
          <w:p w14:paraId="49A7DD56" w14:textId="46C3E401"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4.624.200</w:t>
            </w:r>
          </w:p>
        </w:tc>
        <w:tc>
          <w:tcPr>
            <w:tcW w:w="1350" w:type="dxa"/>
            <w:vAlign w:val="center"/>
          </w:tcPr>
          <w:p w14:paraId="69F1CD5F" w14:textId="2D784B00"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2.469.599</w:t>
            </w:r>
          </w:p>
        </w:tc>
        <w:tc>
          <w:tcPr>
            <w:tcW w:w="1661" w:type="dxa"/>
            <w:vAlign w:val="center"/>
          </w:tcPr>
          <w:p w14:paraId="7C60B317" w14:textId="508D81E1"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2.500.380</w:t>
            </w:r>
          </w:p>
        </w:tc>
        <w:tc>
          <w:tcPr>
            <w:tcW w:w="1759" w:type="dxa"/>
            <w:vAlign w:val="center"/>
          </w:tcPr>
          <w:p w14:paraId="24C363AE" w14:textId="432E8393"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sz w:val="20"/>
                <w:szCs w:val="20"/>
                <w:lang w:val="en-GB"/>
              </w:rPr>
              <w:t>39.015.250</w:t>
            </w:r>
          </w:p>
        </w:tc>
      </w:tr>
      <w:tr w:rsidR="00230930" w:rsidRPr="00E22745" w14:paraId="16F2AB25" w14:textId="77777777" w:rsidTr="00230930">
        <w:trPr>
          <w:jc w:val="center"/>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77E1CCFF" w14:textId="68A8CA78" w:rsidR="00230930" w:rsidRPr="00E22745" w:rsidRDefault="00230930" w:rsidP="00847269">
            <w:pPr>
              <w:rPr>
                <w:rFonts w:ascii="Times New Roman" w:hAnsi="Times New Roman" w:cs="Times New Roman"/>
                <w:sz w:val="20"/>
                <w:szCs w:val="20"/>
                <w:lang w:val="en-GB"/>
              </w:rPr>
            </w:pPr>
            <w:r w:rsidRPr="00E22745">
              <w:rPr>
                <w:rFonts w:ascii="Times New Roman" w:hAnsi="Times New Roman" w:cs="Times New Roman"/>
                <w:sz w:val="20"/>
                <w:szCs w:val="20"/>
                <w:lang w:val="en-GB"/>
              </w:rPr>
              <w:t>Actual Energy Consumption  (kWh/m2/yr)</w:t>
            </w:r>
          </w:p>
        </w:tc>
        <w:tc>
          <w:tcPr>
            <w:tcW w:w="1800" w:type="dxa"/>
            <w:vAlign w:val="center"/>
          </w:tcPr>
          <w:p w14:paraId="204BE170" w14:textId="697DF560"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115,6</w:t>
            </w:r>
          </w:p>
        </w:tc>
        <w:tc>
          <w:tcPr>
            <w:tcW w:w="1350" w:type="dxa"/>
            <w:vAlign w:val="center"/>
          </w:tcPr>
          <w:p w14:paraId="14D37294" w14:textId="0B8586E7"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143</w:t>
            </w:r>
          </w:p>
        </w:tc>
        <w:tc>
          <w:tcPr>
            <w:tcW w:w="1661" w:type="dxa"/>
            <w:vAlign w:val="center"/>
          </w:tcPr>
          <w:p w14:paraId="0EDF5F67" w14:textId="11D8D87E"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207</w:t>
            </w:r>
          </w:p>
        </w:tc>
        <w:tc>
          <w:tcPr>
            <w:tcW w:w="1759" w:type="dxa"/>
            <w:vAlign w:val="center"/>
          </w:tcPr>
          <w:p w14:paraId="2A5B9869" w14:textId="6B83C8A9" w:rsidR="00230930" w:rsidRPr="00E22745" w:rsidRDefault="00230930" w:rsidP="0084726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en-GB"/>
              </w:rPr>
            </w:pPr>
            <w:r w:rsidRPr="00E22745">
              <w:rPr>
                <w:rFonts w:ascii="Times New Roman" w:hAnsi="Times New Roman" w:cs="Times New Roman"/>
                <w:b/>
                <w:sz w:val="20"/>
                <w:szCs w:val="20"/>
                <w:lang w:val="en-GB"/>
              </w:rPr>
              <w:t>431</w:t>
            </w:r>
          </w:p>
        </w:tc>
      </w:tr>
      <w:tr w:rsidR="00230930" w:rsidRPr="00E22745" w14:paraId="14F3C2CA" w14:textId="77777777" w:rsidTr="0023093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3870A8F3" w14:textId="597B7ABD" w:rsidR="00230930" w:rsidRPr="00E22745" w:rsidRDefault="00230930" w:rsidP="00847269">
            <w:pPr>
              <w:rPr>
                <w:rFonts w:ascii="Times New Roman" w:hAnsi="Times New Roman" w:cs="Times New Roman"/>
                <w:sz w:val="20"/>
                <w:szCs w:val="20"/>
                <w:lang w:val="en-GB"/>
              </w:rPr>
            </w:pPr>
            <w:r w:rsidRPr="00E22745">
              <w:rPr>
                <w:rFonts w:ascii="Times New Roman" w:hAnsi="Times New Roman" w:cs="Times New Roman"/>
                <w:sz w:val="20"/>
                <w:szCs w:val="20"/>
                <w:lang w:val="en-GB"/>
              </w:rPr>
              <w:t>CO</w:t>
            </w:r>
            <w:r w:rsidRPr="00E22745">
              <w:rPr>
                <w:rFonts w:ascii="Times New Roman" w:hAnsi="Times New Roman" w:cs="Times New Roman"/>
                <w:sz w:val="20"/>
                <w:szCs w:val="20"/>
                <w:vertAlign w:val="subscript"/>
                <w:lang w:val="en-GB"/>
              </w:rPr>
              <w:t xml:space="preserve">2 </w:t>
            </w:r>
            <w:r w:rsidRPr="00E22745">
              <w:rPr>
                <w:rFonts w:ascii="Times New Roman" w:hAnsi="Times New Roman" w:cs="Times New Roman"/>
                <w:sz w:val="20"/>
                <w:szCs w:val="20"/>
                <w:lang w:val="en-GB"/>
              </w:rPr>
              <w:t>emissions</w:t>
            </w:r>
            <w:r w:rsidRPr="00E22745">
              <w:rPr>
                <w:lang w:val="en-GB"/>
              </w:rPr>
              <w:t xml:space="preserve"> </w:t>
            </w:r>
            <w:r w:rsidRPr="00E22745">
              <w:rPr>
                <w:rFonts w:ascii="Times New Roman" w:hAnsi="Times New Roman" w:cs="Times New Roman"/>
                <w:sz w:val="20"/>
                <w:szCs w:val="20"/>
                <w:lang w:val="en-GB"/>
              </w:rPr>
              <w:t>(kgCO₂eq/m</w:t>
            </w:r>
            <w:r w:rsidRPr="00E22745">
              <w:rPr>
                <w:rFonts w:ascii="Times New Roman" w:hAnsi="Times New Roman" w:cs="Times New Roman"/>
                <w:sz w:val="20"/>
                <w:szCs w:val="20"/>
                <w:vertAlign w:val="superscript"/>
                <w:lang w:val="en-GB"/>
              </w:rPr>
              <w:t>2</w:t>
            </w:r>
            <w:r w:rsidRPr="00E22745">
              <w:rPr>
                <w:rFonts w:ascii="Times New Roman" w:hAnsi="Times New Roman" w:cs="Times New Roman"/>
                <w:sz w:val="20"/>
                <w:szCs w:val="20"/>
                <w:lang w:val="en-GB"/>
              </w:rPr>
              <w:t xml:space="preserve">/yr) </w:t>
            </w:r>
          </w:p>
        </w:tc>
        <w:tc>
          <w:tcPr>
            <w:tcW w:w="1800" w:type="dxa"/>
            <w:vAlign w:val="center"/>
          </w:tcPr>
          <w:p w14:paraId="1F0F7DA5" w14:textId="331A5749"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color w:val="000000"/>
                <w:sz w:val="20"/>
                <w:szCs w:val="20"/>
                <w:lang w:val="en-GB"/>
              </w:rPr>
              <w:t>77</w:t>
            </w:r>
          </w:p>
        </w:tc>
        <w:tc>
          <w:tcPr>
            <w:tcW w:w="1350" w:type="dxa"/>
            <w:vAlign w:val="center"/>
          </w:tcPr>
          <w:p w14:paraId="1C4CCD6C" w14:textId="72432A05"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color w:val="000000"/>
                <w:sz w:val="20"/>
                <w:szCs w:val="20"/>
                <w:lang w:val="en-GB"/>
              </w:rPr>
              <w:t>123</w:t>
            </w:r>
          </w:p>
        </w:tc>
        <w:tc>
          <w:tcPr>
            <w:tcW w:w="1661" w:type="dxa"/>
            <w:vAlign w:val="center"/>
          </w:tcPr>
          <w:p w14:paraId="4971787B" w14:textId="3F5D53D5"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color w:val="000000"/>
                <w:sz w:val="20"/>
                <w:szCs w:val="20"/>
                <w:lang w:val="en-GB"/>
              </w:rPr>
              <w:t>204</w:t>
            </w:r>
          </w:p>
        </w:tc>
        <w:tc>
          <w:tcPr>
            <w:tcW w:w="1759" w:type="dxa"/>
            <w:vAlign w:val="center"/>
          </w:tcPr>
          <w:p w14:paraId="2127F521" w14:textId="7603D3C9" w:rsidR="00230930" w:rsidRPr="00E22745" w:rsidRDefault="00230930" w:rsidP="0084726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E22745">
              <w:rPr>
                <w:rFonts w:ascii="Times New Roman" w:hAnsi="Times New Roman" w:cs="Times New Roman"/>
                <w:color w:val="000000"/>
                <w:sz w:val="20"/>
                <w:szCs w:val="20"/>
                <w:lang w:val="en-GB"/>
              </w:rPr>
              <w:t>340</w:t>
            </w:r>
          </w:p>
        </w:tc>
      </w:tr>
    </w:tbl>
    <w:p w14:paraId="53D7FE82" w14:textId="77777777" w:rsidR="00230930" w:rsidRPr="00E22745" w:rsidRDefault="00230930" w:rsidP="00BF008E">
      <w:pPr>
        <w:jc w:val="both"/>
        <w:rPr>
          <w:rFonts w:ascii="Times New Roman" w:hAnsi="Times New Roman" w:cs="Times New Roman"/>
          <w:sz w:val="24"/>
          <w:szCs w:val="24"/>
          <w:lang w:val="en-GB"/>
        </w:rPr>
      </w:pPr>
    </w:p>
    <w:p w14:paraId="6AAD46B6" w14:textId="42F72170" w:rsidR="000750F3" w:rsidRPr="00E22745" w:rsidRDefault="00BF008E" w:rsidP="00BF008E">
      <w:pPr>
        <w:jc w:val="both"/>
        <w:rPr>
          <w:rFonts w:ascii="Times New Roman" w:hAnsi="Times New Roman" w:cs="Times New Roman"/>
          <w:b/>
          <w:sz w:val="24"/>
          <w:szCs w:val="24"/>
          <w:lang w:val="en-GB"/>
        </w:rPr>
      </w:pPr>
      <w:r w:rsidRPr="00E22745">
        <w:rPr>
          <w:rFonts w:ascii="Times New Roman" w:hAnsi="Times New Roman" w:cs="Times New Roman"/>
          <w:sz w:val="24"/>
          <w:szCs w:val="24"/>
          <w:lang w:val="en-GB"/>
        </w:rPr>
        <w:t xml:space="preserve">The proposed measures and the evaluation </w:t>
      </w:r>
      <w:r w:rsidRPr="00412AEC">
        <w:rPr>
          <w:rFonts w:ascii="Times New Roman" w:hAnsi="Times New Roman" w:cs="Times New Roman"/>
          <w:noProof/>
          <w:sz w:val="24"/>
          <w:szCs w:val="24"/>
          <w:lang w:val="en-GB"/>
        </w:rPr>
        <w:t>on</w:t>
      </w:r>
      <w:r w:rsidRPr="00E22745">
        <w:rPr>
          <w:rFonts w:ascii="Times New Roman" w:hAnsi="Times New Roman" w:cs="Times New Roman"/>
          <w:sz w:val="24"/>
          <w:szCs w:val="24"/>
          <w:lang w:val="en-GB"/>
        </w:rPr>
        <w:t xml:space="preserve"> financial and energy saving base</w:t>
      </w:r>
      <w:r w:rsidR="00D30BE3"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 are presented in the next chapter. </w:t>
      </w:r>
      <w:r w:rsidR="000750F3" w:rsidRPr="00E22745">
        <w:rPr>
          <w:rFonts w:ascii="Times New Roman" w:hAnsi="Times New Roman" w:cs="Times New Roman"/>
          <w:b/>
          <w:sz w:val="24"/>
          <w:szCs w:val="24"/>
          <w:lang w:val="en-GB"/>
        </w:rPr>
        <w:br w:type="page"/>
      </w:r>
    </w:p>
    <w:p w14:paraId="10FCF39D" w14:textId="6CFFFECB" w:rsidR="00072660" w:rsidRPr="00E22745" w:rsidRDefault="00072660" w:rsidP="007302B6">
      <w:pPr>
        <w:pStyle w:val="Heading1"/>
        <w:spacing w:before="0"/>
        <w:jc w:val="center"/>
        <w:rPr>
          <w:lang w:val="en-GB"/>
        </w:rPr>
      </w:pPr>
      <w:bookmarkStart w:id="31" w:name="_Toc524855154"/>
      <w:bookmarkStart w:id="32" w:name="_Toc527547832"/>
      <w:r w:rsidRPr="00E22745">
        <w:rPr>
          <w:lang w:val="en-GB"/>
        </w:rPr>
        <w:lastRenderedPageBreak/>
        <w:t>Chapter 3</w:t>
      </w:r>
      <w:bookmarkEnd w:id="31"/>
      <w:bookmarkEnd w:id="32"/>
    </w:p>
    <w:p w14:paraId="531A97D7" w14:textId="2EFFA5DF" w:rsidR="00072660" w:rsidRPr="00E22745" w:rsidRDefault="00072660" w:rsidP="007302B6">
      <w:pPr>
        <w:pStyle w:val="Heading1"/>
        <w:spacing w:before="0"/>
        <w:jc w:val="center"/>
        <w:rPr>
          <w:lang w:val="en-GB"/>
        </w:rPr>
      </w:pPr>
      <w:bookmarkStart w:id="33" w:name="_Toc524855155"/>
      <w:bookmarkStart w:id="34" w:name="_Toc527547833"/>
      <w:r w:rsidRPr="00E22745">
        <w:rPr>
          <w:lang w:val="en-GB"/>
        </w:rPr>
        <w:t>Results</w:t>
      </w:r>
      <w:bookmarkEnd w:id="33"/>
      <w:bookmarkEnd w:id="34"/>
    </w:p>
    <w:p w14:paraId="786B58A7" w14:textId="77777777" w:rsidR="00615E3D" w:rsidRPr="00E22745" w:rsidRDefault="00615E3D" w:rsidP="00690ECE">
      <w:pPr>
        <w:spacing w:after="0" w:line="480" w:lineRule="auto"/>
        <w:jc w:val="both"/>
        <w:rPr>
          <w:rFonts w:ascii="Times New Roman" w:hAnsi="Times New Roman" w:cs="Times New Roman"/>
          <w:b/>
          <w:sz w:val="24"/>
          <w:szCs w:val="24"/>
          <w:lang w:val="en-GB"/>
        </w:rPr>
      </w:pPr>
    </w:p>
    <w:p w14:paraId="4D751736" w14:textId="1DF69B46" w:rsidR="0066037B" w:rsidRPr="00E22745" w:rsidRDefault="00BA0F34" w:rsidP="00D30BE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investigated pilot buildings are representative cases of each category: hotels, offices, </w:t>
      </w:r>
      <w:r w:rsidRPr="00E22745">
        <w:rPr>
          <w:rFonts w:ascii="Times New Roman" w:hAnsi="Times New Roman" w:cs="Times New Roman"/>
          <w:noProof/>
          <w:sz w:val="24"/>
          <w:szCs w:val="24"/>
          <w:lang w:val="en-GB"/>
        </w:rPr>
        <w:t>healthcare</w:t>
      </w:r>
      <w:r w:rsidRPr="00E22745">
        <w:rPr>
          <w:rFonts w:ascii="Times New Roman" w:hAnsi="Times New Roman" w:cs="Times New Roman"/>
          <w:sz w:val="24"/>
          <w:szCs w:val="24"/>
          <w:lang w:val="en-GB"/>
        </w:rPr>
        <w:t xml:space="preserve"> facilities, leisure </w:t>
      </w:r>
      <w:r w:rsidR="00D30BE3" w:rsidRPr="00412AEC">
        <w:rPr>
          <w:rFonts w:ascii="Times New Roman" w:hAnsi="Times New Roman" w:cs="Times New Roman"/>
          <w:noProof/>
          <w:sz w:val="24"/>
          <w:szCs w:val="24"/>
          <w:lang w:val="en-GB"/>
        </w:rPr>
        <w:t>centres</w:t>
      </w:r>
      <w:r w:rsidRPr="00E22745">
        <w:rPr>
          <w:rFonts w:ascii="Times New Roman" w:hAnsi="Times New Roman" w:cs="Times New Roman"/>
          <w:sz w:val="24"/>
          <w:szCs w:val="24"/>
          <w:lang w:val="en-GB"/>
        </w:rPr>
        <w:t xml:space="preserve">. Office buildings have </w:t>
      </w:r>
      <w:r w:rsidR="003B4610" w:rsidRPr="00E22745">
        <w:rPr>
          <w:rFonts w:ascii="Times New Roman" w:hAnsi="Times New Roman" w:cs="Times New Roman"/>
          <w:sz w:val="24"/>
          <w:szCs w:val="24"/>
          <w:lang w:val="en-GB"/>
        </w:rPr>
        <w:t xml:space="preserve">an </w:t>
      </w:r>
      <w:r w:rsidRPr="00E22745">
        <w:rPr>
          <w:rFonts w:ascii="Times New Roman" w:hAnsi="Times New Roman" w:cs="Times New Roman"/>
          <w:noProof/>
          <w:sz w:val="24"/>
          <w:szCs w:val="24"/>
          <w:lang w:val="en-GB"/>
        </w:rPr>
        <w:t>annual</w:t>
      </w:r>
      <w:r w:rsidRPr="00E22745">
        <w:rPr>
          <w:rFonts w:ascii="Times New Roman" w:hAnsi="Times New Roman" w:cs="Times New Roman"/>
          <w:sz w:val="24"/>
          <w:szCs w:val="24"/>
          <w:lang w:val="en-GB"/>
        </w:rPr>
        <w:t xml:space="preserve"> use, small and medium scale hotels provide common services for residents during summer vacations, </w:t>
      </w:r>
      <w:r w:rsidR="003B4610"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hospital</w:t>
      </w:r>
      <w:r w:rsidRPr="00E22745">
        <w:rPr>
          <w:rFonts w:ascii="Times New Roman" w:hAnsi="Times New Roman" w:cs="Times New Roman"/>
          <w:sz w:val="24"/>
          <w:szCs w:val="24"/>
          <w:lang w:val="en-GB"/>
        </w:rPr>
        <w:t xml:space="preserve"> is a representative case of 24/7 operation building and </w:t>
      </w:r>
      <w:r w:rsidR="00D30BE3" w:rsidRPr="00E22745">
        <w:rPr>
          <w:rFonts w:ascii="Times New Roman" w:hAnsi="Times New Roman" w:cs="Times New Roman"/>
          <w:sz w:val="24"/>
          <w:szCs w:val="24"/>
          <w:lang w:val="en-GB"/>
        </w:rPr>
        <w:t xml:space="preserve">the </w:t>
      </w:r>
      <w:r w:rsidRPr="00E22745">
        <w:rPr>
          <w:rFonts w:ascii="Times New Roman" w:hAnsi="Times New Roman" w:cs="Times New Roman"/>
          <w:sz w:val="24"/>
          <w:szCs w:val="24"/>
          <w:lang w:val="en-GB"/>
        </w:rPr>
        <w:t xml:space="preserve">leisure </w:t>
      </w:r>
      <w:r w:rsidR="00D30BE3" w:rsidRPr="00412AEC">
        <w:rPr>
          <w:rFonts w:ascii="Times New Roman" w:hAnsi="Times New Roman" w:cs="Times New Roman"/>
          <w:noProof/>
          <w:sz w:val="24"/>
          <w:szCs w:val="24"/>
          <w:lang w:val="en-GB"/>
        </w:rPr>
        <w:t>centre</w:t>
      </w:r>
      <w:r w:rsidRPr="00E22745">
        <w:rPr>
          <w:rFonts w:ascii="Times New Roman" w:hAnsi="Times New Roman" w:cs="Times New Roman"/>
          <w:sz w:val="24"/>
          <w:szCs w:val="24"/>
          <w:lang w:val="en-GB"/>
        </w:rPr>
        <w:t xml:space="preserve"> provide</w:t>
      </w:r>
      <w:r w:rsidR="00D30BE3" w:rsidRPr="00E22745">
        <w:rPr>
          <w:rFonts w:ascii="Times New Roman" w:hAnsi="Times New Roman" w:cs="Times New Roman"/>
          <w:sz w:val="24"/>
          <w:szCs w:val="24"/>
          <w:lang w:val="en-GB"/>
        </w:rPr>
        <w:t>s</w:t>
      </w:r>
      <w:r w:rsidRPr="00E22745">
        <w:rPr>
          <w:rFonts w:ascii="Times New Roman" w:hAnsi="Times New Roman" w:cs="Times New Roman"/>
          <w:sz w:val="24"/>
          <w:szCs w:val="24"/>
          <w:lang w:val="en-GB"/>
        </w:rPr>
        <w:t xml:space="preserve"> a number of </w:t>
      </w:r>
      <w:r w:rsidR="00D30BE3" w:rsidRPr="00E22745">
        <w:rPr>
          <w:rFonts w:ascii="Times New Roman" w:hAnsi="Times New Roman" w:cs="Times New Roman"/>
          <w:sz w:val="24"/>
          <w:szCs w:val="24"/>
          <w:lang w:val="en-GB"/>
        </w:rPr>
        <w:t>characteristic activities such as cinema and other</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entertain</w:t>
      </w:r>
      <w:r w:rsidR="00F025E3" w:rsidRPr="00E22745">
        <w:rPr>
          <w:rFonts w:ascii="Times New Roman" w:hAnsi="Times New Roman" w:cs="Times New Roman"/>
          <w:noProof/>
          <w:sz w:val="24"/>
          <w:szCs w:val="24"/>
          <w:lang w:val="en-GB"/>
        </w:rPr>
        <w:t>ment</w:t>
      </w:r>
      <w:r w:rsidRPr="00E22745">
        <w:rPr>
          <w:rFonts w:ascii="Times New Roman" w:hAnsi="Times New Roman" w:cs="Times New Roman"/>
          <w:sz w:val="24"/>
          <w:szCs w:val="24"/>
          <w:lang w:val="en-GB"/>
        </w:rPr>
        <w:t xml:space="preserve"> </w:t>
      </w:r>
      <w:r w:rsidR="0066037B" w:rsidRPr="00E22745">
        <w:rPr>
          <w:rFonts w:ascii="Times New Roman" w:hAnsi="Times New Roman" w:cs="Times New Roman"/>
          <w:sz w:val="24"/>
          <w:szCs w:val="24"/>
          <w:lang w:val="en-GB"/>
        </w:rPr>
        <w:t>and sports activities</w:t>
      </w:r>
      <w:r w:rsidR="00D30BE3" w:rsidRPr="00E22745">
        <w:rPr>
          <w:rFonts w:ascii="Times New Roman" w:hAnsi="Times New Roman" w:cs="Times New Roman"/>
          <w:sz w:val="24"/>
          <w:szCs w:val="24"/>
          <w:lang w:val="en-GB"/>
        </w:rPr>
        <w:t>,</w:t>
      </w:r>
      <w:r w:rsidR="0066037B" w:rsidRPr="00E22745">
        <w:rPr>
          <w:rFonts w:ascii="Times New Roman" w:hAnsi="Times New Roman" w:cs="Times New Roman"/>
          <w:sz w:val="24"/>
          <w:szCs w:val="24"/>
          <w:lang w:val="en-GB"/>
        </w:rPr>
        <w:t xml:space="preserve"> indoor</w:t>
      </w:r>
      <w:r w:rsidR="00D30BE3" w:rsidRPr="00E22745">
        <w:rPr>
          <w:rFonts w:ascii="Times New Roman" w:hAnsi="Times New Roman" w:cs="Times New Roman"/>
          <w:sz w:val="24"/>
          <w:szCs w:val="24"/>
          <w:lang w:val="en-GB"/>
        </w:rPr>
        <w:t>s</w:t>
      </w:r>
      <w:r w:rsidR="0066037B" w:rsidRPr="00E22745">
        <w:rPr>
          <w:rFonts w:ascii="Times New Roman" w:hAnsi="Times New Roman" w:cs="Times New Roman"/>
          <w:sz w:val="24"/>
          <w:szCs w:val="24"/>
          <w:lang w:val="en-GB"/>
        </w:rPr>
        <w:t xml:space="preserve"> and outdoor</w:t>
      </w:r>
      <w:r w:rsidR="00D30BE3" w:rsidRPr="00E22745">
        <w:rPr>
          <w:rFonts w:ascii="Times New Roman" w:hAnsi="Times New Roman" w:cs="Times New Roman"/>
          <w:sz w:val="24"/>
          <w:szCs w:val="24"/>
          <w:lang w:val="en-GB"/>
        </w:rPr>
        <w:t>s</w:t>
      </w:r>
      <w:r w:rsidR="0066037B" w:rsidRPr="00E22745">
        <w:rPr>
          <w:rFonts w:ascii="Times New Roman" w:hAnsi="Times New Roman" w:cs="Times New Roman"/>
          <w:sz w:val="24"/>
          <w:szCs w:val="24"/>
          <w:lang w:val="en-GB"/>
        </w:rPr>
        <w:t>.</w:t>
      </w:r>
    </w:p>
    <w:p w14:paraId="747D8926" w14:textId="033BB42E" w:rsidR="00230930" w:rsidRPr="00E22745" w:rsidRDefault="0066037B" w:rsidP="00E46B36">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In the case of hotels, seasonality has </w:t>
      </w:r>
      <w:r w:rsidR="003B4610" w:rsidRPr="00E22745">
        <w:rPr>
          <w:rFonts w:ascii="Times New Roman" w:hAnsi="Times New Roman" w:cs="Times New Roman"/>
          <w:sz w:val="24"/>
          <w:szCs w:val="24"/>
          <w:lang w:val="en-GB"/>
        </w:rPr>
        <w:t xml:space="preserve">a </w:t>
      </w:r>
      <w:r w:rsidRPr="00E22745">
        <w:rPr>
          <w:rFonts w:ascii="Times New Roman" w:hAnsi="Times New Roman" w:cs="Times New Roman"/>
          <w:noProof/>
          <w:sz w:val="24"/>
          <w:szCs w:val="24"/>
          <w:lang w:val="en-GB"/>
        </w:rPr>
        <w:t>significant</w:t>
      </w:r>
      <w:r w:rsidRPr="00E22745">
        <w:rPr>
          <w:rFonts w:ascii="Times New Roman" w:hAnsi="Times New Roman" w:cs="Times New Roman"/>
          <w:sz w:val="24"/>
          <w:szCs w:val="24"/>
          <w:lang w:val="en-GB"/>
        </w:rPr>
        <w:t xml:space="preserve"> impact for general application of energy efficiency measures due to the half energy savings gaining, in order to deliver the corresponding financial savings and give a proper payback time. </w:t>
      </w:r>
      <w:r w:rsidR="00265611" w:rsidRPr="00E22745">
        <w:rPr>
          <w:rFonts w:ascii="Times New Roman" w:hAnsi="Times New Roman" w:cs="Times New Roman"/>
          <w:sz w:val="24"/>
          <w:szCs w:val="24"/>
          <w:lang w:val="en-GB"/>
        </w:rPr>
        <w:t xml:space="preserve">In the case of offices, occupants’ needs and preferences are extremely important for the total building energy performance. </w:t>
      </w:r>
      <w:r w:rsidR="005428D3" w:rsidRPr="00E22745">
        <w:rPr>
          <w:rFonts w:ascii="Times New Roman" w:hAnsi="Times New Roman" w:cs="Times New Roman"/>
          <w:sz w:val="24"/>
          <w:szCs w:val="24"/>
          <w:lang w:val="en-GB"/>
        </w:rPr>
        <w:t>In addition, t</w:t>
      </w:r>
      <w:r w:rsidR="00D30BE3" w:rsidRPr="00E22745">
        <w:rPr>
          <w:rFonts w:ascii="Times New Roman" w:hAnsi="Times New Roman" w:cs="Times New Roman"/>
          <w:sz w:val="24"/>
          <w:szCs w:val="24"/>
          <w:lang w:val="en-GB"/>
        </w:rPr>
        <w:t>he 4</w:t>
      </w:r>
      <w:r w:rsidR="005428D3" w:rsidRPr="00E22745">
        <w:rPr>
          <w:rFonts w:ascii="Times New Roman" w:hAnsi="Times New Roman" w:cs="Times New Roman"/>
          <w:sz w:val="24"/>
          <w:szCs w:val="24"/>
          <w:lang w:val="en-GB"/>
        </w:rPr>
        <w:t xml:space="preserve"> pilots located in cities in central and south Greece; in</w:t>
      </w:r>
      <w:r w:rsidR="00370C36" w:rsidRPr="00E22745">
        <w:rPr>
          <w:rFonts w:ascii="Times New Roman" w:hAnsi="Times New Roman" w:cs="Times New Roman"/>
          <w:sz w:val="24"/>
          <w:szCs w:val="24"/>
          <w:lang w:val="en-GB"/>
        </w:rPr>
        <w:t xml:space="preserve"> the region of Crete and Athens, representative locations with Mediterranean climate conditions,</w:t>
      </w:r>
      <w:r w:rsidR="00AE6542" w:rsidRPr="00E22745">
        <w:rPr>
          <w:rFonts w:ascii="Times New Roman" w:hAnsi="Times New Roman" w:cs="Times New Roman"/>
          <w:sz w:val="24"/>
          <w:szCs w:val="24"/>
          <w:lang w:val="en-GB"/>
        </w:rPr>
        <w:t xml:space="preserve"> characterized by</w:t>
      </w:r>
      <w:r w:rsidR="00370C36" w:rsidRPr="00E22745">
        <w:rPr>
          <w:rFonts w:ascii="Times New Roman" w:hAnsi="Times New Roman" w:cs="Times New Roman"/>
          <w:sz w:val="24"/>
          <w:szCs w:val="24"/>
          <w:lang w:val="en-GB"/>
        </w:rPr>
        <w:t xml:space="preserve"> mild winters </w:t>
      </w:r>
      <w:r w:rsidR="00370C36" w:rsidRPr="00E22745">
        <w:rPr>
          <w:rFonts w:ascii="Times New Roman" w:hAnsi="Times New Roman" w:cs="Times New Roman"/>
          <w:noProof/>
          <w:sz w:val="24"/>
          <w:szCs w:val="24"/>
          <w:lang w:val="en-GB"/>
        </w:rPr>
        <w:t>and</w:t>
      </w:r>
      <w:r w:rsidR="00370C36" w:rsidRPr="00E22745">
        <w:rPr>
          <w:rFonts w:ascii="Times New Roman" w:hAnsi="Times New Roman" w:cs="Times New Roman"/>
          <w:sz w:val="24"/>
          <w:szCs w:val="24"/>
          <w:lang w:val="en-GB"/>
        </w:rPr>
        <w:t xml:space="preserve"> hot summers. </w:t>
      </w:r>
      <w:bookmarkStart w:id="35" w:name="_Toc524855156"/>
    </w:p>
    <w:p w14:paraId="06D3408F" w14:textId="6283C731" w:rsidR="007560D6" w:rsidRPr="00E22745" w:rsidRDefault="001C0BF0" w:rsidP="00690ECE">
      <w:pPr>
        <w:pStyle w:val="Heading1"/>
        <w:spacing w:line="480" w:lineRule="auto"/>
        <w:rPr>
          <w:lang w:val="en-GB"/>
        </w:rPr>
      </w:pPr>
      <w:bookmarkStart w:id="36" w:name="_Toc527547834"/>
      <w:r w:rsidRPr="00E22745">
        <w:rPr>
          <w:lang w:val="en-GB"/>
        </w:rPr>
        <w:t xml:space="preserve">3.1. </w:t>
      </w:r>
      <w:r w:rsidR="007560D6" w:rsidRPr="00E22745">
        <w:rPr>
          <w:lang w:val="en-GB"/>
        </w:rPr>
        <w:t>Simulation results</w:t>
      </w:r>
      <w:bookmarkEnd w:id="35"/>
      <w:bookmarkEnd w:id="36"/>
    </w:p>
    <w:p w14:paraId="67A77036" w14:textId="2212313F" w:rsidR="00DC5802" w:rsidRPr="00E22745" w:rsidRDefault="007560D6"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TRNS</w:t>
      </w:r>
      <w:r w:rsidR="00E22745" w:rsidRPr="00E22745">
        <w:rPr>
          <w:rFonts w:ascii="Times New Roman" w:hAnsi="Times New Roman" w:cs="Times New Roman"/>
          <w:sz w:val="24"/>
          <w:szCs w:val="24"/>
          <w:lang w:val="en-GB"/>
        </w:rPr>
        <w:t>Υ</w:t>
      </w:r>
      <w:r w:rsidR="00AE6542" w:rsidRPr="00E22745">
        <w:rPr>
          <w:rFonts w:ascii="Times New Roman" w:hAnsi="Times New Roman" w:cs="Times New Roman"/>
          <w:sz w:val="24"/>
          <w:szCs w:val="24"/>
          <w:lang w:val="en-GB"/>
        </w:rPr>
        <w:t>S simulation software was used for simulation of the buildings.</w:t>
      </w:r>
      <w:r w:rsidRPr="00E22745">
        <w:rPr>
          <w:rFonts w:ascii="Times New Roman" w:hAnsi="Times New Roman" w:cs="Times New Roman"/>
          <w:sz w:val="24"/>
          <w:szCs w:val="24"/>
          <w:lang w:val="en-GB"/>
        </w:rPr>
        <w:t xml:space="preserve"> According to collected data and designs, were created the corresponding buildings dra</w:t>
      </w:r>
      <w:r w:rsidR="00AC23D7" w:rsidRPr="00E22745">
        <w:rPr>
          <w:rFonts w:ascii="Times New Roman" w:hAnsi="Times New Roman" w:cs="Times New Roman"/>
          <w:sz w:val="24"/>
          <w:szCs w:val="24"/>
          <w:lang w:val="en-GB"/>
        </w:rPr>
        <w:t>wings in TRNSYS3D plugin for Sk</w:t>
      </w:r>
      <w:r w:rsidRPr="00E22745">
        <w:rPr>
          <w:rFonts w:ascii="Times New Roman" w:hAnsi="Times New Roman" w:cs="Times New Roman"/>
          <w:sz w:val="24"/>
          <w:szCs w:val="24"/>
          <w:lang w:val="en-GB"/>
        </w:rPr>
        <w:t>e</w:t>
      </w:r>
      <w:r w:rsidR="00AC23D7" w:rsidRPr="00E22745">
        <w:rPr>
          <w:rFonts w:ascii="Times New Roman" w:hAnsi="Times New Roman" w:cs="Times New Roman"/>
          <w:sz w:val="24"/>
          <w:szCs w:val="24"/>
          <w:lang w:val="en-GB"/>
        </w:rPr>
        <w:t>t</w:t>
      </w:r>
      <w:r w:rsidRPr="00E22745">
        <w:rPr>
          <w:rFonts w:ascii="Times New Roman" w:hAnsi="Times New Roman" w:cs="Times New Roman"/>
          <w:sz w:val="24"/>
          <w:szCs w:val="24"/>
          <w:lang w:val="en-GB"/>
        </w:rPr>
        <w:t>chUp, taking into account specifications and geometry for each ca</w:t>
      </w:r>
      <w:r w:rsidR="002C19BB" w:rsidRPr="00E22745">
        <w:rPr>
          <w:rFonts w:ascii="Times New Roman" w:hAnsi="Times New Roman" w:cs="Times New Roman"/>
          <w:sz w:val="24"/>
          <w:szCs w:val="24"/>
          <w:lang w:val="en-GB"/>
        </w:rPr>
        <w:t xml:space="preserve">se. As described in methodology, only heating </w:t>
      </w:r>
      <w:r w:rsidR="002C19BB" w:rsidRPr="00E22745">
        <w:rPr>
          <w:rFonts w:ascii="Times New Roman" w:hAnsi="Times New Roman" w:cs="Times New Roman"/>
          <w:noProof/>
          <w:sz w:val="24"/>
          <w:szCs w:val="24"/>
          <w:lang w:val="en-GB"/>
        </w:rPr>
        <w:t>and</w:t>
      </w:r>
      <w:r w:rsidR="002C19BB" w:rsidRPr="00E22745">
        <w:rPr>
          <w:rFonts w:ascii="Times New Roman" w:hAnsi="Times New Roman" w:cs="Times New Roman"/>
          <w:sz w:val="24"/>
          <w:szCs w:val="24"/>
          <w:lang w:val="en-GB"/>
        </w:rPr>
        <w:t xml:space="preserve"> cooling </w:t>
      </w:r>
      <w:r w:rsidR="00230930" w:rsidRPr="00E22745">
        <w:rPr>
          <w:rFonts w:ascii="Times New Roman" w:hAnsi="Times New Roman" w:cs="Times New Roman"/>
          <w:sz w:val="24"/>
          <w:szCs w:val="24"/>
          <w:lang w:val="en-GB"/>
        </w:rPr>
        <w:t xml:space="preserve">needs were necessary to calculated from the simulation software, taking under consideration occupancy schedules of each facility, set points for temperatures and operation schedules. </w:t>
      </w:r>
    </w:p>
    <w:p w14:paraId="014406C8" w14:textId="204BAE8D" w:rsidR="00615E3D" w:rsidRPr="00E22745" w:rsidRDefault="00615E3D" w:rsidP="00690ECE">
      <w:pPr>
        <w:spacing w:after="0" w:line="480" w:lineRule="auto"/>
        <w:jc w:val="center"/>
        <w:rPr>
          <w:rFonts w:ascii="Times New Roman" w:hAnsi="Times New Roman" w:cs="Times New Roman"/>
          <w:b/>
          <w:sz w:val="20"/>
          <w:szCs w:val="20"/>
          <w:lang w:val="en-GB"/>
        </w:rPr>
      </w:pPr>
    </w:p>
    <w:p w14:paraId="34F63726" w14:textId="1106A59C" w:rsidR="00E45E2D" w:rsidRPr="00E22745" w:rsidRDefault="002C19BB"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Validation of the model</w:t>
      </w:r>
      <w:r w:rsidR="00230930" w:rsidRPr="00E22745">
        <w:rPr>
          <w:rFonts w:ascii="Times New Roman" w:hAnsi="Times New Roman" w:cs="Times New Roman"/>
          <w:sz w:val="24"/>
          <w:szCs w:val="24"/>
          <w:lang w:val="en-GB"/>
        </w:rPr>
        <w:t>s</w:t>
      </w:r>
      <w:r w:rsidRPr="00E22745">
        <w:rPr>
          <w:rFonts w:ascii="Times New Roman" w:hAnsi="Times New Roman" w:cs="Times New Roman"/>
          <w:sz w:val="24"/>
          <w:szCs w:val="24"/>
          <w:lang w:val="en-GB"/>
        </w:rPr>
        <w:t xml:space="preserve"> </w:t>
      </w:r>
      <w:r w:rsidR="00F025E3" w:rsidRPr="00E22745">
        <w:rPr>
          <w:rFonts w:ascii="Times New Roman" w:hAnsi="Times New Roman" w:cs="Times New Roman"/>
          <w:noProof/>
          <w:sz w:val="24"/>
          <w:szCs w:val="24"/>
          <w:lang w:val="en-GB"/>
        </w:rPr>
        <w:t>is</w:t>
      </w:r>
      <w:r w:rsidRPr="00E22745">
        <w:rPr>
          <w:rFonts w:ascii="Times New Roman" w:hAnsi="Times New Roman" w:cs="Times New Roman"/>
          <w:sz w:val="24"/>
          <w:szCs w:val="24"/>
          <w:lang w:val="en-GB"/>
        </w:rPr>
        <w:t xml:space="preserve"> done against the energy bills and invoices. </w:t>
      </w:r>
    </w:p>
    <w:p w14:paraId="629866D7" w14:textId="1319A536" w:rsidR="002C19BB" w:rsidRPr="00E22745" w:rsidRDefault="002C19BB" w:rsidP="00690ECE">
      <w:pPr>
        <w:spacing w:after="0" w:line="480" w:lineRule="auto"/>
        <w:jc w:val="both"/>
        <w:rPr>
          <w:rFonts w:ascii="Times New Roman" w:hAnsi="Times New Roman" w:cs="Times New Roman"/>
          <w:sz w:val="24"/>
          <w:szCs w:val="24"/>
          <w:lang w:val="en-GB"/>
        </w:rPr>
      </w:pPr>
    </w:p>
    <w:p w14:paraId="60F1A327" w14:textId="2EF80632" w:rsidR="00230930" w:rsidRPr="00E22745" w:rsidRDefault="002C19BB"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Regarding the </w:t>
      </w:r>
      <w:r w:rsidR="00230930" w:rsidRPr="00E22745">
        <w:rPr>
          <w:rFonts w:ascii="Times New Roman" w:hAnsi="Times New Roman" w:cs="Times New Roman"/>
          <w:sz w:val="24"/>
          <w:szCs w:val="24"/>
          <w:lang w:val="en-GB"/>
        </w:rPr>
        <w:t>hotel</w:t>
      </w:r>
      <w:r w:rsidR="00DA306F"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 the hospital</w:t>
      </w:r>
      <w:r w:rsidR="00DA306F" w:rsidRPr="00E22745">
        <w:rPr>
          <w:rFonts w:ascii="Times New Roman" w:hAnsi="Times New Roman" w:cs="Times New Roman"/>
          <w:sz w:val="24"/>
          <w:szCs w:val="24"/>
          <w:lang w:val="en-GB"/>
        </w:rPr>
        <w:t xml:space="preserve"> </w:t>
      </w:r>
      <w:r w:rsidR="00DA306F" w:rsidRPr="00412AEC">
        <w:rPr>
          <w:rFonts w:ascii="Times New Roman" w:hAnsi="Times New Roman" w:cs="Times New Roman"/>
          <w:noProof/>
          <w:sz w:val="24"/>
          <w:szCs w:val="24"/>
          <w:lang w:val="en-GB"/>
        </w:rPr>
        <w:t>and</w:t>
      </w:r>
      <w:r w:rsidR="00DA306F" w:rsidRPr="00E22745">
        <w:rPr>
          <w:rFonts w:ascii="Times New Roman" w:hAnsi="Times New Roman" w:cs="Times New Roman"/>
          <w:sz w:val="24"/>
          <w:szCs w:val="24"/>
          <w:lang w:val="en-GB"/>
        </w:rPr>
        <w:t xml:space="preserve"> the leisure </w:t>
      </w:r>
      <w:r w:rsidR="00AE6542" w:rsidRPr="00412AEC">
        <w:rPr>
          <w:rFonts w:ascii="Times New Roman" w:hAnsi="Times New Roman" w:cs="Times New Roman"/>
          <w:noProof/>
          <w:sz w:val="24"/>
          <w:szCs w:val="24"/>
          <w:lang w:val="en-GB"/>
        </w:rPr>
        <w:t>centre</w:t>
      </w:r>
      <w:r w:rsidRPr="00E22745">
        <w:rPr>
          <w:rFonts w:ascii="Times New Roman" w:hAnsi="Times New Roman" w:cs="Times New Roman"/>
          <w:sz w:val="24"/>
          <w:szCs w:val="24"/>
          <w:lang w:val="en-GB"/>
        </w:rPr>
        <w:t xml:space="preserve">, </w:t>
      </w:r>
      <w:r w:rsidR="00AE6542" w:rsidRPr="00E22745">
        <w:rPr>
          <w:rFonts w:ascii="Times New Roman" w:hAnsi="Times New Roman" w:cs="Times New Roman"/>
          <w:sz w:val="24"/>
          <w:szCs w:val="24"/>
          <w:lang w:val="en-GB"/>
        </w:rPr>
        <w:t>they were complexes of building and the</w:t>
      </w:r>
      <w:r w:rsidRPr="00E22745">
        <w:rPr>
          <w:rFonts w:ascii="Times New Roman" w:hAnsi="Times New Roman" w:cs="Times New Roman"/>
          <w:sz w:val="24"/>
          <w:szCs w:val="24"/>
          <w:lang w:val="en-GB"/>
        </w:rPr>
        <w:t xml:space="preserve"> total energy consumption </w:t>
      </w:r>
      <w:r w:rsidR="00AE6542" w:rsidRPr="00E22745">
        <w:rPr>
          <w:rFonts w:ascii="Times New Roman" w:hAnsi="Times New Roman" w:cs="Times New Roman"/>
          <w:sz w:val="24"/>
          <w:szCs w:val="24"/>
          <w:lang w:val="en-GB"/>
        </w:rPr>
        <w:t xml:space="preserve">on the facilities </w:t>
      </w:r>
      <w:r w:rsidR="00AE6542" w:rsidRPr="00412AEC">
        <w:rPr>
          <w:rFonts w:ascii="Times New Roman" w:hAnsi="Times New Roman" w:cs="Times New Roman"/>
          <w:noProof/>
          <w:sz w:val="24"/>
          <w:szCs w:val="24"/>
          <w:lang w:val="en-GB"/>
        </w:rPr>
        <w:t>w</w:t>
      </w:r>
      <w:r w:rsidR="00412AEC">
        <w:rPr>
          <w:rFonts w:ascii="Times New Roman" w:hAnsi="Times New Roman" w:cs="Times New Roman"/>
          <w:noProof/>
          <w:sz w:val="24"/>
          <w:szCs w:val="24"/>
          <w:lang w:val="en-GB"/>
        </w:rPr>
        <w:t>as</w:t>
      </w:r>
      <w:r w:rsidRPr="00E22745">
        <w:rPr>
          <w:rFonts w:ascii="Times New Roman" w:hAnsi="Times New Roman" w:cs="Times New Roman"/>
          <w:sz w:val="24"/>
          <w:szCs w:val="24"/>
          <w:lang w:val="en-GB"/>
        </w:rPr>
        <w:t xml:space="preserve"> not sub-metered per building. Each case was investigated as a single project in order to have the corresponding energy needs for validation </w:t>
      </w:r>
      <w:r w:rsidR="00AE6542" w:rsidRPr="00E22745">
        <w:rPr>
          <w:rFonts w:ascii="Times New Roman" w:hAnsi="Times New Roman" w:cs="Times New Roman"/>
          <w:sz w:val="24"/>
          <w:szCs w:val="24"/>
          <w:lang w:val="en-GB"/>
        </w:rPr>
        <w:t>against</w:t>
      </w:r>
      <w:r w:rsidRPr="00E22745">
        <w:rPr>
          <w:rFonts w:ascii="Times New Roman" w:hAnsi="Times New Roman" w:cs="Times New Roman"/>
          <w:sz w:val="24"/>
          <w:szCs w:val="24"/>
          <w:lang w:val="en-GB"/>
        </w:rPr>
        <w:t xml:space="preserve"> the bills. </w:t>
      </w:r>
      <w:r w:rsidR="00230930" w:rsidRPr="00E22745">
        <w:rPr>
          <w:rFonts w:ascii="Times New Roman" w:hAnsi="Times New Roman" w:cs="Times New Roman"/>
          <w:sz w:val="24"/>
          <w:szCs w:val="24"/>
          <w:lang w:val="en-GB"/>
        </w:rPr>
        <w:t xml:space="preserve">The case of </w:t>
      </w:r>
      <w:r w:rsidR="00F025E3" w:rsidRPr="00E22745">
        <w:rPr>
          <w:rFonts w:ascii="Times New Roman" w:hAnsi="Times New Roman" w:cs="Times New Roman"/>
          <w:sz w:val="24"/>
          <w:szCs w:val="24"/>
          <w:lang w:val="en-GB"/>
        </w:rPr>
        <w:t xml:space="preserve">the </w:t>
      </w:r>
      <w:r w:rsidR="00230930" w:rsidRPr="00E22745">
        <w:rPr>
          <w:rFonts w:ascii="Times New Roman" w:hAnsi="Times New Roman" w:cs="Times New Roman"/>
          <w:noProof/>
          <w:sz w:val="24"/>
          <w:szCs w:val="24"/>
          <w:lang w:val="en-GB"/>
        </w:rPr>
        <w:t>office</w:t>
      </w:r>
      <w:r w:rsidR="00230930" w:rsidRPr="00E22745">
        <w:rPr>
          <w:rFonts w:ascii="Times New Roman" w:hAnsi="Times New Roman" w:cs="Times New Roman"/>
          <w:sz w:val="24"/>
          <w:szCs w:val="24"/>
          <w:lang w:val="en-GB"/>
        </w:rPr>
        <w:t xml:space="preserve"> building</w:t>
      </w:r>
      <w:r w:rsidR="00DA306F" w:rsidRPr="00E22745">
        <w:rPr>
          <w:rFonts w:ascii="Times New Roman" w:hAnsi="Times New Roman" w:cs="Times New Roman"/>
          <w:sz w:val="24"/>
          <w:szCs w:val="24"/>
          <w:lang w:val="en-GB"/>
        </w:rPr>
        <w:t xml:space="preserve"> </w:t>
      </w:r>
      <w:r w:rsidR="00230930" w:rsidRPr="00E22745">
        <w:rPr>
          <w:rFonts w:ascii="Times New Roman" w:hAnsi="Times New Roman" w:cs="Times New Roman"/>
          <w:sz w:val="24"/>
          <w:szCs w:val="24"/>
          <w:lang w:val="en-GB"/>
        </w:rPr>
        <w:t xml:space="preserve">was obviously a simpler study as </w:t>
      </w:r>
      <w:r w:rsidR="00F025E3" w:rsidRPr="00E22745">
        <w:rPr>
          <w:rFonts w:ascii="Times New Roman" w:hAnsi="Times New Roman" w:cs="Times New Roman"/>
          <w:sz w:val="24"/>
          <w:szCs w:val="24"/>
          <w:lang w:val="en-GB"/>
        </w:rPr>
        <w:t xml:space="preserve">a </w:t>
      </w:r>
      <w:r w:rsidR="00230930" w:rsidRPr="00E22745">
        <w:rPr>
          <w:rFonts w:ascii="Times New Roman" w:hAnsi="Times New Roman" w:cs="Times New Roman"/>
          <w:noProof/>
          <w:sz w:val="24"/>
          <w:szCs w:val="24"/>
          <w:lang w:val="en-GB"/>
        </w:rPr>
        <w:t>single</w:t>
      </w:r>
      <w:r w:rsidR="00230930" w:rsidRPr="00E22745">
        <w:rPr>
          <w:rFonts w:ascii="Times New Roman" w:hAnsi="Times New Roman" w:cs="Times New Roman"/>
          <w:sz w:val="24"/>
          <w:szCs w:val="24"/>
          <w:lang w:val="en-GB"/>
        </w:rPr>
        <w:t xml:space="preserve"> structure. </w:t>
      </w:r>
    </w:p>
    <w:p w14:paraId="58E3516C" w14:textId="77777777" w:rsidR="00230930" w:rsidRPr="00E22745" w:rsidRDefault="00230930" w:rsidP="00690ECE">
      <w:pPr>
        <w:spacing w:after="0" w:line="480" w:lineRule="auto"/>
        <w:jc w:val="both"/>
        <w:rPr>
          <w:rFonts w:ascii="Times New Roman" w:hAnsi="Times New Roman" w:cs="Times New Roman"/>
          <w:sz w:val="24"/>
          <w:szCs w:val="24"/>
          <w:lang w:val="en-GB"/>
        </w:rPr>
      </w:pPr>
    </w:p>
    <w:p w14:paraId="123270B9" w14:textId="7C126A80" w:rsidR="00230930" w:rsidRPr="00E22745" w:rsidRDefault="00230930"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real picture and the</w:t>
      </w:r>
      <w:r w:rsidR="00E40F55" w:rsidRPr="00E22745">
        <w:rPr>
          <w:rFonts w:ascii="Times New Roman" w:hAnsi="Times New Roman" w:cs="Times New Roman"/>
          <w:sz w:val="24"/>
          <w:szCs w:val="24"/>
          <w:lang w:val="en-GB"/>
        </w:rPr>
        <w:t xml:space="preserve"> corresponding</w:t>
      </w:r>
      <w:r w:rsidRPr="00E22745">
        <w:rPr>
          <w:rFonts w:ascii="Times New Roman" w:hAnsi="Times New Roman" w:cs="Times New Roman"/>
          <w:sz w:val="24"/>
          <w:szCs w:val="24"/>
          <w:lang w:val="en-GB"/>
        </w:rPr>
        <w:t xml:space="preserve"> simulation designs are presented </w:t>
      </w:r>
      <w:r w:rsidRPr="00E22745">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the next figures (</w:t>
      </w:r>
      <w:r w:rsidR="00AE6542" w:rsidRPr="00E22745">
        <w:rPr>
          <w:rFonts w:ascii="Times New Roman" w:hAnsi="Times New Roman" w:cs="Times New Roman"/>
          <w:sz w:val="24"/>
          <w:szCs w:val="24"/>
          <w:lang w:val="en-GB"/>
        </w:rPr>
        <w:t>10-12</w:t>
      </w:r>
      <w:r w:rsidRPr="00E22745">
        <w:rPr>
          <w:rFonts w:ascii="Times New Roman" w:hAnsi="Times New Roman" w:cs="Times New Roman"/>
          <w:sz w:val="24"/>
          <w:szCs w:val="24"/>
          <w:lang w:val="en-GB"/>
        </w:rPr>
        <w:t xml:space="preserve">). Regarding the hotel, only </w:t>
      </w:r>
      <w:r w:rsidR="00E40F55" w:rsidRPr="00E22745">
        <w:rPr>
          <w:rFonts w:ascii="Times New Roman" w:hAnsi="Times New Roman" w:cs="Times New Roman"/>
          <w:sz w:val="24"/>
          <w:szCs w:val="24"/>
          <w:lang w:val="en-GB"/>
        </w:rPr>
        <w:t>cooling needs were calculated from TRNS</w:t>
      </w:r>
      <w:r w:rsidR="00412AEC">
        <w:rPr>
          <w:rFonts w:ascii="Times New Roman" w:hAnsi="Times New Roman" w:cs="Times New Roman"/>
          <w:sz w:val="24"/>
          <w:szCs w:val="24"/>
          <w:lang w:val="el-GR"/>
        </w:rPr>
        <w:t>Υ</w:t>
      </w:r>
      <w:r w:rsidR="00E40F55" w:rsidRPr="00E22745">
        <w:rPr>
          <w:rFonts w:ascii="Times New Roman" w:hAnsi="Times New Roman" w:cs="Times New Roman"/>
          <w:sz w:val="24"/>
          <w:szCs w:val="24"/>
          <w:lang w:val="en-GB"/>
        </w:rPr>
        <w:t>S during its summer operation time.</w:t>
      </w:r>
    </w:p>
    <w:p w14:paraId="5398534C" w14:textId="53159E48" w:rsidR="0002002C" w:rsidRPr="00E22745" w:rsidRDefault="00AE6542" w:rsidP="007560D6">
      <w:pPr>
        <w:spacing w:after="0" w:line="276" w:lineRule="auto"/>
        <w:jc w:val="both"/>
        <w:rPr>
          <w:rFonts w:ascii="Times New Roman" w:hAnsi="Times New Roman" w:cs="Times New Roman"/>
          <w:sz w:val="24"/>
          <w:szCs w:val="24"/>
          <w:lang w:val="en-GB"/>
        </w:rPr>
      </w:pPr>
      <w:r w:rsidRPr="00E22745">
        <w:rPr>
          <w:rFonts w:ascii="Times New Roman" w:hAnsi="Times New Roman" w:cs="Times New Roman"/>
          <w:b/>
          <w:i/>
          <w:noProof/>
          <w:sz w:val="20"/>
          <w:szCs w:val="20"/>
        </w:rPr>
        <w:drawing>
          <wp:anchor distT="0" distB="0" distL="114300" distR="114300" simplePos="0" relativeHeight="251625472" behindDoc="0" locked="0" layoutInCell="1" allowOverlap="1" wp14:anchorId="237E7BF8" wp14:editId="3C035384">
            <wp:simplePos x="0" y="0"/>
            <wp:positionH relativeFrom="margin">
              <wp:posOffset>-284816</wp:posOffset>
            </wp:positionH>
            <wp:positionV relativeFrom="paragraph">
              <wp:posOffset>200660</wp:posOffset>
            </wp:positionV>
            <wp:extent cx="6690360" cy="4226560"/>
            <wp:effectExtent l="0" t="0" r="0" b="254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6690360" cy="4226560"/>
                    </a:xfrm>
                    <a:prstGeom prst="rect">
                      <a:avLst/>
                    </a:prstGeom>
                  </pic:spPr>
                </pic:pic>
              </a:graphicData>
            </a:graphic>
            <wp14:sizeRelH relativeFrom="margin">
              <wp14:pctWidth>0</wp14:pctWidth>
            </wp14:sizeRelH>
            <wp14:sizeRelV relativeFrom="margin">
              <wp14:pctHeight>0</wp14:pctHeight>
            </wp14:sizeRelV>
          </wp:anchor>
        </w:drawing>
      </w:r>
      <w:r w:rsidR="00E73E89" w:rsidRPr="00E22745">
        <w:rPr>
          <w:rFonts w:cs="Arial"/>
          <w:noProof/>
          <w:sz w:val="24"/>
          <w:szCs w:val="24"/>
          <w:lang w:val="en-GB" w:eastAsia="el-GR"/>
        </w:rPr>
        <w:t xml:space="preserve">   </w:t>
      </w:r>
    </w:p>
    <w:p w14:paraId="6E4D7367" w14:textId="4EC59A2B" w:rsidR="00230930" w:rsidRPr="00E22745" w:rsidRDefault="00FA0DB0" w:rsidP="00FA0DB0">
      <w:pPr>
        <w:pStyle w:val="Caption"/>
        <w:jc w:val="center"/>
        <w:rPr>
          <w:rFonts w:ascii="Times New Roman" w:hAnsi="Times New Roman" w:cs="Times New Roman"/>
          <w:i w:val="0"/>
          <w:sz w:val="20"/>
          <w:szCs w:val="20"/>
          <w:lang w:val="en-GB"/>
        </w:rPr>
      </w:pPr>
      <w:bookmarkStart w:id="37" w:name="_Toc527375761"/>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10</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i w:val="0"/>
          <w:color w:val="auto"/>
          <w:sz w:val="20"/>
          <w:szCs w:val="20"/>
          <w:lang w:val="en-GB"/>
        </w:rPr>
        <w:t xml:space="preserve"> </w:t>
      </w:r>
      <w:r w:rsidR="00615E3D" w:rsidRPr="00E22745">
        <w:rPr>
          <w:rFonts w:ascii="Times New Roman" w:hAnsi="Times New Roman" w:cs="Times New Roman"/>
          <w:i w:val="0"/>
          <w:color w:val="auto"/>
          <w:sz w:val="20"/>
          <w:szCs w:val="20"/>
          <w:lang w:val="en-GB"/>
        </w:rPr>
        <w:t xml:space="preserve">Vasia Resort and </w:t>
      </w:r>
      <w:r w:rsidR="00230930" w:rsidRPr="00E22745">
        <w:rPr>
          <w:rFonts w:ascii="Times New Roman" w:hAnsi="Times New Roman" w:cs="Times New Roman"/>
          <w:i w:val="0"/>
          <w:color w:val="auto"/>
          <w:sz w:val="20"/>
          <w:szCs w:val="20"/>
          <w:lang w:val="en-GB"/>
        </w:rPr>
        <w:t>Spa Hotel, Sissi, Lasithi, Crete</w:t>
      </w:r>
      <w:bookmarkEnd w:id="37"/>
    </w:p>
    <w:p w14:paraId="5E1854D6" w14:textId="530C1EFC" w:rsidR="00230930" w:rsidRPr="00E22745" w:rsidRDefault="00230930" w:rsidP="00230930">
      <w:pPr>
        <w:spacing w:after="0" w:line="240" w:lineRule="auto"/>
        <w:jc w:val="center"/>
        <w:rPr>
          <w:rFonts w:ascii="Times New Roman" w:hAnsi="Times New Roman" w:cs="Times New Roman"/>
          <w:b/>
          <w:sz w:val="20"/>
          <w:szCs w:val="20"/>
          <w:lang w:val="en-GB"/>
        </w:rPr>
      </w:pPr>
    </w:p>
    <w:p w14:paraId="2AC49E29" w14:textId="04FC5506" w:rsidR="00230930" w:rsidRPr="00E22745" w:rsidRDefault="00230930" w:rsidP="00230930">
      <w:pPr>
        <w:spacing w:after="0" w:line="240" w:lineRule="auto"/>
        <w:jc w:val="center"/>
        <w:rPr>
          <w:rFonts w:ascii="Times New Roman" w:hAnsi="Times New Roman" w:cs="Times New Roman"/>
          <w:b/>
          <w:sz w:val="20"/>
          <w:szCs w:val="20"/>
          <w:lang w:val="en-GB"/>
        </w:rPr>
      </w:pPr>
    </w:p>
    <w:p w14:paraId="60FA5B47" w14:textId="1D2AC89D" w:rsidR="00230930" w:rsidRPr="00E22745" w:rsidRDefault="00230930" w:rsidP="00230930">
      <w:pPr>
        <w:spacing w:after="0" w:line="240" w:lineRule="auto"/>
        <w:jc w:val="center"/>
        <w:rPr>
          <w:rFonts w:ascii="Times New Roman" w:hAnsi="Times New Roman" w:cs="Times New Roman"/>
          <w:b/>
          <w:sz w:val="20"/>
          <w:szCs w:val="20"/>
          <w:lang w:val="en-GB"/>
        </w:rPr>
      </w:pPr>
    </w:p>
    <w:p w14:paraId="522384AC" w14:textId="0C9A2A15" w:rsidR="00230930" w:rsidRPr="00E22745" w:rsidRDefault="00D70D99" w:rsidP="00230930">
      <w:pPr>
        <w:spacing w:after="0" w:line="240" w:lineRule="auto"/>
        <w:jc w:val="center"/>
        <w:rPr>
          <w:rFonts w:ascii="Times New Roman" w:hAnsi="Times New Roman" w:cs="Times New Roman"/>
          <w:b/>
          <w:sz w:val="20"/>
          <w:szCs w:val="20"/>
          <w:lang w:val="en-GB"/>
        </w:rPr>
      </w:pPr>
      <w:r w:rsidRPr="00E22745">
        <w:rPr>
          <w:rFonts w:ascii="Times New Roman" w:hAnsi="Times New Roman" w:cs="Times New Roman"/>
          <w:b/>
          <w:noProof/>
          <w:sz w:val="20"/>
          <w:szCs w:val="20"/>
        </w:rPr>
        <w:lastRenderedPageBreak/>
        <mc:AlternateContent>
          <mc:Choice Requires="wpg">
            <w:drawing>
              <wp:anchor distT="0" distB="0" distL="114300" distR="114300" simplePos="0" relativeHeight="251628544" behindDoc="0" locked="0" layoutInCell="1" allowOverlap="1" wp14:anchorId="32675053" wp14:editId="0E89F575">
                <wp:simplePos x="0" y="0"/>
                <wp:positionH relativeFrom="column">
                  <wp:posOffset>-276447</wp:posOffset>
                </wp:positionH>
                <wp:positionV relativeFrom="paragraph">
                  <wp:posOffset>31898</wp:posOffset>
                </wp:positionV>
                <wp:extent cx="6796405" cy="2615609"/>
                <wp:effectExtent l="0" t="0" r="4445" b="0"/>
                <wp:wrapNone/>
                <wp:docPr id="7" name="Group 7"/>
                <wp:cNvGraphicFramePr/>
                <a:graphic xmlns:a="http://schemas.openxmlformats.org/drawingml/2006/main">
                  <a:graphicData uri="http://schemas.microsoft.com/office/word/2010/wordprocessingGroup">
                    <wpg:wgp>
                      <wpg:cNvGrpSpPr/>
                      <wpg:grpSpPr>
                        <a:xfrm>
                          <a:off x="0" y="0"/>
                          <a:ext cx="6796405" cy="2615609"/>
                          <a:chOff x="0" y="0"/>
                          <a:chExt cx="7089198" cy="2291715"/>
                        </a:xfrm>
                      </wpg:grpSpPr>
                      <pic:pic xmlns:pic="http://schemas.openxmlformats.org/drawingml/2006/picture">
                        <pic:nvPicPr>
                          <pic:cNvPr id="4" name="Picture 4"/>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3574473" y="0"/>
                            <a:ext cx="3514725" cy="2291715"/>
                          </a:xfrm>
                          <a:prstGeom prst="rect">
                            <a:avLst/>
                          </a:prstGeom>
                          <a:noFill/>
                        </pic:spPr>
                      </pic:pic>
                      <pic:pic xmlns:pic="http://schemas.openxmlformats.org/drawingml/2006/picture">
                        <pic:nvPicPr>
                          <pic:cNvPr id="3" name="Picture 3"/>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74415" cy="229171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B3F2600" id="Group 7" o:spid="_x0000_s1026" style="position:absolute;margin-left:-21.75pt;margin-top:2.5pt;width:535.15pt;height:205.95pt;z-index:251628544;mso-width-relative:margin;mso-height-relative:margin" coordsize="70891,22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35744;width:35147;height:22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">
                  <v:imagedata r:id="rId40" o:title=""/>
                  <v:path arrowok="t"/>
                </v:shape>
                <v:shape id="Picture 3" o:spid="_x0000_s1028" type="#_x0000_t75" style="position:absolute;width:35744;height:22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">
                  <v:imagedata r:id="rId41" o:title=""/>
                  <v:path arrowok="t"/>
                </v:shape>
              </v:group>
            </w:pict>
          </mc:Fallback>
        </mc:AlternateContent>
      </w:r>
    </w:p>
    <w:p w14:paraId="679C75C9" w14:textId="0FCEEEEB" w:rsidR="00230930" w:rsidRPr="00E22745" w:rsidRDefault="00230930" w:rsidP="00230930">
      <w:pPr>
        <w:spacing w:after="0" w:line="240" w:lineRule="auto"/>
        <w:jc w:val="center"/>
        <w:rPr>
          <w:rFonts w:ascii="Times New Roman" w:hAnsi="Times New Roman" w:cs="Times New Roman"/>
          <w:b/>
          <w:sz w:val="20"/>
          <w:szCs w:val="20"/>
          <w:lang w:val="en-GB"/>
        </w:rPr>
      </w:pPr>
    </w:p>
    <w:p w14:paraId="05A9D25E" w14:textId="5F139078" w:rsidR="00230930" w:rsidRPr="00E22745" w:rsidRDefault="00230930" w:rsidP="00230930">
      <w:pPr>
        <w:spacing w:after="0" w:line="240" w:lineRule="auto"/>
        <w:jc w:val="center"/>
        <w:rPr>
          <w:rFonts w:ascii="Times New Roman" w:hAnsi="Times New Roman" w:cs="Times New Roman"/>
          <w:b/>
          <w:sz w:val="20"/>
          <w:szCs w:val="20"/>
          <w:lang w:val="en-GB"/>
        </w:rPr>
      </w:pPr>
    </w:p>
    <w:p w14:paraId="6F85A23E" w14:textId="117489F3" w:rsidR="00230930" w:rsidRPr="00E22745" w:rsidRDefault="00230930" w:rsidP="00230930">
      <w:pPr>
        <w:spacing w:after="0" w:line="240" w:lineRule="auto"/>
        <w:jc w:val="center"/>
        <w:rPr>
          <w:rFonts w:ascii="Times New Roman" w:hAnsi="Times New Roman" w:cs="Times New Roman"/>
          <w:b/>
          <w:sz w:val="20"/>
          <w:szCs w:val="20"/>
          <w:lang w:val="en-GB"/>
        </w:rPr>
      </w:pPr>
    </w:p>
    <w:p w14:paraId="5362B7C1" w14:textId="43E9E0A7" w:rsidR="00230930" w:rsidRPr="00E22745" w:rsidRDefault="00230930" w:rsidP="00230930">
      <w:pPr>
        <w:spacing w:after="0" w:line="240" w:lineRule="auto"/>
        <w:jc w:val="center"/>
        <w:rPr>
          <w:rFonts w:ascii="Times New Roman" w:hAnsi="Times New Roman" w:cs="Times New Roman"/>
          <w:b/>
          <w:sz w:val="20"/>
          <w:szCs w:val="20"/>
          <w:lang w:val="en-GB"/>
        </w:rPr>
      </w:pPr>
    </w:p>
    <w:p w14:paraId="0F9A5DEB" w14:textId="621DEC21" w:rsidR="00230930" w:rsidRPr="00E22745" w:rsidRDefault="00230930" w:rsidP="00230930">
      <w:pPr>
        <w:spacing w:after="0" w:line="240" w:lineRule="auto"/>
        <w:jc w:val="center"/>
        <w:rPr>
          <w:rFonts w:ascii="Times New Roman" w:hAnsi="Times New Roman" w:cs="Times New Roman"/>
          <w:b/>
          <w:sz w:val="20"/>
          <w:szCs w:val="20"/>
          <w:lang w:val="en-GB"/>
        </w:rPr>
      </w:pPr>
    </w:p>
    <w:p w14:paraId="341BC743" w14:textId="399D2988" w:rsidR="00230930" w:rsidRPr="00E22745" w:rsidRDefault="00230930" w:rsidP="00230930">
      <w:pPr>
        <w:spacing w:after="0" w:line="240" w:lineRule="auto"/>
        <w:jc w:val="center"/>
        <w:rPr>
          <w:rFonts w:ascii="Times New Roman" w:hAnsi="Times New Roman" w:cs="Times New Roman"/>
          <w:b/>
          <w:sz w:val="20"/>
          <w:szCs w:val="20"/>
          <w:lang w:val="en-GB"/>
        </w:rPr>
      </w:pPr>
    </w:p>
    <w:p w14:paraId="3A2829B7" w14:textId="03A0627E" w:rsidR="00230930" w:rsidRPr="00E22745" w:rsidRDefault="00230930" w:rsidP="00230930">
      <w:pPr>
        <w:spacing w:after="0" w:line="240" w:lineRule="auto"/>
        <w:jc w:val="center"/>
        <w:rPr>
          <w:rFonts w:ascii="Times New Roman" w:hAnsi="Times New Roman" w:cs="Times New Roman"/>
          <w:b/>
          <w:sz w:val="20"/>
          <w:szCs w:val="20"/>
          <w:lang w:val="en-GB"/>
        </w:rPr>
      </w:pPr>
    </w:p>
    <w:p w14:paraId="5905C4CE" w14:textId="401223AF" w:rsidR="00230930" w:rsidRPr="00E22745" w:rsidRDefault="00230930" w:rsidP="00230930">
      <w:pPr>
        <w:spacing w:after="0" w:line="240" w:lineRule="auto"/>
        <w:jc w:val="center"/>
        <w:rPr>
          <w:rFonts w:ascii="Times New Roman" w:hAnsi="Times New Roman" w:cs="Times New Roman"/>
          <w:b/>
          <w:sz w:val="20"/>
          <w:szCs w:val="20"/>
          <w:lang w:val="en-GB"/>
        </w:rPr>
      </w:pPr>
    </w:p>
    <w:p w14:paraId="5DEC13FB" w14:textId="77777777" w:rsidR="00230930" w:rsidRPr="00E22745" w:rsidRDefault="00230930" w:rsidP="00230930">
      <w:pPr>
        <w:spacing w:after="0" w:line="240" w:lineRule="auto"/>
        <w:jc w:val="center"/>
        <w:rPr>
          <w:rFonts w:ascii="Times New Roman" w:hAnsi="Times New Roman" w:cs="Times New Roman"/>
          <w:b/>
          <w:sz w:val="20"/>
          <w:szCs w:val="20"/>
          <w:lang w:val="en-GB"/>
        </w:rPr>
      </w:pPr>
    </w:p>
    <w:p w14:paraId="2F4C5F68" w14:textId="77777777" w:rsidR="00230930" w:rsidRPr="00E22745" w:rsidRDefault="00230930" w:rsidP="00230930">
      <w:pPr>
        <w:spacing w:after="0" w:line="240" w:lineRule="auto"/>
        <w:jc w:val="center"/>
        <w:rPr>
          <w:rFonts w:ascii="Times New Roman" w:hAnsi="Times New Roman" w:cs="Times New Roman"/>
          <w:b/>
          <w:sz w:val="20"/>
          <w:szCs w:val="20"/>
          <w:lang w:val="en-GB"/>
        </w:rPr>
      </w:pPr>
    </w:p>
    <w:p w14:paraId="0EE4FF4A" w14:textId="5CCC528B" w:rsidR="00230930" w:rsidRPr="00E22745" w:rsidRDefault="00230930" w:rsidP="00230930">
      <w:pPr>
        <w:spacing w:after="0" w:line="240" w:lineRule="auto"/>
        <w:jc w:val="center"/>
        <w:rPr>
          <w:rFonts w:ascii="Times New Roman" w:hAnsi="Times New Roman" w:cs="Times New Roman"/>
          <w:b/>
          <w:sz w:val="20"/>
          <w:szCs w:val="20"/>
          <w:lang w:val="en-GB"/>
        </w:rPr>
      </w:pPr>
    </w:p>
    <w:p w14:paraId="7C4345AE" w14:textId="77777777" w:rsidR="00230930" w:rsidRPr="00E22745" w:rsidRDefault="00230930" w:rsidP="00230930">
      <w:pPr>
        <w:spacing w:after="0" w:line="240" w:lineRule="auto"/>
        <w:jc w:val="center"/>
        <w:rPr>
          <w:rFonts w:ascii="Times New Roman" w:hAnsi="Times New Roman" w:cs="Times New Roman"/>
          <w:b/>
          <w:sz w:val="20"/>
          <w:szCs w:val="20"/>
          <w:lang w:val="en-GB"/>
        </w:rPr>
      </w:pPr>
    </w:p>
    <w:p w14:paraId="7892B9D2" w14:textId="77777777" w:rsidR="00230930" w:rsidRPr="00E22745" w:rsidRDefault="00230930" w:rsidP="00230930">
      <w:pPr>
        <w:spacing w:after="0" w:line="240" w:lineRule="auto"/>
        <w:jc w:val="center"/>
        <w:rPr>
          <w:rFonts w:ascii="Times New Roman" w:hAnsi="Times New Roman" w:cs="Times New Roman"/>
          <w:b/>
          <w:sz w:val="20"/>
          <w:szCs w:val="20"/>
          <w:lang w:val="en-GB"/>
        </w:rPr>
      </w:pPr>
    </w:p>
    <w:p w14:paraId="1830347D" w14:textId="77777777" w:rsidR="00230930" w:rsidRPr="00E22745" w:rsidRDefault="00230930" w:rsidP="00230930">
      <w:pPr>
        <w:spacing w:after="0" w:line="240" w:lineRule="auto"/>
        <w:jc w:val="center"/>
        <w:rPr>
          <w:rFonts w:ascii="Times New Roman" w:hAnsi="Times New Roman" w:cs="Times New Roman"/>
          <w:b/>
          <w:sz w:val="20"/>
          <w:szCs w:val="20"/>
          <w:lang w:val="en-GB"/>
        </w:rPr>
      </w:pPr>
    </w:p>
    <w:p w14:paraId="1811075C" w14:textId="10F08BD9" w:rsidR="00230930" w:rsidRPr="00E22745" w:rsidRDefault="00230930" w:rsidP="00230930">
      <w:pPr>
        <w:spacing w:after="0" w:line="240" w:lineRule="auto"/>
        <w:jc w:val="center"/>
        <w:rPr>
          <w:rFonts w:ascii="Times New Roman" w:hAnsi="Times New Roman" w:cs="Times New Roman"/>
          <w:b/>
          <w:sz w:val="20"/>
          <w:szCs w:val="20"/>
          <w:lang w:val="en-GB"/>
        </w:rPr>
      </w:pPr>
    </w:p>
    <w:p w14:paraId="7731B701" w14:textId="576C8D86" w:rsidR="00096BD3" w:rsidRPr="00E22745" w:rsidRDefault="00096BD3" w:rsidP="00230930">
      <w:pPr>
        <w:spacing w:after="0" w:line="240" w:lineRule="auto"/>
        <w:jc w:val="center"/>
        <w:rPr>
          <w:rFonts w:ascii="Times New Roman" w:hAnsi="Times New Roman" w:cs="Times New Roman"/>
          <w:b/>
          <w:sz w:val="20"/>
          <w:szCs w:val="20"/>
          <w:lang w:val="en-GB"/>
        </w:rPr>
      </w:pPr>
    </w:p>
    <w:p w14:paraId="7A7E33A7" w14:textId="255E6F47" w:rsidR="00096BD3" w:rsidRPr="00E22745" w:rsidRDefault="00096BD3" w:rsidP="00230930">
      <w:pPr>
        <w:spacing w:after="0" w:line="240" w:lineRule="auto"/>
        <w:jc w:val="center"/>
        <w:rPr>
          <w:rFonts w:ascii="Times New Roman" w:hAnsi="Times New Roman" w:cs="Times New Roman"/>
          <w:b/>
          <w:sz w:val="20"/>
          <w:szCs w:val="20"/>
          <w:lang w:val="en-GB"/>
        </w:rPr>
      </w:pPr>
    </w:p>
    <w:p w14:paraId="4A650CBC" w14:textId="654A2E4A" w:rsidR="00AE6542" w:rsidRPr="00E22745" w:rsidRDefault="00AE6542" w:rsidP="00D70D99">
      <w:pPr>
        <w:pStyle w:val="Caption"/>
        <w:spacing w:after="0"/>
        <w:rPr>
          <w:rFonts w:ascii="Times New Roman" w:hAnsi="Times New Roman" w:cs="Times New Roman"/>
          <w:b/>
          <w:i w:val="0"/>
          <w:color w:val="auto"/>
          <w:sz w:val="20"/>
          <w:szCs w:val="20"/>
          <w:lang w:val="en-GB"/>
        </w:rPr>
      </w:pPr>
    </w:p>
    <w:p w14:paraId="4BA68DAD" w14:textId="39219EE4" w:rsidR="00FA0DB0" w:rsidRPr="00E22745" w:rsidRDefault="00FA0DB0" w:rsidP="00FA0DB0">
      <w:pPr>
        <w:pStyle w:val="Caption"/>
        <w:spacing w:after="0"/>
        <w:jc w:val="center"/>
        <w:rPr>
          <w:rFonts w:ascii="Times New Roman" w:hAnsi="Times New Roman" w:cs="Times New Roman"/>
          <w:i w:val="0"/>
          <w:color w:val="auto"/>
          <w:sz w:val="20"/>
          <w:szCs w:val="20"/>
          <w:lang w:val="en-GB"/>
        </w:rPr>
      </w:pPr>
      <w:bookmarkStart w:id="38" w:name="_Toc527375762"/>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11</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i w:val="0"/>
          <w:color w:val="auto"/>
          <w:sz w:val="20"/>
          <w:szCs w:val="20"/>
          <w:lang w:val="en-GB"/>
        </w:rPr>
        <w:t xml:space="preserve"> </w:t>
      </w:r>
      <w:r w:rsidR="00230930" w:rsidRPr="00E22745">
        <w:rPr>
          <w:rFonts w:ascii="Times New Roman" w:hAnsi="Times New Roman" w:cs="Times New Roman"/>
          <w:i w:val="0"/>
          <w:color w:val="auto"/>
          <w:sz w:val="20"/>
          <w:szCs w:val="20"/>
          <w:lang w:val="en-GB"/>
        </w:rPr>
        <w:t>Regulatory Authority of</w:t>
      </w:r>
      <w:r w:rsidRPr="00E22745">
        <w:rPr>
          <w:rFonts w:ascii="Times New Roman" w:hAnsi="Times New Roman" w:cs="Times New Roman"/>
          <w:i w:val="0"/>
          <w:color w:val="auto"/>
          <w:sz w:val="20"/>
          <w:szCs w:val="20"/>
          <w:lang w:val="en-GB"/>
        </w:rPr>
        <w:t xml:space="preserve"> Energy office building, Athens</w:t>
      </w:r>
      <w:bookmarkEnd w:id="38"/>
    </w:p>
    <w:p w14:paraId="1384E4BD" w14:textId="500EB8BA" w:rsidR="00AE6542" w:rsidRPr="00D70D99" w:rsidRDefault="00230930" w:rsidP="00D70D99">
      <w:pPr>
        <w:pStyle w:val="Caption"/>
        <w:jc w:val="center"/>
        <w:rPr>
          <w:rFonts w:ascii="Times New Roman" w:hAnsi="Times New Roman" w:cs="Times New Roman"/>
          <w:i w:val="0"/>
          <w:color w:val="auto"/>
          <w:sz w:val="20"/>
          <w:szCs w:val="20"/>
          <w:lang w:val="en-GB"/>
        </w:rPr>
      </w:pPr>
      <w:r w:rsidRPr="00E22745">
        <w:rPr>
          <w:rFonts w:ascii="Times New Roman" w:hAnsi="Times New Roman" w:cs="Times New Roman"/>
          <w:i w:val="0"/>
          <w:color w:val="auto"/>
          <w:sz w:val="20"/>
          <w:szCs w:val="20"/>
          <w:lang w:val="en-GB"/>
        </w:rPr>
        <w:t>Heating loads on the left pict</w:t>
      </w:r>
      <w:r w:rsidR="00D70D99">
        <w:rPr>
          <w:rFonts w:ascii="Times New Roman" w:hAnsi="Times New Roman" w:cs="Times New Roman"/>
          <w:i w:val="0"/>
          <w:color w:val="auto"/>
          <w:sz w:val="20"/>
          <w:szCs w:val="20"/>
          <w:lang w:val="en-GB"/>
        </w:rPr>
        <w:t>ure, cooling loads on the right</w:t>
      </w:r>
    </w:p>
    <w:p w14:paraId="412534E5" w14:textId="67E0C380" w:rsidR="00230930" w:rsidRPr="00E22745" w:rsidRDefault="00690ECE">
      <w:pPr>
        <w:rPr>
          <w:rFonts w:ascii="Times New Roman" w:hAnsi="Times New Roman" w:cs="Times New Roman"/>
          <w:sz w:val="20"/>
          <w:szCs w:val="20"/>
          <w:lang w:val="en-GB"/>
        </w:rPr>
      </w:pPr>
      <w:r w:rsidRPr="00E22745">
        <w:rPr>
          <w:rFonts w:ascii="Times New Roman" w:hAnsi="Times New Roman" w:cs="Times New Roman"/>
          <w:b/>
          <w:noProof/>
          <w:sz w:val="20"/>
          <w:szCs w:val="20"/>
        </w:rPr>
        <mc:AlternateContent>
          <mc:Choice Requires="wpg">
            <w:drawing>
              <wp:anchor distT="0" distB="0" distL="114300" distR="114300" simplePos="0" relativeHeight="251649024" behindDoc="0" locked="0" layoutInCell="1" allowOverlap="1" wp14:anchorId="5935B301" wp14:editId="1A9B5292">
                <wp:simplePos x="0" y="0"/>
                <wp:positionH relativeFrom="column">
                  <wp:posOffset>-422275</wp:posOffset>
                </wp:positionH>
                <wp:positionV relativeFrom="paragraph">
                  <wp:posOffset>156211</wp:posOffset>
                </wp:positionV>
                <wp:extent cx="6951033" cy="3148641"/>
                <wp:effectExtent l="0" t="0" r="2540" b="0"/>
                <wp:wrapNone/>
                <wp:docPr id="32" name="Group 32"/>
                <wp:cNvGraphicFramePr/>
                <a:graphic xmlns:a="http://schemas.openxmlformats.org/drawingml/2006/main">
                  <a:graphicData uri="http://schemas.microsoft.com/office/word/2010/wordprocessingGroup">
                    <wpg:wgp>
                      <wpg:cNvGrpSpPr/>
                      <wpg:grpSpPr>
                        <a:xfrm>
                          <a:off x="0" y="0"/>
                          <a:ext cx="6951033" cy="3148641"/>
                          <a:chOff x="0" y="0"/>
                          <a:chExt cx="7349462" cy="3704268"/>
                        </a:xfrm>
                      </wpg:grpSpPr>
                      <pic:pic xmlns:pic="http://schemas.openxmlformats.org/drawingml/2006/picture">
                        <pic:nvPicPr>
                          <pic:cNvPr id="22" name="Picture 6"/>
                          <pic:cNvPicPr>
                            <a:picLocks noChangeAspect="1"/>
                          </pic:cNvPicPr>
                        </pic:nvPicPr>
                        <pic:blipFill>
                          <a:blip r:embed="rId42"/>
                          <a:stretch>
                            <a:fillRect/>
                          </a:stretch>
                        </pic:blipFill>
                        <pic:spPr>
                          <a:xfrm>
                            <a:off x="0" y="0"/>
                            <a:ext cx="3681095" cy="1842135"/>
                          </a:xfrm>
                          <a:prstGeom prst="rect">
                            <a:avLst/>
                          </a:prstGeom>
                        </pic:spPr>
                      </pic:pic>
                      <pic:pic xmlns:pic="http://schemas.openxmlformats.org/drawingml/2006/picture">
                        <pic:nvPicPr>
                          <pic:cNvPr id="23" name="Picture 12"/>
                          <pic:cNvPicPr/>
                        </pic:nvPicPr>
                        <pic:blipFill rotWithShape="1">
                          <a:blip r:embed="rId43"/>
                          <a:srcRect t="14262" b="9203"/>
                          <a:stretch/>
                        </pic:blipFill>
                        <pic:spPr bwMode="auto">
                          <a:xfrm>
                            <a:off x="0" y="1842448"/>
                            <a:ext cx="3680460" cy="18618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 name="Picture 14"/>
                          <pic:cNvPicPr/>
                        </pic:nvPicPr>
                        <pic:blipFill rotWithShape="1">
                          <a:blip r:embed="rId44"/>
                          <a:srcRect l="1074" t="13980" b="9126"/>
                          <a:stretch/>
                        </pic:blipFill>
                        <pic:spPr bwMode="auto">
                          <a:xfrm>
                            <a:off x="3739487" y="1"/>
                            <a:ext cx="3609975" cy="18294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 name="Picture 17"/>
                          <pic:cNvPicPr/>
                        </pic:nvPicPr>
                        <pic:blipFill rotWithShape="1">
                          <a:blip r:embed="rId45"/>
                          <a:srcRect l="1" t="13983" r="508" b="9131"/>
                          <a:stretch/>
                        </pic:blipFill>
                        <pic:spPr bwMode="auto">
                          <a:xfrm>
                            <a:off x="3739487" y="1842448"/>
                            <a:ext cx="3609975" cy="186118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9DFE297" id="Group 32" o:spid="_x0000_s1026" style="position:absolute;margin-left:-33.25pt;margin-top:12.3pt;width:547.35pt;height:247.9pt;z-index:251649024;mso-width-relative:margin;mso-height-relative:margin" coordsize="73494,37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">
                <v:shape id="Picture 6" o:spid="_x0000_s1027" type="#_x0000_t75" style="position:absolute;width:36810;height:18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">
                  <v:imagedata r:id="rId47" o:title=""/>
                  <v:path arrowok="t"/>
                </v:shape>
                <v:shape id="Picture 12" o:spid="_x0000_s1028" type="#_x0000_t75" style="position:absolute;top:18424;width:36804;height:18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">
                  <v:imagedata r:id="rId48" o:title="" croptop="9347f" cropbottom="6031f"/>
                </v:shape>
                <v:shape id="Picture 14" o:spid="_x0000_s1029" type="#_x0000_t75" style="position:absolute;left:37394;width:36100;height:18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">
                  <v:imagedata r:id="rId49" o:title="" croptop="9162f" cropbottom="5981f" cropleft="704f"/>
                </v:shape>
                <v:shape id="Picture 17" o:spid="_x0000_s1030" type="#_x0000_t75" style="position:absolute;left:37394;top:18424;width:36100;height:18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">
                  <v:imagedata r:id="rId50" o:title="" croptop="9164f" cropbottom="5984f" cropleft="1f" cropright="333f"/>
                </v:shape>
              </v:group>
            </w:pict>
          </mc:Fallback>
        </mc:AlternateContent>
      </w:r>
    </w:p>
    <w:p w14:paraId="6A71D337" w14:textId="1A391BBB" w:rsidR="00177564" w:rsidRPr="00E22745" w:rsidRDefault="00177564" w:rsidP="00230930">
      <w:pPr>
        <w:rPr>
          <w:rFonts w:ascii="Times New Roman" w:hAnsi="Times New Roman" w:cs="Times New Roman"/>
          <w:sz w:val="20"/>
          <w:szCs w:val="20"/>
          <w:lang w:val="en-GB"/>
        </w:rPr>
      </w:pPr>
    </w:p>
    <w:p w14:paraId="43EE4EAA" w14:textId="13E8CFA3" w:rsidR="00230930" w:rsidRPr="00E22745" w:rsidRDefault="00230930" w:rsidP="00230930">
      <w:pPr>
        <w:rPr>
          <w:rFonts w:ascii="Times New Roman" w:hAnsi="Times New Roman" w:cs="Times New Roman"/>
          <w:sz w:val="24"/>
          <w:szCs w:val="24"/>
          <w:lang w:val="en-GB"/>
        </w:rPr>
      </w:pPr>
    </w:p>
    <w:p w14:paraId="3A43EAEB" w14:textId="477ADF60" w:rsidR="003B4610" w:rsidRPr="00E22745" w:rsidRDefault="003B4610" w:rsidP="007003DE">
      <w:pPr>
        <w:spacing w:after="0"/>
        <w:jc w:val="center"/>
        <w:rPr>
          <w:rFonts w:ascii="Times New Roman" w:hAnsi="Times New Roman" w:cs="Times New Roman"/>
          <w:b/>
          <w:sz w:val="20"/>
          <w:szCs w:val="20"/>
          <w:lang w:val="en-GB"/>
        </w:rPr>
      </w:pPr>
    </w:p>
    <w:p w14:paraId="5A981CBA" w14:textId="1535FAEF" w:rsidR="003B4610" w:rsidRPr="00E22745" w:rsidRDefault="003B4610" w:rsidP="007003DE">
      <w:pPr>
        <w:spacing w:after="0"/>
        <w:jc w:val="center"/>
        <w:rPr>
          <w:rFonts w:ascii="Times New Roman" w:hAnsi="Times New Roman" w:cs="Times New Roman"/>
          <w:b/>
          <w:sz w:val="20"/>
          <w:szCs w:val="20"/>
          <w:lang w:val="en-GB"/>
        </w:rPr>
      </w:pPr>
    </w:p>
    <w:p w14:paraId="1892DFDE" w14:textId="7AB055EF" w:rsidR="003B4610" w:rsidRPr="00E22745" w:rsidRDefault="003B4610" w:rsidP="007003DE">
      <w:pPr>
        <w:spacing w:after="0"/>
        <w:jc w:val="center"/>
        <w:rPr>
          <w:rFonts w:ascii="Times New Roman" w:hAnsi="Times New Roman" w:cs="Times New Roman"/>
          <w:b/>
          <w:sz w:val="20"/>
          <w:szCs w:val="20"/>
          <w:lang w:val="en-GB"/>
        </w:rPr>
      </w:pPr>
    </w:p>
    <w:p w14:paraId="55A30863" w14:textId="00EC4F23" w:rsidR="003B4610" w:rsidRPr="00E22745" w:rsidRDefault="003B4610" w:rsidP="007003DE">
      <w:pPr>
        <w:spacing w:after="0"/>
        <w:jc w:val="center"/>
        <w:rPr>
          <w:rFonts w:ascii="Times New Roman" w:hAnsi="Times New Roman" w:cs="Times New Roman"/>
          <w:b/>
          <w:sz w:val="20"/>
          <w:szCs w:val="20"/>
          <w:lang w:val="en-GB"/>
        </w:rPr>
      </w:pPr>
    </w:p>
    <w:p w14:paraId="6A859567" w14:textId="77777777" w:rsidR="003B4610" w:rsidRPr="00E22745" w:rsidRDefault="003B4610" w:rsidP="007003DE">
      <w:pPr>
        <w:spacing w:after="0"/>
        <w:jc w:val="center"/>
        <w:rPr>
          <w:rFonts w:ascii="Times New Roman" w:hAnsi="Times New Roman" w:cs="Times New Roman"/>
          <w:b/>
          <w:sz w:val="20"/>
          <w:szCs w:val="20"/>
          <w:lang w:val="en-GB"/>
        </w:rPr>
      </w:pPr>
    </w:p>
    <w:p w14:paraId="21C18FA6" w14:textId="5FBA1C83" w:rsidR="003B4610" w:rsidRPr="00E22745" w:rsidRDefault="003B4610" w:rsidP="007003DE">
      <w:pPr>
        <w:spacing w:after="0"/>
        <w:jc w:val="center"/>
        <w:rPr>
          <w:rFonts w:ascii="Times New Roman" w:hAnsi="Times New Roman" w:cs="Times New Roman"/>
          <w:b/>
          <w:sz w:val="20"/>
          <w:szCs w:val="20"/>
          <w:lang w:val="en-GB"/>
        </w:rPr>
      </w:pPr>
    </w:p>
    <w:p w14:paraId="19B0971E" w14:textId="6513D3BA" w:rsidR="003B4610" w:rsidRPr="00E22745" w:rsidRDefault="003B4610" w:rsidP="007003DE">
      <w:pPr>
        <w:spacing w:after="0"/>
        <w:jc w:val="center"/>
        <w:rPr>
          <w:rFonts w:ascii="Times New Roman" w:hAnsi="Times New Roman" w:cs="Times New Roman"/>
          <w:b/>
          <w:sz w:val="20"/>
          <w:szCs w:val="20"/>
          <w:lang w:val="en-GB"/>
        </w:rPr>
      </w:pPr>
    </w:p>
    <w:p w14:paraId="26A21C23" w14:textId="77777777" w:rsidR="003B4610" w:rsidRPr="00E22745" w:rsidRDefault="003B4610" w:rsidP="007003DE">
      <w:pPr>
        <w:spacing w:after="0"/>
        <w:jc w:val="center"/>
        <w:rPr>
          <w:rFonts w:ascii="Times New Roman" w:hAnsi="Times New Roman" w:cs="Times New Roman"/>
          <w:b/>
          <w:sz w:val="20"/>
          <w:szCs w:val="20"/>
          <w:lang w:val="en-GB"/>
        </w:rPr>
      </w:pPr>
    </w:p>
    <w:p w14:paraId="341E3412" w14:textId="6E94F43F" w:rsidR="003B4610" w:rsidRPr="00E22745" w:rsidRDefault="003B4610" w:rsidP="007003DE">
      <w:pPr>
        <w:spacing w:after="0"/>
        <w:jc w:val="center"/>
        <w:rPr>
          <w:rFonts w:ascii="Times New Roman" w:hAnsi="Times New Roman" w:cs="Times New Roman"/>
          <w:b/>
          <w:sz w:val="20"/>
          <w:szCs w:val="20"/>
          <w:lang w:val="en-GB"/>
        </w:rPr>
      </w:pPr>
    </w:p>
    <w:p w14:paraId="05C069B7" w14:textId="77777777" w:rsidR="003B4610" w:rsidRPr="00E22745" w:rsidRDefault="003B4610" w:rsidP="007003DE">
      <w:pPr>
        <w:spacing w:after="0"/>
        <w:jc w:val="center"/>
        <w:rPr>
          <w:rFonts w:ascii="Times New Roman" w:hAnsi="Times New Roman" w:cs="Times New Roman"/>
          <w:b/>
          <w:sz w:val="20"/>
          <w:szCs w:val="20"/>
          <w:lang w:val="en-GB"/>
        </w:rPr>
      </w:pPr>
    </w:p>
    <w:p w14:paraId="41A4366C" w14:textId="36BD9145" w:rsidR="003B4610" w:rsidRPr="00E22745" w:rsidRDefault="003B4610" w:rsidP="007003DE">
      <w:pPr>
        <w:spacing w:after="0"/>
        <w:jc w:val="center"/>
        <w:rPr>
          <w:rFonts w:ascii="Times New Roman" w:hAnsi="Times New Roman" w:cs="Times New Roman"/>
          <w:b/>
          <w:sz w:val="20"/>
          <w:szCs w:val="20"/>
          <w:lang w:val="en-GB"/>
        </w:rPr>
      </w:pPr>
    </w:p>
    <w:p w14:paraId="53C895C4" w14:textId="7CAF05EA" w:rsidR="003B4610" w:rsidRPr="00E22745" w:rsidRDefault="003B4610" w:rsidP="007003DE">
      <w:pPr>
        <w:spacing w:after="0"/>
        <w:jc w:val="center"/>
        <w:rPr>
          <w:rFonts w:ascii="Times New Roman" w:hAnsi="Times New Roman" w:cs="Times New Roman"/>
          <w:b/>
          <w:sz w:val="20"/>
          <w:szCs w:val="20"/>
          <w:lang w:val="en-GB"/>
        </w:rPr>
      </w:pPr>
    </w:p>
    <w:p w14:paraId="5E9BB4B9" w14:textId="5E2761EF" w:rsidR="00BC373F" w:rsidRPr="00E22745" w:rsidRDefault="00BC373F" w:rsidP="00690ECE">
      <w:pPr>
        <w:spacing w:after="0"/>
        <w:rPr>
          <w:rFonts w:ascii="Times New Roman" w:hAnsi="Times New Roman" w:cs="Times New Roman"/>
          <w:b/>
          <w:sz w:val="20"/>
          <w:szCs w:val="20"/>
          <w:lang w:val="en-GB"/>
        </w:rPr>
      </w:pPr>
    </w:p>
    <w:p w14:paraId="06B119D0" w14:textId="77777777" w:rsidR="00BC373F" w:rsidRPr="00E22745" w:rsidRDefault="00BC373F" w:rsidP="007003DE">
      <w:pPr>
        <w:spacing w:after="0"/>
        <w:jc w:val="center"/>
        <w:rPr>
          <w:rFonts w:ascii="Times New Roman" w:hAnsi="Times New Roman" w:cs="Times New Roman"/>
          <w:b/>
          <w:sz w:val="20"/>
          <w:szCs w:val="20"/>
          <w:lang w:val="en-GB"/>
        </w:rPr>
      </w:pPr>
    </w:p>
    <w:p w14:paraId="70341AA4" w14:textId="77777777" w:rsidR="00AE6542" w:rsidRPr="00E22745" w:rsidRDefault="00AE6542" w:rsidP="00FA0DB0">
      <w:pPr>
        <w:pStyle w:val="Caption"/>
        <w:spacing w:after="0"/>
        <w:jc w:val="center"/>
        <w:rPr>
          <w:rFonts w:ascii="Times New Roman" w:hAnsi="Times New Roman" w:cs="Times New Roman"/>
          <w:b/>
          <w:i w:val="0"/>
          <w:color w:val="auto"/>
          <w:sz w:val="20"/>
          <w:szCs w:val="20"/>
          <w:lang w:val="en-GB"/>
        </w:rPr>
      </w:pPr>
    </w:p>
    <w:p w14:paraId="006A6AAB" w14:textId="77777777" w:rsidR="00AE6542" w:rsidRPr="00E22745" w:rsidRDefault="00AE6542" w:rsidP="00FA0DB0">
      <w:pPr>
        <w:pStyle w:val="Caption"/>
        <w:spacing w:after="0"/>
        <w:jc w:val="center"/>
        <w:rPr>
          <w:rFonts w:ascii="Times New Roman" w:hAnsi="Times New Roman" w:cs="Times New Roman"/>
          <w:b/>
          <w:i w:val="0"/>
          <w:color w:val="auto"/>
          <w:sz w:val="20"/>
          <w:szCs w:val="20"/>
          <w:lang w:val="en-GB"/>
        </w:rPr>
      </w:pPr>
    </w:p>
    <w:p w14:paraId="00FF8241" w14:textId="3BB900BB" w:rsidR="007003DE" w:rsidRPr="00E22745" w:rsidRDefault="00FA0DB0" w:rsidP="00FA0DB0">
      <w:pPr>
        <w:pStyle w:val="Caption"/>
        <w:spacing w:after="0"/>
        <w:jc w:val="center"/>
        <w:rPr>
          <w:rFonts w:ascii="Times New Roman" w:hAnsi="Times New Roman" w:cs="Times New Roman"/>
          <w:i w:val="0"/>
          <w:color w:val="auto"/>
          <w:sz w:val="20"/>
          <w:szCs w:val="20"/>
          <w:lang w:val="en-GB"/>
        </w:rPr>
      </w:pPr>
      <w:bookmarkStart w:id="39" w:name="_Toc527375763"/>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12</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i w:val="0"/>
          <w:color w:val="auto"/>
          <w:sz w:val="20"/>
          <w:szCs w:val="20"/>
          <w:lang w:val="en-GB"/>
        </w:rPr>
        <w:t xml:space="preserve"> </w:t>
      </w:r>
      <w:r w:rsidR="007003DE" w:rsidRPr="00E22745">
        <w:rPr>
          <w:rFonts w:ascii="Times New Roman" w:hAnsi="Times New Roman" w:cs="Times New Roman"/>
          <w:i w:val="0"/>
          <w:color w:val="auto"/>
          <w:sz w:val="20"/>
          <w:szCs w:val="20"/>
          <w:lang w:val="en-GB"/>
        </w:rPr>
        <w:t xml:space="preserve">Leisure and Sports </w:t>
      </w:r>
      <w:r w:rsidR="00E40F55" w:rsidRPr="00E22745">
        <w:rPr>
          <w:rFonts w:ascii="Times New Roman" w:hAnsi="Times New Roman" w:cs="Times New Roman"/>
          <w:i w:val="0"/>
          <w:color w:val="auto"/>
          <w:sz w:val="20"/>
          <w:szCs w:val="20"/>
          <w:lang w:val="en-GB"/>
        </w:rPr>
        <w:t>Centre</w:t>
      </w:r>
      <w:r w:rsidR="007003DE" w:rsidRPr="00E22745">
        <w:rPr>
          <w:rFonts w:ascii="Times New Roman" w:hAnsi="Times New Roman" w:cs="Times New Roman"/>
          <w:i w:val="0"/>
          <w:color w:val="auto"/>
          <w:sz w:val="20"/>
          <w:szCs w:val="20"/>
          <w:lang w:val="en-GB"/>
        </w:rPr>
        <w:t>, Bowling and Cinema buildings, Chania, Crete</w:t>
      </w:r>
      <w:bookmarkEnd w:id="39"/>
    </w:p>
    <w:p w14:paraId="7519A411" w14:textId="2B81C9D3" w:rsidR="00BC373F" w:rsidRPr="00E22745" w:rsidRDefault="007003DE" w:rsidP="00FA0DB0">
      <w:pPr>
        <w:spacing w:after="0" w:line="240" w:lineRule="auto"/>
        <w:jc w:val="center"/>
        <w:rPr>
          <w:rFonts w:ascii="Times New Roman" w:hAnsi="Times New Roman" w:cs="Times New Roman"/>
          <w:sz w:val="20"/>
          <w:szCs w:val="20"/>
          <w:lang w:val="en-GB"/>
        </w:rPr>
      </w:pPr>
      <w:r w:rsidRPr="00E22745">
        <w:rPr>
          <w:rFonts w:ascii="Times New Roman" w:hAnsi="Times New Roman" w:cs="Times New Roman"/>
          <w:sz w:val="20"/>
          <w:szCs w:val="20"/>
          <w:lang w:val="en-GB"/>
        </w:rPr>
        <w:t>Cooling loads on the upper pictures, heating loads on the bottom</w:t>
      </w:r>
    </w:p>
    <w:p w14:paraId="2D285DCC" w14:textId="00A33328" w:rsidR="00E40F55" w:rsidRPr="00E22745" w:rsidRDefault="00E40F55" w:rsidP="00BC373F">
      <w:pPr>
        <w:spacing w:after="0" w:line="240" w:lineRule="auto"/>
        <w:jc w:val="center"/>
        <w:rPr>
          <w:rFonts w:ascii="Times New Roman" w:hAnsi="Times New Roman" w:cs="Times New Roman"/>
          <w:sz w:val="20"/>
          <w:szCs w:val="20"/>
          <w:lang w:val="en-GB"/>
        </w:rPr>
      </w:pPr>
    </w:p>
    <w:p w14:paraId="0FEE230E" w14:textId="77777777" w:rsidR="00E40F55" w:rsidRPr="00E22745" w:rsidRDefault="00E40F55" w:rsidP="00BC373F">
      <w:pPr>
        <w:spacing w:after="0" w:line="240" w:lineRule="auto"/>
        <w:jc w:val="center"/>
        <w:rPr>
          <w:rFonts w:ascii="Times New Roman" w:hAnsi="Times New Roman" w:cs="Times New Roman"/>
          <w:b/>
          <w:sz w:val="20"/>
          <w:szCs w:val="20"/>
          <w:lang w:val="en-GB"/>
        </w:rPr>
      </w:pPr>
    </w:p>
    <w:p w14:paraId="63B2BE43" w14:textId="0CD161C3" w:rsidR="00E73E89" w:rsidRPr="00E22745" w:rsidRDefault="001C0BF0" w:rsidP="00AE6542">
      <w:pPr>
        <w:pStyle w:val="Heading1"/>
        <w:spacing w:line="480" w:lineRule="auto"/>
        <w:rPr>
          <w:lang w:val="en-GB"/>
        </w:rPr>
      </w:pPr>
      <w:bookmarkStart w:id="40" w:name="_Toc524855157"/>
      <w:bookmarkStart w:id="41" w:name="_Toc527547835"/>
      <w:r w:rsidRPr="00E22745">
        <w:rPr>
          <w:lang w:val="en-GB"/>
        </w:rPr>
        <w:t xml:space="preserve">3.2. </w:t>
      </w:r>
      <w:r w:rsidR="00E73E89" w:rsidRPr="00E22745">
        <w:rPr>
          <w:lang w:val="en-GB"/>
        </w:rPr>
        <w:t>Breakdown Results</w:t>
      </w:r>
      <w:bookmarkEnd w:id="40"/>
      <w:bookmarkEnd w:id="41"/>
    </w:p>
    <w:p w14:paraId="267A6D5E" w14:textId="0B2911EA" w:rsidR="002A2420" w:rsidRPr="00E22745" w:rsidRDefault="00E73E89"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An annual energy breakdown </w:t>
      </w:r>
      <w:r w:rsidR="00AE6542" w:rsidRPr="00E22745">
        <w:rPr>
          <w:rFonts w:ascii="Times New Roman" w:hAnsi="Times New Roman" w:cs="Times New Roman"/>
          <w:sz w:val="24"/>
          <w:szCs w:val="24"/>
          <w:lang w:val="en-GB"/>
        </w:rPr>
        <w:t xml:space="preserve">in kWh per year </w:t>
      </w:r>
      <w:r w:rsidRPr="00E22745">
        <w:rPr>
          <w:rFonts w:ascii="Times New Roman" w:hAnsi="Times New Roman" w:cs="Times New Roman"/>
          <w:sz w:val="24"/>
          <w:szCs w:val="24"/>
          <w:lang w:val="en-GB"/>
        </w:rPr>
        <w:t>was exported from the tool for each pilot cas</w:t>
      </w:r>
      <w:r w:rsidR="00AE6542" w:rsidRPr="00E22745">
        <w:rPr>
          <w:rFonts w:ascii="Times New Roman" w:hAnsi="Times New Roman" w:cs="Times New Roman"/>
          <w:sz w:val="24"/>
          <w:szCs w:val="24"/>
          <w:lang w:val="en-GB"/>
        </w:rPr>
        <w:t>e, highlighting the most energy consumer segment within the facility.</w:t>
      </w:r>
      <w:r w:rsidRPr="00E22745">
        <w:rPr>
          <w:rFonts w:ascii="Times New Roman" w:hAnsi="Times New Roman" w:cs="Times New Roman"/>
          <w:sz w:val="24"/>
          <w:szCs w:val="24"/>
          <w:lang w:val="en-GB"/>
        </w:rPr>
        <w:t xml:space="preserve"> </w:t>
      </w:r>
      <w:r w:rsidR="00AE6542" w:rsidRPr="00E22745">
        <w:rPr>
          <w:rFonts w:ascii="Times New Roman" w:hAnsi="Times New Roman" w:cs="Times New Roman"/>
          <w:sz w:val="24"/>
          <w:szCs w:val="24"/>
          <w:lang w:val="en-GB"/>
        </w:rPr>
        <w:t xml:space="preserve"> The exported results were a </w:t>
      </w:r>
      <w:r w:rsidR="00AE6542" w:rsidRPr="00E22745">
        <w:rPr>
          <w:rFonts w:ascii="Times New Roman" w:hAnsi="Times New Roman" w:cs="Times New Roman"/>
          <w:sz w:val="24"/>
          <w:szCs w:val="24"/>
          <w:lang w:val="en-GB"/>
        </w:rPr>
        <w:lastRenderedPageBreak/>
        <w:t xml:space="preserve">guide in order to </w:t>
      </w:r>
      <w:r w:rsidR="00AE6542" w:rsidRPr="00412AEC">
        <w:rPr>
          <w:rFonts w:ascii="Times New Roman" w:hAnsi="Times New Roman" w:cs="Times New Roman"/>
          <w:noProof/>
          <w:sz w:val="24"/>
          <w:szCs w:val="24"/>
          <w:lang w:val="en-GB"/>
        </w:rPr>
        <w:t>point</w:t>
      </w:r>
      <w:r w:rsidR="00AE6542" w:rsidRPr="00E22745">
        <w:rPr>
          <w:rFonts w:ascii="Times New Roman" w:hAnsi="Times New Roman" w:cs="Times New Roman"/>
          <w:sz w:val="24"/>
          <w:szCs w:val="24"/>
          <w:lang w:val="en-GB"/>
        </w:rPr>
        <w:t xml:space="preserve"> out the higher consumption sources and proposed consequently the appropriate energy saving interventions. </w:t>
      </w:r>
      <w:r w:rsidRPr="00E22745">
        <w:rPr>
          <w:rFonts w:ascii="Times New Roman" w:hAnsi="Times New Roman" w:cs="Times New Roman"/>
          <w:sz w:val="24"/>
          <w:szCs w:val="24"/>
          <w:lang w:val="en-GB"/>
        </w:rPr>
        <w:t>The followed figures are shown the results.</w:t>
      </w:r>
    </w:p>
    <w:p w14:paraId="29375291" w14:textId="77777777" w:rsidR="00AE6542" w:rsidRPr="00E22745" w:rsidRDefault="00AE6542" w:rsidP="00690ECE">
      <w:pPr>
        <w:spacing w:after="0" w:line="480" w:lineRule="auto"/>
        <w:jc w:val="both"/>
        <w:rPr>
          <w:rFonts w:ascii="Times New Roman" w:hAnsi="Times New Roman" w:cs="Times New Roman"/>
          <w:sz w:val="24"/>
          <w:szCs w:val="24"/>
          <w:lang w:val="en-GB"/>
        </w:rPr>
      </w:pPr>
    </w:p>
    <w:p w14:paraId="710A544D" w14:textId="651B464D" w:rsidR="00CC2DA7" w:rsidRPr="00E22745" w:rsidRDefault="005A4D53" w:rsidP="00690ECE">
      <w:pPr>
        <w:pStyle w:val="Heading2"/>
        <w:spacing w:line="480" w:lineRule="auto"/>
        <w:rPr>
          <w:lang w:val="en-GB"/>
        </w:rPr>
      </w:pPr>
      <w:bookmarkStart w:id="42" w:name="_Toc527547836"/>
      <w:r w:rsidRPr="00E22745">
        <w:rPr>
          <w:lang w:val="en-GB"/>
        </w:rPr>
        <w:t xml:space="preserve">3.2.1 </w:t>
      </w:r>
      <w:r w:rsidR="002A2420" w:rsidRPr="00E22745">
        <w:rPr>
          <w:lang w:val="en-GB"/>
        </w:rPr>
        <w:t>Resort &amp; Spa Hotel in</w:t>
      </w:r>
      <w:r w:rsidR="00CC269A" w:rsidRPr="00E22745">
        <w:rPr>
          <w:lang w:val="en-GB"/>
        </w:rPr>
        <w:t xml:space="preserve"> Lasithi</w:t>
      </w:r>
      <w:bookmarkEnd w:id="42"/>
    </w:p>
    <w:p w14:paraId="6573396B" w14:textId="5BAFB8C2" w:rsidR="00E73E89" w:rsidRPr="00E22745" w:rsidRDefault="001C0BF0"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15</w:t>
      </w:r>
      <w:r w:rsidR="00F025E3"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buildings complex in Lasithi has a total consumption of 2.082.017 kWh/y</w:t>
      </w:r>
      <w:r w:rsidR="00D639D1" w:rsidRPr="00E22745">
        <w:rPr>
          <w:rFonts w:ascii="Times New Roman" w:hAnsi="Times New Roman" w:cs="Times New Roman"/>
          <w:sz w:val="24"/>
          <w:szCs w:val="24"/>
          <w:lang w:val="en-GB"/>
        </w:rPr>
        <w:t>ear</w:t>
      </w:r>
      <w:r w:rsidRPr="00E22745">
        <w:rPr>
          <w:rFonts w:ascii="Times New Roman" w:hAnsi="Times New Roman" w:cs="Times New Roman"/>
          <w:sz w:val="24"/>
          <w:szCs w:val="24"/>
          <w:lang w:val="en-GB"/>
        </w:rPr>
        <w:t>. The corresponding annual costs account for 320.630</w:t>
      </w:r>
      <w:r w:rsidRPr="00E22745">
        <w:rPr>
          <w:lang w:val="en-GB"/>
        </w:rPr>
        <w:t xml:space="preserve"> </w:t>
      </w:r>
      <w:r w:rsidRPr="00E22745">
        <w:rPr>
          <w:rFonts w:ascii="Times New Roman" w:hAnsi="Times New Roman" w:cs="Times New Roman"/>
          <w:sz w:val="24"/>
          <w:szCs w:val="24"/>
          <w:lang w:val="en-GB"/>
        </w:rPr>
        <w:t xml:space="preserve">€/year and </w:t>
      </w:r>
      <w:r w:rsidR="00156ECE" w:rsidRPr="00E22745">
        <w:rPr>
          <w:rFonts w:ascii="Times New Roman" w:hAnsi="Times New Roman" w:cs="Times New Roman"/>
          <w:sz w:val="24"/>
          <w:szCs w:val="24"/>
          <w:lang w:val="en-GB"/>
        </w:rPr>
        <w:t>the emissions at 1.381.005 kgCO</w:t>
      </w:r>
      <w:r w:rsidR="00156ECE"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 xml:space="preserve">eq/year. </w:t>
      </w:r>
      <w:r w:rsidR="00F025E3" w:rsidRPr="00E22745">
        <w:rPr>
          <w:rFonts w:ascii="Times New Roman" w:hAnsi="Times New Roman" w:cs="Times New Roman"/>
          <w:sz w:val="24"/>
          <w:szCs w:val="24"/>
          <w:lang w:val="en-GB"/>
        </w:rPr>
        <w:t xml:space="preserve">The </w:t>
      </w:r>
      <w:r w:rsidR="00E14C07" w:rsidRPr="00E22745">
        <w:rPr>
          <w:rFonts w:ascii="Times New Roman" w:hAnsi="Times New Roman" w:cs="Times New Roman"/>
          <w:sz w:val="24"/>
          <w:szCs w:val="24"/>
          <w:lang w:val="en-GB"/>
        </w:rPr>
        <w:t xml:space="preserve">currently </w:t>
      </w:r>
      <w:r w:rsidR="00F025E3" w:rsidRPr="00E22745">
        <w:rPr>
          <w:rFonts w:ascii="Times New Roman" w:hAnsi="Times New Roman" w:cs="Times New Roman"/>
          <w:sz w:val="24"/>
          <w:szCs w:val="24"/>
          <w:lang w:val="en-GB"/>
        </w:rPr>
        <w:t xml:space="preserve">annual </w:t>
      </w:r>
      <w:r w:rsidR="00F77307" w:rsidRPr="00E22745">
        <w:rPr>
          <w:rFonts w:ascii="Times New Roman" w:hAnsi="Times New Roman" w:cs="Times New Roman"/>
          <w:sz w:val="24"/>
          <w:szCs w:val="24"/>
          <w:lang w:val="en-GB"/>
        </w:rPr>
        <w:t>facility consumption is 115,6 kWh/m</w:t>
      </w:r>
      <w:r w:rsidR="00F77307" w:rsidRPr="00E22745">
        <w:rPr>
          <w:rFonts w:ascii="Times New Roman" w:hAnsi="Times New Roman" w:cs="Times New Roman"/>
          <w:sz w:val="24"/>
          <w:szCs w:val="24"/>
          <w:vertAlign w:val="superscript"/>
          <w:lang w:val="en-GB"/>
        </w:rPr>
        <w:t>2</w:t>
      </w:r>
      <w:r w:rsidR="00F77307" w:rsidRPr="00E22745">
        <w:rPr>
          <w:rFonts w:ascii="Times New Roman" w:hAnsi="Times New Roman" w:cs="Times New Roman"/>
          <w:sz w:val="24"/>
          <w:szCs w:val="24"/>
          <w:lang w:val="en-GB"/>
        </w:rPr>
        <w:t>.</w:t>
      </w:r>
    </w:p>
    <w:p w14:paraId="442CBDE1" w14:textId="561BB2DC" w:rsidR="00006853" w:rsidRPr="00E22745" w:rsidRDefault="00006853"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main energy </w:t>
      </w:r>
      <w:r w:rsidR="00342F87" w:rsidRPr="00E22745">
        <w:rPr>
          <w:rFonts w:ascii="Times New Roman" w:hAnsi="Times New Roman" w:cs="Times New Roman"/>
          <w:sz w:val="24"/>
          <w:szCs w:val="24"/>
          <w:lang w:val="en-GB"/>
        </w:rPr>
        <w:t>consumption item</w:t>
      </w:r>
      <w:r w:rsidR="003B4610" w:rsidRPr="00E22745">
        <w:rPr>
          <w:rFonts w:ascii="Times New Roman" w:hAnsi="Times New Roman" w:cs="Times New Roman"/>
          <w:sz w:val="24"/>
          <w:szCs w:val="24"/>
          <w:lang w:val="en-GB"/>
        </w:rPr>
        <w:t>, in this case,</w:t>
      </w:r>
      <w:r w:rsidR="00342F87" w:rsidRPr="00E22745">
        <w:rPr>
          <w:rFonts w:ascii="Times New Roman" w:hAnsi="Times New Roman" w:cs="Times New Roman"/>
          <w:sz w:val="24"/>
          <w:szCs w:val="24"/>
          <w:lang w:val="en-GB"/>
        </w:rPr>
        <w:t xml:space="preserve"> </w:t>
      </w:r>
      <w:r w:rsidR="00E14C07" w:rsidRPr="00E22745">
        <w:rPr>
          <w:rFonts w:ascii="Times New Roman" w:hAnsi="Times New Roman" w:cs="Times New Roman"/>
          <w:noProof/>
          <w:sz w:val="24"/>
          <w:szCs w:val="24"/>
          <w:lang w:val="en-GB"/>
        </w:rPr>
        <w:t>is</w:t>
      </w:r>
      <w:r w:rsidRPr="00E22745">
        <w:rPr>
          <w:rFonts w:ascii="Times New Roman" w:hAnsi="Times New Roman" w:cs="Times New Roman"/>
          <w:sz w:val="24"/>
          <w:szCs w:val="24"/>
          <w:lang w:val="en-GB"/>
        </w:rPr>
        <w:t xml:space="preserve"> the cooling</w:t>
      </w:r>
      <w:r w:rsidR="00342F87" w:rsidRPr="00E22745">
        <w:rPr>
          <w:rFonts w:ascii="Times New Roman" w:hAnsi="Times New Roman" w:cs="Times New Roman"/>
          <w:sz w:val="24"/>
          <w:szCs w:val="24"/>
          <w:lang w:val="en-GB"/>
        </w:rPr>
        <w:t xml:space="preserve"> </w:t>
      </w:r>
      <w:r w:rsidR="00E14C07" w:rsidRPr="00E22745">
        <w:rPr>
          <w:rFonts w:ascii="Times New Roman" w:hAnsi="Times New Roman" w:cs="Times New Roman"/>
          <w:sz w:val="24"/>
          <w:szCs w:val="24"/>
          <w:lang w:val="en-GB"/>
        </w:rPr>
        <w:t>demand</w:t>
      </w:r>
      <w:r w:rsidR="00342F87" w:rsidRPr="00E22745">
        <w:rPr>
          <w:rFonts w:ascii="Times New Roman" w:hAnsi="Times New Roman" w:cs="Times New Roman"/>
          <w:sz w:val="24"/>
          <w:szCs w:val="24"/>
          <w:lang w:val="en-GB"/>
        </w:rPr>
        <w:t xml:space="preserve"> </w:t>
      </w:r>
      <w:r w:rsidR="00412AEC">
        <w:rPr>
          <w:rFonts w:ascii="Times New Roman" w:hAnsi="Times New Roman" w:cs="Times New Roman"/>
          <w:noProof/>
          <w:sz w:val="24"/>
          <w:szCs w:val="24"/>
          <w:lang w:val="en-GB"/>
        </w:rPr>
        <w:t>for</w:t>
      </w:r>
      <w:r w:rsidR="00342F87" w:rsidRPr="00E22745">
        <w:rPr>
          <w:rFonts w:ascii="Times New Roman" w:hAnsi="Times New Roman" w:cs="Times New Roman"/>
          <w:sz w:val="24"/>
          <w:szCs w:val="24"/>
          <w:lang w:val="en-GB"/>
        </w:rPr>
        <w:t xml:space="preserve"> indoor spaces: rooms, restaurants, bars, disco and the other common spaces. </w:t>
      </w:r>
      <w:r w:rsidR="00E0303B" w:rsidRPr="00E22745">
        <w:rPr>
          <w:rFonts w:ascii="Times New Roman" w:hAnsi="Times New Roman" w:cs="Times New Roman"/>
          <w:sz w:val="24"/>
          <w:szCs w:val="24"/>
          <w:lang w:val="en-GB"/>
        </w:rPr>
        <w:t xml:space="preserve">The annual cooling needs account for about 780 MWh (38,4%). </w:t>
      </w:r>
      <w:r w:rsidR="00F83370" w:rsidRPr="00E22745">
        <w:rPr>
          <w:rFonts w:ascii="Times New Roman" w:hAnsi="Times New Roman" w:cs="Times New Roman"/>
          <w:sz w:val="24"/>
          <w:szCs w:val="24"/>
          <w:lang w:val="en-GB"/>
        </w:rPr>
        <w:t xml:space="preserve">DHW production comes both from biomass and oil, the total needs calculated at 21% - 16% from biomass and 5% of </w:t>
      </w:r>
      <w:r w:rsidR="003B4610" w:rsidRPr="00E22745">
        <w:rPr>
          <w:rFonts w:ascii="Times New Roman" w:hAnsi="Times New Roman" w:cs="Times New Roman"/>
          <w:sz w:val="24"/>
          <w:szCs w:val="24"/>
          <w:lang w:val="en-GB"/>
        </w:rPr>
        <w:t xml:space="preserve">the </w:t>
      </w:r>
      <w:r w:rsidR="00F83370" w:rsidRPr="00E22745">
        <w:rPr>
          <w:rFonts w:ascii="Times New Roman" w:hAnsi="Times New Roman" w:cs="Times New Roman"/>
          <w:noProof/>
          <w:sz w:val="24"/>
          <w:szCs w:val="24"/>
          <w:lang w:val="en-GB"/>
        </w:rPr>
        <w:t>oil</w:t>
      </w:r>
      <w:r w:rsidR="00F83370" w:rsidRPr="00E22745">
        <w:rPr>
          <w:rFonts w:ascii="Times New Roman" w:hAnsi="Times New Roman" w:cs="Times New Roman"/>
          <w:sz w:val="24"/>
          <w:szCs w:val="24"/>
          <w:lang w:val="en-GB"/>
        </w:rPr>
        <w:t>.</w:t>
      </w:r>
      <w:r w:rsidR="008B492C" w:rsidRPr="00E22745">
        <w:rPr>
          <w:rFonts w:ascii="Times New Roman" w:hAnsi="Times New Roman" w:cs="Times New Roman"/>
          <w:sz w:val="24"/>
          <w:szCs w:val="24"/>
          <w:lang w:val="en-GB"/>
        </w:rPr>
        <w:t xml:space="preserve"> Lighting and auxiliary systems such as pumps have </w:t>
      </w:r>
      <w:r w:rsidR="003B4610" w:rsidRPr="00E22745">
        <w:rPr>
          <w:rFonts w:ascii="Times New Roman" w:hAnsi="Times New Roman" w:cs="Times New Roman"/>
          <w:sz w:val="24"/>
          <w:szCs w:val="24"/>
          <w:lang w:val="en-GB"/>
        </w:rPr>
        <w:t xml:space="preserve">an </w:t>
      </w:r>
      <w:r w:rsidR="008B492C" w:rsidRPr="00E22745">
        <w:rPr>
          <w:rFonts w:ascii="Times New Roman" w:hAnsi="Times New Roman" w:cs="Times New Roman"/>
          <w:noProof/>
          <w:sz w:val="24"/>
          <w:szCs w:val="24"/>
          <w:lang w:val="en-GB"/>
        </w:rPr>
        <w:t>important</w:t>
      </w:r>
      <w:r w:rsidR="008B492C" w:rsidRPr="00E22745">
        <w:rPr>
          <w:rFonts w:ascii="Times New Roman" w:hAnsi="Times New Roman" w:cs="Times New Roman"/>
          <w:sz w:val="24"/>
          <w:szCs w:val="24"/>
          <w:lang w:val="en-GB"/>
        </w:rPr>
        <w:t xml:space="preserve"> share (5% - 100 MWh and 4,7% - 98 MWh respectively). Consumption of other facilities, restaurants, spa, heated pool, complete the hotel performance</w:t>
      </w:r>
      <w:r w:rsidR="00E14C07" w:rsidRPr="00E22745">
        <w:rPr>
          <w:rFonts w:ascii="Times New Roman" w:hAnsi="Times New Roman" w:cs="Times New Roman"/>
          <w:sz w:val="24"/>
          <w:szCs w:val="24"/>
          <w:lang w:val="en-GB"/>
        </w:rPr>
        <w:t xml:space="preserve"> with lower consumptions as presented in Figure 14</w:t>
      </w:r>
      <w:r w:rsidR="008B492C" w:rsidRPr="00E22745">
        <w:rPr>
          <w:rFonts w:ascii="Times New Roman" w:hAnsi="Times New Roman" w:cs="Times New Roman"/>
          <w:sz w:val="24"/>
          <w:szCs w:val="24"/>
          <w:lang w:val="en-GB"/>
        </w:rPr>
        <w:t xml:space="preserve">. </w:t>
      </w:r>
      <w:r w:rsidR="00F83370" w:rsidRPr="00E22745">
        <w:rPr>
          <w:rFonts w:ascii="Times New Roman" w:hAnsi="Times New Roman" w:cs="Times New Roman"/>
          <w:sz w:val="24"/>
          <w:szCs w:val="24"/>
          <w:lang w:val="en-GB"/>
        </w:rPr>
        <w:t xml:space="preserve"> </w:t>
      </w:r>
      <w:r w:rsidR="00E0303B" w:rsidRPr="00E22745">
        <w:rPr>
          <w:rFonts w:ascii="Times New Roman" w:hAnsi="Times New Roman" w:cs="Times New Roman"/>
          <w:sz w:val="24"/>
          <w:szCs w:val="24"/>
          <w:lang w:val="en-GB"/>
        </w:rPr>
        <w:t xml:space="preserve"> </w:t>
      </w:r>
    </w:p>
    <w:p w14:paraId="26012A0B" w14:textId="288F543C" w:rsidR="0031069F" w:rsidRPr="00E22745" w:rsidRDefault="0031069F"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Substitution of the existing cooling system (300 A/C split units), upgrade of </w:t>
      </w:r>
      <w:r w:rsidR="003B4610"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DHW</w:t>
      </w:r>
      <w:r w:rsidRPr="00E22745">
        <w:rPr>
          <w:rFonts w:ascii="Times New Roman" w:hAnsi="Times New Roman" w:cs="Times New Roman"/>
          <w:sz w:val="24"/>
          <w:szCs w:val="24"/>
          <w:lang w:val="en-GB"/>
        </w:rPr>
        <w:t xml:space="preserve"> system and installation of solar thermal plant and substitution of lamps</w:t>
      </w:r>
      <w:r w:rsidR="00E14C07"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 are included among the examined measures. </w:t>
      </w:r>
    </w:p>
    <w:p w14:paraId="4B43869A" w14:textId="1BFF7E97" w:rsidR="00D358CD" w:rsidRPr="00E22745" w:rsidRDefault="00D358CD" w:rsidP="00690ECE">
      <w:pPr>
        <w:spacing w:line="480" w:lineRule="auto"/>
        <w:rPr>
          <w:rFonts w:ascii="Times New Roman" w:hAnsi="Times New Roman" w:cs="Times New Roman"/>
          <w:b/>
          <w:sz w:val="20"/>
          <w:szCs w:val="20"/>
          <w:lang w:val="en-GB"/>
        </w:rPr>
      </w:pPr>
    </w:p>
    <w:p w14:paraId="36C8CC4A" w14:textId="49868B1D" w:rsidR="00D358CD" w:rsidRPr="00E22745" w:rsidRDefault="00D358CD" w:rsidP="00D358CD">
      <w:pPr>
        <w:jc w:val="center"/>
        <w:rPr>
          <w:rFonts w:ascii="Times New Roman" w:hAnsi="Times New Roman" w:cs="Times New Roman"/>
          <w:b/>
          <w:sz w:val="20"/>
          <w:szCs w:val="20"/>
          <w:lang w:val="en-GB"/>
        </w:rPr>
      </w:pPr>
    </w:p>
    <w:p w14:paraId="752C78FB" w14:textId="43329BA7" w:rsidR="00D358CD" w:rsidRPr="00E22745" w:rsidRDefault="00D358CD" w:rsidP="00D358CD">
      <w:pPr>
        <w:jc w:val="center"/>
        <w:rPr>
          <w:rFonts w:ascii="Times New Roman" w:hAnsi="Times New Roman" w:cs="Times New Roman"/>
          <w:b/>
          <w:sz w:val="20"/>
          <w:szCs w:val="20"/>
          <w:lang w:val="en-GB"/>
        </w:rPr>
      </w:pPr>
    </w:p>
    <w:p w14:paraId="5C7726E6" w14:textId="7A606421" w:rsidR="00D358CD" w:rsidRPr="00E22745" w:rsidRDefault="00D358CD" w:rsidP="00D358CD">
      <w:pPr>
        <w:jc w:val="center"/>
        <w:rPr>
          <w:rFonts w:ascii="Times New Roman" w:hAnsi="Times New Roman" w:cs="Times New Roman"/>
          <w:b/>
          <w:sz w:val="20"/>
          <w:szCs w:val="20"/>
          <w:lang w:val="en-GB"/>
        </w:rPr>
      </w:pPr>
    </w:p>
    <w:p w14:paraId="6FC16B43" w14:textId="3B08709E" w:rsidR="00D358CD" w:rsidRPr="00E22745" w:rsidRDefault="00D358CD" w:rsidP="00D358CD">
      <w:pPr>
        <w:jc w:val="center"/>
        <w:rPr>
          <w:rFonts w:ascii="Times New Roman" w:hAnsi="Times New Roman" w:cs="Times New Roman"/>
          <w:b/>
          <w:sz w:val="20"/>
          <w:szCs w:val="20"/>
          <w:lang w:val="en-GB"/>
        </w:rPr>
      </w:pPr>
    </w:p>
    <w:p w14:paraId="265165CD" w14:textId="1B8E009D" w:rsidR="00AE6542" w:rsidRPr="00E22745" w:rsidRDefault="00AE6542" w:rsidP="00D358CD">
      <w:pPr>
        <w:jc w:val="center"/>
        <w:rPr>
          <w:rFonts w:ascii="Times New Roman" w:hAnsi="Times New Roman" w:cs="Times New Roman"/>
          <w:b/>
          <w:sz w:val="20"/>
          <w:szCs w:val="20"/>
          <w:lang w:val="en-GB"/>
        </w:rPr>
      </w:pPr>
    </w:p>
    <w:p w14:paraId="3A2695DE" w14:textId="673C06D6" w:rsidR="00D358CD" w:rsidRPr="00E22745" w:rsidRDefault="00D358CD" w:rsidP="00D358CD">
      <w:pPr>
        <w:jc w:val="center"/>
        <w:rPr>
          <w:rFonts w:ascii="Times New Roman" w:hAnsi="Times New Roman" w:cs="Times New Roman"/>
          <w:b/>
          <w:sz w:val="20"/>
          <w:szCs w:val="20"/>
          <w:lang w:val="en-GB"/>
        </w:rPr>
      </w:pPr>
    </w:p>
    <w:p w14:paraId="20DD2463" w14:textId="1D9F5079" w:rsidR="00D358CD" w:rsidRPr="00E22745" w:rsidRDefault="00D70D99" w:rsidP="00D358CD">
      <w:pPr>
        <w:jc w:val="center"/>
        <w:rPr>
          <w:rFonts w:ascii="Times New Roman" w:hAnsi="Times New Roman" w:cs="Times New Roman"/>
          <w:b/>
          <w:sz w:val="20"/>
          <w:szCs w:val="20"/>
          <w:lang w:val="en-GB"/>
        </w:rPr>
      </w:pPr>
      <w:r w:rsidRPr="00E22745">
        <w:rPr>
          <w:rFonts w:cs="Arial"/>
          <w:noProof/>
          <w:sz w:val="24"/>
          <w:szCs w:val="24"/>
        </w:rPr>
        <w:lastRenderedPageBreak/>
        <w:drawing>
          <wp:anchor distT="0" distB="0" distL="114300" distR="114300" simplePos="0" relativeHeight="251662336" behindDoc="0" locked="0" layoutInCell="1" allowOverlap="1" wp14:anchorId="58842FEF" wp14:editId="27058A45">
            <wp:simplePos x="0" y="0"/>
            <wp:positionH relativeFrom="column">
              <wp:posOffset>1065412</wp:posOffset>
            </wp:positionH>
            <wp:positionV relativeFrom="paragraph">
              <wp:posOffset>-602172</wp:posOffset>
            </wp:positionV>
            <wp:extent cx="3829050" cy="3856007"/>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3829050" cy="3856007"/>
                    </a:xfrm>
                    <a:prstGeom prst="rect">
                      <a:avLst/>
                    </a:prstGeom>
                  </pic:spPr>
                </pic:pic>
              </a:graphicData>
            </a:graphic>
            <wp14:sizeRelH relativeFrom="margin">
              <wp14:pctWidth>0</wp14:pctWidth>
            </wp14:sizeRelH>
            <wp14:sizeRelV relativeFrom="margin">
              <wp14:pctHeight>0</wp14:pctHeight>
            </wp14:sizeRelV>
          </wp:anchor>
        </w:drawing>
      </w:r>
    </w:p>
    <w:p w14:paraId="7C94D113" w14:textId="4F070EF8" w:rsidR="00D358CD" w:rsidRPr="00E22745" w:rsidRDefault="00D358CD" w:rsidP="00D358CD">
      <w:pPr>
        <w:jc w:val="center"/>
        <w:rPr>
          <w:rFonts w:ascii="Times New Roman" w:hAnsi="Times New Roman" w:cs="Times New Roman"/>
          <w:b/>
          <w:sz w:val="20"/>
          <w:szCs w:val="20"/>
          <w:lang w:val="en-GB"/>
        </w:rPr>
      </w:pPr>
    </w:p>
    <w:p w14:paraId="7292F002" w14:textId="56EFDF60" w:rsidR="00D358CD" w:rsidRPr="00E22745" w:rsidRDefault="00D358CD" w:rsidP="00690ECE">
      <w:pPr>
        <w:rPr>
          <w:rFonts w:ascii="Times New Roman" w:hAnsi="Times New Roman" w:cs="Times New Roman"/>
          <w:b/>
          <w:sz w:val="20"/>
          <w:szCs w:val="20"/>
          <w:lang w:val="en-GB"/>
        </w:rPr>
      </w:pPr>
    </w:p>
    <w:p w14:paraId="38F3BB04" w14:textId="3F5A136C" w:rsidR="00690ECE" w:rsidRPr="00E22745" w:rsidRDefault="00690ECE" w:rsidP="00690ECE">
      <w:pPr>
        <w:rPr>
          <w:rFonts w:ascii="Times New Roman" w:hAnsi="Times New Roman" w:cs="Times New Roman"/>
          <w:b/>
          <w:sz w:val="20"/>
          <w:szCs w:val="20"/>
          <w:lang w:val="en-GB"/>
        </w:rPr>
      </w:pPr>
    </w:p>
    <w:p w14:paraId="5BE01CBF" w14:textId="5EC8F8B2" w:rsidR="00690ECE" w:rsidRPr="00E22745" w:rsidRDefault="00690ECE" w:rsidP="00D358CD">
      <w:pPr>
        <w:jc w:val="center"/>
        <w:rPr>
          <w:rFonts w:ascii="Times New Roman" w:hAnsi="Times New Roman" w:cs="Times New Roman"/>
          <w:b/>
          <w:sz w:val="20"/>
          <w:szCs w:val="20"/>
          <w:lang w:val="en-GB"/>
        </w:rPr>
      </w:pPr>
    </w:p>
    <w:p w14:paraId="1D0EF020" w14:textId="2D19A04F" w:rsidR="00690ECE" w:rsidRPr="00E22745" w:rsidRDefault="00690ECE" w:rsidP="00D358CD">
      <w:pPr>
        <w:jc w:val="center"/>
        <w:rPr>
          <w:rFonts w:ascii="Times New Roman" w:hAnsi="Times New Roman" w:cs="Times New Roman"/>
          <w:b/>
          <w:sz w:val="20"/>
          <w:szCs w:val="20"/>
          <w:lang w:val="en-GB"/>
        </w:rPr>
      </w:pPr>
    </w:p>
    <w:p w14:paraId="4B27B3C4" w14:textId="55BA07AB" w:rsidR="00AE6542" w:rsidRPr="00E22745" w:rsidRDefault="00AE6542" w:rsidP="00D358CD">
      <w:pPr>
        <w:jc w:val="center"/>
        <w:rPr>
          <w:rFonts w:ascii="Times New Roman" w:hAnsi="Times New Roman" w:cs="Times New Roman"/>
          <w:b/>
          <w:sz w:val="20"/>
          <w:szCs w:val="20"/>
          <w:lang w:val="en-GB"/>
        </w:rPr>
      </w:pPr>
    </w:p>
    <w:p w14:paraId="5CC500B0" w14:textId="0CB84A6A" w:rsidR="00AE6542" w:rsidRPr="00E22745" w:rsidRDefault="00AE6542" w:rsidP="00D358CD">
      <w:pPr>
        <w:jc w:val="center"/>
        <w:rPr>
          <w:rFonts w:ascii="Times New Roman" w:hAnsi="Times New Roman" w:cs="Times New Roman"/>
          <w:b/>
          <w:sz w:val="20"/>
          <w:szCs w:val="20"/>
          <w:lang w:val="en-GB"/>
        </w:rPr>
      </w:pPr>
    </w:p>
    <w:p w14:paraId="150B7C42" w14:textId="77777777" w:rsidR="00AE6542" w:rsidRPr="00E22745" w:rsidRDefault="00AE6542" w:rsidP="00E14C07">
      <w:pPr>
        <w:spacing w:after="0"/>
        <w:jc w:val="center"/>
        <w:rPr>
          <w:rFonts w:ascii="Times New Roman" w:hAnsi="Times New Roman" w:cs="Times New Roman"/>
          <w:b/>
          <w:sz w:val="20"/>
          <w:szCs w:val="20"/>
          <w:lang w:val="en-GB"/>
        </w:rPr>
      </w:pPr>
    </w:p>
    <w:p w14:paraId="586D3063" w14:textId="77777777" w:rsidR="00AE6542" w:rsidRPr="00E22745" w:rsidRDefault="00AE6542" w:rsidP="00FA0DB0">
      <w:pPr>
        <w:pStyle w:val="Caption"/>
        <w:jc w:val="center"/>
        <w:rPr>
          <w:rFonts w:ascii="Times New Roman" w:hAnsi="Times New Roman" w:cs="Times New Roman"/>
          <w:b/>
          <w:i w:val="0"/>
          <w:color w:val="auto"/>
          <w:sz w:val="20"/>
          <w:szCs w:val="20"/>
          <w:lang w:val="en-GB"/>
        </w:rPr>
      </w:pPr>
    </w:p>
    <w:p w14:paraId="503255A9" w14:textId="77777777" w:rsidR="00D70D99" w:rsidRDefault="00D70D99" w:rsidP="00E14C07">
      <w:pPr>
        <w:pStyle w:val="Caption"/>
        <w:jc w:val="center"/>
        <w:rPr>
          <w:rFonts w:ascii="Times New Roman" w:hAnsi="Times New Roman" w:cs="Times New Roman"/>
          <w:b/>
          <w:i w:val="0"/>
          <w:color w:val="auto"/>
          <w:sz w:val="20"/>
          <w:szCs w:val="20"/>
          <w:lang w:val="en-GB"/>
        </w:rPr>
      </w:pPr>
      <w:bookmarkStart w:id="43" w:name="_Toc527375764"/>
    </w:p>
    <w:p w14:paraId="351D08DC" w14:textId="77777777" w:rsidR="00D70D99" w:rsidRDefault="00D70D99" w:rsidP="00E14C07">
      <w:pPr>
        <w:pStyle w:val="Caption"/>
        <w:jc w:val="center"/>
        <w:rPr>
          <w:rFonts w:ascii="Times New Roman" w:hAnsi="Times New Roman" w:cs="Times New Roman"/>
          <w:b/>
          <w:i w:val="0"/>
          <w:color w:val="auto"/>
          <w:sz w:val="20"/>
          <w:szCs w:val="20"/>
          <w:lang w:val="en-GB"/>
        </w:rPr>
      </w:pPr>
    </w:p>
    <w:p w14:paraId="3B48B11D" w14:textId="77777777" w:rsidR="00D70D99" w:rsidRDefault="00D70D99" w:rsidP="00E14C07">
      <w:pPr>
        <w:pStyle w:val="Caption"/>
        <w:jc w:val="center"/>
        <w:rPr>
          <w:rFonts w:ascii="Times New Roman" w:hAnsi="Times New Roman" w:cs="Times New Roman"/>
          <w:b/>
          <w:i w:val="0"/>
          <w:color w:val="auto"/>
          <w:sz w:val="20"/>
          <w:szCs w:val="20"/>
          <w:lang w:val="en-GB"/>
        </w:rPr>
      </w:pPr>
    </w:p>
    <w:p w14:paraId="46123C57" w14:textId="7943DB80" w:rsidR="00CC7734" w:rsidRPr="00E22745" w:rsidRDefault="00FA0DB0" w:rsidP="00E14C07">
      <w:pPr>
        <w:pStyle w:val="Caption"/>
        <w:jc w:val="center"/>
        <w:rPr>
          <w:rFonts w:ascii="Times New Roman" w:hAnsi="Times New Roman" w:cs="Times New Roman"/>
          <w:i w:val="0"/>
          <w:color w:val="auto"/>
          <w:sz w:val="20"/>
          <w:szCs w:val="20"/>
          <w:lang w:val="en-GB"/>
        </w:rPr>
      </w:pPr>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13</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i w:val="0"/>
          <w:color w:val="auto"/>
          <w:sz w:val="20"/>
          <w:szCs w:val="20"/>
          <w:lang w:val="en-GB"/>
        </w:rPr>
        <w:t xml:space="preserve"> </w:t>
      </w:r>
      <w:r w:rsidR="00D358CD" w:rsidRPr="00E22745">
        <w:rPr>
          <w:rFonts w:ascii="Times New Roman" w:hAnsi="Times New Roman" w:cs="Times New Roman"/>
          <w:i w:val="0"/>
          <w:color w:val="auto"/>
          <w:sz w:val="20"/>
          <w:szCs w:val="20"/>
          <w:lang w:val="en-GB"/>
        </w:rPr>
        <w:t>Energy breakdown of Resort &amp; Spa Hotel in Lasithi</w:t>
      </w:r>
      <w:bookmarkEnd w:id="43"/>
    </w:p>
    <w:p w14:paraId="1F333197" w14:textId="0F0AD66A" w:rsidR="002A2420" w:rsidRPr="00E22745" w:rsidRDefault="00E40F55" w:rsidP="00690ECE">
      <w:pPr>
        <w:pStyle w:val="Heading2"/>
        <w:spacing w:line="480" w:lineRule="auto"/>
        <w:rPr>
          <w:lang w:val="en-GB"/>
        </w:rPr>
      </w:pPr>
      <w:bookmarkStart w:id="44" w:name="_Toc527547837"/>
      <w:r w:rsidRPr="00E22745">
        <w:rPr>
          <w:lang w:val="en-GB"/>
        </w:rPr>
        <w:t>3.2.2</w:t>
      </w:r>
      <w:r w:rsidR="005A4D53" w:rsidRPr="00E22745">
        <w:rPr>
          <w:lang w:val="en-GB"/>
        </w:rPr>
        <w:t xml:space="preserve">. </w:t>
      </w:r>
      <w:r w:rsidR="002A2420" w:rsidRPr="00E22745">
        <w:rPr>
          <w:lang w:val="en-GB"/>
        </w:rPr>
        <w:t xml:space="preserve">Office Building in </w:t>
      </w:r>
      <w:r w:rsidRPr="00E22745">
        <w:rPr>
          <w:lang w:val="en-GB"/>
        </w:rPr>
        <w:t>Athens</w:t>
      </w:r>
      <w:bookmarkEnd w:id="44"/>
    </w:p>
    <w:p w14:paraId="15C5D44D" w14:textId="345FDA90" w:rsidR="002823FF" w:rsidRPr="00E22745" w:rsidRDefault="00E14C07"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w:t>
      </w:r>
      <w:r w:rsidR="0031069F" w:rsidRPr="00E22745">
        <w:rPr>
          <w:rFonts w:ascii="Times New Roman" w:hAnsi="Times New Roman" w:cs="Times New Roman"/>
          <w:sz w:val="24"/>
          <w:szCs w:val="24"/>
          <w:lang w:val="en-GB"/>
        </w:rPr>
        <w:t>Office building total consumption reaches at 942.500 kWh/y</w:t>
      </w:r>
      <w:r w:rsidR="00D639D1" w:rsidRPr="00E22745">
        <w:rPr>
          <w:rFonts w:ascii="Times New Roman" w:hAnsi="Times New Roman" w:cs="Times New Roman"/>
          <w:sz w:val="24"/>
          <w:szCs w:val="24"/>
          <w:lang w:val="en-GB"/>
        </w:rPr>
        <w:t>ear</w:t>
      </w:r>
      <w:r w:rsidR="0031069F" w:rsidRPr="00E22745">
        <w:rPr>
          <w:rFonts w:ascii="Times New Roman" w:hAnsi="Times New Roman" w:cs="Times New Roman"/>
          <w:sz w:val="24"/>
          <w:szCs w:val="24"/>
          <w:lang w:val="en-GB"/>
        </w:rPr>
        <w:t>, annual energy costs account for 105.690 € and assoc</w:t>
      </w:r>
      <w:r w:rsidR="00156ECE" w:rsidRPr="00E22745">
        <w:rPr>
          <w:rFonts w:ascii="Times New Roman" w:hAnsi="Times New Roman" w:cs="Times New Roman"/>
          <w:sz w:val="24"/>
          <w:szCs w:val="24"/>
          <w:lang w:val="en-GB"/>
        </w:rPr>
        <w:t>iated emissions at 811,494 kgCO</w:t>
      </w:r>
      <w:r w:rsidR="00156ECE" w:rsidRPr="00E22745">
        <w:rPr>
          <w:rFonts w:ascii="Times New Roman" w:hAnsi="Times New Roman" w:cs="Times New Roman"/>
          <w:sz w:val="24"/>
          <w:szCs w:val="24"/>
          <w:vertAlign w:val="subscript"/>
          <w:lang w:val="en-GB"/>
        </w:rPr>
        <w:t>2</w:t>
      </w:r>
      <w:r w:rsidR="0031069F" w:rsidRPr="00E22745">
        <w:rPr>
          <w:rFonts w:ascii="Times New Roman" w:hAnsi="Times New Roman" w:cs="Times New Roman"/>
          <w:sz w:val="24"/>
          <w:szCs w:val="24"/>
          <w:lang w:val="en-GB"/>
        </w:rPr>
        <w:t>eq/year.</w:t>
      </w:r>
      <w:r w:rsidR="00EE7648" w:rsidRPr="00E22745">
        <w:rPr>
          <w:rFonts w:ascii="Times New Roman" w:hAnsi="Times New Roman" w:cs="Times New Roman"/>
          <w:sz w:val="24"/>
          <w:szCs w:val="24"/>
          <w:lang w:val="en-GB"/>
        </w:rPr>
        <w:t xml:space="preserve"> The facility consumption is 143,4 kWh/m</w:t>
      </w:r>
      <w:r w:rsidR="00EE7648" w:rsidRPr="00E22745">
        <w:rPr>
          <w:rFonts w:ascii="Times New Roman" w:hAnsi="Times New Roman" w:cs="Times New Roman"/>
          <w:sz w:val="24"/>
          <w:szCs w:val="24"/>
          <w:vertAlign w:val="superscript"/>
          <w:lang w:val="en-GB"/>
        </w:rPr>
        <w:t>2</w:t>
      </w:r>
      <w:r w:rsidR="00EE7648" w:rsidRPr="00E22745">
        <w:rPr>
          <w:rFonts w:ascii="Times New Roman" w:hAnsi="Times New Roman" w:cs="Times New Roman"/>
          <w:sz w:val="24"/>
          <w:szCs w:val="24"/>
          <w:lang w:val="en-GB"/>
        </w:rPr>
        <w:t xml:space="preserve"> per year.</w:t>
      </w:r>
    </w:p>
    <w:p w14:paraId="5642C571" w14:textId="010AE80F" w:rsidR="0031069F" w:rsidRPr="00E22745" w:rsidRDefault="00506638"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Server rooms required the majority of energy which is </w:t>
      </w:r>
      <w:r w:rsidRPr="00E22745">
        <w:rPr>
          <w:rFonts w:ascii="Times New Roman" w:hAnsi="Times New Roman" w:cs="Times New Roman"/>
          <w:noProof/>
          <w:sz w:val="24"/>
          <w:szCs w:val="24"/>
          <w:lang w:val="en-GB"/>
        </w:rPr>
        <w:t>quite</w:t>
      </w:r>
      <w:r w:rsidR="003B4610" w:rsidRPr="00E22745">
        <w:rPr>
          <w:rFonts w:ascii="Times New Roman" w:hAnsi="Times New Roman" w:cs="Times New Roman"/>
          <w:noProof/>
          <w:sz w:val="24"/>
          <w:szCs w:val="24"/>
          <w:lang w:val="en-GB"/>
        </w:rPr>
        <w:t xml:space="preserve"> a</w:t>
      </w:r>
      <w:r w:rsidRPr="00E22745">
        <w:rPr>
          <w:rFonts w:ascii="Times New Roman" w:hAnsi="Times New Roman" w:cs="Times New Roman"/>
          <w:sz w:val="24"/>
          <w:szCs w:val="24"/>
          <w:lang w:val="en-GB"/>
        </w:rPr>
        <w:t xml:space="preserve"> logical result considering the type of services hosted in (Reg</w:t>
      </w:r>
      <w:r w:rsidR="00664675" w:rsidRPr="00E22745">
        <w:rPr>
          <w:rFonts w:ascii="Times New Roman" w:hAnsi="Times New Roman" w:cs="Times New Roman"/>
          <w:sz w:val="24"/>
          <w:szCs w:val="24"/>
          <w:lang w:val="en-GB"/>
        </w:rPr>
        <w:t>ulatory Authority of Energy). The corresponding energy consumption is 238.280 kWh/y</w:t>
      </w:r>
      <w:r w:rsidR="00D639D1" w:rsidRPr="00E22745">
        <w:rPr>
          <w:rFonts w:ascii="Times New Roman" w:hAnsi="Times New Roman" w:cs="Times New Roman"/>
          <w:sz w:val="24"/>
          <w:szCs w:val="24"/>
          <w:lang w:val="en-GB"/>
        </w:rPr>
        <w:t>ear</w:t>
      </w:r>
      <w:r w:rsidR="00664675" w:rsidRPr="00E22745">
        <w:rPr>
          <w:rFonts w:ascii="Times New Roman" w:hAnsi="Times New Roman" w:cs="Times New Roman"/>
          <w:sz w:val="24"/>
          <w:szCs w:val="24"/>
          <w:lang w:val="en-GB"/>
        </w:rPr>
        <w:t xml:space="preserve"> (25,3% of total). Heating (gas) and cooling (electricity) are followed resulting about the same amount of energy (169 MWh/y &amp; 162 MWh/y respectively). Lighting (15,7%), ventilation (</w:t>
      </w:r>
      <w:r w:rsidR="009B1C17" w:rsidRPr="00E22745">
        <w:rPr>
          <w:rFonts w:ascii="Times New Roman" w:hAnsi="Times New Roman" w:cs="Times New Roman"/>
          <w:sz w:val="24"/>
          <w:szCs w:val="24"/>
          <w:lang w:val="en-GB"/>
        </w:rPr>
        <w:t xml:space="preserve">7%), auxiliary systems (6,8%), IT (4,2%), parking (4%), elevators (1,5%) DHW (0,6%) and external lighting (0,2%) completed the overall breakdown of the building. </w:t>
      </w:r>
    </w:p>
    <w:p w14:paraId="457B2A60" w14:textId="3CA7A49F" w:rsidR="00744BDA" w:rsidRPr="00E22745" w:rsidRDefault="009B1C17"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It should be considered the ISO applied for the efficient management of energy consumption within the building, and the bioclimatic architecture as well</w:t>
      </w:r>
      <w:r w:rsidR="004271F8" w:rsidRPr="00E22745">
        <w:rPr>
          <w:rFonts w:ascii="Times New Roman" w:hAnsi="Times New Roman" w:cs="Times New Roman"/>
          <w:sz w:val="24"/>
          <w:szCs w:val="24"/>
          <w:lang w:val="en-GB"/>
        </w:rPr>
        <w:t>. Therefore, the HVAC consumptions are not significantly high considering the type of building. Even though t</w:t>
      </w:r>
      <w:r w:rsidR="004F6F3B" w:rsidRPr="00E22745">
        <w:rPr>
          <w:rFonts w:ascii="Times New Roman" w:hAnsi="Times New Roman" w:cs="Times New Roman"/>
          <w:sz w:val="24"/>
          <w:szCs w:val="24"/>
          <w:lang w:val="en-GB"/>
        </w:rPr>
        <w:t xml:space="preserve">he already implemented </w:t>
      </w:r>
      <w:r w:rsidR="004F6F3B" w:rsidRPr="00E22745">
        <w:rPr>
          <w:rFonts w:ascii="Times New Roman" w:hAnsi="Times New Roman" w:cs="Times New Roman"/>
          <w:sz w:val="24"/>
          <w:szCs w:val="24"/>
          <w:lang w:val="en-GB"/>
        </w:rPr>
        <w:lastRenderedPageBreak/>
        <w:t>measures</w:t>
      </w:r>
      <w:r w:rsidR="00E14C07" w:rsidRPr="00E22745">
        <w:rPr>
          <w:rFonts w:ascii="Times New Roman" w:hAnsi="Times New Roman" w:cs="Times New Roman"/>
          <w:sz w:val="24"/>
          <w:szCs w:val="24"/>
          <w:lang w:val="en-GB"/>
        </w:rPr>
        <w:t xml:space="preserve"> for energy saving</w:t>
      </w:r>
      <w:r w:rsidR="004F6F3B" w:rsidRPr="00E22745">
        <w:rPr>
          <w:rFonts w:ascii="Times New Roman" w:hAnsi="Times New Roman" w:cs="Times New Roman"/>
          <w:sz w:val="24"/>
          <w:szCs w:val="24"/>
          <w:lang w:val="en-GB"/>
        </w:rPr>
        <w:t xml:space="preserve">, it </w:t>
      </w:r>
      <w:r w:rsidR="00E14C07" w:rsidRPr="00E22745">
        <w:rPr>
          <w:rFonts w:ascii="Times New Roman" w:hAnsi="Times New Roman" w:cs="Times New Roman"/>
          <w:sz w:val="24"/>
          <w:szCs w:val="24"/>
          <w:lang w:val="en-GB"/>
        </w:rPr>
        <w:t xml:space="preserve">was </w:t>
      </w:r>
      <w:r w:rsidR="004F6F3B" w:rsidRPr="00E22745">
        <w:rPr>
          <w:rFonts w:ascii="Times New Roman" w:hAnsi="Times New Roman" w:cs="Times New Roman"/>
          <w:sz w:val="24"/>
          <w:szCs w:val="24"/>
          <w:lang w:val="en-GB"/>
        </w:rPr>
        <w:t>also examined the substitution of conventional lamps, variable</w:t>
      </w:r>
      <w:r w:rsidR="00156ECE" w:rsidRPr="00E22745">
        <w:rPr>
          <w:rFonts w:ascii="Times New Roman" w:hAnsi="Times New Roman" w:cs="Times New Roman"/>
          <w:sz w:val="24"/>
          <w:szCs w:val="24"/>
          <w:lang w:val="en-GB"/>
        </w:rPr>
        <w:t xml:space="preserve"> frequency drives for AHU by CO</w:t>
      </w:r>
      <w:r w:rsidR="00156ECE" w:rsidRPr="00E22745">
        <w:rPr>
          <w:rFonts w:ascii="Times New Roman" w:hAnsi="Times New Roman" w:cs="Times New Roman"/>
          <w:sz w:val="24"/>
          <w:szCs w:val="24"/>
          <w:vertAlign w:val="subscript"/>
          <w:lang w:val="en-GB"/>
        </w:rPr>
        <w:t>2</w:t>
      </w:r>
      <w:r w:rsidR="004F6F3B" w:rsidRPr="00E22745">
        <w:rPr>
          <w:rFonts w:ascii="Times New Roman" w:hAnsi="Times New Roman" w:cs="Times New Roman"/>
          <w:sz w:val="24"/>
          <w:szCs w:val="24"/>
          <w:lang w:val="en-GB"/>
        </w:rPr>
        <w:t xml:space="preserve"> sensors</w:t>
      </w:r>
      <w:r w:rsidR="00FE37F4" w:rsidRPr="00E22745">
        <w:rPr>
          <w:rFonts w:ascii="Times New Roman" w:hAnsi="Times New Roman" w:cs="Times New Roman"/>
          <w:sz w:val="24"/>
          <w:szCs w:val="24"/>
          <w:lang w:val="en-GB"/>
        </w:rPr>
        <w:t xml:space="preserve">, installation of window low – e (low emissivity) films, solar thermal plant </w:t>
      </w:r>
      <w:r w:rsidR="00E14C07" w:rsidRPr="00E22745">
        <w:rPr>
          <w:rFonts w:cs="Arial"/>
          <w:noProof/>
          <w:sz w:val="24"/>
          <w:szCs w:val="24"/>
        </w:rPr>
        <w:drawing>
          <wp:anchor distT="0" distB="0" distL="114300" distR="114300" simplePos="0" relativeHeight="251663360" behindDoc="0" locked="0" layoutInCell="1" allowOverlap="1" wp14:anchorId="6D9734C4" wp14:editId="66C95278">
            <wp:simplePos x="0" y="0"/>
            <wp:positionH relativeFrom="column">
              <wp:posOffset>1076421</wp:posOffset>
            </wp:positionH>
            <wp:positionV relativeFrom="paragraph">
              <wp:posOffset>1017270</wp:posOffset>
            </wp:positionV>
            <wp:extent cx="3949065" cy="414117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949065" cy="4141175"/>
                    </a:xfrm>
                    <a:prstGeom prst="rect">
                      <a:avLst/>
                    </a:prstGeom>
                  </pic:spPr>
                </pic:pic>
              </a:graphicData>
            </a:graphic>
            <wp14:sizeRelH relativeFrom="margin">
              <wp14:pctWidth>0</wp14:pctWidth>
            </wp14:sizeRelH>
            <wp14:sizeRelV relativeFrom="margin">
              <wp14:pctHeight>0</wp14:pctHeight>
            </wp14:sizeRelV>
          </wp:anchor>
        </w:drawing>
      </w:r>
      <w:r w:rsidR="00FE37F4" w:rsidRPr="00E22745">
        <w:rPr>
          <w:rFonts w:ascii="Times New Roman" w:hAnsi="Times New Roman" w:cs="Times New Roman"/>
          <w:sz w:val="24"/>
          <w:szCs w:val="24"/>
          <w:lang w:val="en-GB"/>
        </w:rPr>
        <w:t>and photovoltaic plant on the roof installation.</w:t>
      </w:r>
      <w:r w:rsidR="00D358CD" w:rsidRPr="00E22745">
        <w:rPr>
          <w:rFonts w:cs="Arial"/>
          <w:noProof/>
          <w:sz w:val="24"/>
          <w:szCs w:val="24"/>
          <w:lang w:val="en-GB"/>
        </w:rPr>
        <w:t xml:space="preserve"> </w:t>
      </w:r>
    </w:p>
    <w:p w14:paraId="1767079A" w14:textId="2F90E7F7" w:rsidR="00D358CD" w:rsidRPr="00E22745" w:rsidRDefault="00D358CD" w:rsidP="00D358CD">
      <w:pPr>
        <w:spacing w:after="0"/>
        <w:jc w:val="center"/>
        <w:rPr>
          <w:rFonts w:ascii="Times New Roman" w:hAnsi="Times New Roman" w:cs="Times New Roman"/>
          <w:sz w:val="24"/>
          <w:szCs w:val="24"/>
          <w:lang w:val="en-GB"/>
        </w:rPr>
      </w:pPr>
    </w:p>
    <w:p w14:paraId="33D18FED" w14:textId="1FB64454" w:rsidR="00D358CD" w:rsidRPr="00E22745" w:rsidRDefault="00D358CD" w:rsidP="00D358CD">
      <w:pPr>
        <w:jc w:val="center"/>
        <w:rPr>
          <w:rFonts w:ascii="Times New Roman" w:hAnsi="Times New Roman" w:cs="Times New Roman"/>
          <w:b/>
          <w:sz w:val="20"/>
          <w:szCs w:val="20"/>
          <w:lang w:val="en-GB"/>
        </w:rPr>
      </w:pPr>
    </w:p>
    <w:p w14:paraId="414811E0" w14:textId="3E7593F7" w:rsidR="00D358CD" w:rsidRPr="00E22745" w:rsidRDefault="00D358CD" w:rsidP="00D358CD">
      <w:pPr>
        <w:jc w:val="center"/>
        <w:rPr>
          <w:rFonts w:ascii="Times New Roman" w:hAnsi="Times New Roman" w:cs="Times New Roman"/>
          <w:b/>
          <w:sz w:val="20"/>
          <w:szCs w:val="20"/>
          <w:lang w:val="en-GB"/>
        </w:rPr>
      </w:pPr>
    </w:p>
    <w:p w14:paraId="050A3B3E" w14:textId="3A1219CA" w:rsidR="00D358CD" w:rsidRPr="00E22745" w:rsidRDefault="00D358CD" w:rsidP="00D358CD">
      <w:pPr>
        <w:jc w:val="center"/>
        <w:rPr>
          <w:rFonts w:ascii="Times New Roman" w:hAnsi="Times New Roman" w:cs="Times New Roman"/>
          <w:b/>
          <w:sz w:val="20"/>
          <w:szCs w:val="20"/>
          <w:lang w:val="en-GB"/>
        </w:rPr>
      </w:pPr>
    </w:p>
    <w:p w14:paraId="3B784024" w14:textId="706BCB4F" w:rsidR="00D358CD" w:rsidRPr="00E22745" w:rsidRDefault="00D358CD" w:rsidP="00D358CD">
      <w:pPr>
        <w:jc w:val="center"/>
        <w:rPr>
          <w:rFonts w:ascii="Times New Roman" w:hAnsi="Times New Roman" w:cs="Times New Roman"/>
          <w:b/>
          <w:sz w:val="20"/>
          <w:szCs w:val="20"/>
          <w:lang w:val="en-GB"/>
        </w:rPr>
      </w:pPr>
    </w:p>
    <w:p w14:paraId="5DA65AF0" w14:textId="40613C95" w:rsidR="00D358CD" w:rsidRPr="00E22745" w:rsidRDefault="00D358CD" w:rsidP="00D358CD">
      <w:pPr>
        <w:jc w:val="center"/>
        <w:rPr>
          <w:rFonts w:ascii="Times New Roman" w:hAnsi="Times New Roman" w:cs="Times New Roman"/>
          <w:b/>
          <w:sz w:val="20"/>
          <w:szCs w:val="20"/>
          <w:lang w:val="en-GB"/>
        </w:rPr>
      </w:pPr>
    </w:p>
    <w:p w14:paraId="3DE07B89" w14:textId="50FEDE76" w:rsidR="00D358CD" w:rsidRPr="00E22745" w:rsidRDefault="00D358CD" w:rsidP="00D358CD">
      <w:pPr>
        <w:jc w:val="center"/>
        <w:rPr>
          <w:rFonts w:ascii="Times New Roman" w:hAnsi="Times New Roman" w:cs="Times New Roman"/>
          <w:b/>
          <w:sz w:val="20"/>
          <w:szCs w:val="20"/>
          <w:lang w:val="en-GB"/>
        </w:rPr>
      </w:pPr>
    </w:p>
    <w:p w14:paraId="002CFD2D" w14:textId="77777777" w:rsidR="00D358CD" w:rsidRPr="00E22745" w:rsidRDefault="00D358CD" w:rsidP="00D358CD">
      <w:pPr>
        <w:jc w:val="center"/>
        <w:rPr>
          <w:rFonts w:ascii="Times New Roman" w:hAnsi="Times New Roman" w:cs="Times New Roman"/>
          <w:b/>
          <w:sz w:val="20"/>
          <w:szCs w:val="20"/>
          <w:lang w:val="en-GB"/>
        </w:rPr>
      </w:pPr>
    </w:p>
    <w:p w14:paraId="6F57F6C2" w14:textId="77777777" w:rsidR="00D358CD" w:rsidRPr="00E22745" w:rsidRDefault="00D358CD" w:rsidP="00D358CD">
      <w:pPr>
        <w:jc w:val="center"/>
        <w:rPr>
          <w:rFonts w:ascii="Times New Roman" w:hAnsi="Times New Roman" w:cs="Times New Roman"/>
          <w:b/>
          <w:sz w:val="20"/>
          <w:szCs w:val="20"/>
          <w:lang w:val="en-GB"/>
        </w:rPr>
      </w:pPr>
    </w:p>
    <w:p w14:paraId="1A799FBF" w14:textId="03BB4327" w:rsidR="00690ECE" w:rsidRPr="00E22745" w:rsidRDefault="00690ECE" w:rsidP="00D358CD">
      <w:pPr>
        <w:jc w:val="center"/>
        <w:rPr>
          <w:rFonts w:cs="Arial"/>
          <w:noProof/>
          <w:sz w:val="24"/>
          <w:szCs w:val="24"/>
          <w:lang w:val="en-GB"/>
        </w:rPr>
      </w:pPr>
    </w:p>
    <w:p w14:paraId="54486266" w14:textId="77777777" w:rsidR="00690ECE" w:rsidRPr="00E22745" w:rsidRDefault="00690ECE" w:rsidP="00D358CD">
      <w:pPr>
        <w:jc w:val="center"/>
        <w:rPr>
          <w:rFonts w:cs="Arial"/>
          <w:noProof/>
          <w:sz w:val="24"/>
          <w:szCs w:val="24"/>
          <w:lang w:val="en-GB"/>
        </w:rPr>
      </w:pPr>
    </w:p>
    <w:p w14:paraId="1AF840EE" w14:textId="15C8FFE7" w:rsidR="00D358CD" w:rsidRPr="00E22745" w:rsidRDefault="00D358CD" w:rsidP="00D358CD">
      <w:pPr>
        <w:jc w:val="center"/>
        <w:rPr>
          <w:rFonts w:ascii="Times New Roman" w:hAnsi="Times New Roman" w:cs="Times New Roman"/>
          <w:b/>
          <w:sz w:val="20"/>
          <w:szCs w:val="20"/>
          <w:lang w:val="en-GB"/>
        </w:rPr>
      </w:pPr>
    </w:p>
    <w:p w14:paraId="61B743F2" w14:textId="77777777" w:rsidR="00D358CD" w:rsidRPr="00E22745" w:rsidRDefault="00D358CD" w:rsidP="00D358CD">
      <w:pPr>
        <w:jc w:val="center"/>
        <w:rPr>
          <w:rFonts w:ascii="Times New Roman" w:hAnsi="Times New Roman" w:cs="Times New Roman"/>
          <w:b/>
          <w:sz w:val="20"/>
          <w:szCs w:val="20"/>
          <w:lang w:val="en-GB"/>
        </w:rPr>
      </w:pPr>
    </w:p>
    <w:p w14:paraId="4D920945" w14:textId="77777777" w:rsidR="00D358CD" w:rsidRPr="00E22745" w:rsidRDefault="00D358CD" w:rsidP="00D358CD">
      <w:pPr>
        <w:jc w:val="center"/>
        <w:rPr>
          <w:rFonts w:ascii="Times New Roman" w:hAnsi="Times New Roman" w:cs="Times New Roman"/>
          <w:b/>
          <w:sz w:val="20"/>
          <w:szCs w:val="20"/>
          <w:lang w:val="en-GB"/>
        </w:rPr>
      </w:pPr>
    </w:p>
    <w:p w14:paraId="0BE05D06" w14:textId="56BB5B6A" w:rsidR="00690ECE" w:rsidRPr="00E22745" w:rsidRDefault="00690ECE" w:rsidP="00683B40">
      <w:pPr>
        <w:rPr>
          <w:rFonts w:ascii="Times New Roman" w:hAnsi="Times New Roman" w:cs="Times New Roman"/>
          <w:b/>
          <w:sz w:val="20"/>
          <w:szCs w:val="20"/>
          <w:lang w:val="en-GB"/>
        </w:rPr>
      </w:pPr>
    </w:p>
    <w:p w14:paraId="6CAEC8CC" w14:textId="77777777" w:rsidR="00E14C07" w:rsidRPr="00E22745" w:rsidRDefault="00E14C07" w:rsidP="00E14C07">
      <w:pPr>
        <w:spacing w:after="0"/>
        <w:rPr>
          <w:rFonts w:ascii="Times New Roman" w:hAnsi="Times New Roman" w:cs="Times New Roman"/>
          <w:b/>
          <w:sz w:val="20"/>
          <w:szCs w:val="20"/>
          <w:lang w:val="en-GB"/>
        </w:rPr>
      </w:pPr>
    </w:p>
    <w:p w14:paraId="669B5D35" w14:textId="3B7DBBED" w:rsidR="00D358CD" w:rsidRPr="00E22745" w:rsidRDefault="00FA0DB0" w:rsidP="00AD6AB0">
      <w:pPr>
        <w:pStyle w:val="Caption"/>
        <w:spacing w:after="0"/>
        <w:jc w:val="center"/>
        <w:rPr>
          <w:rFonts w:ascii="Times New Roman" w:hAnsi="Times New Roman" w:cs="Times New Roman"/>
          <w:b/>
          <w:i w:val="0"/>
          <w:color w:val="auto"/>
          <w:sz w:val="20"/>
          <w:szCs w:val="20"/>
          <w:lang w:val="en-GB"/>
        </w:rPr>
      </w:pPr>
      <w:bookmarkStart w:id="45" w:name="_Toc527375765"/>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14</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i w:val="0"/>
          <w:color w:val="auto"/>
          <w:sz w:val="20"/>
          <w:szCs w:val="20"/>
          <w:lang w:val="en-GB"/>
        </w:rPr>
        <w:t xml:space="preserve"> </w:t>
      </w:r>
      <w:r w:rsidR="00D358CD" w:rsidRPr="00E22745">
        <w:rPr>
          <w:rFonts w:ascii="Times New Roman" w:hAnsi="Times New Roman" w:cs="Times New Roman"/>
          <w:i w:val="0"/>
          <w:color w:val="auto"/>
          <w:sz w:val="20"/>
          <w:szCs w:val="20"/>
          <w:lang w:val="en-GB"/>
        </w:rPr>
        <w:t>Energy breakdown of Office building in Athens</w:t>
      </w:r>
      <w:bookmarkEnd w:id="45"/>
    </w:p>
    <w:p w14:paraId="745A5B05" w14:textId="0FE88ECC" w:rsidR="001C2AD5" w:rsidRPr="00E22745" w:rsidRDefault="001C2AD5">
      <w:pPr>
        <w:rPr>
          <w:rFonts w:ascii="Times New Roman" w:hAnsi="Times New Roman" w:cs="Times New Roman"/>
          <w:sz w:val="24"/>
          <w:szCs w:val="24"/>
          <w:lang w:val="en-GB"/>
        </w:rPr>
      </w:pPr>
    </w:p>
    <w:p w14:paraId="6F370084" w14:textId="22EACD26" w:rsidR="005A4D53" w:rsidRPr="00E22745" w:rsidRDefault="005A4D53" w:rsidP="00690ECE">
      <w:pPr>
        <w:pStyle w:val="Heading2"/>
        <w:spacing w:line="480" w:lineRule="auto"/>
        <w:rPr>
          <w:lang w:val="en-GB"/>
        </w:rPr>
      </w:pPr>
      <w:bookmarkStart w:id="46" w:name="_Toc527547838"/>
      <w:r w:rsidRPr="00E22745">
        <w:rPr>
          <w:lang w:val="en-GB"/>
        </w:rPr>
        <w:t xml:space="preserve">3.2.5. </w:t>
      </w:r>
      <w:r w:rsidR="001C2AD5" w:rsidRPr="00E22745">
        <w:rPr>
          <w:lang w:val="en-GB"/>
        </w:rPr>
        <w:t xml:space="preserve">Leisure and Sports </w:t>
      </w:r>
      <w:r w:rsidR="00E40F55" w:rsidRPr="00412AEC">
        <w:rPr>
          <w:noProof/>
          <w:lang w:val="en-GB"/>
        </w:rPr>
        <w:t>centre</w:t>
      </w:r>
      <w:r w:rsidR="001C2AD5" w:rsidRPr="00E22745">
        <w:rPr>
          <w:lang w:val="en-GB"/>
        </w:rPr>
        <w:t xml:space="preserve"> in Chania</w:t>
      </w:r>
      <w:bookmarkEnd w:id="46"/>
    </w:p>
    <w:p w14:paraId="00DDB084" w14:textId="7C0A7837" w:rsidR="00D36DD5" w:rsidRPr="00E22745" w:rsidRDefault="00D21B89"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three buildings complex leisure and sports </w:t>
      </w:r>
      <w:r w:rsidR="00E40F55" w:rsidRPr="00412AEC">
        <w:rPr>
          <w:rFonts w:ascii="Times New Roman" w:hAnsi="Times New Roman" w:cs="Times New Roman"/>
          <w:noProof/>
          <w:sz w:val="24"/>
          <w:szCs w:val="24"/>
          <w:lang w:val="en-GB"/>
        </w:rPr>
        <w:t>centre</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ha</w:t>
      </w:r>
      <w:r w:rsidR="00F025E3" w:rsidRPr="00E22745">
        <w:rPr>
          <w:rFonts w:ascii="Times New Roman" w:hAnsi="Times New Roman" w:cs="Times New Roman"/>
          <w:noProof/>
          <w:sz w:val="24"/>
          <w:szCs w:val="24"/>
          <w:lang w:val="en-GB"/>
        </w:rPr>
        <w:t>ve</w:t>
      </w:r>
      <w:r w:rsidRPr="00E22745">
        <w:rPr>
          <w:rFonts w:ascii="Times New Roman" w:hAnsi="Times New Roman" w:cs="Times New Roman"/>
          <w:sz w:val="24"/>
          <w:szCs w:val="24"/>
          <w:lang w:val="en-GB"/>
        </w:rPr>
        <w:t xml:space="preserve"> </w:t>
      </w:r>
      <w:r w:rsidR="00F025E3" w:rsidRPr="00E22745">
        <w:rPr>
          <w:rFonts w:ascii="Times New Roman" w:hAnsi="Times New Roman" w:cs="Times New Roman"/>
          <w:sz w:val="24"/>
          <w:szCs w:val="24"/>
          <w:lang w:val="en-GB"/>
        </w:rPr>
        <w:t xml:space="preserve">an </w:t>
      </w:r>
      <w:r w:rsidRPr="00E22745">
        <w:rPr>
          <w:rFonts w:ascii="Times New Roman" w:hAnsi="Times New Roman" w:cs="Times New Roman"/>
          <w:noProof/>
          <w:sz w:val="24"/>
          <w:szCs w:val="24"/>
          <w:lang w:val="en-GB"/>
        </w:rPr>
        <w:t>annua</w:t>
      </w:r>
      <w:r w:rsidR="00D60E8E" w:rsidRPr="00E22745">
        <w:rPr>
          <w:rFonts w:ascii="Times New Roman" w:hAnsi="Times New Roman" w:cs="Times New Roman"/>
          <w:noProof/>
          <w:sz w:val="24"/>
          <w:szCs w:val="24"/>
          <w:lang w:val="en-GB"/>
        </w:rPr>
        <w:t>l</w:t>
      </w:r>
      <w:r w:rsidR="00D60E8E" w:rsidRPr="00E22745">
        <w:rPr>
          <w:rFonts w:ascii="Times New Roman" w:hAnsi="Times New Roman" w:cs="Times New Roman"/>
          <w:sz w:val="24"/>
          <w:szCs w:val="24"/>
          <w:lang w:val="en-GB"/>
        </w:rPr>
        <w:t xml:space="preserve"> consumption of 862.200 kWh/y</w:t>
      </w:r>
      <w:r w:rsidR="00D639D1" w:rsidRPr="00E22745">
        <w:rPr>
          <w:rFonts w:ascii="Times New Roman" w:hAnsi="Times New Roman" w:cs="Times New Roman"/>
          <w:sz w:val="24"/>
          <w:szCs w:val="24"/>
          <w:lang w:val="en-GB"/>
        </w:rPr>
        <w:t>ear</w:t>
      </w:r>
      <w:r w:rsidR="00E14C07" w:rsidRPr="00E22745">
        <w:rPr>
          <w:rFonts w:ascii="Times New Roman" w:hAnsi="Times New Roman" w:cs="Times New Roman"/>
          <w:sz w:val="24"/>
          <w:szCs w:val="24"/>
          <w:lang w:val="en-GB"/>
        </w:rPr>
        <w:t xml:space="preserve"> - </w:t>
      </w:r>
      <w:r w:rsidR="00D60E8E" w:rsidRPr="00E22745">
        <w:rPr>
          <w:rFonts w:ascii="Times New Roman" w:hAnsi="Times New Roman" w:cs="Times New Roman"/>
          <w:sz w:val="24"/>
          <w:szCs w:val="24"/>
          <w:lang w:val="en-GB"/>
        </w:rPr>
        <w:t>206,7 kWh/m</w:t>
      </w:r>
      <w:r w:rsidR="00D60E8E" w:rsidRPr="00E22745">
        <w:rPr>
          <w:rFonts w:ascii="Times New Roman" w:hAnsi="Times New Roman" w:cs="Times New Roman"/>
          <w:sz w:val="24"/>
          <w:szCs w:val="24"/>
          <w:vertAlign w:val="superscript"/>
          <w:lang w:val="en-GB"/>
        </w:rPr>
        <w:t>2</w:t>
      </w:r>
      <w:r w:rsidR="00D60E8E" w:rsidRPr="00E22745">
        <w:rPr>
          <w:rFonts w:ascii="Times New Roman" w:hAnsi="Times New Roman" w:cs="Times New Roman"/>
          <w:sz w:val="24"/>
          <w:szCs w:val="24"/>
          <w:lang w:val="en-GB"/>
        </w:rPr>
        <w:t xml:space="preserve">. </w:t>
      </w:r>
      <w:r w:rsidR="00842D88" w:rsidRPr="00E22745">
        <w:rPr>
          <w:rFonts w:ascii="Times New Roman" w:hAnsi="Times New Roman" w:cs="Times New Roman"/>
          <w:sz w:val="24"/>
          <w:szCs w:val="24"/>
          <w:lang w:val="en-GB"/>
        </w:rPr>
        <w:t xml:space="preserve">Considering the orientation of the buildings and the Mediterranean climate of the </w:t>
      </w:r>
      <w:r w:rsidR="00842D88" w:rsidRPr="00E22745">
        <w:rPr>
          <w:rFonts w:ascii="Times New Roman" w:hAnsi="Times New Roman" w:cs="Times New Roman"/>
          <w:noProof/>
          <w:sz w:val="24"/>
          <w:szCs w:val="24"/>
          <w:lang w:val="en-GB"/>
        </w:rPr>
        <w:t>location</w:t>
      </w:r>
      <w:r w:rsidR="00E14C07" w:rsidRPr="00E22745">
        <w:rPr>
          <w:rFonts w:ascii="Times New Roman" w:hAnsi="Times New Roman" w:cs="Times New Roman"/>
          <w:noProof/>
          <w:sz w:val="24"/>
          <w:szCs w:val="24"/>
          <w:lang w:val="en-GB"/>
        </w:rPr>
        <w:t>,</w:t>
      </w:r>
      <w:r w:rsidR="00842D88" w:rsidRPr="00E22745">
        <w:rPr>
          <w:rFonts w:ascii="Times New Roman" w:hAnsi="Times New Roman" w:cs="Times New Roman"/>
          <w:sz w:val="24"/>
          <w:szCs w:val="24"/>
          <w:lang w:val="en-GB"/>
        </w:rPr>
        <w:t xml:space="preserve"> </w:t>
      </w:r>
      <w:r w:rsidR="00E14C07" w:rsidRPr="00E22745">
        <w:rPr>
          <w:rFonts w:ascii="Times New Roman" w:hAnsi="Times New Roman" w:cs="Times New Roman"/>
          <w:sz w:val="24"/>
          <w:szCs w:val="24"/>
          <w:lang w:val="en-GB"/>
        </w:rPr>
        <w:t xml:space="preserve">cooling </w:t>
      </w:r>
      <w:r w:rsidR="00842D88" w:rsidRPr="00E22745">
        <w:rPr>
          <w:rFonts w:ascii="Times New Roman" w:hAnsi="Times New Roman" w:cs="Times New Roman"/>
          <w:sz w:val="24"/>
          <w:szCs w:val="24"/>
          <w:lang w:val="en-GB"/>
        </w:rPr>
        <w:t>to has the majority of consumed energy (46%, 402.307 kWh/y</w:t>
      </w:r>
      <w:r w:rsidR="00D639D1" w:rsidRPr="00E22745">
        <w:rPr>
          <w:rFonts w:ascii="Times New Roman" w:hAnsi="Times New Roman" w:cs="Times New Roman"/>
          <w:sz w:val="24"/>
          <w:szCs w:val="24"/>
          <w:lang w:val="en-GB"/>
        </w:rPr>
        <w:t>ear</w:t>
      </w:r>
      <w:r w:rsidR="00E14C07" w:rsidRPr="00E22745">
        <w:rPr>
          <w:rFonts w:ascii="Times New Roman" w:hAnsi="Times New Roman" w:cs="Times New Roman"/>
          <w:sz w:val="24"/>
          <w:szCs w:val="24"/>
          <w:lang w:val="en-GB"/>
        </w:rPr>
        <w:t>). Up next is heating (38,2%)</w:t>
      </w:r>
      <w:r w:rsidR="00842D88" w:rsidRPr="00E22745">
        <w:rPr>
          <w:rFonts w:ascii="Times New Roman" w:hAnsi="Times New Roman" w:cs="Times New Roman"/>
          <w:sz w:val="24"/>
          <w:szCs w:val="24"/>
          <w:lang w:val="en-GB"/>
        </w:rPr>
        <w:t xml:space="preserve"> followed by lighting (7%), training and leisure equipment (6,7%) and elevators (1%). The energy consumption for light</w:t>
      </w:r>
      <w:r w:rsidR="00E14C07" w:rsidRPr="00E22745">
        <w:rPr>
          <w:rFonts w:ascii="Times New Roman" w:hAnsi="Times New Roman" w:cs="Times New Roman"/>
          <w:sz w:val="24"/>
          <w:szCs w:val="24"/>
          <w:lang w:val="en-GB"/>
        </w:rPr>
        <w:t>ing</w:t>
      </w:r>
      <w:r w:rsidR="00842D88" w:rsidRPr="00E22745">
        <w:rPr>
          <w:rFonts w:ascii="Times New Roman" w:hAnsi="Times New Roman" w:cs="Times New Roman"/>
          <w:sz w:val="24"/>
          <w:szCs w:val="24"/>
          <w:lang w:val="en-GB"/>
        </w:rPr>
        <w:t xml:space="preserve"> is significantly low considering the type of building and its daily, annual use due to the substitution of conventional lamps with LED lamps within the two main buildings (cinema &amp; bowling). </w:t>
      </w:r>
      <w:r w:rsidR="00CB7A37" w:rsidRPr="00E22745">
        <w:rPr>
          <w:rFonts w:ascii="Times New Roman" w:hAnsi="Times New Roman" w:cs="Times New Roman"/>
          <w:sz w:val="24"/>
          <w:szCs w:val="24"/>
          <w:lang w:val="en-GB"/>
        </w:rPr>
        <w:t xml:space="preserve"> The resulted consumption for ventilation </w:t>
      </w:r>
      <w:r w:rsidR="00CB7A37" w:rsidRPr="00E22745">
        <w:rPr>
          <w:rFonts w:ascii="Times New Roman" w:hAnsi="Times New Roman" w:cs="Times New Roman"/>
          <w:sz w:val="24"/>
          <w:szCs w:val="24"/>
          <w:lang w:val="en-GB"/>
        </w:rPr>
        <w:lastRenderedPageBreak/>
        <w:t xml:space="preserve">mentioned on breakdown </w:t>
      </w:r>
      <w:r w:rsidR="00CB7A37" w:rsidRPr="00E22745">
        <w:rPr>
          <w:rFonts w:ascii="Times New Roman" w:hAnsi="Times New Roman" w:cs="Times New Roman"/>
          <w:noProof/>
          <w:sz w:val="24"/>
          <w:szCs w:val="24"/>
          <w:lang w:val="en-GB"/>
        </w:rPr>
        <w:t>diagram</w:t>
      </w:r>
      <w:r w:rsidR="00CB7A37" w:rsidRPr="00E22745">
        <w:rPr>
          <w:rFonts w:ascii="Times New Roman" w:hAnsi="Times New Roman" w:cs="Times New Roman"/>
          <w:sz w:val="24"/>
          <w:szCs w:val="24"/>
          <w:lang w:val="en-GB"/>
        </w:rPr>
        <w:t xml:space="preserve"> refers to an autonomous auxiliary system for one single space ventilatio</w:t>
      </w:r>
      <w:r w:rsidR="00645344" w:rsidRPr="00E22745">
        <w:rPr>
          <w:rFonts w:ascii="Times New Roman" w:hAnsi="Times New Roman" w:cs="Times New Roman"/>
          <w:sz w:val="24"/>
          <w:szCs w:val="24"/>
          <w:lang w:val="en-GB"/>
        </w:rPr>
        <w:t>n in the bowling building</w:t>
      </w:r>
      <w:r w:rsidR="00E14C07" w:rsidRPr="00E22745">
        <w:rPr>
          <w:rFonts w:ascii="Times New Roman" w:hAnsi="Times New Roman" w:cs="Times New Roman"/>
          <w:sz w:val="24"/>
          <w:szCs w:val="24"/>
          <w:lang w:val="en-GB"/>
        </w:rPr>
        <w:t>, not covering properly the corresponding ventilation needs</w:t>
      </w:r>
      <w:r w:rsidR="00645344" w:rsidRPr="00E22745">
        <w:rPr>
          <w:rFonts w:ascii="Times New Roman" w:hAnsi="Times New Roman" w:cs="Times New Roman"/>
          <w:sz w:val="24"/>
          <w:szCs w:val="24"/>
          <w:lang w:val="en-GB"/>
        </w:rPr>
        <w:t xml:space="preserve">. </w:t>
      </w:r>
    </w:p>
    <w:p w14:paraId="7C77E3DD" w14:textId="5E95E410" w:rsidR="00D358CD" w:rsidRPr="00E22745" w:rsidRDefault="00D36DD5"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Due to the orientation of the buildings and the </w:t>
      </w:r>
      <w:r w:rsidRPr="00412AEC">
        <w:rPr>
          <w:rFonts w:ascii="Times New Roman" w:hAnsi="Times New Roman" w:cs="Times New Roman"/>
          <w:noProof/>
          <w:sz w:val="24"/>
          <w:szCs w:val="24"/>
          <w:lang w:val="en-GB"/>
        </w:rPr>
        <w:t>non</w:t>
      </w:r>
      <w:r w:rsidRPr="00E22745">
        <w:rPr>
          <w:rFonts w:ascii="Times New Roman" w:hAnsi="Times New Roman" w:cs="Times New Roman"/>
          <w:sz w:val="24"/>
          <w:szCs w:val="24"/>
          <w:lang w:val="en-GB"/>
        </w:rPr>
        <w:t xml:space="preserve"> – efficient management and operation of the heating and cooling system, the measures proposed were included substitution of</w:t>
      </w:r>
      <w:r w:rsidR="000750F3" w:rsidRPr="00E22745">
        <w:rPr>
          <w:rFonts w:ascii="Times New Roman" w:hAnsi="Times New Roman" w:cs="Times New Roman"/>
          <w:sz w:val="24"/>
          <w:szCs w:val="24"/>
          <w:lang w:val="en-GB"/>
        </w:rPr>
        <w:t xml:space="preserve"> heating and</w:t>
      </w:r>
      <w:r w:rsidRPr="00E22745">
        <w:rPr>
          <w:rFonts w:ascii="Times New Roman" w:hAnsi="Times New Roman" w:cs="Times New Roman"/>
          <w:sz w:val="24"/>
          <w:szCs w:val="24"/>
          <w:lang w:val="en-GB"/>
        </w:rPr>
        <w:t xml:space="preserve"> cooling system, air curtains for the permanently open main entrances, low – emissivity window films installation</w:t>
      </w:r>
      <w:r w:rsidR="00E14C07" w:rsidRPr="00E22745">
        <w:rPr>
          <w:rFonts w:ascii="Times New Roman" w:hAnsi="Times New Roman" w:cs="Times New Roman"/>
          <w:sz w:val="24"/>
          <w:szCs w:val="24"/>
          <w:lang w:val="en-GB"/>
        </w:rPr>
        <w:t xml:space="preserve"> on south windows</w:t>
      </w:r>
      <w:r w:rsidRPr="00E22745">
        <w:rPr>
          <w:rFonts w:ascii="Times New Roman" w:hAnsi="Times New Roman" w:cs="Times New Roman"/>
          <w:sz w:val="24"/>
          <w:szCs w:val="24"/>
          <w:lang w:val="en-GB"/>
        </w:rPr>
        <w:t xml:space="preserve"> and photovoltaic plant installation. </w:t>
      </w:r>
    </w:p>
    <w:p w14:paraId="6B326391" w14:textId="77777777" w:rsidR="00D358CD" w:rsidRPr="00E22745" w:rsidRDefault="00D358CD" w:rsidP="00D358CD">
      <w:pPr>
        <w:jc w:val="center"/>
        <w:rPr>
          <w:rFonts w:ascii="Times New Roman" w:hAnsi="Times New Roman" w:cs="Times New Roman"/>
          <w:b/>
          <w:sz w:val="20"/>
          <w:szCs w:val="20"/>
          <w:lang w:val="en-GB"/>
        </w:rPr>
      </w:pPr>
    </w:p>
    <w:p w14:paraId="597EF184" w14:textId="77777777" w:rsidR="00D358CD" w:rsidRPr="00E22745" w:rsidRDefault="00D358CD" w:rsidP="00D358CD">
      <w:pPr>
        <w:jc w:val="center"/>
        <w:rPr>
          <w:rFonts w:ascii="Times New Roman" w:hAnsi="Times New Roman" w:cs="Times New Roman"/>
          <w:b/>
          <w:sz w:val="20"/>
          <w:szCs w:val="20"/>
          <w:lang w:val="en-GB"/>
        </w:rPr>
      </w:pPr>
    </w:p>
    <w:p w14:paraId="1A7288B0" w14:textId="24D33609" w:rsidR="00D358CD" w:rsidRPr="00E22745" w:rsidRDefault="00E40F55" w:rsidP="00D358CD">
      <w:pPr>
        <w:jc w:val="center"/>
        <w:rPr>
          <w:rFonts w:ascii="Times New Roman" w:hAnsi="Times New Roman" w:cs="Times New Roman"/>
          <w:b/>
          <w:sz w:val="20"/>
          <w:szCs w:val="20"/>
          <w:lang w:val="en-GB"/>
        </w:rPr>
      </w:pPr>
      <w:r w:rsidRPr="00E22745">
        <w:rPr>
          <w:rFonts w:ascii="Times New Roman" w:hAnsi="Times New Roman" w:cs="Times New Roman"/>
          <w:b/>
          <w:noProof/>
          <w:sz w:val="24"/>
          <w:szCs w:val="24"/>
        </w:rPr>
        <w:drawing>
          <wp:anchor distT="0" distB="0" distL="114300" distR="114300" simplePos="0" relativeHeight="251654144" behindDoc="0" locked="0" layoutInCell="1" allowOverlap="1" wp14:anchorId="624483B2" wp14:editId="14671113">
            <wp:simplePos x="0" y="0"/>
            <wp:positionH relativeFrom="column">
              <wp:posOffset>732155</wp:posOffset>
            </wp:positionH>
            <wp:positionV relativeFrom="paragraph">
              <wp:posOffset>-378556</wp:posOffset>
            </wp:positionV>
            <wp:extent cx="4196331" cy="4242391"/>
            <wp:effectExtent l="0" t="0" r="13970" b="6350"/>
            <wp:wrapNone/>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margin">
              <wp14:pctWidth>0</wp14:pctWidth>
            </wp14:sizeRelH>
            <wp14:sizeRelV relativeFrom="margin">
              <wp14:pctHeight>0</wp14:pctHeight>
            </wp14:sizeRelV>
          </wp:anchor>
        </w:drawing>
      </w:r>
    </w:p>
    <w:p w14:paraId="0FE29E45" w14:textId="072BE826" w:rsidR="00D358CD" w:rsidRPr="00E22745" w:rsidRDefault="00D358CD" w:rsidP="00D358CD">
      <w:pPr>
        <w:jc w:val="center"/>
        <w:rPr>
          <w:rFonts w:ascii="Times New Roman" w:hAnsi="Times New Roman" w:cs="Times New Roman"/>
          <w:b/>
          <w:sz w:val="20"/>
          <w:szCs w:val="20"/>
          <w:lang w:val="en-GB"/>
        </w:rPr>
      </w:pPr>
    </w:p>
    <w:p w14:paraId="07065C61" w14:textId="19623C9C" w:rsidR="00D358CD" w:rsidRPr="00E22745" w:rsidRDefault="00D358CD" w:rsidP="00D358CD">
      <w:pPr>
        <w:jc w:val="center"/>
        <w:rPr>
          <w:rFonts w:ascii="Times New Roman" w:hAnsi="Times New Roman" w:cs="Times New Roman"/>
          <w:b/>
          <w:sz w:val="20"/>
          <w:szCs w:val="20"/>
          <w:lang w:val="en-GB"/>
        </w:rPr>
      </w:pPr>
    </w:p>
    <w:p w14:paraId="59B3FC95" w14:textId="77777777" w:rsidR="00D358CD" w:rsidRPr="00E22745" w:rsidRDefault="00D358CD" w:rsidP="00D358CD">
      <w:pPr>
        <w:jc w:val="center"/>
        <w:rPr>
          <w:rFonts w:ascii="Times New Roman" w:hAnsi="Times New Roman" w:cs="Times New Roman"/>
          <w:b/>
          <w:sz w:val="20"/>
          <w:szCs w:val="20"/>
          <w:lang w:val="en-GB"/>
        </w:rPr>
      </w:pPr>
    </w:p>
    <w:p w14:paraId="033DAE2F" w14:textId="77777777" w:rsidR="00D358CD" w:rsidRPr="00E22745" w:rsidRDefault="00D358CD" w:rsidP="00D358CD">
      <w:pPr>
        <w:jc w:val="center"/>
        <w:rPr>
          <w:rFonts w:ascii="Times New Roman" w:hAnsi="Times New Roman" w:cs="Times New Roman"/>
          <w:b/>
          <w:sz w:val="20"/>
          <w:szCs w:val="20"/>
          <w:lang w:val="en-GB"/>
        </w:rPr>
      </w:pPr>
    </w:p>
    <w:p w14:paraId="4579E180" w14:textId="77777777" w:rsidR="00D358CD" w:rsidRPr="00E22745" w:rsidRDefault="00D358CD" w:rsidP="00D358CD">
      <w:pPr>
        <w:jc w:val="center"/>
        <w:rPr>
          <w:rFonts w:ascii="Times New Roman" w:hAnsi="Times New Roman" w:cs="Times New Roman"/>
          <w:b/>
          <w:sz w:val="20"/>
          <w:szCs w:val="20"/>
          <w:lang w:val="en-GB"/>
        </w:rPr>
      </w:pPr>
    </w:p>
    <w:p w14:paraId="2005D1E6" w14:textId="77777777" w:rsidR="00D358CD" w:rsidRPr="00E22745" w:rsidRDefault="00D358CD" w:rsidP="00D358CD">
      <w:pPr>
        <w:jc w:val="center"/>
        <w:rPr>
          <w:rFonts w:ascii="Times New Roman" w:hAnsi="Times New Roman" w:cs="Times New Roman"/>
          <w:b/>
          <w:sz w:val="20"/>
          <w:szCs w:val="20"/>
          <w:lang w:val="en-GB"/>
        </w:rPr>
      </w:pPr>
    </w:p>
    <w:p w14:paraId="5AE3B767" w14:textId="66415F7D" w:rsidR="00D358CD" w:rsidRPr="00E22745" w:rsidRDefault="00D358CD" w:rsidP="00D358CD">
      <w:pPr>
        <w:jc w:val="center"/>
        <w:rPr>
          <w:rFonts w:ascii="Times New Roman" w:hAnsi="Times New Roman" w:cs="Times New Roman"/>
          <w:b/>
          <w:sz w:val="20"/>
          <w:szCs w:val="20"/>
          <w:lang w:val="en-GB"/>
        </w:rPr>
      </w:pPr>
    </w:p>
    <w:p w14:paraId="2F127BDE" w14:textId="77777777" w:rsidR="00D358CD" w:rsidRPr="00E22745" w:rsidRDefault="00D358CD" w:rsidP="00D358CD">
      <w:pPr>
        <w:jc w:val="center"/>
        <w:rPr>
          <w:rFonts w:ascii="Times New Roman" w:hAnsi="Times New Roman" w:cs="Times New Roman"/>
          <w:b/>
          <w:sz w:val="20"/>
          <w:szCs w:val="20"/>
          <w:lang w:val="en-GB"/>
        </w:rPr>
      </w:pPr>
    </w:p>
    <w:p w14:paraId="326C88AB" w14:textId="77777777" w:rsidR="00D358CD" w:rsidRPr="00E22745" w:rsidRDefault="00D358CD" w:rsidP="00D358CD">
      <w:pPr>
        <w:jc w:val="center"/>
        <w:rPr>
          <w:rFonts w:ascii="Times New Roman" w:hAnsi="Times New Roman" w:cs="Times New Roman"/>
          <w:b/>
          <w:sz w:val="20"/>
          <w:szCs w:val="20"/>
          <w:lang w:val="en-GB"/>
        </w:rPr>
      </w:pPr>
    </w:p>
    <w:p w14:paraId="5E8F62BA" w14:textId="77777777" w:rsidR="00D358CD" w:rsidRPr="00E22745" w:rsidRDefault="00D358CD" w:rsidP="00D358CD">
      <w:pPr>
        <w:jc w:val="center"/>
        <w:rPr>
          <w:rFonts w:ascii="Times New Roman" w:hAnsi="Times New Roman" w:cs="Times New Roman"/>
          <w:b/>
          <w:sz w:val="20"/>
          <w:szCs w:val="20"/>
          <w:lang w:val="en-GB"/>
        </w:rPr>
      </w:pPr>
    </w:p>
    <w:p w14:paraId="288C924F" w14:textId="77777777" w:rsidR="00BC373F" w:rsidRPr="00E22745" w:rsidRDefault="00BC373F" w:rsidP="00D358CD">
      <w:pPr>
        <w:jc w:val="center"/>
        <w:rPr>
          <w:rFonts w:ascii="Times New Roman" w:hAnsi="Times New Roman" w:cs="Times New Roman"/>
          <w:b/>
          <w:sz w:val="20"/>
          <w:szCs w:val="20"/>
          <w:lang w:val="en-GB"/>
        </w:rPr>
      </w:pPr>
    </w:p>
    <w:p w14:paraId="264E753E" w14:textId="77777777" w:rsidR="00BC373F" w:rsidRPr="00E22745" w:rsidRDefault="00BC373F" w:rsidP="00D358CD">
      <w:pPr>
        <w:jc w:val="center"/>
        <w:rPr>
          <w:rFonts w:ascii="Times New Roman" w:hAnsi="Times New Roman" w:cs="Times New Roman"/>
          <w:b/>
          <w:sz w:val="20"/>
          <w:szCs w:val="20"/>
          <w:lang w:val="en-GB"/>
        </w:rPr>
      </w:pPr>
    </w:p>
    <w:p w14:paraId="767D7C92" w14:textId="77777777" w:rsidR="00E40F55" w:rsidRPr="00E22745" w:rsidRDefault="00E40F55" w:rsidP="00D358CD">
      <w:pPr>
        <w:jc w:val="center"/>
        <w:rPr>
          <w:rFonts w:ascii="Times New Roman" w:hAnsi="Times New Roman" w:cs="Times New Roman"/>
          <w:b/>
          <w:sz w:val="20"/>
          <w:szCs w:val="20"/>
          <w:lang w:val="en-GB"/>
        </w:rPr>
      </w:pPr>
    </w:p>
    <w:p w14:paraId="53D2E583" w14:textId="77777777" w:rsidR="00E40F55" w:rsidRPr="00E22745" w:rsidRDefault="00E40F55" w:rsidP="00D358CD">
      <w:pPr>
        <w:jc w:val="center"/>
        <w:rPr>
          <w:rFonts w:ascii="Times New Roman" w:hAnsi="Times New Roman" w:cs="Times New Roman"/>
          <w:b/>
          <w:sz w:val="20"/>
          <w:szCs w:val="20"/>
          <w:lang w:val="en-GB"/>
        </w:rPr>
      </w:pPr>
    </w:p>
    <w:p w14:paraId="2A04D8EE" w14:textId="7C1F7E67" w:rsidR="00D358CD" w:rsidRPr="00E22745" w:rsidRDefault="00FA0DB0" w:rsidP="00FA0DB0">
      <w:pPr>
        <w:pStyle w:val="Caption"/>
        <w:spacing w:after="0"/>
        <w:jc w:val="center"/>
        <w:rPr>
          <w:rFonts w:ascii="Times New Roman" w:hAnsi="Times New Roman" w:cs="Times New Roman"/>
          <w:b/>
          <w:i w:val="0"/>
          <w:color w:val="auto"/>
          <w:sz w:val="20"/>
          <w:szCs w:val="20"/>
          <w:lang w:val="en-GB"/>
        </w:rPr>
      </w:pPr>
      <w:bookmarkStart w:id="47" w:name="_Toc527375766"/>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15</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D358CD" w:rsidRPr="00E22745">
        <w:rPr>
          <w:rFonts w:ascii="Times New Roman" w:hAnsi="Times New Roman" w:cs="Times New Roman"/>
          <w:i w:val="0"/>
          <w:color w:val="auto"/>
          <w:sz w:val="20"/>
          <w:szCs w:val="20"/>
          <w:lang w:val="en-GB"/>
        </w:rPr>
        <w:t xml:space="preserve">Energy breakdown of </w:t>
      </w:r>
      <w:r w:rsidR="00E40F55" w:rsidRPr="00E22745">
        <w:rPr>
          <w:rFonts w:ascii="Times New Roman" w:hAnsi="Times New Roman" w:cs="Times New Roman"/>
          <w:i w:val="0"/>
          <w:color w:val="auto"/>
          <w:sz w:val="20"/>
          <w:szCs w:val="20"/>
          <w:lang w:val="en-GB"/>
        </w:rPr>
        <w:t>Leisure and Sports Centre in Chania</w:t>
      </w:r>
      <w:bookmarkEnd w:id="47"/>
    </w:p>
    <w:p w14:paraId="103D04B8" w14:textId="31FB0A06" w:rsidR="00D358CD" w:rsidRPr="00E22745" w:rsidRDefault="00D358CD" w:rsidP="00744BDA">
      <w:pPr>
        <w:spacing w:after="0" w:line="360" w:lineRule="auto"/>
        <w:jc w:val="center"/>
        <w:rPr>
          <w:rFonts w:ascii="Times New Roman" w:hAnsi="Times New Roman" w:cs="Times New Roman"/>
          <w:b/>
          <w:sz w:val="24"/>
          <w:szCs w:val="24"/>
          <w:lang w:val="en-GB"/>
        </w:rPr>
      </w:pPr>
    </w:p>
    <w:p w14:paraId="75CE0360" w14:textId="0E918F91" w:rsidR="005A4D53" w:rsidRPr="00E22745" w:rsidRDefault="005A4D53" w:rsidP="00662D13">
      <w:pPr>
        <w:pStyle w:val="Heading2"/>
        <w:spacing w:after="240"/>
        <w:rPr>
          <w:lang w:val="en-GB"/>
        </w:rPr>
      </w:pPr>
      <w:bookmarkStart w:id="48" w:name="_Toc527547839"/>
      <w:r w:rsidRPr="00E22745">
        <w:rPr>
          <w:lang w:val="en-GB"/>
        </w:rPr>
        <w:t xml:space="preserve">3.2.6. </w:t>
      </w:r>
      <w:r w:rsidR="000750F3" w:rsidRPr="00E22745">
        <w:rPr>
          <w:lang w:val="en-GB"/>
        </w:rPr>
        <w:t>Hospital in Athens</w:t>
      </w:r>
      <w:bookmarkEnd w:id="48"/>
    </w:p>
    <w:p w14:paraId="04EEE3AE" w14:textId="2C46E1CC" w:rsidR="00BB73A4" w:rsidRPr="00E22745" w:rsidRDefault="00BB73A4"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45.000m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buildings complex in Athens (Maternity and Pediatric Clinic), has extr</w:t>
      </w:r>
      <w:r w:rsidR="00E14C07" w:rsidRPr="00E22745">
        <w:rPr>
          <w:rFonts w:ascii="Times New Roman" w:hAnsi="Times New Roman" w:cs="Times New Roman"/>
          <w:sz w:val="24"/>
          <w:szCs w:val="24"/>
          <w:lang w:val="en-GB"/>
        </w:rPr>
        <w:t>emely high energy consumption</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compar</w:t>
      </w:r>
      <w:r w:rsidR="00E14C07" w:rsidRPr="00E22745">
        <w:rPr>
          <w:rFonts w:ascii="Times New Roman" w:hAnsi="Times New Roman" w:cs="Times New Roman"/>
          <w:noProof/>
          <w:sz w:val="24"/>
          <w:szCs w:val="24"/>
          <w:lang w:val="en-GB"/>
        </w:rPr>
        <w:t>e</w:t>
      </w:r>
      <w:r w:rsidR="00E14C07" w:rsidRPr="00E22745">
        <w:rPr>
          <w:rFonts w:ascii="Times New Roman" w:hAnsi="Times New Roman" w:cs="Times New Roman"/>
          <w:sz w:val="24"/>
          <w:szCs w:val="24"/>
          <w:lang w:val="en-GB"/>
        </w:rPr>
        <w:t xml:space="preserve"> to the rest 3</w:t>
      </w:r>
      <w:r w:rsidRPr="00E22745">
        <w:rPr>
          <w:rFonts w:ascii="Times New Roman" w:hAnsi="Times New Roman" w:cs="Times New Roman"/>
          <w:sz w:val="24"/>
          <w:szCs w:val="24"/>
          <w:lang w:val="en-GB"/>
        </w:rPr>
        <w:t xml:space="preserve"> pilot cases but it is an expected result as it refers to a 24/7 operation hospital. The total consumptio</w:t>
      </w:r>
      <w:r w:rsidR="00EE7648" w:rsidRPr="00E22745">
        <w:rPr>
          <w:rFonts w:ascii="Times New Roman" w:hAnsi="Times New Roman" w:cs="Times New Roman"/>
          <w:sz w:val="24"/>
          <w:szCs w:val="24"/>
          <w:lang w:val="en-GB"/>
        </w:rPr>
        <w:t>n of energy is about 19,5 GWh/y, about 456 kWh/m</w:t>
      </w:r>
      <w:r w:rsidR="00EE7648" w:rsidRPr="00E22745">
        <w:rPr>
          <w:rFonts w:ascii="Times New Roman" w:hAnsi="Times New Roman" w:cs="Times New Roman"/>
          <w:sz w:val="24"/>
          <w:szCs w:val="24"/>
          <w:vertAlign w:val="superscript"/>
          <w:lang w:val="en-GB"/>
        </w:rPr>
        <w:t>2</w:t>
      </w:r>
      <w:r w:rsidR="00EE7648" w:rsidRPr="00E22745">
        <w:rPr>
          <w:rFonts w:ascii="Times New Roman" w:hAnsi="Times New Roman" w:cs="Times New Roman"/>
          <w:sz w:val="24"/>
          <w:szCs w:val="24"/>
          <w:lang w:val="en-GB"/>
        </w:rPr>
        <w:t xml:space="preserve"> </w:t>
      </w:r>
      <w:r w:rsidR="00EE7648" w:rsidRPr="00E22745">
        <w:rPr>
          <w:rFonts w:ascii="Times New Roman" w:hAnsi="Times New Roman" w:cs="Times New Roman"/>
          <w:sz w:val="24"/>
          <w:szCs w:val="24"/>
          <w:lang w:val="en-GB"/>
        </w:rPr>
        <w:lastRenderedPageBreak/>
        <w:t>per year.</w:t>
      </w:r>
      <w:r w:rsidRPr="00E22745">
        <w:rPr>
          <w:rFonts w:ascii="Times New Roman" w:hAnsi="Times New Roman" w:cs="Times New Roman"/>
          <w:sz w:val="24"/>
          <w:szCs w:val="24"/>
          <w:lang w:val="en-GB"/>
        </w:rPr>
        <w:t xml:space="preserve"> </w:t>
      </w:r>
      <w:r w:rsidR="00E14C07" w:rsidRPr="00E22745">
        <w:rPr>
          <w:rFonts w:ascii="Times New Roman" w:hAnsi="Times New Roman" w:cs="Times New Roman"/>
          <w:sz w:val="24"/>
          <w:szCs w:val="24"/>
          <w:lang w:val="en-GB"/>
        </w:rPr>
        <w:t xml:space="preserve">The </w:t>
      </w:r>
      <w:r w:rsidR="00343689" w:rsidRPr="00E22745">
        <w:rPr>
          <w:rFonts w:ascii="Times New Roman" w:hAnsi="Times New Roman" w:cs="Times New Roman"/>
          <w:sz w:val="24"/>
          <w:szCs w:val="24"/>
          <w:lang w:val="en-GB"/>
        </w:rPr>
        <w:t xml:space="preserve">resulting </w:t>
      </w:r>
      <w:r w:rsidR="00E14C07" w:rsidRPr="00E22745">
        <w:rPr>
          <w:rFonts w:ascii="Times New Roman" w:hAnsi="Times New Roman" w:cs="Times New Roman"/>
          <w:sz w:val="24"/>
          <w:szCs w:val="24"/>
          <w:lang w:val="en-GB"/>
        </w:rPr>
        <w:t>total energy consumption per m</w:t>
      </w:r>
      <w:r w:rsidR="00E14C07" w:rsidRPr="00E22745">
        <w:rPr>
          <w:rFonts w:ascii="Times New Roman" w:hAnsi="Times New Roman" w:cs="Times New Roman"/>
          <w:sz w:val="24"/>
          <w:szCs w:val="24"/>
          <w:vertAlign w:val="superscript"/>
          <w:lang w:val="en-GB"/>
        </w:rPr>
        <w:t>2</w:t>
      </w:r>
      <w:r w:rsidR="00343689" w:rsidRPr="00E22745">
        <w:rPr>
          <w:rFonts w:ascii="Times New Roman" w:hAnsi="Times New Roman" w:cs="Times New Roman"/>
          <w:sz w:val="24"/>
          <w:szCs w:val="24"/>
          <w:lang w:val="en-GB"/>
        </w:rPr>
        <w:t xml:space="preserve"> (456</w:t>
      </w:r>
      <w:r w:rsidR="00E14C07" w:rsidRPr="00E22745">
        <w:rPr>
          <w:rFonts w:ascii="Times New Roman" w:hAnsi="Times New Roman" w:cs="Times New Roman"/>
          <w:sz w:val="24"/>
          <w:szCs w:val="24"/>
          <w:lang w:val="en-GB"/>
        </w:rPr>
        <w:t xml:space="preserve"> </w:t>
      </w:r>
      <w:r w:rsidR="00343689" w:rsidRPr="00E22745">
        <w:rPr>
          <w:rFonts w:ascii="Times New Roman" w:hAnsi="Times New Roman" w:cs="Times New Roman"/>
          <w:sz w:val="24"/>
          <w:szCs w:val="24"/>
          <w:lang w:val="en-GB"/>
        </w:rPr>
        <w:t>kWh/m</w:t>
      </w:r>
      <w:r w:rsidR="00343689" w:rsidRPr="00E22745">
        <w:rPr>
          <w:rFonts w:ascii="Times New Roman" w:hAnsi="Times New Roman" w:cs="Times New Roman"/>
          <w:sz w:val="24"/>
          <w:szCs w:val="24"/>
          <w:vertAlign w:val="superscript"/>
          <w:lang w:val="en-GB"/>
        </w:rPr>
        <w:t>2</w:t>
      </w:r>
      <w:r w:rsidR="00343689" w:rsidRPr="00E22745">
        <w:rPr>
          <w:rFonts w:ascii="Times New Roman" w:hAnsi="Times New Roman" w:cs="Times New Roman"/>
          <w:sz w:val="24"/>
          <w:szCs w:val="24"/>
          <w:lang w:val="en-GB"/>
        </w:rPr>
        <w:t>) highlighting the energy efficiency of that hospital and the several energy interventions have already implemented, comparing the average corresponding value for those types of building arise from the national market inventory (899,6 kWh/m</w:t>
      </w:r>
      <w:r w:rsidR="00343689" w:rsidRPr="00E22745">
        <w:rPr>
          <w:rFonts w:ascii="Times New Roman" w:hAnsi="Times New Roman" w:cs="Times New Roman"/>
          <w:sz w:val="24"/>
          <w:szCs w:val="24"/>
          <w:vertAlign w:val="superscript"/>
          <w:lang w:val="en-GB"/>
        </w:rPr>
        <w:t>2</w:t>
      </w:r>
      <w:r w:rsidR="00343689" w:rsidRPr="00E22745">
        <w:rPr>
          <w:rFonts w:ascii="Times New Roman" w:hAnsi="Times New Roman" w:cs="Times New Roman"/>
          <w:sz w:val="24"/>
          <w:szCs w:val="24"/>
          <w:lang w:val="en-GB"/>
        </w:rPr>
        <w:t xml:space="preserve">). </w:t>
      </w:r>
      <w:r w:rsidRPr="00E22745">
        <w:rPr>
          <w:rFonts w:ascii="Times New Roman" w:hAnsi="Times New Roman" w:cs="Times New Roman"/>
          <w:sz w:val="24"/>
          <w:szCs w:val="24"/>
          <w:lang w:val="en-GB"/>
        </w:rPr>
        <w:t>The corresponding energy costs account for over 1,6 million euros on annual base and the associated emissions are 4,317,772</w:t>
      </w:r>
      <w:r w:rsidRPr="00E22745">
        <w:rPr>
          <w:lang w:val="en-GB"/>
        </w:rPr>
        <w:t xml:space="preserve"> </w:t>
      </w:r>
      <w:r w:rsidR="00156ECE" w:rsidRPr="00E22745">
        <w:rPr>
          <w:rFonts w:ascii="Times New Roman" w:hAnsi="Times New Roman" w:cs="Times New Roman"/>
          <w:sz w:val="24"/>
          <w:szCs w:val="24"/>
          <w:lang w:val="en-GB"/>
        </w:rPr>
        <w:t>kgCO</w:t>
      </w:r>
      <w:r w:rsidR="00156ECE"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 xml:space="preserve">eq/year. </w:t>
      </w:r>
    </w:p>
    <w:p w14:paraId="2AA1005D" w14:textId="7FA98712" w:rsidR="00F337FE" w:rsidRPr="00E22745" w:rsidRDefault="00F337FE"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As expected, heating, cooling </w:t>
      </w:r>
      <w:r w:rsidRPr="00412AEC">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ventilation are on the top of energy consumption items list, </w:t>
      </w:r>
      <w:r w:rsidRPr="00412AEC">
        <w:rPr>
          <w:rFonts w:ascii="Times New Roman" w:hAnsi="Times New Roman" w:cs="Times New Roman"/>
          <w:noProof/>
          <w:sz w:val="24"/>
          <w:szCs w:val="24"/>
          <w:lang w:val="en-GB"/>
        </w:rPr>
        <w:t xml:space="preserve">a </w:t>
      </w:r>
      <w:r w:rsidR="00343689" w:rsidRPr="00412AEC">
        <w:rPr>
          <w:rFonts w:ascii="Times New Roman" w:hAnsi="Times New Roman" w:cs="Times New Roman"/>
          <w:noProof/>
          <w:sz w:val="24"/>
          <w:szCs w:val="24"/>
          <w:lang w:val="en-GB"/>
        </w:rPr>
        <w:t>logical</w:t>
      </w:r>
      <w:r w:rsidRPr="00E22745">
        <w:rPr>
          <w:rFonts w:ascii="Times New Roman" w:hAnsi="Times New Roman" w:cs="Times New Roman"/>
          <w:sz w:val="24"/>
          <w:szCs w:val="24"/>
          <w:lang w:val="en-GB"/>
        </w:rPr>
        <w:t xml:space="preserve"> result considering the type of the building and the providing services. Medical and laboratory equipment has also significant consumed energy. More specific, cooling consumption i</w:t>
      </w:r>
      <w:r w:rsidR="00343689" w:rsidRPr="00E22745">
        <w:rPr>
          <w:rFonts w:ascii="Times New Roman" w:hAnsi="Times New Roman" w:cs="Times New Roman"/>
          <w:sz w:val="24"/>
          <w:szCs w:val="24"/>
          <w:lang w:val="en-GB"/>
        </w:rPr>
        <w:t>s the 33,6% of the total energy</w:t>
      </w:r>
      <w:r w:rsidRPr="00E22745">
        <w:rPr>
          <w:rFonts w:ascii="Times New Roman" w:hAnsi="Times New Roman" w:cs="Times New Roman"/>
          <w:sz w:val="24"/>
          <w:szCs w:val="24"/>
          <w:lang w:val="en-GB"/>
        </w:rPr>
        <w:t xml:space="preserve"> </w:t>
      </w:r>
      <w:r w:rsidR="00343689"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about 6,5 GWh/y</w:t>
      </w:r>
      <w:r w:rsidR="00343689" w:rsidRPr="00E22745">
        <w:rPr>
          <w:rFonts w:ascii="Times New Roman" w:hAnsi="Times New Roman" w:cs="Times New Roman"/>
          <w:sz w:val="24"/>
          <w:szCs w:val="24"/>
          <w:lang w:val="en-GB"/>
        </w:rPr>
        <w:t>ear)</w:t>
      </w:r>
      <w:r w:rsidRPr="00E22745">
        <w:rPr>
          <w:rFonts w:ascii="Times New Roman" w:hAnsi="Times New Roman" w:cs="Times New Roman"/>
          <w:sz w:val="24"/>
          <w:szCs w:val="24"/>
          <w:lang w:val="en-GB"/>
        </w:rPr>
        <w:t>, heating the 28% (about 5,5 GWh/y</w:t>
      </w:r>
      <w:r w:rsidR="00343689" w:rsidRPr="00E22745">
        <w:rPr>
          <w:rFonts w:ascii="Times New Roman" w:hAnsi="Times New Roman" w:cs="Times New Roman"/>
          <w:sz w:val="24"/>
          <w:szCs w:val="24"/>
          <w:lang w:val="en-GB"/>
        </w:rPr>
        <w:t>ear</w:t>
      </w:r>
      <w:r w:rsidRPr="00E22745">
        <w:rPr>
          <w:rFonts w:ascii="Times New Roman" w:hAnsi="Times New Roman" w:cs="Times New Roman"/>
          <w:sz w:val="24"/>
          <w:szCs w:val="24"/>
          <w:lang w:val="en-GB"/>
        </w:rPr>
        <w:t>) and ventilation the 10,5% (2 GWh/y</w:t>
      </w:r>
      <w:r w:rsidR="00343689" w:rsidRPr="00E22745">
        <w:rPr>
          <w:rFonts w:ascii="Times New Roman" w:hAnsi="Times New Roman" w:cs="Times New Roman"/>
          <w:sz w:val="24"/>
          <w:szCs w:val="24"/>
          <w:lang w:val="en-GB"/>
        </w:rPr>
        <w:t>ear</w:t>
      </w:r>
      <w:r w:rsidRPr="00E22745">
        <w:rPr>
          <w:rFonts w:ascii="Times New Roman" w:hAnsi="Times New Roman" w:cs="Times New Roman"/>
          <w:sz w:val="24"/>
          <w:szCs w:val="24"/>
          <w:lang w:val="en-GB"/>
        </w:rPr>
        <w:t xml:space="preserve">). </w:t>
      </w:r>
      <w:r w:rsidR="00343689" w:rsidRPr="00E22745">
        <w:rPr>
          <w:rFonts w:ascii="Times New Roman" w:hAnsi="Times New Roman" w:cs="Times New Roman"/>
          <w:sz w:val="24"/>
          <w:szCs w:val="24"/>
          <w:lang w:val="en-GB"/>
        </w:rPr>
        <w:t xml:space="preserve">A </w:t>
      </w:r>
      <w:r w:rsidRPr="00E22745">
        <w:rPr>
          <w:rFonts w:ascii="Times New Roman" w:hAnsi="Times New Roman" w:cs="Times New Roman"/>
          <w:sz w:val="24"/>
          <w:szCs w:val="24"/>
          <w:lang w:val="en-GB"/>
        </w:rPr>
        <w:t xml:space="preserve">10,5% </w:t>
      </w:r>
      <w:r w:rsidR="00343689" w:rsidRPr="00E22745">
        <w:rPr>
          <w:rFonts w:ascii="Times New Roman" w:hAnsi="Times New Roman" w:cs="Times New Roman"/>
          <w:sz w:val="24"/>
          <w:szCs w:val="24"/>
          <w:lang w:val="en-GB"/>
        </w:rPr>
        <w:t>refers</w:t>
      </w:r>
      <w:r w:rsidRPr="00E22745">
        <w:rPr>
          <w:rFonts w:ascii="Times New Roman" w:hAnsi="Times New Roman" w:cs="Times New Roman"/>
          <w:sz w:val="24"/>
          <w:szCs w:val="24"/>
          <w:lang w:val="en-GB"/>
        </w:rPr>
        <w:t xml:space="preserve"> also the corresponding equipment consumption, followed by the elevators (5%), domestic hot water production (3,4%), lighting (3,1%) and cooling towers (about 3%). The low percentage of lighting consumption is a result of the total substitution of conventional lamps </w:t>
      </w:r>
      <w:r w:rsidR="00343689" w:rsidRPr="00E22745">
        <w:rPr>
          <w:rFonts w:ascii="Times New Roman" w:hAnsi="Times New Roman" w:cs="Times New Roman"/>
          <w:sz w:val="24"/>
          <w:szCs w:val="24"/>
          <w:lang w:val="en-GB"/>
        </w:rPr>
        <w:t xml:space="preserve">with LED lamps </w:t>
      </w:r>
      <w:r w:rsidRPr="00E22745">
        <w:rPr>
          <w:rFonts w:ascii="Times New Roman" w:hAnsi="Times New Roman" w:cs="Times New Roman"/>
          <w:sz w:val="24"/>
          <w:szCs w:val="24"/>
          <w:lang w:val="en-GB"/>
        </w:rPr>
        <w:t xml:space="preserve">within the 2 buildings. </w:t>
      </w:r>
    </w:p>
    <w:p w14:paraId="43775A5C" w14:textId="4EFFAC47" w:rsidR="0076604E" w:rsidRPr="00E22745" w:rsidRDefault="0076604E"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w:t>
      </w:r>
      <w:r w:rsidRPr="00412AEC">
        <w:rPr>
          <w:rFonts w:ascii="Times New Roman" w:hAnsi="Times New Roman" w:cs="Times New Roman"/>
          <w:noProof/>
          <w:sz w:val="24"/>
          <w:szCs w:val="24"/>
          <w:lang w:val="en-GB"/>
        </w:rPr>
        <w:t>IASO</w:t>
      </w:r>
      <w:r w:rsidRPr="00E22745">
        <w:rPr>
          <w:rFonts w:ascii="Times New Roman" w:hAnsi="Times New Roman" w:cs="Times New Roman"/>
          <w:sz w:val="24"/>
          <w:szCs w:val="24"/>
          <w:lang w:val="en-GB"/>
        </w:rPr>
        <w:t xml:space="preserve"> Group has implemented so far a number of efficient measures for energy saving including LED lamps installation, substitution of oil burners with natural gas, installation of double glazed thermal break </w:t>
      </w:r>
      <w:r w:rsidR="00006CDF" w:rsidRPr="00412AEC">
        <w:rPr>
          <w:rFonts w:ascii="Times New Roman" w:hAnsi="Times New Roman" w:cs="Times New Roman"/>
          <w:noProof/>
          <w:sz w:val="24"/>
          <w:szCs w:val="24"/>
          <w:lang w:val="en-GB"/>
        </w:rPr>
        <w:t>aluminium</w:t>
      </w:r>
      <w:r w:rsidRPr="00E22745">
        <w:rPr>
          <w:rFonts w:ascii="Times New Roman" w:hAnsi="Times New Roman" w:cs="Times New Roman"/>
          <w:sz w:val="24"/>
          <w:szCs w:val="24"/>
          <w:lang w:val="en-GB"/>
        </w:rPr>
        <w:t xml:space="preserve"> window frames, Building Management System for energy efficiency and other. Therefore, an important amount of energy has already saved. The interest</w:t>
      </w:r>
      <w:r w:rsidR="003B4610" w:rsidRPr="00E22745">
        <w:rPr>
          <w:rFonts w:ascii="Times New Roman" w:hAnsi="Times New Roman" w:cs="Times New Roman"/>
          <w:sz w:val="24"/>
          <w:szCs w:val="24"/>
          <w:lang w:val="en-GB"/>
        </w:rPr>
        <w:t>, in this case,</w:t>
      </w:r>
      <w:r w:rsidRPr="00E22745">
        <w:rPr>
          <w:rFonts w:ascii="Times New Roman" w:hAnsi="Times New Roman" w:cs="Times New Roman"/>
          <w:sz w:val="24"/>
          <w:szCs w:val="24"/>
          <w:lang w:val="en-GB"/>
        </w:rPr>
        <w:t xml:space="preserve"> was the proposal additional </w:t>
      </w:r>
      <w:r w:rsidRPr="00E22745">
        <w:rPr>
          <w:rFonts w:ascii="Times New Roman" w:hAnsi="Times New Roman" w:cs="Times New Roman"/>
          <w:noProof/>
          <w:sz w:val="24"/>
          <w:szCs w:val="24"/>
          <w:lang w:val="en-GB"/>
        </w:rPr>
        <w:t>energy</w:t>
      </w:r>
      <w:r w:rsidR="003B4610" w:rsidRPr="00E22745">
        <w:rPr>
          <w:rFonts w:ascii="Times New Roman" w:hAnsi="Times New Roman" w:cs="Times New Roman"/>
          <w:noProof/>
          <w:sz w:val="24"/>
          <w:szCs w:val="24"/>
          <w:lang w:val="en-GB"/>
        </w:rPr>
        <w:t>-</w:t>
      </w:r>
      <w:r w:rsidRPr="00E22745">
        <w:rPr>
          <w:rFonts w:ascii="Times New Roman" w:hAnsi="Times New Roman" w:cs="Times New Roman"/>
          <w:noProof/>
          <w:sz w:val="24"/>
          <w:szCs w:val="24"/>
          <w:lang w:val="en-GB"/>
        </w:rPr>
        <w:t>saving</w:t>
      </w:r>
      <w:r w:rsidRPr="00E22745">
        <w:rPr>
          <w:rFonts w:ascii="Times New Roman" w:hAnsi="Times New Roman" w:cs="Times New Roman"/>
          <w:sz w:val="24"/>
          <w:szCs w:val="24"/>
          <w:lang w:val="en-GB"/>
        </w:rPr>
        <w:t xml:space="preserve"> measure. Substitution of </w:t>
      </w:r>
      <w:r w:rsidR="003B4610"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conventional</w:t>
      </w:r>
      <w:r w:rsidRPr="00E22745">
        <w:rPr>
          <w:rFonts w:ascii="Times New Roman" w:hAnsi="Times New Roman" w:cs="Times New Roman"/>
          <w:sz w:val="24"/>
          <w:szCs w:val="24"/>
          <w:lang w:val="en-GB"/>
        </w:rPr>
        <w:t xml:space="preserve"> boiler for DHW with condensing boiler, installation of low emissivity window films, heat recovery system and photovoltaic plant adopted on the parking free space, were examined. </w:t>
      </w:r>
    </w:p>
    <w:p w14:paraId="37F5A88A" w14:textId="34E8B64B" w:rsidR="001A35C0" w:rsidRPr="00E22745" w:rsidRDefault="001A35C0"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detailed results of </w:t>
      </w:r>
      <w:r w:rsidR="003B4610"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examined</w:t>
      </w:r>
      <w:r w:rsidRPr="00E22745">
        <w:rPr>
          <w:rFonts w:ascii="Times New Roman" w:hAnsi="Times New Roman" w:cs="Times New Roman"/>
          <w:sz w:val="24"/>
          <w:szCs w:val="24"/>
          <w:lang w:val="en-GB"/>
        </w:rPr>
        <w:t xml:space="preserve"> measures of each pilot case are presented in the next section. </w:t>
      </w:r>
    </w:p>
    <w:p w14:paraId="5BD0E630" w14:textId="3D4706FA" w:rsidR="00D358CD" w:rsidRPr="00E22745" w:rsidRDefault="00D358CD">
      <w:pPr>
        <w:rPr>
          <w:rFonts w:ascii="Times New Roman" w:hAnsi="Times New Roman" w:cs="Times New Roman"/>
          <w:sz w:val="24"/>
          <w:szCs w:val="24"/>
          <w:lang w:val="en-GB"/>
        </w:rPr>
      </w:pPr>
    </w:p>
    <w:p w14:paraId="6C08EF60" w14:textId="4F6D2BC4" w:rsidR="00F337FE" w:rsidRPr="00E22745" w:rsidRDefault="00F337FE" w:rsidP="00BB73A4">
      <w:pPr>
        <w:spacing w:line="276" w:lineRule="auto"/>
        <w:jc w:val="both"/>
        <w:rPr>
          <w:rFonts w:ascii="Times New Roman" w:hAnsi="Times New Roman" w:cs="Times New Roman"/>
          <w:sz w:val="24"/>
          <w:szCs w:val="24"/>
          <w:lang w:val="en-GB"/>
        </w:rPr>
      </w:pPr>
    </w:p>
    <w:p w14:paraId="3F28E616" w14:textId="126E347C" w:rsidR="00D358CD" w:rsidRPr="00E22745" w:rsidRDefault="000204B4" w:rsidP="00BB73A4">
      <w:pPr>
        <w:spacing w:line="276" w:lineRule="auto"/>
        <w:jc w:val="both"/>
        <w:rPr>
          <w:rFonts w:ascii="Times New Roman" w:hAnsi="Times New Roman" w:cs="Times New Roman"/>
          <w:sz w:val="24"/>
          <w:szCs w:val="24"/>
          <w:lang w:val="en-GB"/>
        </w:rPr>
      </w:pPr>
      <w:r w:rsidRPr="00E22745">
        <w:rPr>
          <w:noProof/>
          <w:sz w:val="24"/>
          <w:szCs w:val="24"/>
        </w:rPr>
        <w:lastRenderedPageBreak/>
        <w:drawing>
          <wp:anchor distT="0" distB="0" distL="114300" distR="114300" simplePos="0" relativeHeight="251661312" behindDoc="0" locked="0" layoutInCell="1" allowOverlap="1" wp14:anchorId="5B394C64" wp14:editId="27A455F4">
            <wp:simplePos x="0" y="0"/>
            <wp:positionH relativeFrom="column">
              <wp:posOffset>724535</wp:posOffset>
            </wp:positionH>
            <wp:positionV relativeFrom="paragraph">
              <wp:posOffset>-185204</wp:posOffset>
            </wp:positionV>
            <wp:extent cx="4387215" cy="5238750"/>
            <wp:effectExtent l="0" t="0" r="13335" b="0"/>
            <wp:wrapNone/>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margin">
              <wp14:pctWidth>0</wp14:pctWidth>
            </wp14:sizeRelH>
            <wp14:sizeRelV relativeFrom="margin">
              <wp14:pctHeight>0</wp14:pctHeight>
            </wp14:sizeRelV>
          </wp:anchor>
        </w:drawing>
      </w:r>
    </w:p>
    <w:p w14:paraId="39B1D5B2" w14:textId="24F0F05D" w:rsidR="00D358CD" w:rsidRPr="00E22745" w:rsidRDefault="00D358CD" w:rsidP="00BB73A4">
      <w:pPr>
        <w:spacing w:line="276" w:lineRule="auto"/>
        <w:jc w:val="both"/>
        <w:rPr>
          <w:rFonts w:ascii="Times New Roman" w:hAnsi="Times New Roman" w:cs="Times New Roman"/>
          <w:sz w:val="24"/>
          <w:szCs w:val="24"/>
          <w:lang w:val="en-GB"/>
        </w:rPr>
      </w:pPr>
    </w:p>
    <w:p w14:paraId="589FED44" w14:textId="0A5E34A1" w:rsidR="00D358CD" w:rsidRPr="00E22745" w:rsidRDefault="00D358CD" w:rsidP="00BB73A4">
      <w:pPr>
        <w:spacing w:line="276" w:lineRule="auto"/>
        <w:jc w:val="both"/>
        <w:rPr>
          <w:rFonts w:ascii="Times New Roman" w:hAnsi="Times New Roman" w:cs="Times New Roman"/>
          <w:sz w:val="24"/>
          <w:szCs w:val="24"/>
          <w:lang w:val="en-GB"/>
        </w:rPr>
      </w:pPr>
    </w:p>
    <w:p w14:paraId="5B15BFAE" w14:textId="423F1D53" w:rsidR="00D358CD" w:rsidRPr="00E22745" w:rsidRDefault="00D358CD" w:rsidP="00BB73A4">
      <w:pPr>
        <w:spacing w:line="276" w:lineRule="auto"/>
        <w:jc w:val="both"/>
        <w:rPr>
          <w:rFonts w:ascii="Times New Roman" w:hAnsi="Times New Roman" w:cs="Times New Roman"/>
          <w:sz w:val="24"/>
          <w:szCs w:val="24"/>
          <w:lang w:val="en-GB"/>
        </w:rPr>
      </w:pPr>
    </w:p>
    <w:p w14:paraId="5550F38B" w14:textId="77777777" w:rsidR="00D358CD" w:rsidRPr="00E22745" w:rsidRDefault="00D358CD" w:rsidP="00BB73A4">
      <w:pPr>
        <w:spacing w:line="276" w:lineRule="auto"/>
        <w:jc w:val="both"/>
        <w:rPr>
          <w:rFonts w:ascii="Times New Roman" w:hAnsi="Times New Roman" w:cs="Times New Roman"/>
          <w:sz w:val="24"/>
          <w:szCs w:val="24"/>
          <w:lang w:val="en-GB"/>
        </w:rPr>
      </w:pPr>
    </w:p>
    <w:p w14:paraId="74B29B18" w14:textId="2DC24F70" w:rsidR="00D358CD" w:rsidRPr="00E22745" w:rsidRDefault="00D358CD" w:rsidP="0041717E">
      <w:pPr>
        <w:pStyle w:val="Heading1"/>
        <w:rPr>
          <w:lang w:val="en-GB"/>
        </w:rPr>
      </w:pPr>
    </w:p>
    <w:p w14:paraId="0832DD54" w14:textId="77777777" w:rsidR="00D358CD" w:rsidRPr="00E22745" w:rsidRDefault="00D358CD" w:rsidP="0041717E">
      <w:pPr>
        <w:pStyle w:val="Heading1"/>
        <w:rPr>
          <w:lang w:val="en-GB"/>
        </w:rPr>
      </w:pPr>
    </w:p>
    <w:p w14:paraId="1761BFA3" w14:textId="77777777" w:rsidR="00D358CD" w:rsidRPr="00E22745" w:rsidRDefault="00D358CD" w:rsidP="0041717E">
      <w:pPr>
        <w:pStyle w:val="Heading1"/>
        <w:rPr>
          <w:lang w:val="en-GB"/>
        </w:rPr>
      </w:pPr>
    </w:p>
    <w:p w14:paraId="014F9D1A" w14:textId="77777777" w:rsidR="00D358CD" w:rsidRPr="00E22745" w:rsidRDefault="00D358CD" w:rsidP="0041717E">
      <w:pPr>
        <w:pStyle w:val="Heading1"/>
        <w:rPr>
          <w:lang w:val="en-GB"/>
        </w:rPr>
      </w:pPr>
    </w:p>
    <w:p w14:paraId="57CCA0FF" w14:textId="77777777" w:rsidR="00D358CD" w:rsidRPr="00E22745" w:rsidRDefault="00D358CD" w:rsidP="0041717E">
      <w:pPr>
        <w:pStyle w:val="Heading1"/>
        <w:rPr>
          <w:lang w:val="en-GB"/>
        </w:rPr>
      </w:pPr>
    </w:p>
    <w:p w14:paraId="764AE228" w14:textId="77777777" w:rsidR="00D358CD" w:rsidRPr="00E22745" w:rsidRDefault="00D358CD" w:rsidP="0041717E">
      <w:pPr>
        <w:pStyle w:val="Heading1"/>
        <w:rPr>
          <w:lang w:val="en-GB"/>
        </w:rPr>
      </w:pPr>
    </w:p>
    <w:p w14:paraId="09D8FC83" w14:textId="77777777" w:rsidR="00D358CD" w:rsidRPr="00E22745" w:rsidRDefault="00D358CD" w:rsidP="0041717E">
      <w:pPr>
        <w:pStyle w:val="Heading1"/>
        <w:rPr>
          <w:lang w:val="en-GB"/>
        </w:rPr>
      </w:pPr>
    </w:p>
    <w:p w14:paraId="36F25706" w14:textId="77777777" w:rsidR="00D358CD" w:rsidRPr="00E22745" w:rsidRDefault="00D358CD" w:rsidP="0041717E">
      <w:pPr>
        <w:pStyle w:val="Heading1"/>
        <w:rPr>
          <w:lang w:val="en-GB"/>
        </w:rPr>
      </w:pPr>
    </w:p>
    <w:p w14:paraId="7263B119" w14:textId="7A456DA6" w:rsidR="00D358CD" w:rsidRPr="00E22745" w:rsidRDefault="00D358CD" w:rsidP="0041717E">
      <w:pPr>
        <w:pStyle w:val="Heading1"/>
        <w:rPr>
          <w:lang w:val="en-GB"/>
        </w:rPr>
      </w:pPr>
    </w:p>
    <w:p w14:paraId="548C7EC0" w14:textId="2CE778EC" w:rsidR="00690ECE" w:rsidRPr="00E22745" w:rsidRDefault="00690ECE" w:rsidP="00690ECE">
      <w:pPr>
        <w:rPr>
          <w:lang w:val="en-GB"/>
        </w:rPr>
      </w:pPr>
    </w:p>
    <w:p w14:paraId="75D92D9E" w14:textId="24E9053F" w:rsidR="00E40F55" w:rsidRPr="00E22745" w:rsidRDefault="00E40F55" w:rsidP="00E40F55">
      <w:pPr>
        <w:spacing w:after="0" w:line="276" w:lineRule="auto"/>
        <w:rPr>
          <w:rFonts w:ascii="Times New Roman" w:eastAsiaTheme="majorEastAsia" w:hAnsi="Times New Roman" w:cs="Times New Roman"/>
          <w:b/>
          <w:color w:val="000000" w:themeColor="text1"/>
          <w:sz w:val="26"/>
          <w:szCs w:val="26"/>
          <w:lang w:val="en-GB"/>
        </w:rPr>
      </w:pPr>
    </w:p>
    <w:p w14:paraId="6966DE5E" w14:textId="4972543D" w:rsidR="00D358CD" w:rsidRPr="00E22745" w:rsidRDefault="00FA0DB0" w:rsidP="00FA0DB0">
      <w:pPr>
        <w:pStyle w:val="Caption"/>
        <w:spacing w:after="0"/>
        <w:jc w:val="center"/>
        <w:rPr>
          <w:rFonts w:ascii="Times New Roman" w:hAnsi="Times New Roman" w:cs="Times New Roman"/>
          <w:i w:val="0"/>
          <w:color w:val="auto"/>
          <w:sz w:val="20"/>
          <w:szCs w:val="20"/>
          <w:lang w:val="en-GB"/>
        </w:rPr>
      </w:pPr>
      <w:bookmarkStart w:id="49" w:name="_Toc527375767"/>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16</w:t>
      </w:r>
      <w:r w:rsidRPr="00E22745">
        <w:rPr>
          <w:rFonts w:ascii="Times New Roman" w:hAnsi="Times New Roman" w:cs="Times New Roman"/>
          <w:b/>
          <w:i w:val="0"/>
          <w:color w:val="auto"/>
          <w:sz w:val="20"/>
          <w:szCs w:val="20"/>
          <w:lang w:val="en-GB"/>
        </w:rPr>
        <w:fldChar w:fldCharType="end"/>
      </w:r>
      <w:r w:rsidR="00D358CD" w:rsidRPr="00E22745">
        <w:rPr>
          <w:rFonts w:ascii="Times New Roman" w:hAnsi="Times New Roman" w:cs="Times New Roman"/>
          <w:i w:val="0"/>
          <w:color w:val="auto"/>
          <w:sz w:val="20"/>
          <w:szCs w:val="20"/>
          <w:lang w:val="en-GB"/>
        </w:rPr>
        <w:t xml:space="preserve"> Energy breakdown of the Maternity and Pediatric Clinic in Athens</w:t>
      </w:r>
      <w:bookmarkEnd w:id="49"/>
    </w:p>
    <w:p w14:paraId="621A13EF" w14:textId="77777777" w:rsidR="00662D13" w:rsidRPr="00E22745" w:rsidRDefault="00662D13" w:rsidP="00662D13">
      <w:pPr>
        <w:spacing w:after="0" w:line="276" w:lineRule="auto"/>
        <w:jc w:val="center"/>
        <w:rPr>
          <w:rFonts w:ascii="Times New Roman" w:hAnsi="Times New Roman" w:cs="Times New Roman"/>
          <w:sz w:val="24"/>
          <w:szCs w:val="24"/>
          <w:lang w:val="en-GB"/>
        </w:rPr>
      </w:pPr>
    </w:p>
    <w:p w14:paraId="3B10F820" w14:textId="46F2BDC4" w:rsidR="002960D9" w:rsidRPr="00E22745" w:rsidRDefault="0069629E" w:rsidP="00690ECE">
      <w:pPr>
        <w:pStyle w:val="Heading1"/>
        <w:spacing w:line="480" w:lineRule="auto"/>
        <w:rPr>
          <w:lang w:val="en-GB"/>
        </w:rPr>
      </w:pPr>
      <w:bookmarkStart w:id="50" w:name="_Toc527547840"/>
      <w:r w:rsidRPr="00E22745">
        <w:rPr>
          <w:lang w:val="en-GB"/>
        </w:rPr>
        <w:t>3.3</w:t>
      </w:r>
      <w:r w:rsidR="002960D9" w:rsidRPr="00E22745">
        <w:rPr>
          <w:lang w:val="en-GB"/>
        </w:rPr>
        <w:t xml:space="preserve"> Examined measures</w:t>
      </w:r>
      <w:r w:rsidR="00821182" w:rsidRPr="00E22745">
        <w:rPr>
          <w:lang w:val="en-GB"/>
        </w:rPr>
        <w:t xml:space="preserve"> – Technical </w:t>
      </w:r>
      <w:r w:rsidR="00303CCE" w:rsidRPr="00E22745">
        <w:rPr>
          <w:lang w:val="en-GB"/>
        </w:rPr>
        <w:t xml:space="preserve">&amp; Financial </w:t>
      </w:r>
      <w:r w:rsidR="00821182" w:rsidRPr="00E22745">
        <w:rPr>
          <w:lang w:val="en-GB"/>
        </w:rPr>
        <w:t>Analysis</w:t>
      </w:r>
      <w:bookmarkEnd w:id="50"/>
    </w:p>
    <w:p w14:paraId="1DDA4033" w14:textId="2DC5BC6D" w:rsidR="003336C6" w:rsidRPr="00E22745" w:rsidRDefault="0069629E"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Considering the problems identifying through energy auditing, the owners’ preferences and priorities regarding energy saving interventions</w:t>
      </w:r>
      <w:r w:rsidR="007E7252" w:rsidRPr="00E22745">
        <w:rPr>
          <w:rFonts w:ascii="Times New Roman" w:hAnsi="Times New Roman" w:cs="Times New Roman"/>
          <w:sz w:val="24"/>
          <w:szCs w:val="24"/>
          <w:lang w:val="en-GB"/>
        </w:rPr>
        <w:t>, the results of simulations</w:t>
      </w:r>
      <w:r w:rsidRPr="00E22745">
        <w:rPr>
          <w:rFonts w:ascii="Times New Roman" w:hAnsi="Times New Roman" w:cs="Times New Roman"/>
          <w:sz w:val="24"/>
          <w:szCs w:val="24"/>
          <w:lang w:val="en-GB"/>
        </w:rPr>
        <w:t xml:space="preserve"> and </w:t>
      </w:r>
      <w:r w:rsidR="007E7252" w:rsidRPr="00E22745">
        <w:rPr>
          <w:rFonts w:ascii="Times New Roman" w:hAnsi="Times New Roman" w:cs="Times New Roman"/>
          <w:sz w:val="24"/>
          <w:szCs w:val="24"/>
          <w:lang w:val="en-GB"/>
        </w:rPr>
        <w:t>the energy breakdown as it exported from GREPCon tool,</w:t>
      </w:r>
      <w:r w:rsidRPr="00E22745">
        <w:rPr>
          <w:rFonts w:ascii="Times New Roman" w:hAnsi="Times New Roman" w:cs="Times New Roman"/>
          <w:sz w:val="24"/>
          <w:szCs w:val="24"/>
          <w:lang w:val="en-GB"/>
        </w:rPr>
        <w:t xml:space="preserve"> a number of specific interventions came out</w:t>
      </w:r>
      <w:r w:rsidR="007E7252" w:rsidRPr="00E22745">
        <w:rPr>
          <w:rFonts w:ascii="Times New Roman" w:hAnsi="Times New Roman" w:cs="Times New Roman"/>
          <w:sz w:val="24"/>
          <w:szCs w:val="24"/>
          <w:lang w:val="en-GB"/>
        </w:rPr>
        <w:t xml:space="preserve"> and studied</w:t>
      </w:r>
      <w:r w:rsidRPr="00E22745">
        <w:rPr>
          <w:rFonts w:ascii="Times New Roman" w:hAnsi="Times New Roman" w:cs="Times New Roman"/>
          <w:sz w:val="24"/>
          <w:szCs w:val="24"/>
          <w:lang w:val="en-GB"/>
        </w:rPr>
        <w:t xml:space="preserve"> in order to be examined. </w:t>
      </w:r>
    </w:p>
    <w:p w14:paraId="00F506B4" w14:textId="77777777" w:rsidR="003D143F" w:rsidRPr="00E22745" w:rsidRDefault="003D143F" w:rsidP="00690ECE">
      <w:pPr>
        <w:spacing w:line="480" w:lineRule="auto"/>
        <w:jc w:val="both"/>
        <w:rPr>
          <w:lang w:val="en-GB"/>
        </w:rPr>
      </w:pPr>
    </w:p>
    <w:p w14:paraId="7008ACD8" w14:textId="5194E7CB" w:rsidR="007E7252" w:rsidRPr="00E22745" w:rsidRDefault="00DF602C" w:rsidP="00690ECE">
      <w:pPr>
        <w:pStyle w:val="Heading2"/>
        <w:spacing w:after="240" w:line="480" w:lineRule="auto"/>
        <w:rPr>
          <w:lang w:val="en-GB"/>
        </w:rPr>
      </w:pPr>
      <w:bookmarkStart w:id="51" w:name="_Toc527547841"/>
      <w:r w:rsidRPr="00E22745">
        <w:rPr>
          <w:lang w:val="en-GB"/>
        </w:rPr>
        <w:lastRenderedPageBreak/>
        <w:t>3.3.1</w:t>
      </w:r>
      <w:r w:rsidR="0041717E" w:rsidRPr="00E22745">
        <w:rPr>
          <w:lang w:val="en-GB"/>
        </w:rPr>
        <w:t xml:space="preserve">. </w:t>
      </w:r>
      <w:r w:rsidR="007E7252" w:rsidRPr="00E22745">
        <w:rPr>
          <w:lang w:val="en-GB"/>
        </w:rPr>
        <w:t>Resort &amp; Spa Hotel in Rethymno</w:t>
      </w:r>
      <w:bookmarkEnd w:id="51"/>
    </w:p>
    <w:p w14:paraId="2EA48165" w14:textId="3A7F997C" w:rsidR="00612699" w:rsidRPr="00E22745" w:rsidRDefault="002A1C6B" w:rsidP="00690ECE">
      <w:pPr>
        <w:spacing w:after="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Several interventions for energy saving had already implemented in Vasia Sent</w:t>
      </w:r>
      <w:r w:rsidR="006803EF" w:rsidRPr="00E22745">
        <w:rPr>
          <w:rFonts w:ascii="Times New Roman" w:hAnsi="Times New Roman" w:cs="Times New Roman"/>
          <w:sz w:val="24"/>
          <w:szCs w:val="24"/>
          <w:lang w:val="en-GB"/>
        </w:rPr>
        <w:t>ido Resort &amp; Spa Hotel in Sissi</w:t>
      </w:r>
      <w:r w:rsidRPr="00E22745">
        <w:rPr>
          <w:rFonts w:ascii="Times New Roman" w:hAnsi="Times New Roman" w:cs="Times New Roman"/>
          <w:sz w:val="24"/>
          <w:szCs w:val="24"/>
          <w:lang w:val="en-GB"/>
        </w:rPr>
        <w:t xml:space="preserve"> village in Lasithi such as </w:t>
      </w:r>
      <w:r w:rsidR="000204B4" w:rsidRPr="00E22745">
        <w:rPr>
          <w:rFonts w:ascii="Times New Roman" w:hAnsi="Times New Roman" w:cs="Times New Roman"/>
          <w:sz w:val="24"/>
          <w:szCs w:val="24"/>
          <w:lang w:val="en-GB"/>
        </w:rPr>
        <w:t>aluminium</w:t>
      </w:r>
      <w:r w:rsidR="00570EBA" w:rsidRPr="00E22745">
        <w:rPr>
          <w:rFonts w:ascii="Times New Roman" w:hAnsi="Times New Roman" w:cs="Times New Roman"/>
          <w:sz w:val="24"/>
          <w:szCs w:val="24"/>
          <w:lang w:val="en-GB"/>
        </w:rPr>
        <w:t xml:space="preserve"> thermal break window frames in new buildings of the facility, </w:t>
      </w:r>
      <w:r w:rsidRPr="00E22745">
        <w:rPr>
          <w:rFonts w:ascii="Times New Roman" w:hAnsi="Times New Roman" w:cs="Times New Roman"/>
          <w:sz w:val="24"/>
          <w:szCs w:val="24"/>
          <w:lang w:val="en-GB"/>
        </w:rPr>
        <w:t xml:space="preserve">solar thermal for DWH covering though only a little part of accommodation’s needs, installation of biomass burner for domestic hot water needs </w:t>
      </w:r>
      <w:r w:rsidRPr="00412AEC">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indoor heated pool and spa needs. </w:t>
      </w:r>
    </w:p>
    <w:p w14:paraId="41246975" w14:textId="2CEE731D" w:rsidR="00612699" w:rsidRPr="00E22745" w:rsidRDefault="00612699" w:rsidP="00690ECE">
      <w:pPr>
        <w:spacing w:after="0" w:line="480" w:lineRule="auto"/>
        <w:jc w:val="both"/>
        <w:rPr>
          <w:rFonts w:ascii="Times New Roman" w:hAnsi="Times New Roman" w:cs="Times New Roman"/>
          <w:sz w:val="24"/>
          <w:szCs w:val="24"/>
          <w:lang w:val="en-GB"/>
        </w:rPr>
      </w:pPr>
    </w:p>
    <w:p w14:paraId="52C2EF8F" w14:textId="466CD2B9" w:rsidR="00612699" w:rsidRPr="00E22745" w:rsidRDefault="00612699"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As mentioned before, the hotel has developed a general environmental policy </w:t>
      </w:r>
      <w:r w:rsidR="00A0522A" w:rsidRPr="00E22745">
        <w:rPr>
          <w:rFonts w:ascii="Times New Roman" w:hAnsi="Times New Roman" w:cs="Times New Roman"/>
          <w:sz w:val="24"/>
          <w:szCs w:val="24"/>
          <w:lang w:val="en-GB"/>
        </w:rPr>
        <w:t>by</w:t>
      </w:r>
      <w:r w:rsidRPr="00E22745">
        <w:rPr>
          <w:rFonts w:ascii="Times New Roman" w:hAnsi="Times New Roman" w:cs="Times New Roman"/>
          <w:sz w:val="24"/>
          <w:szCs w:val="24"/>
          <w:lang w:val="en-GB"/>
        </w:rPr>
        <w:t xml:space="preserve"> apply</w:t>
      </w:r>
      <w:r w:rsidR="00A0522A" w:rsidRPr="00E22745">
        <w:rPr>
          <w:rFonts w:ascii="Times New Roman" w:hAnsi="Times New Roman" w:cs="Times New Roman"/>
          <w:sz w:val="24"/>
          <w:szCs w:val="24"/>
          <w:lang w:val="en-GB"/>
        </w:rPr>
        <w:t>ing</w:t>
      </w:r>
      <w:r w:rsidRPr="00E22745">
        <w:rPr>
          <w:rFonts w:ascii="Times New Roman" w:hAnsi="Times New Roman" w:cs="Times New Roman"/>
          <w:sz w:val="24"/>
          <w:szCs w:val="24"/>
          <w:lang w:val="en-GB"/>
        </w:rPr>
        <w:t xml:space="preserve"> of ISO 14001:2004 (revised by 14001:2015) and has also achieved Travelife Gold Certification for sustainability in Tourism. The further reduction of its energy consumption is a target goal for the owners. </w:t>
      </w:r>
    </w:p>
    <w:p w14:paraId="7C2D976F" w14:textId="711821ED" w:rsidR="0002491B" w:rsidRPr="00E22745" w:rsidRDefault="00570EBA"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Therefore, several energy interventions were proposed and examined for this facility in order to become a near zero energy hotel. Substitution of the conventional lamps with LED lamps in overall the facility has shown a satisfaction saving of 42.</w:t>
      </w:r>
      <w:r w:rsidR="00D77338" w:rsidRPr="00E22745">
        <w:rPr>
          <w:rFonts w:ascii="Times New Roman" w:hAnsi="Times New Roman" w:cs="Times New Roman"/>
          <w:sz w:val="24"/>
          <w:szCs w:val="24"/>
          <w:lang w:val="en-GB"/>
        </w:rPr>
        <w:t>324 kWh/y</w:t>
      </w:r>
      <w:r w:rsidR="00D639D1" w:rsidRPr="00E22745">
        <w:rPr>
          <w:rFonts w:ascii="Times New Roman" w:hAnsi="Times New Roman" w:cs="Times New Roman"/>
          <w:sz w:val="24"/>
          <w:szCs w:val="24"/>
          <w:lang w:val="en-GB"/>
        </w:rPr>
        <w:t>ear</w:t>
      </w:r>
      <w:r w:rsidR="00D77338" w:rsidRPr="00E22745">
        <w:rPr>
          <w:rFonts w:ascii="Times New Roman" w:hAnsi="Times New Roman" w:cs="Times New Roman"/>
          <w:sz w:val="24"/>
          <w:szCs w:val="24"/>
          <w:lang w:val="en-GB"/>
        </w:rPr>
        <w:t>, corresponds to 5.860</w:t>
      </w:r>
      <w:r w:rsidRPr="00E22745">
        <w:rPr>
          <w:rFonts w:ascii="Times New Roman" w:hAnsi="Times New Roman" w:cs="Times New Roman"/>
          <w:sz w:val="24"/>
          <w:szCs w:val="24"/>
          <w:lang w:val="en-GB"/>
        </w:rPr>
        <w:t xml:space="preserve">€ annual savings. </w:t>
      </w:r>
    </w:p>
    <w:p w14:paraId="350F0168" w14:textId="25AFC5FC" w:rsidR="00070B97" w:rsidRPr="00E22745" w:rsidRDefault="0002491B"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accommodation has several </w:t>
      </w:r>
      <w:r w:rsidRPr="00E22745">
        <w:rPr>
          <w:rFonts w:ascii="Times New Roman" w:hAnsi="Times New Roman" w:cs="Times New Roman"/>
          <w:noProof/>
          <w:sz w:val="24"/>
          <w:szCs w:val="24"/>
          <w:lang w:val="en-GB"/>
        </w:rPr>
        <w:t>types</w:t>
      </w:r>
      <w:r w:rsidR="003B4610" w:rsidRPr="00E22745">
        <w:rPr>
          <w:rFonts w:ascii="Times New Roman" w:hAnsi="Times New Roman" w:cs="Times New Roman"/>
          <w:noProof/>
          <w:sz w:val="24"/>
          <w:szCs w:val="24"/>
          <w:lang w:val="en-GB"/>
        </w:rPr>
        <w:t xml:space="preserve"> of</w:t>
      </w:r>
      <w:r w:rsidRPr="00E22745">
        <w:rPr>
          <w:rFonts w:ascii="Times New Roman" w:hAnsi="Times New Roman" w:cs="Times New Roman"/>
          <w:sz w:val="24"/>
          <w:szCs w:val="24"/>
          <w:lang w:val="en-GB"/>
        </w:rPr>
        <w:t xml:space="preserve"> energy sources such as electricity, biomass, oil, LPG, solar energy. </w:t>
      </w:r>
      <w:r w:rsidR="006A5ABF" w:rsidRPr="00E22745">
        <w:rPr>
          <w:rFonts w:ascii="Times New Roman" w:hAnsi="Times New Roman" w:cs="Times New Roman"/>
          <w:sz w:val="24"/>
          <w:szCs w:val="24"/>
          <w:lang w:val="en-GB"/>
        </w:rPr>
        <w:t>The new buildings constructed, were gradually added to the total facility through the years while installing separately cooling and DHW systems. They</w:t>
      </w:r>
      <w:r w:rsidRPr="00E22745">
        <w:rPr>
          <w:rFonts w:ascii="Times New Roman" w:hAnsi="Times New Roman" w:cs="Times New Roman"/>
          <w:sz w:val="24"/>
          <w:szCs w:val="24"/>
          <w:lang w:val="en-GB"/>
        </w:rPr>
        <w:t xml:space="preserve"> were not designed to cover the total en</w:t>
      </w:r>
      <w:r w:rsidR="006A5ABF" w:rsidRPr="00E22745">
        <w:rPr>
          <w:rFonts w:ascii="Times New Roman" w:hAnsi="Times New Roman" w:cs="Times New Roman"/>
          <w:sz w:val="24"/>
          <w:szCs w:val="24"/>
          <w:lang w:val="en-GB"/>
        </w:rPr>
        <w:t>ergy needs of the accommodation.</w:t>
      </w:r>
      <w:r w:rsidRPr="00E22745">
        <w:rPr>
          <w:rFonts w:ascii="Times New Roman" w:hAnsi="Times New Roman" w:cs="Times New Roman"/>
          <w:sz w:val="24"/>
          <w:szCs w:val="24"/>
          <w:lang w:val="en-GB"/>
        </w:rPr>
        <w:t xml:space="preserve"> Therefore, a number of combined interventions proposed but examined and presented separately: installation of 50 heat pumps systems connected with the 300 split AC units in the rooms and the 10 </w:t>
      </w:r>
      <w:r w:rsidR="00D77338" w:rsidRPr="00E22745">
        <w:rPr>
          <w:rFonts w:ascii="Times New Roman" w:hAnsi="Times New Roman" w:cs="Times New Roman"/>
          <w:sz w:val="24"/>
          <w:szCs w:val="24"/>
          <w:lang w:val="en-GB"/>
        </w:rPr>
        <w:t>additional</w:t>
      </w:r>
      <w:r w:rsidRPr="00E22745">
        <w:rPr>
          <w:rFonts w:ascii="Times New Roman" w:hAnsi="Times New Roman" w:cs="Times New Roman"/>
          <w:sz w:val="24"/>
          <w:szCs w:val="24"/>
          <w:lang w:val="en-GB"/>
        </w:rPr>
        <w:t xml:space="preserve"> outputs in common spaces. The specific systems provide also heat reco</w:t>
      </w:r>
      <w:r w:rsidR="006A5ABF" w:rsidRPr="00E22745">
        <w:rPr>
          <w:rFonts w:ascii="Times New Roman" w:hAnsi="Times New Roman" w:cs="Times New Roman"/>
          <w:sz w:val="24"/>
          <w:szCs w:val="24"/>
          <w:lang w:val="en-GB"/>
        </w:rPr>
        <w:t xml:space="preserve">very system in order to </w:t>
      </w:r>
      <w:r w:rsidR="006A5ABF" w:rsidRPr="00412AEC">
        <w:rPr>
          <w:rFonts w:ascii="Times New Roman" w:hAnsi="Times New Roman" w:cs="Times New Roman"/>
          <w:noProof/>
          <w:sz w:val="24"/>
          <w:szCs w:val="24"/>
          <w:lang w:val="en-GB"/>
        </w:rPr>
        <w:t>exploit</w:t>
      </w:r>
      <w:r w:rsidRPr="00E22745">
        <w:rPr>
          <w:rFonts w:ascii="Times New Roman" w:hAnsi="Times New Roman" w:cs="Times New Roman"/>
          <w:sz w:val="24"/>
          <w:szCs w:val="24"/>
          <w:lang w:val="en-GB"/>
        </w:rPr>
        <w:t xml:space="preserve"> the </w:t>
      </w:r>
      <w:r w:rsidR="006A5ABF" w:rsidRPr="00E22745">
        <w:rPr>
          <w:rFonts w:ascii="Times New Roman" w:hAnsi="Times New Roman" w:cs="Times New Roman"/>
          <w:sz w:val="24"/>
          <w:szCs w:val="24"/>
          <w:lang w:val="en-GB"/>
        </w:rPr>
        <w:t>wasteful heat that escapes</w:t>
      </w:r>
      <w:r w:rsidR="0068683E" w:rsidRPr="00E22745">
        <w:rPr>
          <w:rFonts w:ascii="Times New Roman" w:hAnsi="Times New Roman" w:cs="Times New Roman"/>
          <w:sz w:val="24"/>
          <w:szCs w:val="24"/>
          <w:lang w:val="en-GB"/>
        </w:rPr>
        <w:t xml:space="preserve"> into the atmosphere. </w:t>
      </w:r>
      <w:r w:rsidR="00D77338" w:rsidRPr="00E22745">
        <w:rPr>
          <w:rFonts w:ascii="Times New Roman" w:hAnsi="Times New Roman" w:cs="Times New Roman"/>
          <w:sz w:val="24"/>
          <w:szCs w:val="24"/>
          <w:lang w:val="en-GB"/>
        </w:rPr>
        <w:t xml:space="preserve">The savings of this intervention reach the 390.000 kWh/year and </w:t>
      </w:r>
      <w:r w:rsidR="00D77338" w:rsidRPr="00E22745">
        <w:rPr>
          <w:rFonts w:ascii="Times New Roman" w:hAnsi="Times New Roman" w:cs="Times New Roman"/>
          <w:sz w:val="24"/>
          <w:szCs w:val="24"/>
          <w:lang w:val="en-GB"/>
        </w:rPr>
        <w:lastRenderedPageBreak/>
        <w:t xml:space="preserve">corresponding financial savings are calculated at 54.000€ per year. </w:t>
      </w:r>
      <w:r w:rsidR="00BD4A6A" w:rsidRPr="00E22745">
        <w:rPr>
          <w:rFonts w:ascii="Times New Roman" w:hAnsi="Times New Roman" w:cs="Times New Roman"/>
          <w:sz w:val="24"/>
          <w:szCs w:val="24"/>
          <w:lang w:val="en-GB"/>
        </w:rPr>
        <w:t xml:space="preserve">Heat recovery systems could provide an additional amount of 294.500 kWh/year and 19.145€ additional savings. </w:t>
      </w:r>
    </w:p>
    <w:p w14:paraId="6158A1A1" w14:textId="634B258B" w:rsidR="00612699" w:rsidRPr="00E22745" w:rsidRDefault="00070B97"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During the energy audit and taking under consideration the simulation </w:t>
      </w:r>
      <w:r w:rsidRPr="00412AEC">
        <w:rPr>
          <w:rFonts w:ascii="Times New Roman" w:hAnsi="Times New Roman" w:cs="Times New Roman"/>
          <w:noProof/>
          <w:sz w:val="24"/>
          <w:szCs w:val="24"/>
          <w:lang w:val="en-GB"/>
        </w:rPr>
        <w:t>results</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w</w:t>
      </w:r>
      <w:r w:rsidR="00F025E3" w:rsidRPr="00E22745">
        <w:rPr>
          <w:rFonts w:ascii="Times New Roman" w:hAnsi="Times New Roman" w:cs="Times New Roman"/>
          <w:noProof/>
          <w:sz w:val="24"/>
          <w:szCs w:val="24"/>
          <w:lang w:val="en-GB"/>
        </w:rPr>
        <w:t>ere</w:t>
      </w:r>
      <w:r w:rsidRPr="00E22745">
        <w:rPr>
          <w:rFonts w:ascii="Times New Roman" w:hAnsi="Times New Roman" w:cs="Times New Roman"/>
          <w:sz w:val="24"/>
          <w:szCs w:val="24"/>
          <w:lang w:val="en-GB"/>
        </w:rPr>
        <w:t xml:space="preserve"> noticed extremely high temperature and uncomfortable conditions within the buildings 9 and 10 in which hosted the main restaurant. The high percentage of glazing in the façade was the main characteristic, therefore, it was examined as an additional measure the substitution of single glazed metallic window frames with low emissivity double glazed windows and thermal break </w:t>
      </w:r>
      <w:r w:rsidR="006A5ABF" w:rsidRPr="00412AEC">
        <w:rPr>
          <w:rFonts w:ascii="Times New Roman" w:hAnsi="Times New Roman" w:cs="Times New Roman"/>
          <w:noProof/>
          <w:sz w:val="24"/>
          <w:szCs w:val="24"/>
          <w:lang w:val="en-GB"/>
        </w:rPr>
        <w:t>aluminium</w:t>
      </w:r>
      <w:r w:rsidRPr="00E22745">
        <w:rPr>
          <w:rFonts w:ascii="Times New Roman" w:hAnsi="Times New Roman" w:cs="Times New Roman"/>
          <w:sz w:val="24"/>
          <w:szCs w:val="24"/>
          <w:lang w:val="en-GB"/>
        </w:rPr>
        <w:t xml:space="preserve"> frames, achieving 47.500 kWh/year savings only in this specific structure. Thermal insulation on the building envelope was also e</w:t>
      </w:r>
      <w:r w:rsidR="00A0522A" w:rsidRPr="00E22745">
        <w:rPr>
          <w:rFonts w:ascii="Times New Roman" w:hAnsi="Times New Roman" w:cs="Times New Roman"/>
          <w:sz w:val="24"/>
          <w:szCs w:val="24"/>
          <w:lang w:val="en-GB"/>
        </w:rPr>
        <w:t xml:space="preserve">xamined for the same buildings </w:t>
      </w:r>
      <w:r w:rsidR="00A0522A" w:rsidRPr="00412AEC">
        <w:rPr>
          <w:rFonts w:ascii="Times New Roman" w:hAnsi="Times New Roman" w:cs="Times New Roman"/>
          <w:noProof/>
          <w:sz w:val="24"/>
          <w:szCs w:val="24"/>
          <w:lang w:val="en-GB"/>
        </w:rPr>
        <w:t>resulting</w:t>
      </w:r>
      <w:r w:rsidR="00A0522A" w:rsidRPr="00E22745">
        <w:rPr>
          <w:rFonts w:ascii="Times New Roman" w:hAnsi="Times New Roman" w:cs="Times New Roman"/>
          <w:sz w:val="24"/>
          <w:szCs w:val="24"/>
          <w:lang w:val="en-GB"/>
        </w:rPr>
        <w:t xml:space="preserve"> a 2,3% </w:t>
      </w:r>
      <w:r w:rsidR="006A5ABF" w:rsidRPr="00E22745">
        <w:rPr>
          <w:rFonts w:ascii="Times New Roman" w:hAnsi="Times New Roman" w:cs="Times New Roman"/>
          <w:sz w:val="24"/>
          <w:szCs w:val="24"/>
          <w:lang w:val="en-GB"/>
        </w:rPr>
        <w:t xml:space="preserve">of </w:t>
      </w:r>
      <w:r w:rsidR="00412AEC">
        <w:rPr>
          <w:rFonts w:ascii="Times New Roman" w:hAnsi="Times New Roman" w:cs="Times New Roman"/>
          <w:sz w:val="24"/>
          <w:szCs w:val="24"/>
          <w:lang w:val="en-GB"/>
        </w:rPr>
        <w:t xml:space="preserve">the </w:t>
      </w:r>
      <w:r w:rsidR="006A5ABF" w:rsidRPr="00412AEC">
        <w:rPr>
          <w:rFonts w:ascii="Times New Roman" w:hAnsi="Times New Roman" w:cs="Times New Roman"/>
          <w:noProof/>
          <w:sz w:val="24"/>
          <w:szCs w:val="24"/>
          <w:lang w:val="en-GB"/>
        </w:rPr>
        <w:t>total</w:t>
      </w:r>
      <w:r w:rsidR="006A5ABF" w:rsidRPr="00E22745">
        <w:rPr>
          <w:rFonts w:ascii="Times New Roman" w:hAnsi="Times New Roman" w:cs="Times New Roman"/>
          <w:sz w:val="24"/>
          <w:szCs w:val="24"/>
          <w:lang w:val="en-GB"/>
        </w:rPr>
        <w:t xml:space="preserve"> </w:t>
      </w:r>
      <w:r w:rsidR="00A0522A" w:rsidRPr="00E22745">
        <w:rPr>
          <w:rFonts w:ascii="Times New Roman" w:hAnsi="Times New Roman" w:cs="Times New Roman"/>
          <w:sz w:val="24"/>
          <w:szCs w:val="24"/>
          <w:lang w:val="en-GB"/>
        </w:rPr>
        <w:t xml:space="preserve">of additional savings. </w:t>
      </w:r>
    </w:p>
    <w:p w14:paraId="4017E2AD" w14:textId="2870DF80" w:rsidR="00612699" w:rsidRPr="00E22745" w:rsidRDefault="00A0522A"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As concerned the indoor heated pool, the purchase of a heat cover could provide 1,3% savings of total energy </w:t>
      </w:r>
      <w:r w:rsidR="00473FC8" w:rsidRPr="00E22745">
        <w:rPr>
          <w:rFonts w:ascii="Times New Roman" w:hAnsi="Times New Roman" w:cs="Times New Roman"/>
          <w:sz w:val="24"/>
          <w:szCs w:val="24"/>
          <w:lang w:val="en-GB"/>
        </w:rPr>
        <w:t xml:space="preserve">consumption, saved about 27.200 kWh/year. The installation of </w:t>
      </w:r>
      <w:r w:rsidR="003B4610" w:rsidRPr="00E22745">
        <w:rPr>
          <w:rFonts w:ascii="Times New Roman" w:hAnsi="Times New Roman" w:cs="Times New Roman"/>
          <w:sz w:val="24"/>
          <w:szCs w:val="24"/>
          <w:lang w:val="en-GB"/>
        </w:rPr>
        <w:t xml:space="preserve">the </w:t>
      </w:r>
      <w:r w:rsidR="00473FC8" w:rsidRPr="00E22745">
        <w:rPr>
          <w:rFonts w:ascii="Times New Roman" w:hAnsi="Times New Roman" w:cs="Times New Roman"/>
          <w:noProof/>
          <w:sz w:val="24"/>
          <w:szCs w:val="24"/>
          <w:lang w:val="en-GB"/>
        </w:rPr>
        <w:t>solar</w:t>
      </w:r>
      <w:r w:rsidR="00473FC8" w:rsidRPr="00E22745">
        <w:rPr>
          <w:rFonts w:ascii="Times New Roman" w:hAnsi="Times New Roman" w:cs="Times New Roman"/>
          <w:sz w:val="24"/>
          <w:szCs w:val="24"/>
          <w:lang w:val="en-GB"/>
        </w:rPr>
        <w:t xml:space="preserve"> thermal plant was also examined resulting 7,3% savings from DHW consumption for the accommodation. Last but not least, the installation of a 50 kWp PV plant was also investigated</w:t>
      </w:r>
      <w:r w:rsidR="006A5ABF" w:rsidRPr="00E22745">
        <w:rPr>
          <w:rFonts w:ascii="Times New Roman" w:hAnsi="Times New Roman" w:cs="Times New Roman"/>
          <w:sz w:val="24"/>
          <w:szCs w:val="24"/>
          <w:lang w:val="en-GB"/>
        </w:rPr>
        <w:t>,</w:t>
      </w:r>
      <w:r w:rsidR="00473FC8" w:rsidRPr="00E22745">
        <w:rPr>
          <w:rFonts w:ascii="Times New Roman" w:hAnsi="Times New Roman" w:cs="Times New Roman"/>
          <w:sz w:val="24"/>
          <w:szCs w:val="24"/>
          <w:lang w:val="en-GB"/>
        </w:rPr>
        <w:t xml:space="preserve"> </w:t>
      </w:r>
      <w:r w:rsidR="00473FC8" w:rsidRPr="00412AEC">
        <w:rPr>
          <w:rFonts w:ascii="Times New Roman" w:hAnsi="Times New Roman" w:cs="Times New Roman"/>
          <w:noProof/>
          <w:sz w:val="24"/>
          <w:szCs w:val="24"/>
          <w:lang w:val="en-GB"/>
        </w:rPr>
        <w:t>resulted</w:t>
      </w:r>
      <w:r w:rsidR="00473FC8" w:rsidRPr="00E22745">
        <w:rPr>
          <w:rFonts w:ascii="Times New Roman" w:hAnsi="Times New Roman" w:cs="Times New Roman"/>
          <w:sz w:val="24"/>
          <w:szCs w:val="24"/>
          <w:lang w:val="en-GB"/>
        </w:rPr>
        <w:t xml:space="preserve"> 3,6% energy savings, corresponding to more than 10.000€ </w:t>
      </w:r>
      <w:r w:rsidR="006A5ABF" w:rsidRPr="00E22745">
        <w:rPr>
          <w:rFonts w:ascii="Times New Roman" w:hAnsi="Times New Roman" w:cs="Times New Roman"/>
          <w:sz w:val="24"/>
          <w:szCs w:val="24"/>
          <w:lang w:val="en-GB"/>
        </w:rPr>
        <w:t xml:space="preserve">in </w:t>
      </w:r>
      <w:r w:rsidR="00473FC8" w:rsidRPr="00E22745">
        <w:rPr>
          <w:rFonts w:ascii="Times New Roman" w:hAnsi="Times New Roman" w:cs="Times New Roman"/>
          <w:sz w:val="24"/>
          <w:szCs w:val="24"/>
          <w:lang w:val="en-GB"/>
        </w:rPr>
        <w:t xml:space="preserve">financial savings per year. </w:t>
      </w:r>
    </w:p>
    <w:p w14:paraId="7CF344D3" w14:textId="320F8C8B" w:rsidR="00DD6652" w:rsidRPr="00E22745" w:rsidRDefault="00DD6652"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total amount of savings achieved is over 1 GWh/yea</w:t>
      </w:r>
      <w:r w:rsidR="003A29FB" w:rsidRPr="00E22745">
        <w:rPr>
          <w:rFonts w:ascii="Times New Roman" w:hAnsi="Times New Roman" w:cs="Times New Roman"/>
          <w:sz w:val="24"/>
          <w:szCs w:val="24"/>
          <w:lang w:val="en-GB"/>
        </w:rPr>
        <w:t xml:space="preserve">r, reducing by over the half of the total </w:t>
      </w:r>
      <w:r w:rsidRPr="00E22745">
        <w:rPr>
          <w:rFonts w:ascii="Times New Roman" w:hAnsi="Times New Roman" w:cs="Times New Roman"/>
          <w:sz w:val="24"/>
          <w:szCs w:val="24"/>
          <w:lang w:val="en-GB"/>
        </w:rPr>
        <w:t>consumed</w:t>
      </w:r>
      <w:r w:rsidR="00991CB8" w:rsidRPr="00E22745">
        <w:rPr>
          <w:rFonts w:ascii="Times New Roman" w:hAnsi="Times New Roman" w:cs="Times New Roman"/>
          <w:sz w:val="24"/>
          <w:szCs w:val="24"/>
          <w:lang w:val="en-GB"/>
        </w:rPr>
        <w:t xml:space="preserve"> </w:t>
      </w:r>
      <w:r w:rsidR="003A29FB" w:rsidRPr="00E22745">
        <w:rPr>
          <w:rFonts w:ascii="Times New Roman" w:hAnsi="Times New Roman" w:cs="Times New Roman"/>
          <w:sz w:val="24"/>
          <w:szCs w:val="24"/>
          <w:lang w:val="en-GB"/>
        </w:rPr>
        <w:t>energy</w:t>
      </w:r>
      <w:r w:rsidR="00D376B9">
        <w:rPr>
          <w:rFonts w:ascii="Times New Roman" w:hAnsi="Times New Roman" w:cs="Times New Roman"/>
          <w:sz w:val="24"/>
          <w:szCs w:val="24"/>
          <w:lang w:val="en-GB"/>
        </w:rPr>
        <w:t xml:space="preserve"> </w:t>
      </w:r>
      <w:r w:rsidR="00991CB8" w:rsidRPr="00E22745">
        <w:rPr>
          <w:rFonts w:ascii="Times New Roman" w:hAnsi="Times New Roman" w:cs="Times New Roman"/>
          <w:sz w:val="24"/>
          <w:szCs w:val="24"/>
          <w:lang w:val="en-GB"/>
        </w:rPr>
        <w:t>(55,8 kWh/m</w:t>
      </w:r>
      <w:r w:rsidR="00991CB8" w:rsidRPr="00E22745">
        <w:rPr>
          <w:rFonts w:ascii="Times New Roman" w:hAnsi="Times New Roman" w:cs="Times New Roman"/>
          <w:sz w:val="24"/>
          <w:szCs w:val="24"/>
          <w:vertAlign w:val="superscript"/>
          <w:lang w:val="en-GB"/>
        </w:rPr>
        <w:t>2</w:t>
      </w:r>
      <w:r w:rsidR="004657D5" w:rsidRPr="00E22745">
        <w:rPr>
          <w:rFonts w:ascii="Times New Roman" w:hAnsi="Times New Roman" w:cs="Times New Roman"/>
          <w:sz w:val="24"/>
          <w:szCs w:val="24"/>
          <w:vertAlign w:val="superscript"/>
          <w:lang w:val="en-GB"/>
        </w:rPr>
        <w:t xml:space="preserve"> </w:t>
      </w:r>
      <w:r w:rsidR="004657D5" w:rsidRPr="00E22745">
        <w:rPr>
          <w:rFonts w:ascii="Times New Roman" w:hAnsi="Times New Roman" w:cs="Times New Roman"/>
          <w:sz w:val="24"/>
          <w:szCs w:val="24"/>
          <w:lang w:val="en-GB"/>
        </w:rPr>
        <w:t>from 115,6 kWh/m</w:t>
      </w:r>
      <w:r w:rsidR="004657D5" w:rsidRPr="00E22745">
        <w:rPr>
          <w:rFonts w:ascii="Times New Roman" w:hAnsi="Times New Roman" w:cs="Times New Roman"/>
          <w:sz w:val="24"/>
          <w:szCs w:val="24"/>
          <w:vertAlign w:val="superscript"/>
          <w:lang w:val="en-GB"/>
        </w:rPr>
        <w:t>2</w:t>
      </w:r>
      <w:r w:rsidR="00991CB8"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Regarding financial savings, the total amount of 114.288€ is saved per year which represent the 35,6% of the annual operating costs for the facility.</w:t>
      </w:r>
      <w:r w:rsidR="00D177F2" w:rsidRPr="00E22745">
        <w:rPr>
          <w:rFonts w:ascii="Times New Roman" w:hAnsi="Times New Roman" w:cs="Times New Roman"/>
          <w:sz w:val="24"/>
          <w:szCs w:val="24"/>
          <w:lang w:val="en-GB"/>
        </w:rPr>
        <w:t xml:space="preserve"> The total investment of the proposed measures calculated at 596.500€, giving a payback period of 5,2 years. </w:t>
      </w:r>
    </w:p>
    <w:p w14:paraId="2D123087" w14:textId="04CFC094" w:rsidR="006F7AC0" w:rsidRPr="00E22745" w:rsidRDefault="006F7AC0"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SME (Small and Medium-sized Enterprises) hotels are representing the 90% of the hotel sector in the European Union. Therefore, the results from the methodology could be easily and efficiently replicable by other hotels, especially within the same climate zone.</w:t>
      </w:r>
    </w:p>
    <w:p w14:paraId="405DDDDA" w14:textId="02096B7C" w:rsidR="00BC373F" w:rsidRPr="00E22745" w:rsidRDefault="00DA05C4" w:rsidP="00D70D99">
      <w:pPr>
        <w:pStyle w:val="Caption"/>
        <w:spacing w:after="0"/>
        <w:jc w:val="center"/>
        <w:rPr>
          <w:rFonts w:ascii="Times New Roman" w:hAnsi="Times New Roman" w:cs="Times New Roman"/>
          <w:i w:val="0"/>
          <w:color w:val="auto"/>
          <w:sz w:val="20"/>
          <w:szCs w:val="20"/>
          <w:u w:val="single"/>
          <w:lang w:val="en-GB"/>
        </w:rPr>
      </w:pPr>
      <w:bookmarkStart w:id="52" w:name="_Toc527028170"/>
      <w:r w:rsidRPr="00E22745">
        <w:rPr>
          <w:rFonts w:ascii="Times New Roman" w:hAnsi="Times New Roman" w:cs="Times New Roman"/>
          <w:b/>
          <w:i w:val="0"/>
          <w:color w:val="auto"/>
          <w:sz w:val="20"/>
          <w:szCs w:val="20"/>
          <w:lang w:val="en-GB"/>
        </w:rPr>
        <w:lastRenderedPageBreak/>
        <w:t xml:space="preserve">Table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Table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4</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BC373F" w:rsidRPr="00E22745">
        <w:rPr>
          <w:rFonts w:ascii="Times New Roman" w:hAnsi="Times New Roman" w:cs="Times New Roman"/>
          <w:i w:val="0"/>
          <w:color w:val="auto"/>
          <w:sz w:val="20"/>
          <w:szCs w:val="20"/>
          <w:lang w:val="en-GB"/>
        </w:rPr>
        <w:t>Financial and energy saving results for each measure examined -  Resort and Spa Hotel in Lasithi</w:t>
      </w:r>
      <w:bookmarkEnd w:id="52"/>
    </w:p>
    <w:tbl>
      <w:tblPr>
        <w:tblW w:w="11073" w:type="dxa"/>
        <w:jc w:val="center"/>
        <w:tblLayout w:type="fixed"/>
        <w:tblCellMar>
          <w:left w:w="0" w:type="dxa"/>
          <w:right w:w="0" w:type="dxa"/>
        </w:tblCellMar>
        <w:tblLook w:val="0420" w:firstRow="1" w:lastRow="0" w:firstColumn="0" w:lastColumn="0" w:noHBand="0" w:noVBand="1"/>
      </w:tblPr>
      <w:tblGrid>
        <w:gridCol w:w="2396"/>
        <w:gridCol w:w="1258"/>
        <w:gridCol w:w="1430"/>
        <w:gridCol w:w="1609"/>
        <w:gridCol w:w="1609"/>
        <w:gridCol w:w="1430"/>
        <w:gridCol w:w="1341"/>
      </w:tblGrid>
      <w:tr w:rsidR="000B114F" w:rsidRPr="00E22745" w14:paraId="2E6C444C" w14:textId="77777777" w:rsidTr="00096BD3">
        <w:trPr>
          <w:trHeight w:val="426"/>
          <w:jc w:val="center"/>
        </w:trPr>
        <w:tc>
          <w:tcPr>
            <w:tcW w:w="2396"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713C78B6"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heme="minorEastAsia" w:hAnsi="Arial" w:cs="Arial"/>
                <w:b/>
                <w:bCs/>
                <w:color w:val="FFFFFF" w:themeColor="light1"/>
                <w:kern w:val="24"/>
                <w:sz w:val="20"/>
                <w:szCs w:val="20"/>
                <w:lang w:val="en-GB"/>
              </w:rPr>
              <w:t>ESM Recommendation</w:t>
            </w:r>
          </w:p>
        </w:tc>
        <w:tc>
          <w:tcPr>
            <w:tcW w:w="1258"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12C510A9" w14:textId="77777777" w:rsidR="000B114F" w:rsidRPr="00E22745" w:rsidRDefault="000B114F" w:rsidP="0041717E">
            <w:pPr>
              <w:spacing w:after="0" w:line="300" w:lineRule="auto"/>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Savings </w:t>
            </w:r>
            <w:r w:rsidRPr="00E22745">
              <w:rPr>
                <w:rFonts w:ascii="Arial" w:eastAsia="Times New Roman" w:hAnsi="Arial" w:cs="Arial"/>
                <w:b/>
                <w:bCs/>
                <w:color w:val="FFFFFF" w:themeColor="light1"/>
                <w:kern w:val="24"/>
                <w:sz w:val="20"/>
                <w:szCs w:val="20"/>
                <w:lang w:val="en-GB"/>
              </w:rPr>
              <w:br/>
              <w:t>[</w:t>
            </w:r>
            <w:r w:rsidRPr="00E22745">
              <w:rPr>
                <w:rFonts w:ascii="Arial" w:eastAsiaTheme="minorEastAsia" w:hAnsi="Arial" w:cs="Arial"/>
                <w:b/>
                <w:bCs/>
                <w:color w:val="FFFFFF" w:themeColor="light1"/>
                <w:kern w:val="24"/>
                <w:sz w:val="20"/>
                <w:szCs w:val="20"/>
                <w:lang w:val="en-GB"/>
              </w:rPr>
              <w:t>kWh</w:t>
            </w:r>
            <w:r w:rsidRPr="00E22745">
              <w:rPr>
                <w:rFonts w:ascii="Arial" w:eastAsia="Times New Roman" w:hAnsi="Arial" w:cs="Arial"/>
                <w:b/>
                <w:bCs/>
                <w:color w:val="FFFFFF" w:themeColor="light1"/>
                <w:kern w:val="24"/>
                <w:sz w:val="20"/>
                <w:szCs w:val="20"/>
                <w:lang w:val="en-GB"/>
              </w:rPr>
              <w:t>/year]</w:t>
            </w:r>
          </w:p>
        </w:tc>
        <w:tc>
          <w:tcPr>
            <w:tcW w:w="1430" w:type="dxa"/>
            <w:tcBorders>
              <w:top w:val="single" w:sz="8" w:space="0" w:color="FFFFFF"/>
              <w:left w:val="single" w:sz="8" w:space="0" w:color="FFFFFF"/>
              <w:bottom w:val="single" w:sz="24" w:space="0" w:color="FFFFFF"/>
              <w:right w:val="single" w:sz="8" w:space="0" w:color="FFFFFF"/>
            </w:tcBorders>
            <w:shd w:val="clear" w:color="auto" w:fill="002E60"/>
            <w:vAlign w:val="center"/>
          </w:tcPr>
          <w:p w14:paraId="37EFE357" w14:textId="78DAF655" w:rsidR="000B114F" w:rsidRPr="00E22745" w:rsidRDefault="00E10C1B" w:rsidP="0041717E">
            <w:pPr>
              <w:spacing w:after="0" w:line="300" w:lineRule="auto"/>
              <w:jc w:val="center"/>
              <w:rPr>
                <w:rFonts w:ascii="Arial" w:eastAsia="Times New Roman" w:hAnsi="Arial" w:cs="Arial"/>
                <w:sz w:val="20"/>
                <w:szCs w:val="20"/>
                <w:lang w:val="en-GB"/>
              </w:rPr>
            </w:pPr>
            <w:r w:rsidRPr="00E22745">
              <w:rPr>
                <w:rFonts w:ascii="Arial" w:eastAsia="Times New Roman" w:hAnsi="Arial" w:cs="Arial"/>
                <w:b/>
                <w:sz w:val="20"/>
                <w:szCs w:val="20"/>
                <w:lang w:val="en-GB"/>
              </w:rPr>
              <w:t>% Energy Savings</w:t>
            </w:r>
          </w:p>
        </w:tc>
        <w:tc>
          <w:tcPr>
            <w:tcW w:w="1609"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08F158F3"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Savings</w:t>
            </w:r>
          </w:p>
          <w:p w14:paraId="2DEE1BAD"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[€/year]</w:t>
            </w:r>
          </w:p>
        </w:tc>
        <w:tc>
          <w:tcPr>
            <w:tcW w:w="1609"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22A87492"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Cambria" w:hAnsi="Arial" w:cs="Arial"/>
                <w:b/>
                <w:bCs/>
                <w:color w:val="FFFFFF" w:themeColor="background1"/>
                <w:kern w:val="24"/>
                <w:sz w:val="20"/>
                <w:szCs w:val="20"/>
                <w:lang w:val="en-GB"/>
              </w:rPr>
              <w:t>% Financial savings</w:t>
            </w:r>
          </w:p>
        </w:tc>
        <w:tc>
          <w:tcPr>
            <w:tcW w:w="1430"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338CCBC6"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Investment </w:t>
            </w:r>
          </w:p>
          <w:p w14:paraId="3B723064"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w:t>
            </w:r>
          </w:p>
        </w:tc>
        <w:tc>
          <w:tcPr>
            <w:tcW w:w="1341"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26B72E6B"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Simple Payback </w:t>
            </w:r>
          </w:p>
          <w:p w14:paraId="5C7C7A4A"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heme="minorEastAsia" w:hAnsi="Arial" w:cs="Arial"/>
                <w:b/>
                <w:bCs/>
                <w:color w:val="FFFFFF" w:themeColor="light1"/>
                <w:kern w:val="24"/>
                <w:sz w:val="20"/>
                <w:szCs w:val="20"/>
                <w:lang w:val="en-GB"/>
              </w:rPr>
              <w:t>[years]</w:t>
            </w:r>
          </w:p>
        </w:tc>
      </w:tr>
      <w:tr w:rsidR="000B114F" w:rsidRPr="00E22745" w14:paraId="3731ECF8" w14:textId="77777777" w:rsidTr="00096BD3">
        <w:trPr>
          <w:trHeight w:val="201"/>
          <w:jc w:val="center"/>
        </w:trPr>
        <w:tc>
          <w:tcPr>
            <w:tcW w:w="2396"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0A84E22B" w14:textId="77777777" w:rsidR="000B114F" w:rsidRPr="00E22745" w:rsidRDefault="000B114F" w:rsidP="00EE6871">
            <w:pPr>
              <w:spacing w:after="0" w:line="240" w:lineRule="auto"/>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Substitution of conventional lamps</w:t>
            </w:r>
          </w:p>
        </w:tc>
        <w:tc>
          <w:tcPr>
            <w:tcW w:w="1258" w:type="dxa"/>
            <w:tcBorders>
              <w:top w:val="single" w:sz="24"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78A3287A" w14:textId="1CB874C3" w:rsidR="000B114F" w:rsidRPr="00E22745" w:rsidRDefault="000B114F"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 xml:space="preserve"> 42</w:t>
            </w:r>
            <w:r w:rsidR="00E10C1B" w:rsidRPr="00E22745">
              <w:rPr>
                <w:rFonts w:ascii="Arial" w:eastAsia="Arial" w:hAnsi="Arial" w:cs="Arial"/>
                <w:color w:val="000000" w:themeColor="text1"/>
                <w:kern w:val="24"/>
                <w:sz w:val="20"/>
                <w:szCs w:val="20"/>
                <w:lang w:val="en-GB"/>
              </w:rPr>
              <w:t>.</w:t>
            </w:r>
            <w:r w:rsidRPr="00E22745">
              <w:rPr>
                <w:rFonts w:ascii="Arial" w:eastAsia="Arial" w:hAnsi="Arial" w:cs="Arial"/>
                <w:color w:val="000000" w:themeColor="text1"/>
                <w:kern w:val="24"/>
                <w:sz w:val="20"/>
                <w:szCs w:val="20"/>
                <w:lang w:val="en-GB"/>
              </w:rPr>
              <w:t xml:space="preserve">324 </w:t>
            </w:r>
          </w:p>
        </w:tc>
        <w:tc>
          <w:tcPr>
            <w:tcW w:w="1430" w:type="dxa"/>
            <w:tcBorders>
              <w:top w:val="single" w:sz="24" w:space="0" w:color="FFFFFF"/>
              <w:left w:val="single" w:sz="8" w:space="0" w:color="FFFFFF"/>
              <w:bottom w:val="single" w:sz="8" w:space="0" w:color="FFFFFF"/>
              <w:right w:val="single" w:sz="8" w:space="0" w:color="FFFFFF"/>
            </w:tcBorders>
            <w:shd w:val="clear" w:color="auto" w:fill="CBCDD2"/>
            <w:vAlign w:val="center"/>
          </w:tcPr>
          <w:p w14:paraId="26E534D5" w14:textId="1234FB08" w:rsidR="000B114F" w:rsidRPr="00E22745" w:rsidRDefault="00802EA0" w:rsidP="00EE6871">
            <w:pPr>
              <w:spacing w:after="0" w:line="240" w:lineRule="auto"/>
              <w:jc w:val="center"/>
              <w:textAlignment w:val="bottom"/>
              <w:rPr>
                <w:rFonts w:ascii="Arial" w:eastAsia="Times New Roman" w:hAnsi="Arial" w:cs="Arial"/>
                <w:sz w:val="20"/>
                <w:szCs w:val="20"/>
                <w:lang w:val="en-GB"/>
              </w:rPr>
            </w:pPr>
            <w:r w:rsidRPr="00E22745">
              <w:rPr>
                <w:rFonts w:ascii="Arial" w:eastAsia="Times New Roman" w:hAnsi="Arial" w:cs="Arial"/>
                <w:sz w:val="20"/>
                <w:szCs w:val="20"/>
                <w:lang w:val="en-GB"/>
              </w:rPr>
              <w:t>2,0</w:t>
            </w:r>
          </w:p>
        </w:tc>
        <w:tc>
          <w:tcPr>
            <w:tcW w:w="1609" w:type="dxa"/>
            <w:tcBorders>
              <w:top w:val="single" w:sz="24"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4228A579" w14:textId="2495DB5B" w:rsidR="000B114F" w:rsidRPr="00E22745" w:rsidRDefault="004072E1"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 xml:space="preserve"> 5.</w:t>
            </w:r>
            <w:r w:rsidR="000B114F" w:rsidRPr="00E22745">
              <w:rPr>
                <w:rFonts w:ascii="Arial" w:eastAsia="Arial" w:hAnsi="Arial" w:cs="Arial"/>
                <w:color w:val="000000" w:themeColor="text1"/>
                <w:kern w:val="24"/>
                <w:sz w:val="20"/>
                <w:szCs w:val="20"/>
                <w:lang w:val="en-GB"/>
              </w:rPr>
              <w:t>862</w:t>
            </w:r>
          </w:p>
        </w:tc>
        <w:tc>
          <w:tcPr>
            <w:tcW w:w="1609"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2C60E17C" w14:textId="135C9835" w:rsidR="000B114F" w:rsidRPr="00E22745" w:rsidRDefault="000B114F"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w:t>
            </w:r>
            <w:r w:rsidR="00716B59" w:rsidRPr="00E22745">
              <w:rPr>
                <w:rFonts w:ascii="Arial" w:eastAsia="Arial" w:hAnsi="Arial" w:cs="Arial"/>
                <w:color w:val="000000" w:themeColor="text1"/>
                <w:kern w:val="24"/>
                <w:sz w:val="20"/>
                <w:szCs w:val="20"/>
                <w:lang w:val="en-GB"/>
              </w:rPr>
              <w:t>,</w:t>
            </w:r>
            <w:r w:rsidRPr="00E22745">
              <w:rPr>
                <w:rFonts w:ascii="Arial" w:eastAsia="Arial" w:hAnsi="Arial" w:cs="Arial"/>
                <w:color w:val="000000" w:themeColor="text1"/>
                <w:kern w:val="24"/>
                <w:sz w:val="20"/>
                <w:szCs w:val="20"/>
                <w:lang w:val="en-GB"/>
              </w:rPr>
              <w:t>8%</w:t>
            </w:r>
          </w:p>
        </w:tc>
        <w:tc>
          <w:tcPr>
            <w:tcW w:w="1430"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1BB71350" w14:textId="7B7E4C24"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 xml:space="preserve"> 18.</w:t>
            </w:r>
            <w:r w:rsidR="000B114F" w:rsidRPr="00E22745">
              <w:rPr>
                <w:rFonts w:ascii="Arial" w:eastAsia="Arial" w:hAnsi="Arial" w:cs="Arial"/>
                <w:color w:val="000000" w:themeColor="text1"/>
                <w:kern w:val="24"/>
                <w:sz w:val="20"/>
                <w:szCs w:val="20"/>
                <w:lang w:val="en-GB"/>
              </w:rPr>
              <w:t xml:space="preserve">176  </w:t>
            </w:r>
          </w:p>
        </w:tc>
        <w:tc>
          <w:tcPr>
            <w:tcW w:w="1341"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596C9F8E" w14:textId="40A8827B"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3,</w:t>
            </w:r>
            <w:r w:rsidR="000B114F" w:rsidRPr="00E22745">
              <w:rPr>
                <w:rFonts w:ascii="Arial" w:eastAsia="Arial" w:hAnsi="Arial" w:cs="Arial"/>
                <w:color w:val="000000" w:themeColor="text1"/>
                <w:kern w:val="24"/>
                <w:sz w:val="20"/>
                <w:szCs w:val="20"/>
                <w:lang w:val="en-GB"/>
              </w:rPr>
              <w:t>1</w:t>
            </w:r>
          </w:p>
        </w:tc>
      </w:tr>
      <w:tr w:rsidR="000B114F" w:rsidRPr="00E22745" w14:paraId="5F008E94" w14:textId="77777777" w:rsidTr="00096BD3">
        <w:trPr>
          <w:trHeight w:val="417"/>
          <w:jc w:val="center"/>
        </w:trPr>
        <w:tc>
          <w:tcPr>
            <w:tcW w:w="2396"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115CAC88" w14:textId="715D8E3A" w:rsidR="000B114F" w:rsidRPr="00E22745" w:rsidRDefault="000B114F" w:rsidP="00EE6871">
            <w:pPr>
              <w:spacing w:after="0" w:line="240" w:lineRule="auto"/>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Installation of heat pumps</w:t>
            </w:r>
          </w:p>
        </w:tc>
        <w:tc>
          <w:tcPr>
            <w:tcW w:w="1258"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2ACE6F66" w14:textId="53EC2A9C" w:rsidR="000B114F" w:rsidRPr="00E22745" w:rsidRDefault="000B114F"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 xml:space="preserve"> 390</w:t>
            </w:r>
            <w:r w:rsidR="00E10C1B" w:rsidRPr="00E22745">
              <w:rPr>
                <w:rFonts w:ascii="Arial" w:eastAsia="Arial" w:hAnsi="Arial" w:cs="Arial"/>
                <w:color w:val="000000" w:themeColor="text1"/>
                <w:kern w:val="24"/>
                <w:sz w:val="20"/>
                <w:szCs w:val="20"/>
                <w:lang w:val="en-GB"/>
              </w:rPr>
              <w:t>.</w:t>
            </w:r>
            <w:r w:rsidRPr="00E22745">
              <w:rPr>
                <w:rFonts w:ascii="Arial" w:eastAsia="Arial" w:hAnsi="Arial" w:cs="Arial"/>
                <w:color w:val="000000" w:themeColor="text1"/>
                <w:kern w:val="24"/>
                <w:sz w:val="20"/>
                <w:szCs w:val="20"/>
                <w:lang w:val="en-GB"/>
              </w:rPr>
              <w:t xml:space="preserve">073 </w:t>
            </w:r>
          </w:p>
        </w:tc>
        <w:tc>
          <w:tcPr>
            <w:tcW w:w="1430" w:type="dxa"/>
            <w:tcBorders>
              <w:top w:val="single" w:sz="8" w:space="0" w:color="FFFFFF"/>
              <w:left w:val="single" w:sz="8" w:space="0" w:color="FFFFFF"/>
              <w:bottom w:val="single" w:sz="8" w:space="0" w:color="FFFFFF"/>
              <w:right w:val="single" w:sz="8" w:space="0" w:color="FFFFFF"/>
            </w:tcBorders>
            <w:shd w:val="clear" w:color="auto" w:fill="E7E8EA"/>
            <w:vAlign w:val="center"/>
          </w:tcPr>
          <w:p w14:paraId="2B5386FE" w14:textId="47B19BFD" w:rsidR="000B114F" w:rsidRPr="00E22745" w:rsidRDefault="00802EA0" w:rsidP="00EE6871">
            <w:pPr>
              <w:spacing w:after="0" w:line="240" w:lineRule="auto"/>
              <w:jc w:val="center"/>
              <w:textAlignment w:val="bottom"/>
              <w:rPr>
                <w:rFonts w:ascii="Arial" w:eastAsia="Times New Roman" w:hAnsi="Arial" w:cs="Arial"/>
                <w:sz w:val="20"/>
                <w:szCs w:val="20"/>
                <w:lang w:val="en-GB"/>
              </w:rPr>
            </w:pPr>
            <w:r w:rsidRPr="00E22745">
              <w:rPr>
                <w:rFonts w:ascii="Arial" w:eastAsia="Times New Roman" w:hAnsi="Arial" w:cs="Arial"/>
                <w:sz w:val="20"/>
                <w:szCs w:val="20"/>
                <w:lang w:val="en-GB"/>
              </w:rPr>
              <w:t>18,7</w:t>
            </w:r>
          </w:p>
        </w:tc>
        <w:tc>
          <w:tcPr>
            <w:tcW w:w="1609"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3E6E90D8" w14:textId="2CACD440" w:rsidR="000B114F" w:rsidRPr="00E22745" w:rsidRDefault="004072E1"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 xml:space="preserve"> 54.</w:t>
            </w:r>
            <w:r w:rsidR="000B114F" w:rsidRPr="00E22745">
              <w:rPr>
                <w:rFonts w:ascii="Arial" w:eastAsia="Arial" w:hAnsi="Arial" w:cs="Arial"/>
                <w:color w:val="000000" w:themeColor="text1"/>
                <w:kern w:val="24"/>
                <w:sz w:val="20"/>
                <w:szCs w:val="20"/>
                <w:lang w:val="en-GB"/>
              </w:rPr>
              <w:t xml:space="preserve">025 </w:t>
            </w:r>
          </w:p>
        </w:tc>
        <w:tc>
          <w:tcPr>
            <w:tcW w:w="160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32B78EC1" w14:textId="11B18B3D" w:rsidR="000B114F" w:rsidRPr="00E22745" w:rsidRDefault="000B114F"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16</w:t>
            </w:r>
            <w:r w:rsidR="00716B59" w:rsidRPr="00E22745">
              <w:rPr>
                <w:rFonts w:ascii="Arial" w:eastAsia="Arial" w:hAnsi="Arial" w:cs="Arial"/>
                <w:color w:val="000000" w:themeColor="text1"/>
                <w:kern w:val="24"/>
                <w:sz w:val="20"/>
                <w:szCs w:val="20"/>
                <w:lang w:val="en-GB"/>
              </w:rPr>
              <w:t>,</w:t>
            </w:r>
            <w:r w:rsidRPr="00E22745">
              <w:rPr>
                <w:rFonts w:ascii="Arial" w:eastAsia="Arial" w:hAnsi="Arial" w:cs="Arial"/>
                <w:color w:val="000000" w:themeColor="text1"/>
                <w:kern w:val="24"/>
                <w:sz w:val="20"/>
                <w:szCs w:val="20"/>
                <w:lang w:val="en-GB"/>
              </w:rPr>
              <w:t>8%</w:t>
            </w:r>
          </w:p>
        </w:tc>
        <w:tc>
          <w:tcPr>
            <w:tcW w:w="143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46EC4540" w14:textId="5D9E9646"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250.</w:t>
            </w:r>
            <w:r w:rsidR="000B114F" w:rsidRPr="00E22745">
              <w:rPr>
                <w:rFonts w:ascii="Arial" w:eastAsia="Arial" w:hAnsi="Arial" w:cs="Arial"/>
                <w:color w:val="000000" w:themeColor="text1"/>
                <w:kern w:val="24"/>
                <w:sz w:val="20"/>
                <w:szCs w:val="20"/>
                <w:lang w:val="en-GB"/>
              </w:rPr>
              <w:t>000</w:t>
            </w:r>
          </w:p>
        </w:tc>
        <w:tc>
          <w:tcPr>
            <w:tcW w:w="1341"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7129787F" w14:textId="15DE350A"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4,</w:t>
            </w:r>
            <w:r w:rsidR="000B114F" w:rsidRPr="00E22745">
              <w:rPr>
                <w:rFonts w:ascii="Arial" w:eastAsia="Arial" w:hAnsi="Arial" w:cs="Arial"/>
                <w:color w:val="000000" w:themeColor="text1"/>
                <w:kern w:val="24"/>
                <w:sz w:val="20"/>
                <w:szCs w:val="20"/>
                <w:lang w:val="en-GB"/>
              </w:rPr>
              <w:t>6</w:t>
            </w:r>
          </w:p>
        </w:tc>
      </w:tr>
      <w:tr w:rsidR="000B114F" w:rsidRPr="00E22745" w14:paraId="699E9713" w14:textId="77777777" w:rsidTr="00096BD3">
        <w:trPr>
          <w:trHeight w:val="268"/>
          <w:jc w:val="center"/>
        </w:trPr>
        <w:tc>
          <w:tcPr>
            <w:tcW w:w="2396"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336ABA14" w14:textId="77777777" w:rsidR="000B114F" w:rsidRPr="00E22745" w:rsidRDefault="000B114F" w:rsidP="00EE6871">
            <w:pPr>
              <w:spacing w:after="0" w:line="240" w:lineRule="auto"/>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Substitution of windows</w:t>
            </w:r>
          </w:p>
        </w:tc>
        <w:tc>
          <w:tcPr>
            <w:tcW w:w="1258"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06130EF7" w14:textId="1AC8B0A3" w:rsidR="000B114F" w:rsidRPr="00E22745" w:rsidRDefault="000B114F"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47</w:t>
            </w:r>
            <w:r w:rsidR="00E10C1B" w:rsidRPr="00E22745">
              <w:rPr>
                <w:rFonts w:ascii="Arial" w:eastAsia="Arial" w:hAnsi="Arial" w:cs="Arial"/>
                <w:color w:val="000000" w:themeColor="text1"/>
                <w:kern w:val="24"/>
                <w:sz w:val="20"/>
                <w:szCs w:val="20"/>
                <w:lang w:val="en-GB"/>
              </w:rPr>
              <w:t>.</w:t>
            </w:r>
            <w:r w:rsidRPr="00E22745">
              <w:rPr>
                <w:rFonts w:ascii="Arial" w:eastAsia="Arial" w:hAnsi="Arial" w:cs="Arial"/>
                <w:color w:val="000000" w:themeColor="text1"/>
                <w:kern w:val="24"/>
                <w:sz w:val="20"/>
                <w:szCs w:val="20"/>
                <w:lang w:val="en-GB"/>
              </w:rPr>
              <w:t>508</w:t>
            </w:r>
          </w:p>
        </w:tc>
        <w:tc>
          <w:tcPr>
            <w:tcW w:w="1430" w:type="dxa"/>
            <w:tcBorders>
              <w:top w:val="single" w:sz="8" w:space="0" w:color="FFFFFF"/>
              <w:left w:val="single" w:sz="8" w:space="0" w:color="FFFFFF"/>
              <w:bottom w:val="single" w:sz="8" w:space="0" w:color="FFFFFF"/>
              <w:right w:val="single" w:sz="8" w:space="0" w:color="FFFFFF"/>
            </w:tcBorders>
            <w:shd w:val="clear" w:color="auto" w:fill="CBCDD2"/>
            <w:vAlign w:val="center"/>
          </w:tcPr>
          <w:p w14:paraId="207163D7" w14:textId="20624A64" w:rsidR="000B114F" w:rsidRPr="00E22745" w:rsidRDefault="00802EA0" w:rsidP="00EE6871">
            <w:pPr>
              <w:spacing w:after="0" w:line="240" w:lineRule="auto"/>
              <w:jc w:val="center"/>
              <w:textAlignment w:val="bottom"/>
              <w:rPr>
                <w:rFonts w:ascii="Arial" w:eastAsia="Times New Roman" w:hAnsi="Arial" w:cs="Arial"/>
                <w:sz w:val="20"/>
                <w:szCs w:val="20"/>
                <w:lang w:val="en-GB"/>
              </w:rPr>
            </w:pPr>
            <w:r w:rsidRPr="00E22745">
              <w:rPr>
                <w:rFonts w:ascii="Arial" w:eastAsia="Times New Roman" w:hAnsi="Arial" w:cs="Arial"/>
                <w:sz w:val="20"/>
                <w:szCs w:val="20"/>
                <w:lang w:val="en-GB"/>
              </w:rPr>
              <w:t>2,3</w:t>
            </w:r>
          </w:p>
        </w:tc>
        <w:tc>
          <w:tcPr>
            <w:tcW w:w="1609"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390FE907" w14:textId="1E339305" w:rsidR="000B114F" w:rsidRPr="00E22745" w:rsidRDefault="004072E1"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6.</w:t>
            </w:r>
            <w:r w:rsidR="000B114F" w:rsidRPr="00E22745">
              <w:rPr>
                <w:rFonts w:ascii="Arial" w:eastAsia="Arial" w:hAnsi="Arial" w:cs="Arial"/>
                <w:color w:val="000000" w:themeColor="text1"/>
                <w:kern w:val="24"/>
                <w:sz w:val="20"/>
                <w:szCs w:val="20"/>
                <w:lang w:val="en-GB"/>
              </w:rPr>
              <w:t>580</w:t>
            </w:r>
          </w:p>
        </w:tc>
        <w:tc>
          <w:tcPr>
            <w:tcW w:w="1609"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326B74AE" w14:textId="6777915C" w:rsidR="000B114F" w:rsidRPr="00E22745" w:rsidRDefault="00716B59"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2,</w:t>
            </w:r>
            <w:r w:rsidR="000B114F" w:rsidRPr="00E22745">
              <w:rPr>
                <w:rFonts w:ascii="Arial" w:eastAsia="Arial" w:hAnsi="Arial" w:cs="Arial"/>
                <w:color w:val="000000" w:themeColor="text1"/>
                <w:kern w:val="24"/>
                <w:sz w:val="20"/>
                <w:szCs w:val="20"/>
                <w:lang w:val="en-GB"/>
              </w:rPr>
              <w:t>1%</w:t>
            </w:r>
          </w:p>
        </w:tc>
        <w:tc>
          <w:tcPr>
            <w:tcW w:w="1430"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5F680775" w14:textId="3E6ADC08"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32.</w:t>
            </w:r>
            <w:r w:rsidR="000B114F" w:rsidRPr="00E22745">
              <w:rPr>
                <w:rFonts w:ascii="Arial" w:eastAsia="Arial" w:hAnsi="Arial" w:cs="Arial"/>
                <w:color w:val="000000" w:themeColor="text1"/>
                <w:kern w:val="24"/>
                <w:sz w:val="20"/>
                <w:szCs w:val="20"/>
                <w:lang w:val="en-GB"/>
              </w:rPr>
              <w:t>305</w:t>
            </w:r>
          </w:p>
        </w:tc>
        <w:tc>
          <w:tcPr>
            <w:tcW w:w="1341"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34F301F3" w14:textId="6F6C7D9F"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4,</w:t>
            </w:r>
            <w:r w:rsidR="000B114F" w:rsidRPr="00E22745">
              <w:rPr>
                <w:rFonts w:ascii="Arial" w:eastAsia="Arial" w:hAnsi="Arial" w:cs="Arial"/>
                <w:color w:val="000000" w:themeColor="text1"/>
                <w:kern w:val="24"/>
                <w:sz w:val="20"/>
                <w:szCs w:val="20"/>
                <w:lang w:val="en-GB"/>
              </w:rPr>
              <w:t>9</w:t>
            </w:r>
          </w:p>
        </w:tc>
      </w:tr>
      <w:tr w:rsidR="000B114F" w:rsidRPr="00E22745" w14:paraId="110FC394" w14:textId="77777777" w:rsidTr="00096BD3">
        <w:trPr>
          <w:trHeight w:val="174"/>
          <w:jc w:val="center"/>
        </w:trPr>
        <w:tc>
          <w:tcPr>
            <w:tcW w:w="2396"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04169EE7" w14:textId="77777777" w:rsidR="000B114F" w:rsidRPr="00E22745" w:rsidRDefault="000B114F" w:rsidP="00EE6871">
            <w:pPr>
              <w:spacing w:after="0" w:line="240" w:lineRule="auto"/>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Thermal insulation of building envelope</w:t>
            </w:r>
          </w:p>
        </w:tc>
        <w:tc>
          <w:tcPr>
            <w:tcW w:w="1258"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2FFD2C5A" w14:textId="2FCCBB3A" w:rsidR="000B114F" w:rsidRPr="00E22745" w:rsidRDefault="00E10C1B"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47.</w:t>
            </w:r>
            <w:r w:rsidR="000B114F" w:rsidRPr="00E22745">
              <w:rPr>
                <w:rFonts w:ascii="Arial" w:eastAsia="Arial" w:hAnsi="Arial" w:cs="Arial"/>
                <w:color w:val="000000" w:themeColor="text1"/>
                <w:kern w:val="24"/>
                <w:sz w:val="20"/>
                <w:szCs w:val="20"/>
                <w:lang w:val="en-GB"/>
              </w:rPr>
              <w:t>507</w:t>
            </w:r>
          </w:p>
        </w:tc>
        <w:tc>
          <w:tcPr>
            <w:tcW w:w="1430" w:type="dxa"/>
            <w:tcBorders>
              <w:top w:val="single" w:sz="8" w:space="0" w:color="FFFFFF"/>
              <w:left w:val="single" w:sz="8" w:space="0" w:color="FFFFFF"/>
              <w:bottom w:val="single" w:sz="8" w:space="0" w:color="FFFFFF"/>
              <w:right w:val="single" w:sz="8" w:space="0" w:color="FFFFFF"/>
            </w:tcBorders>
            <w:shd w:val="clear" w:color="auto" w:fill="E7E8EA"/>
            <w:vAlign w:val="center"/>
          </w:tcPr>
          <w:p w14:paraId="72DAC614" w14:textId="25DD3875" w:rsidR="000B114F" w:rsidRPr="00E22745" w:rsidRDefault="00802EA0" w:rsidP="00EE6871">
            <w:pPr>
              <w:spacing w:after="0" w:line="240" w:lineRule="auto"/>
              <w:jc w:val="center"/>
              <w:textAlignment w:val="bottom"/>
              <w:rPr>
                <w:rFonts w:ascii="Arial" w:eastAsia="Times New Roman" w:hAnsi="Arial" w:cs="Arial"/>
                <w:sz w:val="20"/>
                <w:szCs w:val="20"/>
                <w:lang w:val="en-GB"/>
              </w:rPr>
            </w:pPr>
            <w:r w:rsidRPr="00E22745">
              <w:rPr>
                <w:rFonts w:ascii="Arial" w:eastAsia="Times New Roman" w:hAnsi="Arial" w:cs="Arial"/>
                <w:sz w:val="20"/>
                <w:szCs w:val="20"/>
                <w:lang w:val="en-GB"/>
              </w:rPr>
              <w:t>2,3</w:t>
            </w:r>
          </w:p>
        </w:tc>
        <w:tc>
          <w:tcPr>
            <w:tcW w:w="1609"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4DEDD604" w14:textId="66297712" w:rsidR="000B114F" w:rsidRPr="00E22745" w:rsidRDefault="004072E1"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6.</w:t>
            </w:r>
            <w:r w:rsidR="000B114F" w:rsidRPr="00E22745">
              <w:rPr>
                <w:rFonts w:ascii="Arial" w:eastAsia="Arial" w:hAnsi="Arial" w:cs="Arial"/>
                <w:color w:val="000000" w:themeColor="text1"/>
                <w:kern w:val="24"/>
                <w:sz w:val="20"/>
                <w:szCs w:val="20"/>
                <w:lang w:val="en-GB"/>
              </w:rPr>
              <w:t>580</w:t>
            </w:r>
          </w:p>
        </w:tc>
        <w:tc>
          <w:tcPr>
            <w:tcW w:w="160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38382EE5" w14:textId="7A7B6905" w:rsidR="000B114F" w:rsidRPr="00E22745" w:rsidRDefault="00716B59"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2,</w:t>
            </w:r>
            <w:r w:rsidR="000B114F" w:rsidRPr="00E22745">
              <w:rPr>
                <w:rFonts w:ascii="Arial" w:eastAsia="Arial" w:hAnsi="Arial" w:cs="Arial"/>
                <w:color w:val="000000" w:themeColor="text1"/>
                <w:kern w:val="24"/>
                <w:sz w:val="20"/>
                <w:szCs w:val="20"/>
                <w:lang w:val="en-GB"/>
              </w:rPr>
              <w:t>1%</w:t>
            </w:r>
          </w:p>
        </w:tc>
        <w:tc>
          <w:tcPr>
            <w:tcW w:w="143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5E6BE00E" w14:textId="2F3A6985"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67.</w:t>
            </w:r>
            <w:r w:rsidR="000B114F" w:rsidRPr="00E22745">
              <w:rPr>
                <w:rFonts w:ascii="Arial" w:eastAsia="Arial" w:hAnsi="Arial" w:cs="Arial"/>
                <w:color w:val="000000" w:themeColor="text1"/>
                <w:kern w:val="24"/>
                <w:sz w:val="20"/>
                <w:szCs w:val="20"/>
                <w:lang w:val="en-GB"/>
              </w:rPr>
              <w:t>991</w:t>
            </w:r>
          </w:p>
        </w:tc>
        <w:tc>
          <w:tcPr>
            <w:tcW w:w="1341"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6B7F6342" w14:textId="6C0C0E73"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10,</w:t>
            </w:r>
            <w:r w:rsidR="000B114F" w:rsidRPr="00E22745">
              <w:rPr>
                <w:rFonts w:ascii="Arial" w:eastAsia="Arial" w:hAnsi="Arial" w:cs="Arial"/>
                <w:color w:val="000000" w:themeColor="text1"/>
                <w:kern w:val="24"/>
                <w:sz w:val="20"/>
                <w:szCs w:val="20"/>
                <w:lang w:val="en-GB"/>
              </w:rPr>
              <w:t>3</w:t>
            </w:r>
          </w:p>
        </w:tc>
      </w:tr>
      <w:tr w:rsidR="000B114F" w:rsidRPr="00E22745" w14:paraId="3D969367" w14:textId="77777777" w:rsidTr="00096BD3">
        <w:trPr>
          <w:trHeight w:val="282"/>
          <w:jc w:val="center"/>
        </w:trPr>
        <w:tc>
          <w:tcPr>
            <w:tcW w:w="2396"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24CECE1F" w14:textId="77777777" w:rsidR="000B114F" w:rsidRPr="00E22745" w:rsidRDefault="000B114F" w:rsidP="00EE6871">
            <w:pPr>
              <w:spacing w:after="0" w:line="240" w:lineRule="auto"/>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Heat recovery systems</w:t>
            </w:r>
          </w:p>
        </w:tc>
        <w:tc>
          <w:tcPr>
            <w:tcW w:w="1258"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12B56E55" w14:textId="5A11CE86" w:rsidR="000B114F" w:rsidRPr="00E22745" w:rsidRDefault="000B114F"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 xml:space="preserve"> 294</w:t>
            </w:r>
            <w:r w:rsidR="00E10C1B" w:rsidRPr="00E22745">
              <w:rPr>
                <w:rFonts w:ascii="Arial" w:eastAsia="Arial" w:hAnsi="Arial" w:cs="Arial"/>
                <w:color w:val="000000" w:themeColor="text1"/>
                <w:kern w:val="24"/>
                <w:sz w:val="20"/>
                <w:szCs w:val="20"/>
                <w:lang w:val="en-GB"/>
              </w:rPr>
              <w:t>.</w:t>
            </w:r>
            <w:r w:rsidRPr="00E22745">
              <w:rPr>
                <w:rFonts w:ascii="Arial" w:eastAsia="Arial" w:hAnsi="Arial" w:cs="Arial"/>
                <w:color w:val="000000" w:themeColor="text1"/>
                <w:kern w:val="24"/>
                <w:sz w:val="20"/>
                <w:szCs w:val="20"/>
                <w:lang w:val="en-GB"/>
              </w:rPr>
              <w:t xml:space="preserve">540 </w:t>
            </w:r>
          </w:p>
        </w:tc>
        <w:tc>
          <w:tcPr>
            <w:tcW w:w="1430" w:type="dxa"/>
            <w:tcBorders>
              <w:top w:val="single" w:sz="8" w:space="0" w:color="FFFFFF"/>
              <w:left w:val="single" w:sz="8" w:space="0" w:color="FFFFFF"/>
              <w:bottom w:val="single" w:sz="8" w:space="0" w:color="FFFFFF"/>
              <w:right w:val="single" w:sz="8" w:space="0" w:color="FFFFFF"/>
            </w:tcBorders>
            <w:shd w:val="clear" w:color="auto" w:fill="CBCDD2"/>
            <w:vAlign w:val="center"/>
          </w:tcPr>
          <w:p w14:paraId="2CC64E6F" w14:textId="745A3BA6" w:rsidR="000B114F" w:rsidRPr="00E22745" w:rsidRDefault="00802EA0" w:rsidP="00EE6871">
            <w:pPr>
              <w:spacing w:after="0" w:line="240" w:lineRule="auto"/>
              <w:jc w:val="center"/>
              <w:textAlignment w:val="bottom"/>
              <w:rPr>
                <w:rFonts w:ascii="Arial" w:eastAsia="Times New Roman" w:hAnsi="Arial" w:cs="Arial"/>
                <w:sz w:val="20"/>
                <w:szCs w:val="20"/>
                <w:lang w:val="en-GB"/>
              </w:rPr>
            </w:pPr>
            <w:r w:rsidRPr="00E22745">
              <w:rPr>
                <w:rFonts w:ascii="Arial" w:eastAsia="Times New Roman" w:hAnsi="Arial" w:cs="Arial"/>
                <w:sz w:val="20"/>
                <w:szCs w:val="20"/>
                <w:lang w:val="en-GB"/>
              </w:rPr>
              <w:t>14,1</w:t>
            </w:r>
          </w:p>
        </w:tc>
        <w:tc>
          <w:tcPr>
            <w:tcW w:w="1609"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4EBBC3A0" w14:textId="13EEFF7B" w:rsidR="000B114F" w:rsidRPr="00E22745" w:rsidRDefault="004072E1"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19.</w:t>
            </w:r>
            <w:r w:rsidR="000B114F" w:rsidRPr="00E22745">
              <w:rPr>
                <w:rFonts w:ascii="Arial" w:eastAsia="Arial" w:hAnsi="Arial" w:cs="Arial"/>
                <w:color w:val="000000" w:themeColor="text1"/>
                <w:kern w:val="24"/>
                <w:sz w:val="20"/>
                <w:szCs w:val="20"/>
                <w:lang w:val="en-GB"/>
              </w:rPr>
              <w:t xml:space="preserve">145 </w:t>
            </w:r>
          </w:p>
        </w:tc>
        <w:tc>
          <w:tcPr>
            <w:tcW w:w="1609"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144CC006" w14:textId="3537EBAB" w:rsidR="000B114F" w:rsidRPr="00E22745" w:rsidRDefault="00716B59"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6,</w:t>
            </w:r>
            <w:r w:rsidR="000B114F" w:rsidRPr="00E22745">
              <w:rPr>
                <w:rFonts w:ascii="Arial" w:eastAsia="Arial" w:hAnsi="Arial" w:cs="Arial"/>
                <w:color w:val="000000" w:themeColor="text1"/>
                <w:kern w:val="24"/>
                <w:sz w:val="20"/>
                <w:szCs w:val="20"/>
                <w:lang w:val="en-GB"/>
              </w:rPr>
              <w:t>0%</w:t>
            </w:r>
          </w:p>
        </w:tc>
        <w:tc>
          <w:tcPr>
            <w:tcW w:w="1430"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5F6F530F" w14:textId="32D476BF"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50.</w:t>
            </w:r>
            <w:r w:rsidR="000B114F" w:rsidRPr="00E22745">
              <w:rPr>
                <w:rFonts w:ascii="Arial" w:eastAsia="Arial" w:hAnsi="Arial" w:cs="Arial"/>
                <w:color w:val="000000" w:themeColor="text1"/>
                <w:kern w:val="24"/>
                <w:sz w:val="20"/>
                <w:szCs w:val="20"/>
                <w:lang w:val="en-GB"/>
              </w:rPr>
              <w:t xml:space="preserve">000 </w:t>
            </w:r>
          </w:p>
        </w:tc>
        <w:tc>
          <w:tcPr>
            <w:tcW w:w="1341"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4CD25F15" w14:textId="15E5D8B1"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2,</w:t>
            </w:r>
            <w:r w:rsidR="000B114F" w:rsidRPr="00E22745">
              <w:rPr>
                <w:rFonts w:ascii="Arial" w:eastAsia="Arial" w:hAnsi="Arial" w:cs="Arial"/>
                <w:color w:val="000000" w:themeColor="text1"/>
                <w:kern w:val="24"/>
                <w:sz w:val="20"/>
                <w:szCs w:val="20"/>
                <w:lang w:val="en-GB"/>
              </w:rPr>
              <w:t>6</w:t>
            </w:r>
          </w:p>
        </w:tc>
      </w:tr>
      <w:tr w:rsidR="000B114F" w:rsidRPr="00E22745" w14:paraId="116291F3" w14:textId="77777777" w:rsidTr="00096BD3">
        <w:trPr>
          <w:trHeight w:val="315"/>
          <w:jc w:val="center"/>
        </w:trPr>
        <w:tc>
          <w:tcPr>
            <w:tcW w:w="2396"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54A1AA09" w14:textId="77777777" w:rsidR="000B114F" w:rsidRPr="00E22745" w:rsidRDefault="000B114F" w:rsidP="00EE6871">
            <w:pPr>
              <w:spacing w:after="0" w:line="240" w:lineRule="auto"/>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Swimming pool heat cover</w:t>
            </w:r>
          </w:p>
        </w:tc>
        <w:tc>
          <w:tcPr>
            <w:tcW w:w="1258"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3BE566AF" w14:textId="1555DCEF" w:rsidR="000B114F" w:rsidRPr="00E22745" w:rsidRDefault="00E10C1B"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27.</w:t>
            </w:r>
            <w:r w:rsidR="000B114F" w:rsidRPr="00E22745">
              <w:rPr>
                <w:rFonts w:ascii="Arial" w:eastAsia="Arial" w:hAnsi="Arial" w:cs="Arial"/>
                <w:color w:val="000000" w:themeColor="text1"/>
                <w:kern w:val="24"/>
                <w:sz w:val="20"/>
                <w:szCs w:val="20"/>
                <w:lang w:val="en-GB"/>
              </w:rPr>
              <w:t>208</w:t>
            </w:r>
          </w:p>
        </w:tc>
        <w:tc>
          <w:tcPr>
            <w:tcW w:w="1430" w:type="dxa"/>
            <w:tcBorders>
              <w:top w:val="single" w:sz="8" w:space="0" w:color="FFFFFF"/>
              <w:left w:val="single" w:sz="8" w:space="0" w:color="FFFFFF"/>
              <w:bottom w:val="single" w:sz="8" w:space="0" w:color="FFFFFF"/>
              <w:right w:val="single" w:sz="8" w:space="0" w:color="FFFFFF"/>
            </w:tcBorders>
            <w:shd w:val="clear" w:color="auto" w:fill="E7E8EA"/>
            <w:vAlign w:val="center"/>
          </w:tcPr>
          <w:p w14:paraId="59051062" w14:textId="7600AB98" w:rsidR="000B114F" w:rsidRPr="00E22745" w:rsidRDefault="00802EA0" w:rsidP="00EE6871">
            <w:pPr>
              <w:spacing w:after="0" w:line="240" w:lineRule="auto"/>
              <w:jc w:val="center"/>
              <w:textAlignment w:val="bottom"/>
              <w:rPr>
                <w:rFonts w:ascii="Arial" w:eastAsia="Times New Roman" w:hAnsi="Arial" w:cs="Arial"/>
                <w:sz w:val="20"/>
                <w:szCs w:val="20"/>
                <w:lang w:val="en-GB"/>
              </w:rPr>
            </w:pPr>
            <w:r w:rsidRPr="00E22745">
              <w:rPr>
                <w:rFonts w:ascii="Arial" w:eastAsia="Times New Roman" w:hAnsi="Arial" w:cs="Arial"/>
                <w:sz w:val="20"/>
                <w:szCs w:val="20"/>
                <w:lang w:val="en-GB"/>
              </w:rPr>
              <w:t>1,3</w:t>
            </w:r>
          </w:p>
        </w:tc>
        <w:tc>
          <w:tcPr>
            <w:tcW w:w="1609"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325255C5" w14:textId="700B2E34" w:rsidR="000B114F" w:rsidRPr="00E22745" w:rsidRDefault="004072E1"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w:t>
            </w:r>
            <w:r w:rsidR="000B114F" w:rsidRPr="00E22745">
              <w:rPr>
                <w:rFonts w:ascii="Arial" w:eastAsia="Arial" w:hAnsi="Arial" w:cs="Arial"/>
                <w:color w:val="000000" w:themeColor="text1"/>
                <w:kern w:val="24"/>
                <w:sz w:val="20"/>
                <w:szCs w:val="20"/>
                <w:lang w:val="en-GB"/>
              </w:rPr>
              <w:t>802</w:t>
            </w:r>
          </w:p>
        </w:tc>
        <w:tc>
          <w:tcPr>
            <w:tcW w:w="160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1BB13C10" w14:textId="79562812" w:rsidR="000B114F" w:rsidRPr="00E22745" w:rsidRDefault="00716B59"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0,</w:t>
            </w:r>
            <w:r w:rsidR="000B114F" w:rsidRPr="00E22745">
              <w:rPr>
                <w:rFonts w:ascii="Arial" w:eastAsia="Arial" w:hAnsi="Arial" w:cs="Arial"/>
                <w:color w:val="000000" w:themeColor="text1"/>
                <w:kern w:val="24"/>
                <w:sz w:val="20"/>
                <w:szCs w:val="20"/>
                <w:lang w:val="en-GB"/>
              </w:rPr>
              <w:t>6%</w:t>
            </w:r>
          </w:p>
        </w:tc>
        <w:tc>
          <w:tcPr>
            <w:tcW w:w="143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7959EEF3" w14:textId="1ED11924"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10.</w:t>
            </w:r>
            <w:r w:rsidR="000B114F" w:rsidRPr="00E22745">
              <w:rPr>
                <w:rFonts w:ascii="Arial" w:eastAsia="Arial" w:hAnsi="Arial" w:cs="Arial"/>
                <w:color w:val="000000" w:themeColor="text1"/>
                <w:kern w:val="24"/>
                <w:sz w:val="20"/>
                <w:szCs w:val="20"/>
                <w:lang w:val="en-GB"/>
              </w:rPr>
              <w:t>500</w:t>
            </w:r>
          </w:p>
        </w:tc>
        <w:tc>
          <w:tcPr>
            <w:tcW w:w="1341"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0A30E8E0" w14:textId="5ADA7A78"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5,</w:t>
            </w:r>
            <w:r w:rsidR="000B114F" w:rsidRPr="00E22745">
              <w:rPr>
                <w:rFonts w:ascii="Arial" w:eastAsia="Arial" w:hAnsi="Arial" w:cs="Arial"/>
                <w:color w:val="000000" w:themeColor="text1"/>
                <w:kern w:val="24"/>
                <w:sz w:val="20"/>
                <w:szCs w:val="20"/>
                <w:lang w:val="en-GB"/>
              </w:rPr>
              <w:t>8</w:t>
            </w:r>
          </w:p>
        </w:tc>
      </w:tr>
      <w:tr w:rsidR="000B114F" w:rsidRPr="00E22745" w14:paraId="77A6F00E" w14:textId="77777777" w:rsidTr="00096BD3">
        <w:trPr>
          <w:trHeight w:val="288"/>
          <w:jc w:val="center"/>
        </w:trPr>
        <w:tc>
          <w:tcPr>
            <w:tcW w:w="2396" w:type="dxa"/>
            <w:tcBorders>
              <w:top w:val="single" w:sz="8" w:space="0" w:color="FFFFFF"/>
              <w:left w:val="single" w:sz="8" w:space="0" w:color="FFFFFF"/>
              <w:bottom w:val="nil"/>
              <w:right w:val="single" w:sz="8" w:space="0" w:color="FFFFFF"/>
            </w:tcBorders>
            <w:shd w:val="clear" w:color="auto" w:fill="CBCDD2"/>
            <w:tcMar>
              <w:top w:w="72" w:type="dxa"/>
              <w:left w:w="144" w:type="dxa"/>
              <w:bottom w:w="72" w:type="dxa"/>
              <w:right w:w="144" w:type="dxa"/>
            </w:tcMar>
            <w:vAlign w:val="center"/>
            <w:hideMark/>
          </w:tcPr>
          <w:p w14:paraId="0D85D014" w14:textId="77777777" w:rsidR="000B114F" w:rsidRPr="00E22745" w:rsidRDefault="000B114F" w:rsidP="00EE6871">
            <w:pPr>
              <w:spacing w:after="0" w:line="240" w:lineRule="auto"/>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Solar thermal plant</w:t>
            </w:r>
          </w:p>
        </w:tc>
        <w:tc>
          <w:tcPr>
            <w:tcW w:w="1258" w:type="dxa"/>
            <w:tcBorders>
              <w:top w:val="single" w:sz="8" w:space="0" w:color="FFFFFF"/>
              <w:left w:val="single" w:sz="8" w:space="0" w:color="FFFFFF"/>
              <w:bottom w:val="nil"/>
              <w:right w:val="single" w:sz="8" w:space="0" w:color="FFFFFF"/>
            </w:tcBorders>
            <w:shd w:val="clear" w:color="auto" w:fill="CBCDD2"/>
            <w:tcMar>
              <w:top w:w="15" w:type="dxa"/>
              <w:left w:w="15" w:type="dxa"/>
              <w:bottom w:w="0" w:type="dxa"/>
              <w:right w:w="15" w:type="dxa"/>
            </w:tcMar>
            <w:vAlign w:val="center"/>
            <w:hideMark/>
          </w:tcPr>
          <w:p w14:paraId="7AB13C05" w14:textId="445BE3BE" w:rsidR="000B114F" w:rsidRPr="00E22745" w:rsidRDefault="000B114F"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152</w:t>
            </w:r>
            <w:r w:rsidR="00E10C1B" w:rsidRPr="00E22745">
              <w:rPr>
                <w:rFonts w:ascii="Arial" w:eastAsia="Arial" w:hAnsi="Arial" w:cs="Arial"/>
                <w:color w:val="000000" w:themeColor="text1"/>
                <w:kern w:val="24"/>
                <w:sz w:val="20"/>
                <w:szCs w:val="20"/>
                <w:lang w:val="en-GB"/>
              </w:rPr>
              <w:t>.</w:t>
            </w:r>
            <w:r w:rsidRPr="00E22745">
              <w:rPr>
                <w:rFonts w:ascii="Arial" w:eastAsia="Arial" w:hAnsi="Arial" w:cs="Arial"/>
                <w:color w:val="000000" w:themeColor="text1"/>
                <w:kern w:val="24"/>
                <w:sz w:val="20"/>
                <w:szCs w:val="20"/>
                <w:lang w:val="en-GB"/>
              </w:rPr>
              <w:t>413</w:t>
            </w:r>
          </w:p>
        </w:tc>
        <w:tc>
          <w:tcPr>
            <w:tcW w:w="1430" w:type="dxa"/>
            <w:tcBorders>
              <w:top w:val="single" w:sz="8" w:space="0" w:color="FFFFFF"/>
              <w:left w:val="single" w:sz="8" w:space="0" w:color="FFFFFF"/>
              <w:bottom w:val="nil"/>
              <w:right w:val="single" w:sz="8" w:space="0" w:color="FFFFFF"/>
            </w:tcBorders>
            <w:shd w:val="clear" w:color="auto" w:fill="CBCDD2"/>
            <w:vAlign w:val="center"/>
          </w:tcPr>
          <w:p w14:paraId="618C369A" w14:textId="7BBC6240" w:rsidR="000B114F" w:rsidRPr="00E22745" w:rsidRDefault="00802EA0" w:rsidP="00EE6871">
            <w:pPr>
              <w:spacing w:after="0" w:line="240" w:lineRule="auto"/>
              <w:jc w:val="center"/>
              <w:textAlignment w:val="bottom"/>
              <w:rPr>
                <w:rFonts w:ascii="Arial" w:eastAsia="Times New Roman" w:hAnsi="Arial" w:cs="Arial"/>
                <w:sz w:val="20"/>
                <w:szCs w:val="20"/>
                <w:lang w:val="en-GB"/>
              </w:rPr>
            </w:pPr>
            <w:r w:rsidRPr="00E22745">
              <w:rPr>
                <w:rFonts w:ascii="Arial" w:eastAsia="Times New Roman" w:hAnsi="Arial" w:cs="Arial"/>
                <w:sz w:val="20"/>
                <w:szCs w:val="20"/>
                <w:lang w:val="en-GB"/>
              </w:rPr>
              <w:t>7,3</w:t>
            </w:r>
          </w:p>
        </w:tc>
        <w:tc>
          <w:tcPr>
            <w:tcW w:w="1609" w:type="dxa"/>
            <w:tcBorders>
              <w:top w:val="single" w:sz="8" w:space="0" w:color="FFFFFF"/>
              <w:left w:val="single" w:sz="8" w:space="0" w:color="FFFFFF"/>
              <w:bottom w:val="nil"/>
              <w:right w:val="single" w:sz="8" w:space="0" w:color="FFFFFF"/>
            </w:tcBorders>
            <w:shd w:val="clear" w:color="auto" w:fill="CBCDD2"/>
            <w:tcMar>
              <w:top w:w="15" w:type="dxa"/>
              <w:left w:w="15" w:type="dxa"/>
              <w:bottom w:w="0" w:type="dxa"/>
              <w:right w:w="15" w:type="dxa"/>
            </w:tcMar>
            <w:vAlign w:val="center"/>
            <w:hideMark/>
          </w:tcPr>
          <w:p w14:paraId="5B1799A5" w14:textId="25730316" w:rsidR="000B114F" w:rsidRPr="00E22745" w:rsidRDefault="004072E1"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9.</w:t>
            </w:r>
            <w:r w:rsidR="000B114F" w:rsidRPr="00E22745">
              <w:rPr>
                <w:rFonts w:ascii="Arial" w:eastAsia="Arial" w:hAnsi="Arial" w:cs="Arial"/>
                <w:color w:val="000000" w:themeColor="text1"/>
                <w:kern w:val="24"/>
                <w:sz w:val="20"/>
                <w:szCs w:val="20"/>
                <w:lang w:val="en-GB"/>
              </w:rPr>
              <w:t xml:space="preserve">907 </w:t>
            </w:r>
          </w:p>
        </w:tc>
        <w:tc>
          <w:tcPr>
            <w:tcW w:w="1609" w:type="dxa"/>
            <w:tcBorders>
              <w:top w:val="single" w:sz="8" w:space="0" w:color="FFFFFF"/>
              <w:left w:val="single" w:sz="8" w:space="0" w:color="FFFFFF"/>
              <w:bottom w:val="nil"/>
              <w:right w:val="single" w:sz="8" w:space="0" w:color="FFFFFF"/>
            </w:tcBorders>
            <w:shd w:val="clear" w:color="auto" w:fill="CBCDD2"/>
            <w:tcMar>
              <w:top w:w="72" w:type="dxa"/>
              <w:left w:w="144" w:type="dxa"/>
              <w:bottom w:w="72" w:type="dxa"/>
              <w:right w:w="144" w:type="dxa"/>
            </w:tcMar>
            <w:vAlign w:val="center"/>
            <w:hideMark/>
          </w:tcPr>
          <w:p w14:paraId="336E37C4" w14:textId="1182212F" w:rsidR="000B114F" w:rsidRPr="00E22745" w:rsidRDefault="00716B59"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3,</w:t>
            </w:r>
            <w:r w:rsidR="000B114F" w:rsidRPr="00E22745">
              <w:rPr>
                <w:rFonts w:ascii="Arial" w:eastAsia="Arial" w:hAnsi="Arial" w:cs="Arial"/>
                <w:color w:val="000000" w:themeColor="text1"/>
                <w:kern w:val="24"/>
                <w:sz w:val="20"/>
                <w:szCs w:val="20"/>
                <w:lang w:val="en-GB"/>
              </w:rPr>
              <w:t>1%</w:t>
            </w:r>
          </w:p>
        </w:tc>
        <w:tc>
          <w:tcPr>
            <w:tcW w:w="1430" w:type="dxa"/>
            <w:tcBorders>
              <w:top w:val="single" w:sz="8" w:space="0" w:color="FFFFFF"/>
              <w:left w:val="single" w:sz="8" w:space="0" w:color="FFFFFF"/>
              <w:bottom w:val="nil"/>
              <w:right w:val="single" w:sz="8" w:space="0" w:color="FFFFFF"/>
            </w:tcBorders>
            <w:shd w:val="clear" w:color="auto" w:fill="CBCDD2"/>
            <w:tcMar>
              <w:top w:w="72" w:type="dxa"/>
              <w:left w:w="144" w:type="dxa"/>
              <w:bottom w:w="72" w:type="dxa"/>
              <w:right w:w="144" w:type="dxa"/>
            </w:tcMar>
            <w:vAlign w:val="center"/>
            <w:hideMark/>
          </w:tcPr>
          <w:p w14:paraId="265E3877" w14:textId="1D249701"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110.</w:t>
            </w:r>
            <w:r w:rsidR="000B114F" w:rsidRPr="00E22745">
              <w:rPr>
                <w:rFonts w:ascii="Arial" w:eastAsia="Arial" w:hAnsi="Arial" w:cs="Arial"/>
                <w:color w:val="000000" w:themeColor="text1"/>
                <w:kern w:val="24"/>
                <w:sz w:val="20"/>
                <w:szCs w:val="20"/>
                <w:lang w:val="en-GB"/>
              </w:rPr>
              <w:t xml:space="preserve">000 </w:t>
            </w:r>
          </w:p>
        </w:tc>
        <w:tc>
          <w:tcPr>
            <w:tcW w:w="1341" w:type="dxa"/>
            <w:tcBorders>
              <w:top w:val="single" w:sz="8" w:space="0" w:color="FFFFFF"/>
              <w:left w:val="single" w:sz="8" w:space="0" w:color="FFFFFF"/>
              <w:bottom w:val="nil"/>
              <w:right w:val="single" w:sz="8" w:space="0" w:color="FFFFFF"/>
            </w:tcBorders>
            <w:shd w:val="clear" w:color="auto" w:fill="CBCDD2"/>
            <w:tcMar>
              <w:top w:w="72" w:type="dxa"/>
              <w:left w:w="144" w:type="dxa"/>
              <w:bottom w:w="72" w:type="dxa"/>
              <w:right w:w="144" w:type="dxa"/>
            </w:tcMar>
            <w:vAlign w:val="center"/>
            <w:hideMark/>
          </w:tcPr>
          <w:p w14:paraId="07A8F40B" w14:textId="47EE4AC6" w:rsidR="000B114F" w:rsidRPr="00E22745" w:rsidRDefault="000B114F"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w:t>
            </w:r>
            <w:r w:rsidR="004072E1" w:rsidRPr="00E22745">
              <w:rPr>
                <w:rFonts w:ascii="Arial" w:eastAsia="Arial" w:hAnsi="Arial" w:cs="Arial"/>
                <w:color w:val="000000" w:themeColor="text1"/>
                <w:kern w:val="24"/>
                <w:sz w:val="20"/>
                <w:szCs w:val="20"/>
                <w:lang w:val="en-GB"/>
              </w:rPr>
              <w:t>1,</w:t>
            </w:r>
            <w:r w:rsidRPr="00E22745">
              <w:rPr>
                <w:rFonts w:ascii="Arial" w:eastAsia="Arial" w:hAnsi="Arial" w:cs="Arial"/>
                <w:color w:val="000000" w:themeColor="text1"/>
                <w:kern w:val="24"/>
                <w:sz w:val="20"/>
                <w:szCs w:val="20"/>
                <w:lang w:val="en-GB"/>
              </w:rPr>
              <w:t>1</w:t>
            </w:r>
          </w:p>
        </w:tc>
      </w:tr>
      <w:tr w:rsidR="000B114F" w:rsidRPr="00E22745" w14:paraId="11AAB34D" w14:textId="77777777" w:rsidTr="00096BD3">
        <w:trPr>
          <w:trHeight w:val="297"/>
          <w:jc w:val="center"/>
        </w:trPr>
        <w:tc>
          <w:tcPr>
            <w:tcW w:w="2396" w:type="dxa"/>
            <w:tcBorders>
              <w:top w:val="nil"/>
              <w:left w:val="nil"/>
              <w:bottom w:val="nil"/>
              <w:right w:val="nil"/>
            </w:tcBorders>
            <w:shd w:val="clear" w:color="auto" w:fill="E7E8EA"/>
            <w:tcMar>
              <w:top w:w="72" w:type="dxa"/>
              <w:left w:w="144" w:type="dxa"/>
              <w:bottom w:w="72" w:type="dxa"/>
              <w:right w:w="144" w:type="dxa"/>
            </w:tcMar>
            <w:vAlign w:val="center"/>
            <w:hideMark/>
          </w:tcPr>
          <w:p w14:paraId="5A5453C7" w14:textId="77777777" w:rsidR="000B114F" w:rsidRPr="00E22745" w:rsidRDefault="000B114F" w:rsidP="00EE6871">
            <w:pPr>
              <w:spacing w:after="0" w:line="240" w:lineRule="auto"/>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Photovoltaic plant</w:t>
            </w:r>
          </w:p>
        </w:tc>
        <w:tc>
          <w:tcPr>
            <w:tcW w:w="1258" w:type="dxa"/>
            <w:tcBorders>
              <w:top w:val="nil"/>
              <w:left w:val="nil"/>
              <w:bottom w:val="nil"/>
              <w:right w:val="nil"/>
            </w:tcBorders>
            <w:shd w:val="clear" w:color="auto" w:fill="E7E8EA"/>
            <w:tcMar>
              <w:top w:w="15" w:type="dxa"/>
              <w:left w:w="15" w:type="dxa"/>
              <w:bottom w:w="0" w:type="dxa"/>
              <w:right w:w="15" w:type="dxa"/>
            </w:tcMar>
            <w:vAlign w:val="center"/>
            <w:hideMark/>
          </w:tcPr>
          <w:p w14:paraId="54B14CC2" w14:textId="19A4ED6D" w:rsidR="000B114F" w:rsidRPr="00E22745" w:rsidRDefault="00E10C1B"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75.</w:t>
            </w:r>
            <w:r w:rsidR="000B114F" w:rsidRPr="00E22745">
              <w:rPr>
                <w:rFonts w:ascii="Arial" w:eastAsia="Arial" w:hAnsi="Arial" w:cs="Arial"/>
                <w:color w:val="000000" w:themeColor="text1"/>
                <w:kern w:val="24"/>
                <w:sz w:val="20"/>
                <w:szCs w:val="20"/>
                <w:lang w:val="en-GB"/>
              </w:rPr>
              <w:t>000</w:t>
            </w:r>
          </w:p>
        </w:tc>
        <w:tc>
          <w:tcPr>
            <w:tcW w:w="1430" w:type="dxa"/>
            <w:tcBorders>
              <w:top w:val="nil"/>
              <w:left w:val="nil"/>
              <w:bottom w:val="nil"/>
              <w:right w:val="nil"/>
            </w:tcBorders>
            <w:shd w:val="clear" w:color="auto" w:fill="E7E8EA"/>
            <w:vAlign w:val="center"/>
          </w:tcPr>
          <w:p w14:paraId="701EDB85" w14:textId="43D4D48A" w:rsidR="000B114F" w:rsidRPr="00E22745" w:rsidRDefault="00802EA0" w:rsidP="00EE6871">
            <w:pPr>
              <w:spacing w:after="0" w:line="240" w:lineRule="auto"/>
              <w:jc w:val="center"/>
              <w:textAlignment w:val="bottom"/>
              <w:rPr>
                <w:rFonts w:ascii="Arial" w:eastAsia="Times New Roman" w:hAnsi="Arial" w:cs="Arial"/>
                <w:sz w:val="20"/>
                <w:szCs w:val="20"/>
                <w:lang w:val="en-GB"/>
              </w:rPr>
            </w:pPr>
            <w:r w:rsidRPr="00E22745">
              <w:rPr>
                <w:rFonts w:ascii="Arial" w:eastAsia="Times New Roman" w:hAnsi="Arial" w:cs="Arial"/>
                <w:sz w:val="20"/>
                <w:szCs w:val="20"/>
                <w:lang w:val="en-GB"/>
              </w:rPr>
              <w:t>3,6</w:t>
            </w:r>
          </w:p>
        </w:tc>
        <w:tc>
          <w:tcPr>
            <w:tcW w:w="1609" w:type="dxa"/>
            <w:tcBorders>
              <w:top w:val="nil"/>
              <w:left w:val="nil"/>
              <w:bottom w:val="nil"/>
              <w:right w:val="nil"/>
            </w:tcBorders>
            <w:shd w:val="clear" w:color="auto" w:fill="E7E8EA"/>
            <w:tcMar>
              <w:top w:w="15" w:type="dxa"/>
              <w:left w:w="15" w:type="dxa"/>
              <w:bottom w:w="0" w:type="dxa"/>
              <w:right w:w="15" w:type="dxa"/>
            </w:tcMar>
            <w:vAlign w:val="center"/>
            <w:hideMark/>
          </w:tcPr>
          <w:p w14:paraId="6AD88289" w14:textId="1278D819" w:rsidR="000B114F" w:rsidRPr="00E22745" w:rsidRDefault="004072E1"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10.</w:t>
            </w:r>
            <w:r w:rsidR="000B114F" w:rsidRPr="00E22745">
              <w:rPr>
                <w:rFonts w:ascii="Arial" w:eastAsia="Arial" w:hAnsi="Arial" w:cs="Arial"/>
                <w:color w:val="000000" w:themeColor="text1"/>
                <w:kern w:val="24"/>
                <w:sz w:val="20"/>
                <w:szCs w:val="20"/>
                <w:lang w:val="en-GB"/>
              </w:rPr>
              <w:t>388</w:t>
            </w:r>
          </w:p>
        </w:tc>
        <w:tc>
          <w:tcPr>
            <w:tcW w:w="1609" w:type="dxa"/>
            <w:tcBorders>
              <w:top w:val="nil"/>
              <w:left w:val="nil"/>
              <w:bottom w:val="nil"/>
              <w:right w:val="nil"/>
            </w:tcBorders>
            <w:shd w:val="clear" w:color="auto" w:fill="E7E8EA"/>
            <w:tcMar>
              <w:top w:w="72" w:type="dxa"/>
              <w:left w:w="144" w:type="dxa"/>
              <w:bottom w:w="72" w:type="dxa"/>
              <w:right w:w="144" w:type="dxa"/>
            </w:tcMar>
            <w:vAlign w:val="center"/>
            <w:hideMark/>
          </w:tcPr>
          <w:p w14:paraId="0F14C07A" w14:textId="52BA0833" w:rsidR="000B114F" w:rsidRPr="00E22745" w:rsidRDefault="00716B59"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3,</w:t>
            </w:r>
            <w:r w:rsidR="000B114F" w:rsidRPr="00E22745">
              <w:rPr>
                <w:rFonts w:ascii="Arial" w:eastAsia="Arial" w:hAnsi="Arial" w:cs="Arial"/>
                <w:color w:val="000000" w:themeColor="text1"/>
                <w:kern w:val="24"/>
                <w:sz w:val="20"/>
                <w:szCs w:val="20"/>
                <w:lang w:val="en-GB"/>
              </w:rPr>
              <w:t>2%</w:t>
            </w:r>
          </w:p>
        </w:tc>
        <w:tc>
          <w:tcPr>
            <w:tcW w:w="1430" w:type="dxa"/>
            <w:tcBorders>
              <w:top w:val="nil"/>
              <w:left w:val="nil"/>
              <w:bottom w:val="nil"/>
              <w:right w:val="nil"/>
            </w:tcBorders>
            <w:shd w:val="clear" w:color="auto" w:fill="E7E8EA"/>
            <w:tcMar>
              <w:top w:w="72" w:type="dxa"/>
              <w:left w:w="144" w:type="dxa"/>
              <w:bottom w:w="72" w:type="dxa"/>
              <w:right w:w="144" w:type="dxa"/>
            </w:tcMar>
            <w:vAlign w:val="center"/>
            <w:hideMark/>
          </w:tcPr>
          <w:p w14:paraId="2A28C1CB" w14:textId="0FA1C5C6"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57.</w:t>
            </w:r>
            <w:r w:rsidR="000B114F" w:rsidRPr="00E22745">
              <w:rPr>
                <w:rFonts w:ascii="Arial" w:eastAsia="Arial" w:hAnsi="Arial" w:cs="Arial"/>
                <w:color w:val="000000" w:themeColor="text1"/>
                <w:kern w:val="24"/>
                <w:sz w:val="20"/>
                <w:szCs w:val="20"/>
                <w:lang w:val="en-GB"/>
              </w:rPr>
              <w:t>500</w:t>
            </w:r>
          </w:p>
        </w:tc>
        <w:tc>
          <w:tcPr>
            <w:tcW w:w="1341" w:type="dxa"/>
            <w:tcBorders>
              <w:top w:val="nil"/>
              <w:left w:val="nil"/>
              <w:bottom w:val="nil"/>
              <w:right w:val="nil"/>
            </w:tcBorders>
            <w:shd w:val="clear" w:color="auto" w:fill="E7E8EA"/>
            <w:tcMar>
              <w:top w:w="72" w:type="dxa"/>
              <w:left w:w="144" w:type="dxa"/>
              <w:bottom w:w="72" w:type="dxa"/>
              <w:right w:w="144" w:type="dxa"/>
            </w:tcMar>
            <w:vAlign w:val="center"/>
            <w:hideMark/>
          </w:tcPr>
          <w:p w14:paraId="789F486F" w14:textId="1245B665"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color w:val="000000" w:themeColor="text1"/>
                <w:kern w:val="24"/>
                <w:sz w:val="20"/>
                <w:szCs w:val="20"/>
                <w:lang w:val="en-GB"/>
              </w:rPr>
              <w:t>5,</w:t>
            </w:r>
            <w:r w:rsidR="000B114F" w:rsidRPr="00E22745">
              <w:rPr>
                <w:rFonts w:ascii="Arial" w:eastAsia="Arial" w:hAnsi="Arial" w:cs="Arial"/>
                <w:color w:val="000000" w:themeColor="text1"/>
                <w:kern w:val="24"/>
                <w:sz w:val="20"/>
                <w:szCs w:val="20"/>
                <w:lang w:val="en-GB"/>
              </w:rPr>
              <w:t>5</w:t>
            </w:r>
          </w:p>
        </w:tc>
      </w:tr>
      <w:tr w:rsidR="000B114F" w:rsidRPr="00E22745" w14:paraId="6226D68F" w14:textId="77777777" w:rsidTr="00096BD3">
        <w:trPr>
          <w:trHeight w:val="243"/>
          <w:jc w:val="center"/>
        </w:trPr>
        <w:tc>
          <w:tcPr>
            <w:tcW w:w="2396" w:type="dxa"/>
            <w:tcBorders>
              <w:top w:val="nil"/>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5CAD56E1" w14:textId="77777777" w:rsidR="000B114F" w:rsidRPr="00E22745" w:rsidRDefault="000B114F" w:rsidP="00EE6871">
            <w:pPr>
              <w:spacing w:after="0" w:line="240" w:lineRule="auto"/>
              <w:rPr>
                <w:rFonts w:ascii="Arial" w:eastAsia="Times New Roman" w:hAnsi="Arial" w:cs="Arial"/>
                <w:sz w:val="20"/>
                <w:szCs w:val="20"/>
                <w:lang w:val="en-GB"/>
              </w:rPr>
            </w:pPr>
            <w:r w:rsidRPr="00E22745">
              <w:rPr>
                <w:rFonts w:ascii="Arial" w:eastAsia="Times New Roman" w:hAnsi="Arial" w:cs="Arial"/>
                <w:b/>
                <w:bCs/>
                <w:color w:val="000000" w:themeColor="text1"/>
                <w:kern w:val="24"/>
                <w:sz w:val="20"/>
                <w:szCs w:val="20"/>
                <w:lang w:val="en-GB"/>
              </w:rPr>
              <w:t>TOTAL</w:t>
            </w:r>
          </w:p>
        </w:tc>
        <w:tc>
          <w:tcPr>
            <w:tcW w:w="1258" w:type="dxa"/>
            <w:tcBorders>
              <w:top w:val="nil"/>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543F18CA" w14:textId="77777777" w:rsidR="000B114F" w:rsidRPr="00E22745" w:rsidRDefault="000B114F" w:rsidP="00802EA0">
            <w:pPr>
              <w:spacing w:after="0" w:line="240" w:lineRule="auto"/>
              <w:jc w:val="center"/>
              <w:textAlignment w:val="bottom"/>
              <w:rPr>
                <w:rFonts w:ascii="Arial" w:eastAsia="Arial" w:hAnsi="Arial" w:cs="Arial"/>
                <w:color w:val="000000" w:themeColor="text1"/>
                <w:kern w:val="24"/>
                <w:sz w:val="20"/>
                <w:szCs w:val="20"/>
                <w:lang w:val="en-GB"/>
              </w:rPr>
            </w:pPr>
            <w:r w:rsidRPr="00E22745">
              <w:rPr>
                <w:rFonts w:ascii="Arial" w:eastAsia="Arial" w:hAnsi="Arial" w:cs="Arial"/>
                <w:color w:val="000000" w:themeColor="text1"/>
                <w:kern w:val="24"/>
                <w:sz w:val="20"/>
                <w:szCs w:val="20"/>
                <w:lang w:val="en-GB"/>
              </w:rPr>
              <w:t xml:space="preserve"> </w:t>
            </w:r>
            <w:r w:rsidR="00E10C1B" w:rsidRPr="00E22745">
              <w:rPr>
                <w:rFonts w:ascii="Arial" w:eastAsia="Arial" w:hAnsi="Arial" w:cs="Arial"/>
                <w:b/>
                <w:bCs/>
                <w:color w:val="000000" w:themeColor="text1"/>
                <w:kern w:val="24"/>
                <w:sz w:val="20"/>
                <w:szCs w:val="20"/>
                <w:lang w:val="en-GB"/>
              </w:rPr>
              <w:t>1.076.</w:t>
            </w:r>
            <w:r w:rsidRPr="00E22745">
              <w:rPr>
                <w:rFonts w:ascii="Arial" w:eastAsia="Arial" w:hAnsi="Arial" w:cs="Arial"/>
                <w:b/>
                <w:bCs/>
                <w:color w:val="000000" w:themeColor="text1"/>
                <w:kern w:val="24"/>
                <w:sz w:val="20"/>
                <w:szCs w:val="20"/>
                <w:lang w:val="en-GB"/>
              </w:rPr>
              <w:t>573</w:t>
            </w:r>
            <w:r w:rsidRPr="00E22745">
              <w:rPr>
                <w:rFonts w:ascii="Arial" w:eastAsia="Arial" w:hAnsi="Arial" w:cs="Arial"/>
                <w:color w:val="000000" w:themeColor="text1"/>
                <w:kern w:val="24"/>
                <w:sz w:val="20"/>
                <w:szCs w:val="20"/>
                <w:lang w:val="en-GB"/>
              </w:rPr>
              <w:t xml:space="preserve"> </w:t>
            </w:r>
          </w:p>
          <w:p w14:paraId="70C833EC" w14:textId="77777777" w:rsidR="00802EA0" w:rsidRPr="00E22745" w:rsidRDefault="00802EA0" w:rsidP="00802EA0">
            <w:pPr>
              <w:spacing w:after="0" w:line="240" w:lineRule="auto"/>
              <w:jc w:val="center"/>
              <w:textAlignment w:val="bottom"/>
              <w:rPr>
                <w:rFonts w:ascii="Arial" w:eastAsia="Arial" w:hAnsi="Arial" w:cs="Arial"/>
                <w:b/>
                <w:color w:val="000000" w:themeColor="text1"/>
                <w:kern w:val="24"/>
                <w:sz w:val="20"/>
                <w:szCs w:val="20"/>
                <w:lang w:val="en-GB"/>
              </w:rPr>
            </w:pPr>
            <w:r w:rsidRPr="00E22745">
              <w:rPr>
                <w:rFonts w:ascii="Arial" w:eastAsia="Arial" w:hAnsi="Arial" w:cs="Arial"/>
                <w:b/>
                <w:color w:val="000000" w:themeColor="text1"/>
                <w:kern w:val="24"/>
                <w:sz w:val="20"/>
                <w:szCs w:val="20"/>
                <w:lang w:val="en-GB"/>
              </w:rPr>
              <w:t>kWh/year</w:t>
            </w:r>
          </w:p>
          <w:p w14:paraId="0D2ECD90" w14:textId="77777777" w:rsidR="00662D13" w:rsidRPr="00E22745" w:rsidRDefault="00662D13" w:rsidP="00802EA0">
            <w:pPr>
              <w:spacing w:after="0" w:line="240" w:lineRule="auto"/>
              <w:jc w:val="center"/>
              <w:textAlignment w:val="bottom"/>
              <w:rPr>
                <w:rFonts w:ascii="Arial" w:eastAsia="Arial" w:hAnsi="Arial" w:cs="Arial"/>
                <w:b/>
                <w:color w:val="000000" w:themeColor="text1"/>
                <w:kern w:val="24"/>
                <w:sz w:val="20"/>
                <w:szCs w:val="20"/>
                <w:lang w:val="en-GB"/>
              </w:rPr>
            </w:pPr>
          </w:p>
          <w:p w14:paraId="664E9E9A" w14:textId="7F2A9C05" w:rsidR="00662D13" w:rsidRPr="00E22745" w:rsidRDefault="00991CB8" w:rsidP="00802EA0">
            <w:pPr>
              <w:spacing w:after="0" w:line="240" w:lineRule="auto"/>
              <w:jc w:val="center"/>
              <w:textAlignment w:val="bottom"/>
              <w:rPr>
                <w:rFonts w:ascii="Arial" w:eastAsia="Times New Roman" w:hAnsi="Arial" w:cs="Arial"/>
                <w:b/>
                <w:sz w:val="20"/>
                <w:szCs w:val="20"/>
                <w:lang w:val="en-GB"/>
              </w:rPr>
            </w:pPr>
            <w:r w:rsidRPr="00E22745">
              <w:rPr>
                <w:rFonts w:ascii="Arial" w:eastAsia="Times New Roman" w:hAnsi="Arial" w:cs="Arial"/>
                <w:b/>
                <w:bCs/>
                <w:color w:val="000000" w:themeColor="dark1"/>
                <w:kern w:val="24"/>
                <w:sz w:val="20"/>
                <w:szCs w:val="20"/>
                <w:lang w:val="en-GB"/>
              </w:rPr>
              <w:t>55,8</w:t>
            </w:r>
            <w:r w:rsidR="00662D13" w:rsidRPr="00E22745">
              <w:rPr>
                <w:rFonts w:ascii="Arial" w:eastAsia="Times New Roman" w:hAnsi="Arial" w:cs="Arial"/>
                <w:b/>
                <w:bCs/>
                <w:color w:val="000000" w:themeColor="dark1"/>
                <w:kern w:val="24"/>
                <w:sz w:val="20"/>
                <w:szCs w:val="20"/>
                <w:lang w:val="en-GB"/>
              </w:rPr>
              <w:t xml:space="preserve"> kWh/m</w:t>
            </w:r>
            <w:r w:rsidR="00662D13" w:rsidRPr="00E22745">
              <w:rPr>
                <w:rFonts w:ascii="Arial" w:eastAsia="Times New Roman" w:hAnsi="Arial" w:cs="Arial"/>
                <w:b/>
                <w:bCs/>
                <w:color w:val="000000" w:themeColor="dark1"/>
                <w:kern w:val="24"/>
                <w:sz w:val="20"/>
                <w:szCs w:val="20"/>
                <w:vertAlign w:val="superscript"/>
                <w:lang w:val="en-GB"/>
              </w:rPr>
              <w:t>2</w:t>
            </w:r>
          </w:p>
        </w:tc>
        <w:tc>
          <w:tcPr>
            <w:tcW w:w="1430" w:type="dxa"/>
            <w:tcBorders>
              <w:top w:val="nil"/>
              <w:left w:val="single" w:sz="8" w:space="0" w:color="FFFFFF"/>
              <w:bottom w:val="single" w:sz="8" w:space="0" w:color="FFFFFF"/>
              <w:right w:val="single" w:sz="8" w:space="0" w:color="FFFFFF"/>
            </w:tcBorders>
            <w:shd w:val="clear" w:color="auto" w:fill="CBCDD2"/>
            <w:vAlign w:val="center"/>
          </w:tcPr>
          <w:p w14:paraId="00EAE1A4" w14:textId="7DEDCA8E" w:rsidR="000B114F" w:rsidRPr="00E22745" w:rsidRDefault="00802EA0"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b/>
                <w:color w:val="000000" w:themeColor="text1"/>
                <w:kern w:val="24"/>
                <w:sz w:val="20"/>
                <w:szCs w:val="20"/>
                <w:lang w:val="en-GB"/>
              </w:rPr>
              <w:t>52%</w:t>
            </w:r>
            <w:r w:rsidRPr="00E22745">
              <w:rPr>
                <w:rFonts w:ascii="Arial" w:eastAsia="Arial" w:hAnsi="Arial" w:cs="Arial"/>
                <w:color w:val="000000" w:themeColor="text1"/>
                <w:kern w:val="24"/>
                <w:sz w:val="20"/>
                <w:szCs w:val="20"/>
                <w:lang w:val="en-GB"/>
              </w:rPr>
              <w:t xml:space="preserve"> of total </w:t>
            </w:r>
            <w:r w:rsidR="00984F97" w:rsidRPr="00E22745">
              <w:rPr>
                <w:rFonts w:ascii="Arial" w:eastAsia="Arial" w:hAnsi="Arial" w:cs="Arial"/>
                <w:color w:val="000000" w:themeColor="text1"/>
                <w:kern w:val="24"/>
                <w:sz w:val="20"/>
                <w:szCs w:val="20"/>
                <w:lang w:val="en-GB"/>
              </w:rPr>
              <w:t>consumption</w:t>
            </w:r>
          </w:p>
        </w:tc>
        <w:tc>
          <w:tcPr>
            <w:tcW w:w="1609" w:type="dxa"/>
            <w:tcBorders>
              <w:top w:val="nil"/>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4DDEF345" w14:textId="14BFD193" w:rsidR="000B114F" w:rsidRPr="00E22745" w:rsidRDefault="004072E1" w:rsidP="00EE6871">
            <w:pPr>
              <w:spacing w:after="0" w:line="240" w:lineRule="auto"/>
              <w:jc w:val="center"/>
              <w:textAlignment w:val="bottom"/>
              <w:rPr>
                <w:rFonts w:ascii="Arial" w:eastAsia="Times New Roman" w:hAnsi="Arial" w:cs="Arial"/>
                <w:sz w:val="20"/>
                <w:szCs w:val="20"/>
                <w:lang w:val="en-GB"/>
              </w:rPr>
            </w:pPr>
            <w:r w:rsidRPr="00E22745">
              <w:rPr>
                <w:rFonts w:ascii="Arial" w:eastAsia="Arial" w:hAnsi="Arial" w:cs="Arial"/>
                <w:b/>
                <w:bCs/>
                <w:color w:val="000000" w:themeColor="text1"/>
                <w:kern w:val="24"/>
                <w:sz w:val="20"/>
                <w:szCs w:val="20"/>
                <w:lang w:val="en-GB"/>
              </w:rPr>
              <w:t>114.</w:t>
            </w:r>
            <w:r w:rsidR="000B114F" w:rsidRPr="00E22745">
              <w:rPr>
                <w:rFonts w:ascii="Arial" w:eastAsia="Arial" w:hAnsi="Arial" w:cs="Arial"/>
                <w:b/>
                <w:bCs/>
                <w:color w:val="000000" w:themeColor="text1"/>
                <w:kern w:val="24"/>
                <w:sz w:val="20"/>
                <w:szCs w:val="20"/>
                <w:lang w:val="en-GB"/>
              </w:rPr>
              <w:t>288</w:t>
            </w:r>
          </w:p>
        </w:tc>
        <w:tc>
          <w:tcPr>
            <w:tcW w:w="1609" w:type="dxa"/>
            <w:tcBorders>
              <w:top w:val="nil"/>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7D277BB9" w14:textId="583668C2" w:rsidR="000B114F" w:rsidRPr="00E22745" w:rsidRDefault="000B114F" w:rsidP="00EE6871">
            <w:pPr>
              <w:spacing w:after="0" w:line="240" w:lineRule="auto"/>
              <w:jc w:val="center"/>
              <w:rPr>
                <w:rFonts w:ascii="Arial" w:eastAsia="Times New Roman" w:hAnsi="Arial" w:cs="Arial"/>
                <w:sz w:val="20"/>
                <w:szCs w:val="20"/>
                <w:lang w:val="en-GB"/>
              </w:rPr>
            </w:pPr>
            <w:r w:rsidRPr="00E22745">
              <w:rPr>
                <w:rFonts w:ascii="Arial" w:eastAsia="Arial" w:hAnsi="Arial" w:cs="Arial"/>
                <w:b/>
                <w:bCs/>
                <w:color w:val="000000" w:themeColor="text1"/>
                <w:kern w:val="24"/>
                <w:sz w:val="20"/>
                <w:szCs w:val="20"/>
                <w:lang w:val="en-GB"/>
              </w:rPr>
              <w:t>35</w:t>
            </w:r>
            <w:r w:rsidR="00716B59" w:rsidRPr="00E22745">
              <w:rPr>
                <w:rFonts w:ascii="Arial" w:eastAsia="Arial" w:hAnsi="Arial" w:cs="Arial"/>
                <w:b/>
                <w:bCs/>
                <w:color w:val="000000" w:themeColor="text1"/>
                <w:kern w:val="24"/>
                <w:sz w:val="20"/>
                <w:szCs w:val="20"/>
                <w:lang w:val="en-GB"/>
              </w:rPr>
              <w:t>,</w:t>
            </w:r>
            <w:r w:rsidRPr="00E22745">
              <w:rPr>
                <w:rFonts w:ascii="Arial" w:eastAsia="Arial" w:hAnsi="Arial" w:cs="Arial"/>
                <w:b/>
                <w:bCs/>
                <w:color w:val="000000" w:themeColor="text1"/>
                <w:kern w:val="24"/>
                <w:sz w:val="20"/>
                <w:szCs w:val="20"/>
                <w:lang w:val="en-GB"/>
              </w:rPr>
              <w:t xml:space="preserve">65% </w:t>
            </w:r>
            <w:r w:rsidRPr="00E22745">
              <w:rPr>
                <w:rFonts w:ascii="Arial" w:eastAsia="Arial" w:hAnsi="Arial" w:cs="Arial"/>
                <w:color w:val="000000" w:themeColor="text1"/>
                <w:kern w:val="24"/>
                <w:sz w:val="20"/>
                <w:szCs w:val="20"/>
                <w:lang w:val="en-GB"/>
              </w:rPr>
              <w:t>of total yearly costs</w:t>
            </w:r>
          </w:p>
        </w:tc>
        <w:tc>
          <w:tcPr>
            <w:tcW w:w="1430" w:type="dxa"/>
            <w:tcBorders>
              <w:top w:val="nil"/>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6EC275D2" w14:textId="25DCEEE3"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b/>
                <w:bCs/>
                <w:color w:val="000000" w:themeColor="text1"/>
                <w:kern w:val="24"/>
                <w:sz w:val="20"/>
                <w:szCs w:val="20"/>
                <w:lang w:val="en-GB"/>
              </w:rPr>
              <w:t>596.</w:t>
            </w:r>
            <w:r w:rsidR="000B114F" w:rsidRPr="00E22745">
              <w:rPr>
                <w:rFonts w:ascii="Arial" w:eastAsia="Arial" w:hAnsi="Arial" w:cs="Arial"/>
                <w:b/>
                <w:bCs/>
                <w:color w:val="000000" w:themeColor="text1"/>
                <w:kern w:val="24"/>
                <w:sz w:val="20"/>
                <w:szCs w:val="20"/>
                <w:lang w:val="en-GB"/>
              </w:rPr>
              <w:t>472</w:t>
            </w:r>
          </w:p>
        </w:tc>
        <w:tc>
          <w:tcPr>
            <w:tcW w:w="1341" w:type="dxa"/>
            <w:tcBorders>
              <w:top w:val="nil"/>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352EDED1" w14:textId="08E9EB92" w:rsidR="000B114F" w:rsidRPr="00E22745" w:rsidRDefault="004072E1" w:rsidP="00EE6871">
            <w:pPr>
              <w:spacing w:after="0" w:line="240" w:lineRule="auto"/>
              <w:jc w:val="center"/>
              <w:rPr>
                <w:rFonts w:ascii="Arial" w:eastAsia="Times New Roman" w:hAnsi="Arial" w:cs="Arial"/>
                <w:sz w:val="20"/>
                <w:szCs w:val="20"/>
                <w:lang w:val="en-GB"/>
              </w:rPr>
            </w:pPr>
            <w:r w:rsidRPr="00E22745">
              <w:rPr>
                <w:rFonts w:ascii="Arial" w:eastAsia="Arial" w:hAnsi="Arial" w:cs="Arial"/>
                <w:b/>
                <w:bCs/>
                <w:color w:val="000000" w:themeColor="text1"/>
                <w:kern w:val="24"/>
                <w:sz w:val="20"/>
                <w:szCs w:val="20"/>
                <w:lang w:val="en-GB"/>
              </w:rPr>
              <w:t>5,</w:t>
            </w:r>
            <w:r w:rsidR="000B114F" w:rsidRPr="00E22745">
              <w:rPr>
                <w:rFonts w:ascii="Arial" w:eastAsia="Arial" w:hAnsi="Arial" w:cs="Arial"/>
                <w:b/>
                <w:bCs/>
                <w:color w:val="000000" w:themeColor="text1"/>
                <w:kern w:val="24"/>
                <w:sz w:val="20"/>
                <w:szCs w:val="20"/>
                <w:lang w:val="en-GB"/>
              </w:rPr>
              <w:t>2</w:t>
            </w:r>
          </w:p>
        </w:tc>
      </w:tr>
    </w:tbl>
    <w:p w14:paraId="2D67D570" w14:textId="5E21FAEC" w:rsidR="00EE6871" w:rsidRPr="00E22745" w:rsidRDefault="00EE6871" w:rsidP="007E7252">
      <w:pPr>
        <w:spacing w:after="0" w:line="240" w:lineRule="auto"/>
        <w:jc w:val="both"/>
        <w:rPr>
          <w:rFonts w:ascii="Times New Roman" w:hAnsi="Times New Roman" w:cs="Times New Roman"/>
          <w:sz w:val="20"/>
          <w:szCs w:val="20"/>
          <w:lang w:val="en-GB"/>
        </w:rPr>
      </w:pPr>
    </w:p>
    <w:p w14:paraId="61A5D6A5" w14:textId="67D78293" w:rsidR="00963B06" w:rsidRPr="00E22745" w:rsidRDefault="00DF602C" w:rsidP="00690ECE">
      <w:pPr>
        <w:pStyle w:val="Heading2"/>
        <w:spacing w:line="480" w:lineRule="auto"/>
        <w:rPr>
          <w:lang w:val="en-GB"/>
        </w:rPr>
      </w:pPr>
      <w:bookmarkStart w:id="53" w:name="_Toc527547842"/>
      <w:r w:rsidRPr="00E22745">
        <w:rPr>
          <w:lang w:val="en-GB"/>
        </w:rPr>
        <w:t>3.3.2</w:t>
      </w:r>
      <w:r w:rsidR="0041717E" w:rsidRPr="00E22745">
        <w:rPr>
          <w:lang w:val="en-GB"/>
        </w:rPr>
        <w:t xml:space="preserve">. </w:t>
      </w:r>
      <w:r w:rsidR="007E7252" w:rsidRPr="00E22745">
        <w:rPr>
          <w:lang w:val="en-GB"/>
        </w:rPr>
        <w:t>Office Building in Athens</w:t>
      </w:r>
      <w:bookmarkEnd w:id="53"/>
    </w:p>
    <w:p w14:paraId="3D021670" w14:textId="6AE89D41" w:rsidR="00963B06" w:rsidRPr="00E22745" w:rsidRDefault="00963B06"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specific </w:t>
      </w:r>
      <w:r w:rsidR="00294A4A" w:rsidRPr="00E22745">
        <w:rPr>
          <w:rFonts w:ascii="Times New Roman" w:hAnsi="Times New Roman" w:cs="Times New Roman"/>
          <w:sz w:val="24"/>
          <w:szCs w:val="24"/>
          <w:lang w:val="en-GB"/>
        </w:rPr>
        <w:t>building</w:t>
      </w:r>
      <w:r w:rsidRPr="00E22745">
        <w:rPr>
          <w:rFonts w:ascii="Times New Roman" w:hAnsi="Times New Roman" w:cs="Times New Roman"/>
          <w:sz w:val="24"/>
          <w:szCs w:val="24"/>
          <w:lang w:val="en-GB"/>
        </w:rPr>
        <w:t xml:space="preserve"> was quite challenging due to </w:t>
      </w:r>
      <w:r w:rsidR="00294A4A" w:rsidRPr="00E22745">
        <w:rPr>
          <w:rFonts w:ascii="Times New Roman" w:hAnsi="Times New Roman" w:cs="Times New Roman"/>
          <w:sz w:val="24"/>
          <w:szCs w:val="24"/>
          <w:lang w:val="en-GB"/>
        </w:rPr>
        <w:t>its</w:t>
      </w:r>
      <w:r w:rsidRPr="00E22745">
        <w:rPr>
          <w:rFonts w:ascii="Times New Roman" w:hAnsi="Times New Roman" w:cs="Times New Roman"/>
          <w:sz w:val="24"/>
          <w:szCs w:val="24"/>
          <w:lang w:val="en-GB"/>
        </w:rPr>
        <w:t xml:space="preserve"> current energy efficiency perf</w:t>
      </w:r>
      <w:r w:rsidR="00294A4A" w:rsidRPr="00E22745">
        <w:rPr>
          <w:rFonts w:ascii="Times New Roman" w:hAnsi="Times New Roman" w:cs="Times New Roman"/>
          <w:sz w:val="24"/>
          <w:szCs w:val="24"/>
          <w:lang w:val="en-GB"/>
        </w:rPr>
        <w:t>ormance</w:t>
      </w:r>
      <w:r w:rsidRPr="00E22745">
        <w:rPr>
          <w:rFonts w:ascii="Times New Roman" w:hAnsi="Times New Roman" w:cs="Times New Roman"/>
          <w:sz w:val="24"/>
          <w:szCs w:val="24"/>
          <w:lang w:val="en-GB"/>
        </w:rPr>
        <w:t>. As mentioned before, the building has been constructed following bioclimatic design</w:t>
      </w:r>
      <w:r w:rsidR="008A76A2" w:rsidRPr="00E22745">
        <w:rPr>
          <w:rFonts w:ascii="Times New Roman" w:hAnsi="Times New Roman" w:cs="Times New Roman"/>
          <w:sz w:val="24"/>
          <w:szCs w:val="24"/>
          <w:lang w:val="en-GB"/>
        </w:rPr>
        <w:t xml:space="preserve"> principles, applies ISO 50001 certification and </w:t>
      </w:r>
      <w:r w:rsidR="004D4119" w:rsidRPr="00E22745">
        <w:rPr>
          <w:rFonts w:ascii="Times New Roman" w:hAnsi="Times New Roman" w:cs="Times New Roman"/>
          <w:sz w:val="24"/>
          <w:szCs w:val="24"/>
          <w:lang w:val="en-GB"/>
        </w:rPr>
        <w:t>B</w:t>
      </w:r>
      <w:r w:rsidR="008A76A2" w:rsidRPr="00E22745">
        <w:rPr>
          <w:rFonts w:ascii="Times New Roman" w:hAnsi="Times New Roman" w:cs="Times New Roman"/>
          <w:sz w:val="24"/>
          <w:szCs w:val="24"/>
          <w:lang w:val="en-GB"/>
        </w:rPr>
        <w:t xml:space="preserve">MS for </w:t>
      </w:r>
      <w:r w:rsidR="008A76A2" w:rsidRPr="00E22745">
        <w:rPr>
          <w:rFonts w:ascii="Times New Roman" w:hAnsi="Times New Roman" w:cs="Times New Roman"/>
          <w:noProof/>
          <w:sz w:val="24"/>
          <w:szCs w:val="24"/>
          <w:lang w:val="en-GB"/>
        </w:rPr>
        <w:t>efficien</w:t>
      </w:r>
      <w:r w:rsidR="00F025E3" w:rsidRPr="00E22745">
        <w:rPr>
          <w:rFonts w:ascii="Times New Roman" w:hAnsi="Times New Roman" w:cs="Times New Roman"/>
          <w:noProof/>
          <w:sz w:val="24"/>
          <w:szCs w:val="24"/>
          <w:lang w:val="en-GB"/>
        </w:rPr>
        <w:t>t</w:t>
      </w:r>
      <w:r w:rsidR="008A76A2" w:rsidRPr="00E22745">
        <w:rPr>
          <w:rFonts w:ascii="Times New Roman" w:hAnsi="Times New Roman" w:cs="Times New Roman"/>
          <w:sz w:val="24"/>
          <w:szCs w:val="24"/>
          <w:lang w:val="en-GB"/>
        </w:rPr>
        <w:t xml:space="preserve"> energy management. </w:t>
      </w:r>
    </w:p>
    <w:p w14:paraId="0440DD29" w14:textId="4C5E670C" w:rsidR="006A3383" w:rsidRPr="00E22745" w:rsidRDefault="00294A4A"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Despite all</w:t>
      </w:r>
      <w:r w:rsidR="006A3383" w:rsidRPr="00E22745">
        <w:rPr>
          <w:rFonts w:ascii="Times New Roman" w:hAnsi="Times New Roman" w:cs="Times New Roman"/>
          <w:sz w:val="24"/>
          <w:szCs w:val="24"/>
          <w:lang w:val="en-GB"/>
        </w:rPr>
        <w:t xml:space="preserve">, a number of specific interventions were examined, </w:t>
      </w:r>
      <w:r w:rsidR="006A3383" w:rsidRPr="00412AEC">
        <w:rPr>
          <w:rFonts w:ascii="Times New Roman" w:hAnsi="Times New Roman" w:cs="Times New Roman"/>
          <w:noProof/>
          <w:sz w:val="24"/>
          <w:szCs w:val="24"/>
          <w:lang w:val="en-GB"/>
        </w:rPr>
        <w:t>resulting</w:t>
      </w:r>
      <w:r w:rsidR="006A3383" w:rsidRPr="00E22745">
        <w:rPr>
          <w:rFonts w:ascii="Times New Roman" w:hAnsi="Times New Roman" w:cs="Times New Roman"/>
          <w:sz w:val="24"/>
          <w:szCs w:val="24"/>
          <w:lang w:val="en-GB"/>
        </w:rPr>
        <w:t xml:space="preserve"> an additional 24,3% of energy savings. More specific, substitution of conventional lamps </w:t>
      </w:r>
      <w:r w:rsidR="006A3383" w:rsidRPr="00412AEC">
        <w:rPr>
          <w:rFonts w:ascii="Times New Roman" w:hAnsi="Times New Roman" w:cs="Times New Roman"/>
          <w:noProof/>
          <w:sz w:val="24"/>
          <w:szCs w:val="24"/>
          <w:lang w:val="en-GB"/>
        </w:rPr>
        <w:t>resulted</w:t>
      </w:r>
      <w:r w:rsidR="006A3383" w:rsidRPr="00E22745">
        <w:rPr>
          <w:rFonts w:ascii="Times New Roman" w:hAnsi="Times New Roman" w:cs="Times New Roman"/>
          <w:sz w:val="24"/>
          <w:szCs w:val="24"/>
          <w:lang w:val="en-GB"/>
        </w:rPr>
        <w:t xml:space="preserve"> 8,6% savings of total consumption, corresponding to 81.000 kWh/year, reducing by almost 10.000</w:t>
      </w:r>
      <w:r w:rsidR="006A3383" w:rsidRPr="00E22745">
        <w:rPr>
          <w:rFonts w:ascii="Times New Roman" w:eastAsia="Times New Roman" w:hAnsi="Times New Roman" w:cs="Times New Roman"/>
          <w:bCs/>
          <w:kern w:val="24"/>
          <w:sz w:val="24"/>
          <w:szCs w:val="24"/>
          <w:lang w:val="en-GB"/>
        </w:rPr>
        <w:t>€</w:t>
      </w:r>
      <w:r w:rsidR="006A3383" w:rsidRPr="00E22745">
        <w:rPr>
          <w:rFonts w:ascii="Times New Roman" w:hAnsi="Times New Roman" w:cs="Times New Roman"/>
          <w:sz w:val="24"/>
          <w:szCs w:val="24"/>
          <w:lang w:val="en-GB"/>
        </w:rPr>
        <w:t xml:space="preserve"> (9,4%) the annual operation costs. The specific measure has great performance taking under consideration the resulting payback period of </w:t>
      </w:r>
      <w:r w:rsidR="00BE5411" w:rsidRPr="00E22745">
        <w:rPr>
          <w:rFonts w:ascii="Times New Roman" w:hAnsi="Times New Roman" w:cs="Times New Roman"/>
          <w:sz w:val="24"/>
          <w:szCs w:val="24"/>
          <w:lang w:val="en-GB"/>
        </w:rPr>
        <w:t>1,8</w:t>
      </w:r>
      <w:r w:rsidR="006A3383" w:rsidRPr="00E22745">
        <w:rPr>
          <w:rFonts w:ascii="Times New Roman" w:hAnsi="Times New Roman" w:cs="Times New Roman"/>
          <w:sz w:val="24"/>
          <w:szCs w:val="24"/>
          <w:lang w:val="en-GB"/>
        </w:rPr>
        <w:t xml:space="preserve"> years. </w:t>
      </w:r>
    </w:p>
    <w:p w14:paraId="4A871AB2" w14:textId="215A1418" w:rsidR="004116F2" w:rsidRPr="00E22745" w:rsidRDefault="00BE5411"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Slightly better results have the photovoltaic plant installation</w:t>
      </w:r>
      <w:r w:rsidR="004116F2" w:rsidRPr="00E22745">
        <w:rPr>
          <w:rFonts w:ascii="Times New Roman" w:hAnsi="Times New Roman" w:cs="Times New Roman"/>
          <w:sz w:val="24"/>
          <w:szCs w:val="24"/>
          <w:lang w:val="en-GB"/>
        </w:rPr>
        <w:t xml:space="preserve"> regarding energy savings</w:t>
      </w:r>
      <w:r w:rsidRPr="00E22745">
        <w:rPr>
          <w:rFonts w:ascii="Times New Roman" w:hAnsi="Times New Roman" w:cs="Times New Roman"/>
          <w:sz w:val="24"/>
          <w:szCs w:val="24"/>
          <w:lang w:val="en-GB"/>
        </w:rPr>
        <w:t xml:space="preserve">. More specific, the 64kWp system examined, achieved a total amount of energy at 86.700 kWh (9,2%) </w:t>
      </w:r>
      <w:r w:rsidRPr="00E22745">
        <w:rPr>
          <w:rFonts w:ascii="Times New Roman" w:hAnsi="Times New Roman" w:cs="Times New Roman"/>
          <w:sz w:val="24"/>
          <w:szCs w:val="24"/>
          <w:lang w:val="en-GB"/>
        </w:rPr>
        <w:lastRenderedPageBreak/>
        <w:t xml:space="preserve">of total savings. The corresponding operational costs savings were more than 10.500€ (10% of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total</w:t>
      </w:r>
      <w:r w:rsidRPr="00E22745">
        <w:rPr>
          <w:rFonts w:ascii="Times New Roman" w:hAnsi="Times New Roman" w:cs="Times New Roman"/>
          <w:sz w:val="24"/>
          <w:szCs w:val="24"/>
          <w:lang w:val="en-GB"/>
        </w:rPr>
        <w:t xml:space="preserve"> yearly costs).</w:t>
      </w:r>
      <w:r w:rsidR="004116F2" w:rsidRPr="00E22745">
        <w:rPr>
          <w:rFonts w:ascii="Times New Roman" w:hAnsi="Times New Roman" w:cs="Times New Roman"/>
          <w:sz w:val="24"/>
          <w:szCs w:val="24"/>
          <w:lang w:val="en-GB"/>
        </w:rPr>
        <w:t xml:space="preserve"> In this case although, the investment was significantly higher, at 74.000€, </w:t>
      </w:r>
      <w:r w:rsidR="004116F2" w:rsidRPr="00412AEC">
        <w:rPr>
          <w:rFonts w:ascii="Times New Roman" w:hAnsi="Times New Roman" w:cs="Times New Roman"/>
          <w:noProof/>
          <w:sz w:val="24"/>
          <w:szCs w:val="24"/>
          <w:lang w:val="en-GB"/>
        </w:rPr>
        <w:t>resulting</w:t>
      </w:r>
      <w:r w:rsidR="004116F2" w:rsidRPr="00E22745">
        <w:rPr>
          <w:rFonts w:ascii="Times New Roman" w:hAnsi="Times New Roman" w:cs="Times New Roman"/>
          <w:sz w:val="24"/>
          <w:szCs w:val="24"/>
          <w:lang w:val="en-GB"/>
        </w:rPr>
        <w:t xml:space="preserve"> a payback period of 7 years. </w:t>
      </w:r>
    </w:p>
    <w:p w14:paraId="4E3B908D" w14:textId="09BC9A7F" w:rsidR="00BE5411" w:rsidRPr="00E22745" w:rsidRDefault="00BE5411"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 Due to the high percentage of glazing on the building envelope, the installation of low emissivity window films was also examined, </w:t>
      </w:r>
      <w:r w:rsidRPr="00412AEC">
        <w:rPr>
          <w:rFonts w:ascii="Times New Roman" w:hAnsi="Times New Roman" w:cs="Times New Roman"/>
          <w:noProof/>
          <w:sz w:val="24"/>
          <w:szCs w:val="24"/>
          <w:lang w:val="en-GB"/>
        </w:rPr>
        <w:t>resulting</w:t>
      </w:r>
      <w:r w:rsidRPr="00E22745">
        <w:rPr>
          <w:rFonts w:ascii="Times New Roman" w:hAnsi="Times New Roman" w:cs="Times New Roman"/>
          <w:sz w:val="24"/>
          <w:szCs w:val="24"/>
          <w:lang w:val="en-GB"/>
        </w:rPr>
        <w:t xml:space="preserve"> satisfactorily performance. More than 49.700 kWh/year saved (5,3% of total) along with 4.360€ </w:t>
      </w:r>
      <w:r w:rsidR="004116F2" w:rsidRPr="00E22745">
        <w:rPr>
          <w:rFonts w:ascii="Times New Roman" w:hAnsi="Times New Roman" w:cs="Times New Roman"/>
          <w:sz w:val="24"/>
          <w:szCs w:val="24"/>
          <w:lang w:val="en-GB"/>
        </w:rPr>
        <w:t>of energy costs (4,1%). Some other interventions proposed as well, such as the installation of solar thermal plant and variable frequency drivers for AHU by CO</w:t>
      </w:r>
      <w:r w:rsidR="004116F2" w:rsidRPr="00E22745">
        <w:rPr>
          <w:rFonts w:ascii="Times New Roman" w:hAnsi="Times New Roman" w:cs="Times New Roman"/>
          <w:sz w:val="24"/>
          <w:szCs w:val="24"/>
          <w:vertAlign w:val="subscript"/>
          <w:lang w:val="en-GB"/>
        </w:rPr>
        <w:t>2</w:t>
      </w:r>
      <w:r w:rsidR="004116F2" w:rsidRPr="00E22745">
        <w:rPr>
          <w:rFonts w:ascii="Times New Roman" w:hAnsi="Times New Roman" w:cs="Times New Roman"/>
          <w:sz w:val="24"/>
          <w:szCs w:val="24"/>
          <w:lang w:val="en-GB"/>
        </w:rPr>
        <w:t xml:space="preserve"> sensors. </w:t>
      </w:r>
      <w:r w:rsidR="004F03B1" w:rsidRPr="00E22745">
        <w:rPr>
          <w:rFonts w:ascii="Times New Roman" w:hAnsi="Times New Roman" w:cs="Times New Roman"/>
          <w:sz w:val="24"/>
          <w:szCs w:val="24"/>
          <w:lang w:val="en-GB"/>
        </w:rPr>
        <w:t xml:space="preserve">Additional savings of 0,4 and 0,8% of total consumption were achieved, concluded the percentage of 24,3% energy savings. 26.250€ saved through the interventions examined, connected to a total investment of 110.000€ with </w:t>
      </w:r>
      <w:r w:rsidR="00F025E3" w:rsidRPr="00E22745">
        <w:rPr>
          <w:rFonts w:ascii="Times New Roman" w:hAnsi="Times New Roman" w:cs="Times New Roman"/>
          <w:sz w:val="24"/>
          <w:szCs w:val="24"/>
          <w:lang w:val="en-GB"/>
        </w:rPr>
        <w:t xml:space="preserve">a </w:t>
      </w:r>
      <w:r w:rsidR="004F03B1" w:rsidRPr="00E22745">
        <w:rPr>
          <w:rFonts w:ascii="Times New Roman" w:hAnsi="Times New Roman" w:cs="Times New Roman"/>
          <w:noProof/>
          <w:sz w:val="24"/>
          <w:szCs w:val="24"/>
          <w:lang w:val="en-GB"/>
        </w:rPr>
        <w:t>payback</w:t>
      </w:r>
      <w:r w:rsidR="004F03B1" w:rsidRPr="00E22745">
        <w:rPr>
          <w:rFonts w:ascii="Times New Roman" w:hAnsi="Times New Roman" w:cs="Times New Roman"/>
          <w:sz w:val="24"/>
          <w:szCs w:val="24"/>
          <w:lang w:val="en-GB"/>
        </w:rPr>
        <w:t xml:space="preserve"> period of 4,2 years. </w:t>
      </w:r>
    </w:p>
    <w:p w14:paraId="719EE069" w14:textId="5357E9E8" w:rsidR="00F553B9" w:rsidRPr="00E22745" w:rsidRDefault="008D6E53" w:rsidP="00096BD3">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new energy consumption after interventions reduced from 143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to 108,5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w:t>
      </w:r>
    </w:p>
    <w:p w14:paraId="77140B94" w14:textId="482FD4D1" w:rsidR="00F553B9" w:rsidRPr="00E22745" w:rsidRDefault="00DA05C4" w:rsidP="00DA05C4">
      <w:pPr>
        <w:pStyle w:val="Caption"/>
        <w:spacing w:after="0"/>
        <w:jc w:val="center"/>
        <w:rPr>
          <w:rFonts w:ascii="Times New Roman" w:hAnsi="Times New Roman" w:cs="Times New Roman"/>
          <w:i w:val="0"/>
          <w:color w:val="auto"/>
          <w:sz w:val="20"/>
          <w:szCs w:val="20"/>
          <w:lang w:val="en-GB"/>
        </w:rPr>
      </w:pPr>
      <w:bookmarkStart w:id="54" w:name="_Toc527028171"/>
      <w:r w:rsidRPr="00E22745">
        <w:rPr>
          <w:rFonts w:ascii="Times New Roman" w:hAnsi="Times New Roman" w:cs="Times New Roman"/>
          <w:b/>
          <w:i w:val="0"/>
          <w:color w:val="auto"/>
          <w:sz w:val="20"/>
          <w:szCs w:val="20"/>
          <w:lang w:val="en-GB"/>
        </w:rPr>
        <w:t xml:space="preserve">Table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Table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5</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F553B9" w:rsidRPr="00E22745">
        <w:rPr>
          <w:rFonts w:ascii="Times New Roman" w:hAnsi="Times New Roman" w:cs="Times New Roman"/>
          <w:i w:val="0"/>
          <w:color w:val="auto"/>
          <w:sz w:val="20"/>
          <w:szCs w:val="20"/>
          <w:lang w:val="en-GB"/>
        </w:rPr>
        <w:t>Financial and energy saving results for each measure examin</w:t>
      </w:r>
      <w:r w:rsidR="00CC4E16" w:rsidRPr="00E22745">
        <w:rPr>
          <w:rFonts w:ascii="Times New Roman" w:hAnsi="Times New Roman" w:cs="Times New Roman"/>
          <w:i w:val="0"/>
          <w:color w:val="auto"/>
          <w:sz w:val="20"/>
          <w:szCs w:val="20"/>
          <w:lang w:val="en-GB"/>
        </w:rPr>
        <w:t xml:space="preserve">ed -  Office building in </w:t>
      </w:r>
      <w:r w:rsidR="00DF602C" w:rsidRPr="00E22745">
        <w:rPr>
          <w:rFonts w:ascii="Times New Roman" w:hAnsi="Times New Roman" w:cs="Times New Roman"/>
          <w:i w:val="0"/>
          <w:color w:val="auto"/>
          <w:sz w:val="20"/>
          <w:szCs w:val="20"/>
          <w:lang w:val="en-GB"/>
        </w:rPr>
        <w:t>Athens</w:t>
      </w:r>
      <w:bookmarkEnd w:id="54"/>
    </w:p>
    <w:tbl>
      <w:tblPr>
        <w:tblW w:w="11070" w:type="dxa"/>
        <w:jc w:val="center"/>
        <w:tblCellMar>
          <w:left w:w="0" w:type="dxa"/>
          <w:right w:w="0" w:type="dxa"/>
        </w:tblCellMar>
        <w:tblLook w:val="0420" w:firstRow="1" w:lastRow="0" w:firstColumn="0" w:lastColumn="0" w:noHBand="0" w:noVBand="1"/>
      </w:tblPr>
      <w:tblGrid>
        <w:gridCol w:w="2348"/>
        <w:gridCol w:w="1330"/>
        <w:gridCol w:w="1262"/>
        <w:gridCol w:w="1588"/>
        <w:gridCol w:w="1648"/>
        <w:gridCol w:w="1581"/>
        <w:gridCol w:w="1313"/>
      </w:tblGrid>
      <w:tr w:rsidR="00870D80" w:rsidRPr="00E22745" w14:paraId="5B334B7F" w14:textId="77777777" w:rsidTr="00870D80">
        <w:trPr>
          <w:trHeight w:val="793"/>
          <w:jc w:val="center"/>
        </w:trPr>
        <w:tc>
          <w:tcPr>
            <w:tcW w:w="2348"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58F71901" w14:textId="77777777" w:rsidR="000B114F" w:rsidRPr="00E22745" w:rsidRDefault="000B114F" w:rsidP="0041717E">
            <w:pPr>
              <w:spacing w:after="0" w:line="260" w:lineRule="exact"/>
              <w:rPr>
                <w:rFonts w:ascii="Arial" w:eastAsia="Times New Roman" w:hAnsi="Arial" w:cs="Arial"/>
                <w:sz w:val="20"/>
                <w:szCs w:val="20"/>
                <w:lang w:val="en-GB"/>
              </w:rPr>
            </w:pPr>
            <w:r w:rsidRPr="00E22745">
              <w:rPr>
                <w:rFonts w:ascii="Arial" w:eastAsiaTheme="minorEastAsia" w:hAnsi="Arial" w:cs="Arial"/>
                <w:b/>
                <w:bCs/>
                <w:color w:val="FFFFFF" w:themeColor="light1"/>
                <w:kern w:val="24"/>
                <w:sz w:val="20"/>
                <w:szCs w:val="20"/>
                <w:lang w:val="en-GB"/>
              </w:rPr>
              <w:t>ESM Recommendation</w:t>
            </w:r>
          </w:p>
        </w:tc>
        <w:tc>
          <w:tcPr>
            <w:tcW w:w="1330"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69A29D8B"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Savings [kWh/year] </w:t>
            </w:r>
          </w:p>
        </w:tc>
        <w:tc>
          <w:tcPr>
            <w:tcW w:w="1262" w:type="dxa"/>
            <w:tcBorders>
              <w:top w:val="single" w:sz="8" w:space="0" w:color="FFFFFF"/>
              <w:left w:val="single" w:sz="8" w:space="0" w:color="FFFFFF"/>
              <w:bottom w:val="single" w:sz="24" w:space="0" w:color="FFFFFF"/>
              <w:right w:val="single" w:sz="8" w:space="0" w:color="FFFFFF"/>
            </w:tcBorders>
            <w:shd w:val="clear" w:color="auto" w:fill="002E60"/>
            <w:vAlign w:val="center"/>
          </w:tcPr>
          <w:p w14:paraId="1A872AEF" w14:textId="4D0F3D67" w:rsidR="000B114F" w:rsidRPr="00E22745" w:rsidRDefault="00870D80"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sz w:val="20"/>
                <w:szCs w:val="20"/>
                <w:lang w:val="en-GB"/>
              </w:rPr>
              <w:t>% Energy Savings</w:t>
            </w:r>
          </w:p>
        </w:tc>
        <w:tc>
          <w:tcPr>
            <w:tcW w:w="1588"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4E86D80F"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Savings</w:t>
            </w:r>
          </w:p>
          <w:p w14:paraId="261B8AFF"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[€/year]</w:t>
            </w:r>
          </w:p>
        </w:tc>
        <w:tc>
          <w:tcPr>
            <w:tcW w:w="1648"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09B0206C"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Cambria" w:hAnsi="Arial" w:cs="Arial"/>
                <w:b/>
                <w:bCs/>
                <w:color w:val="FFFFFF" w:themeColor="background1"/>
                <w:kern w:val="24"/>
                <w:sz w:val="20"/>
                <w:szCs w:val="20"/>
                <w:lang w:val="en-GB"/>
              </w:rPr>
              <w:t>% Financial savings</w:t>
            </w:r>
          </w:p>
        </w:tc>
        <w:tc>
          <w:tcPr>
            <w:tcW w:w="1581"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44D88329"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Investment </w:t>
            </w:r>
          </w:p>
          <w:p w14:paraId="412C9103"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w:t>
            </w:r>
          </w:p>
        </w:tc>
        <w:tc>
          <w:tcPr>
            <w:tcW w:w="1313"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65C4071D"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Simple Payback </w:t>
            </w:r>
          </w:p>
          <w:p w14:paraId="2C51DA5F"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heme="minorEastAsia" w:hAnsi="Arial" w:cs="Arial"/>
                <w:b/>
                <w:bCs/>
                <w:color w:val="FFFFFF" w:themeColor="light1"/>
                <w:kern w:val="24"/>
                <w:sz w:val="20"/>
                <w:szCs w:val="20"/>
                <w:lang w:val="en-GB"/>
              </w:rPr>
              <w:t>[years]</w:t>
            </w:r>
          </w:p>
        </w:tc>
      </w:tr>
      <w:tr w:rsidR="00870D80" w:rsidRPr="00E22745" w14:paraId="100B4190" w14:textId="77777777" w:rsidTr="00870D80">
        <w:trPr>
          <w:trHeight w:val="363"/>
          <w:jc w:val="center"/>
        </w:trPr>
        <w:tc>
          <w:tcPr>
            <w:tcW w:w="2348"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59E430EF"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Substitution of conventional lamps</w:t>
            </w:r>
          </w:p>
        </w:tc>
        <w:tc>
          <w:tcPr>
            <w:tcW w:w="1330" w:type="dxa"/>
            <w:tcBorders>
              <w:top w:val="single" w:sz="24"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01B21F87" w14:textId="01EF9A30"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81.</w:t>
            </w:r>
            <w:r w:rsidR="000B114F" w:rsidRPr="00E22745">
              <w:rPr>
                <w:rFonts w:ascii="Arial" w:eastAsia="Times New Roman" w:hAnsi="Arial" w:cs="Arial"/>
                <w:color w:val="000000" w:themeColor="dark1"/>
                <w:kern w:val="24"/>
                <w:sz w:val="20"/>
                <w:szCs w:val="20"/>
                <w:lang w:val="en-GB"/>
              </w:rPr>
              <w:t>028</w:t>
            </w:r>
          </w:p>
        </w:tc>
        <w:tc>
          <w:tcPr>
            <w:tcW w:w="1262" w:type="dxa"/>
            <w:tcBorders>
              <w:top w:val="single" w:sz="24" w:space="0" w:color="FFFFFF"/>
              <w:left w:val="single" w:sz="8" w:space="0" w:color="FFFFFF"/>
              <w:bottom w:val="single" w:sz="8" w:space="0" w:color="FFFFFF"/>
              <w:right w:val="single" w:sz="8" w:space="0" w:color="FFFFFF"/>
            </w:tcBorders>
            <w:shd w:val="clear" w:color="auto" w:fill="CBCDD2"/>
            <w:vAlign w:val="center"/>
          </w:tcPr>
          <w:p w14:paraId="22362CF3" w14:textId="3DCE0D06" w:rsidR="000B114F" w:rsidRPr="00E22745" w:rsidRDefault="00870D80"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8,6</w:t>
            </w:r>
          </w:p>
        </w:tc>
        <w:tc>
          <w:tcPr>
            <w:tcW w:w="1588" w:type="dxa"/>
            <w:tcBorders>
              <w:top w:val="single" w:sz="24"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13671DE1" w14:textId="2F7BE9E5"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9.</w:t>
            </w:r>
            <w:r w:rsidR="000B114F" w:rsidRPr="00E22745">
              <w:rPr>
                <w:rFonts w:ascii="Arial" w:eastAsia="Times New Roman" w:hAnsi="Arial" w:cs="Arial"/>
                <w:color w:val="000000" w:themeColor="dark1"/>
                <w:kern w:val="24"/>
                <w:sz w:val="20"/>
                <w:szCs w:val="20"/>
                <w:lang w:val="en-GB"/>
              </w:rPr>
              <w:t>885</w:t>
            </w:r>
          </w:p>
        </w:tc>
        <w:tc>
          <w:tcPr>
            <w:tcW w:w="1648"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75F1EBAB" w14:textId="45EE0077"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9,</w:t>
            </w:r>
            <w:r w:rsidR="000B114F" w:rsidRPr="00E22745">
              <w:rPr>
                <w:rFonts w:ascii="Arial" w:eastAsia="Times New Roman" w:hAnsi="Arial" w:cs="Arial"/>
                <w:color w:val="000000" w:themeColor="dark1"/>
                <w:kern w:val="24"/>
                <w:sz w:val="20"/>
                <w:szCs w:val="20"/>
                <w:lang w:val="en-GB"/>
              </w:rPr>
              <w:t>4%</w:t>
            </w:r>
          </w:p>
        </w:tc>
        <w:tc>
          <w:tcPr>
            <w:tcW w:w="1581"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5CEB0265" w14:textId="52B282AD"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17.</w:t>
            </w:r>
            <w:r w:rsidR="000B114F" w:rsidRPr="00E22745">
              <w:rPr>
                <w:rFonts w:ascii="Arial" w:eastAsia="Times New Roman" w:hAnsi="Arial" w:cs="Arial"/>
                <w:color w:val="000000" w:themeColor="dark1"/>
                <w:kern w:val="24"/>
                <w:sz w:val="20"/>
                <w:szCs w:val="20"/>
                <w:lang w:val="en-GB"/>
              </w:rPr>
              <w:t>405</w:t>
            </w:r>
          </w:p>
        </w:tc>
        <w:tc>
          <w:tcPr>
            <w:tcW w:w="1313"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3EC7BF86" w14:textId="1BCEE400"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w:t>
            </w:r>
            <w:r w:rsidR="000B114F" w:rsidRPr="00E22745">
              <w:rPr>
                <w:rFonts w:ascii="Arial" w:eastAsia="Times New Roman" w:hAnsi="Arial" w:cs="Arial"/>
                <w:color w:val="000000" w:themeColor="dark1"/>
                <w:kern w:val="24"/>
                <w:sz w:val="20"/>
                <w:szCs w:val="20"/>
                <w:lang w:val="en-GB"/>
              </w:rPr>
              <w:t>8</w:t>
            </w:r>
          </w:p>
        </w:tc>
      </w:tr>
      <w:tr w:rsidR="000B114F" w:rsidRPr="00E22745" w14:paraId="47C757F9" w14:textId="77777777" w:rsidTr="00870D80">
        <w:trPr>
          <w:trHeight w:val="628"/>
          <w:jc w:val="center"/>
        </w:trPr>
        <w:tc>
          <w:tcPr>
            <w:tcW w:w="234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1ADEE88A" w14:textId="7431FA70"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Variable</w:t>
            </w:r>
            <w:r w:rsidR="00156ECE" w:rsidRPr="00E22745">
              <w:rPr>
                <w:rFonts w:ascii="Arial" w:eastAsia="Times New Roman" w:hAnsi="Arial" w:cs="Arial"/>
                <w:color w:val="000000" w:themeColor="dark1"/>
                <w:kern w:val="24"/>
                <w:sz w:val="20"/>
                <w:szCs w:val="20"/>
                <w:lang w:val="en-GB"/>
              </w:rPr>
              <w:t xml:space="preserve"> frequency drives for AHU by CO</w:t>
            </w:r>
            <w:r w:rsidR="00156ECE" w:rsidRPr="00E22745">
              <w:rPr>
                <w:rFonts w:ascii="Arial" w:eastAsia="Times New Roman" w:hAnsi="Arial" w:cs="Arial"/>
                <w:color w:val="000000" w:themeColor="dark1"/>
                <w:kern w:val="24"/>
                <w:sz w:val="20"/>
                <w:szCs w:val="20"/>
                <w:vertAlign w:val="subscript"/>
                <w:lang w:val="en-GB"/>
              </w:rPr>
              <w:t>2</w:t>
            </w:r>
            <w:r w:rsidRPr="00E22745">
              <w:rPr>
                <w:rFonts w:ascii="Arial" w:eastAsia="Times New Roman" w:hAnsi="Arial" w:cs="Arial"/>
                <w:color w:val="000000" w:themeColor="dark1"/>
                <w:kern w:val="24"/>
                <w:sz w:val="20"/>
                <w:szCs w:val="20"/>
                <w:lang w:val="en-GB"/>
              </w:rPr>
              <w:t xml:space="preserve"> sensors</w:t>
            </w:r>
          </w:p>
        </w:tc>
        <w:tc>
          <w:tcPr>
            <w:tcW w:w="1330"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74010CB3" w14:textId="66BAA149"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7.</w:t>
            </w:r>
            <w:r w:rsidR="000B114F" w:rsidRPr="00E22745">
              <w:rPr>
                <w:rFonts w:ascii="Arial" w:eastAsia="Times New Roman" w:hAnsi="Arial" w:cs="Arial"/>
                <w:color w:val="000000" w:themeColor="dark1"/>
                <w:kern w:val="24"/>
                <w:sz w:val="20"/>
                <w:szCs w:val="20"/>
                <w:lang w:val="en-GB"/>
              </w:rPr>
              <w:t>678</w:t>
            </w:r>
          </w:p>
        </w:tc>
        <w:tc>
          <w:tcPr>
            <w:tcW w:w="1262" w:type="dxa"/>
            <w:tcBorders>
              <w:top w:val="single" w:sz="8" w:space="0" w:color="FFFFFF"/>
              <w:left w:val="single" w:sz="8" w:space="0" w:color="FFFFFF"/>
              <w:bottom w:val="single" w:sz="8" w:space="0" w:color="FFFFFF"/>
              <w:right w:val="single" w:sz="8" w:space="0" w:color="FFFFFF"/>
            </w:tcBorders>
            <w:shd w:val="clear" w:color="auto" w:fill="E7E8EA"/>
            <w:vAlign w:val="center"/>
          </w:tcPr>
          <w:p w14:paraId="748BA496" w14:textId="3054E6DA" w:rsidR="000B114F" w:rsidRPr="00E22745" w:rsidRDefault="00870D80"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0,8</w:t>
            </w:r>
          </w:p>
        </w:tc>
        <w:tc>
          <w:tcPr>
            <w:tcW w:w="1588"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2C360003"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937</w:t>
            </w:r>
          </w:p>
        </w:tc>
        <w:tc>
          <w:tcPr>
            <w:tcW w:w="164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2EAB2DC3" w14:textId="2C3D0640"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0,</w:t>
            </w:r>
            <w:r w:rsidR="000B114F" w:rsidRPr="00E22745">
              <w:rPr>
                <w:rFonts w:ascii="Arial" w:eastAsia="Times New Roman" w:hAnsi="Arial" w:cs="Arial"/>
                <w:color w:val="000000" w:themeColor="dark1"/>
                <w:kern w:val="24"/>
                <w:sz w:val="20"/>
                <w:szCs w:val="20"/>
                <w:lang w:val="en-GB"/>
              </w:rPr>
              <w:t>9%</w:t>
            </w:r>
          </w:p>
        </w:tc>
        <w:tc>
          <w:tcPr>
            <w:tcW w:w="1581"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78074DEE" w14:textId="3C009AD4"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4.</w:t>
            </w:r>
            <w:r w:rsidR="000B114F" w:rsidRPr="00E22745">
              <w:rPr>
                <w:rFonts w:ascii="Arial" w:eastAsia="Times New Roman" w:hAnsi="Arial" w:cs="Arial"/>
                <w:color w:val="000000" w:themeColor="dark1"/>
                <w:kern w:val="24"/>
                <w:sz w:val="20"/>
                <w:szCs w:val="20"/>
                <w:lang w:val="en-GB"/>
              </w:rPr>
              <w:t>000</w:t>
            </w:r>
          </w:p>
        </w:tc>
        <w:tc>
          <w:tcPr>
            <w:tcW w:w="1313"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4B45973A" w14:textId="3717D3F0"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4,</w:t>
            </w:r>
            <w:r w:rsidR="000B114F" w:rsidRPr="00E22745">
              <w:rPr>
                <w:rFonts w:ascii="Arial" w:eastAsia="Times New Roman" w:hAnsi="Arial" w:cs="Arial"/>
                <w:color w:val="000000" w:themeColor="dark1"/>
                <w:kern w:val="24"/>
                <w:sz w:val="20"/>
                <w:szCs w:val="20"/>
                <w:lang w:val="en-GB"/>
              </w:rPr>
              <w:t>3</w:t>
            </w:r>
          </w:p>
        </w:tc>
      </w:tr>
      <w:tr w:rsidR="000B114F" w:rsidRPr="00E22745" w14:paraId="01DACCD3" w14:textId="77777777" w:rsidTr="00870D80">
        <w:trPr>
          <w:trHeight w:val="331"/>
          <w:jc w:val="center"/>
        </w:trPr>
        <w:tc>
          <w:tcPr>
            <w:tcW w:w="2348"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4586C55F"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Improve solar factor</w:t>
            </w:r>
          </w:p>
        </w:tc>
        <w:tc>
          <w:tcPr>
            <w:tcW w:w="1330"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508BE0DB" w14:textId="2B335AC1"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49.</w:t>
            </w:r>
            <w:r w:rsidR="000B114F" w:rsidRPr="00E22745">
              <w:rPr>
                <w:rFonts w:ascii="Arial" w:eastAsia="Times New Roman" w:hAnsi="Arial" w:cs="Arial"/>
                <w:color w:val="000000" w:themeColor="dark1"/>
                <w:kern w:val="24"/>
                <w:sz w:val="20"/>
                <w:szCs w:val="20"/>
                <w:lang w:val="en-GB"/>
              </w:rPr>
              <w:t>768</w:t>
            </w:r>
          </w:p>
        </w:tc>
        <w:tc>
          <w:tcPr>
            <w:tcW w:w="1262" w:type="dxa"/>
            <w:tcBorders>
              <w:top w:val="single" w:sz="8" w:space="0" w:color="FFFFFF"/>
              <w:left w:val="single" w:sz="8" w:space="0" w:color="FFFFFF"/>
              <w:bottom w:val="single" w:sz="8" w:space="0" w:color="FFFFFF"/>
              <w:right w:val="single" w:sz="8" w:space="0" w:color="FFFFFF"/>
            </w:tcBorders>
            <w:shd w:val="clear" w:color="auto" w:fill="CBCDD2"/>
            <w:vAlign w:val="center"/>
          </w:tcPr>
          <w:p w14:paraId="5E4EA626" w14:textId="3B89731F" w:rsidR="000B114F" w:rsidRPr="00E22745" w:rsidRDefault="00870D80"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5,3</w:t>
            </w:r>
          </w:p>
        </w:tc>
        <w:tc>
          <w:tcPr>
            <w:tcW w:w="1588"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0A48FB71" w14:textId="1A9B2BD8"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4.</w:t>
            </w:r>
            <w:r w:rsidR="000B114F" w:rsidRPr="00E22745">
              <w:rPr>
                <w:rFonts w:ascii="Arial" w:eastAsia="Times New Roman" w:hAnsi="Arial" w:cs="Arial"/>
                <w:color w:val="000000" w:themeColor="dark1"/>
                <w:kern w:val="24"/>
                <w:sz w:val="20"/>
                <w:szCs w:val="20"/>
                <w:lang w:val="en-GB"/>
              </w:rPr>
              <w:t>367</w:t>
            </w:r>
          </w:p>
        </w:tc>
        <w:tc>
          <w:tcPr>
            <w:tcW w:w="1648"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2CE2C64A" w14:textId="65F0871F"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4,</w:t>
            </w:r>
            <w:r w:rsidR="000B114F" w:rsidRPr="00E22745">
              <w:rPr>
                <w:rFonts w:ascii="Arial" w:eastAsia="Times New Roman" w:hAnsi="Arial" w:cs="Arial"/>
                <w:color w:val="000000" w:themeColor="dark1"/>
                <w:kern w:val="24"/>
                <w:sz w:val="20"/>
                <w:szCs w:val="20"/>
                <w:lang w:val="en-GB"/>
              </w:rPr>
              <w:t>1%</w:t>
            </w:r>
          </w:p>
        </w:tc>
        <w:tc>
          <w:tcPr>
            <w:tcW w:w="1581"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12DDCD1E" w14:textId="582B918A"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9.</w:t>
            </w:r>
            <w:r w:rsidR="000B114F" w:rsidRPr="00E22745">
              <w:rPr>
                <w:rFonts w:ascii="Arial" w:eastAsia="Times New Roman" w:hAnsi="Arial" w:cs="Arial"/>
                <w:color w:val="000000" w:themeColor="dark1"/>
                <w:kern w:val="24"/>
                <w:sz w:val="20"/>
                <w:szCs w:val="20"/>
                <w:lang w:val="en-GB"/>
              </w:rPr>
              <w:t>700</w:t>
            </w:r>
          </w:p>
        </w:tc>
        <w:tc>
          <w:tcPr>
            <w:tcW w:w="1313"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6212AF45" w14:textId="293DC2CF"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2</w:t>
            </w:r>
            <w:r w:rsidR="004072E1" w:rsidRPr="00E22745">
              <w:rPr>
                <w:rFonts w:ascii="Arial" w:eastAsia="Times New Roman" w:hAnsi="Arial" w:cs="Arial"/>
                <w:color w:val="000000" w:themeColor="dark1"/>
                <w:kern w:val="24"/>
                <w:sz w:val="20"/>
                <w:szCs w:val="20"/>
                <w:lang w:val="en-GB"/>
              </w:rPr>
              <w:t>,</w:t>
            </w:r>
            <w:r w:rsidRPr="00E22745">
              <w:rPr>
                <w:rFonts w:ascii="Arial" w:eastAsia="Times New Roman" w:hAnsi="Arial" w:cs="Arial"/>
                <w:color w:val="000000" w:themeColor="dark1"/>
                <w:kern w:val="24"/>
                <w:sz w:val="20"/>
                <w:szCs w:val="20"/>
                <w:lang w:val="en-GB"/>
              </w:rPr>
              <w:t>2</w:t>
            </w:r>
          </w:p>
        </w:tc>
      </w:tr>
      <w:tr w:rsidR="000B114F" w:rsidRPr="00E22745" w14:paraId="76827F91" w14:textId="77777777" w:rsidTr="00870D80">
        <w:trPr>
          <w:trHeight w:val="412"/>
          <w:jc w:val="center"/>
        </w:trPr>
        <w:tc>
          <w:tcPr>
            <w:tcW w:w="234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41F07D90"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Solar thermal plant</w:t>
            </w:r>
          </w:p>
        </w:tc>
        <w:tc>
          <w:tcPr>
            <w:tcW w:w="133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6D9D90BA" w14:textId="247F1F99"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3.</w:t>
            </w:r>
            <w:r w:rsidR="000B114F" w:rsidRPr="00E22745">
              <w:rPr>
                <w:rFonts w:ascii="Arial" w:eastAsia="Times New Roman" w:hAnsi="Arial" w:cs="Arial"/>
                <w:color w:val="000000" w:themeColor="dark1"/>
                <w:kern w:val="24"/>
                <w:sz w:val="20"/>
                <w:szCs w:val="20"/>
                <w:lang w:val="en-GB"/>
              </w:rPr>
              <w:t>960</w:t>
            </w:r>
          </w:p>
        </w:tc>
        <w:tc>
          <w:tcPr>
            <w:tcW w:w="1262" w:type="dxa"/>
            <w:tcBorders>
              <w:top w:val="single" w:sz="8" w:space="0" w:color="FFFFFF"/>
              <w:left w:val="single" w:sz="8" w:space="0" w:color="FFFFFF"/>
              <w:bottom w:val="single" w:sz="8" w:space="0" w:color="FFFFFF"/>
              <w:right w:val="single" w:sz="8" w:space="0" w:color="FFFFFF"/>
            </w:tcBorders>
            <w:shd w:val="clear" w:color="auto" w:fill="E7E8EA"/>
            <w:vAlign w:val="center"/>
          </w:tcPr>
          <w:p w14:paraId="420DDF06" w14:textId="54123210" w:rsidR="000B114F" w:rsidRPr="00E22745" w:rsidRDefault="00870D80"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0,4</w:t>
            </w:r>
          </w:p>
        </w:tc>
        <w:tc>
          <w:tcPr>
            <w:tcW w:w="158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2931AE44"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483</w:t>
            </w:r>
          </w:p>
        </w:tc>
        <w:tc>
          <w:tcPr>
            <w:tcW w:w="164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71F72C4F" w14:textId="096E9F45"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0,</w:t>
            </w:r>
            <w:r w:rsidR="000B114F" w:rsidRPr="00E22745">
              <w:rPr>
                <w:rFonts w:ascii="Arial" w:eastAsia="Times New Roman" w:hAnsi="Arial" w:cs="Arial"/>
                <w:color w:val="000000" w:themeColor="dark1"/>
                <w:kern w:val="24"/>
                <w:sz w:val="20"/>
                <w:szCs w:val="20"/>
                <w:lang w:val="en-GB"/>
              </w:rPr>
              <w:t>5%</w:t>
            </w:r>
          </w:p>
        </w:tc>
        <w:tc>
          <w:tcPr>
            <w:tcW w:w="1581"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326BC916" w14:textId="14B003CF"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4.</w:t>
            </w:r>
            <w:r w:rsidR="000B114F" w:rsidRPr="00E22745">
              <w:rPr>
                <w:rFonts w:ascii="Arial" w:eastAsia="Times New Roman" w:hAnsi="Arial" w:cs="Arial"/>
                <w:color w:val="000000" w:themeColor="dark1"/>
                <w:kern w:val="24"/>
                <w:sz w:val="20"/>
                <w:szCs w:val="20"/>
                <w:lang w:val="en-GB"/>
              </w:rPr>
              <w:t>800</w:t>
            </w:r>
          </w:p>
        </w:tc>
        <w:tc>
          <w:tcPr>
            <w:tcW w:w="1313"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6C0E2A87" w14:textId="76BEAC20"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9,</w:t>
            </w:r>
            <w:r w:rsidR="000B114F" w:rsidRPr="00E22745">
              <w:rPr>
                <w:rFonts w:ascii="Arial" w:eastAsia="Times New Roman" w:hAnsi="Arial" w:cs="Arial"/>
                <w:color w:val="000000" w:themeColor="dark1"/>
                <w:kern w:val="24"/>
                <w:sz w:val="20"/>
                <w:szCs w:val="20"/>
                <w:lang w:val="en-GB"/>
              </w:rPr>
              <w:t>9</w:t>
            </w:r>
          </w:p>
        </w:tc>
      </w:tr>
      <w:tr w:rsidR="000B114F" w:rsidRPr="00E22745" w14:paraId="63409867" w14:textId="77777777" w:rsidTr="00870D80">
        <w:trPr>
          <w:trHeight w:val="466"/>
          <w:jc w:val="center"/>
        </w:trPr>
        <w:tc>
          <w:tcPr>
            <w:tcW w:w="2348"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0764C7B4"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Photovoltaic plant</w:t>
            </w:r>
          </w:p>
        </w:tc>
        <w:tc>
          <w:tcPr>
            <w:tcW w:w="1330"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5D28BE51" w14:textId="20D5A2D4"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86.</w:t>
            </w:r>
            <w:r w:rsidR="000B114F" w:rsidRPr="00E22745">
              <w:rPr>
                <w:rFonts w:ascii="Arial" w:eastAsia="Times New Roman" w:hAnsi="Arial" w:cs="Arial"/>
                <w:color w:val="000000" w:themeColor="dark1"/>
                <w:kern w:val="24"/>
                <w:sz w:val="20"/>
                <w:szCs w:val="20"/>
                <w:lang w:val="en-GB"/>
              </w:rPr>
              <w:t>717</w:t>
            </w:r>
          </w:p>
        </w:tc>
        <w:tc>
          <w:tcPr>
            <w:tcW w:w="1262" w:type="dxa"/>
            <w:tcBorders>
              <w:top w:val="single" w:sz="8" w:space="0" w:color="FFFFFF"/>
              <w:left w:val="single" w:sz="8" w:space="0" w:color="FFFFFF"/>
              <w:bottom w:val="single" w:sz="8" w:space="0" w:color="000000"/>
              <w:right w:val="single" w:sz="8" w:space="0" w:color="FFFFFF"/>
            </w:tcBorders>
            <w:shd w:val="clear" w:color="auto" w:fill="CBCDD2"/>
            <w:vAlign w:val="center"/>
          </w:tcPr>
          <w:p w14:paraId="404DF8C4" w14:textId="6B263D0A" w:rsidR="00870D80" w:rsidRPr="00E22745" w:rsidRDefault="00870D80" w:rsidP="00870D80">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9,2</w:t>
            </w:r>
          </w:p>
        </w:tc>
        <w:tc>
          <w:tcPr>
            <w:tcW w:w="1588"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0A4D4FC6" w14:textId="0DE8D35D"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10.</w:t>
            </w:r>
            <w:r w:rsidR="000B114F" w:rsidRPr="00E22745">
              <w:rPr>
                <w:rFonts w:ascii="Arial" w:eastAsia="Times New Roman" w:hAnsi="Arial" w:cs="Arial"/>
                <w:color w:val="000000" w:themeColor="dark1"/>
                <w:kern w:val="24"/>
                <w:sz w:val="20"/>
                <w:szCs w:val="20"/>
                <w:lang w:val="en-GB"/>
              </w:rPr>
              <w:t>579</w:t>
            </w:r>
          </w:p>
        </w:tc>
        <w:tc>
          <w:tcPr>
            <w:tcW w:w="1648"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52FA06DE" w14:textId="17D11AE3"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10,</w:t>
            </w:r>
            <w:r w:rsidR="000B114F" w:rsidRPr="00E22745">
              <w:rPr>
                <w:rFonts w:ascii="Arial" w:eastAsia="Times New Roman" w:hAnsi="Arial" w:cs="Arial"/>
                <w:color w:val="000000" w:themeColor="dark1"/>
                <w:kern w:val="24"/>
                <w:sz w:val="20"/>
                <w:szCs w:val="20"/>
                <w:lang w:val="en-GB"/>
              </w:rPr>
              <w:t>0%</w:t>
            </w:r>
          </w:p>
        </w:tc>
        <w:tc>
          <w:tcPr>
            <w:tcW w:w="1581"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5CE6455E" w14:textId="24BEDAD6"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74.</w:t>
            </w:r>
            <w:r w:rsidR="000B114F" w:rsidRPr="00E22745">
              <w:rPr>
                <w:rFonts w:ascii="Arial" w:eastAsia="Times New Roman" w:hAnsi="Arial" w:cs="Arial"/>
                <w:color w:val="000000" w:themeColor="dark1"/>
                <w:kern w:val="24"/>
                <w:sz w:val="20"/>
                <w:szCs w:val="20"/>
                <w:lang w:val="en-GB"/>
              </w:rPr>
              <w:t>000</w:t>
            </w:r>
          </w:p>
        </w:tc>
        <w:tc>
          <w:tcPr>
            <w:tcW w:w="1313"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0900155F" w14:textId="03A079D8"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7,</w:t>
            </w:r>
            <w:r w:rsidR="000B114F" w:rsidRPr="00E22745">
              <w:rPr>
                <w:rFonts w:ascii="Arial" w:eastAsia="Times New Roman" w:hAnsi="Arial" w:cs="Arial"/>
                <w:color w:val="000000" w:themeColor="dark1"/>
                <w:kern w:val="24"/>
                <w:sz w:val="20"/>
                <w:szCs w:val="20"/>
                <w:lang w:val="en-GB"/>
              </w:rPr>
              <w:t>0</w:t>
            </w:r>
          </w:p>
        </w:tc>
      </w:tr>
      <w:tr w:rsidR="000B114F" w:rsidRPr="00E22745" w14:paraId="4ADD4986" w14:textId="77777777" w:rsidTr="00870D80">
        <w:trPr>
          <w:trHeight w:val="502"/>
          <w:jc w:val="center"/>
        </w:trPr>
        <w:tc>
          <w:tcPr>
            <w:tcW w:w="2348" w:type="dxa"/>
            <w:tcBorders>
              <w:top w:val="single" w:sz="8" w:space="0" w:color="000000"/>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40239EC7"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TOTAL</w:t>
            </w:r>
          </w:p>
        </w:tc>
        <w:tc>
          <w:tcPr>
            <w:tcW w:w="1330" w:type="dxa"/>
            <w:tcBorders>
              <w:top w:val="single" w:sz="8" w:space="0" w:color="000000"/>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373832C9" w14:textId="62F6FAA1" w:rsidR="000B114F" w:rsidRPr="00E22745" w:rsidRDefault="004072E1" w:rsidP="0041717E">
            <w:pPr>
              <w:spacing w:after="0" w:line="240" w:lineRule="auto"/>
              <w:jc w:val="center"/>
              <w:rPr>
                <w:rFonts w:ascii="Arial" w:eastAsiaTheme="minorEastAsia" w:hAnsi="Arial" w:cs="Arial"/>
                <w:b/>
                <w:bCs/>
                <w:color w:val="000000" w:themeColor="dark1"/>
                <w:kern w:val="24"/>
                <w:sz w:val="20"/>
                <w:szCs w:val="20"/>
                <w:lang w:val="en-GB"/>
              </w:rPr>
            </w:pPr>
            <w:r w:rsidRPr="00E22745">
              <w:rPr>
                <w:rFonts w:ascii="Arial" w:eastAsiaTheme="minorEastAsia" w:hAnsi="Arial" w:cs="Arial"/>
                <w:b/>
                <w:bCs/>
                <w:color w:val="000000" w:themeColor="dark1"/>
                <w:kern w:val="24"/>
                <w:sz w:val="20"/>
                <w:szCs w:val="20"/>
                <w:lang w:val="en-GB"/>
              </w:rPr>
              <w:t>229.</w:t>
            </w:r>
            <w:r w:rsidR="000B114F" w:rsidRPr="00E22745">
              <w:rPr>
                <w:rFonts w:ascii="Arial" w:eastAsiaTheme="minorEastAsia" w:hAnsi="Arial" w:cs="Arial"/>
                <w:b/>
                <w:bCs/>
                <w:color w:val="000000" w:themeColor="dark1"/>
                <w:kern w:val="24"/>
                <w:sz w:val="20"/>
                <w:szCs w:val="20"/>
                <w:lang w:val="en-GB"/>
              </w:rPr>
              <w:t>151</w:t>
            </w:r>
          </w:p>
          <w:p w14:paraId="64817ABF" w14:textId="77777777" w:rsidR="000B114F" w:rsidRPr="00E22745" w:rsidRDefault="000B114F" w:rsidP="00870D80">
            <w:pPr>
              <w:spacing w:after="0" w:line="240" w:lineRule="auto"/>
              <w:jc w:val="center"/>
              <w:rPr>
                <w:rFonts w:ascii="Arial" w:eastAsiaTheme="minorEastAsia" w:hAnsi="Arial" w:cs="Arial"/>
                <w:b/>
                <w:bCs/>
                <w:color w:val="000000" w:themeColor="dark1"/>
                <w:kern w:val="24"/>
                <w:sz w:val="20"/>
                <w:szCs w:val="20"/>
                <w:lang w:val="en-GB"/>
              </w:rPr>
            </w:pPr>
            <w:r w:rsidRPr="00E22745">
              <w:rPr>
                <w:rFonts w:ascii="Arial" w:eastAsiaTheme="minorEastAsia" w:hAnsi="Arial" w:cs="Arial"/>
                <w:b/>
                <w:bCs/>
                <w:color w:val="000000" w:themeColor="dark1"/>
                <w:kern w:val="24"/>
                <w:sz w:val="20"/>
                <w:szCs w:val="20"/>
                <w:lang w:val="en-GB"/>
              </w:rPr>
              <w:t xml:space="preserve"> </w:t>
            </w:r>
            <w:r w:rsidR="00870D80" w:rsidRPr="00E22745">
              <w:rPr>
                <w:rFonts w:ascii="Arial" w:eastAsiaTheme="minorEastAsia" w:hAnsi="Arial" w:cs="Arial"/>
                <w:b/>
                <w:bCs/>
                <w:color w:val="000000" w:themeColor="dark1"/>
                <w:kern w:val="24"/>
                <w:sz w:val="20"/>
                <w:szCs w:val="20"/>
                <w:lang w:val="en-GB"/>
              </w:rPr>
              <w:t>kWh/year</w:t>
            </w:r>
          </w:p>
          <w:p w14:paraId="2A7DBA3A" w14:textId="77777777" w:rsidR="00991CB8" w:rsidRPr="00E22745" w:rsidRDefault="00991CB8" w:rsidP="00870D80">
            <w:pPr>
              <w:spacing w:after="0" w:line="240" w:lineRule="auto"/>
              <w:jc w:val="center"/>
              <w:rPr>
                <w:rFonts w:ascii="Arial" w:eastAsiaTheme="minorEastAsia" w:hAnsi="Arial" w:cs="Arial"/>
                <w:b/>
                <w:bCs/>
                <w:color w:val="000000" w:themeColor="dark1"/>
                <w:kern w:val="24"/>
                <w:sz w:val="20"/>
                <w:szCs w:val="20"/>
                <w:lang w:val="en-GB"/>
              </w:rPr>
            </w:pPr>
          </w:p>
          <w:p w14:paraId="7575A1AE" w14:textId="7602C71B" w:rsidR="00991CB8" w:rsidRPr="00E22745" w:rsidRDefault="00991CB8" w:rsidP="00870D80">
            <w:pPr>
              <w:spacing w:after="0" w:line="240" w:lineRule="auto"/>
              <w:jc w:val="center"/>
              <w:rPr>
                <w:rFonts w:ascii="Arial" w:eastAsia="Times New Roman" w:hAnsi="Arial" w:cs="Arial"/>
                <w:sz w:val="20"/>
                <w:szCs w:val="20"/>
                <w:lang w:val="en-GB"/>
              </w:rPr>
            </w:pPr>
            <w:r w:rsidRPr="00E22745">
              <w:rPr>
                <w:rFonts w:ascii="Arial" w:eastAsia="Times New Roman" w:hAnsi="Arial" w:cs="Arial"/>
                <w:b/>
                <w:bCs/>
                <w:color w:val="000000" w:themeColor="dark1"/>
                <w:kern w:val="24"/>
                <w:sz w:val="20"/>
                <w:szCs w:val="20"/>
                <w:lang w:val="en-GB"/>
              </w:rPr>
              <w:t>108,5 kWh/m</w:t>
            </w:r>
            <w:r w:rsidRPr="00E22745">
              <w:rPr>
                <w:rFonts w:ascii="Arial" w:eastAsia="Times New Roman" w:hAnsi="Arial" w:cs="Arial"/>
                <w:b/>
                <w:bCs/>
                <w:color w:val="000000" w:themeColor="dark1"/>
                <w:kern w:val="24"/>
                <w:sz w:val="20"/>
                <w:szCs w:val="20"/>
                <w:vertAlign w:val="superscript"/>
                <w:lang w:val="en-GB"/>
              </w:rPr>
              <w:t>2</w:t>
            </w:r>
          </w:p>
        </w:tc>
        <w:tc>
          <w:tcPr>
            <w:tcW w:w="1262" w:type="dxa"/>
            <w:tcBorders>
              <w:top w:val="single" w:sz="8" w:space="0" w:color="000000"/>
              <w:left w:val="single" w:sz="8" w:space="0" w:color="FFFFFF"/>
              <w:bottom w:val="single" w:sz="8" w:space="0" w:color="FFFFFF"/>
              <w:right w:val="single" w:sz="8" w:space="0" w:color="FFFFFF"/>
            </w:tcBorders>
            <w:shd w:val="clear" w:color="auto" w:fill="E7E8EA"/>
            <w:vAlign w:val="center"/>
          </w:tcPr>
          <w:p w14:paraId="5ABFBC9D" w14:textId="6FA9D59B" w:rsidR="000B114F" w:rsidRPr="00E22745" w:rsidRDefault="00870D80"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color w:val="000000" w:themeColor="dark1"/>
                <w:kern w:val="24"/>
                <w:sz w:val="20"/>
                <w:szCs w:val="20"/>
                <w:lang w:val="en-GB"/>
              </w:rPr>
              <w:t>24,3%</w:t>
            </w:r>
            <w:r w:rsidRPr="00E22745">
              <w:rPr>
                <w:rFonts w:ascii="Arial" w:eastAsiaTheme="minorEastAsia" w:hAnsi="Arial" w:cs="Arial"/>
                <w:color w:val="000000" w:themeColor="dark1"/>
                <w:kern w:val="24"/>
                <w:sz w:val="20"/>
                <w:szCs w:val="20"/>
                <w:lang w:val="en-GB"/>
              </w:rPr>
              <w:t xml:space="preserve"> of total consumption</w:t>
            </w:r>
          </w:p>
        </w:tc>
        <w:tc>
          <w:tcPr>
            <w:tcW w:w="1588" w:type="dxa"/>
            <w:tcBorders>
              <w:top w:val="single" w:sz="8" w:space="0" w:color="000000"/>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08B3C1C8" w14:textId="22B10DC9"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26.</w:t>
            </w:r>
            <w:r w:rsidR="000B114F" w:rsidRPr="00E22745">
              <w:rPr>
                <w:rFonts w:ascii="Arial" w:eastAsiaTheme="minorEastAsia" w:hAnsi="Arial" w:cs="Arial"/>
                <w:b/>
                <w:bCs/>
                <w:color w:val="000000" w:themeColor="dark1"/>
                <w:kern w:val="24"/>
                <w:sz w:val="20"/>
                <w:szCs w:val="20"/>
                <w:lang w:val="en-GB"/>
              </w:rPr>
              <w:t>251</w:t>
            </w:r>
          </w:p>
        </w:tc>
        <w:tc>
          <w:tcPr>
            <w:tcW w:w="1648" w:type="dxa"/>
            <w:tcBorders>
              <w:top w:val="single" w:sz="8" w:space="0" w:color="000000"/>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731DDAF6" w14:textId="5A9782DC"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24,</w:t>
            </w:r>
            <w:r w:rsidR="000B114F" w:rsidRPr="00E22745">
              <w:rPr>
                <w:rFonts w:ascii="Arial" w:eastAsiaTheme="minorEastAsia" w:hAnsi="Arial" w:cs="Arial"/>
                <w:b/>
                <w:bCs/>
                <w:color w:val="000000" w:themeColor="dark1"/>
                <w:kern w:val="24"/>
                <w:sz w:val="20"/>
                <w:szCs w:val="20"/>
                <w:lang w:val="en-GB"/>
              </w:rPr>
              <w:t>8%</w:t>
            </w:r>
            <w:r w:rsidR="000B114F" w:rsidRPr="00E22745">
              <w:rPr>
                <w:rFonts w:ascii="Arial" w:eastAsiaTheme="minorEastAsia" w:hAnsi="Arial" w:cs="Arial"/>
                <w:color w:val="000000" w:themeColor="dark1"/>
                <w:kern w:val="24"/>
                <w:sz w:val="20"/>
                <w:szCs w:val="20"/>
                <w:lang w:val="en-GB"/>
              </w:rPr>
              <w:t xml:space="preserve"> of total yearly costs</w:t>
            </w:r>
          </w:p>
        </w:tc>
        <w:tc>
          <w:tcPr>
            <w:tcW w:w="1581" w:type="dxa"/>
            <w:tcBorders>
              <w:top w:val="single" w:sz="8" w:space="0" w:color="000000"/>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5B66103E" w14:textId="652D4AB1"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109.</w:t>
            </w:r>
            <w:r w:rsidR="000B114F" w:rsidRPr="00E22745">
              <w:rPr>
                <w:rFonts w:ascii="Arial" w:eastAsiaTheme="minorEastAsia" w:hAnsi="Arial" w:cs="Arial"/>
                <w:b/>
                <w:bCs/>
                <w:color w:val="000000" w:themeColor="dark1"/>
                <w:kern w:val="24"/>
                <w:sz w:val="20"/>
                <w:szCs w:val="20"/>
                <w:lang w:val="en-GB"/>
              </w:rPr>
              <w:t>905</w:t>
            </w:r>
          </w:p>
        </w:tc>
        <w:tc>
          <w:tcPr>
            <w:tcW w:w="1313" w:type="dxa"/>
            <w:tcBorders>
              <w:top w:val="single" w:sz="8" w:space="0" w:color="000000"/>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758A048B" w14:textId="223B6769"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4,</w:t>
            </w:r>
            <w:r w:rsidR="000B114F" w:rsidRPr="00E22745">
              <w:rPr>
                <w:rFonts w:ascii="Arial" w:eastAsiaTheme="minorEastAsia" w:hAnsi="Arial" w:cs="Arial"/>
                <w:b/>
                <w:bCs/>
                <w:color w:val="000000" w:themeColor="dark1"/>
                <w:kern w:val="24"/>
                <w:sz w:val="20"/>
                <w:szCs w:val="20"/>
                <w:lang w:val="en-GB"/>
              </w:rPr>
              <w:t>2</w:t>
            </w:r>
          </w:p>
        </w:tc>
      </w:tr>
    </w:tbl>
    <w:p w14:paraId="5288CC66" w14:textId="20B28CB8" w:rsidR="007E7252" w:rsidRPr="00E22745" w:rsidRDefault="0041717E" w:rsidP="00690ECE">
      <w:pPr>
        <w:pStyle w:val="Heading2"/>
        <w:spacing w:line="480" w:lineRule="auto"/>
        <w:rPr>
          <w:lang w:val="en-GB"/>
        </w:rPr>
      </w:pPr>
      <w:bookmarkStart w:id="55" w:name="_Toc527547843"/>
      <w:r w:rsidRPr="00E22745">
        <w:rPr>
          <w:lang w:val="en-GB"/>
        </w:rPr>
        <w:lastRenderedPageBreak/>
        <w:t xml:space="preserve">3.3.5. </w:t>
      </w:r>
      <w:r w:rsidR="007E7252" w:rsidRPr="00E22745">
        <w:rPr>
          <w:lang w:val="en-GB"/>
        </w:rPr>
        <w:t xml:space="preserve">Leisure and Sports </w:t>
      </w:r>
      <w:r w:rsidR="00DF602C" w:rsidRPr="00412AEC">
        <w:rPr>
          <w:noProof/>
          <w:lang w:val="en-GB"/>
        </w:rPr>
        <w:t>centre</w:t>
      </w:r>
      <w:r w:rsidR="007E7252" w:rsidRPr="00E22745">
        <w:rPr>
          <w:lang w:val="en-GB"/>
        </w:rPr>
        <w:t xml:space="preserve"> in Chania</w:t>
      </w:r>
      <w:bookmarkEnd w:id="55"/>
    </w:p>
    <w:p w14:paraId="782C3B31" w14:textId="3FA33528" w:rsidR="008D6E53" w:rsidRPr="00E22745" w:rsidRDefault="003C545B"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three buildings complex in north Crete has been constructed separately, therefore different energy needs arise for every segment of the facility. Bowling and cinema buildings have the same common problem identified, the insufficient cover of heating and cooling needs. High temperatures are noticed indoors during summer, especially in cinema building. During winter time, heating systems are on only when the rooms are occupied, </w:t>
      </w:r>
      <w:r w:rsidRPr="00412AEC">
        <w:rPr>
          <w:rFonts w:ascii="Times New Roman" w:hAnsi="Times New Roman" w:cs="Times New Roman"/>
          <w:noProof/>
          <w:sz w:val="24"/>
          <w:szCs w:val="24"/>
          <w:lang w:val="en-GB"/>
        </w:rPr>
        <w:t>resulting</w:t>
      </w:r>
      <w:r w:rsidRPr="00E22745">
        <w:rPr>
          <w:rFonts w:ascii="Times New Roman" w:hAnsi="Times New Roman" w:cs="Times New Roman"/>
          <w:sz w:val="24"/>
          <w:szCs w:val="24"/>
          <w:lang w:val="en-GB"/>
        </w:rPr>
        <w:t xml:space="preserve"> an important response time for HVAC to</w:t>
      </w:r>
      <w:r w:rsidR="00EC3002" w:rsidRPr="00E22745">
        <w:rPr>
          <w:rFonts w:ascii="Times New Roman" w:hAnsi="Times New Roman" w:cs="Times New Roman"/>
          <w:sz w:val="24"/>
          <w:szCs w:val="24"/>
          <w:lang w:val="en-GB"/>
        </w:rPr>
        <w:t xml:space="preserve"> reach </w:t>
      </w:r>
      <w:r w:rsidR="00EC3002" w:rsidRPr="00412AEC">
        <w:rPr>
          <w:rFonts w:ascii="Times New Roman" w:hAnsi="Times New Roman" w:cs="Times New Roman"/>
          <w:noProof/>
          <w:sz w:val="24"/>
          <w:szCs w:val="24"/>
          <w:lang w:val="en-GB"/>
        </w:rPr>
        <w:t>at</w:t>
      </w:r>
      <w:r w:rsidR="00EC3002" w:rsidRPr="00E22745">
        <w:rPr>
          <w:rFonts w:ascii="Times New Roman" w:hAnsi="Times New Roman" w:cs="Times New Roman"/>
          <w:sz w:val="24"/>
          <w:szCs w:val="24"/>
          <w:lang w:val="en-GB"/>
        </w:rPr>
        <w:t xml:space="preserve"> satisfactorily indoor temperature levels</w:t>
      </w:r>
      <w:r w:rsidRPr="00E22745">
        <w:rPr>
          <w:rFonts w:ascii="Times New Roman" w:hAnsi="Times New Roman" w:cs="Times New Roman"/>
          <w:sz w:val="24"/>
          <w:szCs w:val="24"/>
          <w:lang w:val="en-GB"/>
        </w:rPr>
        <w:t xml:space="preserve">. In addition, the indoor spaces in both buildings ventilated insufficient, therefore, the thermal comfort conditions to characterized uncomfortable from the occupiers. </w:t>
      </w:r>
    </w:p>
    <w:p w14:paraId="70045926" w14:textId="61907FE3" w:rsidR="002A0AF1" w:rsidRPr="00E22745" w:rsidRDefault="002A0AF1"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As a result, the first intervention examined was the substitution of </w:t>
      </w:r>
      <w:r w:rsidR="00E311FC" w:rsidRPr="00E22745">
        <w:rPr>
          <w:rFonts w:ascii="Times New Roman" w:hAnsi="Times New Roman" w:cs="Times New Roman"/>
          <w:sz w:val="24"/>
          <w:szCs w:val="24"/>
          <w:lang w:val="en-GB"/>
        </w:rPr>
        <w:t xml:space="preserve">all 4 segments of heating and cooling system and the installation of heat pumps instead, in order to cover sufficiently the needs of cinema and bowling buildings. </w:t>
      </w:r>
      <w:r w:rsidR="00294A4A" w:rsidRPr="00E22745">
        <w:rPr>
          <w:rFonts w:ascii="Times New Roman" w:hAnsi="Times New Roman" w:cs="Times New Roman"/>
          <w:sz w:val="24"/>
          <w:szCs w:val="24"/>
          <w:lang w:val="en-GB"/>
        </w:rPr>
        <w:t xml:space="preserve">Due to the GREPCon tool operational framework, heating and cooling needs should be taken under consideration and calculated as separated measures. </w:t>
      </w:r>
    </w:p>
    <w:p w14:paraId="7F870499" w14:textId="6A222CBE" w:rsidR="00294A4A" w:rsidRPr="00E22745" w:rsidRDefault="00294A4A"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Consequently, energy saving</w:t>
      </w:r>
      <w:r w:rsidR="00EC3002" w:rsidRPr="00E22745">
        <w:rPr>
          <w:rFonts w:ascii="Times New Roman" w:hAnsi="Times New Roman" w:cs="Times New Roman"/>
          <w:sz w:val="24"/>
          <w:szCs w:val="24"/>
          <w:lang w:val="en-GB"/>
        </w:rPr>
        <w:t>s</w:t>
      </w:r>
      <w:r w:rsidRPr="00E22745">
        <w:rPr>
          <w:rFonts w:ascii="Times New Roman" w:hAnsi="Times New Roman" w:cs="Times New Roman"/>
          <w:sz w:val="24"/>
          <w:szCs w:val="24"/>
          <w:lang w:val="en-GB"/>
        </w:rPr>
        <w:t xml:space="preserve"> from heating needs </w:t>
      </w:r>
      <w:r w:rsidR="00EC3002" w:rsidRPr="00E22745">
        <w:rPr>
          <w:rFonts w:ascii="Times New Roman" w:hAnsi="Times New Roman" w:cs="Times New Roman"/>
          <w:sz w:val="24"/>
          <w:szCs w:val="24"/>
          <w:lang w:val="en-GB"/>
        </w:rPr>
        <w:t>were</w:t>
      </w:r>
      <w:r w:rsidRPr="00E22745">
        <w:rPr>
          <w:rFonts w:ascii="Times New Roman" w:hAnsi="Times New Roman" w:cs="Times New Roman"/>
          <w:sz w:val="24"/>
          <w:szCs w:val="24"/>
          <w:lang w:val="en-GB"/>
        </w:rPr>
        <w:t xml:space="preserve"> about 80.000k kWh/year (9,3% of total), saving about 16.500€. The corresponding savings for </w:t>
      </w:r>
      <w:r w:rsidR="002C76CC" w:rsidRPr="00E22745">
        <w:rPr>
          <w:rFonts w:ascii="Times New Roman" w:hAnsi="Times New Roman" w:cs="Times New Roman"/>
          <w:sz w:val="24"/>
          <w:szCs w:val="24"/>
          <w:lang w:val="en-GB"/>
        </w:rPr>
        <w:t>cooling were 91.970 kWh/year (10,7</w:t>
      </w:r>
      <w:r w:rsidR="00EC3002" w:rsidRPr="00E22745">
        <w:rPr>
          <w:rFonts w:ascii="Times New Roman" w:hAnsi="Times New Roman" w:cs="Times New Roman"/>
          <w:sz w:val="24"/>
          <w:szCs w:val="24"/>
          <w:lang w:val="en-GB"/>
        </w:rPr>
        <w:t>%</w:t>
      </w:r>
      <w:r w:rsidR="002C76CC" w:rsidRPr="00E22745">
        <w:rPr>
          <w:rFonts w:ascii="Times New Roman" w:hAnsi="Times New Roman" w:cs="Times New Roman"/>
          <w:sz w:val="24"/>
          <w:szCs w:val="24"/>
          <w:lang w:val="en-GB"/>
        </w:rPr>
        <w:t xml:space="preserve"> of total). Both interventions could achieve a total amount of more than 30.000€ of </w:t>
      </w:r>
      <w:r w:rsidR="002C76CC" w:rsidRPr="00E22745">
        <w:rPr>
          <w:rFonts w:ascii="Times New Roman" w:hAnsi="Times New Roman" w:cs="Times New Roman"/>
          <w:noProof/>
          <w:sz w:val="24"/>
          <w:szCs w:val="24"/>
          <w:lang w:val="en-GB"/>
        </w:rPr>
        <w:t>operati</w:t>
      </w:r>
      <w:r w:rsidR="00F025E3" w:rsidRPr="00E22745">
        <w:rPr>
          <w:rFonts w:ascii="Times New Roman" w:hAnsi="Times New Roman" w:cs="Times New Roman"/>
          <w:noProof/>
          <w:sz w:val="24"/>
          <w:szCs w:val="24"/>
          <w:lang w:val="en-GB"/>
        </w:rPr>
        <w:t>ng</w:t>
      </w:r>
      <w:r w:rsidR="002C76CC" w:rsidRPr="00E22745">
        <w:rPr>
          <w:rFonts w:ascii="Times New Roman" w:hAnsi="Times New Roman" w:cs="Times New Roman"/>
          <w:sz w:val="24"/>
          <w:szCs w:val="24"/>
          <w:lang w:val="en-GB"/>
        </w:rPr>
        <w:t xml:space="preserve"> costs per year. </w:t>
      </w:r>
    </w:p>
    <w:p w14:paraId="0A1D50A2" w14:textId="1329D3F3" w:rsidR="002D78BB" w:rsidRPr="00E22745" w:rsidRDefault="002D78BB"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As described above, the orientation of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building</w:t>
      </w:r>
      <w:r w:rsidRPr="00E22745">
        <w:rPr>
          <w:rFonts w:ascii="Times New Roman" w:hAnsi="Times New Roman" w:cs="Times New Roman"/>
          <w:sz w:val="24"/>
          <w:szCs w:val="24"/>
          <w:lang w:val="en-GB"/>
        </w:rPr>
        <w:t xml:space="preserve"> and the high percentage of glazing </w:t>
      </w:r>
      <w:r w:rsidRPr="00412AEC">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south</w:t>
      </w:r>
      <w:r w:rsidRPr="00E22745">
        <w:rPr>
          <w:rFonts w:ascii="Times New Roman" w:hAnsi="Times New Roman" w:cs="Times New Roman"/>
          <w:sz w:val="24"/>
          <w:szCs w:val="24"/>
          <w:lang w:val="en-GB"/>
        </w:rPr>
        <w:t xml:space="preserve"> surface of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building</w:t>
      </w:r>
      <w:r w:rsidRPr="00E22745">
        <w:rPr>
          <w:rFonts w:ascii="Times New Roman" w:hAnsi="Times New Roman" w:cs="Times New Roman"/>
          <w:sz w:val="24"/>
          <w:szCs w:val="24"/>
          <w:lang w:val="en-GB"/>
        </w:rPr>
        <w:t xml:space="preserve">, increasing significantly the energy needs, especially for cooling. Installation of low emissivity window films </w:t>
      </w:r>
      <w:r w:rsidR="00F553B9" w:rsidRPr="00E22745">
        <w:rPr>
          <w:rFonts w:ascii="Times New Roman" w:hAnsi="Times New Roman" w:cs="Times New Roman"/>
          <w:noProof/>
          <w:sz w:val="24"/>
          <w:szCs w:val="24"/>
          <w:lang w:val="en-GB"/>
        </w:rPr>
        <w:t>is</w:t>
      </w:r>
      <w:r w:rsidRPr="00E22745">
        <w:rPr>
          <w:rFonts w:ascii="Times New Roman" w:hAnsi="Times New Roman" w:cs="Times New Roman"/>
          <w:sz w:val="24"/>
          <w:szCs w:val="24"/>
          <w:lang w:val="en-GB"/>
        </w:rPr>
        <w:t xml:space="preserve"> examined for cinema and bowling buildings, presenting a great performance regarding the calculated savings. More than 73.000 kWh/year </w:t>
      </w:r>
      <w:r w:rsidRPr="00412AEC">
        <w:rPr>
          <w:rFonts w:ascii="Times New Roman" w:hAnsi="Times New Roman" w:cs="Times New Roman"/>
          <w:noProof/>
          <w:sz w:val="24"/>
          <w:szCs w:val="24"/>
          <w:lang w:val="en-GB"/>
        </w:rPr>
        <w:t>were</w:t>
      </w:r>
      <w:r w:rsidRPr="00E22745">
        <w:rPr>
          <w:rFonts w:ascii="Times New Roman" w:hAnsi="Times New Roman" w:cs="Times New Roman"/>
          <w:sz w:val="24"/>
          <w:szCs w:val="24"/>
          <w:lang w:val="en-GB"/>
        </w:rPr>
        <w:t xml:space="preserve"> the energy savings from this measure, corresponding to 13.000€ financial savings. The total investment of 15.000€ has a short payback period of 1,1 years. </w:t>
      </w:r>
    </w:p>
    <w:p w14:paraId="426F48A6" w14:textId="3C1B590E" w:rsidR="002D78BB" w:rsidRPr="00E22745" w:rsidRDefault="00C0134F"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The main entrances both of cinema and bowling buildings are permanently open, therefore, the simple installation of air curtains in both entrances was also examined. Due to the direct impact of heating and cooling consumption for the common spaces (over 1</w:t>
      </w:r>
      <w:r w:rsidR="00EC3BB2"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000m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this measure performs impressive results, reaching total saving of 16.000kWh/year, resulting a payback period less than a year for an investment of 6.000</w:t>
      </w:r>
      <w:r w:rsidR="00EC3002"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 </w:t>
      </w:r>
    </w:p>
    <w:p w14:paraId="7EC4B8D6" w14:textId="0B9CCC4B" w:rsidR="006D4EA9" w:rsidRPr="00E22745" w:rsidRDefault="006D4EA9"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In addition to the measures described before and presented in project results, was </w:t>
      </w:r>
      <w:r w:rsidRPr="00412AEC">
        <w:rPr>
          <w:rFonts w:ascii="Times New Roman" w:hAnsi="Times New Roman" w:cs="Times New Roman"/>
          <w:noProof/>
          <w:sz w:val="24"/>
          <w:szCs w:val="24"/>
          <w:lang w:val="en-GB"/>
        </w:rPr>
        <w:t>examined</w:t>
      </w:r>
      <w:r w:rsidRPr="00E22745">
        <w:rPr>
          <w:rFonts w:ascii="Times New Roman" w:hAnsi="Times New Roman" w:cs="Times New Roman"/>
          <w:sz w:val="24"/>
          <w:szCs w:val="24"/>
          <w:lang w:val="en-GB"/>
        </w:rPr>
        <w:t xml:space="preserve"> the substitution of window frames and glazing. </w:t>
      </w:r>
      <w:r w:rsidR="00A6086D" w:rsidRPr="00E22745">
        <w:rPr>
          <w:rFonts w:ascii="Times New Roman" w:hAnsi="Times New Roman" w:cs="Times New Roman"/>
          <w:sz w:val="24"/>
          <w:szCs w:val="24"/>
          <w:lang w:val="en-GB"/>
        </w:rPr>
        <w:t xml:space="preserve">The savings achieved are 15% of total energy (almost 132 MWh) and corresponding financial savings are more than 13.000. Due to the total investment costs (121.000 €) </w:t>
      </w:r>
      <w:r w:rsidR="00A6086D" w:rsidRPr="00412AEC">
        <w:rPr>
          <w:rFonts w:ascii="Times New Roman" w:hAnsi="Times New Roman" w:cs="Times New Roman"/>
          <w:noProof/>
          <w:sz w:val="24"/>
          <w:szCs w:val="24"/>
          <w:lang w:val="en-GB"/>
        </w:rPr>
        <w:t>resulted</w:t>
      </w:r>
      <w:r w:rsidR="00A6086D" w:rsidRPr="00E22745">
        <w:rPr>
          <w:rFonts w:ascii="Times New Roman" w:hAnsi="Times New Roman" w:cs="Times New Roman"/>
          <w:sz w:val="24"/>
          <w:szCs w:val="24"/>
          <w:lang w:val="en-GB"/>
        </w:rPr>
        <w:t xml:space="preserve"> a payback period of 8,8 years, this intervention was not included in project </w:t>
      </w:r>
      <w:r w:rsidR="00A6086D" w:rsidRPr="00412AEC">
        <w:rPr>
          <w:rFonts w:ascii="Times New Roman" w:hAnsi="Times New Roman" w:cs="Times New Roman"/>
          <w:noProof/>
          <w:sz w:val="24"/>
          <w:szCs w:val="24"/>
          <w:lang w:val="en-GB"/>
        </w:rPr>
        <w:t>results,</w:t>
      </w:r>
      <w:r w:rsidR="00A6086D" w:rsidRPr="00E22745">
        <w:rPr>
          <w:rFonts w:ascii="Times New Roman" w:hAnsi="Times New Roman" w:cs="Times New Roman"/>
          <w:sz w:val="24"/>
          <w:szCs w:val="24"/>
          <w:lang w:val="en-GB"/>
        </w:rPr>
        <w:t xml:space="preserve"> but presented to the owners in order to have an overall view regarding the significant energy savings achieved through it. </w:t>
      </w:r>
    </w:p>
    <w:p w14:paraId="2BF810D7" w14:textId="48874086" w:rsidR="0061073F" w:rsidRPr="00E22745" w:rsidRDefault="0061073F"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Last but not least, the installation of a 50kWp photovoltaic </w:t>
      </w:r>
      <w:r w:rsidR="00EC3002" w:rsidRPr="00E22745">
        <w:rPr>
          <w:rFonts w:ascii="Times New Roman" w:hAnsi="Times New Roman" w:cs="Times New Roman"/>
          <w:sz w:val="24"/>
          <w:szCs w:val="24"/>
          <w:lang w:val="en-GB"/>
        </w:rPr>
        <w:t>plant</w:t>
      </w:r>
      <w:r w:rsidRPr="00E22745">
        <w:rPr>
          <w:rFonts w:ascii="Times New Roman" w:hAnsi="Times New Roman" w:cs="Times New Roman"/>
          <w:sz w:val="24"/>
          <w:szCs w:val="24"/>
          <w:lang w:val="en-GB"/>
        </w:rPr>
        <w:t xml:space="preserve"> was studied. The facility uses only electricity to cover its energy needs</w:t>
      </w:r>
      <w:r w:rsidR="00832AC5" w:rsidRPr="00E22745">
        <w:rPr>
          <w:rFonts w:ascii="Times New Roman" w:hAnsi="Times New Roman" w:cs="Times New Roman"/>
          <w:sz w:val="24"/>
          <w:szCs w:val="24"/>
          <w:lang w:val="en-GB"/>
        </w:rPr>
        <w:t xml:space="preserve">, </w:t>
      </w:r>
      <w:r w:rsidR="00832AC5" w:rsidRPr="00E22745">
        <w:rPr>
          <w:rFonts w:ascii="Times New Roman" w:hAnsi="Times New Roman" w:cs="Times New Roman"/>
          <w:noProof/>
          <w:sz w:val="24"/>
          <w:szCs w:val="24"/>
          <w:lang w:val="en-GB"/>
        </w:rPr>
        <w:t>consequently</w:t>
      </w:r>
      <w:r w:rsidR="00F553B9" w:rsidRPr="00E22745">
        <w:rPr>
          <w:rFonts w:ascii="Times New Roman" w:hAnsi="Times New Roman" w:cs="Times New Roman"/>
          <w:noProof/>
          <w:sz w:val="24"/>
          <w:szCs w:val="24"/>
          <w:lang w:val="en-GB"/>
        </w:rPr>
        <w:t>,</w:t>
      </w:r>
      <w:r w:rsidR="00832AC5" w:rsidRPr="00E22745">
        <w:rPr>
          <w:rFonts w:ascii="Times New Roman" w:hAnsi="Times New Roman" w:cs="Times New Roman"/>
          <w:sz w:val="24"/>
          <w:szCs w:val="24"/>
          <w:lang w:val="en-GB"/>
        </w:rPr>
        <w:t xml:space="preserve"> it’s proposed the maximum permissive capacity for the PV system according to national legislation limits for </w:t>
      </w:r>
      <w:r w:rsidR="009F662D" w:rsidRPr="00E22745">
        <w:rPr>
          <w:rFonts w:ascii="Times New Roman" w:hAnsi="Times New Roman" w:cs="Times New Roman"/>
          <w:sz w:val="24"/>
          <w:szCs w:val="24"/>
          <w:lang w:val="en-GB"/>
        </w:rPr>
        <w:t>the non-interconnected island of Crete</w:t>
      </w:r>
      <w:r w:rsidR="00832AC5" w:rsidRPr="00E22745">
        <w:rPr>
          <w:rFonts w:ascii="Times New Roman" w:hAnsi="Times New Roman" w:cs="Times New Roman"/>
          <w:sz w:val="24"/>
          <w:szCs w:val="24"/>
          <w:lang w:val="en-GB"/>
        </w:rPr>
        <w:t xml:space="preserve">. </w:t>
      </w:r>
      <w:r w:rsidR="00EC3002" w:rsidRPr="00E22745">
        <w:rPr>
          <w:rFonts w:ascii="Times New Roman" w:hAnsi="Times New Roman" w:cs="Times New Roman"/>
          <w:sz w:val="24"/>
          <w:szCs w:val="24"/>
          <w:lang w:val="en-GB"/>
        </w:rPr>
        <w:t xml:space="preserve">About </w:t>
      </w:r>
      <w:r w:rsidR="009F662D" w:rsidRPr="00E22745">
        <w:rPr>
          <w:rFonts w:ascii="Times New Roman" w:hAnsi="Times New Roman" w:cs="Times New Roman"/>
          <w:sz w:val="24"/>
          <w:szCs w:val="24"/>
          <w:lang w:val="en-GB"/>
        </w:rPr>
        <w:t xml:space="preserve">75.000 kWh saved per year (8,7 of total), </w:t>
      </w:r>
      <w:r w:rsidR="009F662D" w:rsidRPr="00412AEC">
        <w:rPr>
          <w:rFonts w:ascii="Times New Roman" w:hAnsi="Times New Roman" w:cs="Times New Roman"/>
          <w:noProof/>
          <w:sz w:val="24"/>
          <w:szCs w:val="24"/>
          <w:lang w:val="en-GB"/>
        </w:rPr>
        <w:t>resulting</w:t>
      </w:r>
      <w:r w:rsidR="009F662D" w:rsidRPr="00E22745">
        <w:rPr>
          <w:rFonts w:ascii="Times New Roman" w:hAnsi="Times New Roman" w:cs="Times New Roman"/>
          <w:sz w:val="24"/>
          <w:szCs w:val="24"/>
          <w:lang w:val="en-GB"/>
        </w:rPr>
        <w:t xml:space="preserve"> a payback period of 4,3 years for the 57.500€ investment. </w:t>
      </w:r>
    </w:p>
    <w:p w14:paraId="2670CCAC" w14:textId="09049E93" w:rsidR="00096BD3" w:rsidRDefault="003D7E20"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total energy performance </w:t>
      </w:r>
      <w:r w:rsidR="008475BA" w:rsidRPr="00E22745">
        <w:rPr>
          <w:rFonts w:ascii="Times New Roman" w:hAnsi="Times New Roman" w:cs="Times New Roman"/>
          <w:sz w:val="24"/>
          <w:szCs w:val="24"/>
          <w:lang w:val="en-GB"/>
        </w:rPr>
        <w:t>of the</w:t>
      </w:r>
      <w:r w:rsidR="008C0A19" w:rsidRPr="00E22745">
        <w:rPr>
          <w:rFonts w:ascii="Times New Roman" w:hAnsi="Times New Roman" w:cs="Times New Roman"/>
          <w:sz w:val="24"/>
          <w:szCs w:val="24"/>
          <w:lang w:val="en-GB"/>
        </w:rPr>
        <w:t xml:space="preserve"> facility reduced from 216 kWh/m</w:t>
      </w:r>
      <w:r w:rsidR="008C0A19" w:rsidRPr="00E22745">
        <w:rPr>
          <w:rFonts w:ascii="Times New Roman" w:hAnsi="Times New Roman" w:cs="Times New Roman"/>
          <w:sz w:val="24"/>
          <w:szCs w:val="24"/>
          <w:vertAlign w:val="superscript"/>
          <w:lang w:val="en-GB"/>
        </w:rPr>
        <w:t>2</w:t>
      </w:r>
      <w:r w:rsidR="008C0A19" w:rsidRPr="00E22745">
        <w:rPr>
          <w:rFonts w:ascii="Times New Roman" w:hAnsi="Times New Roman" w:cs="Times New Roman"/>
          <w:sz w:val="24"/>
          <w:szCs w:val="24"/>
          <w:lang w:val="en-GB"/>
        </w:rPr>
        <w:t xml:space="preserve"> to 80 kWh/m</w:t>
      </w:r>
      <w:r w:rsidR="008C0A19" w:rsidRPr="00E22745">
        <w:rPr>
          <w:rFonts w:ascii="Times New Roman" w:hAnsi="Times New Roman" w:cs="Times New Roman"/>
          <w:sz w:val="24"/>
          <w:szCs w:val="24"/>
          <w:vertAlign w:val="superscript"/>
          <w:lang w:val="en-GB"/>
        </w:rPr>
        <w:t>2</w:t>
      </w:r>
      <w:r w:rsidR="008475BA" w:rsidRPr="00E22745">
        <w:rPr>
          <w:rFonts w:ascii="Times New Roman" w:hAnsi="Times New Roman" w:cs="Times New Roman"/>
          <w:sz w:val="24"/>
          <w:szCs w:val="24"/>
          <w:lang w:val="en-GB"/>
        </w:rPr>
        <w:t xml:space="preserve">, by saving more than 0,5 GWh (543.300 kWh/year) for a total investment of 300.000 €, </w:t>
      </w:r>
      <w:r w:rsidR="008475BA" w:rsidRPr="00412AEC">
        <w:rPr>
          <w:rFonts w:ascii="Times New Roman" w:hAnsi="Times New Roman" w:cs="Times New Roman"/>
          <w:noProof/>
          <w:sz w:val="24"/>
          <w:szCs w:val="24"/>
          <w:lang w:val="en-GB"/>
        </w:rPr>
        <w:t>resulting</w:t>
      </w:r>
      <w:r w:rsidR="008475BA" w:rsidRPr="00E22745">
        <w:rPr>
          <w:rFonts w:ascii="Times New Roman" w:hAnsi="Times New Roman" w:cs="Times New Roman"/>
          <w:sz w:val="24"/>
          <w:szCs w:val="24"/>
          <w:lang w:val="en-GB"/>
        </w:rPr>
        <w:t xml:space="preserve"> a total payback of 3,1 years. </w:t>
      </w:r>
      <w:r w:rsidRPr="00E22745">
        <w:rPr>
          <w:rFonts w:ascii="Times New Roman" w:hAnsi="Times New Roman" w:cs="Times New Roman"/>
          <w:sz w:val="24"/>
          <w:szCs w:val="24"/>
          <w:lang w:val="en-GB"/>
        </w:rPr>
        <w:t xml:space="preserve"> </w:t>
      </w:r>
    </w:p>
    <w:p w14:paraId="11443017" w14:textId="1453004A" w:rsidR="001A3F9A" w:rsidRDefault="001A3F9A" w:rsidP="00690ECE">
      <w:pPr>
        <w:spacing w:line="480" w:lineRule="auto"/>
        <w:jc w:val="both"/>
        <w:rPr>
          <w:rFonts w:ascii="Times New Roman" w:hAnsi="Times New Roman" w:cs="Times New Roman"/>
          <w:sz w:val="24"/>
          <w:szCs w:val="24"/>
          <w:lang w:val="en-GB"/>
        </w:rPr>
      </w:pPr>
    </w:p>
    <w:p w14:paraId="4F3EC4BD" w14:textId="15C8B51B" w:rsidR="00D70D99" w:rsidRDefault="00D70D99" w:rsidP="00690ECE">
      <w:pPr>
        <w:spacing w:line="480" w:lineRule="auto"/>
        <w:jc w:val="both"/>
        <w:rPr>
          <w:rFonts w:ascii="Times New Roman" w:hAnsi="Times New Roman" w:cs="Times New Roman"/>
          <w:sz w:val="24"/>
          <w:szCs w:val="24"/>
          <w:lang w:val="en-GB"/>
        </w:rPr>
      </w:pPr>
    </w:p>
    <w:p w14:paraId="4FD88DB2" w14:textId="77777777" w:rsidR="00D70D99" w:rsidRPr="00E22745" w:rsidRDefault="00D70D99" w:rsidP="00690ECE">
      <w:pPr>
        <w:spacing w:line="480" w:lineRule="auto"/>
        <w:jc w:val="both"/>
        <w:rPr>
          <w:rFonts w:ascii="Times New Roman" w:hAnsi="Times New Roman" w:cs="Times New Roman"/>
          <w:sz w:val="24"/>
          <w:szCs w:val="24"/>
          <w:lang w:val="en-GB"/>
        </w:rPr>
      </w:pPr>
    </w:p>
    <w:p w14:paraId="7242A365" w14:textId="171DDB98" w:rsidR="00CC4E16" w:rsidRPr="00E22745" w:rsidRDefault="00DA05C4" w:rsidP="00DA05C4">
      <w:pPr>
        <w:pStyle w:val="Caption"/>
        <w:spacing w:after="0"/>
        <w:rPr>
          <w:rFonts w:ascii="Times New Roman" w:hAnsi="Times New Roman" w:cs="Times New Roman"/>
          <w:i w:val="0"/>
          <w:color w:val="auto"/>
          <w:sz w:val="20"/>
          <w:szCs w:val="20"/>
          <w:lang w:val="en-GB"/>
        </w:rPr>
      </w:pPr>
      <w:bookmarkStart w:id="56" w:name="_Toc527028172"/>
      <w:r w:rsidRPr="00E22745">
        <w:rPr>
          <w:rFonts w:ascii="Times New Roman" w:hAnsi="Times New Roman" w:cs="Times New Roman"/>
          <w:b/>
          <w:i w:val="0"/>
          <w:color w:val="auto"/>
          <w:sz w:val="20"/>
          <w:szCs w:val="20"/>
          <w:lang w:val="en-GB"/>
        </w:rPr>
        <w:lastRenderedPageBreak/>
        <w:t xml:space="preserve">Table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Table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6</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CC4E16" w:rsidRPr="00E22745">
        <w:rPr>
          <w:rFonts w:ascii="Times New Roman" w:hAnsi="Times New Roman" w:cs="Times New Roman"/>
          <w:i w:val="0"/>
          <w:color w:val="auto"/>
          <w:sz w:val="20"/>
          <w:szCs w:val="20"/>
          <w:lang w:val="en-GB"/>
        </w:rPr>
        <w:t xml:space="preserve">Financial and energy saving results for each measure examined -  Leisure and Sports </w:t>
      </w:r>
      <w:r w:rsidR="008C0A19" w:rsidRPr="00412AEC">
        <w:rPr>
          <w:rFonts w:ascii="Times New Roman" w:hAnsi="Times New Roman" w:cs="Times New Roman"/>
          <w:i w:val="0"/>
          <w:noProof/>
          <w:color w:val="auto"/>
          <w:sz w:val="20"/>
          <w:szCs w:val="20"/>
          <w:lang w:val="en-GB"/>
        </w:rPr>
        <w:t>centre</w:t>
      </w:r>
      <w:r w:rsidR="00CC4E16" w:rsidRPr="00E22745">
        <w:rPr>
          <w:rFonts w:ascii="Times New Roman" w:hAnsi="Times New Roman" w:cs="Times New Roman"/>
          <w:i w:val="0"/>
          <w:color w:val="auto"/>
          <w:sz w:val="20"/>
          <w:szCs w:val="20"/>
          <w:lang w:val="en-GB"/>
        </w:rPr>
        <w:t xml:space="preserve"> in Chania</w:t>
      </w:r>
      <w:bookmarkEnd w:id="56"/>
    </w:p>
    <w:tbl>
      <w:tblPr>
        <w:tblW w:w="10980" w:type="dxa"/>
        <w:tblInd w:w="-820" w:type="dxa"/>
        <w:tblCellMar>
          <w:left w:w="0" w:type="dxa"/>
          <w:right w:w="0" w:type="dxa"/>
        </w:tblCellMar>
        <w:tblLook w:val="0420" w:firstRow="1" w:lastRow="0" w:firstColumn="0" w:lastColumn="0" w:noHBand="0" w:noVBand="1"/>
      </w:tblPr>
      <w:tblGrid>
        <w:gridCol w:w="2299"/>
        <w:gridCol w:w="1239"/>
        <w:gridCol w:w="1412"/>
        <w:gridCol w:w="1467"/>
        <w:gridCol w:w="1707"/>
        <w:gridCol w:w="1607"/>
        <w:gridCol w:w="1249"/>
      </w:tblGrid>
      <w:tr w:rsidR="000B114F" w:rsidRPr="00E22745" w14:paraId="3083AE03" w14:textId="77777777" w:rsidTr="00716B59">
        <w:trPr>
          <w:trHeight w:val="757"/>
        </w:trPr>
        <w:tc>
          <w:tcPr>
            <w:tcW w:w="2299"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26EEA2F9" w14:textId="77777777" w:rsidR="000B114F" w:rsidRPr="00E22745" w:rsidRDefault="000B114F" w:rsidP="0041717E">
            <w:pPr>
              <w:spacing w:after="0" w:line="260" w:lineRule="exact"/>
              <w:rPr>
                <w:rFonts w:ascii="Arial" w:eastAsia="Times New Roman" w:hAnsi="Arial" w:cs="Arial"/>
                <w:sz w:val="20"/>
                <w:szCs w:val="20"/>
                <w:lang w:val="en-GB"/>
              </w:rPr>
            </w:pPr>
            <w:r w:rsidRPr="00E22745">
              <w:rPr>
                <w:rFonts w:ascii="Arial" w:eastAsiaTheme="minorEastAsia" w:hAnsi="Arial" w:cs="Arial"/>
                <w:b/>
                <w:bCs/>
                <w:color w:val="FFFFFF" w:themeColor="light1"/>
                <w:kern w:val="24"/>
                <w:sz w:val="20"/>
                <w:szCs w:val="20"/>
                <w:lang w:val="en-GB"/>
              </w:rPr>
              <w:t>ESM Recommendation</w:t>
            </w:r>
          </w:p>
        </w:tc>
        <w:tc>
          <w:tcPr>
            <w:tcW w:w="1239"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09DF616E"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Savings [kWh/year] </w:t>
            </w:r>
          </w:p>
        </w:tc>
        <w:tc>
          <w:tcPr>
            <w:tcW w:w="1412" w:type="dxa"/>
            <w:tcBorders>
              <w:top w:val="single" w:sz="8" w:space="0" w:color="FFFFFF"/>
              <w:left w:val="single" w:sz="8" w:space="0" w:color="FFFFFF"/>
              <w:bottom w:val="single" w:sz="24" w:space="0" w:color="FFFFFF"/>
              <w:right w:val="single" w:sz="8" w:space="0" w:color="FFFFFF"/>
            </w:tcBorders>
            <w:shd w:val="clear" w:color="auto" w:fill="002E60"/>
            <w:vAlign w:val="center"/>
          </w:tcPr>
          <w:p w14:paraId="2BEEF8E9" w14:textId="5CB37E8B" w:rsidR="000B114F" w:rsidRPr="00E22745" w:rsidRDefault="00870D80"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sz w:val="20"/>
                <w:szCs w:val="20"/>
                <w:lang w:val="en-GB"/>
              </w:rPr>
              <w:t>% Energy Savings</w:t>
            </w:r>
          </w:p>
        </w:tc>
        <w:tc>
          <w:tcPr>
            <w:tcW w:w="1467"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09CFBCF1"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Savings</w:t>
            </w:r>
          </w:p>
          <w:p w14:paraId="0190292B"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[€/year]</w:t>
            </w:r>
          </w:p>
        </w:tc>
        <w:tc>
          <w:tcPr>
            <w:tcW w:w="1707"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12881244"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Cambria" w:hAnsi="Arial" w:cs="Arial"/>
                <w:b/>
                <w:bCs/>
                <w:color w:val="FFFFFF" w:themeColor="background1"/>
                <w:kern w:val="24"/>
                <w:sz w:val="20"/>
                <w:szCs w:val="20"/>
                <w:lang w:val="en-GB"/>
              </w:rPr>
              <w:t>% Financial savings</w:t>
            </w:r>
          </w:p>
        </w:tc>
        <w:tc>
          <w:tcPr>
            <w:tcW w:w="1607"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093184AA"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Investment </w:t>
            </w:r>
          </w:p>
          <w:p w14:paraId="4BBB1116"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w:t>
            </w:r>
          </w:p>
        </w:tc>
        <w:tc>
          <w:tcPr>
            <w:tcW w:w="1249"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628B5856"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Simple Payback </w:t>
            </w:r>
          </w:p>
          <w:p w14:paraId="16C8CD96"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heme="minorEastAsia" w:hAnsi="Arial" w:cs="Arial"/>
                <w:b/>
                <w:bCs/>
                <w:color w:val="FFFFFF" w:themeColor="light1"/>
                <w:kern w:val="24"/>
                <w:sz w:val="20"/>
                <w:szCs w:val="20"/>
                <w:lang w:val="en-GB"/>
              </w:rPr>
              <w:t>[years]</w:t>
            </w:r>
          </w:p>
        </w:tc>
      </w:tr>
      <w:tr w:rsidR="000B114F" w:rsidRPr="00E22745" w14:paraId="3904E699" w14:textId="77777777" w:rsidTr="00716B59">
        <w:trPr>
          <w:trHeight w:val="516"/>
        </w:trPr>
        <w:tc>
          <w:tcPr>
            <w:tcW w:w="2299"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46B77D9C" w14:textId="4FE6E6BE" w:rsidR="000B114F" w:rsidRPr="00E22745" w:rsidRDefault="000B114F" w:rsidP="005C24C1">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 xml:space="preserve">Substitution </w:t>
            </w:r>
            <w:r w:rsidR="005C24C1">
              <w:rPr>
                <w:rFonts w:ascii="Arial" w:eastAsia="Times New Roman" w:hAnsi="Arial" w:cs="Arial"/>
                <w:color w:val="000000" w:themeColor="dark1"/>
                <w:kern w:val="24"/>
                <w:sz w:val="20"/>
                <w:szCs w:val="20"/>
                <w:lang w:val="en-GB"/>
              </w:rPr>
              <w:t>of cooling system</w:t>
            </w:r>
          </w:p>
        </w:tc>
        <w:tc>
          <w:tcPr>
            <w:tcW w:w="1239" w:type="dxa"/>
            <w:tcBorders>
              <w:top w:val="single" w:sz="24"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34D177F7" w14:textId="0AE9CE9C"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91.</w:t>
            </w:r>
            <w:r w:rsidR="000B114F" w:rsidRPr="00E22745">
              <w:rPr>
                <w:rFonts w:ascii="Arial" w:eastAsia="Times New Roman" w:hAnsi="Arial" w:cs="Arial"/>
                <w:color w:val="000000" w:themeColor="dark1"/>
                <w:kern w:val="24"/>
                <w:sz w:val="20"/>
                <w:szCs w:val="20"/>
                <w:lang w:val="en-GB"/>
              </w:rPr>
              <w:t>970</w:t>
            </w:r>
          </w:p>
        </w:tc>
        <w:tc>
          <w:tcPr>
            <w:tcW w:w="1412" w:type="dxa"/>
            <w:tcBorders>
              <w:top w:val="single" w:sz="24" w:space="0" w:color="FFFFFF"/>
              <w:left w:val="single" w:sz="8" w:space="0" w:color="FFFFFF"/>
              <w:bottom w:val="single" w:sz="8" w:space="0" w:color="FFFFFF"/>
              <w:right w:val="single" w:sz="8" w:space="0" w:color="FFFFFF"/>
            </w:tcBorders>
            <w:shd w:val="clear" w:color="auto" w:fill="CBCDD2"/>
            <w:vAlign w:val="center"/>
          </w:tcPr>
          <w:p w14:paraId="085A9F52" w14:textId="0F1FF9D2"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10,7</w:t>
            </w:r>
          </w:p>
        </w:tc>
        <w:tc>
          <w:tcPr>
            <w:tcW w:w="1467" w:type="dxa"/>
            <w:tcBorders>
              <w:top w:val="single" w:sz="24"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179EB182" w14:textId="06F7D4E4"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16.</w:t>
            </w:r>
            <w:r w:rsidR="000B114F" w:rsidRPr="00E22745">
              <w:rPr>
                <w:rFonts w:ascii="Arial" w:eastAsia="Times New Roman" w:hAnsi="Arial" w:cs="Arial"/>
                <w:color w:val="000000" w:themeColor="dark1"/>
                <w:kern w:val="24"/>
                <w:sz w:val="20"/>
                <w:szCs w:val="20"/>
                <w:lang w:val="en-GB"/>
              </w:rPr>
              <w:t>481</w:t>
            </w:r>
          </w:p>
        </w:tc>
        <w:tc>
          <w:tcPr>
            <w:tcW w:w="1707"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3E0C7BDA" w14:textId="77C40EEC" w:rsidR="000B114F" w:rsidRPr="00E22745" w:rsidRDefault="00716B59" w:rsidP="00716B59">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10,</w:t>
            </w:r>
            <w:r w:rsidR="000B114F" w:rsidRPr="00E22745">
              <w:rPr>
                <w:rFonts w:ascii="Arial" w:eastAsia="Times New Roman" w:hAnsi="Arial" w:cs="Arial"/>
                <w:color w:val="000000" w:themeColor="dark1"/>
                <w:kern w:val="24"/>
                <w:sz w:val="20"/>
                <w:szCs w:val="20"/>
                <w:lang w:val="en-GB"/>
              </w:rPr>
              <w:t>7</w:t>
            </w:r>
          </w:p>
        </w:tc>
        <w:tc>
          <w:tcPr>
            <w:tcW w:w="1607"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7FF839CD" w14:textId="3256A8F5"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50.</w:t>
            </w:r>
            <w:r w:rsidR="000B114F" w:rsidRPr="00E22745">
              <w:rPr>
                <w:rFonts w:ascii="Arial" w:eastAsia="Times New Roman" w:hAnsi="Arial" w:cs="Arial"/>
                <w:color w:val="000000" w:themeColor="dark1"/>
                <w:kern w:val="24"/>
                <w:sz w:val="20"/>
                <w:szCs w:val="20"/>
                <w:lang w:val="en-GB"/>
              </w:rPr>
              <w:t>000</w:t>
            </w:r>
          </w:p>
        </w:tc>
        <w:tc>
          <w:tcPr>
            <w:tcW w:w="1249"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70CE64FB" w14:textId="121B2D20"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3,</w:t>
            </w:r>
            <w:r w:rsidR="000B114F" w:rsidRPr="00E22745">
              <w:rPr>
                <w:rFonts w:ascii="Arial" w:eastAsia="Times New Roman" w:hAnsi="Arial" w:cs="Arial"/>
                <w:color w:val="000000" w:themeColor="dark1"/>
                <w:kern w:val="24"/>
                <w:sz w:val="20"/>
                <w:szCs w:val="20"/>
                <w:lang w:val="en-GB"/>
              </w:rPr>
              <w:t>0</w:t>
            </w:r>
          </w:p>
        </w:tc>
      </w:tr>
      <w:tr w:rsidR="000B114F" w:rsidRPr="00E22745" w14:paraId="5C9902C1" w14:textId="77777777" w:rsidTr="00716B59">
        <w:trPr>
          <w:trHeight w:val="376"/>
        </w:trPr>
        <w:tc>
          <w:tcPr>
            <w:tcW w:w="229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0C0F4757" w14:textId="25022EEE" w:rsidR="000B114F" w:rsidRPr="00E22745" w:rsidRDefault="000B114F" w:rsidP="005C24C1">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 xml:space="preserve">Substitution </w:t>
            </w:r>
            <w:r w:rsidR="005C24C1">
              <w:rPr>
                <w:rFonts w:ascii="Arial" w:eastAsia="Times New Roman" w:hAnsi="Arial" w:cs="Arial"/>
                <w:color w:val="000000" w:themeColor="dark1"/>
                <w:kern w:val="24"/>
                <w:sz w:val="20"/>
                <w:szCs w:val="20"/>
                <w:lang w:val="en-GB"/>
              </w:rPr>
              <w:t>of heating system</w:t>
            </w:r>
          </w:p>
        </w:tc>
        <w:tc>
          <w:tcPr>
            <w:tcW w:w="1239"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391FE9CA" w14:textId="337A190C"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79.</w:t>
            </w:r>
            <w:r w:rsidR="000B114F" w:rsidRPr="00E22745">
              <w:rPr>
                <w:rFonts w:ascii="Arial" w:eastAsia="Times New Roman" w:hAnsi="Arial" w:cs="Arial"/>
                <w:color w:val="000000" w:themeColor="dark1"/>
                <w:kern w:val="24"/>
                <w:sz w:val="20"/>
                <w:szCs w:val="20"/>
                <w:lang w:val="en-GB"/>
              </w:rPr>
              <w:t>961</w:t>
            </w:r>
          </w:p>
        </w:tc>
        <w:tc>
          <w:tcPr>
            <w:tcW w:w="1412" w:type="dxa"/>
            <w:tcBorders>
              <w:top w:val="single" w:sz="8" w:space="0" w:color="FFFFFF"/>
              <w:left w:val="single" w:sz="8" w:space="0" w:color="FFFFFF"/>
              <w:bottom w:val="single" w:sz="8" w:space="0" w:color="FFFFFF"/>
              <w:right w:val="single" w:sz="8" w:space="0" w:color="FFFFFF"/>
            </w:tcBorders>
            <w:shd w:val="clear" w:color="auto" w:fill="E7E8EA"/>
            <w:vAlign w:val="center"/>
          </w:tcPr>
          <w:p w14:paraId="41307A38" w14:textId="188C2CC2"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9,3</w:t>
            </w:r>
          </w:p>
        </w:tc>
        <w:tc>
          <w:tcPr>
            <w:tcW w:w="1467"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7BCD9739" w14:textId="3C4E87D3"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14.</w:t>
            </w:r>
            <w:r w:rsidR="000B114F" w:rsidRPr="00E22745">
              <w:rPr>
                <w:rFonts w:ascii="Arial" w:eastAsia="Times New Roman" w:hAnsi="Arial" w:cs="Arial"/>
                <w:color w:val="000000" w:themeColor="dark1"/>
                <w:kern w:val="24"/>
                <w:sz w:val="20"/>
                <w:szCs w:val="20"/>
                <w:lang w:val="en-GB"/>
              </w:rPr>
              <w:t>329</w:t>
            </w:r>
          </w:p>
        </w:tc>
        <w:tc>
          <w:tcPr>
            <w:tcW w:w="170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192F6098" w14:textId="39310265"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9,</w:t>
            </w:r>
            <w:r w:rsidR="000B114F" w:rsidRPr="00E22745">
              <w:rPr>
                <w:rFonts w:ascii="Arial" w:eastAsia="Times New Roman" w:hAnsi="Arial" w:cs="Arial"/>
                <w:color w:val="000000" w:themeColor="dark1"/>
                <w:kern w:val="24"/>
                <w:sz w:val="20"/>
                <w:szCs w:val="20"/>
                <w:lang w:val="en-GB"/>
              </w:rPr>
              <w:t>3</w:t>
            </w:r>
          </w:p>
        </w:tc>
        <w:tc>
          <w:tcPr>
            <w:tcW w:w="160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49995680" w14:textId="4594B758"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50.</w:t>
            </w:r>
            <w:r w:rsidR="000B114F" w:rsidRPr="00E22745">
              <w:rPr>
                <w:rFonts w:ascii="Arial" w:eastAsia="Times New Roman" w:hAnsi="Arial" w:cs="Arial"/>
                <w:color w:val="000000" w:themeColor="dark1"/>
                <w:kern w:val="24"/>
                <w:sz w:val="20"/>
                <w:szCs w:val="20"/>
                <w:lang w:val="en-GB"/>
              </w:rPr>
              <w:t>000</w:t>
            </w:r>
          </w:p>
        </w:tc>
        <w:tc>
          <w:tcPr>
            <w:tcW w:w="124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1A983795" w14:textId="1DF1AEC3"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3,</w:t>
            </w:r>
            <w:r w:rsidR="000B114F" w:rsidRPr="00E22745">
              <w:rPr>
                <w:rFonts w:ascii="Arial" w:eastAsia="Times New Roman" w:hAnsi="Arial" w:cs="Arial"/>
                <w:color w:val="000000" w:themeColor="dark1"/>
                <w:kern w:val="24"/>
                <w:sz w:val="20"/>
                <w:szCs w:val="20"/>
                <w:lang w:val="en-GB"/>
              </w:rPr>
              <w:t>5</w:t>
            </w:r>
          </w:p>
        </w:tc>
      </w:tr>
      <w:tr w:rsidR="000B114F" w:rsidRPr="00E22745" w14:paraId="678E4A34" w14:textId="77777777" w:rsidTr="00716B59">
        <w:trPr>
          <w:trHeight w:val="421"/>
        </w:trPr>
        <w:tc>
          <w:tcPr>
            <w:tcW w:w="2299"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750B85B8"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 xml:space="preserve">Air curtains </w:t>
            </w:r>
          </w:p>
        </w:tc>
        <w:tc>
          <w:tcPr>
            <w:tcW w:w="1239"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68A9ACF0" w14:textId="6FA7C183"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90.</w:t>
            </w:r>
            <w:r w:rsidR="000B114F" w:rsidRPr="00E22745">
              <w:rPr>
                <w:rFonts w:ascii="Arial" w:eastAsia="Times New Roman" w:hAnsi="Arial" w:cs="Arial"/>
                <w:color w:val="000000" w:themeColor="dark1"/>
                <w:kern w:val="24"/>
                <w:sz w:val="20"/>
                <w:szCs w:val="20"/>
                <w:lang w:val="en-GB"/>
              </w:rPr>
              <w:t>147</w:t>
            </w:r>
          </w:p>
        </w:tc>
        <w:tc>
          <w:tcPr>
            <w:tcW w:w="1412" w:type="dxa"/>
            <w:tcBorders>
              <w:top w:val="single" w:sz="8" w:space="0" w:color="FFFFFF"/>
              <w:left w:val="single" w:sz="8" w:space="0" w:color="FFFFFF"/>
              <w:bottom w:val="single" w:sz="8" w:space="0" w:color="FFFFFF"/>
              <w:right w:val="single" w:sz="8" w:space="0" w:color="FFFFFF"/>
            </w:tcBorders>
            <w:shd w:val="clear" w:color="auto" w:fill="CBCDD2"/>
            <w:vAlign w:val="center"/>
          </w:tcPr>
          <w:p w14:paraId="5615DB5A" w14:textId="3AD257A7"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10,5</w:t>
            </w:r>
          </w:p>
        </w:tc>
        <w:tc>
          <w:tcPr>
            <w:tcW w:w="1467"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1F8D011C" w14:textId="7D88F738"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16.</w:t>
            </w:r>
            <w:r w:rsidR="000B114F" w:rsidRPr="00E22745">
              <w:rPr>
                <w:rFonts w:ascii="Arial" w:eastAsia="Times New Roman" w:hAnsi="Arial" w:cs="Arial"/>
                <w:color w:val="000000" w:themeColor="dark1"/>
                <w:kern w:val="24"/>
                <w:sz w:val="20"/>
                <w:szCs w:val="20"/>
                <w:lang w:val="en-GB"/>
              </w:rPr>
              <w:t>154</w:t>
            </w:r>
          </w:p>
        </w:tc>
        <w:tc>
          <w:tcPr>
            <w:tcW w:w="1707"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7F705AD9" w14:textId="5194CA4F"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10,</w:t>
            </w:r>
            <w:r w:rsidR="000B114F" w:rsidRPr="00E22745">
              <w:rPr>
                <w:rFonts w:ascii="Arial" w:eastAsia="Times New Roman" w:hAnsi="Arial" w:cs="Arial"/>
                <w:color w:val="000000" w:themeColor="dark1"/>
                <w:kern w:val="24"/>
                <w:sz w:val="20"/>
                <w:szCs w:val="20"/>
                <w:lang w:val="en-GB"/>
              </w:rPr>
              <w:t>5</w:t>
            </w:r>
          </w:p>
        </w:tc>
        <w:tc>
          <w:tcPr>
            <w:tcW w:w="1607"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145A2235" w14:textId="722D4EC5" w:rsidR="000B114F" w:rsidRPr="00E22745" w:rsidRDefault="00C013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6</w:t>
            </w:r>
            <w:r w:rsidR="004072E1" w:rsidRPr="00E22745">
              <w:rPr>
                <w:rFonts w:ascii="Arial" w:eastAsia="Times New Roman" w:hAnsi="Arial" w:cs="Arial"/>
                <w:color w:val="000000" w:themeColor="dark1"/>
                <w:kern w:val="24"/>
                <w:sz w:val="20"/>
                <w:szCs w:val="20"/>
                <w:lang w:val="en-GB"/>
              </w:rPr>
              <w:t>.</w:t>
            </w:r>
            <w:r w:rsidR="000B114F" w:rsidRPr="00E22745">
              <w:rPr>
                <w:rFonts w:ascii="Arial" w:eastAsia="Times New Roman" w:hAnsi="Arial" w:cs="Arial"/>
                <w:color w:val="000000" w:themeColor="dark1"/>
                <w:kern w:val="24"/>
                <w:sz w:val="20"/>
                <w:szCs w:val="20"/>
                <w:lang w:val="en-GB"/>
              </w:rPr>
              <w:t>000</w:t>
            </w:r>
          </w:p>
        </w:tc>
        <w:tc>
          <w:tcPr>
            <w:tcW w:w="1249"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60DF09F8" w14:textId="1FFBDCA0"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0,</w:t>
            </w:r>
            <w:r w:rsidR="00C0134F" w:rsidRPr="00E22745">
              <w:rPr>
                <w:rFonts w:ascii="Arial" w:eastAsia="Times New Roman" w:hAnsi="Arial" w:cs="Arial"/>
                <w:color w:val="000000" w:themeColor="dark1"/>
                <w:kern w:val="24"/>
                <w:sz w:val="20"/>
                <w:szCs w:val="20"/>
                <w:lang w:val="en-GB"/>
              </w:rPr>
              <w:t>8</w:t>
            </w:r>
          </w:p>
        </w:tc>
      </w:tr>
      <w:tr w:rsidR="000B114F" w:rsidRPr="00E22745" w14:paraId="7BA865B3" w14:textId="77777777" w:rsidTr="00716B59">
        <w:trPr>
          <w:trHeight w:val="466"/>
        </w:trPr>
        <w:tc>
          <w:tcPr>
            <w:tcW w:w="229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58C1A84C"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Improve solar factor</w:t>
            </w:r>
          </w:p>
        </w:tc>
        <w:tc>
          <w:tcPr>
            <w:tcW w:w="123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5C59801B" w14:textId="742468D9"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73.</w:t>
            </w:r>
            <w:r w:rsidR="000B114F" w:rsidRPr="00E22745">
              <w:rPr>
                <w:rFonts w:ascii="Arial" w:eastAsia="Times New Roman" w:hAnsi="Arial" w:cs="Arial"/>
                <w:color w:val="000000" w:themeColor="dark1"/>
                <w:kern w:val="24"/>
                <w:sz w:val="20"/>
                <w:szCs w:val="20"/>
                <w:lang w:val="en-GB"/>
              </w:rPr>
              <w:t>163</w:t>
            </w:r>
          </w:p>
        </w:tc>
        <w:tc>
          <w:tcPr>
            <w:tcW w:w="1412" w:type="dxa"/>
            <w:tcBorders>
              <w:top w:val="single" w:sz="8" w:space="0" w:color="FFFFFF"/>
              <w:left w:val="single" w:sz="8" w:space="0" w:color="FFFFFF"/>
              <w:bottom w:val="single" w:sz="8" w:space="0" w:color="FFFFFF"/>
              <w:right w:val="single" w:sz="8" w:space="0" w:color="FFFFFF"/>
            </w:tcBorders>
            <w:shd w:val="clear" w:color="auto" w:fill="E7E8EA"/>
            <w:vAlign w:val="center"/>
          </w:tcPr>
          <w:p w14:paraId="18624BAC" w14:textId="0CAF5F62"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8,5</w:t>
            </w:r>
          </w:p>
        </w:tc>
        <w:tc>
          <w:tcPr>
            <w:tcW w:w="146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0DFDB3B8" w14:textId="1F43F8BB"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13.</w:t>
            </w:r>
            <w:r w:rsidR="000B114F" w:rsidRPr="00E22745">
              <w:rPr>
                <w:rFonts w:ascii="Arial" w:eastAsia="Times New Roman" w:hAnsi="Arial" w:cs="Arial"/>
                <w:color w:val="000000" w:themeColor="dark1"/>
                <w:kern w:val="24"/>
                <w:sz w:val="20"/>
                <w:szCs w:val="20"/>
                <w:lang w:val="en-GB"/>
              </w:rPr>
              <w:t>111</w:t>
            </w:r>
          </w:p>
        </w:tc>
        <w:tc>
          <w:tcPr>
            <w:tcW w:w="170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58E45017" w14:textId="6F2C3F78"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8,</w:t>
            </w:r>
            <w:r w:rsidR="000B114F" w:rsidRPr="00E22745">
              <w:rPr>
                <w:rFonts w:ascii="Arial" w:eastAsia="Times New Roman" w:hAnsi="Arial" w:cs="Arial"/>
                <w:color w:val="000000" w:themeColor="dark1"/>
                <w:kern w:val="24"/>
                <w:sz w:val="20"/>
                <w:szCs w:val="20"/>
                <w:lang w:val="en-GB"/>
              </w:rPr>
              <w:t>5</w:t>
            </w:r>
          </w:p>
        </w:tc>
        <w:tc>
          <w:tcPr>
            <w:tcW w:w="160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49E16FAD" w14:textId="67242C38"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15.</w:t>
            </w:r>
            <w:r w:rsidR="000B114F" w:rsidRPr="00E22745">
              <w:rPr>
                <w:rFonts w:ascii="Arial" w:eastAsia="Times New Roman" w:hAnsi="Arial" w:cs="Arial"/>
                <w:color w:val="000000" w:themeColor="dark1"/>
                <w:kern w:val="24"/>
                <w:sz w:val="20"/>
                <w:szCs w:val="20"/>
                <w:lang w:val="en-GB"/>
              </w:rPr>
              <w:t>000</w:t>
            </w:r>
          </w:p>
        </w:tc>
        <w:tc>
          <w:tcPr>
            <w:tcW w:w="124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68861A36" w14:textId="229EA102"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w:t>
            </w:r>
            <w:r w:rsidR="000B114F" w:rsidRPr="00E22745">
              <w:rPr>
                <w:rFonts w:ascii="Arial" w:eastAsia="Times New Roman" w:hAnsi="Arial" w:cs="Arial"/>
                <w:color w:val="000000" w:themeColor="dark1"/>
                <w:kern w:val="24"/>
                <w:sz w:val="20"/>
                <w:szCs w:val="20"/>
                <w:lang w:val="en-GB"/>
              </w:rPr>
              <w:t>1</w:t>
            </w:r>
          </w:p>
        </w:tc>
      </w:tr>
      <w:tr w:rsidR="006D4EA9" w:rsidRPr="00E22745" w14:paraId="7DC90503" w14:textId="77777777" w:rsidTr="00716B59">
        <w:trPr>
          <w:trHeight w:val="466"/>
        </w:trPr>
        <w:tc>
          <w:tcPr>
            <w:tcW w:w="229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tcPr>
          <w:p w14:paraId="665195DA" w14:textId="07C6469B" w:rsidR="006D4EA9" w:rsidRPr="00E22745" w:rsidRDefault="006D4EA9" w:rsidP="0041717E">
            <w:pPr>
              <w:spacing w:after="0" w:line="240" w:lineRule="auto"/>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 xml:space="preserve">Substitution of windows </w:t>
            </w:r>
          </w:p>
        </w:tc>
        <w:tc>
          <w:tcPr>
            <w:tcW w:w="123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tcPr>
          <w:p w14:paraId="62EEB851" w14:textId="5028D979" w:rsidR="006D4EA9" w:rsidRPr="00E22745" w:rsidRDefault="006D4EA9"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131.962</w:t>
            </w:r>
          </w:p>
        </w:tc>
        <w:tc>
          <w:tcPr>
            <w:tcW w:w="1412" w:type="dxa"/>
            <w:tcBorders>
              <w:top w:val="single" w:sz="8" w:space="0" w:color="FFFFFF"/>
              <w:left w:val="single" w:sz="8" w:space="0" w:color="FFFFFF"/>
              <w:bottom w:val="single" w:sz="8" w:space="0" w:color="FFFFFF"/>
              <w:right w:val="single" w:sz="8" w:space="0" w:color="FFFFFF"/>
            </w:tcBorders>
            <w:shd w:val="clear" w:color="auto" w:fill="E7E8EA"/>
            <w:vAlign w:val="center"/>
          </w:tcPr>
          <w:p w14:paraId="7B21D962" w14:textId="11AD68FA" w:rsidR="006D4EA9" w:rsidRPr="00E22745" w:rsidRDefault="006D4EA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15</w:t>
            </w:r>
          </w:p>
        </w:tc>
        <w:tc>
          <w:tcPr>
            <w:tcW w:w="146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tcPr>
          <w:p w14:paraId="5C9D7C43" w14:textId="70C8B6F8" w:rsidR="006D4EA9" w:rsidRPr="00E22745" w:rsidRDefault="006D4EA9"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23.599</w:t>
            </w:r>
          </w:p>
        </w:tc>
        <w:tc>
          <w:tcPr>
            <w:tcW w:w="170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tcPr>
          <w:p w14:paraId="20B4F354" w14:textId="6A53213E" w:rsidR="006D4EA9" w:rsidRPr="00E22745" w:rsidRDefault="006D4EA9"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15,3</w:t>
            </w:r>
          </w:p>
        </w:tc>
        <w:tc>
          <w:tcPr>
            <w:tcW w:w="160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tcPr>
          <w:p w14:paraId="58E7A0F3" w14:textId="2BF966C9" w:rsidR="006D4EA9" w:rsidRPr="00E22745" w:rsidRDefault="006D4EA9"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121.000</w:t>
            </w:r>
          </w:p>
        </w:tc>
        <w:tc>
          <w:tcPr>
            <w:tcW w:w="1249"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tcPr>
          <w:p w14:paraId="49167666" w14:textId="5BD6C0B1" w:rsidR="006D4EA9" w:rsidRPr="00E22745" w:rsidRDefault="00F77DF2"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8,</w:t>
            </w:r>
            <w:r w:rsidR="006D4EA9" w:rsidRPr="00E22745">
              <w:rPr>
                <w:rFonts w:ascii="Arial" w:eastAsia="Times New Roman" w:hAnsi="Arial" w:cs="Arial"/>
                <w:color w:val="000000" w:themeColor="dark1"/>
                <w:kern w:val="24"/>
                <w:sz w:val="20"/>
                <w:szCs w:val="20"/>
                <w:lang w:val="en-GB"/>
              </w:rPr>
              <w:t>8</w:t>
            </w:r>
          </w:p>
        </w:tc>
      </w:tr>
      <w:tr w:rsidR="000B114F" w:rsidRPr="00E22745" w14:paraId="38C7B4B3" w14:textId="77777777" w:rsidTr="00716B59">
        <w:trPr>
          <w:trHeight w:val="576"/>
        </w:trPr>
        <w:tc>
          <w:tcPr>
            <w:tcW w:w="2299"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06528D4D"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Photovoltaic plant</w:t>
            </w:r>
          </w:p>
        </w:tc>
        <w:tc>
          <w:tcPr>
            <w:tcW w:w="1239"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6840DBF0" w14:textId="0D4C6599"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75.</w:t>
            </w:r>
            <w:r w:rsidR="000B114F" w:rsidRPr="00E22745">
              <w:rPr>
                <w:rFonts w:ascii="Arial" w:eastAsia="Times New Roman" w:hAnsi="Arial" w:cs="Arial"/>
                <w:color w:val="000000" w:themeColor="dark1"/>
                <w:kern w:val="24"/>
                <w:sz w:val="20"/>
                <w:szCs w:val="20"/>
                <w:lang w:val="en-GB"/>
              </w:rPr>
              <w:t>000</w:t>
            </w:r>
          </w:p>
        </w:tc>
        <w:tc>
          <w:tcPr>
            <w:tcW w:w="1412" w:type="dxa"/>
            <w:tcBorders>
              <w:top w:val="single" w:sz="8" w:space="0" w:color="FFFFFF"/>
              <w:left w:val="single" w:sz="8" w:space="0" w:color="FFFFFF"/>
              <w:bottom w:val="single" w:sz="8" w:space="0" w:color="000000"/>
              <w:right w:val="single" w:sz="8" w:space="0" w:color="FFFFFF"/>
            </w:tcBorders>
            <w:shd w:val="clear" w:color="auto" w:fill="CBCDD2"/>
            <w:vAlign w:val="center"/>
          </w:tcPr>
          <w:p w14:paraId="28036D75" w14:textId="75FF689B"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8,7</w:t>
            </w:r>
          </w:p>
        </w:tc>
        <w:tc>
          <w:tcPr>
            <w:tcW w:w="1467"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268AFAF8" w14:textId="02AA7F9B"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13.</w:t>
            </w:r>
            <w:r w:rsidR="000B114F" w:rsidRPr="00E22745">
              <w:rPr>
                <w:rFonts w:ascii="Arial" w:eastAsia="Times New Roman" w:hAnsi="Arial" w:cs="Arial"/>
                <w:color w:val="000000" w:themeColor="dark1"/>
                <w:kern w:val="24"/>
                <w:sz w:val="20"/>
                <w:szCs w:val="20"/>
                <w:lang w:val="en-GB"/>
              </w:rPr>
              <w:t>440</w:t>
            </w:r>
          </w:p>
        </w:tc>
        <w:tc>
          <w:tcPr>
            <w:tcW w:w="1707"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3CCAD14A" w14:textId="64F2CD0A"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8,</w:t>
            </w:r>
            <w:r w:rsidR="000B114F" w:rsidRPr="00E22745">
              <w:rPr>
                <w:rFonts w:ascii="Arial" w:eastAsia="Times New Roman" w:hAnsi="Arial" w:cs="Arial"/>
                <w:color w:val="000000" w:themeColor="dark1"/>
                <w:kern w:val="24"/>
                <w:sz w:val="20"/>
                <w:szCs w:val="20"/>
                <w:lang w:val="en-GB"/>
              </w:rPr>
              <w:t>7</w:t>
            </w:r>
          </w:p>
        </w:tc>
        <w:tc>
          <w:tcPr>
            <w:tcW w:w="1607"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4BCBCB84" w14:textId="35579D34"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57.</w:t>
            </w:r>
            <w:r w:rsidR="000B114F" w:rsidRPr="00E22745">
              <w:rPr>
                <w:rFonts w:ascii="Arial" w:eastAsia="Times New Roman" w:hAnsi="Arial" w:cs="Arial"/>
                <w:color w:val="000000" w:themeColor="dark1"/>
                <w:kern w:val="24"/>
                <w:sz w:val="20"/>
                <w:szCs w:val="20"/>
                <w:lang w:val="en-GB"/>
              </w:rPr>
              <w:t>500</w:t>
            </w:r>
          </w:p>
        </w:tc>
        <w:tc>
          <w:tcPr>
            <w:tcW w:w="1249"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hideMark/>
          </w:tcPr>
          <w:p w14:paraId="644B534E" w14:textId="4F8EA3DB"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4,</w:t>
            </w:r>
            <w:r w:rsidR="000B114F" w:rsidRPr="00E22745">
              <w:rPr>
                <w:rFonts w:ascii="Arial" w:eastAsia="Times New Roman" w:hAnsi="Arial" w:cs="Arial"/>
                <w:color w:val="000000" w:themeColor="dark1"/>
                <w:kern w:val="24"/>
                <w:sz w:val="20"/>
                <w:szCs w:val="20"/>
                <w:lang w:val="en-GB"/>
              </w:rPr>
              <w:t>3</w:t>
            </w:r>
          </w:p>
        </w:tc>
      </w:tr>
      <w:tr w:rsidR="00F015BC" w:rsidRPr="00E22745" w14:paraId="541300A4" w14:textId="77777777" w:rsidTr="00716B59">
        <w:trPr>
          <w:trHeight w:val="576"/>
        </w:trPr>
        <w:tc>
          <w:tcPr>
            <w:tcW w:w="2299"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tcPr>
          <w:p w14:paraId="7D49C99F" w14:textId="1F9AD70D" w:rsidR="00F015BC" w:rsidRPr="00E22745" w:rsidRDefault="00F015BC" w:rsidP="0041717E">
            <w:pPr>
              <w:spacing w:after="0" w:line="240" w:lineRule="auto"/>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Occupancy and presence sensors</w:t>
            </w:r>
          </w:p>
        </w:tc>
        <w:tc>
          <w:tcPr>
            <w:tcW w:w="1239"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tcPr>
          <w:p w14:paraId="12C8C449" w14:textId="230EFB00" w:rsidR="00F015BC" w:rsidRPr="00E22745" w:rsidRDefault="00F015BC"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343</w:t>
            </w:r>
          </w:p>
        </w:tc>
        <w:tc>
          <w:tcPr>
            <w:tcW w:w="1412" w:type="dxa"/>
            <w:tcBorders>
              <w:top w:val="single" w:sz="8" w:space="0" w:color="FFFFFF"/>
              <w:left w:val="single" w:sz="8" w:space="0" w:color="FFFFFF"/>
              <w:bottom w:val="single" w:sz="8" w:space="0" w:color="000000"/>
              <w:right w:val="single" w:sz="8" w:space="0" w:color="FFFFFF"/>
            </w:tcBorders>
            <w:shd w:val="clear" w:color="auto" w:fill="CBCDD2"/>
            <w:vAlign w:val="center"/>
          </w:tcPr>
          <w:p w14:paraId="3B1EF12C" w14:textId="5614F4A0" w:rsidR="00F015BC" w:rsidRPr="00E22745" w:rsidRDefault="00F015BC"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0,04</w:t>
            </w:r>
          </w:p>
        </w:tc>
        <w:tc>
          <w:tcPr>
            <w:tcW w:w="1467"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tcPr>
          <w:p w14:paraId="2D16F7DB" w14:textId="635F0A2F" w:rsidR="00F015BC" w:rsidRPr="00E22745" w:rsidRDefault="00FA6870"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61</w:t>
            </w:r>
          </w:p>
        </w:tc>
        <w:tc>
          <w:tcPr>
            <w:tcW w:w="1707"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tcPr>
          <w:p w14:paraId="652F6259" w14:textId="680AEE97" w:rsidR="00F015BC" w:rsidRPr="00E22745" w:rsidRDefault="00FA6870"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0,1</w:t>
            </w:r>
          </w:p>
        </w:tc>
        <w:tc>
          <w:tcPr>
            <w:tcW w:w="1607"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tcPr>
          <w:p w14:paraId="65DCEFB5" w14:textId="6B708784" w:rsidR="00F015BC" w:rsidRPr="00E22745" w:rsidRDefault="00FA6870"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540</w:t>
            </w:r>
          </w:p>
        </w:tc>
        <w:tc>
          <w:tcPr>
            <w:tcW w:w="1249" w:type="dxa"/>
            <w:tcBorders>
              <w:top w:val="single" w:sz="8" w:space="0" w:color="FFFFFF"/>
              <w:left w:val="single" w:sz="8" w:space="0" w:color="FFFFFF"/>
              <w:bottom w:val="single" w:sz="8" w:space="0" w:color="000000"/>
              <w:right w:val="single" w:sz="8" w:space="0" w:color="FFFFFF"/>
            </w:tcBorders>
            <w:shd w:val="clear" w:color="auto" w:fill="CBCDD2"/>
            <w:tcMar>
              <w:top w:w="72" w:type="dxa"/>
              <w:left w:w="144" w:type="dxa"/>
              <w:bottom w:w="72" w:type="dxa"/>
              <w:right w:w="144" w:type="dxa"/>
            </w:tcMar>
            <w:vAlign w:val="center"/>
          </w:tcPr>
          <w:p w14:paraId="67E4EADD" w14:textId="7E9B1EC0" w:rsidR="00F015BC" w:rsidRPr="00E22745" w:rsidRDefault="00FA6870" w:rsidP="0041717E">
            <w:pPr>
              <w:spacing w:after="0" w:line="240" w:lineRule="auto"/>
              <w:jc w:val="center"/>
              <w:rPr>
                <w:rFonts w:ascii="Arial" w:eastAsia="Times New Roman" w:hAnsi="Arial" w:cs="Arial"/>
                <w:color w:val="000000" w:themeColor="dark1"/>
                <w:kern w:val="24"/>
                <w:sz w:val="20"/>
                <w:szCs w:val="20"/>
                <w:lang w:val="en-GB"/>
              </w:rPr>
            </w:pPr>
            <w:r w:rsidRPr="00E22745">
              <w:rPr>
                <w:rFonts w:ascii="Arial" w:eastAsia="Times New Roman" w:hAnsi="Arial" w:cs="Arial"/>
                <w:color w:val="000000" w:themeColor="dark1"/>
                <w:kern w:val="24"/>
                <w:sz w:val="20"/>
                <w:szCs w:val="20"/>
                <w:lang w:val="en-GB"/>
              </w:rPr>
              <w:t>8,8</w:t>
            </w:r>
          </w:p>
        </w:tc>
      </w:tr>
      <w:tr w:rsidR="000B114F" w:rsidRPr="00E22745" w14:paraId="4A7EDBF3" w14:textId="77777777" w:rsidTr="00716B59">
        <w:trPr>
          <w:trHeight w:val="5"/>
        </w:trPr>
        <w:tc>
          <w:tcPr>
            <w:tcW w:w="2299" w:type="dxa"/>
            <w:tcBorders>
              <w:top w:val="single" w:sz="8" w:space="0" w:color="000000"/>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606BF6F1"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TOTAL</w:t>
            </w:r>
          </w:p>
        </w:tc>
        <w:tc>
          <w:tcPr>
            <w:tcW w:w="1239" w:type="dxa"/>
            <w:tcBorders>
              <w:top w:val="single" w:sz="8" w:space="0" w:color="000000"/>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28ED5312" w14:textId="778F3092" w:rsidR="000B114F" w:rsidRPr="00E22745" w:rsidRDefault="008475BA"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542.300</w:t>
            </w:r>
          </w:p>
          <w:p w14:paraId="7D3BD245" w14:textId="77777777" w:rsidR="000B114F" w:rsidRPr="00E22745" w:rsidRDefault="000B114F" w:rsidP="0041717E">
            <w:pPr>
              <w:spacing w:after="0" w:line="240" w:lineRule="auto"/>
              <w:jc w:val="center"/>
              <w:rPr>
                <w:rFonts w:ascii="Arial" w:eastAsiaTheme="minorEastAsia" w:hAnsi="Arial" w:cs="Arial"/>
                <w:b/>
                <w:bCs/>
                <w:color w:val="000000" w:themeColor="dark1"/>
                <w:kern w:val="24"/>
                <w:sz w:val="20"/>
                <w:szCs w:val="20"/>
                <w:lang w:val="en-GB"/>
              </w:rPr>
            </w:pPr>
            <w:r w:rsidRPr="00E22745">
              <w:rPr>
                <w:rFonts w:ascii="Arial" w:eastAsiaTheme="minorEastAsia" w:hAnsi="Arial" w:cs="Arial"/>
                <w:b/>
                <w:bCs/>
                <w:color w:val="000000" w:themeColor="dark1"/>
                <w:kern w:val="24"/>
                <w:sz w:val="20"/>
                <w:szCs w:val="20"/>
                <w:lang w:val="en-GB"/>
              </w:rPr>
              <w:t xml:space="preserve">kWh/year </w:t>
            </w:r>
          </w:p>
          <w:p w14:paraId="153E68A9" w14:textId="77777777" w:rsidR="00991CB8" w:rsidRPr="00E22745" w:rsidRDefault="00991CB8" w:rsidP="0041717E">
            <w:pPr>
              <w:spacing w:after="0" w:line="240" w:lineRule="auto"/>
              <w:jc w:val="center"/>
              <w:rPr>
                <w:rFonts w:ascii="Arial" w:eastAsiaTheme="minorEastAsia" w:hAnsi="Arial" w:cs="Arial"/>
                <w:b/>
                <w:bCs/>
                <w:color w:val="000000" w:themeColor="dark1"/>
                <w:kern w:val="24"/>
                <w:sz w:val="20"/>
                <w:szCs w:val="20"/>
                <w:lang w:val="en-GB"/>
              </w:rPr>
            </w:pPr>
          </w:p>
          <w:p w14:paraId="55AF2742" w14:textId="4E49A719" w:rsidR="00991CB8" w:rsidRPr="00E22745" w:rsidRDefault="008C0A19" w:rsidP="0041717E">
            <w:pPr>
              <w:spacing w:after="0" w:line="240" w:lineRule="auto"/>
              <w:jc w:val="center"/>
              <w:rPr>
                <w:rFonts w:ascii="Arial" w:eastAsia="Times New Roman" w:hAnsi="Arial" w:cs="Arial"/>
                <w:sz w:val="20"/>
                <w:szCs w:val="20"/>
                <w:vertAlign w:val="superscript"/>
                <w:lang w:val="en-GB"/>
              </w:rPr>
            </w:pPr>
            <w:r w:rsidRPr="00E22745">
              <w:rPr>
                <w:rFonts w:ascii="Arial" w:eastAsiaTheme="minorEastAsia" w:hAnsi="Arial" w:cs="Arial"/>
                <w:b/>
                <w:bCs/>
                <w:color w:val="000000" w:themeColor="dark1"/>
                <w:kern w:val="24"/>
                <w:sz w:val="20"/>
                <w:szCs w:val="20"/>
                <w:lang w:val="en-GB"/>
              </w:rPr>
              <w:t>80</w:t>
            </w:r>
            <w:r w:rsidR="00991CB8" w:rsidRPr="00E22745">
              <w:rPr>
                <w:rFonts w:ascii="Arial" w:eastAsiaTheme="minorEastAsia" w:hAnsi="Arial" w:cs="Arial"/>
                <w:b/>
                <w:bCs/>
                <w:color w:val="000000" w:themeColor="dark1"/>
                <w:kern w:val="24"/>
                <w:sz w:val="20"/>
                <w:szCs w:val="20"/>
                <w:lang w:val="en-GB"/>
              </w:rPr>
              <w:t xml:space="preserve"> kWh/m</w:t>
            </w:r>
            <w:r w:rsidR="00991CB8" w:rsidRPr="00E22745">
              <w:rPr>
                <w:rFonts w:ascii="Arial" w:eastAsiaTheme="minorEastAsia" w:hAnsi="Arial" w:cs="Arial"/>
                <w:b/>
                <w:bCs/>
                <w:color w:val="000000" w:themeColor="dark1"/>
                <w:kern w:val="24"/>
                <w:sz w:val="20"/>
                <w:szCs w:val="20"/>
                <w:vertAlign w:val="superscript"/>
                <w:lang w:val="en-GB"/>
              </w:rPr>
              <w:t>2</w:t>
            </w:r>
          </w:p>
        </w:tc>
        <w:tc>
          <w:tcPr>
            <w:tcW w:w="1412" w:type="dxa"/>
            <w:tcBorders>
              <w:top w:val="single" w:sz="8" w:space="0" w:color="000000"/>
              <w:left w:val="single" w:sz="8" w:space="0" w:color="FFFFFF"/>
              <w:bottom w:val="single" w:sz="8" w:space="0" w:color="FFFFFF"/>
              <w:right w:val="single" w:sz="8" w:space="0" w:color="FFFFFF"/>
            </w:tcBorders>
            <w:shd w:val="clear" w:color="auto" w:fill="E7E8EA"/>
            <w:vAlign w:val="center"/>
          </w:tcPr>
          <w:p w14:paraId="7F4C99C6" w14:textId="623B3792" w:rsidR="000B114F" w:rsidRPr="00E22745" w:rsidRDefault="008475BA" w:rsidP="00716B59">
            <w:pPr>
              <w:spacing w:after="0" w:line="240" w:lineRule="auto"/>
              <w:jc w:val="center"/>
              <w:rPr>
                <w:rFonts w:ascii="Arial" w:eastAsia="Times New Roman" w:hAnsi="Arial" w:cs="Arial"/>
                <w:sz w:val="20"/>
                <w:szCs w:val="20"/>
                <w:lang w:val="en-GB"/>
              </w:rPr>
            </w:pPr>
            <w:r w:rsidRPr="00E22745">
              <w:rPr>
                <w:rFonts w:ascii="Arial" w:eastAsiaTheme="minorEastAsia" w:hAnsi="Arial" w:cs="Arial"/>
                <w:b/>
                <w:color w:val="000000" w:themeColor="dark1"/>
                <w:kern w:val="24"/>
                <w:sz w:val="20"/>
                <w:szCs w:val="20"/>
                <w:lang w:val="en-GB"/>
              </w:rPr>
              <w:t>62,7</w:t>
            </w:r>
            <w:r w:rsidR="000B114F" w:rsidRPr="00E22745">
              <w:rPr>
                <w:rFonts w:ascii="Arial" w:eastAsiaTheme="minorEastAsia" w:hAnsi="Arial" w:cs="Arial"/>
                <w:b/>
                <w:color w:val="000000" w:themeColor="dark1"/>
                <w:kern w:val="24"/>
                <w:sz w:val="20"/>
                <w:szCs w:val="20"/>
                <w:lang w:val="en-GB"/>
              </w:rPr>
              <w:t>%</w:t>
            </w:r>
            <w:r w:rsidR="000B114F" w:rsidRPr="00E22745">
              <w:rPr>
                <w:rFonts w:ascii="Arial" w:eastAsiaTheme="minorEastAsia" w:hAnsi="Arial" w:cs="Arial"/>
                <w:color w:val="000000" w:themeColor="dark1"/>
                <w:kern w:val="24"/>
                <w:sz w:val="20"/>
                <w:szCs w:val="20"/>
                <w:lang w:val="en-GB"/>
              </w:rPr>
              <w:t xml:space="preserve"> of total consumption</w:t>
            </w:r>
          </w:p>
        </w:tc>
        <w:tc>
          <w:tcPr>
            <w:tcW w:w="1467" w:type="dxa"/>
            <w:tcBorders>
              <w:top w:val="single" w:sz="8" w:space="0" w:color="000000"/>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38B45045" w14:textId="216FB7A9" w:rsidR="000B114F" w:rsidRPr="00E22745" w:rsidRDefault="008475BA"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97.175</w:t>
            </w:r>
          </w:p>
          <w:p w14:paraId="78782CF9"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 xml:space="preserve"> </w:t>
            </w:r>
            <w:r w:rsidRPr="00E22745">
              <w:rPr>
                <w:rFonts w:ascii="Arial" w:eastAsia="Times New Roman" w:hAnsi="Arial" w:cs="Arial"/>
                <w:color w:val="000000" w:themeColor="dark1"/>
                <w:kern w:val="24"/>
                <w:sz w:val="20"/>
                <w:szCs w:val="20"/>
                <w:lang w:val="en-GB"/>
              </w:rPr>
              <w:t>€/year</w:t>
            </w:r>
          </w:p>
        </w:tc>
        <w:tc>
          <w:tcPr>
            <w:tcW w:w="1707" w:type="dxa"/>
            <w:tcBorders>
              <w:top w:val="single" w:sz="8" w:space="0" w:color="000000"/>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3562385B" w14:textId="30E0DA9F" w:rsidR="000B114F" w:rsidRPr="00E22745" w:rsidRDefault="008475BA"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62,9</w:t>
            </w:r>
            <w:r w:rsidR="000B114F" w:rsidRPr="00E22745">
              <w:rPr>
                <w:rFonts w:ascii="Arial" w:eastAsiaTheme="minorEastAsia" w:hAnsi="Arial" w:cs="Arial"/>
                <w:b/>
                <w:bCs/>
                <w:color w:val="000000" w:themeColor="dark1"/>
                <w:kern w:val="24"/>
                <w:sz w:val="20"/>
                <w:szCs w:val="20"/>
                <w:lang w:val="en-GB"/>
              </w:rPr>
              <w:t xml:space="preserve">%  </w:t>
            </w:r>
            <w:r w:rsidR="000B114F" w:rsidRPr="00E22745">
              <w:rPr>
                <w:rFonts w:ascii="Arial" w:eastAsiaTheme="minorEastAsia" w:hAnsi="Arial" w:cs="Arial"/>
                <w:color w:val="000000" w:themeColor="dark1"/>
                <w:kern w:val="24"/>
                <w:sz w:val="20"/>
                <w:szCs w:val="20"/>
                <w:lang w:val="en-GB"/>
              </w:rPr>
              <w:t>of total yearly costs</w:t>
            </w:r>
          </w:p>
        </w:tc>
        <w:tc>
          <w:tcPr>
            <w:tcW w:w="1607" w:type="dxa"/>
            <w:tcBorders>
              <w:top w:val="single" w:sz="8" w:space="0" w:color="000000"/>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1418C41E" w14:textId="3CE4ED28" w:rsidR="000B114F" w:rsidRPr="00E22745" w:rsidRDefault="008475BA"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300.028</w:t>
            </w:r>
            <w:r w:rsidR="000B114F" w:rsidRPr="00E22745">
              <w:rPr>
                <w:rFonts w:ascii="Arial" w:eastAsiaTheme="minorEastAsia" w:hAnsi="Arial" w:cs="Arial"/>
                <w:b/>
                <w:bCs/>
                <w:color w:val="000000" w:themeColor="dark1"/>
                <w:kern w:val="24"/>
                <w:sz w:val="20"/>
                <w:szCs w:val="20"/>
                <w:lang w:val="en-GB"/>
              </w:rPr>
              <w:t xml:space="preserve"> </w:t>
            </w:r>
            <w:r w:rsidR="000B114F" w:rsidRPr="00E22745">
              <w:rPr>
                <w:rFonts w:ascii="Arial" w:eastAsia="Times New Roman" w:hAnsi="Arial" w:cs="Arial"/>
                <w:color w:val="000000" w:themeColor="dark1"/>
                <w:kern w:val="24"/>
                <w:sz w:val="20"/>
                <w:szCs w:val="20"/>
                <w:lang w:val="en-GB"/>
              </w:rPr>
              <w:t>€</w:t>
            </w:r>
          </w:p>
        </w:tc>
        <w:tc>
          <w:tcPr>
            <w:tcW w:w="1249" w:type="dxa"/>
            <w:tcBorders>
              <w:top w:val="single" w:sz="8" w:space="0" w:color="000000"/>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15286A33" w14:textId="5342302C" w:rsidR="000B114F" w:rsidRPr="00E22745" w:rsidRDefault="008475BA"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3,1</w:t>
            </w:r>
          </w:p>
        </w:tc>
      </w:tr>
    </w:tbl>
    <w:p w14:paraId="40BFDA44" w14:textId="77777777" w:rsidR="0038112F" w:rsidRPr="00E22745" w:rsidRDefault="0038112F" w:rsidP="007E7252">
      <w:pPr>
        <w:rPr>
          <w:rFonts w:ascii="Times New Roman" w:hAnsi="Times New Roman" w:cs="Times New Roman"/>
          <w:sz w:val="24"/>
          <w:szCs w:val="24"/>
          <w:u w:val="single"/>
          <w:lang w:val="en-GB"/>
        </w:rPr>
      </w:pPr>
    </w:p>
    <w:p w14:paraId="208FB098" w14:textId="670D19A9" w:rsidR="00D77338" w:rsidRPr="00E22745" w:rsidRDefault="0041717E" w:rsidP="00690ECE">
      <w:pPr>
        <w:pStyle w:val="Heading2"/>
        <w:spacing w:line="480" w:lineRule="auto"/>
        <w:rPr>
          <w:lang w:val="en-GB"/>
        </w:rPr>
      </w:pPr>
      <w:bookmarkStart w:id="57" w:name="_Toc527547844"/>
      <w:r w:rsidRPr="00E22745">
        <w:rPr>
          <w:lang w:val="en-GB"/>
        </w:rPr>
        <w:t xml:space="preserve">3.3.6. </w:t>
      </w:r>
      <w:r w:rsidR="007E7252" w:rsidRPr="00E22745">
        <w:rPr>
          <w:lang w:val="en-GB"/>
        </w:rPr>
        <w:t>Hospital in Athens</w:t>
      </w:r>
      <w:bookmarkEnd w:id="57"/>
    </w:p>
    <w:p w14:paraId="6C48C3EB" w14:textId="0C73421E" w:rsidR="003D7E20" w:rsidRPr="00E22745" w:rsidRDefault="003D7E20"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last case, the maternity and pediatric clinic was also a challenge due to the intensive energy needs (24/7 hospital) and the total size of the facility. The 45.000m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buildings complex has a total consumption of 19 GWh</w:t>
      </w:r>
      <w:r w:rsidR="00EC3002" w:rsidRPr="00E22745">
        <w:rPr>
          <w:rFonts w:ascii="Times New Roman" w:hAnsi="Times New Roman" w:cs="Times New Roman"/>
          <w:sz w:val="24"/>
          <w:szCs w:val="24"/>
          <w:lang w:val="en-GB"/>
        </w:rPr>
        <w:t xml:space="preserve"> – 456kWh/m</w:t>
      </w:r>
      <w:r w:rsidR="00EC3002"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per year, but the challenge here was the further energy savings achieved. In the facility, a number of interventions have already implemented, achieving important amount of energy such as substitution of windows, Building Energy Management System for efficient control of overall energy demands, </w:t>
      </w:r>
      <w:r w:rsidR="00003539" w:rsidRPr="00E22745">
        <w:rPr>
          <w:rFonts w:ascii="Times New Roman" w:hAnsi="Times New Roman" w:cs="Times New Roman"/>
          <w:sz w:val="24"/>
          <w:szCs w:val="24"/>
          <w:lang w:val="en-GB"/>
        </w:rPr>
        <w:t>substitution of conventional lamps with LED lamps, shading devices for windows in both buildings, 5 cm EPS insulation on the building envelope etc.</w:t>
      </w:r>
    </w:p>
    <w:p w14:paraId="3367D8D9" w14:textId="1B9A3E0E" w:rsidR="00003539" w:rsidRPr="00E22745" w:rsidRDefault="00003539"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Consequently, interventions</w:t>
      </w:r>
      <w:r w:rsidR="00F553B9" w:rsidRPr="00E22745">
        <w:rPr>
          <w:rFonts w:ascii="Times New Roman" w:hAnsi="Times New Roman" w:cs="Times New Roman"/>
          <w:sz w:val="24"/>
          <w:szCs w:val="24"/>
          <w:lang w:val="en-GB"/>
        </w:rPr>
        <w:t xml:space="preserve"> in order to manage more efficiently the energy </w:t>
      </w:r>
      <w:r w:rsidR="00F553B9" w:rsidRPr="00412AEC">
        <w:rPr>
          <w:rFonts w:ascii="Times New Roman" w:hAnsi="Times New Roman" w:cs="Times New Roman"/>
          <w:noProof/>
          <w:sz w:val="24"/>
          <w:szCs w:val="24"/>
          <w:lang w:val="en-GB"/>
        </w:rPr>
        <w:t>needs,</w:t>
      </w:r>
      <w:r w:rsidRPr="00E22745">
        <w:rPr>
          <w:rFonts w:ascii="Times New Roman" w:hAnsi="Times New Roman" w:cs="Times New Roman"/>
          <w:sz w:val="24"/>
          <w:szCs w:val="24"/>
          <w:lang w:val="en-GB"/>
        </w:rPr>
        <w:t xml:space="preserve"> were proposed such as the substitution of </w:t>
      </w:r>
      <w:r w:rsidR="00F553B9" w:rsidRPr="00E22745">
        <w:rPr>
          <w:rFonts w:ascii="Times New Roman" w:hAnsi="Times New Roman" w:cs="Times New Roman"/>
          <w:sz w:val="24"/>
          <w:szCs w:val="24"/>
          <w:lang w:val="en-GB"/>
        </w:rPr>
        <w:t xml:space="preserve">a </w:t>
      </w:r>
      <w:r w:rsidRPr="00E22745">
        <w:rPr>
          <w:rFonts w:ascii="Times New Roman" w:hAnsi="Times New Roman" w:cs="Times New Roman"/>
          <w:noProof/>
          <w:sz w:val="24"/>
          <w:szCs w:val="24"/>
          <w:lang w:val="en-GB"/>
        </w:rPr>
        <w:t>conventional</w:t>
      </w:r>
      <w:r w:rsidRPr="00E22745">
        <w:rPr>
          <w:rFonts w:ascii="Times New Roman" w:hAnsi="Times New Roman" w:cs="Times New Roman"/>
          <w:sz w:val="24"/>
          <w:szCs w:val="24"/>
          <w:lang w:val="en-GB"/>
        </w:rPr>
        <w:t xml:space="preserve"> boiler with </w:t>
      </w:r>
      <w:r w:rsidR="00F025E3" w:rsidRPr="00E22745">
        <w:rPr>
          <w:rFonts w:ascii="Times New Roman" w:hAnsi="Times New Roman" w:cs="Times New Roman"/>
          <w:sz w:val="24"/>
          <w:szCs w:val="24"/>
          <w:lang w:val="en-GB"/>
        </w:rPr>
        <w:t xml:space="preserve">a </w:t>
      </w:r>
      <w:r w:rsidRPr="00E22745">
        <w:rPr>
          <w:rFonts w:ascii="Times New Roman" w:hAnsi="Times New Roman" w:cs="Times New Roman"/>
          <w:noProof/>
          <w:sz w:val="24"/>
          <w:szCs w:val="24"/>
          <w:lang w:val="en-GB"/>
        </w:rPr>
        <w:t>condensing</w:t>
      </w:r>
      <w:r w:rsidRPr="00E22745">
        <w:rPr>
          <w:rFonts w:ascii="Times New Roman" w:hAnsi="Times New Roman" w:cs="Times New Roman"/>
          <w:sz w:val="24"/>
          <w:szCs w:val="24"/>
          <w:lang w:val="en-GB"/>
        </w:rPr>
        <w:t xml:space="preserve"> boiler for DHW needs. An amount of almost 475 MWh/annually is saved from this measure, corresponding to 2,5% of total consumption. Financial savings are over 19.500€ per year, </w:t>
      </w:r>
      <w:r w:rsidRPr="00412AEC">
        <w:rPr>
          <w:rFonts w:ascii="Times New Roman" w:hAnsi="Times New Roman" w:cs="Times New Roman"/>
          <w:noProof/>
          <w:sz w:val="24"/>
          <w:szCs w:val="24"/>
          <w:lang w:val="en-GB"/>
        </w:rPr>
        <w:t>resulting</w:t>
      </w:r>
      <w:r w:rsidRPr="00E22745">
        <w:rPr>
          <w:rFonts w:ascii="Times New Roman" w:hAnsi="Times New Roman" w:cs="Times New Roman"/>
          <w:sz w:val="24"/>
          <w:szCs w:val="24"/>
          <w:lang w:val="en-GB"/>
        </w:rPr>
        <w:t xml:space="preserve"> a payback period of 7,2 years for the 140.000€ investment. </w:t>
      </w:r>
    </w:p>
    <w:p w14:paraId="4F5FB6D0" w14:textId="6564685B" w:rsidR="00C01291" w:rsidRPr="00E22745" w:rsidRDefault="00003539"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installation of low emissivity window films was examined also in this case, </w:t>
      </w:r>
      <w:r w:rsidRPr="00412AEC">
        <w:rPr>
          <w:rFonts w:ascii="Times New Roman" w:hAnsi="Times New Roman" w:cs="Times New Roman"/>
          <w:noProof/>
          <w:sz w:val="24"/>
          <w:szCs w:val="24"/>
          <w:lang w:val="en-GB"/>
        </w:rPr>
        <w:t>resulting</w:t>
      </w:r>
      <w:r w:rsidRPr="00E22745">
        <w:rPr>
          <w:rFonts w:ascii="Times New Roman" w:hAnsi="Times New Roman" w:cs="Times New Roman"/>
          <w:sz w:val="24"/>
          <w:szCs w:val="24"/>
          <w:lang w:val="en-GB"/>
        </w:rPr>
        <w:t xml:space="preserve"> a reduction of 3,1% of total consumption, calculated about 600 MWh/year. The installation of </w:t>
      </w:r>
      <w:r w:rsidR="00F025E3" w:rsidRPr="00E22745">
        <w:rPr>
          <w:rFonts w:ascii="Times New Roman" w:hAnsi="Times New Roman" w:cs="Times New Roman"/>
          <w:sz w:val="24"/>
          <w:szCs w:val="24"/>
          <w:lang w:val="en-GB"/>
        </w:rPr>
        <w:t xml:space="preserve">a </w:t>
      </w:r>
      <w:r w:rsidRPr="00E22745">
        <w:rPr>
          <w:rFonts w:ascii="Times New Roman" w:hAnsi="Times New Roman" w:cs="Times New Roman"/>
          <w:noProof/>
          <w:sz w:val="24"/>
          <w:szCs w:val="24"/>
          <w:lang w:val="en-GB"/>
        </w:rPr>
        <w:t>heat</w:t>
      </w:r>
      <w:r w:rsidRPr="00E22745">
        <w:rPr>
          <w:rFonts w:ascii="Times New Roman" w:hAnsi="Times New Roman" w:cs="Times New Roman"/>
          <w:sz w:val="24"/>
          <w:szCs w:val="24"/>
          <w:lang w:val="en-GB"/>
        </w:rPr>
        <w:t xml:space="preserve"> recovery system combining with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boiler</w:t>
      </w:r>
      <w:r w:rsidRPr="00E22745">
        <w:rPr>
          <w:rFonts w:ascii="Times New Roman" w:hAnsi="Times New Roman" w:cs="Times New Roman"/>
          <w:sz w:val="24"/>
          <w:szCs w:val="24"/>
          <w:lang w:val="en-GB"/>
        </w:rPr>
        <w:t xml:space="preserve"> in order to take advantage of wasteful energy </w:t>
      </w:r>
      <w:r w:rsidR="00C01291" w:rsidRPr="00E22745">
        <w:rPr>
          <w:rFonts w:ascii="Times New Roman" w:hAnsi="Times New Roman" w:cs="Times New Roman"/>
          <w:sz w:val="24"/>
          <w:szCs w:val="24"/>
          <w:lang w:val="en-GB"/>
        </w:rPr>
        <w:t>released to the atmosphere. Heat recovery systems could achieve 233 MWh energy savings annually, reducing the operational costs by almost 10.000€.</w:t>
      </w:r>
    </w:p>
    <w:p w14:paraId="67D385C2" w14:textId="4D252B73" w:rsidR="00407467" w:rsidRPr="00E22745" w:rsidRDefault="00C01291"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At last, the installation of 191 kW PV plant was examined through the construction of a </w:t>
      </w:r>
      <w:r w:rsidRPr="00E22745">
        <w:rPr>
          <w:rFonts w:ascii="Times New Roman" w:hAnsi="Times New Roman" w:cs="Times New Roman"/>
          <w:noProof/>
          <w:sz w:val="24"/>
          <w:szCs w:val="24"/>
          <w:lang w:val="en-GB"/>
        </w:rPr>
        <w:t>car-sha</w:t>
      </w:r>
      <w:r w:rsidR="00F553B9" w:rsidRPr="00E22745">
        <w:rPr>
          <w:rFonts w:ascii="Times New Roman" w:hAnsi="Times New Roman" w:cs="Times New Roman"/>
          <w:noProof/>
          <w:sz w:val="24"/>
          <w:szCs w:val="24"/>
          <w:lang w:val="en-GB"/>
        </w:rPr>
        <w:t>r</w:t>
      </w:r>
      <w:r w:rsidRPr="00E22745">
        <w:rPr>
          <w:rFonts w:ascii="Times New Roman" w:hAnsi="Times New Roman" w:cs="Times New Roman"/>
          <w:noProof/>
          <w:sz w:val="24"/>
          <w:szCs w:val="24"/>
          <w:lang w:val="en-GB"/>
        </w:rPr>
        <w:t>ing</w:t>
      </w:r>
      <w:r w:rsidRPr="00E22745">
        <w:rPr>
          <w:rFonts w:ascii="Times New Roman" w:hAnsi="Times New Roman" w:cs="Times New Roman"/>
          <w:sz w:val="24"/>
          <w:szCs w:val="24"/>
          <w:lang w:val="en-GB"/>
        </w:rPr>
        <w:t xml:space="preserve"> system for the outdoor available parking area. The PV plant has 296.000 kWh yearly production, 1,2% of total energy consum</w:t>
      </w:r>
      <w:r w:rsidR="00816148" w:rsidRPr="00E22745">
        <w:rPr>
          <w:rFonts w:ascii="Times New Roman" w:hAnsi="Times New Roman" w:cs="Times New Roman"/>
          <w:sz w:val="24"/>
          <w:szCs w:val="24"/>
          <w:lang w:val="en-GB"/>
        </w:rPr>
        <w:t xml:space="preserve">ption. The total investment of </w:t>
      </w:r>
      <w:r w:rsidRPr="00E22745">
        <w:rPr>
          <w:rFonts w:ascii="Times New Roman" w:hAnsi="Times New Roman" w:cs="Times New Roman"/>
          <w:sz w:val="24"/>
          <w:szCs w:val="24"/>
          <w:lang w:val="en-GB"/>
        </w:rPr>
        <w:t xml:space="preserve">324.800€ has </w:t>
      </w:r>
      <w:r w:rsidR="00F553B9" w:rsidRPr="00E22745">
        <w:rPr>
          <w:rFonts w:ascii="Times New Roman" w:hAnsi="Times New Roman" w:cs="Times New Roman"/>
          <w:sz w:val="24"/>
          <w:szCs w:val="24"/>
          <w:lang w:val="en-GB"/>
        </w:rPr>
        <w:t xml:space="preserve">a </w:t>
      </w:r>
      <w:r w:rsidRPr="00E22745">
        <w:rPr>
          <w:rFonts w:ascii="Times New Roman" w:hAnsi="Times New Roman" w:cs="Times New Roman"/>
          <w:noProof/>
          <w:sz w:val="24"/>
          <w:szCs w:val="24"/>
          <w:lang w:val="en-GB"/>
        </w:rPr>
        <w:t>payback</w:t>
      </w:r>
      <w:r w:rsidRPr="00E22745">
        <w:rPr>
          <w:rFonts w:ascii="Times New Roman" w:hAnsi="Times New Roman" w:cs="Times New Roman"/>
          <w:sz w:val="24"/>
          <w:szCs w:val="24"/>
          <w:lang w:val="en-GB"/>
        </w:rPr>
        <w:t xml:space="preserve"> period of 8,6 years. </w:t>
      </w:r>
    </w:p>
    <w:p w14:paraId="1FDD335E" w14:textId="5D809D72" w:rsidR="00CC4E16" w:rsidRPr="00E22745" w:rsidRDefault="00DA05C4" w:rsidP="00DA05C4">
      <w:pPr>
        <w:pStyle w:val="Caption"/>
        <w:spacing w:after="0"/>
        <w:jc w:val="center"/>
        <w:rPr>
          <w:rFonts w:ascii="Times New Roman" w:hAnsi="Times New Roman" w:cs="Times New Roman"/>
          <w:i w:val="0"/>
          <w:color w:val="auto"/>
          <w:sz w:val="20"/>
          <w:szCs w:val="20"/>
          <w:lang w:val="en-GB"/>
        </w:rPr>
      </w:pPr>
      <w:bookmarkStart w:id="58" w:name="_Toc527028173"/>
      <w:r w:rsidRPr="00E22745">
        <w:rPr>
          <w:rFonts w:ascii="Times New Roman" w:hAnsi="Times New Roman" w:cs="Times New Roman"/>
          <w:b/>
          <w:i w:val="0"/>
          <w:color w:val="auto"/>
          <w:sz w:val="20"/>
          <w:szCs w:val="20"/>
          <w:lang w:val="en-GB"/>
        </w:rPr>
        <w:t xml:space="preserve">Table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Table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7</w:t>
      </w:r>
      <w:r w:rsidRPr="00E22745">
        <w:rPr>
          <w:rFonts w:ascii="Times New Roman" w:hAnsi="Times New Roman" w:cs="Times New Roman"/>
          <w:b/>
          <w:i w:val="0"/>
          <w:color w:val="auto"/>
          <w:sz w:val="20"/>
          <w:szCs w:val="20"/>
          <w:lang w:val="en-GB"/>
        </w:rPr>
        <w:fldChar w:fldCharType="end"/>
      </w:r>
      <w:r w:rsidR="00CC4E16" w:rsidRPr="00E22745">
        <w:rPr>
          <w:rFonts w:ascii="Times New Roman" w:hAnsi="Times New Roman" w:cs="Times New Roman"/>
          <w:b/>
          <w:i w:val="0"/>
          <w:color w:val="auto"/>
          <w:sz w:val="20"/>
          <w:szCs w:val="20"/>
          <w:lang w:val="en-GB"/>
        </w:rPr>
        <w:t xml:space="preserve"> </w:t>
      </w:r>
      <w:r w:rsidR="00CC4E16" w:rsidRPr="00E22745">
        <w:rPr>
          <w:rFonts w:ascii="Times New Roman" w:hAnsi="Times New Roman" w:cs="Times New Roman"/>
          <w:i w:val="0"/>
          <w:color w:val="auto"/>
          <w:sz w:val="20"/>
          <w:szCs w:val="20"/>
          <w:lang w:val="en-GB"/>
        </w:rPr>
        <w:t>Financial and energy saving results for each measure examined -  Hospital in Athens</w:t>
      </w:r>
      <w:bookmarkEnd w:id="58"/>
    </w:p>
    <w:tbl>
      <w:tblPr>
        <w:tblW w:w="10980" w:type="dxa"/>
        <w:tblInd w:w="-820" w:type="dxa"/>
        <w:tblCellMar>
          <w:left w:w="0" w:type="dxa"/>
          <w:right w:w="0" w:type="dxa"/>
        </w:tblCellMar>
        <w:tblLook w:val="0420" w:firstRow="1" w:lastRow="0" w:firstColumn="0" w:lastColumn="0" w:noHBand="0" w:noVBand="1"/>
      </w:tblPr>
      <w:tblGrid>
        <w:gridCol w:w="2262"/>
        <w:gridCol w:w="1324"/>
        <w:gridCol w:w="1522"/>
        <w:gridCol w:w="1602"/>
        <w:gridCol w:w="1779"/>
        <w:gridCol w:w="1272"/>
        <w:gridCol w:w="1219"/>
      </w:tblGrid>
      <w:tr w:rsidR="000B114F" w:rsidRPr="00E22745" w14:paraId="0D68E2D8" w14:textId="77777777" w:rsidTr="000B114F">
        <w:trPr>
          <w:trHeight w:val="334"/>
        </w:trPr>
        <w:tc>
          <w:tcPr>
            <w:tcW w:w="2272"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7FE31D91" w14:textId="77777777" w:rsidR="000B114F" w:rsidRPr="00E22745" w:rsidRDefault="000B114F" w:rsidP="0041717E">
            <w:pPr>
              <w:spacing w:after="0" w:line="260" w:lineRule="exact"/>
              <w:rPr>
                <w:rFonts w:ascii="Arial" w:eastAsia="Times New Roman" w:hAnsi="Arial" w:cs="Arial"/>
                <w:sz w:val="20"/>
                <w:szCs w:val="20"/>
                <w:lang w:val="en-GB"/>
              </w:rPr>
            </w:pPr>
            <w:r w:rsidRPr="00E22745">
              <w:rPr>
                <w:rFonts w:ascii="Arial" w:eastAsiaTheme="minorEastAsia" w:hAnsi="Arial" w:cs="Arial"/>
                <w:b/>
                <w:bCs/>
                <w:color w:val="FFFFFF" w:themeColor="light1"/>
                <w:kern w:val="24"/>
                <w:sz w:val="20"/>
                <w:szCs w:val="20"/>
                <w:lang w:val="en-GB"/>
              </w:rPr>
              <w:t>ESM Recommendation</w:t>
            </w:r>
          </w:p>
        </w:tc>
        <w:tc>
          <w:tcPr>
            <w:tcW w:w="1327"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4AF0A7C6"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Savings [kWh/year] </w:t>
            </w:r>
          </w:p>
        </w:tc>
        <w:tc>
          <w:tcPr>
            <w:tcW w:w="1531" w:type="dxa"/>
            <w:tcBorders>
              <w:top w:val="single" w:sz="8" w:space="0" w:color="FFFFFF"/>
              <w:left w:val="single" w:sz="8" w:space="0" w:color="FFFFFF"/>
              <w:bottom w:val="single" w:sz="24" w:space="0" w:color="FFFFFF"/>
              <w:right w:val="single" w:sz="8" w:space="0" w:color="FFFFFF"/>
            </w:tcBorders>
            <w:shd w:val="clear" w:color="auto" w:fill="002E60"/>
            <w:vAlign w:val="center"/>
          </w:tcPr>
          <w:p w14:paraId="46F252A4" w14:textId="7A5C96B9" w:rsidR="000B114F" w:rsidRPr="00E22745" w:rsidRDefault="00870D80"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sz w:val="20"/>
                <w:szCs w:val="20"/>
                <w:lang w:val="en-GB"/>
              </w:rPr>
              <w:t>% Energy Savings</w:t>
            </w:r>
          </w:p>
        </w:tc>
        <w:tc>
          <w:tcPr>
            <w:tcW w:w="1620"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595926EF"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Savings</w:t>
            </w:r>
          </w:p>
          <w:p w14:paraId="4C3771FF"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[€/year]</w:t>
            </w:r>
          </w:p>
        </w:tc>
        <w:tc>
          <w:tcPr>
            <w:tcW w:w="1800"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061D0EF2"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Cambria" w:hAnsi="Arial" w:cs="Arial"/>
                <w:b/>
                <w:bCs/>
                <w:color w:val="FFFFFF" w:themeColor="background1"/>
                <w:kern w:val="24"/>
                <w:sz w:val="20"/>
                <w:szCs w:val="20"/>
                <w:lang w:val="en-GB"/>
              </w:rPr>
              <w:t>% Financial savings</w:t>
            </w:r>
          </w:p>
        </w:tc>
        <w:tc>
          <w:tcPr>
            <w:tcW w:w="1205"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23D2FC15"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Investment </w:t>
            </w:r>
          </w:p>
          <w:p w14:paraId="701D84DF"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w:t>
            </w:r>
          </w:p>
        </w:tc>
        <w:tc>
          <w:tcPr>
            <w:tcW w:w="1225" w:type="dxa"/>
            <w:tcBorders>
              <w:top w:val="single" w:sz="8" w:space="0" w:color="FFFFFF"/>
              <w:left w:val="single" w:sz="8" w:space="0" w:color="FFFFFF"/>
              <w:bottom w:val="single" w:sz="24" w:space="0" w:color="FFFFFF"/>
              <w:right w:val="single" w:sz="8" w:space="0" w:color="FFFFFF"/>
            </w:tcBorders>
            <w:shd w:val="clear" w:color="auto" w:fill="002E60"/>
            <w:tcMar>
              <w:top w:w="15" w:type="dxa"/>
              <w:left w:w="108" w:type="dxa"/>
              <w:bottom w:w="0" w:type="dxa"/>
              <w:right w:w="108" w:type="dxa"/>
            </w:tcMar>
            <w:vAlign w:val="center"/>
            <w:hideMark/>
          </w:tcPr>
          <w:p w14:paraId="377F57A6"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imes New Roman" w:hAnsi="Arial" w:cs="Arial"/>
                <w:b/>
                <w:bCs/>
                <w:color w:val="FFFFFF" w:themeColor="light1"/>
                <w:kern w:val="24"/>
                <w:sz w:val="20"/>
                <w:szCs w:val="20"/>
                <w:lang w:val="en-GB"/>
              </w:rPr>
              <w:t xml:space="preserve">Simple Payback </w:t>
            </w:r>
          </w:p>
          <w:p w14:paraId="2B523FDE" w14:textId="77777777" w:rsidR="000B114F" w:rsidRPr="00E22745" w:rsidRDefault="000B114F" w:rsidP="0041717E">
            <w:pPr>
              <w:spacing w:after="0" w:line="260" w:lineRule="exact"/>
              <w:jc w:val="center"/>
              <w:rPr>
                <w:rFonts w:ascii="Arial" w:eastAsia="Times New Roman" w:hAnsi="Arial" w:cs="Arial"/>
                <w:sz w:val="20"/>
                <w:szCs w:val="20"/>
                <w:lang w:val="en-GB"/>
              </w:rPr>
            </w:pPr>
            <w:r w:rsidRPr="00E22745">
              <w:rPr>
                <w:rFonts w:ascii="Arial" w:eastAsiaTheme="minorEastAsia" w:hAnsi="Arial" w:cs="Arial"/>
                <w:b/>
                <w:bCs/>
                <w:color w:val="FFFFFF" w:themeColor="light1"/>
                <w:kern w:val="24"/>
                <w:sz w:val="20"/>
                <w:szCs w:val="20"/>
                <w:lang w:val="en-GB"/>
              </w:rPr>
              <w:t>[years]</w:t>
            </w:r>
          </w:p>
        </w:tc>
      </w:tr>
      <w:tr w:rsidR="000B114F" w:rsidRPr="00E22745" w14:paraId="0F046E0C" w14:textId="77777777" w:rsidTr="000B114F">
        <w:trPr>
          <w:trHeight w:val="408"/>
        </w:trPr>
        <w:tc>
          <w:tcPr>
            <w:tcW w:w="2272"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0BD33EFB"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Substitution of conventional boiler with condensing boiler</w:t>
            </w:r>
          </w:p>
        </w:tc>
        <w:tc>
          <w:tcPr>
            <w:tcW w:w="1327" w:type="dxa"/>
            <w:tcBorders>
              <w:top w:val="single" w:sz="24"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0A827828"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474,630</w:t>
            </w:r>
          </w:p>
        </w:tc>
        <w:tc>
          <w:tcPr>
            <w:tcW w:w="1531" w:type="dxa"/>
            <w:tcBorders>
              <w:top w:val="single" w:sz="24" w:space="0" w:color="FFFFFF"/>
              <w:left w:val="single" w:sz="8" w:space="0" w:color="FFFFFF"/>
              <w:bottom w:val="single" w:sz="8" w:space="0" w:color="FFFFFF"/>
              <w:right w:val="single" w:sz="8" w:space="0" w:color="FFFFFF"/>
            </w:tcBorders>
            <w:shd w:val="clear" w:color="auto" w:fill="CBCDD2"/>
            <w:vAlign w:val="center"/>
          </w:tcPr>
          <w:p w14:paraId="4223D3BD" w14:textId="50E6DC25"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2,5</w:t>
            </w:r>
          </w:p>
        </w:tc>
        <w:tc>
          <w:tcPr>
            <w:tcW w:w="1620" w:type="dxa"/>
            <w:tcBorders>
              <w:top w:val="single" w:sz="24"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737EC81B"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19,507</w:t>
            </w:r>
          </w:p>
        </w:tc>
        <w:tc>
          <w:tcPr>
            <w:tcW w:w="1800"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61CFBAD4" w14:textId="6482947A"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w:t>
            </w:r>
            <w:r w:rsidR="000B114F" w:rsidRPr="00E22745">
              <w:rPr>
                <w:rFonts w:ascii="Arial" w:eastAsia="Times New Roman" w:hAnsi="Arial" w:cs="Arial"/>
                <w:color w:val="000000" w:themeColor="dark1"/>
                <w:kern w:val="24"/>
                <w:sz w:val="20"/>
                <w:szCs w:val="20"/>
                <w:lang w:val="en-GB"/>
              </w:rPr>
              <w:t>2</w:t>
            </w:r>
          </w:p>
        </w:tc>
        <w:tc>
          <w:tcPr>
            <w:tcW w:w="1205"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793F3D24"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140,000</w:t>
            </w:r>
          </w:p>
        </w:tc>
        <w:tc>
          <w:tcPr>
            <w:tcW w:w="1225" w:type="dxa"/>
            <w:tcBorders>
              <w:top w:val="single" w:sz="24"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0A197E06" w14:textId="4E92B857"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7,</w:t>
            </w:r>
            <w:r w:rsidR="000B114F" w:rsidRPr="00E22745">
              <w:rPr>
                <w:rFonts w:ascii="Arial" w:eastAsia="Times New Roman" w:hAnsi="Arial" w:cs="Arial"/>
                <w:color w:val="000000" w:themeColor="dark1"/>
                <w:kern w:val="24"/>
                <w:sz w:val="20"/>
                <w:szCs w:val="20"/>
                <w:lang w:val="en-GB"/>
              </w:rPr>
              <w:t>2</w:t>
            </w:r>
          </w:p>
        </w:tc>
      </w:tr>
      <w:tr w:rsidR="000B114F" w:rsidRPr="00E22745" w14:paraId="76928F7F" w14:textId="77777777" w:rsidTr="000B114F">
        <w:trPr>
          <w:trHeight w:val="268"/>
        </w:trPr>
        <w:tc>
          <w:tcPr>
            <w:tcW w:w="2272"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37FE68E0"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Improve solar factor</w:t>
            </w:r>
          </w:p>
        </w:tc>
        <w:tc>
          <w:tcPr>
            <w:tcW w:w="1327"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6D3D33FE"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598,432</w:t>
            </w:r>
          </w:p>
        </w:tc>
        <w:tc>
          <w:tcPr>
            <w:tcW w:w="1531" w:type="dxa"/>
            <w:tcBorders>
              <w:top w:val="single" w:sz="8" w:space="0" w:color="FFFFFF"/>
              <w:left w:val="single" w:sz="8" w:space="0" w:color="FFFFFF"/>
              <w:bottom w:val="single" w:sz="8" w:space="0" w:color="FFFFFF"/>
              <w:right w:val="single" w:sz="8" w:space="0" w:color="FFFFFF"/>
            </w:tcBorders>
            <w:shd w:val="clear" w:color="auto" w:fill="E7E8EA"/>
            <w:vAlign w:val="center"/>
          </w:tcPr>
          <w:p w14:paraId="360A1ACA" w14:textId="45B35A30"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3,1</w:t>
            </w:r>
          </w:p>
        </w:tc>
        <w:tc>
          <w:tcPr>
            <w:tcW w:w="1620" w:type="dxa"/>
            <w:tcBorders>
              <w:top w:val="single" w:sz="8" w:space="0" w:color="FFFFFF"/>
              <w:left w:val="single" w:sz="8" w:space="0" w:color="FFFFFF"/>
              <w:bottom w:val="single" w:sz="8" w:space="0" w:color="FFFFFF"/>
              <w:right w:val="single" w:sz="8" w:space="0" w:color="FFFFFF"/>
            </w:tcBorders>
            <w:shd w:val="clear" w:color="auto" w:fill="E7E8EA"/>
            <w:tcMar>
              <w:top w:w="15" w:type="dxa"/>
              <w:left w:w="15" w:type="dxa"/>
              <w:bottom w:w="0" w:type="dxa"/>
              <w:right w:w="15" w:type="dxa"/>
            </w:tcMar>
            <w:vAlign w:val="center"/>
            <w:hideMark/>
          </w:tcPr>
          <w:p w14:paraId="3CB280D0"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24,596</w:t>
            </w:r>
          </w:p>
        </w:tc>
        <w:tc>
          <w:tcPr>
            <w:tcW w:w="180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270485B4" w14:textId="52C72AE4"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1,</w:t>
            </w:r>
            <w:r w:rsidR="000B114F" w:rsidRPr="00E22745">
              <w:rPr>
                <w:rFonts w:ascii="Arial" w:eastAsia="Times New Roman" w:hAnsi="Arial" w:cs="Arial"/>
                <w:color w:val="000000" w:themeColor="dark1"/>
                <w:kern w:val="24"/>
                <w:sz w:val="20"/>
                <w:szCs w:val="20"/>
                <w:lang w:val="en-GB"/>
              </w:rPr>
              <w:t>5</w:t>
            </w:r>
          </w:p>
        </w:tc>
        <w:tc>
          <w:tcPr>
            <w:tcW w:w="1205"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738A1192"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60,000</w:t>
            </w:r>
          </w:p>
        </w:tc>
        <w:tc>
          <w:tcPr>
            <w:tcW w:w="1225"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vAlign w:val="center"/>
            <w:hideMark/>
          </w:tcPr>
          <w:p w14:paraId="12D0FD50" w14:textId="2B8E4E8A"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2,</w:t>
            </w:r>
            <w:r w:rsidR="000B114F" w:rsidRPr="00E22745">
              <w:rPr>
                <w:rFonts w:ascii="Arial" w:eastAsia="Times New Roman" w:hAnsi="Arial" w:cs="Arial"/>
                <w:color w:val="000000" w:themeColor="dark1"/>
                <w:kern w:val="24"/>
                <w:sz w:val="20"/>
                <w:szCs w:val="20"/>
                <w:lang w:val="en-GB"/>
              </w:rPr>
              <w:t>4</w:t>
            </w:r>
          </w:p>
        </w:tc>
      </w:tr>
      <w:tr w:rsidR="000B114F" w:rsidRPr="00E22745" w14:paraId="4951832E" w14:textId="77777777" w:rsidTr="000B114F">
        <w:trPr>
          <w:trHeight w:val="367"/>
        </w:trPr>
        <w:tc>
          <w:tcPr>
            <w:tcW w:w="2272"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6F97E622"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Heat recovery systems</w:t>
            </w:r>
          </w:p>
        </w:tc>
        <w:tc>
          <w:tcPr>
            <w:tcW w:w="1327"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5424D7C6"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233,179</w:t>
            </w:r>
          </w:p>
        </w:tc>
        <w:tc>
          <w:tcPr>
            <w:tcW w:w="1531" w:type="dxa"/>
            <w:tcBorders>
              <w:top w:val="single" w:sz="8" w:space="0" w:color="FFFFFF"/>
              <w:left w:val="single" w:sz="8" w:space="0" w:color="FFFFFF"/>
              <w:bottom w:val="single" w:sz="8" w:space="0" w:color="FFFFFF"/>
              <w:right w:val="single" w:sz="8" w:space="0" w:color="FFFFFF"/>
            </w:tcBorders>
            <w:shd w:val="clear" w:color="auto" w:fill="CBCDD2"/>
            <w:vAlign w:val="center"/>
          </w:tcPr>
          <w:p w14:paraId="31648EE1" w14:textId="64CC9A79"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1,2</w:t>
            </w:r>
          </w:p>
        </w:tc>
        <w:tc>
          <w:tcPr>
            <w:tcW w:w="1620" w:type="dxa"/>
            <w:tcBorders>
              <w:top w:val="single" w:sz="8" w:space="0" w:color="FFFFFF"/>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79CA1032"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9,584</w:t>
            </w:r>
          </w:p>
        </w:tc>
        <w:tc>
          <w:tcPr>
            <w:tcW w:w="1800"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57DC52C9" w14:textId="54094A6C"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0,</w:t>
            </w:r>
            <w:r w:rsidR="000B114F" w:rsidRPr="00E22745">
              <w:rPr>
                <w:rFonts w:ascii="Arial" w:eastAsia="Times New Roman" w:hAnsi="Arial" w:cs="Arial"/>
                <w:color w:val="000000" w:themeColor="dark1"/>
                <w:kern w:val="24"/>
                <w:sz w:val="20"/>
                <w:szCs w:val="20"/>
                <w:lang w:val="en-GB"/>
              </w:rPr>
              <w:t>6</w:t>
            </w:r>
          </w:p>
        </w:tc>
        <w:tc>
          <w:tcPr>
            <w:tcW w:w="1205"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3A60D657"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75,000</w:t>
            </w:r>
          </w:p>
        </w:tc>
        <w:tc>
          <w:tcPr>
            <w:tcW w:w="1225" w:type="dxa"/>
            <w:tcBorders>
              <w:top w:val="single" w:sz="8" w:space="0" w:color="FFFFFF"/>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300BA1F8" w14:textId="4DF603FC"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7,</w:t>
            </w:r>
            <w:r w:rsidR="000B114F" w:rsidRPr="00E22745">
              <w:rPr>
                <w:rFonts w:ascii="Arial" w:eastAsia="Times New Roman" w:hAnsi="Arial" w:cs="Arial"/>
                <w:color w:val="000000" w:themeColor="dark1"/>
                <w:kern w:val="24"/>
                <w:sz w:val="20"/>
                <w:szCs w:val="20"/>
                <w:lang w:val="en-GB"/>
              </w:rPr>
              <w:t>8</w:t>
            </w:r>
          </w:p>
        </w:tc>
      </w:tr>
      <w:tr w:rsidR="000B114F" w:rsidRPr="00E22745" w14:paraId="0EBFC5B5" w14:textId="77777777" w:rsidTr="000B114F">
        <w:trPr>
          <w:trHeight w:val="295"/>
        </w:trPr>
        <w:tc>
          <w:tcPr>
            <w:tcW w:w="2272" w:type="dxa"/>
            <w:tcBorders>
              <w:top w:val="single" w:sz="8" w:space="0" w:color="FFFFFF"/>
              <w:left w:val="single" w:sz="8" w:space="0" w:color="FFFFFF"/>
              <w:bottom w:val="single" w:sz="8" w:space="0" w:color="000000"/>
              <w:right w:val="single" w:sz="8" w:space="0" w:color="FFFFFF"/>
            </w:tcBorders>
            <w:shd w:val="clear" w:color="auto" w:fill="E7E8EA"/>
            <w:tcMar>
              <w:top w:w="72" w:type="dxa"/>
              <w:left w:w="144" w:type="dxa"/>
              <w:bottom w:w="72" w:type="dxa"/>
              <w:right w:w="144" w:type="dxa"/>
            </w:tcMar>
            <w:vAlign w:val="center"/>
            <w:hideMark/>
          </w:tcPr>
          <w:p w14:paraId="57225E9D"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Photovoltaic plant</w:t>
            </w:r>
          </w:p>
        </w:tc>
        <w:tc>
          <w:tcPr>
            <w:tcW w:w="1327" w:type="dxa"/>
            <w:tcBorders>
              <w:top w:val="single" w:sz="8" w:space="0" w:color="FFFFFF"/>
              <w:left w:val="single" w:sz="8" w:space="0" w:color="FFFFFF"/>
              <w:bottom w:val="single" w:sz="8" w:space="0" w:color="000000"/>
              <w:right w:val="single" w:sz="8" w:space="0" w:color="FFFFFF"/>
            </w:tcBorders>
            <w:shd w:val="clear" w:color="auto" w:fill="E7E8EA"/>
            <w:tcMar>
              <w:top w:w="72" w:type="dxa"/>
              <w:left w:w="144" w:type="dxa"/>
              <w:bottom w:w="72" w:type="dxa"/>
              <w:right w:w="144" w:type="dxa"/>
            </w:tcMar>
            <w:vAlign w:val="center"/>
            <w:hideMark/>
          </w:tcPr>
          <w:p w14:paraId="26021C87"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296.000</w:t>
            </w:r>
          </w:p>
        </w:tc>
        <w:tc>
          <w:tcPr>
            <w:tcW w:w="1531" w:type="dxa"/>
            <w:tcBorders>
              <w:top w:val="single" w:sz="8" w:space="0" w:color="FFFFFF"/>
              <w:left w:val="single" w:sz="8" w:space="0" w:color="FFFFFF"/>
              <w:bottom w:val="single" w:sz="8" w:space="0" w:color="000000"/>
              <w:right w:val="single" w:sz="8" w:space="0" w:color="FFFFFF"/>
            </w:tcBorders>
            <w:shd w:val="clear" w:color="auto" w:fill="E7E8EA"/>
            <w:vAlign w:val="center"/>
          </w:tcPr>
          <w:p w14:paraId="5C94A43F" w14:textId="202C6E4E"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sz w:val="20"/>
                <w:szCs w:val="20"/>
                <w:lang w:val="en-GB"/>
              </w:rPr>
              <w:t>1,5</w:t>
            </w:r>
          </w:p>
        </w:tc>
        <w:tc>
          <w:tcPr>
            <w:tcW w:w="1620" w:type="dxa"/>
            <w:tcBorders>
              <w:top w:val="single" w:sz="8" w:space="0" w:color="FFFFFF"/>
              <w:left w:val="single" w:sz="8" w:space="0" w:color="FFFFFF"/>
              <w:bottom w:val="single" w:sz="8" w:space="0" w:color="000000"/>
              <w:right w:val="single" w:sz="8" w:space="0" w:color="FFFFFF"/>
            </w:tcBorders>
            <w:shd w:val="clear" w:color="auto" w:fill="E7E8EA"/>
            <w:tcMar>
              <w:top w:w="72" w:type="dxa"/>
              <w:left w:w="144" w:type="dxa"/>
              <w:bottom w:w="72" w:type="dxa"/>
              <w:right w:w="144" w:type="dxa"/>
            </w:tcMar>
            <w:vAlign w:val="center"/>
            <w:hideMark/>
          </w:tcPr>
          <w:p w14:paraId="4D6DDE5A"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37,562</w:t>
            </w:r>
          </w:p>
        </w:tc>
        <w:tc>
          <w:tcPr>
            <w:tcW w:w="1800" w:type="dxa"/>
            <w:tcBorders>
              <w:top w:val="single" w:sz="8" w:space="0" w:color="FFFFFF"/>
              <w:left w:val="single" w:sz="8" w:space="0" w:color="FFFFFF"/>
              <w:bottom w:val="single" w:sz="8" w:space="0" w:color="000000"/>
              <w:right w:val="single" w:sz="8" w:space="0" w:color="FFFFFF"/>
            </w:tcBorders>
            <w:shd w:val="clear" w:color="auto" w:fill="E7E8EA"/>
            <w:tcMar>
              <w:top w:w="72" w:type="dxa"/>
              <w:left w:w="144" w:type="dxa"/>
              <w:bottom w:w="72" w:type="dxa"/>
              <w:right w:w="144" w:type="dxa"/>
            </w:tcMar>
            <w:vAlign w:val="center"/>
            <w:hideMark/>
          </w:tcPr>
          <w:p w14:paraId="0AF7F7E4" w14:textId="30D44C28"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2,</w:t>
            </w:r>
            <w:r w:rsidR="000B114F" w:rsidRPr="00E22745">
              <w:rPr>
                <w:rFonts w:ascii="Arial" w:eastAsia="Times New Roman" w:hAnsi="Arial" w:cs="Arial"/>
                <w:color w:val="000000" w:themeColor="dark1"/>
                <w:kern w:val="24"/>
                <w:sz w:val="20"/>
                <w:szCs w:val="20"/>
                <w:lang w:val="en-GB"/>
              </w:rPr>
              <w:t>3</w:t>
            </w:r>
          </w:p>
        </w:tc>
        <w:tc>
          <w:tcPr>
            <w:tcW w:w="1205" w:type="dxa"/>
            <w:tcBorders>
              <w:top w:val="single" w:sz="8" w:space="0" w:color="FFFFFF"/>
              <w:left w:val="single" w:sz="8" w:space="0" w:color="FFFFFF"/>
              <w:bottom w:val="single" w:sz="8" w:space="0" w:color="000000"/>
              <w:right w:val="single" w:sz="8" w:space="0" w:color="FFFFFF"/>
            </w:tcBorders>
            <w:shd w:val="clear" w:color="auto" w:fill="E7E8EA"/>
            <w:tcMar>
              <w:top w:w="72" w:type="dxa"/>
              <w:left w:w="144" w:type="dxa"/>
              <w:bottom w:w="72" w:type="dxa"/>
              <w:right w:w="144" w:type="dxa"/>
            </w:tcMar>
            <w:vAlign w:val="center"/>
            <w:hideMark/>
          </w:tcPr>
          <w:p w14:paraId="65EDAD75"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324,800</w:t>
            </w:r>
          </w:p>
        </w:tc>
        <w:tc>
          <w:tcPr>
            <w:tcW w:w="1225" w:type="dxa"/>
            <w:tcBorders>
              <w:top w:val="single" w:sz="8" w:space="0" w:color="FFFFFF"/>
              <w:left w:val="single" w:sz="8" w:space="0" w:color="FFFFFF"/>
              <w:bottom w:val="single" w:sz="8" w:space="0" w:color="000000"/>
              <w:right w:val="single" w:sz="8" w:space="0" w:color="FFFFFF"/>
            </w:tcBorders>
            <w:shd w:val="clear" w:color="auto" w:fill="E7E8EA"/>
            <w:tcMar>
              <w:top w:w="72" w:type="dxa"/>
              <w:left w:w="144" w:type="dxa"/>
              <w:bottom w:w="72" w:type="dxa"/>
              <w:right w:w="144" w:type="dxa"/>
            </w:tcMar>
            <w:vAlign w:val="center"/>
            <w:hideMark/>
          </w:tcPr>
          <w:p w14:paraId="6A245438" w14:textId="5096B0C3"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imes New Roman" w:hAnsi="Arial" w:cs="Arial"/>
                <w:color w:val="000000" w:themeColor="dark1"/>
                <w:kern w:val="24"/>
                <w:sz w:val="20"/>
                <w:szCs w:val="20"/>
                <w:lang w:val="en-GB"/>
              </w:rPr>
              <w:t>8,</w:t>
            </w:r>
            <w:r w:rsidR="000B114F" w:rsidRPr="00E22745">
              <w:rPr>
                <w:rFonts w:ascii="Arial" w:eastAsia="Times New Roman" w:hAnsi="Arial" w:cs="Arial"/>
                <w:color w:val="000000" w:themeColor="dark1"/>
                <w:kern w:val="24"/>
                <w:sz w:val="20"/>
                <w:szCs w:val="20"/>
                <w:lang w:val="en-GB"/>
              </w:rPr>
              <w:t>6</w:t>
            </w:r>
          </w:p>
        </w:tc>
      </w:tr>
      <w:tr w:rsidR="000B114F" w:rsidRPr="00E22745" w14:paraId="2CE0BC7B" w14:textId="77777777" w:rsidTr="000B114F">
        <w:trPr>
          <w:trHeight w:val="457"/>
        </w:trPr>
        <w:tc>
          <w:tcPr>
            <w:tcW w:w="2272" w:type="dxa"/>
            <w:tcBorders>
              <w:top w:val="single" w:sz="8" w:space="0" w:color="000000"/>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6E1070AA" w14:textId="77777777" w:rsidR="000B114F" w:rsidRPr="00E22745" w:rsidRDefault="000B114F" w:rsidP="0041717E">
            <w:pPr>
              <w:spacing w:after="0" w:line="240" w:lineRule="auto"/>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TOTAL</w:t>
            </w:r>
          </w:p>
        </w:tc>
        <w:tc>
          <w:tcPr>
            <w:tcW w:w="1327" w:type="dxa"/>
            <w:tcBorders>
              <w:top w:val="single" w:sz="8" w:space="0" w:color="000000"/>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7B5724C3" w14:textId="3C8D1D02" w:rsidR="000B114F" w:rsidRPr="00E22745" w:rsidRDefault="000B114F" w:rsidP="0041717E">
            <w:pPr>
              <w:spacing w:after="0" w:line="240" w:lineRule="auto"/>
              <w:jc w:val="center"/>
              <w:rPr>
                <w:rFonts w:ascii="Arial" w:eastAsiaTheme="minorEastAsia" w:hAnsi="Arial" w:cs="Arial"/>
                <w:b/>
                <w:bCs/>
                <w:color w:val="000000" w:themeColor="dark1"/>
                <w:kern w:val="24"/>
                <w:sz w:val="20"/>
                <w:szCs w:val="20"/>
                <w:lang w:val="en-GB"/>
              </w:rPr>
            </w:pPr>
            <w:r w:rsidRPr="00E22745">
              <w:rPr>
                <w:rFonts w:ascii="Arial" w:eastAsiaTheme="minorEastAsia" w:hAnsi="Arial" w:cs="Arial"/>
                <w:b/>
                <w:bCs/>
                <w:color w:val="000000" w:themeColor="dark1"/>
                <w:kern w:val="24"/>
                <w:sz w:val="20"/>
                <w:szCs w:val="20"/>
                <w:lang w:val="en-GB"/>
              </w:rPr>
              <w:t>1,602,241</w:t>
            </w:r>
          </w:p>
          <w:p w14:paraId="0C9E9738" w14:textId="3B1BE961" w:rsidR="00991CB8" w:rsidRPr="00E22745" w:rsidRDefault="00991CB8" w:rsidP="0041717E">
            <w:pPr>
              <w:spacing w:after="0" w:line="240" w:lineRule="auto"/>
              <w:jc w:val="center"/>
              <w:rPr>
                <w:rFonts w:ascii="Arial" w:eastAsiaTheme="minorEastAsia" w:hAnsi="Arial" w:cs="Arial"/>
                <w:b/>
                <w:bCs/>
                <w:color w:val="000000" w:themeColor="dark1"/>
                <w:kern w:val="24"/>
                <w:sz w:val="20"/>
                <w:szCs w:val="20"/>
                <w:lang w:val="en-GB"/>
              </w:rPr>
            </w:pPr>
            <w:r w:rsidRPr="00E22745">
              <w:rPr>
                <w:rFonts w:ascii="Arial" w:eastAsiaTheme="minorEastAsia" w:hAnsi="Arial" w:cs="Arial"/>
                <w:b/>
                <w:bCs/>
                <w:color w:val="000000" w:themeColor="dark1"/>
                <w:kern w:val="24"/>
                <w:sz w:val="20"/>
                <w:szCs w:val="20"/>
                <w:lang w:val="en-GB"/>
              </w:rPr>
              <w:t>kWh/year</w:t>
            </w:r>
          </w:p>
          <w:p w14:paraId="43CC93EB" w14:textId="77777777" w:rsidR="00991CB8" w:rsidRPr="00E22745" w:rsidRDefault="00991CB8" w:rsidP="0041717E">
            <w:pPr>
              <w:spacing w:after="0" w:line="240" w:lineRule="auto"/>
              <w:jc w:val="center"/>
              <w:rPr>
                <w:rFonts w:ascii="Arial" w:eastAsiaTheme="minorEastAsia" w:hAnsi="Arial" w:cs="Arial"/>
                <w:b/>
                <w:bCs/>
                <w:color w:val="000000" w:themeColor="dark1"/>
                <w:kern w:val="24"/>
                <w:sz w:val="20"/>
                <w:szCs w:val="20"/>
                <w:lang w:val="en-GB"/>
              </w:rPr>
            </w:pPr>
          </w:p>
          <w:p w14:paraId="7032FEAB" w14:textId="6791BF70" w:rsidR="00991CB8" w:rsidRPr="00E22745" w:rsidRDefault="00991CB8"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395,8 kWh/m</w:t>
            </w:r>
            <w:r w:rsidRPr="00E22745">
              <w:rPr>
                <w:rFonts w:ascii="Arial" w:eastAsiaTheme="minorEastAsia" w:hAnsi="Arial" w:cs="Arial"/>
                <w:b/>
                <w:bCs/>
                <w:color w:val="000000" w:themeColor="dark1"/>
                <w:kern w:val="24"/>
                <w:sz w:val="20"/>
                <w:szCs w:val="20"/>
                <w:vertAlign w:val="superscript"/>
                <w:lang w:val="en-GB"/>
              </w:rPr>
              <w:t>2</w:t>
            </w:r>
          </w:p>
        </w:tc>
        <w:tc>
          <w:tcPr>
            <w:tcW w:w="1531" w:type="dxa"/>
            <w:tcBorders>
              <w:top w:val="single" w:sz="8" w:space="0" w:color="000000"/>
              <w:left w:val="single" w:sz="8" w:space="0" w:color="FFFFFF"/>
              <w:bottom w:val="single" w:sz="8" w:space="0" w:color="FFFFFF"/>
              <w:right w:val="single" w:sz="8" w:space="0" w:color="FFFFFF"/>
            </w:tcBorders>
            <w:shd w:val="clear" w:color="auto" w:fill="CBCDD2"/>
            <w:vAlign w:val="center"/>
          </w:tcPr>
          <w:p w14:paraId="4B60780C" w14:textId="7B3D8D63"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color w:val="000000" w:themeColor="dark1"/>
                <w:kern w:val="24"/>
                <w:sz w:val="20"/>
                <w:szCs w:val="20"/>
                <w:lang w:val="en-GB"/>
              </w:rPr>
              <w:t>(8,</w:t>
            </w:r>
            <w:r w:rsidR="000B114F" w:rsidRPr="00E22745">
              <w:rPr>
                <w:rFonts w:ascii="Arial" w:eastAsiaTheme="minorEastAsia" w:hAnsi="Arial" w:cs="Arial"/>
                <w:color w:val="000000" w:themeColor="dark1"/>
                <w:kern w:val="24"/>
                <w:sz w:val="20"/>
                <w:szCs w:val="20"/>
                <w:lang w:val="en-GB"/>
              </w:rPr>
              <w:t>3% of total consumption)</w:t>
            </w:r>
          </w:p>
        </w:tc>
        <w:tc>
          <w:tcPr>
            <w:tcW w:w="1620" w:type="dxa"/>
            <w:tcBorders>
              <w:top w:val="single" w:sz="8" w:space="0" w:color="000000"/>
              <w:left w:val="single" w:sz="8" w:space="0" w:color="FFFFFF"/>
              <w:bottom w:val="single" w:sz="8" w:space="0" w:color="FFFFFF"/>
              <w:right w:val="single" w:sz="8" w:space="0" w:color="FFFFFF"/>
            </w:tcBorders>
            <w:shd w:val="clear" w:color="auto" w:fill="CBCDD2"/>
            <w:tcMar>
              <w:top w:w="15" w:type="dxa"/>
              <w:left w:w="15" w:type="dxa"/>
              <w:bottom w:w="0" w:type="dxa"/>
              <w:right w:w="15" w:type="dxa"/>
            </w:tcMar>
            <w:vAlign w:val="center"/>
            <w:hideMark/>
          </w:tcPr>
          <w:p w14:paraId="4EEA4A69"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91,249</w:t>
            </w:r>
          </w:p>
        </w:tc>
        <w:tc>
          <w:tcPr>
            <w:tcW w:w="1800" w:type="dxa"/>
            <w:tcBorders>
              <w:top w:val="single" w:sz="8" w:space="0" w:color="000000"/>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0D35871F" w14:textId="6BF8E937" w:rsidR="000B114F" w:rsidRPr="00E22745" w:rsidRDefault="00716B59"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5,</w:t>
            </w:r>
            <w:r w:rsidR="000B114F" w:rsidRPr="00E22745">
              <w:rPr>
                <w:rFonts w:ascii="Arial" w:eastAsiaTheme="minorEastAsia" w:hAnsi="Arial" w:cs="Arial"/>
                <w:b/>
                <w:bCs/>
                <w:color w:val="000000" w:themeColor="dark1"/>
                <w:kern w:val="24"/>
                <w:sz w:val="20"/>
                <w:szCs w:val="20"/>
                <w:lang w:val="en-GB"/>
              </w:rPr>
              <w:t>5%</w:t>
            </w:r>
            <w:r w:rsidR="000B114F" w:rsidRPr="00E22745">
              <w:rPr>
                <w:rFonts w:ascii="Arial" w:eastAsiaTheme="minorEastAsia" w:hAnsi="Arial" w:cs="Arial"/>
                <w:color w:val="000000" w:themeColor="dark1"/>
                <w:kern w:val="24"/>
                <w:sz w:val="20"/>
                <w:szCs w:val="20"/>
                <w:lang w:val="en-GB"/>
              </w:rPr>
              <w:t xml:space="preserve"> of total yearly costs</w:t>
            </w:r>
          </w:p>
        </w:tc>
        <w:tc>
          <w:tcPr>
            <w:tcW w:w="1205" w:type="dxa"/>
            <w:tcBorders>
              <w:top w:val="single" w:sz="8" w:space="0" w:color="000000"/>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598D7618" w14:textId="77777777" w:rsidR="000B114F" w:rsidRPr="00E22745" w:rsidRDefault="000B114F"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599,800</w:t>
            </w:r>
          </w:p>
        </w:tc>
        <w:tc>
          <w:tcPr>
            <w:tcW w:w="1225" w:type="dxa"/>
            <w:tcBorders>
              <w:top w:val="single" w:sz="8" w:space="0" w:color="000000"/>
              <w:left w:val="single" w:sz="8" w:space="0" w:color="FFFFFF"/>
              <w:bottom w:val="single" w:sz="8" w:space="0" w:color="FFFFFF"/>
              <w:right w:val="single" w:sz="8" w:space="0" w:color="FFFFFF"/>
            </w:tcBorders>
            <w:shd w:val="clear" w:color="auto" w:fill="CBCDD2"/>
            <w:tcMar>
              <w:top w:w="72" w:type="dxa"/>
              <w:left w:w="144" w:type="dxa"/>
              <w:bottom w:w="72" w:type="dxa"/>
              <w:right w:w="144" w:type="dxa"/>
            </w:tcMar>
            <w:vAlign w:val="center"/>
            <w:hideMark/>
          </w:tcPr>
          <w:p w14:paraId="22F85BA6" w14:textId="34D7771A" w:rsidR="000B114F" w:rsidRPr="00E22745" w:rsidRDefault="004072E1" w:rsidP="0041717E">
            <w:pPr>
              <w:spacing w:after="0" w:line="240" w:lineRule="auto"/>
              <w:jc w:val="center"/>
              <w:rPr>
                <w:rFonts w:ascii="Arial" w:eastAsia="Times New Roman" w:hAnsi="Arial" w:cs="Arial"/>
                <w:sz w:val="20"/>
                <w:szCs w:val="20"/>
                <w:lang w:val="en-GB"/>
              </w:rPr>
            </w:pPr>
            <w:r w:rsidRPr="00E22745">
              <w:rPr>
                <w:rFonts w:ascii="Arial" w:eastAsiaTheme="minorEastAsia" w:hAnsi="Arial" w:cs="Arial"/>
                <w:b/>
                <w:bCs/>
                <w:color w:val="000000" w:themeColor="dark1"/>
                <w:kern w:val="24"/>
                <w:sz w:val="20"/>
                <w:szCs w:val="20"/>
                <w:lang w:val="en-GB"/>
              </w:rPr>
              <w:t>6,</w:t>
            </w:r>
            <w:r w:rsidR="000B114F" w:rsidRPr="00E22745">
              <w:rPr>
                <w:rFonts w:ascii="Arial" w:eastAsiaTheme="minorEastAsia" w:hAnsi="Arial" w:cs="Arial"/>
                <w:b/>
                <w:bCs/>
                <w:color w:val="000000" w:themeColor="dark1"/>
                <w:kern w:val="24"/>
                <w:sz w:val="20"/>
                <w:szCs w:val="20"/>
                <w:lang w:val="en-GB"/>
              </w:rPr>
              <w:t>6</w:t>
            </w:r>
          </w:p>
        </w:tc>
      </w:tr>
    </w:tbl>
    <w:p w14:paraId="0FB01678" w14:textId="284548EE" w:rsidR="00821182" w:rsidRPr="00E22745" w:rsidRDefault="00C01291" w:rsidP="00690ECE">
      <w:pPr>
        <w:spacing w:line="480" w:lineRule="auto"/>
        <w:jc w:val="both"/>
        <w:rPr>
          <w:rFonts w:ascii="Times New Roman" w:eastAsiaTheme="majorEastAsia" w:hAnsi="Times New Roman" w:cs="Times New Roman"/>
          <w:b/>
          <w:color w:val="000000" w:themeColor="text1"/>
          <w:sz w:val="26"/>
          <w:szCs w:val="26"/>
          <w:lang w:val="en-GB"/>
        </w:rPr>
      </w:pPr>
      <w:r w:rsidRPr="00E22745">
        <w:rPr>
          <w:rFonts w:ascii="Times New Roman" w:hAnsi="Times New Roman" w:cs="Times New Roman"/>
          <w:sz w:val="24"/>
          <w:szCs w:val="24"/>
          <w:lang w:val="en-GB"/>
        </w:rPr>
        <w:lastRenderedPageBreak/>
        <w:t>As a conclusion, t</w:t>
      </w:r>
      <w:r w:rsidR="00EC3002" w:rsidRPr="00E22745">
        <w:rPr>
          <w:rFonts w:ascii="Times New Roman" w:hAnsi="Times New Roman" w:cs="Times New Roman"/>
          <w:sz w:val="24"/>
          <w:szCs w:val="24"/>
          <w:lang w:val="en-GB"/>
        </w:rPr>
        <w:t>he measures proposed and studied</w:t>
      </w:r>
      <w:r w:rsidRPr="00E22745">
        <w:rPr>
          <w:rFonts w:ascii="Times New Roman" w:hAnsi="Times New Roman" w:cs="Times New Roman"/>
          <w:sz w:val="24"/>
          <w:szCs w:val="24"/>
          <w:lang w:val="en-GB"/>
        </w:rPr>
        <w:t xml:space="preserve"> for the case of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hospital</w:t>
      </w:r>
      <w:r w:rsidRPr="00E22745">
        <w:rPr>
          <w:rFonts w:ascii="Times New Roman" w:hAnsi="Times New Roman" w:cs="Times New Roman"/>
          <w:sz w:val="24"/>
          <w:szCs w:val="24"/>
          <w:lang w:val="en-GB"/>
        </w:rPr>
        <w:t xml:space="preserve"> have not an impressive pe</w:t>
      </w:r>
      <w:r w:rsidR="00DF602C" w:rsidRPr="00E22745">
        <w:rPr>
          <w:rFonts w:ascii="Times New Roman" w:hAnsi="Times New Roman" w:cs="Times New Roman"/>
          <w:sz w:val="24"/>
          <w:szCs w:val="24"/>
          <w:lang w:val="en-GB"/>
        </w:rPr>
        <w:t>rformance compare to the other 3</w:t>
      </w:r>
      <w:r w:rsidRPr="00E22745">
        <w:rPr>
          <w:rFonts w:ascii="Times New Roman" w:hAnsi="Times New Roman" w:cs="Times New Roman"/>
          <w:sz w:val="24"/>
          <w:szCs w:val="24"/>
          <w:lang w:val="en-GB"/>
        </w:rPr>
        <w:t xml:space="preserve"> pilot cases, the total reduction reaches only the 8,3%. But those measures could achieve an amount of energy over than 1,6 GWh per year, corresponding to 91.250€, through an investment of about 600.000€. The overall energy performance of the hospi</w:t>
      </w:r>
      <w:r w:rsidR="00786378" w:rsidRPr="00E22745">
        <w:rPr>
          <w:rFonts w:ascii="Times New Roman" w:hAnsi="Times New Roman" w:cs="Times New Roman"/>
          <w:sz w:val="24"/>
          <w:szCs w:val="24"/>
          <w:lang w:val="en-GB"/>
        </w:rPr>
        <w:t xml:space="preserve">tal after the interventions is </w:t>
      </w:r>
      <w:r w:rsidRPr="00E22745">
        <w:rPr>
          <w:rFonts w:ascii="Times New Roman" w:hAnsi="Times New Roman" w:cs="Times New Roman"/>
          <w:sz w:val="24"/>
          <w:szCs w:val="24"/>
          <w:lang w:val="en-GB"/>
        </w:rPr>
        <w:t>396 kWh/m</w:t>
      </w:r>
      <w:r w:rsidRPr="00E22745">
        <w:rPr>
          <w:rFonts w:ascii="Times New Roman" w:hAnsi="Times New Roman" w:cs="Times New Roman"/>
          <w:sz w:val="24"/>
          <w:szCs w:val="24"/>
          <w:vertAlign w:val="superscript"/>
          <w:lang w:val="en-GB"/>
        </w:rPr>
        <w:t>2</w:t>
      </w:r>
      <w:r w:rsidR="00786378" w:rsidRPr="00E22745">
        <w:rPr>
          <w:rFonts w:ascii="Times New Roman" w:hAnsi="Times New Roman" w:cs="Times New Roman"/>
          <w:sz w:val="24"/>
          <w:szCs w:val="24"/>
          <w:lang w:val="en-GB"/>
        </w:rPr>
        <w:t xml:space="preserve">/year. </w:t>
      </w:r>
    </w:p>
    <w:p w14:paraId="4AA1DAC5" w14:textId="59558444" w:rsidR="00320DFD" w:rsidRPr="00E22745" w:rsidRDefault="00BB73A4" w:rsidP="00690ECE">
      <w:pPr>
        <w:spacing w:line="480"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br w:type="page"/>
      </w:r>
    </w:p>
    <w:p w14:paraId="3E529CF2" w14:textId="0FCD6AAC" w:rsidR="00320DFD" w:rsidRPr="00E22745" w:rsidRDefault="00320DFD" w:rsidP="00320DFD">
      <w:pPr>
        <w:pStyle w:val="Heading1"/>
        <w:spacing w:before="0"/>
        <w:jc w:val="center"/>
        <w:rPr>
          <w:lang w:val="en-GB"/>
        </w:rPr>
      </w:pPr>
      <w:bookmarkStart w:id="59" w:name="_Toc527547845"/>
      <w:r w:rsidRPr="00E22745">
        <w:rPr>
          <w:lang w:val="en-GB"/>
        </w:rPr>
        <w:lastRenderedPageBreak/>
        <w:t>Chapter 4</w:t>
      </w:r>
      <w:bookmarkEnd w:id="59"/>
    </w:p>
    <w:p w14:paraId="025BC08A" w14:textId="7689324D" w:rsidR="002113FB" w:rsidRPr="00E22745" w:rsidRDefault="00320DFD" w:rsidP="00F015BC">
      <w:pPr>
        <w:pStyle w:val="Heading1"/>
        <w:spacing w:before="0" w:after="240"/>
        <w:jc w:val="center"/>
        <w:rPr>
          <w:lang w:val="en-GB"/>
        </w:rPr>
      </w:pPr>
      <w:bookmarkStart w:id="60" w:name="_Toc527547846"/>
      <w:r w:rsidRPr="00E22745">
        <w:rPr>
          <w:lang w:val="en-GB"/>
        </w:rPr>
        <w:t>Discussion</w:t>
      </w:r>
      <w:bookmarkEnd w:id="60"/>
    </w:p>
    <w:p w14:paraId="21CB3CCA" w14:textId="415FDD11" w:rsidR="00217869" w:rsidRPr="00E22745" w:rsidRDefault="00217869"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Tert</w:t>
      </w:r>
      <w:r w:rsidR="00EC3002" w:rsidRPr="00E22745">
        <w:rPr>
          <w:rFonts w:ascii="Times New Roman" w:hAnsi="Times New Roman" w:cs="Times New Roman"/>
          <w:sz w:val="24"/>
          <w:szCs w:val="24"/>
          <w:lang w:val="en-GB"/>
        </w:rPr>
        <w:t>iary sector buildings in Greece</w:t>
      </w:r>
      <w:r w:rsidRPr="00E22745">
        <w:rPr>
          <w:rFonts w:ascii="Times New Roman" w:hAnsi="Times New Roman" w:cs="Times New Roman"/>
          <w:sz w:val="24"/>
          <w:szCs w:val="24"/>
          <w:lang w:val="en-GB"/>
        </w:rPr>
        <w:t xml:space="preserve"> presenting </w:t>
      </w:r>
      <w:r w:rsidR="00F553B9" w:rsidRPr="00E22745">
        <w:rPr>
          <w:rFonts w:ascii="Times New Roman" w:hAnsi="Times New Roman" w:cs="Times New Roman"/>
          <w:noProof/>
          <w:sz w:val="24"/>
          <w:szCs w:val="24"/>
          <w:lang w:val="en-GB"/>
        </w:rPr>
        <w:t xml:space="preserve">an </w:t>
      </w:r>
      <w:r w:rsidRPr="00E22745">
        <w:rPr>
          <w:rFonts w:ascii="Times New Roman" w:hAnsi="Times New Roman" w:cs="Times New Roman"/>
          <w:noProof/>
          <w:sz w:val="24"/>
          <w:szCs w:val="24"/>
          <w:lang w:val="en-GB"/>
        </w:rPr>
        <w:t>increased</w:t>
      </w:r>
      <w:r w:rsidRPr="00E22745">
        <w:rPr>
          <w:rFonts w:ascii="Times New Roman" w:hAnsi="Times New Roman" w:cs="Times New Roman"/>
          <w:sz w:val="24"/>
          <w:szCs w:val="24"/>
          <w:lang w:val="en-GB"/>
        </w:rPr>
        <w:t xml:space="preserve"> potential for decarbonization of the sector, due to the high amounts of energy could be saved through a list of interventions. Most of them are old, low energy efficiency performance buildings, providing a challenge for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Member</w:t>
      </w:r>
      <w:r w:rsidRPr="00E22745">
        <w:rPr>
          <w:rFonts w:ascii="Times New Roman" w:hAnsi="Times New Roman" w:cs="Times New Roman"/>
          <w:sz w:val="24"/>
          <w:szCs w:val="24"/>
          <w:lang w:val="en-GB"/>
        </w:rPr>
        <w:t xml:space="preserve"> States to manage. The results recorded are going to further </w:t>
      </w:r>
      <w:r w:rsidR="001411DC" w:rsidRPr="00412AEC">
        <w:rPr>
          <w:rFonts w:ascii="Times New Roman" w:hAnsi="Times New Roman" w:cs="Times New Roman"/>
          <w:noProof/>
          <w:sz w:val="24"/>
          <w:szCs w:val="24"/>
          <w:lang w:val="en-GB"/>
        </w:rPr>
        <w:t>analysed</w:t>
      </w:r>
      <w:r w:rsidRPr="00E22745">
        <w:rPr>
          <w:rFonts w:ascii="Times New Roman" w:hAnsi="Times New Roman" w:cs="Times New Roman"/>
          <w:sz w:val="24"/>
          <w:szCs w:val="24"/>
          <w:lang w:val="en-GB"/>
        </w:rPr>
        <w:t xml:space="preserve"> in terms of energy savings, financial </w:t>
      </w:r>
      <w:r w:rsidR="00CC4E16" w:rsidRPr="00E22745">
        <w:rPr>
          <w:rFonts w:ascii="Times New Roman" w:hAnsi="Times New Roman" w:cs="Times New Roman"/>
          <w:sz w:val="24"/>
          <w:szCs w:val="24"/>
          <w:lang w:val="en-GB"/>
        </w:rPr>
        <w:t>and enviro</w:t>
      </w:r>
      <w:r w:rsidR="00014E03" w:rsidRPr="00E22745">
        <w:rPr>
          <w:rFonts w:ascii="Times New Roman" w:hAnsi="Times New Roman" w:cs="Times New Roman"/>
          <w:sz w:val="24"/>
          <w:szCs w:val="24"/>
          <w:lang w:val="en-GB"/>
        </w:rPr>
        <w:t>nmental benchmarking. On table 7</w:t>
      </w:r>
      <w:r w:rsidRPr="00E22745">
        <w:rPr>
          <w:rFonts w:ascii="Times New Roman" w:hAnsi="Times New Roman" w:cs="Times New Roman"/>
          <w:sz w:val="24"/>
          <w:szCs w:val="24"/>
          <w:lang w:val="en-GB"/>
        </w:rPr>
        <w:t xml:space="preserve"> are presented the total of interventions results, along with the </w:t>
      </w:r>
      <w:r w:rsidRPr="00412AEC">
        <w:rPr>
          <w:rFonts w:ascii="Times New Roman" w:hAnsi="Times New Roman" w:cs="Times New Roman"/>
          <w:noProof/>
          <w:sz w:val="24"/>
          <w:szCs w:val="24"/>
          <w:lang w:val="en-GB"/>
        </w:rPr>
        <w:t>technical – economical</w:t>
      </w:r>
      <w:r w:rsidRPr="00E22745">
        <w:rPr>
          <w:rFonts w:ascii="Times New Roman" w:hAnsi="Times New Roman" w:cs="Times New Roman"/>
          <w:sz w:val="24"/>
          <w:szCs w:val="24"/>
          <w:lang w:val="en-GB"/>
        </w:rPr>
        <w:t xml:space="preserve"> and sustainability indexes. </w:t>
      </w:r>
    </w:p>
    <w:p w14:paraId="32308D5E" w14:textId="7674EF77" w:rsidR="00CC4E16" w:rsidRPr="00E22745" w:rsidRDefault="00DA05C4" w:rsidP="00DA05C4">
      <w:pPr>
        <w:pStyle w:val="Caption"/>
        <w:spacing w:after="0"/>
        <w:jc w:val="center"/>
        <w:rPr>
          <w:rFonts w:ascii="Times New Roman" w:hAnsi="Times New Roman" w:cs="Times New Roman"/>
          <w:i w:val="0"/>
          <w:color w:val="auto"/>
          <w:sz w:val="20"/>
          <w:szCs w:val="20"/>
          <w:lang w:val="en-GB"/>
        </w:rPr>
      </w:pPr>
      <w:bookmarkStart w:id="61" w:name="_Toc527028174"/>
      <w:r w:rsidRPr="00E22745">
        <w:rPr>
          <w:rFonts w:ascii="Times New Roman" w:hAnsi="Times New Roman" w:cs="Times New Roman"/>
          <w:b/>
          <w:i w:val="0"/>
          <w:color w:val="auto"/>
          <w:sz w:val="20"/>
          <w:szCs w:val="20"/>
          <w:lang w:val="en-GB"/>
        </w:rPr>
        <w:t xml:space="preserve">Table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Table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8</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CC4E16" w:rsidRPr="00E22745">
        <w:rPr>
          <w:rFonts w:ascii="Times New Roman" w:hAnsi="Times New Roman" w:cs="Times New Roman"/>
          <w:i w:val="0"/>
          <w:color w:val="auto"/>
          <w:sz w:val="20"/>
          <w:szCs w:val="20"/>
          <w:lang w:val="en-GB"/>
        </w:rPr>
        <w:t xml:space="preserve">Results from passive, active and Renewable Energy systems for energy saving, sustainability and </w:t>
      </w:r>
      <w:r w:rsidR="00CC4E16" w:rsidRPr="00412AEC">
        <w:rPr>
          <w:rFonts w:ascii="Times New Roman" w:hAnsi="Times New Roman" w:cs="Times New Roman"/>
          <w:i w:val="0"/>
          <w:noProof/>
          <w:color w:val="auto"/>
          <w:sz w:val="20"/>
          <w:szCs w:val="20"/>
          <w:lang w:val="en-GB"/>
        </w:rPr>
        <w:t>economical</w:t>
      </w:r>
      <w:r w:rsidR="00DF602C" w:rsidRPr="00E22745">
        <w:rPr>
          <w:rFonts w:ascii="Times New Roman" w:hAnsi="Times New Roman" w:cs="Times New Roman"/>
          <w:i w:val="0"/>
          <w:color w:val="auto"/>
          <w:sz w:val="20"/>
          <w:szCs w:val="20"/>
          <w:lang w:val="en-GB"/>
        </w:rPr>
        <w:t xml:space="preserve"> indexes for all 4</w:t>
      </w:r>
      <w:r w:rsidR="00CC4E16" w:rsidRPr="00E22745">
        <w:rPr>
          <w:rFonts w:ascii="Times New Roman" w:hAnsi="Times New Roman" w:cs="Times New Roman"/>
          <w:i w:val="0"/>
          <w:color w:val="auto"/>
          <w:sz w:val="20"/>
          <w:szCs w:val="20"/>
          <w:lang w:val="en-GB"/>
        </w:rPr>
        <w:t xml:space="preserve"> cases</w:t>
      </w:r>
      <w:bookmarkEnd w:id="61"/>
    </w:p>
    <w:p w14:paraId="2AF4DC5B" w14:textId="49A2B3DA" w:rsidR="00014E03" w:rsidRPr="00E22745" w:rsidRDefault="00846644" w:rsidP="00CC4E16">
      <w:pPr>
        <w:jc w:val="center"/>
        <w:rPr>
          <w:rFonts w:ascii="Times New Roman" w:hAnsi="Times New Roman" w:cs="Times New Roman"/>
          <w:sz w:val="20"/>
          <w:szCs w:val="20"/>
          <w:lang w:val="en-GB"/>
        </w:rPr>
      </w:pPr>
      <w:r w:rsidRPr="00E22745">
        <w:rPr>
          <w:noProof/>
        </w:rPr>
        <w:drawing>
          <wp:anchor distT="0" distB="0" distL="114300" distR="114300" simplePos="0" relativeHeight="251825152" behindDoc="0" locked="0" layoutInCell="1" allowOverlap="1" wp14:anchorId="74BF3CAC" wp14:editId="158A3283">
            <wp:simplePos x="0" y="0"/>
            <wp:positionH relativeFrom="column">
              <wp:posOffset>-414670</wp:posOffset>
            </wp:positionH>
            <wp:positionV relativeFrom="paragraph">
              <wp:posOffset>120339</wp:posOffset>
            </wp:positionV>
            <wp:extent cx="6884569" cy="5124893"/>
            <wp:effectExtent l="0" t="0" r="0" b="0"/>
            <wp:wrapNone/>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890691" cy="5129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0E22A5" w14:textId="3F2438C7" w:rsidR="002B2203" w:rsidRPr="00E22745" w:rsidRDefault="002B2203" w:rsidP="002B2203">
      <w:pPr>
        <w:rPr>
          <w:lang w:val="en-GB"/>
        </w:rPr>
      </w:pPr>
    </w:p>
    <w:p w14:paraId="6DFAA86F" w14:textId="1CB9B1E3" w:rsidR="002113FB" w:rsidRPr="00E22745" w:rsidRDefault="002113FB">
      <w:pPr>
        <w:rPr>
          <w:rFonts w:ascii="Times New Roman" w:eastAsiaTheme="majorEastAsia" w:hAnsi="Times New Roman" w:cs="Times New Roman"/>
          <w:b/>
          <w:color w:val="000000" w:themeColor="text1"/>
          <w:sz w:val="26"/>
          <w:szCs w:val="26"/>
          <w:lang w:val="en-GB"/>
        </w:rPr>
      </w:pPr>
      <w:r w:rsidRPr="00E22745">
        <w:rPr>
          <w:lang w:val="en-GB"/>
        </w:rPr>
        <w:br w:type="page"/>
      </w:r>
    </w:p>
    <w:p w14:paraId="5F4519A1" w14:textId="242CD8C7" w:rsidR="00320DFD" w:rsidRPr="00E22745" w:rsidRDefault="00846644" w:rsidP="00320DFD">
      <w:pPr>
        <w:pStyle w:val="Heading1"/>
        <w:spacing w:before="0"/>
        <w:jc w:val="center"/>
        <w:rPr>
          <w:lang w:val="en-GB"/>
        </w:rPr>
      </w:pPr>
      <w:bookmarkStart w:id="62" w:name="_Toc527547847"/>
      <w:r w:rsidRPr="00E22745">
        <w:rPr>
          <w:noProof/>
        </w:rPr>
        <w:lastRenderedPageBreak/>
        <w:drawing>
          <wp:anchor distT="0" distB="0" distL="114300" distR="114300" simplePos="0" relativeHeight="251826176" behindDoc="0" locked="0" layoutInCell="1" allowOverlap="1" wp14:anchorId="48CA9F4E" wp14:editId="44546FFF">
            <wp:simplePos x="0" y="0"/>
            <wp:positionH relativeFrom="column">
              <wp:posOffset>-606056</wp:posOffset>
            </wp:positionH>
            <wp:positionV relativeFrom="paragraph">
              <wp:posOffset>-457200</wp:posOffset>
            </wp:positionV>
            <wp:extent cx="7240270" cy="8771860"/>
            <wp:effectExtent l="19050" t="19050" r="17780" b="10795"/>
            <wp:wrapNone/>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241637" cy="8773516"/>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bookmarkEnd w:id="62"/>
    </w:p>
    <w:p w14:paraId="1F3839C8" w14:textId="443E1D61" w:rsidR="002113FB" w:rsidRPr="00E22745" w:rsidRDefault="002113FB" w:rsidP="002113FB">
      <w:pPr>
        <w:rPr>
          <w:lang w:val="en-GB"/>
        </w:rPr>
      </w:pPr>
    </w:p>
    <w:p w14:paraId="14F632B2" w14:textId="224BCBAB" w:rsidR="00320DFD" w:rsidRPr="00E22745" w:rsidRDefault="00320DFD" w:rsidP="00320DFD">
      <w:pPr>
        <w:rPr>
          <w:rFonts w:ascii="Times New Roman" w:hAnsi="Times New Roman" w:cs="Times New Roman"/>
          <w:b/>
          <w:sz w:val="24"/>
          <w:szCs w:val="24"/>
          <w:lang w:val="en-GB"/>
        </w:rPr>
      </w:pPr>
    </w:p>
    <w:p w14:paraId="440391DC" w14:textId="56A3638D" w:rsidR="00320DFD" w:rsidRPr="00E22745" w:rsidRDefault="00320DFD" w:rsidP="00320DFD">
      <w:pPr>
        <w:rPr>
          <w:rFonts w:ascii="Times New Roman" w:hAnsi="Times New Roman" w:cs="Times New Roman"/>
          <w:b/>
          <w:sz w:val="24"/>
          <w:szCs w:val="24"/>
          <w:lang w:val="en-GB"/>
        </w:rPr>
      </w:pPr>
    </w:p>
    <w:p w14:paraId="57FF826E" w14:textId="37842CB3" w:rsidR="00320DFD" w:rsidRPr="00E22745" w:rsidRDefault="00320DFD" w:rsidP="00320DFD">
      <w:pPr>
        <w:pStyle w:val="ListParagraph"/>
        <w:rPr>
          <w:rFonts w:ascii="Times New Roman" w:hAnsi="Times New Roman" w:cs="Times New Roman"/>
          <w:b/>
          <w:sz w:val="24"/>
          <w:szCs w:val="24"/>
          <w:lang w:val="en-GB"/>
        </w:rPr>
      </w:pPr>
    </w:p>
    <w:p w14:paraId="69CE8FF6" w14:textId="77777777" w:rsidR="005C3DF7" w:rsidRPr="00E22745" w:rsidRDefault="005C3DF7" w:rsidP="00320DFD">
      <w:pPr>
        <w:jc w:val="center"/>
        <w:rPr>
          <w:rFonts w:ascii="Times New Roman" w:hAnsi="Times New Roman" w:cs="Times New Roman"/>
          <w:b/>
          <w:sz w:val="20"/>
          <w:szCs w:val="20"/>
          <w:lang w:val="en-GB"/>
        </w:rPr>
      </w:pPr>
    </w:p>
    <w:p w14:paraId="26CF42B6" w14:textId="06FC4E3A" w:rsidR="005C3DF7" w:rsidRPr="00E22745" w:rsidRDefault="005C3DF7" w:rsidP="00320DFD">
      <w:pPr>
        <w:jc w:val="center"/>
        <w:rPr>
          <w:rFonts w:ascii="Times New Roman" w:hAnsi="Times New Roman" w:cs="Times New Roman"/>
          <w:b/>
          <w:sz w:val="20"/>
          <w:szCs w:val="20"/>
          <w:lang w:val="en-GB"/>
        </w:rPr>
      </w:pPr>
    </w:p>
    <w:p w14:paraId="27C25E74" w14:textId="77777777" w:rsidR="005C3DF7" w:rsidRPr="00E22745" w:rsidRDefault="005C3DF7" w:rsidP="00320DFD">
      <w:pPr>
        <w:jc w:val="center"/>
        <w:rPr>
          <w:rFonts w:ascii="Times New Roman" w:hAnsi="Times New Roman" w:cs="Times New Roman"/>
          <w:b/>
          <w:sz w:val="20"/>
          <w:szCs w:val="20"/>
          <w:lang w:val="en-GB"/>
        </w:rPr>
      </w:pPr>
    </w:p>
    <w:p w14:paraId="48D5442B" w14:textId="0260090C" w:rsidR="005C3DF7" w:rsidRPr="00E22745" w:rsidRDefault="005C3DF7" w:rsidP="00320DFD">
      <w:pPr>
        <w:jc w:val="center"/>
        <w:rPr>
          <w:rFonts w:ascii="Times New Roman" w:hAnsi="Times New Roman" w:cs="Times New Roman"/>
          <w:b/>
          <w:sz w:val="20"/>
          <w:szCs w:val="20"/>
          <w:lang w:val="en-GB"/>
        </w:rPr>
      </w:pPr>
    </w:p>
    <w:p w14:paraId="2DF75762" w14:textId="3C4C47D4" w:rsidR="005C3DF7" w:rsidRPr="00E22745" w:rsidRDefault="005C3DF7" w:rsidP="00320DFD">
      <w:pPr>
        <w:jc w:val="center"/>
        <w:rPr>
          <w:rFonts w:ascii="Times New Roman" w:hAnsi="Times New Roman" w:cs="Times New Roman"/>
          <w:b/>
          <w:sz w:val="20"/>
          <w:szCs w:val="20"/>
          <w:lang w:val="en-GB"/>
        </w:rPr>
      </w:pPr>
    </w:p>
    <w:p w14:paraId="2541DBF8" w14:textId="57E0822F" w:rsidR="005C3DF7" w:rsidRPr="00E22745" w:rsidRDefault="005C3DF7" w:rsidP="00320DFD">
      <w:pPr>
        <w:jc w:val="center"/>
        <w:rPr>
          <w:rFonts w:ascii="Times New Roman" w:hAnsi="Times New Roman" w:cs="Times New Roman"/>
          <w:b/>
          <w:sz w:val="20"/>
          <w:szCs w:val="20"/>
          <w:lang w:val="en-GB"/>
        </w:rPr>
      </w:pPr>
    </w:p>
    <w:p w14:paraId="62B4B99B" w14:textId="77777777" w:rsidR="005C3DF7" w:rsidRPr="00E22745" w:rsidRDefault="005C3DF7" w:rsidP="00320DFD">
      <w:pPr>
        <w:jc w:val="center"/>
        <w:rPr>
          <w:rFonts w:ascii="Times New Roman" w:hAnsi="Times New Roman" w:cs="Times New Roman"/>
          <w:b/>
          <w:sz w:val="20"/>
          <w:szCs w:val="20"/>
          <w:lang w:val="en-GB"/>
        </w:rPr>
      </w:pPr>
    </w:p>
    <w:p w14:paraId="47F8CD72" w14:textId="77777777" w:rsidR="005C3DF7" w:rsidRPr="00E22745" w:rsidRDefault="005C3DF7" w:rsidP="00320DFD">
      <w:pPr>
        <w:jc w:val="center"/>
        <w:rPr>
          <w:rFonts w:ascii="Times New Roman" w:hAnsi="Times New Roman" w:cs="Times New Roman"/>
          <w:b/>
          <w:sz w:val="20"/>
          <w:szCs w:val="20"/>
          <w:lang w:val="en-GB"/>
        </w:rPr>
      </w:pPr>
    </w:p>
    <w:p w14:paraId="0E38D3B9" w14:textId="77777777" w:rsidR="005C3DF7" w:rsidRPr="00E22745" w:rsidRDefault="005C3DF7" w:rsidP="00320DFD">
      <w:pPr>
        <w:jc w:val="center"/>
        <w:rPr>
          <w:rFonts w:ascii="Times New Roman" w:hAnsi="Times New Roman" w:cs="Times New Roman"/>
          <w:b/>
          <w:sz w:val="20"/>
          <w:szCs w:val="20"/>
          <w:lang w:val="en-GB"/>
        </w:rPr>
      </w:pPr>
    </w:p>
    <w:p w14:paraId="06D534A2" w14:textId="77777777" w:rsidR="005C3DF7" w:rsidRPr="00E22745" w:rsidRDefault="005C3DF7" w:rsidP="00320DFD">
      <w:pPr>
        <w:jc w:val="center"/>
        <w:rPr>
          <w:rFonts w:ascii="Times New Roman" w:hAnsi="Times New Roman" w:cs="Times New Roman"/>
          <w:b/>
          <w:sz w:val="20"/>
          <w:szCs w:val="20"/>
          <w:lang w:val="en-GB"/>
        </w:rPr>
      </w:pPr>
    </w:p>
    <w:p w14:paraId="07AA1475" w14:textId="77777777" w:rsidR="005C3DF7" w:rsidRPr="00E22745" w:rsidRDefault="005C3DF7" w:rsidP="00320DFD">
      <w:pPr>
        <w:jc w:val="center"/>
        <w:rPr>
          <w:rFonts w:ascii="Times New Roman" w:hAnsi="Times New Roman" w:cs="Times New Roman"/>
          <w:b/>
          <w:sz w:val="20"/>
          <w:szCs w:val="20"/>
          <w:lang w:val="en-GB"/>
        </w:rPr>
      </w:pPr>
    </w:p>
    <w:p w14:paraId="71018B97" w14:textId="77777777" w:rsidR="005C3DF7" w:rsidRPr="00E22745" w:rsidRDefault="005C3DF7" w:rsidP="00320DFD">
      <w:pPr>
        <w:jc w:val="center"/>
        <w:rPr>
          <w:rFonts w:ascii="Times New Roman" w:hAnsi="Times New Roman" w:cs="Times New Roman"/>
          <w:b/>
          <w:sz w:val="20"/>
          <w:szCs w:val="20"/>
          <w:lang w:val="en-GB"/>
        </w:rPr>
      </w:pPr>
    </w:p>
    <w:p w14:paraId="50157B4D" w14:textId="77777777" w:rsidR="005C3DF7" w:rsidRPr="00E22745" w:rsidRDefault="005C3DF7" w:rsidP="00320DFD">
      <w:pPr>
        <w:jc w:val="center"/>
        <w:rPr>
          <w:rFonts w:ascii="Times New Roman" w:hAnsi="Times New Roman" w:cs="Times New Roman"/>
          <w:b/>
          <w:sz w:val="20"/>
          <w:szCs w:val="20"/>
          <w:lang w:val="en-GB"/>
        </w:rPr>
      </w:pPr>
    </w:p>
    <w:p w14:paraId="14EA95C7" w14:textId="77777777" w:rsidR="005C3DF7" w:rsidRPr="00E22745" w:rsidRDefault="005C3DF7" w:rsidP="00320DFD">
      <w:pPr>
        <w:jc w:val="center"/>
        <w:rPr>
          <w:rFonts w:ascii="Times New Roman" w:hAnsi="Times New Roman" w:cs="Times New Roman"/>
          <w:b/>
          <w:sz w:val="20"/>
          <w:szCs w:val="20"/>
          <w:lang w:val="en-GB"/>
        </w:rPr>
      </w:pPr>
    </w:p>
    <w:p w14:paraId="1356650A" w14:textId="77777777" w:rsidR="005C3DF7" w:rsidRPr="00E22745" w:rsidRDefault="005C3DF7" w:rsidP="00320DFD">
      <w:pPr>
        <w:jc w:val="center"/>
        <w:rPr>
          <w:rFonts w:ascii="Times New Roman" w:hAnsi="Times New Roman" w:cs="Times New Roman"/>
          <w:b/>
          <w:sz w:val="20"/>
          <w:szCs w:val="20"/>
          <w:lang w:val="en-GB"/>
        </w:rPr>
      </w:pPr>
    </w:p>
    <w:p w14:paraId="5E9367EF" w14:textId="77777777" w:rsidR="005C3DF7" w:rsidRPr="00E22745" w:rsidRDefault="005C3DF7" w:rsidP="00320DFD">
      <w:pPr>
        <w:jc w:val="center"/>
        <w:rPr>
          <w:rFonts w:ascii="Times New Roman" w:hAnsi="Times New Roman" w:cs="Times New Roman"/>
          <w:b/>
          <w:sz w:val="20"/>
          <w:szCs w:val="20"/>
          <w:lang w:val="en-GB"/>
        </w:rPr>
      </w:pPr>
    </w:p>
    <w:p w14:paraId="274EF8F6" w14:textId="77777777" w:rsidR="005C3DF7" w:rsidRPr="00E22745" w:rsidRDefault="005C3DF7" w:rsidP="00320DFD">
      <w:pPr>
        <w:jc w:val="center"/>
        <w:rPr>
          <w:rFonts w:ascii="Times New Roman" w:hAnsi="Times New Roman" w:cs="Times New Roman"/>
          <w:b/>
          <w:sz w:val="20"/>
          <w:szCs w:val="20"/>
          <w:lang w:val="en-GB"/>
        </w:rPr>
      </w:pPr>
    </w:p>
    <w:p w14:paraId="0B0028A0" w14:textId="77777777" w:rsidR="005C3DF7" w:rsidRPr="00E22745" w:rsidRDefault="005C3DF7" w:rsidP="00320DFD">
      <w:pPr>
        <w:jc w:val="center"/>
        <w:rPr>
          <w:rFonts w:ascii="Times New Roman" w:hAnsi="Times New Roman" w:cs="Times New Roman"/>
          <w:b/>
          <w:sz w:val="20"/>
          <w:szCs w:val="20"/>
          <w:lang w:val="en-GB"/>
        </w:rPr>
      </w:pPr>
    </w:p>
    <w:p w14:paraId="025BE028" w14:textId="77777777" w:rsidR="005C3DF7" w:rsidRPr="00E22745" w:rsidRDefault="005C3DF7" w:rsidP="00320DFD">
      <w:pPr>
        <w:jc w:val="center"/>
        <w:rPr>
          <w:rFonts w:ascii="Times New Roman" w:hAnsi="Times New Roman" w:cs="Times New Roman"/>
          <w:b/>
          <w:sz w:val="20"/>
          <w:szCs w:val="20"/>
          <w:lang w:val="en-GB"/>
        </w:rPr>
      </w:pPr>
    </w:p>
    <w:p w14:paraId="039341C1" w14:textId="77777777" w:rsidR="005C3DF7" w:rsidRPr="00E22745" w:rsidRDefault="005C3DF7" w:rsidP="00320DFD">
      <w:pPr>
        <w:jc w:val="center"/>
        <w:rPr>
          <w:rFonts w:ascii="Times New Roman" w:hAnsi="Times New Roman" w:cs="Times New Roman"/>
          <w:b/>
          <w:sz w:val="20"/>
          <w:szCs w:val="20"/>
          <w:lang w:val="en-GB"/>
        </w:rPr>
      </w:pPr>
    </w:p>
    <w:p w14:paraId="29693632" w14:textId="77777777" w:rsidR="005C3DF7" w:rsidRPr="00E22745" w:rsidRDefault="005C3DF7" w:rsidP="00320DFD">
      <w:pPr>
        <w:jc w:val="center"/>
        <w:rPr>
          <w:rFonts w:ascii="Times New Roman" w:hAnsi="Times New Roman" w:cs="Times New Roman"/>
          <w:b/>
          <w:sz w:val="20"/>
          <w:szCs w:val="20"/>
          <w:lang w:val="en-GB"/>
        </w:rPr>
      </w:pPr>
    </w:p>
    <w:p w14:paraId="6EF20D71" w14:textId="77777777" w:rsidR="005C3DF7" w:rsidRPr="00E22745" w:rsidRDefault="005C3DF7" w:rsidP="00320DFD">
      <w:pPr>
        <w:jc w:val="center"/>
        <w:rPr>
          <w:rFonts w:ascii="Times New Roman" w:hAnsi="Times New Roman" w:cs="Times New Roman"/>
          <w:b/>
          <w:sz w:val="20"/>
          <w:szCs w:val="20"/>
          <w:lang w:val="en-GB"/>
        </w:rPr>
      </w:pPr>
    </w:p>
    <w:p w14:paraId="65D11CEB" w14:textId="77777777" w:rsidR="005C3DF7" w:rsidRPr="00E22745" w:rsidRDefault="005C3DF7" w:rsidP="00320DFD">
      <w:pPr>
        <w:jc w:val="center"/>
        <w:rPr>
          <w:rFonts w:ascii="Times New Roman" w:hAnsi="Times New Roman" w:cs="Times New Roman"/>
          <w:b/>
          <w:sz w:val="20"/>
          <w:szCs w:val="20"/>
          <w:lang w:val="en-GB"/>
        </w:rPr>
      </w:pPr>
    </w:p>
    <w:p w14:paraId="4C7E3EDA" w14:textId="77777777" w:rsidR="005C3DF7" w:rsidRPr="00E22745" w:rsidRDefault="005C3DF7" w:rsidP="00320DFD">
      <w:pPr>
        <w:jc w:val="center"/>
        <w:rPr>
          <w:rFonts w:ascii="Times New Roman" w:hAnsi="Times New Roman" w:cs="Times New Roman"/>
          <w:b/>
          <w:sz w:val="20"/>
          <w:szCs w:val="20"/>
          <w:lang w:val="en-GB"/>
        </w:rPr>
      </w:pPr>
    </w:p>
    <w:p w14:paraId="42F7B5E5" w14:textId="77777777" w:rsidR="005C3DF7" w:rsidRPr="00E22745" w:rsidRDefault="005C3DF7" w:rsidP="00320DFD">
      <w:pPr>
        <w:jc w:val="center"/>
        <w:rPr>
          <w:rFonts w:ascii="Times New Roman" w:hAnsi="Times New Roman" w:cs="Times New Roman"/>
          <w:b/>
          <w:sz w:val="20"/>
          <w:szCs w:val="20"/>
          <w:lang w:val="en-GB"/>
        </w:rPr>
      </w:pPr>
    </w:p>
    <w:p w14:paraId="254902C7" w14:textId="77777777" w:rsidR="00014E03" w:rsidRPr="00E22745" w:rsidRDefault="00014E03" w:rsidP="002B2203">
      <w:pPr>
        <w:rPr>
          <w:rFonts w:ascii="Times New Roman" w:hAnsi="Times New Roman" w:cs="Times New Roman"/>
          <w:b/>
          <w:sz w:val="20"/>
          <w:szCs w:val="20"/>
          <w:lang w:val="en-GB"/>
        </w:rPr>
      </w:pPr>
    </w:p>
    <w:p w14:paraId="71FCBA3F" w14:textId="468AA3EC" w:rsidR="00846644" w:rsidRPr="00E22745" w:rsidRDefault="00846644" w:rsidP="00690ECE">
      <w:pPr>
        <w:spacing w:line="480" w:lineRule="auto"/>
        <w:rPr>
          <w:rFonts w:ascii="Times New Roman" w:hAnsi="Times New Roman" w:cs="Times New Roman"/>
          <w:sz w:val="24"/>
          <w:szCs w:val="24"/>
          <w:lang w:val="en-GB"/>
        </w:rPr>
      </w:pPr>
    </w:p>
    <w:p w14:paraId="175830BB" w14:textId="1AEA1DAB" w:rsidR="00846644" w:rsidRPr="00E22745" w:rsidRDefault="00846644" w:rsidP="00690ECE">
      <w:pPr>
        <w:spacing w:line="480" w:lineRule="auto"/>
        <w:rPr>
          <w:rFonts w:ascii="Times New Roman" w:hAnsi="Times New Roman" w:cs="Times New Roman"/>
          <w:sz w:val="24"/>
          <w:szCs w:val="24"/>
          <w:lang w:val="en-GB"/>
        </w:rPr>
      </w:pPr>
      <w:r w:rsidRPr="00E22745">
        <w:rPr>
          <w:noProof/>
        </w:rPr>
        <w:lastRenderedPageBreak/>
        <w:drawing>
          <wp:anchor distT="0" distB="0" distL="114300" distR="114300" simplePos="0" relativeHeight="251827200" behindDoc="0" locked="0" layoutInCell="1" allowOverlap="1" wp14:anchorId="78FDFCF2" wp14:editId="765960ED">
            <wp:simplePos x="0" y="0"/>
            <wp:positionH relativeFrom="column">
              <wp:posOffset>-669852</wp:posOffset>
            </wp:positionH>
            <wp:positionV relativeFrom="paragraph">
              <wp:posOffset>-446567</wp:posOffset>
            </wp:positionV>
            <wp:extent cx="7155711" cy="6835775"/>
            <wp:effectExtent l="0" t="0" r="7620" b="3175"/>
            <wp:wrapNone/>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164348" cy="6844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7CB1EB" w14:textId="625EDD3F" w:rsidR="00846644" w:rsidRPr="00E22745" w:rsidRDefault="00846644" w:rsidP="00690ECE">
      <w:pPr>
        <w:spacing w:line="480" w:lineRule="auto"/>
        <w:rPr>
          <w:rFonts w:ascii="Times New Roman" w:hAnsi="Times New Roman" w:cs="Times New Roman"/>
          <w:sz w:val="24"/>
          <w:szCs w:val="24"/>
          <w:lang w:val="en-GB"/>
        </w:rPr>
      </w:pPr>
    </w:p>
    <w:p w14:paraId="6C5A9F6A" w14:textId="7D533BB2" w:rsidR="00846644" w:rsidRPr="00E22745" w:rsidRDefault="00846644" w:rsidP="00690ECE">
      <w:pPr>
        <w:spacing w:line="480" w:lineRule="auto"/>
        <w:rPr>
          <w:rFonts w:ascii="Times New Roman" w:hAnsi="Times New Roman" w:cs="Times New Roman"/>
          <w:sz w:val="24"/>
          <w:szCs w:val="24"/>
          <w:lang w:val="en-GB"/>
        </w:rPr>
      </w:pPr>
    </w:p>
    <w:p w14:paraId="7D262707" w14:textId="6374C34C" w:rsidR="00846644" w:rsidRPr="00E22745" w:rsidRDefault="00846644" w:rsidP="00690ECE">
      <w:pPr>
        <w:spacing w:line="480" w:lineRule="auto"/>
        <w:rPr>
          <w:rFonts w:ascii="Times New Roman" w:hAnsi="Times New Roman" w:cs="Times New Roman"/>
          <w:sz w:val="24"/>
          <w:szCs w:val="24"/>
          <w:lang w:val="en-GB"/>
        </w:rPr>
      </w:pPr>
    </w:p>
    <w:p w14:paraId="117522FD" w14:textId="3ED1B94F" w:rsidR="00846644" w:rsidRPr="00E22745" w:rsidRDefault="00846644" w:rsidP="00690ECE">
      <w:pPr>
        <w:spacing w:line="480" w:lineRule="auto"/>
        <w:rPr>
          <w:rFonts w:ascii="Times New Roman" w:hAnsi="Times New Roman" w:cs="Times New Roman"/>
          <w:sz w:val="24"/>
          <w:szCs w:val="24"/>
          <w:lang w:val="en-GB"/>
        </w:rPr>
      </w:pPr>
    </w:p>
    <w:p w14:paraId="0EBEF354" w14:textId="7EF66624" w:rsidR="00846644" w:rsidRPr="00E22745" w:rsidRDefault="00846644" w:rsidP="00690ECE">
      <w:pPr>
        <w:spacing w:line="480" w:lineRule="auto"/>
        <w:rPr>
          <w:rFonts w:ascii="Times New Roman" w:hAnsi="Times New Roman" w:cs="Times New Roman"/>
          <w:sz w:val="24"/>
          <w:szCs w:val="24"/>
          <w:lang w:val="en-GB"/>
        </w:rPr>
      </w:pPr>
    </w:p>
    <w:p w14:paraId="4DB960FF" w14:textId="47B2FDC8" w:rsidR="00846644" w:rsidRPr="00E22745" w:rsidRDefault="00846644" w:rsidP="00690ECE">
      <w:pPr>
        <w:spacing w:line="480" w:lineRule="auto"/>
        <w:rPr>
          <w:rFonts w:ascii="Times New Roman" w:hAnsi="Times New Roman" w:cs="Times New Roman"/>
          <w:sz w:val="24"/>
          <w:szCs w:val="24"/>
          <w:lang w:val="en-GB"/>
        </w:rPr>
      </w:pPr>
    </w:p>
    <w:p w14:paraId="38BEABB0" w14:textId="74D979B3" w:rsidR="00846644" w:rsidRPr="00E22745" w:rsidRDefault="00846644" w:rsidP="00690ECE">
      <w:pPr>
        <w:spacing w:line="480" w:lineRule="auto"/>
        <w:rPr>
          <w:rFonts w:ascii="Times New Roman" w:hAnsi="Times New Roman" w:cs="Times New Roman"/>
          <w:sz w:val="24"/>
          <w:szCs w:val="24"/>
          <w:lang w:val="en-GB"/>
        </w:rPr>
      </w:pPr>
    </w:p>
    <w:p w14:paraId="561EC17C" w14:textId="3BE59B62" w:rsidR="00846644" w:rsidRPr="00E22745" w:rsidRDefault="00846644" w:rsidP="00690ECE">
      <w:pPr>
        <w:spacing w:line="480" w:lineRule="auto"/>
        <w:rPr>
          <w:rFonts w:ascii="Times New Roman" w:hAnsi="Times New Roman" w:cs="Times New Roman"/>
          <w:sz w:val="24"/>
          <w:szCs w:val="24"/>
          <w:lang w:val="en-GB"/>
        </w:rPr>
      </w:pPr>
    </w:p>
    <w:p w14:paraId="7286C7E1" w14:textId="7A319776" w:rsidR="00846644" w:rsidRPr="00E22745" w:rsidRDefault="00846644" w:rsidP="00690ECE">
      <w:pPr>
        <w:spacing w:line="480" w:lineRule="auto"/>
        <w:rPr>
          <w:rFonts w:ascii="Times New Roman" w:hAnsi="Times New Roman" w:cs="Times New Roman"/>
          <w:sz w:val="24"/>
          <w:szCs w:val="24"/>
          <w:lang w:val="en-GB"/>
        </w:rPr>
      </w:pPr>
    </w:p>
    <w:p w14:paraId="5B8C74CA" w14:textId="47942622" w:rsidR="00846644" w:rsidRPr="00E22745" w:rsidRDefault="00846644" w:rsidP="00690ECE">
      <w:pPr>
        <w:spacing w:line="480" w:lineRule="auto"/>
        <w:rPr>
          <w:rFonts w:ascii="Times New Roman" w:hAnsi="Times New Roman" w:cs="Times New Roman"/>
          <w:sz w:val="24"/>
          <w:szCs w:val="24"/>
          <w:lang w:val="en-GB"/>
        </w:rPr>
      </w:pPr>
    </w:p>
    <w:p w14:paraId="1987CB95" w14:textId="7BF3EB16" w:rsidR="00846644" w:rsidRPr="00E22745" w:rsidRDefault="00846644" w:rsidP="00690ECE">
      <w:pPr>
        <w:spacing w:line="480" w:lineRule="auto"/>
        <w:rPr>
          <w:rFonts w:ascii="Times New Roman" w:hAnsi="Times New Roman" w:cs="Times New Roman"/>
          <w:sz w:val="24"/>
          <w:szCs w:val="24"/>
          <w:lang w:val="en-GB"/>
        </w:rPr>
      </w:pPr>
    </w:p>
    <w:p w14:paraId="578E9683" w14:textId="743A72EE" w:rsidR="00846644" w:rsidRPr="00E22745" w:rsidRDefault="00846644" w:rsidP="00690ECE">
      <w:pPr>
        <w:spacing w:line="480" w:lineRule="auto"/>
        <w:rPr>
          <w:rFonts w:ascii="Times New Roman" w:hAnsi="Times New Roman" w:cs="Times New Roman"/>
          <w:sz w:val="24"/>
          <w:szCs w:val="24"/>
          <w:lang w:val="en-GB"/>
        </w:rPr>
      </w:pPr>
    </w:p>
    <w:p w14:paraId="2CC03D67" w14:textId="2BBF6269" w:rsidR="00846644" w:rsidRPr="00E22745" w:rsidRDefault="00846644" w:rsidP="00690ECE">
      <w:pPr>
        <w:spacing w:line="480" w:lineRule="auto"/>
        <w:rPr>
          <w:rFonts w:ascii="Times New Roman" w:hAnsi="Times New Roman" w:cs="Times New Roman"/>
          <w:sz w:val="24"/>
          <w:szCs w:val="24"/>
          <w:lang w:val="en-GB"/>
        </w:rPr>
      </w:pPr>
    </w:p>
    <w:p w14:paraId="682F2950" w14:textId="77777777" w:rsidR="00846644" w:rsidRPr="00E22745" w:rsidRDefault="00846644" w:rsidP="00846644">
      <w:pPr>
        <w:spacing w:line="240" w:lineRule="auto"/>
        <w:rPr>
          <w:rFonts w:ascii="Times New Roman" w:hAnsi="Times New Roman" w:cs="Times New Roman"/>
          <w:sz w:val="24"/>
          <w:szCs w:val="24"/>
          <w:lang w:val="en-GB"/>
        </w:rPr>
      </w:pPr>
    </w:p>
    <w:p w14:paraId="1F233116" w14:textId="24D673D3" w:rsidR="00846644" w:rsidRPr="00E22745" w:rsidRDefault="00320DFD" w:rsidP="00846644">
      <w:pPr>
        <w:spacing w:line="480" w:lineRule="auto"/>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In order to calculate the investment costs for technical systems, the physical </w:t>
      </w:r>
      <w:r w:rsidRPr="00412AEC">
        <w:rPr>
          <w:rFonts w:ascii="Times New Roman" w:hAnsi="Times New Roman" w:cs="Times New Roman"/>
          <w:noProof/>
          <w:sz w:val="24"/>
          <w:szCs w:val="24"/>
          <w:lang w:val="en-GB"/>
        </w:rPr>
        <w:t>lifetime</w:t>
      </w:r>
      <w:r w:rsidRPr="00E22745">
        <w:rPr>
          <w:rFonts w:ascii="Times New Roman" w:hAnsi="Times New Roman" w:cs="Times New Roman"/>
          <w:sz w:val="24"/>
          <w:szCs w:val="24"/>
          <w:lang w:val="en-GB"/>
        </w:rPr>
        <w:t xml:space="preserve"> of the selected systems wa</w:t>
      </w:r>
      <w:r w:rsidR="001411DC" w:rsidRPr="00E22745">
        <w:rPr>
          <w:rFonts w:ascii="Times New Roman" w:hAnsi="Times New Roman" w:cs="Times New Roman"/>
          <w:sz w:val="24"/>
          <w:szCs w:val="24"/>
          <w:lang w:val="en-GB"/>
        </w:rPr>
        <w:t>s need to be determined (table 9</w:t>
      </w:r>
      <w:r w:rsidRPr="00E22745">
        <w:rPr>
          <w:rFonts w:ascii="Times New Roman" w:hAnsi="Times New Roman" w:cs="Times New Roman"/>
          <w:sz w:val="24"/>
          <w:szCs w:val="24"/>
          <w:lang w:val="en-GB"/>
        </w:rPr>
        <w:t>)</w:t>
      </w:r>
      <w:r w:rsidR="00C04A95" w:rsidRPr="00E22745">
        <w:rPr>
          <w:rFonts w:ascii="Times New Roman" w:hAnsi="Times New Roman" w:cs="Times New Roman"/>
          <w:sz w:val="24"/>
          <w:szCs w:val="24"/>
          <w:lang w:val="en-GB"/>
        </w:rPr>
        <w:t xml:space="preserve">, along with emission factors </w:t>
      </w:r>
      <w:r w:rsidR="00C04A95" w:rsidRPr="00412AEC">
        <w:rPr>
          <w:rFonts w:ascii="Times New Roman" w:hAnsi="Times New Roman" w:cs="Times New Roman"/>
          <w:noProof/>
          <w:sz w:val="24"/>
          <w:szCs w:val="24"/>
          <w:lang w:val="en-GB"/>
        </w:rPr>
        <w:t>per form</w:t>
      </w:r>
      <w:r w:rsidR="00C04A95" w:rsidRPr="00E22745">
        <w:rPr>
          <w:rFonts w:ascii="Times New Roman" w:hAnsi="Times New Roman" w:cs="Times New Roman"/>
          <w:sz w:val="24"/>
          <w:szCs w:val="24"/>
          <w:lang w:val="en-GB"/>
        </w:rPr>
        <w:t xml:space="preserve"> of energy according</w:t>
      </w:r>
      <w:r w:rsidR="001411DC" w:rsidRPr="00E22745">
        <w:rPr>
          <w:rFonts w:ascii="Times New Roman" w:hAnsi="Times New Roman" w:cs="Times New Roman"/>
          <w:sz w:val="24"/>
          <w:szCs w:val="24"/>
          <w:lang w:val="en-GB"/>
        </w:rPr>
        <w:t xml:space="preserve"> to national directives (table 10</w:t>
      </w:r>
      <w:r w:rsidR="00C04A95" w:rsidRPr="00E22745">
        <w:rPr>
          <w:rFonts w:ascii="Times New Roman" w:hAnsi="Times New Roman" w:cs="Times New Roman"/>
          <w:sz w:val="24"/>
          <w:szCs w:val="24"/>
          <w:lang w:val="en-GB"/>
        </w:rPr>
        <w:t>).</w:t>
      </w:r>
    </w:p>
    <w:p w14:paraId="702DB178" w14:textId="77777777" w:rsidR="00CB6A06" w:rsidRPr="00E22745" w:rsidRDefault="00846644" w:rsidP="00C04A95">
      <w:pPr>
        <w:spacing w:line="480" w:lineRule="auto"/>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 xml:space="preserve">It should be also mentioned that </w:t>
      </w:r>
      <w:r w:rsidR="00C04A95" w:rsidRPr="00E22745">
        <w:rPr>
          <w:rFonts w:ascii="Times New Roman" w:hAnsi="Times New Roman" w:cs="Times New Roman"/>
          <w:sz w:val="24"/>
          <w:szCs w:val="24"/>
          <w:lang w:val="en-GB"/>
        </w:rPr>
        <w:t xml:space="preserve">GREPCon tool is taking under consideration the emissions factor </w:t>
      </w:r>
      <w:r w:rsidR="00CB6A06" w:rsidRPr="00E22745">
        <w:rPr>
          <w:rFonts w:ascii="Times New Roman" w:hAnsi="Times New Roman" w:cs="Times New Roman"/>
          <w:sz w:val="24"/>
          <w:szCs w:val="24"/>
          <w:lang w:val="en-GB"/>
        </w:rPr>
        <w:t xml:space="preserve">as defined in </w:t>
      </w:r>
      <w:r w:rsidR="00CB6A06" w:rsidRPr="00412AEC">
        <w:rPr>
          <w:rFonts w:ascii="Times New Roman" w:hAnsi="Times New Roman" w:cs="Times New Roman"/>
          <w:noProof/>
          <w:sz w:val="24"/>
          <w:szCs w:val="24"/>
          <w:lang w:val="en-GB"/>
        </w:rPr>
        <w:t>national</w:t>
      </w:r>
      <w:r w:rsidR="00CB6A06" w:rsidRPr="00E22745">
        <w:rPr>
          <w:rFonts w:ascii="Times New Roman" w:hAnsi="Times New Roman" w:cs="Times New Roman"/>
          <w:sz w:val="24"/>
          <w:szCs w:val="24"/>
          <w:lang w:val="en-GB"/>
        </w:rPr>
        <w:t xml:space="preserve"> level for each country but there is </w:t>
      </w:r>
      <w:r w:rsidR="00CB6A06" w:rsidRPr="00412AEC">
        <w:rPr>
          <w:rFonts w:ascii="Times New Roman" w:hAnsi="Times New Roman" w:cs="Times New Roman"/>
          <w:noProof/>
          <w:sz w:val="24"/>
          <w:szCs w:val="24"/>
          <w:lang w:val="en-GB"/>
        </w:rPr>
        <w:t>direct</w:t>
      </w:r>
      <w:r w:rsidR="00CB6A06" w:rsidRPr="00E22745">
        <w:rPr>
          <w:rFonts w:ascii="Times New Roman" w:hAnsi="Times New Roman" w:cs="Times New Roman"/>
          <w:sz w:val="24"/>
          <w:szCs w:val="24"/>
          <w:lang w:val="en-GB"/>
        </w:rPr>
        <w:t xml:space="preserve"> connection to energy mix percentages of each country.</w:t>
      </w:r>
    </w:p>
    <w:p w14:paraId="42B1B77C" w14:textId="5AE418F0" w:rsidR="00846644" w:rsidRPr="00E22745" w:rsidRDefault="00CB6A06" w:rsidP="00C04A95">
      <w:pPr>
        <w:spacing w:line="480" w:lineRule="auto"/>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Therefore, for electricity source of energy, was taken under </w:t>
      </w:r>
      <w:r w:rsidR="0041175A" w:rsidRPr="00E22745">
        <w:rPr>
          <w:rFonts w:ascii="Times New Roman" w:hAnsi="Times New Roman" w:cs="Times New Roman"/>
          <w:sz w:val="24"/>
          <w:szCs w:val="24"/>
          <w:lang w:val="en-GB"/>
        </w:rPr>
        <w:t>consideration</w:t>
      </w:r>
      <w:r w:rsidRPr="00E22745">
        <w:rPr>
          <w:rFonts w:ascii="Times New Roman" w:hAnsi="Times New Roman" w:cs="Times New Roman"/>
          <w:sz w:val="24"/>
          <w:szCs w:val="24"/>
          <w:lang w:val="en-GB"/>
        </w:rPr>
        <w:t xml:space="preserve"> the percentage of renewables at electricity grid which reaches the 27% for Crete (non-interconnected island</w:t>
      </w:r>
      <w:r w:rsidR="0041175A" w:rsidRPr="00E22745">
        <w:rPr>
          <w:rFonts w:ascii="Times New Roman" w:hAnsi="Times New Roman" w:cs="Times New Roman"/>
          <w:sz w:val="24"/>
          <w:szCs w:val="24"/>
          <w:lang w:val="en-GB"/>
        </w:rPr>
        <w:t xml:space="preserve"> grid</w:t>
      </w:r>
      <w:r w:rsidRPr="00E22745">
        <w:rPr>
          <w:rFonts w:ascii="Times New Roman" w:hAnsi="Times New Roman" w:cs="Times New Roman"/>
          <w:sz w:val="24"/>
          <w:szCs w:val="24"/>
          <w:lang w:val="en-GB"/>
        </w:rPr>
        <w:t>) and 18% for Athens</w:t>
      </w:r>
      <w:r w:rsidR="00846644" w:rsidRPr="00E22745">
        <w:rPr>
          <w:rFonts w:ascii="Times New Roman" w:hAnsi="Times New Roman" w:cs="Times New Roman"/>
          <w:sz w:val="24"/>
          <w:szCs w:val="24"/>
          <w:lang w:val="en-GB"/>
        </w:rPr>
        <w:t xml:space="preserve"> </w:t>
      </w:r>
      <w:r w:rsidRPr="00E22745">
        <w:rPr>
          <w:rFonts w:ascii="Times New Roman" w:hAnsi="Times New Roman" w:cs="Times New Roman"/>
          <w:sz w:val="24"/>
          <w:szCs w:val="24"/>
          <w:lang w:val="en-GB"/>
        </w:rPr>
        <w:t>(mainland interco</w:t>
      </w:r>
      <w:r w:rsidR="0041175A" w:rsidRPr="00E22745">
        <w:rPr>
          <w:rFonts w:ascii="Times New Roman" w:hAnsi="Times New Roman" w:cs="Times New Roman"/>
          <w:sz w:val="24"/>
          <w:szCs w:val="24"/>
          <w:lang w:val="en-GB"/>
        </w:rPr>
        <w:t>nnected electricity grid).</w:t>
      </w:r>
    </w:p>
    <w:tbl>
      <w:tblPr>
        <w:tblW w:w="7550" w:type="dxa"/>
        <w:jc w:val="center"/>
        <w:tblLook w:val="04A0" w:firstRow="1" w:lastRow="0" w:firstColumn="1" w:lastColumn="0" w:noHBand="0" w:noVBand="1"/>
      </w:tblPr>
      <w:tblGrid>
        <w:gridCol w:w="3229"/>
        <w:gridCol w:w="2854"/>
        <w:gridCol w:w="1467"/>
      </w:tblGrid>
      <w:tr w:rsidR="00320DFD" w:rsidRPr="00E22745" w14:paraId="7F3FDD1A" w14:textId="77777777" w:rsidTr="00015719">
        <w:trPr>
          <w:trHeight w:val="438"/>
          <w:jc w:val="center"/>
        </w:trPr>
        <w:tc>
          <w:tcPr>
            <w:tcW w:w="6083" w:type="dxa"/>
            <w:gridSpan w:val="2"/>
            <w:tcBorders>
              <w:top w:val="single" w:sz="8" w:space="0" w:color="auto"/>
              <w:left w:val="single" w:sz="8" w:space="0" w:color="auto"/>
              <w:bottom w:val="nil"/>
              <w:right w:val="nil"/>
            </w:tcBorders>
            <w:shd w:val="clear" w:color="auto" w:fill="1F4E79" w:themeFill="accent1" w:themeFillShade="80"/>
            <w:vAlign w:val="center"/>
            <w:hideMark/>
          </w:tcPr>
          <w:p w14:paraId="69876758" w14:textId="77777777" w:rsidR="00320DFD" w:rsidRPr="00E22745" w:rsidRDefault="00320DFD" w:rsidP="001130F2">
            <w:pPr>
              <w:spacing w:after="0" w:line="240" w:lineRule="auto"/>
              <w:jc w:val="center"/>
              <w:rPr>
                <w:rFonts w:ascii="Times New Roman" w:eastAsia="Times New Roman" w:hAnsi="Times New Roman" w:cs="Times New Roman"/>
                <w:b/>
                <w:color w:val="000000"/>
                <w:sz w:val="20"/>
                <w:szCs w:val="20"/>
                <w:lang w:val="en-GB"/>
              </w:rPr>
            </w:pPr>
            <w:r w:rsidRPr="00E22745">
              <w:rPr>
                <w:rFonts w:ascii="Times New Roman" w:eastAsia="Times New Roman" w:hAnsi="Times New Roman" w:cs="Times New Roman"/>
                <w:b/>
                <w:color w:val="FFFFFF" w:themeColor="background1"/>
                <w:sz w:val="20"/>
                <w:szCs w:val="20"/>
                <w:lang w:val="en-GB"/>
              </w:rPr>
              <w:t>Physical Lifetime of Systems - years</w:t>
            </w:r>
          </w:p>
        </w:tc>
        <w:tc>
          <w:tcPr>
            <w:tcW w:w="1467"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0A94885C" w14:textId="77777777" w:rsidR="00320DFD" w:rsidRPr="00E22745" w:rsidRDefault="00320DFD" w:rsidP="001130F2">
            <w:pPr>
              <w:spacing w:after="0" w:line="240" w:lineRule="auto"/>
              <w:jc w:val="center"/>
              <w:rPr>
                <w:rFonts w:ascii="Times New Roman" w:eastAsia="Times New Roman" w:hAnsi="Times New Roman" w:cs="Times New Roman"/>
                <w:b/>
                <w:color w:val="000000"/>
                <w:sz w:val="20"/>
                <w:szCs w:val="20"/>
                <w:lang w:val="en-GB"/>
              </w:rPr>
            </w:pPr>
            <w:r w:rsidRPr="00E22745">
              <w:rPr>
                <w:rFonts w:ascii="Times New Roman" w:eastAsia="Times New Roman" w:hAnsi="Times New Roman" w:cs="Times New Roman"/>
                <w:b/>
                <w:color w:val="000000"/>
                <w:sz w:val="20"/>
                <w:szCs w:val="20"/>
                <w:lang w:val="en-GB"/>
              </w:rPr>
              <w:t>Calculation Formula  =  investment cost/(annual energy savings * system lifetime)</w:t>
            </w:r>
          </w:p>
        </w:tc>
      </w:tr>
      <w:tr w:rsidR="00320DFD" w:rsidRPr="00E22745" w14:paraId="038C0DE2" w14:textId="77777777" w:rsidTr="00096BD3">
        <w:trPr>
          <w:trHeight w:val="244"/>
          <w:jc w:val="center"/>
        </w:trPr>
        <w:tc>
          <w:tcPr>
            <w:tcW w:w="322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50122AAD"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LED Lamps</w:t>
            </w:r>
          </w:p>
        </w:tc>
        <w:tc>
          <w:tcPr>
            <w:tcW w:w="2854" w:type="dxa"/>
            <w:tcBorders>
              <w:top w:val="single" w:sz="4" w:space="0" w:color="auto"/>
              <w:left w:val="nil"/>
              <w:bottom w:val="single" w:sz="4" w:space="0" w:color="auto"/>
              <w:right w:val="nil"/>
            </w:tcBorders>
            <w:shd w:val="clear" w:color="auto" w:fill="DEEAF6" w:themeFill="accent1" w:themeFillTint="33"/>
            <w:noWrap/>
            <w:vAlign w:val="bottom"/>
            <w:hideMark/>
          </w:tcPr>
          <w:p w14:paraId="63FC0EFB"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Heat pumps - Heat recovery</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57D78EBF"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5CBDEE68" w14:textId="77777777" w:rsidTr="00096BD3">
        <w:trPr>
          <w:trHeight w:val="233"/>
          <w:jc w:val="center"/>
        </w:trPr>
        <w:tc>
          <w:tcPr>
            <w:tcW w:w="3229" w:type="dxa"/>
            <w:tcBorders>
              <w:top w:val="single" w:sz="4" w:space="0" w:color="auto"/>
              <w:left w:val="single" w:sz="4" w:space="0" w:color="auto"/>
              <w:bottom w:val="nil"/>
              <w:right w:val="single" w:sz="4" w:space="0" w:color="000000"/>
            </w:tcBorders>
            <w:shd w:val="clear" w:color="auto" w:fill="auto"/>
            <w:vAlign w:val="center"/>
            <w:hideMark/>
          </w:tcPr>
          <w:p w14:paraId="2EFD3812"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40.000 hours</w:t>
            </w:r>
          </w:p>
        </w:tc>
        <w:tc>
          <w:tcPr>
            <w:tcW w:w="2854" w:type="dxa"/>
            <w:tcBorders>
              <w:top w:val="single" w:sz="4" w:space="0" w:color="auto"/>
              <w:left w:val="nil"/>
              <w:bottom w:val="single" w:sz="4" w:space="0" w:color="auto"/>
              <w:right w:val="nil"/>
            </w:tcBorders>
            <w:shd w:val="clear" w:color="auto" w:fill="auto"/>
            <w:noWrap/>
            <w:vAlign w:val="center"/>
            <w:hideMark/>
          </w:tcPr>
          <w:p w14:paraId="435CE162"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20</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5D3F3415"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709DFF68" w14:textId="77777777" w:rsidTr="00096BD3">
        <w:trPr>
          <w:trHeight w:val="256"/>
          <w:jc w:val="center"/>
        </w:trPr>
        <w:tc>
          <w:tcPr>
            <w:tcW w:w="3229" w:type="dxa"/>
            <w:tcBorders>
              <w:top w:val="nil"/>
              <w:left w:val="single" w:sz="4" w:space="0" w:color="auto"/>
              <w:bottom w:val="single" w:sz="4" w:space="0" w:color="auto"/>
              <w:right w:val="single" w:sz="4" w:space="0" w:color="000000"/>
            </w:tcBorders>
            <w:shd w:val="clear" w:color="auto" w:fill="auto"/>
            <w:noWrap/>
            <w:vAlign w:val="center"/>
            <w:hideMark/>
          </w:tcPr>
          <w:p w14:paraId="7D6FF161"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5 years</w:t>
            </w:r>
          </w:p>
        </w:tc>
        <w:tc>
          <w:tcPr>
            <w:tcW w:w="2854" w:type="dxa"/>
            <w:tcBorders>
              <w:top w:val="nil"/>
              <w:left w:val="nil"/>
              <w:bottom w:val="single" w:sz="4" w:space="0" w:color="auto"/>
              <w:right w:val="nil"/>
            </w:tcBorders>
            <w:shd w:val="clear" w:color="auto" w:fill="DEEAF6" w:themeFill="accent1" w:themeFillTint="33"/>
            <w:noWrap/>
            <w:vAlign w:val="bottom"/>
            <w:hideMark/>
          </w:tcPr>
          <w:p w14:paraId="4A8C2221" w14:textId="2146030F"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noProof/>
                <w:color w:val="000000"/>
                <w:sz w:val="20"/>
                <w:szCs w:val="20"/>
                <w:lang w:val="en-GB"/>
              </w:rPr>
              <w:t>Subst</w:t>
            </w:r>
            <w:r w:rsidR="00F553B9" w:rsidRPr="00E22745">
              <w:rPr>
                <w:rFonts w:ascii="Times New Roman" w:eastAsia="Times New Roman" w:hAnsi="Times New Roman" w:cs="Times New Roman"/>
                <w:noProof/>
                <w:color w:val="000000"/>
                <w:sz w:val="20"/>
                <w:szCs w:val="20"/>
                <w:lang w:val="en-GB"/>
              </w:rPr>
              <w:t>i</w:t>
            </w:r>
            <w:r w:rsidRPr="00E22745">
              <w:rPr>
                <w:rFonts w:ascii="Times New Roman" w:eastAsia="Times New Roman" w:hAnsi="Times New Roman" w:cs="Times New Roman"/>
                <w:noProof/>
                <w:color w:val="000000"/>
                <w:sz w:val="20"/>
                <w:szCs w:val="20"/>
                <w:lang w:val="en-GB"/>
              </w:rPr>
              <w:t>tution</w:t>
            </w:r>
            <w:r w:rsidRPr="00E22745">
              <w:rPr>
                <w:rFonts w:ascii="Times New Roman" w:eastAsia="Times New Roman" w:hAnsi="Times New Roman" w:cs="Times New Roman"/>
                <w:color w:val="000000"/>
                <w:sz w:val="20"/>
                <w:szCs w:val="20"/>
                <w:lang w:val="en-GB"/>
              </w:rPr>
              <w:t xml:space="preserve"> of door</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7D062A9F"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385F4E73" w14:textId="77777777" w:rsidTr="00096BD3">
        <w:trPr>
          <w:trHeight w:val="326"/>
          <w:jc w:val="center"/>
        </w:trPr>
        <w:tc>
          <w:tcPr>
            <w:tcW w:w="3229"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785C3D7A"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Thermal insulation</w:t>
            </w:r>
          </w:p>
        </w:tc>
        <w:tc>
          <w:tcPr>
            <w:tcW w:w="2854" w:type="dxa"/>
            <w:tcBorders>
              <w:top w:val="single" w:sz="4" w:space="0" w:color="auto"/>
              <w:left w:val="nil"/>
              <w:bottom w:val="single" w:sz="4" w:space="0" w:color="auto"/>
              <w:right w:val="nil"/>
            </w:tcBorders>
            <w:shd w:val="clear" w:color="auto" w:fill="auto"/>
            <w:noWrap/>
            <w:vAlign w:val="bottom"/>
            <w:hideMark/>
          </w:tcPr>
          <w:p w14:paraId="05AF658A"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10</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34D7081F"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643E2886" w14:textId="77777777" w:rsidTr="00096BD3">
        <w:trPr>
          <w:trHeight w:val="244"/>
          <w:jc w:val="center"/>
        </w:trPr>
        <w:tc>
          <w:tcPr>
            <w:tcW w:w="32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16CAA"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30</w:t>
            </w:r>
          </w:p>
        </w:tc>
        <w:tc>
          <w:tcPr>
            <w:tcW w:w="2854" w:type="dxa"/>
            <w:tcBorders>
              <w:top w:val="nil"/>
              <w:left w:val="nil"/>
              <w:bottom w:val="single" w:sz="4" w:space="0" w:color="auto"/>
              <w:right w:val="nil"/>
            </w:tcBorders>
            <w:shd w:val="clear" w:color="auto" w:fill="DEEAF6" w:themeFill="accent1" w:themeFillTint="33"/>
            <w:noWrap/>
            <w:vAlign w:val="bottom"/>
            <w:hideMark/>
          </w:tcPr>
          <w:p w14:paraId="3DC29C43"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Solar thermal plant</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6DF17C65"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1647D8B3" w14:textId="77777777" w:rsidTr="00096BD3">
        <w:trPr>
          <w:trHeight w:val="385"/>
          <w:jc w:val="center"/>
        </w:trPr>
        <w:tc>
          <w:tcPr>
            <w:tcW w:w="322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3FA58402"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PV plant</w:t>
            </w:r>
          </w:p>
        </w:tc>
        <w:tc>
          <w:tcPr>
            <w:tcW w:w="2854" w:type="dxa"/>
            <w:tcBorders>
              <w:top w:val="single" w:sz="4" w:space="0" w:color="auto"/>
              <w:left w:val="nil"/>
              <w:bottom w:val="single" w:sz="4" w:space="0" w:color="auto"/>
              <w:right w:val="nil"/>
            </w:tcBorders>
            <w:shd w:val="clear" w:color="auto" w:fill="auto"/>
            <w:noWrap/>
            <w:vAlign w:val="center"/>
            <w:hideMark/>
          </w:tcPr>
          <w:p w14:paraId="4BC606B6"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30</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06FC409F"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789B8779" w14:textId="77777777" w:rsidTr="00096BD3">
        <w:trPr>
          <w:trHeight w:val="244"/>
          <w:jc w:val="center"/>
        </w:trPr>
        <w:tc>
          <w:tcPr>
            <w:tcW w:w="3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102B3"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20</w:t>
            </w:r>
          </w:p>
        </w:tc>
        <w:tc>
          <w:tcPr>
            <w:tcW w:w="2854" w:type="dxa"/>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07E1654C"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 xml:space="preserve">Solar factor, </w:t>
            </w:r>
            <w:r w:rsidRPr="00412AEC">
              <w:rPr>
                <w:rFonts w:ascii="Times New Roman" w:eastAsia="Times New Roman" w:hAnsi="Times New Roman" w:cs="Times New Roman"/>
                <w:noProof/>
                <w:color w:val="000000"/>
                <w:sz w:val="20"/>
                <w:szCs w:val="20"/>
                <w:lang w:val="en-GB"/>
              </w:rPr>
              <w:t>low-e</w:t>
            </w:r>
            <w:r w:rsidRPr="00E22745">
              <w:rPr>
                <w:rFonts w:ascii="Times New Roman" w:eastAsia="Times New Roman" w:hAnsi="Times New Roman" w:cs="Times New Roman"/>
                <w:color w:val="000000"/>
                <w:sz w:val="20"/>
                <w:szCs w:val="20"/>
                <w:lang w:val="en-GB"/>
              </w:rPr>
              <w:t xml:space="preserve"> films</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6CF7C709"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43532609" w14:textId="77777777" w:rsidTr="00096BD3">
        <w:trPr>
          <w:trHeight w:val="233"/>
          <w:jc w:val="center"/>
        </w:trPr>
        <w:tc>
          <w:tcPr>
            <w:tcW w:w="322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01A919AF"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Windows</w:t>
            </w:r>
          </w:p>
        </w:tc>
        <w:tc>
          <w:tcPr>
            <w:tcW w:w="2854" w:type="dxa"/>
            <w:tcBorders>
              <w:top w:val="single" w:sz="4" w:space="0" w:color="auto"/>
              <w:left w:val="nil"/>
              <w:bottom w:val="single" w:sz="4" w:space="0" w:color="auto"/>
              <w:right w:val="single" w:sz="4" w:space="0" w:color="auto"/>
            </w:tcBorders>
            <w:shd w:val="clear" w:color="auto" w:fill="auto"/>
            <w:noWrap/>
            <w:vAlign w:val="bottom"/>
            <w:hideMark/>
          </w:tcPr>
          <w:p w14:paraId="4F4AF144"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15</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09169B5E"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0C8A6060" w14:textId="77777777" w:rsidTr="00096BD3">
        <w:trPr>
          <w:trHeight w:val="244"/>
          <w:jc w:val="center"/>
        </w:trPr>
        <w:tc>
          <w:tcPr>
            <w:tcW w:w="3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70CA5"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25</w:t>
            </w:r>
          </w:p>
        </w:tc>
        <w:tc>
          <w:tcPr>
            <w:tcW w:w="2854" w:type="dxa"/>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25DD0CEE"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Boiler burner</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2C45CB06"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5AA8EEDC" w14:textId="77777777" w:rsidTr="00096BD3">
        <w:trPr>
          <w:trHeight w:val="233"/>
          <w:jc w:val="center"/>
        </w:trPr>
        <w:tc>
          <w:tcPr>
            <w:tcW w:w="322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33A00962"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Swim heat cover</w:t>
            </w:r>
          </w:p>
        </w:tc>
        <w:tc>
          <w:tcPr>
            <w:tcW w:w="2854" w:type="dxa"/>
            <w:tcBorders>
              <w:top w:val="single" w:sz="4" w:space="0" w:color="auto"/>
              <w:left w:val="nil"/>
              <w:bottom w:val="single" w:sz="4" w:space="0" w:color="auto"/>
              <w:right w:val="single" w:sz="4" w:space="0" w:color="auto"/>
            </w:tcBorders>
            <w:shd w:val="clear" w:color="auto" w:fill="auto"/>
            <w:noWrap/>
            <w:vAlign w:val="center"/>
            <w:hideMark/>
          </w:tcPr>
          <w:p w14:paraId="1D94CB85"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20</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70507BC4"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0A3B5BAB" w14:textId="77777777" w:rsidTr="00096BD3">
        <w:trPr>
          <w:trHeight w:val="244"/>
          <w:jc w:val="center"/>
        </w:trPr>
        <w:tc>
          <w:tcPr>
            <w:tcW w:w="3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0540D"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10</w:t>
            </w:r>
          </w:p>
        </w:tc>
        <w:tc>
          <w:tcPr>
            <w:tcW w:w="2854" w:type="dxa"/>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4205404D"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 xml:space="preserve">Chiller </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5E80B20C"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360604CB" w14:textId="77777777" w:rsidTr="00096BD3">
        <w:trPr>
          <w:trHeight w:val="244"/>
          <w:jc w:val="center"/>
        </w:trPr>
        <w:tc>
          <w:tcPr>
            <w:tcW w:w="322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hideMark/>
          </w:tcPr>
          <w:p w14:paraId="2238526A"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Window films</w:t>
            </w:r>
          </w:p>
        </w:tc>
        <w:tc>
          <w:tcPr>
            <w:tcW w:w="2854" w:type="dxa"/>
            <w:tcBorders>
              <w:top w:val="single" w:sz="4" w:space="0" w:color="auto"/>
              <w:left w:val="nil"/>
              <w:bottom w:val="single" w:sz="4" w:space="0" w:color="auto"/>
              <w:right w:val="single" w:sz="4" w:space="0" w:color="auto"/>
            </w:tcBorders>
            <w:shd w:val="clear" w:color="auto" w:fill="auto"/>
            <w:noWrap/>
            <w:vAlign w:val="center"/>
            <w:hideMark/>
          </w:tcPr>
          <w:p w14:paraId="65BE7530"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20</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56A2939E"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07439392" w14:textId="77777777" w:rsidTr="005D6379">
        <w:trPr>
          <w:trHeight w:val="279"/>
          <w:jc w:val="center"/>
        </w:trPr>
        <w:tc>
          <w:tcPr>
            <w:tcW w:w="3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2A4E8"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15</w:t>
            </w:r>
          </w:p>
        </w:tc>
        <w:tc>
          <w:tcPr>
            <w:tcW w:w="2854" w:type="dxa"/>
            <w:vMerge w:val="restart"/>
            <w:tcBorders>
              <w:top w:val="single" w:sz="4" w:space="0" w:color="auto"/>
              <w:left w:val="nil"/>
              <w:bottom w:val="single" w:sz="4" w:space="0" w:color="auto"/>
              <w:right w:val="nil"/>
            </w:tcBorders>
            <w:shd w:val="clear" w:color="auto" w:fill="auto"/>
            <w:noWrap/>
            <w:vAlign w:val="center"/>
            <w:hideMark/>
          </w:tcPr>
          <w:p w14:paraId="754C7408" w14:textId="77777777" w:rsidR="00320DFD" w:rsidRPr="00E22745" w:rsidRDefault="005D6379" w:rsidP="005D6379">
            <w:pPr>
              <w:spacing w:after="0" w:line="240" w:lineRule="auto"/>
              <w:jc w:val="center"/>
              <w:rPr>
                <w:rFonts w:ascii="Times New Roman" w:eastAsia="Times New Roman" w:hAnsi="Times New Roman" w:cs="Times New Roman"/>
                <w:b/>
                <w:i/>
                <w:sz w:val="20"/>
                <w:szCs w:val="20"/>
                <w:lang w:val="en-GB"/>
              </w:rPr>
            </w:pPr>
            <w:r w:rsidRPr="00E22745">
              <w:rPr>
                <w:rFonts w:ascii="Times New Roman" w:eastAsia="Times New Roman" w:hAnsi="Times New Roman" w:cs="Times New Roman"/>
                <w:b/>
                <w:i/>
                <w:sz w:val="20"/>
                <w:szCs w:val="20"/>
                <w:lang w:val="en-GB"/>
              </w:rPr>
              <w:t>Source: National Legislation, Law 4172/2013, Article 24</w:t>
            </w:r>
          </w:p>
          <w:p w14:paraId="3AAD24DC" w14:textId="368D8AC5" w:rsidR="005D6379" w:rsidRPr="00E22745" w:rsidRDefault="00115AEC" w:rsidP="00115AEC">
            <w:pPr>
              <w:spacing w:after="0" w:line="240" w:lineRule="auto"/>
              <w:jc w:val="center"/>
              <w:rPr>
                <w:rFonts w:ascii="Times New Roman" w:eastAsia="Times New Roman" w:hAnsi="Times New Roman" w:cs="Times New Roman"/>
                <w:b/>
                <w:i/>
                <w:sz w:val="20"/>
                <w:szCs w:val="20"/>
                <w:vertAlign w:val="superscript"/>
                <w:lang w:val="en-GB"/>
              </w:rPr>
            </w:pPr>
            <w:r w:rsidRPr="00E22745">
              <w:rPr>
                <w:rFonts w:ascii="Times New Roman" w:eastAsia="Times New Roman" w:hAnsi="Times New Roman" w:cs="Times New Roman"/>
                <w:b/>
                <w:i/>
                <w:sz w:val="20"/>
                <w:szCs w:val="20"/>
                <w:lang w:val="en-GB"/>
              </w:rPr>
              <w:t xml:space="preserve">Regarding Depreciation Period </w:t>
            </w:r>
            <w:r w:rsidR="0028021D" w:rsidRPr="00E22745">
              <w:rPr>
                <w:rFonts w:ascii="Times New Roman" w:eastAsia="Times New Roman" w:hAnsi="Times New Roman" w:cs="Times New Roman"/>
                <w:b/>
                <w:i/>
                <w:sz w:val="20"/>
                <w:szCs w:val="20"/>
                <w:vertAlign w:val="superscript"/>
                <w:lang w:val="en-GB"/>
              </w:rPr>
              <w:t>[28</w:t>
            </w:r>
            <w:r w:rsidRPr="00E22745">
              <w:rPr>
                <w:rFonts w:ascii="Times New Roman" w:eastAsia="Times New Roman" w:hAnsi="Times New Roman" w:cs="Times New Roman"/>
                <w:b/>
                <w:i/>
                <w:sz w:val="20"/>
                <w:szCs w:val="20"/>
                <w:vertAlign w:val="superscript"/>
                <w:lang w:val="en-GB"/>
              </w:rPr>
              <w:t>]</w:t>
            </w: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1F6BD7D4"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443841EF" w14:textId="77777777" w:rsidTr="00096BD3">
        <w:trPr>
          <w:trHeight w:val="233"/>
          <w:jc w:val="center"/>
        </w:trPr>
        <w:tc>
          <w:tcPr>
            <w:tcW w:w="322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hideMark/>
          </w:tcPr>
          <w:p w14:paraId="4680FA51"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Sub of appliances (aver)</w:t>
            </w:r>
          </w:p>
        </w:tc>
        <w:tc>
          <w:tcPr>
            <w:tcW w:w="2854" w:type="dxa"/>
            <w:vMerge/>
            <w:tcBorders>
              <w:left w:val="nil"/>
              <w:bottom w:val="single" w:sz="4" w:space="0" w:color="auto"/>
              <w:right w:val="nil"/>
            </w:tcBorders>
            <w:shd w:val="clear" w:color="auto" w:fill="auto"/>
            <w:noWrap/>
            <w:vAlign w:val="bottom"/>
            <w:hideMark/>
          </w:tcPr>
          <w:p w14:paraId="5D0FCAB1" w14:textId="77777777" w:rsidR="00320DFD" w:rsidRPr="00E22745" w:rsidRDefault="00320DFD" w:rsidP="001130F2">
            <w:pPr>
              <w:spacing w:after="0" w:line="240" w:lineRule="auto"/>
              <w:rPr>
                <w:rFonts w:ascii="Times New Roman" w:eastAsia="Times New Roman" w:hAnsi="Times New Roman" w:cs="Times New Roman"/>
                <w:sz w:val="20"/>
                <w:szCs w:val="20"/>
                <w:lang w:val="en-GB"/>
              </w:rPr>
            </w:pP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41DFDD44"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2527BC77" w14:textId="77777777" w:rsidTr="00096BD3">
        <w:trPr>
          <w:trHeight w:val="244"/>
          <w:jc w:val="center"/>
        </w:trPr>
        <w:tc>
          <w:tcPr>
            <w:tcW w:w="32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464B8F"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10</w:t>
            </w:r>
          </w:p>
        </w:tc>
        <w:tc>
          <w:tcPr>
            <w:tcW w:w="2854" w:type="dxa"/>
            <w:vMerge/>
            <w:tcBorders>
              <w:left w:val="nil"/>
              <w:bottom w:val="single" w:sz="4" w:space="0" w:color="auto"/>
              <w:right w:val="nil"/>
            </w:tcBorders>
            <w:shd w:val="clear" w:color="auto" w:fill="auto"/>
            <w:noWrap/>
            <w:vAlign w:val="bottom"/>
            <w:hideMark/>
          </w:tcPr>
          <w:p w14:paraId="4CCD8FB4" w14:textId="77777777" w:rsidR="00320DFD" w:rsidRPr="00E22745" w:rsidRDefault="00320DFD" w:rsidP="001130F2">
            <w:pPr>
              <w:spacing w:after="0" w:line="240" w:lineRule="auto"/>
              <w:rPr>
                <w:rFonts w:ascii="Times New Roman" w:eastAsia="Times New Roman" w:hAnsi="Times New Roman" w:cs="Times New Roman"/>
                <w:sz w:val="20"/>
                <w:szCs w:val="20"/>
                <w:lang w:val="en-GB"/>
              </w:rPr>
            </w:pP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050ED5AB"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5F00AFD1" w14:textId="77777777" w:rsidTr="00096BD3">
        <w:trPr>
          <w:trHeight w:val="233"/>
          <w:jc w:val="center"/>
        </w:trPr>
        <w:tc>
          <w:tcPr>
            <w:tcW w:w="322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hideMark/>
          </w:tcPr>
          <w:p w14:paraId="0075F5AE"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 xml:space="preserve">Occupancy sensors </w:t>
            </w:r>
          </w:p>
        </w:tc>
        <w:tc>
          <w:tcPr>
            <w:tcW w:w="2854" w:type="dxa"/>
            <w:vMerge/>
            <w:tcBorders>
              <w:left w:val="nil"/>
              <w:bottom w:val="single" w:sz="4" w:space="0" w:color="auto"/>
              <w:right w:val="nil"/>
            </w:tcBorders>
            <w:shd w:val="clear" w:color="auto" w:fill="auto"/>
            <w:noWrap/>
            <w:vAlign w:val="bottom"/>
            <w:hideMark/>
          </w:tcPr>
          <w:p w14:paraId="485EBC86" w14:textId="77777777" w:rsidR="00320DFD" w:rsidRPr="00E22745" w:rsidRDefault="00320DFD" w:rsidP="001130F2">
            <w:pPr>
              <w:spacing w:after="0" w:line="240" w:lineRule="auto"/>
              <w:rPr>
                <w:rFonts w:ascii="Times New Roman" w:eastAsia="Times New Roman" w:hAnsi="Times New Roman" w:cs="Times New Roman"/>
                <w:sz w:val="20"/>
                <w:szCs w:val="20"/>
                <w:lang w:val="en-GB"/>
              </w:rPr>
            </w:pP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75732FE1"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r w:rsidR="00320DFD" w:rsidRPr="00E22745" w14:paraId="141CB915" w14:textId="77777777" w:rsidTr="00096BD3">
        <w:trPr>
          <w:trHeight w:val="244"/>
          <w:jc w:val="center"/>
        </w:trPr>
        <w:tc>
          <w:tcPr>
            <w:tcW w:w="32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5C01D" w14:textId="77777777" w:rsidR="00320DFD" w:rsidRPr="00E22745" w:rsidRDefault="00320DFD" w:rsidP="001130F2">
            <w:pPr>
              <w:spacing w:after="0" w:line="240" w:lineRule="auto"/>
              <w:jc w:val="center"/>
              <w:rPr>
                <w:rFonts w:ascii="Times New Roman" w:eastAsia="Times New Roman" w:hAnsi="Times New Roman" w:cs="Times New Roman"/>
                <w:color w:val="000000"/>
                <w:sz w:val="20"/>
                <w:szCs w:val="20"/>
                <w:lang w:val="en-GB"/>
              </w:rPr>
            </w:pPr>
            <w:r w:rsidRPr="00E22745">
              <w:rPr>
                <w:rFonts w:ascii="Times New Roman" w:eastAsia="Times New Roman" w:hAnsi="Times New Roman" w:cs="Times New Roman"/>
                <w:color w:val="000000"/>
                <w:sz w:val="20"/>
                <w:szCs w:val="20"/>
                <w:lang w:val="en-GB"/>
              </w:rPr>
              <w:t>12</w:t>
            </w:r>
          </w:p>
        </w:tc>
        <w:tc>
          <w:tcPr>
            <w:tcW w:w="2854" w:type="dxa"/>
            <w:vMerge/>
            <w:tcBorders>
              <w:left w:val="nil"/>
              <w:bottom w:val="single" w:sz="4" w:space="0" w:color="auto"/>
              <w:right w:val="nil"/>
            </w:tcBorders>
            <w:shd w:val="clear" w:color="auto" w:fill="auto"/>
            <w:noWrap/>
            <w:vAlign w:val="bottom"/>
            <w:hideMark/>
          </w:tcPr>
          <w:p w14:paraId="3287F48C" w14:textId="77777777" w:rsidR="00320DFD" w:rsidRPr="00E22745" w:rsidRDefault="00320DFD" w:rsidP="001130F2">
            <w:pPr>
              <w:spacing w:after="0" w:line="240" w:lineRule="auto"/>
              <w:rPr>
                <w:rFonts w:ascii="Times New Roman" w:eastAsia="Times New Roman" w:hAnsi="Times New Roman" w:cs="Times New Roman"/>
                <w:sz w:val="20"/>
                <w:szCs w:val="20"/>
                <w:lang w:val="en-GB"/>
              </w:rPr>
            </w:pPr>
          </w:p>
        </w:tc>
        <w:tc>
          <w:tcPr>
            <w:tcW w:w="1467" w:type="dxa"/>
            <w:vMerge/>
            <w:tcBorders>
              <w:top w:val="single" w:sz="4" w:space="0" w:color="auto"/>
              <w:left w:val="single" w:sz="4" w:space="0" w:color="auto"/>
              <w:bottom w:val="single" w:sz="4" w:space="0" w:color="auto"/>
              <w:right w:val="single" w:sz="4" w:space="0" w:color="auto"/>
            </w:tcBorders>
            <w:vAlign w:val="center"/>
            <w:hideMark/>
          </w:tcPr>
          <w:p w14:paraId="24BD7ACC" w14:textId="77777777" w:rsidR="00320DFD" w:rsidRPr="00E22745" w:rsidRDefault="00320DFD" w:rsidP="001130F2">
            <w:pPr>
              <w:spacing w:after="0" w:line="240" w:lineRule="auto"/>
              <w:rPr>
                <w:rFonts w:ascii="Times New Roman" w:eastAsia="Times New Roman" w:hAnsi="Times New Roman" w:cs="Times New Roman"/>
                <w:color w:val="000000"/>
                <w:sz w:val="20"/>
                <w:szCs w:val="20"/>
                <w:lang w:val="en-GB"/>
              </w:rPr>
            </w:pPr>
          </w:p>
        </w:tc>
      </w:tr>
    </w:tbl>
    <w:p w14:paraId="500E34C6" w14:textId="3F9CEF06" w:rsidR="00320DFD" w:rsidRPr="00E22745" w:rsidRDefault="00DA05C4" w:rsidP="00DA05C4">
      <w:pPr>
        <w:pStyle w:val="Caption"/>
        <w:jc w:val="center"/>
        <w:rPr>
          <w:rFonts w:ascii="Times New Roman" w:hAnsi="Times New Roman" w:cs="Times New Roman"/>
          <w:i w:val="0"/>
          <w:color w:val="auto"/>
          <w:sz w:val="20"/>
          <w:szCs w:val="20"/>
          <w:lang w:val="en-GB"/>
        </w:rPr>
      </w:pPr>
      <w:bookmarkStart w:id="63" w:name="_Toc527028175"/>
      <w:r w:rsidRPr="00E22745">
        <w:rPr>
          <w:rFonts w:ascii="Times New Roman" w:hAnsi="Times New Roman" w:cs="Times New Roman"/>
          <w:b/>
          <w:i w:val="0"/>
          <w:color w:val="auto"/>
          <w:sz w:val="20"/>
          <w:szCs w:val="20"/>
          <w:lang w:val="en-GB"/>
        </w:rPr>
        <w:t xml:space="preserve">Table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Table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9</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color w:val="auto"/>
          <w:sz w:val="20"/>
          <w:szCs w:val="20"/>
          <w:lang w:val="en-GB"/>
        </w:rPr>
        <w:t xml:space="preserve"> </w:t>
      </w:r>
      <w:r w:rsidR="00320DFD" w:rsidRPr="00E22745">
        <w:rPr>
          <w:rFonts w:ascii="Times New Roman" w:hAnsi="Times New Roman" w:cs="Times New Roman"/>
          <w:i w:val="0"/>
          <w:noProof/>
          <w:color w:val="auto"/>
          <w:sz w:val="20"/>
          <w:szCs w:val="20"/>
          <w:lang w:val="en-GB"/>
        </w:rPr>
        <w:t>Physical</w:t>
      </w:r>
      <w:r w:rsidR="0041175A" w:rsidRPr="00E22745">
        <w:rPr>
          <w:rFonts w:ascii="Times New Roman" w:hAnsi="Times New Roman" w:cs="Times New Roman"/>
          <w:i w:val="0"/>
          <w:color w:val="auto"/>
          <w:sz w:val="20"/>
          <w:szCs w:val="20"/>
          <w:lang w:val="en-GB"/>
        </w:rPr>
        <w:t xml:space="preserve"> lifetime of systems</w:t>
      </w:r>
      <w:bookmarkEnd w:id="63"/>
    </w:p>
    <w:tbl>
      <w:tblPr>
        <w:tblStyle w:val="PlainTable1"/>
        <w:tblW w:w="0" w:type="auto"/>
        <w:jc w:val="center"/>
        <w:tblLook w:val="04A0" w:firstRow="1" w:lastRow="0" w:firstColumn="1" w:lastColumn="0" w:noHBand="0" w:noVBand="1"/>
      </w:tblPr>
      <w:tblGrid>
        <w:gridCol w:w="2080"/>
        <w:gridCol w:w="760"/>
        <w:gridCol w:w="2840"/>
      </w:tblGrid>
      <w:tr w:rsidR="0041175A" w:rsidRPr="00E22745" w14:paraId="6BEC16A8" w14:textId="3F86808A" w:rsidTr="0041175A">
        <w:trPr>
          <w:cnfStyle w:val="100000000000" w:firstRow="1" w:lastRow="0" w:firstColumn="0" w:lastColumn="0" w:oddVBand="0" w:evenVBand="0" w:oddHBand="0" w:evenHBand="0" w:firstRowFirstColumn="0" w:firstRowLastColumn="0" w:lastRowFirstColumn="0" w:lastRowLastColumn="0"/>
          <w:trHeight w:val="539"/>
          <w:jc w:val="center"/>
        </w:trPr>
        <w:tc>
          <w:tcPr>
            <w:cnfStyle w:val="001000000000" w:firstRow="0" w:lastRow="0" w:firstColumn="1" w:lastColumn="0" w:oddVBand="0" w:evenVBand="0" w:oddHBand="0" w:evenHBand="0" w:firstRowFirstColumn="0" w:firstRowLastColumn="0" w:lastRowFirstColumn="0" w:lastRowLastColumn="0"/>
            <w:tcW w:w="2840" w:type="dxa"/>
            <w:gridSpan w:val="2"/>
            <w:shd w:val="clear" w:color="auto" w:fill="D5DCE4" w:themeFill="text2" w:themeFillTint="33"/>
            <w:vAlign w:val="center"/>
            <w:hideMark/>
          </w:tcPr>
          <w:p w14:paraId="74048195" w14:textId="5047B3E9" w:rsidR="0041175A" w:rsidRPr="00E22745" w:rsidRDefault="00156ECE" w:rsidP="00D41D47">
            <w:pPr>
              <w:jc w:val="center"/>
              <w:rPr>
                <w:rFonts w:ascii="Times New Roman" w:hAnsi="Times New Roman" w:cs="Times New Roman"/>
                <w:b w:val="0"/>
                <w:bCs w:val="0"/>
                <w:lang w:val="en-GB"/>
              </w:rPr>
            </w:pPr>
            <w:r w:rsidRPr="00E22745">
              <w:rPr>
                <w:rFonts w:ascii="Times New Roman" w:hAnsi="Times New Roman" w:cs="Times New Roman"/>
                <w:b w:val="0"/>
                <w:bCs w:val="0"/>
                <w:lang w:val="en-GB"/>
              </w:rPr>
              <w:t>CO</w:t>
            </w:r>
            <w:r w:rsidRPr="00E22745">
              <w:rPr>
                <w:rFonts w:ascii="Times New Roman" w:hAnsi="Times New Roman" w:cs="Times New Roman"/>
                <w:b w:val="0"/>
                <w:bCs w:val="0"/>
                <w:vertAlign w:val="subscript"/>
                <w:lang w:val="en-GB"/>
              </w:rPr>
              <w:t>2</w:t>
            </w:r>
            <w:r w:rsidR="0041175A" w:rsidRPr="00E22745">
              <w:rPr>
                <w:rFonts w:ascii="Times New Roman" w:hAnsi="Times New Roman" w:cs="Times New Roman"/>
                <w:b w:val="0"/>
                <w:bCs w:val="0"/>
                <w:lang w:val="en-GB"/>
              </w:rPr>
              <w:t xml:space="preserve"> emissions factor*</w:t>
            </w:r>
          </w:p>
        </w:tc>
        <w:tc>
          <w:tcPr>
            <w:tcW w:w="2840" w:type="dxa"/>
            <w:shd w:val="clear" w:color="auto" w:fill="D5DCE4" w:themeFill="text2" w:themeFillTint="33"/>
            <w:vAlign w:val="center"/>
          </w:tcPr>
          <w:p w14:paraId="25FE1443" w14:textId="04D5C35F" w:rsidR="0041175A" w:rsidRPr="00E22745" w:rsidRDefault="0041175A" w:rsidP="0041175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GB"/>
              </w:rPr>
            </w:pPr>
            <w:r w:rsidRPr="00E22745">
              <w:rPr>
                <w:rFonts w:ascii="Times New Roman" w:hAnsi="Times New Roman" w:cs="Times New Roman"/>
                <w:b w:val="0"/>
                <w:bCs w:val="0"/>
                <w:lang w:val="en-GB"/>
              </w:rPr>
              <w:t xml:space="preserve">Penetration of RES in </w:t>
            </w:r>
            <w:r w:rsidRPr="00412AEC">
              <w:rPr>
                <w:rFonts w:ascii="Times New Roman" w:hAnsi="Times New Roman" w:cs="Times New Roman"/>
                <w:noProof/>
                <w:lang w:val="en-GB"/>
              </w:rPr>
              <w:t>electricity</w:t>
            </w:r>
            <w:r w:rsidRPr="00E22745">
              <w:rPr>
                <w:rFonts w:ascii="Times New Roman" w:hAnsi="Times New Roman" w:cs="Times New Roman"/>
                <w:b w:val="0"/>
                <w:bCs w:val="0"/>
                <w:lang w:val="en-GB"/>
              </w:rPr>
              <w:t xml:space="preserve"> grid</w:t>
            </w:r>
          </w:p>
        </w:tc>
      </w:tr>
      <w:tr w:rsidR="0041175A" w:rsidRPr="00E22745" w14:paraId="33BE29A7" w14:textId="657C4CB7" w:rsidTr="005D6379">
        <w:trPr>
          <w:cnfStyle w:val="000000100000" w:firstRow="0" w:lastRow="0" w:firstColumn="0" w:lastColumn="0" w:oddVBand="0" w:evenVBand="0" w:oddHBand="1"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2840" w:type="dxa"/>
            <w:gridSpan w:val="2"/>
            <w:noWrap/>
            <w:vAlign w:val="center"/>
            <w:hideMark/>
          </w:tcPr>
          <w:p w14:paraId="4B0902D3" w14:textId="718F6CD4" w:rsidR="0041175A" w:rsidRPr="00E22745" w:rsidRDefault="0041175A" w:rsidP="00D41D47">
            <w:pPr>
              <w:jc w:val="center"/>
              <w:rPr>
                <w:rFonts w:ascii="Times New Roman" w:hAnsi="Times New Roman" w:cs="Times New Roman"/>
                <w:b w:val="0"/>
                <w:bCs w:val="0"/>
                <w:sz w:val="20"/>
                <w:szCs w:val="20"/>
                <w:lang w:val="en-GB"/>
              </w:rPr>
            </w:pPr>
          </w:p>
        </w:tc>
        <w:tc>
          <w:tcPr>
            <w:tcW w:w="2840" w:type="dxa"/>
          </w:tcPr>
          <w:p w14:paraId="6C97F87F" w14:textId="77777777" w:rsidR="0041175A" w:rsidRPr="00E22745" w:rsidRDefault="0041175A" w:rsidP="00D41D4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lang w:val="en-GB"/>
              </w:rPr>
            </w:pPr>
          </w:p>
        </w:tc>
      </w:tr>
      <w:tr w:rsidR="0041175A" w:rsidRPr="00E22745" w14:paraId="7103B022" w14:textId="1D250F2F" w:rsidTr="0041175A">
        <w:trPr>
          <w:trHeight w:val="350"/>
          <w:jc w:val="center"/>
        </w:trPr>
        <w:tc>
          <w:tcPr>
            <w:cnfStyle w:val="001000000000" w:firstRow="0" w:lastRow="0" w:firstColumn="1" w:lastColumn="0" w:oddVBand="0" w:evenVBand="0" w:oddHBand="0" w:evenHBand="0" w:firstRowFirstColumn="0" w:firstRowLastColumn="0" w:lastRowFirstColumn="0" w:lastRowLastColumn="0"/>
            <w:tcW w:w="2080" w:type="dxa"/>
            <w:noWrap/>
            <w:vAlign w:val="center"/>
            <w:hideMark/>
          </w:tcPr>
          <w:p w14:paraId="2150ACB5" w14:textId="77777777" w:rsidR="0041175A" w:rsidRPr="00E22745" w:rsidRDefault="0041175A" w:rsidP="00D41D47">
            <w:pPr>
              <w:jc w:val="center"/>
              <w:rPr>
                <w:rFonts w:ascii="Times New Roman" w:hAnsi="Times New Roman" w:cs="Times New Roman"/>
                <w:lang w:val="en-GB"/>
              </w:rPr>
            </w:pPr>
            <w:r w:rsidRPr="00E22745">
              <w:rPr>
                <w:rFonts w:ascii="Times New Roman" w:hAnsi="Times New Roman" w:cs="Times New Roman"/>
                <w:lang w:val="en-GB"/>
              </w:rPr>
              <w:t>Electricity</w:t>
            </w:r>
          </w:p>
        </w:tc>
        <w:tc>
          <w:tcPr>
            <w:tcW w:w="760" w:type="dxa"/>
            <w:noWrap/>
            <w:vAlign w:val="center"/>
            <w:hideMark/>
          </w:tcPr>
          <w:p w14:paraId="2EFE68B5" w14:textId="77777777" w:rsidR="0041175A" w:rsidRPr="00E22745" w:rsidRDefault="0041175A" w:rsidP="00D41D4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E22745">
              <w:rPr>
                <w:rFonts w:ascii="Times New Roman" w:hAnsi="Times New Roman" w:cs="Times New Roman"/>
                <w:lang w:val="en-GB"/>
              </w:rPr>
              <w:t>0,989</w:t>
            </w:r>
          </w:p>
        </w:tc>
        <w:tc>
          <w:tcPr>
            <w:tcW w:w="2840" w:type="dxa"/>
            <w:vMerge w:val="restart"/>
            <w:vAlign w:val="center"/>
          </w:tcPr>
          <w:p w14:paraId="31C4390B" w14:textId="3E6886AB" w:rsidR="0041175A" w:rsidRPr="00E22745" w:rsidRDefault="0041175A" w:rsidP="004117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E22745">
              <w:rPr>
                <w:rFonts w:ascii="Times New Roman" w:hAnsi="Times New Roman" w:cs="Times New Roman"/>
                <w:lang w:val="en-GB"/>
              </w:rPr>
              <w:t>Crete : 27%</w:t>
            </w:r>
          </w:p>
        </w:tc>
      </w:tr>
      <w:tr w:rsidR="0041175A" w:rsidRPr="00E22745" w14:paraId="620664C4" w14:textId="4FCD32F6" w:rsidTr="005D6379">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2840" w:type="dxa"/>
            <w:gridSpan w:val="2"/>
            <w:noWrap/>
            <w:vAlign w:val="center"/>
            <w:hideMark/>
          </w:tcPr>
          <w:p w14:paraId="3588F406" w14:textId="5661AA5B" w:rsidR="0041175A" w:rsidRPr="00E22745" w:rsidRDefault="0041175A" w:rsidP="00D41D47">
            <w:pPr>
              <w:jc w:val="center"/>
              <w:rPr>
                <w:rFonts w:ascii="Times New Roman" w:hAnsi="Times New Roman" w:cs="Times New Roman"/>
                <w:lang w:val="en-GB"/>
              </w:rPr>
            </w:pPr>
          </w:p>
        </w:tc>
        <w:tc>
          <w:tcPr>
            <w:tcW w:w="2840" w:type="dxa"/>
            <w:vMerge/>
          </w:tcPr>
          <w:p w14:paraId="0E28EAA7" w14:textId="77777777" w:rsidR="0041175A" w:rsidRPr="00E22745" w:rsidRDefault="0041175A" w:rsidP="00D41D4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p>
        </w:tc>
      </w:tr>
      <w:tr w:rsidR="0041175A" w:rsidRPr="00E22745" w14:paraId="0B8B39BB" w14:textId="52BEAFA1" w:rsidTr="0041175A">
        <w:trPr>
          <w:trHeight w:val="315"/>
          <w:jc w:val="center"/>
        </w:trPr>
        <w:tc>
          <w:tcPr>
            <w:cnfStyle w:val="001000000000" w:firstRow="0" w:lastRow="0" w:firstColumn="1" w:lastColumn="0" w:oddVBand="0" w:evenVBand="0" w:oddHBand="0" w:evenHBand="0" w:firstRowFirstColumn="0" w:firstRowLastColumn="0" w:lastRowFirstColumn="0" w:lastRowLastColumn="0"/>
            <w:tcW w:w="2080" w:type="dxa"/>
            <w:noWrap/>
            <w:vAlign w:val="center"/>
            <w:hideMark/>
          </w:tcPr>
          <w:p w14:paraId="2A54A432" w14:textId="77777777" w:rsidR="0041175A" w:rsidRPr="00E22745" w:rsidRDefault="0041175A" w:rsidP="00D41D47">
            <w:pPr>
              <w:jc w:val="center"/>
              <w:rPr>
                <w:rFonts w:ascii="Times New Roman" w:hAnsi="Times New Roman" w:cs="Times New Roman"/>
                <w:lang w:val="en-GB"/>
              </w:rPr>
            </w:pPr>
            <w:r w:rsidRPr="00E22745">
              <w:rPr>
                <w:rFonts w:ascii="Times New Roman" w:hAnsi="Times New Roman" w:cs="Times New Roman"/>
                <w:lang w:val="en-GB"/>
              </w:rPr>
              <w:t>Gas</w:t>
            </w:r>
          </w:p>
        </w:tc>
        <w:tc>
          <w:tcPr>
            <w:tcW w:w="760" w:type="dxa"/>
            <w:noWrap/>
            <w:vAlign w:val="center"/>
            <w:hideMark/>
          </w:tcPr>
          <w:p w14:paraId="0C2BE8B6" w14:textId="77777777" w:rsidR="0041175A" w:rsidRPr="00E22745" w:rsidRDefault="0041175A" w:rsidP="00D41D4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E22745">
              <w:rPr>
                <w:rFonts w:ascii="Times New Roman" w:hAnsi="Times New Roman" w:cs="Times New Roman"/>
                <w:lang w:val="en-GB"/>
              </w:rPr>
              <w:t>0,196</w:t>
            </w:r>
          </w:p>
        </w:tc>
        <w:tc>
          <w:tcPr>
            <w:tcW w:w="2840" w:type="dxa"/>
            <w:vMerge w:val="restart"/>
            <w:vAlign w:val="center"/>
          </w:tcPr>
          <w:p w14:paraId="78649EB5" w14:textId="3D72A1EA" w:rsidR="0041175A" w:rsidRPr="00E22745" w:rsidRDefault="0041175A" w:rsidP="004117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E22745">
              <w:rPr>
                <w:rFonts w:ascii="Times New Roman" w:hAnsi="Times New Roman" w:cs="Times New Roman"/>
                <w:lang w:val="en-GB"/>
              </w:rPr>
              <w:t>Athens : 18%</w:t>
            </w:r>
          </w:p>
        </w:tc>
      </w:tr>
      <w:tr w:rsidR="0041175A" w:rsidRPr="00E22745" w14:paraId="631ED6B2" w14:textId="4729832F" w:rsidTr="005D6379">
        <w:trPr>
          <w:cnfStyle w:val="000000100000" w:firstRow="0" w:lastRow="0" w:firstColumn="0" w:lastColumn="0" w:oddVBand="0" w:evenVBand="0" w:oddHBand="1" w:evenHBand="0" w:firstRowFirstColumn="0" w:firstRowLastColumn="0" w:lastRowFirstColumn="0" w:lastRowLastColumn="0"/>
          <w:trHeight w:val="152"/>
          <w:jc w:val="center"/>
        </w:trPr>
        <w:tc>
          <w:tcPr>
            <w:cnfStyle w:val="001000000000" w:firstRow="0" w:lastRow="0" w:firstColumn="1" w:lastColumn="0" w:oddVBand="0" w:evenVBand="0" w:oddHBand="0" w:evenHBand="0" w:firstRowFirstColumn="0" w:firstRowLastColumn="0" w:lastRowFirstColumn="0" w:lastRowLastColumn="0"/>
            <w:tcW w:w="2840" w:type="dxa"/>
            <w:gridSpan w:val="2"/>
            <w:noWrap/>
            <w:vAlign w:val="center"/>
            <w:hideMark/>
          </w:tcPr>
          <w:p w14:paraId="77326377" w14:textId="7BD13BD2" w:rsidR="0041175A" w:rsidRPr="00E22745" w:rsidRDefault="0041175A" w:rsidP="00D41D47">
            <w:pPr>
              <w:jc w:val="center"/>
              <w:rPr>
                <w:rFonts w:ascii="Times New Roman" w:hAnsi="Times New Roman" w:cs="Times New Roman"/>
                <w:lang w:val="en-GB"/>
              </w:rPr>
            </w:pPr>
          </w:p>
        </w:tc>
        <w:tc>
          <w:tcPr>
            <w:tcW w:w="2840" w:type="dxa"/>
            <w:vMerge/>
          </w:tcPr>
          <w:p w14:paraId="1E9A7E9D" w14:textId="77777777" w:rsidR="0041175A" w:rsidRPr="00E22745" w:rsidRDefault="0041175A" w:rsidP="00D41D4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p>
        </w:tc>
      </w:tr>
      <w:tr w:rsidR="0041175A" w:rsidRPr="00E22745" w14:paraId="4CD1DD8C" w14:textId="27F80D07" w:rsidTr="005D6379">
        <w:trPr>
          <w:trHeight w:val="233"/>
          <w:jc w:val="center"/>
        </w:trPr>
        <w:tc>
          <w:tcPr>
            <w:cnfStyle w:val="001000000000" w:firstRow="0" w:lastRow="0" w:firstColumn="1" w:lastColumn="0" w:oddVBand="0" w:evenVBand="0" w:oddHBand="0" w:evenHBand="0" w:firstRowFirstColumn="0" w:firstRowLastColumn="0" w:lastRowFirstColumn="0" w:lastRowLastColumn="0"/>
            <w:tcW w:w="2080" w:type="dxa"/>
            <w:noWrap/>
            <w:vAlign w:val="center"/>
            <w:hideMark/>
          </w:tcPr>
          <w:p w14:paraId="311F5E48" w14:textId="24F0F488" w:rsidR="0041175A" w:rsidRPr="00E22745" w:rsidRDefault="0041175A" w:rsidP="00D41D47">
            <w:pPr>
              <w:jc w:val="center"/>
              <w:rPr>
                <w:rFonts w:ascii="Times New Roman" w:hAnsi="Times New Roman" w:cs="Times New Roman"/>
                <w:lang w:val="en-GB"/>
              </w:rPr>
            </w:pPr>
            <w:r w:rsidRPr="00E22745">
              <w:rPr>
                <w:rFonts w:ascii="Times New Roman" w:hAnsi="Times New Roman" w:cs="Times New Roman"/>
                <w:lang w:val="en-GB"/>
              </w:rPr>
              <w:t>Fuel</w:t>
            </w:r>
          </w:p>
        </w:tc>
        <w:tc>
          <w:tcPr>
            <w:tcW w:w="760" w:type="dxa"/>
            <w:noWrap/>
            <w:vAlign w:val="center"/>
            <w:hideMark/>
          </w:tcPr>
          <w:p w14:paraId="1B70AE0D" w14:textId="77777777" w:rsidR="0041175A" w:rsidRPr="00E22745" w:rsidRDefault="0041175A" w:rsidP="00D41D4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E22745">
              <w:rPr>
                <w:rFonts w:ascii="Times New Roman" w:hAnsi="Times New Roman" w:cs="Times New Roman"/>
                <w:lang w:val="en-GB"/>
              </w:rPr>
              <w:t>0,264</w:t>
            </w:r>
          </w:p>
        </w:tc>
        <w:tc>
          <w:tcPr>
            <w:tcW w:w="2840" w:type="dxa"/>
          </w:tcPr>
          <w:p w14:paraId="72187DA9" w14:textId="77777777" w:rsidR="0041175A" w:rsidRPr="00E22745" w:rsidRDefault="0041175A" w:rsidP="00D41D4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p>
        </w:tc>
      </w:tr>
      <w:tr w:rsidR="0041175A" w:rsidRPr="00E22745" w14:paraId="202C89F3" w14:textId="3099BE79" w:rsidTr="005D6379">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2840" w:type="dxa"/>
            <w:gridSpan w:val="2"/>
            <w:noWrap/>
            <w:vAlign w:val="center"/>
            <w:hideMark/>
          </w:tcPr>
          <w:p w14:paraId="2A2D1FDF" w14:textId="4AE1C804" w:rsidR="0041175A" w:rsidRPr="00E22745" w:rsidRDefault="0041175A" w:rsidP="00D41D47">
            <w:pPr>
              <w:jc w:val="center"/>
              <w:rPr>
                <w:rFonts w:ascii="Times New Roman" w:hAnsi="Times New Roman" w:cs="Times New Roman"/>
                <w:lang w:val="en-GB"/>
              </w:rPr>
            </w:pPr>
          </w:p>
        </w:tc>
        <w:tc>
          <w:tcPr>
            <w:tcW w:w="2840" w:type="dxa"/>
          </w:tcPr>
          <w:p w14:paraId="152CE806" w14:textId="77777777" w:rsidR="0041175A" w:rsidRPr="00E22745" w:rsidRDefault="0041175A" w:rsidP="00D41D4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p>
        </w:tc>
      </w:tr>
      <w:tr w:rsidR="0041175A" w:rsidRPr="00E22745" w14:paraId="4E34F889" w14:textId="76CDED44" w:rsidTr="005D6379">
        <w:trPr>
          <w:trHeight w:val="107"/>
          <w:jc w:val="center"/>
        </w:trPr>
        <w:tc>
          <w:tcPr>
            <w:cnfStyle w:val="001000000000" w:firstRow="0" w:lastRow="0" w:firstColumn="1" w:lastColumn="0" w:oddVBand="0" w:evenVBand="0" w:oddHBand="0" w:evenHBand="0" w:firstRowFirstColumn="0" w:firstRowLastColumn="0" w:lastRowFirstColumn="0" w:lastRowLastColumn="0"/>
            <w:tcW w:w="2080" w:type="dxa"/>
            <w:noWrap/>
            <w:vAlign w:val="center"/>
            <w:hideMark/>
          </w:tcPr>
          <w:p w14:paraId="67B5043E" w14:textId="77777777" w:rsidR="0041175A" w:rsidRPr="00E22745" w:rsidRDefault="0041175A" w:rsidP="00D41D47">
            <w:pPr>
              <w:jc w:val="center"/>
              <w:rPr>
                <w:rFonts w:ascii="Times New Roman" w:hAnsi="Times New Roman" w:cs="Times New Roman"/>
                <w:lang w:val="en-GB"/>
              </w:rPr>
            </w:pPr>
            <w:r w:rsidRPr="00E22745">
              <w:rPr>
                <w:rFonts w:ascii="Times New Roman" w:hAnsi="Times New Roman" w:cs="Times New Roman"/>
                <w:lang w:val="en-GB"/>
              </w:rPr>
              <w:t>DH</w:t>
            </w:r>
          </w:p>
        </w:tc>
        <w:tc>
          <w:tcPr>
            <w:tcW w:w="760" w:type="dxa"/>
            <w:noWrap/>
            <w:vAlign w:val="center"/>
            <w:hideMark/>
          </w:tcPr>
          <w:p w14:paraId="2670BDFA" w14:textId="77777777" w:rsidR="0041175A" w:rsidRPr="00E22745" w:rsidRDefault="0041175A" w:rsidP="00D41D4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E22745">
              <w:rPr>
                <w:rFonts w:ascii="Times New Roman" w:hAnsi="Times New Roman" w:cs="Times New Roman"/>
                <w:lang w:val="en-GB"/>
              </w:rPr>
              <w:t>0</w:t>
            </w:r>
          </w:p>
        </w:tc>
        <w:tc>
          <w:tcPr>
            <w:tcW w:w="2840" w:type="dxa"/>
          </w:tcPr>
          <w:p w14:paraId="551447A8" w14:textId="77777777" w:rsidR="0041175A" w:rsidRPr="00E22745" w:rsidRDefault="0041175A" w:rsidP="00D41D4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p>
        </w:tc>
      </w:tr>
      <w:tr w:rsidR="00115AEC" w:rsidRPr="00E22745" w14:paraId="411470DC" w14:textId="060DDEE9" w:rsidTr="00115AEC">
        <w:trPr>
          <w:cnfStyle w:val="000000100000" w:firstRow="0" w:lastRow="0" w:firstColumn="0" w:lastColumn="0" w:oddVBand="0" w:evenVBand="0" w:oddHBand="1" w:evenHBand="0" w:firstRowFirstColumn="0" w:firstRowLastColumn="0" w:lastRowFirstColumn="0" w:lastRowLastColumn="0"/>
          <w:trHeight w:val="449"/>
          <w:jc w:val="center"/>
        </w:trPr>
        <w:tc>
          <w:tcPr>
            <w:cnfStyle w:val="001000000000" w:firstRow="0" w:lastRow="0" w:firstColumn="1" w:lastColumn="0" w:oddVBand="0" w:evenVBand="0" w:oddHBand="0" w:evenHBand="0" w:firstRowFirstColumn="0" w:firstRowLastColumn="0" w:lastRowFirstColumn="0" w:lastRowLastColumn="0"/>
            <w:tcW w:w="5680" w:type="dxa"/>
            <w:gridSpan w:val="3"/>
            <w:noWrap/>
            <w:vAlign w:val="center"/>
            <w:hideMark/>
          </w:tcPr>
          <w:p w14:paraId="5D2D532E" w14:textId="5F9F8BA1" w:rsidR="00115AEC" w:rsidRPr="00E22745" w:rsidRDefault="00115AEC" w:rsidP="00D41D47">
            <w:pPr>
              <w:jc w:val="center"/>
              <w:rPr>
                <w:rFonts w:ascii="Times New Roman" w:hAnsi="Times New Roman" w:cs="Times New Roman"/>
                <w:b w:val="0"/>
                <w:i/>
                <w:iCs/>
                <w:lang w:val="en-GB"/>
              </w:rPr>
            </w:pPr>
            <w:r w:rsidRPr="00E22745">
              <w:rPr>
                <w:rFonts w:ascii="Times New Roman" w:hAnsi="Times New Roman" w:cs="Times New Roman"/>
                <w:b w:val="0"/>
                <w:i/>
                <w:iCs/>
                <w:lang w:val="en-GB"/>
              </w:rPr>
              <w:t>*GR factors for TRUST EPC – 2004/156/EC</w:t>
            </w:r>
          </w:p>
        </w:tc>
      </w:tr>
    </w:tbl>
    <w:p w14:paraId="5D50BB7C" w14:textId="5A655C02" w:rsidR="002113FB" w:rsidRPr="00E22745" w:rsidRDefault="00DA05C4" w:rsidP="00DA05C4">
      <w:pPr>
        <w:pStyle w:val="Caption"/>
        <w:spacing w:after="0"/>
        <w:jc w:val="center"/>
        <w:rPr>
          <w:rFonts w:ascii="Times New Roman" w:hAnsi="Times New Roman" w:cs="Times New Roman"/>
          <w:i w:val="0"/>
          <w:sz w:val="20"/>
          <w:szCs w:val="20"/>
          <w:lang w:val="en-GB"/>
        </w:rPr>
      </w:pPr>
      <w:bookmarkStart w:id="64" w:name="_Toc527028176"/>
      <w:r w:rsidRPr="00E22745">
        <w:rPr>
          <w:rFonts w:ascii="Times New Roman" w:hAnsi="Times New Roman" w:cs="Times New Roman"/>
          <w:b/>
          <w:i w:val="0"/>
          <w:sz w:val="20"/>
          <w:szCs w:val="20"/>
          <w:lang w:val="en-GB"/>
        </w:rPr>
        <w:t xml:space="preserve">Table </w:t>
      </w:r>
      <w:r w:rsidRPr="00E22745">
        <w:rPr>
          <w:rFonts w:ascii="Times New Roman" w:hAnsi="Times New Roman" w:cs="Times New Roman"/>
          <w:b/>
          <w:i w:val="0"/>
          <w:sz w:val="20"/>
          <w:szCs w:val="20"/>
          <w:lang w:val="en-GB"/>
        </w:rPr>
        <w:fldChar w:fldCharType="begin"/>
      </w:r>
      <w:r w:rsidRPr="00E22745">
        <w:rPr>
          <w:rFonts w:ascii="Times New Roman" w:hAnsi="Times New Roman" w:cs="Times New Roman"/>
          <w:b/>
          <w:i w:val="0"/>
          <w:sz w:val="20"/>
          <w:szCs w:val="20"/>
          <w:lang w:val="en-GB"/>
        </w:rPr>
        <w:instrText xml:space="preserve"> SEQ Table \* ARABIC </w:instrText>
      </w:r>
      <w:r w:rsidRPr="00E22745">
        <w:rPr>
          <w:rFonts w:ascii="Times New Roman" w:hAnsi="Times New Roman" w:cs="Times New Roman"/>
          <w:b/>
          <w:i w:val="0"/>
          <w:sz w:val="20"/>
          <w:szCs w:val="20"/>
          <w:lang w:val="en-GB"/>
        </w:rPr>
        <w:fldChar w:fldCharType="separate"/>
      </w:r>
      <w:r w:rsidR="007721B4">
        <w:rPr>
          <w:rFonts w:ascii="Times New Roman" w:hAnsi="Times New Roman" w:cs="Times New Roman"/>
          <w:b/>
          <w:i w:val="0"/>
          <w:noProof/>
          <w:sz w:val="20"/>
          <w:szCs w:val="20"/>
          <w:lang w:val="en-GB"/>
        </w:rPr>
        <w:t>10</w:t>
      </w:r>
      <w:r w:rsidRPr="00E22745">
        <w:rPr>
          <w:rFonts w:ascii="Times New Roman" w:hAnsi="Times New Roman" w:cs="Times New Roman"/>
          <w:b/>
          <w:i w:val="0"/>
          <w:sz w:val="20"/>
          <w:szCs w:val="20"/>
          <w:lang w:val="en-GB"/>
        </w:rPr>
        <w:fldChar w:fldCharType="end"/>
      </w:r>
      <w:r w:rsidRPr="00E22745">
        <w:rPr>
          <w:rFonts w:ascii="Times New Roman" w:hAnsi="Times New Roman" w:cs="Times New Roman"/>
          <w:b/>
          <w:i w:val="0"/>
          <w:sz w:val="20"/>
          <w:szCs w:val="20"/>
          <w:lang w:val="en-GB"/>
        </w:rPr>
        <w:t xml:space="preserve"> </w:t>
      </w:r>
      <w:r w:rsidR="00D41D47" w:rsidRPr="00E22745">
        <w:rPr>
          <w:rFonts w:ascii="Times New Roman" w:hAnsi="Times New Roman" w:cs="Times New Roman"/>
          <w:i w:val="0"/>
          <w:sz w:val="20"/>
          <w:szCs w:val="20"/>
          <w:lang w:val="en-GB"/>
        </w:rPr>
        <w:t>CO</w:t>
      </w:r>
      <w:r w:rsidR="00D41D47" w:rsidRPr="00E22745">
        <w:rPr>
          <w:rFonts w:ascii="Times New Roman" w:hAnsi="Times New Roman" w:cs="Times New Roman"/>
          <w:i w:val="0"/>
          <w:sz w:val="20"/>
          <w:szCs w:val="20"/>
          <w:lang w:val="en-GB"/>
        </w:rPr>
        <w:softHyphen/>
      </w:r>
      <w:r w:rsidR="00D41D47" w:rsidRPr="00E22745">
        <w:rPr>
          <w:rFonts w:ascii="Times New Roman" w:hAnsi="Times New Roman" w:cs="Times New Roman"/>
          <w:i w:val="0"/>
          <w:sz w:val="20"/>
          <w:szCs w:val="20"/>
          <w:vertAlign w:val="subscript"/>
          <w:lang w:val="en-GB"/>
        </w:rPr>
        <w:t>2</w:t>
      </w:r>
      <w:r w:rsidR="00D41D47" w:rsidRPr="00E22745">
        <w:rPr>
          <w:rFonts w:ascii="Times New Roman" w:hAnsi="Times New Roman" w:cs="Times New Roman"/>
          <w:i w:val="0"/>
          <w:sz w:val="20"/>
          <w:szCs w:val="20"/>
          <w:lang w:val="en-GB"/>
        </w:rPr>
        <w:t xml:space="preserve"> emissions factor for </w:t>
      </w:r>
      <w:r w:rsidR="0041175A" w:rsidRPr="00E22745">
        <w:rPr>
          <w:rFonts w:ascii="Times New Roman" w:hAnsi="Times New Roman" w:cs="Times New Roman"/>
          <w:i w:val="0"/>
          <w:sz w:val="20"/>
          <w:szCs w:val="20"/>
          <w:lang w:val="en-GB"/>
        </w:rPr>
        <w:t>the</w:t>
      </w:r>
      <w:r w:rsidR="00D41D47" w:rsidRPr="00E22745">
        <w:rPr>
          <w:rFonts w:ascii="Times New Roman" w:hAnsi="Times New Roman" w:cs="Times New Roman"/>
          <w:i w:val="0"/>
          <w:sz w:val="20"/>
          <w:szCs w:val="20"/>
          <w:lang w:val="en-GB"/>
        </w:rPr>
        <w:t xml:space="preserve"> energy sources</w:t>
      </w:r>
      <w:bookmarkEnd w:id="64"/>
    </w:p>
    <w:p w14:paraId="4C0B6C2A" w14:textId="15F01923" w:rsidR="00320DFD" w:rsidRPr="00E22745" w:rsidRDefault="00CC7734"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On the charts presented below are depicted the corresponding</w:t>
      </w:r>
      <w:r w:rsidR="00625F4F" w:rsidRPr="00E22745">
        <w:rPr>
          <w:rFonts w:ascii="Times New Roman" w:hAnsi="Times New Roman" w:cs="Times New Roman"/>
          <w:sz w:val="24"/>
          <w:szCs w:val="24"/>
          <w:lang w:val="en-GB"/>
        </w:rPr>
        <w:t xml:space="preserve"> energy</w:t>
      </w:r>
      <w:r w:rsidRPr="00E22745">
        <w:rPr>
          <w:rFonts w:ascii="Times New Roman" w:hAnsi="Times New Roman" w:cs="Times New Roman"/>
          <w:sz w:val="24"/>
          <w:szCs w:val="24"/>
          <w:lang w:val="en-GB"/>
        </w:rPr>
        <w:t xml:space="preserve"> savings achieved per measure, for e</w:t>
      </w:r>
      <w:r w:rsidR="00625F4F" w:rsidRPr="00E22745">
        <w:rPr>
          <w:rFonts w:ascii="Times New Roman" w:hAnsi="Times New Roman" w:cs="Times New Roman"/>
          <w:sz w:val="24"/>
          <w:szCs w:val="24"/>
          <w:lang w:val="en-GB"/>
        </w:rPr>
        <w:t xml:space="preserve">ach different type of building, in order to </w:t>
      </w:r>
      <w:r w:rsidR="00625F4F" w:rsidRPr="00E22745">
        <w:rPr>
          <w:rFonts w:ascii="Times New Roman" w:hAnsi="Times New Roman" w:cs="Times New Roman"/>
          <w:noProof/>
          <w:sz w:val="24"/>
          <w:szCs w:val="24"/>
          <w:lang w:val="en-GB"/>
        </w:rPr>
        <w:t>present</w:t>
      </w:r>
      <w:r w:rsidR="00625F4F" w:rsidRPr="00E22745">
        <w:rPr>
          <w:rFonts w:ascii="Times New Roman" w:hAnsi="Times New Roman" w:cs="Times New Roman"/>
          <w:sz w:val="24"/>
          <w:szCs w:val="24"/>
          <w:lang w:val="en-GB"/>
        </w:rPr>
        <w:t xml:space="preserve"> an overall view for measures examined and their efficiency.</w:t>
      </w:r>
    </w:p>
    <w:p w14:paraId="4CB505AD" w14:textId="370F35B7" w:rsidR="00CC7734" w:rsidRPr="00E22745" w:rsidRDefault="00CC7734" w:rsidP="00320DFD">
      <w:pPr>
        <w:jc w:val="both"/>
        <w:rPr>
          <w:rFonts w:ascii="Times New Roman" w:hAnsi="Times New Roman" w:cs="Times New Roman"/>
          <w:sz w:val="24"/>
          <w:szCs w:val="24"/>
          <w:lang w:val="en-GB"/>
        </w:rPr>
        <w:sectPr w:rsidR="00CC7734" w:rsidRPr="00E22745" w:rsidSect="004531B0">
          <w:headerReference w:type="default" r:id="rId58"/>
          <w:footerReference w:type="default" r:id="rId59"/>
          <w:pgSz w:w="12240" w:h="15840"/>
          <w:pgMar w:top="1440" w:right="1440" w:bottom="1152" w:left="1440" w:header="720" w:footer="720" w:gutter="0"/>
          <w:pgNumType w:start="1"/>
          <w:cols w:space="720"/>
          <w:titlePg/>
          <w:docGrid w:linePitch="360"/>
        </w:sectPr>
      </w:pPr>
    </w:p>
    <w:p w14:paraId="0FF26747" w14:textId="7FEC1492" w:rsidR="00CC7734" w:rsidRPr="00E22745" w:rsidRDefault="000E36A7" w:rsidP="00320DFD">
      <w:pPr>
        <w:jc w:val="both"/>
        <w:rPr>
          <w:rFonts w:ascii="Times New Roman" w:hAnsi="Times New Roman" w:cs="Times New Roman"/>
          <w:sz w:val="24"/>
          <w:szCs w:val="24"/>
          <w:lang w:val="en-GB"/>
        </w:rPr>
      </w:pPr>
      <w:r w:rsidRPr="00E22745">
        <w:rPr>
          <w:rFonts w:ascii="Times New Roman" w:hAnsi="Times New Roman" w:cs="Times New Roman"/>
          <w:b/>
          <w:noProof/>
          <w:sz w:val="24"/>
          <w:szCs w:val="24"/>
        </w:rPr>
        <w:lastRenderedPageBreak/>
        <w:drawing>
          <wp:anchor distT="0" distB="0" distL="114300" distR="114300" simplePos="0" relativeHeight="251684864" behindDoc="0" locked="0" layoutInCell="1" allowOverlap="1" wp14:anchorId="1EDE24F2" wp14:editId="5DE85563">
            <wp:simplePos x="0" y="0"/>
            <wp:positionH relativeFrom="column">
              <wp:posOffset>6591869</wp:posOffset>
            </wp:positionH>
            <wp:positionV relativeFrom="paragraph">
              <wp:posOffset>-696036</wp:posOffset>
            </wp:positionV>
            <wp:extent cx="2330450" cy="2281470"/>
            <wp:effectExtent l="0" t="0" r="0" b="508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30450" cy="2281470"/>
                    </a:xfrm>
                    <a:prstGeom prst="rect">
                      <a:avLst/>
                    </a:prstGeom>
                    <a:noFill/>
                  </pic:spPr>
                </pic:pic>
              </a:graphicData>
            </a:graphic>
          </wp:anchor>
        </w:drawing>
      </w:r>
      <w:r w:rsidRPr="00E22745">
        <w:rPr>
          <w:rFonts w:ascii="Times New Roman" w:hAnsi="Times New Roman" w:cs="Times New Roman"/>
          <w:b/>
          <w:noProof/>
          <w:sz w:val="24"/>
          <w:szCs w:val="24"/>
        </w:rPr>
        <w:drawing>
          <wp:anchor distT="0" distB="0" distL="114300" distR="114300" simplePos="0" relativeHeight="251738112" behindDoc="0" locked="0" layoutInCell="1" allowOverlap="1" wp14:anchorId="16DBE6F4" wp14:editId="3520A962">
            <wp:simplePos x="0" y="0"/>
            <wp:positionH relativeFrom="column">
              <wp:posOffset>4162567</wp:posOffset>
            </wp:positionH>
            <wp:positionV relativeFrom="paragraph">
              <wp:posOffset>-696037</wp:posOffset>
            </wp:positionV>
            <wp:extent cx="2331100" cy="2266647"/>
            <wp:effectExtent l="0" t="0" r="0" b="63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35386" cy="2270815"/>
                    </a:xfrm>
                    <a:prstGeom prst="rect">
                      <a:avLst/>
                    </a:prstGeom>
                    <a:noFill/>
                  </pic:spPr>
                </pic:pic>
              </a:graphicData>
            </a:graphic>
            <wp14:sizeRelH relativeFrom="margin">
              <wp14:pctWidth>0</wp14:pctWidth>
            </wp14:sizeRelH>
            <wp14:sizeRelV relativeFrom="margin">
              <wp14:pctHeight>0</wp14:pctHeight>
            </wp14:sizeRelV>
          </wp:anchor>
        </w:drawing>
      </w:r>
      <w:r w:rsidRPr="00E22745">
        <w:rPr>
          <w:rFonts w:ascii="Times New Roman" w:hAnsi="Times New Roman" w:cs="Times New Roman"/>
          <w:b/>
          <w:noProof/>
          <w:sz w:val="24"/>
          <w:szCs w:val="24"/>
        </w:rPr>
        <w:drawing>
          <wp:anchor distT="0" distB="0" distL="114300" distR="114300" simplePos="0" relativeHeight="251737088" behindDoc="0" locked="0" layoutInCell="1" allowOverlap="1" wp14:anchorId="2778087B" wp14:editId="410ED617">
            <wp:simplePos x="0" y="0"/>
            <wp:positionH relativeFrom="column">
              <wp:posOffset>1705970</wp:posOffset>
            </wp:positionH>
            <wp:positionV relativeFrom="paragraph">
              <wp:posOffset>-709684</wp:posOffset>
            </wp:positionV>
            <wp:extent cx="2331720" cy="2300954"/>
            <wp:effectExtent l="0" t="0" r="0" b="444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31720" cy="2300954"/>
                    </a:xfrm>
                    <a:prstGeom prst="rect">
                      <a:avLst/>
                    </a:prstGeom>
                    <a:noFill/>
                  </pic:spPr>
                </pic:pic>
              </a:graphicData>
            </a:graphic>
            <wp14:sizeRelH relativeFrom="margin">
              <wp14:pctWidth>0</wp14:pctWidth>
            </wp14:sizeRelH>
            <wp14:sizeRelV relativeFrom="margin">
              <wp14:pctHeight>0</wp14:pctHeight>
            </wp14:sizeRelV>
          </wp:anchor>
        </w:drawing>
      </w:r>
      <w:r w:rsidRPr="00E22745">
        <w:rPr>
          <w:rFonts w:ascii="Times New Roman" w:hAnsi="Times New Roman" w:cs="Times New Roman"/>
          <w:b/>
          <w:noProof/>
          <w:sz w:val="24"/>
          <w:szCs w:val="24"/>
        </w:rPr>
        <w:drawing>
          <wp:anchor distT="0" distB="0" distL="114300" distR="114300" simplePos="0" relativeHeight="251736064" behindDoc="0" locked="0" layoutInCell="1" allowOverlap="1" wp14:anchorId="6BF3ECAE" wp14:editId="713800C0">
            <wp:simplePos x="0" y="0"/>
            <wp:positionH relativeFrom="column">
              <wp:posOffset>-723331</wp:posOffset>
            </wp:positionH>
            <wp:positionV relativeFrom="paragraph">
              <wp:posOffset>-709684</wp:posOffset>
            </wp:positionV>
            <wp:extent cx="2331578" cy="2279015"/>
            <wp:effectExtent l="0" t="0" r="0" b="698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33692" cy="2281082"/>
                    </a:xfrm>
                    <a:prstGeom prst="rect">
                      <a:avLst/>
                    </a:prstGeom>
                    <a:noFill/>
                  </pic:spPr>
                </pic:pic>
              </a:graphicData>
            </a:graphic>
            <wp14:sizeRelH relativeFrom="margin">
              <wp14:pctWidth>0</wp14:pctWidth>
            </wp14:sizeRelH>
            <wp14:sizeRelV relativeFrom="margin">
              <wp14:pctHeight>0</wp14:pctHeight>
            </wp14:sizeRelV>
          </wp:anchor>
        </w:drawing>
      </w:r>
    </w:p>
    <w:p w14:paraId="6D417819" w14:textId="23F161CC" w:rsidR="00320DFD" w:rsidRPr="00E22745" w:rsidRDefault="00CC7734" w:rsidP="00CC7734">
      <w:pPr>
        <w:rPr>
          <w:rFonts w:ascii="Times New Roman" w:hAnsi="Times New Roman" w:cs="Times New Roman"/>
          <w:b/>
          <w:sz w:val="24"/>
          <w:szCs w:val="24"/>
          <w:lang w:val="en-GB"/>
        </w:rPr>
      </w:pPr>
      <w:r w:rsidRPr="00E22745">
        <w:rPr>
          <w:rFonts w:ascii="Times New Roman" w:hAnsi="Times New Roman" w:cs="Times New Roman"/>
          <w:b/>
          <w:sz w:val="24"/>
          <w:szCs w:val="24"/>
          <w:lang w:val="en-GB"/>
        </w:rPr>
        <w:br/>
      </w:r>
      <w:r w:rsidRPr="00E22745">
        <w:rPr>
          <w:rFonts w:ascii="Times New Roman" w:hAnsi="Times New Roman" w:cs="Times New Roman"/>
          <w:b/>
          <w:sz w:val="24"/>
          <w:szCs w:val="24"/>
          <w:lang w:val="en-GB"/>
        </w:rPr>
        <w:br/>
      </w:r>
      <w:r w:rsidRPr="00E22745">
        <w:rPr>
          <w:rFonts w:ascii="Times New Roman" w:hAnsi="Times New Roman" w:cs="Times New Roman"/>
          <w:b/>
          <w:sz w:val="24"/>
          <w:szCs w:val="24"/>
          <w:lang w:val="en-GB"/>
        </w:rPr>
        <w:br/>
      </w:r>
    </w:p>
    <w:p w14:paraId="19942C3A" w14:textId="33830DC7" w:rsidR="00CC7734" w:rsidRPr="00E22745" w:rsidRDefault="00CC7734" w:rsidP="00CC7734">
      <w:pPr>
        <w:rPr>
          <w:rFonts w:ascii="Times New Roman" w:hAnsi="Times New Roman" w:cs="Times New Roman"/>
          <w:b/>
          <w:sz w:val="24"/>
          <w:szCs w:val="24"/>
          <w:lang w:val="en-GB"/>
        </w:rPr>
      </w:pPr>
    </w:p>
    <w:p w14:paraId="0787A8BA" w14:textId="41C2308E" w:rsidR="00CC7734" w:rsidRPr="00E22745" w:rsidRDefault="000E36A7" w:rsidP="00CC7734">
      <w:pPr>
        <w:rPr>
          <w:rFonts w:ascii="Times New Roman" w:hAnsi="Times New Roman" w:cs="Times New Roman"/>
          <w:b/>
          <w:sz w:val="24"/>
          <w:szCs w:val="24"/>
          <w:lang w:val="en-GB"/>
        </w:rPr>
      </w:pPr>
      <w:r w:rsidRPr="00E22745">
        <w:rPr>
          <w:rFonts w:ascii="Times New Roman" w:hAnsi="Times New Roman" w:cs="Times New Roman"/>
          <w:b/>
          <w:noProof/>
          <w:sz w:val="24"/>
          <w:szCs w:val="24"/>
        </w:rPr>
        <w:drawing>
          <wp:anchor distT="0" distB="0" distL="114300" distR="114300" simplePos="0" relativeHeight="251742208" behindDoc="0" locked="0" layoutInCell="1" allowOverlap="1" wp14:anchorId="2307747C" wp14:editId="0C81C222">
            <wp:simplePos x="0" y="0"/>
            <wp:positionH relativeFrom="column">
              <wp:posOffset>6591869</wp:posOffset>
            </wp:positionH>
            <wp:positionV relativeFrom="paragraph">
              <wp:posOffset>245233</wp:posOffset>
            </wp:positionV>
            <wp:extent cx="2331720" cy="2312194"/>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31720" cy="2312194"/>
                    </a:xfrm>
                    <a:prstGeom prst="rect">
                      <a:avLst/>
                    </a:prstGeom>
                    <a:noFill/>
                  </pic:spPr>
                </pic:pic>
              </a:graphicData>
            </a:graphic>
            <wp14:sizeRelH relativeFrom="margin">
              <wp14:pctWidth>0</wp14:pctWidth>
            </wp14:sizeRelH>
            <wp14:sizeRelV relativeFrom="margin">
              <wp14:pctHeight>0</wp14:pctHeight>
            </wp14:sizeRelV>
          </wp:anchor>
        </w:drawing>
      </w:r>
      <w:r w:rsidRPr="00E22745">
        <w:rPr>
          <w:rFonts w:ascii="Times New Roman" w:hAnsi="Times New Roman" w:cs="Times New Roman"/>
          <w:b/>
          <w:noProof/>
          <w:sz w:val="24"/>
          <w:szCs w:val="24"/>
        </w:rPr>
        <w:drawing>
          <wp:anchor distT="0" distB="0" distL="114300" distR="114300" simplePos="0" relativeHeight="251741184" behindDoc="0" locked="0" layoutInCell="1" allowOverlap="1" wp14:anchorId="5031ED4D" wp14:editId="690159E8">
            <wp:simplePos x="0" y="0"/>
            <wp:positionH relativeFrom="column">
              <wp:posOffset>4162567</wp:posOffset>
            </wp:positionH>
            <wp:positionV relativeFrom="paragraph">
              <wp:posOffset>236595</wp:posOffset>
            </wp:positionV>
            <wp:extent cx="2331720" cy="2304555"/>
            <wp:effectExtent l="0" t="0" r="0" b="63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31720" cy="2304555"/>
                    </a:xfrm>
                    <a:prstGeom prst="rect">
                      <a:avLst/>
                    </a:prstGeom>
                    <a:noFill/>
                  </pic:spPr>
                </pic:pic>
              </a:graphicData>
            </a:graphic>
            <wp14:sizeRelH relativeFrom="margin">
              <wp14:pctWidth>0</wp14:pctWidth>
            </wp14:sizeRelH>
            <wp14:sizeRelV relativeFrom="margin">
              <wp14:pctHeight>0</wp14:pctHeight>
            </wp14:sizeRelV>
          </wp:anchor>
        </w:drawing>
      </w:r>
      <w:r w:rsidRPr="00E22745">
        <w:rPr>
          <w:rFonts w:ascii="Times New Roman" w:hAnsi="Times New Roman" w:cs="Times New Roman"/>
          <w:b/>
          <w:noProof/>
          <w:sz w:val="24"/>
          <w:szCs w:val="24"/>
        </w:rPr>
        <w:drawing>
          <wp:anchor distT="0" distB="0" distL="114300" distR="114300" simplePos="0" relativeHeight="251740160" behindDoc="0" locked="0" layoutInCell="1" allowOverlap="1" wp14:anchorId="189079D0" wp14:editId="73E30506">
            <wp:simplePos x="0" y="0"/>
            <wp:positionH relativeFrom="column">
              <wp:posOffset>1705970</wp:posOffset>
            </wp:positionH>
            <wp:positionV relativeFrom="paragraph">
              <wp:posOffset>224980</wp:posOffset>
            </wp:positionV>
            <wp:extent cx="2331720" cy="230857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31720" cy="2308570"/>
                    </a:xfrm>
                    <a:prstGeom prst="rect">
                      <a:avLst/>
                    </a:prstGeom>
                    <a:noFill/>
                  </pic:spPr>
                </pic:pic>
              </a:graphicData>
            </a:graphic>
            <wp14:sizeRelH relativeFrom="margin">
              <wp14:pctWidth>0</wp14:pctWidth>
            </wp14:sizeRelH>
            <wp14:sizeRelV relativeFrom="margin">
              <wp14:pctHeight>0</wp14:pctHeight>
            </wp14:sizeRelV>
          </wp:anchor>
        </w:drawing>
      </w:r>
      <w:r w:rsidRPr="00E22745">
        <w:rPr>
          <w:rFonts w:ascii="Times New Roman" w:hAnsi="Times New Roman" w:cs="Times New Roman"/>
          <w:b/>
          <w:noProof/>
          <w:sz w:val="24"/>
          <w:szCs w:val="24"/>
        </w:rPr>
        <w:drawing>
          <wp:anchor distT="0" distB="0" distL="114300" distR="114300" simplePos="0" relativeHeight="251739136" behindDoc="0" locked="0" layoutInCell="1" allowOverlap="1" wp14:anchorId="2023B872" wp14:editId="6744BF06">
            <wp:simplePos x="0" y="0"/>
            <wp:positionH relativeFrom="column">
              <wp:posOffset>-731586</wp:posOffset>
            </wp:positionH>
            <wp:positionV relativeFrom="paragraph">
              <wp:posOffset>224980</wp:posOffset>
            </wp:positionV>
            <wp:extent cx="2339449" cy="2331720"/>
            <wp:effectExtent l="0" t="0" r="381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39449" cy="2331720"/>
                    </a:xfrm>
                    <a:prstGeom prst="rect">
                      <a:avLst/>
                    </a:prstGeom>
                    <a:noFill/>
                  </pic:spPr>
                </pic:pic>
              </a:graphicData>
            </a:graphic>
            <wp14:sizeRelH relativeFrom="margin">
              <wp14:pctWidth>0</wp14:pctWidth>
            </wp14:sizeRelH>
            <wp14:sizeRelV relativeFrom="margin">
              <wp14:pctHeight>0</wp14:pctHeight>
            </wp14:sizeRelV>
          </wp:anchor>
        </w:drawing>
      </w:r>
    </w:p>
    <w:p w14:paraId="649C6A63" w14:textId="07F10EE6" w:rsidR="00CC7734" w:rsidRPr="00E22745" w:rsidRDefault="00CC7734" w:rsidP="00CC7734">
      <w:pPr>
        <w:rPr>
          <w:rFonts w:ascii="Times New Roman" w:hAnsi="Times New Roman" w:cs="Times New Roman"/>
          <w:b/>
          <w:sz w:val="24"/>
          <w:szCs w:val="24"/>
          <w:lang w:val="en-GB"/>
        </w:rPr>
      </w:pPr>
    </w:p>
    <w:p w14:paraId="216D64AE" w14:textId="1EB2C342" w:rsidR="00CC7734" w:rsidRPr="00E22745" w:rsidRDefault="00CC7734" w:rsidP="00CC7734">
      <w:pPr>
        <w:rPr>
          <w:rFonts w:ascii="Times New Roman" w:hAnsi="Times New Roman" w:cs="Times New Roman"/>
          <w:b/>
          <w:sz w:val="24"/>
          <w:szCs w:val="24"/>
          <w:lang w:val="en-GB"/>
        </w:rPr>
      </w:pPr>
      <w:r w:rsidRPr="00E22745">
        <w:rPr>
          <w:rFonts w:ascii="Times New Roman" w:hAnsi="Times New Roman" w:cs="Times New Roman"/>
          <w:b/>
          <w:sz w:val="24"/>
          <w:szCs w:val="24"/>
          <w:lang w:val="en-GB"/>
        </w:rPr>
        <w:br/>
      </w:r>
    </w:p>
    <w:p w14:paraId="2C08ECB2" w14:textId="5441DBCD" w:rsidR="00336127" w:rsidRPr="00E22745" w:rsidRDefault="00FA0DB0">
      <w:pPr>
        <w:rPr>
          <w:rFonts w:ascii="Times New Roman" w:hAnsi="Times New Roman" w:cs="Times New Roman"/>
          <w:b/>
          <w:sz w:val="24"/>
          <w:szCs w:val="24"/>
          <w:lang w:val="en-GB"/>
        </w:rPr>
        <w:sectPr w:rsidR="00336127" w:rsidRPr="00E22745" w:rsidSect="00CC7734">
          <w:pgSz w:w="15840" w:h="12240" w:orient="landscape"/>
          <w:pgMar w:top="1440" w:right="1152" w:bottom="1440" w:left="1440" w:header="720" w:footer="720" w:gutter="0"/>
          <w:cols w:space="720"/>
          <w:docGrid w:linePitch="360"/>
        </w:sectPr>
      </w:pPr>
      <w:r w:rsidRPr="00E22745">
        <w:rPr>
          <w:noProof/>
        </w:rPr>
        <mc:AlternateContent>
          <mc:Choice Requires="wps">
            <w:drawing>
              <wp:anchor distT="0" distB="0" distL="114300" distR="114300" simplePos="0" relativeHeight="251837440" behindDoc="0" locked="0" layoutInCell="1" allowOverlap="1" wp14:anchorId="697F7700" wp14:editId="6AA19239">
                <wp:simplePos x="0" y="0"/>
                <wp:positionH relativeFrom="column">
                  <wp:posOffset>1247140</wp:posOffset>
                </wp:positionH>
                <wp:positionV relativeFrom="paragraph">
                  <wp:posOffset>4048125</wp:posOffset>
                </wp:positionV>
                <wp:extent cx="6098540" cy="63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6098540" cy="635"/>
                        </a:xfrm>
                        <a:prstGeom prst="rect">
                          <a:avLst/>
                        </a:prstGeom>
                        <a:solidFill>
                          <a:prstClr val="white"/>
                        </a:solidFill>
                        <a:ln>
                          <a:noFill/>
                        </a:ln>
                      </wps:spPr>
                      <wps:txbx>
                        <w:txbxContent>
                          <w:p w14:paraId="0A99634F" w14:textId="3757115E" w:rsidR="00BB2A8B" w:rsidRPr="00FA0DB0" w:rsidRDefault="00BB2A8B" w:rsidP="00FA0DB0">
                            <w:pPr>
                              <w:spacing w:after="0"/>
                              <w:jc w:val="center"/>
                              <w:rPr>
                                <w:rFonts w:ascii="Times New Roman" w:hAnsi="Times New Roman" w:cs="Times New Roman"/>
                              </w:rPr>
                            </w:pPr>
                            <w:bookmarkStart w:id="65" w:name="_Toc527375768"/>
                            <w:r w:rsidRPr="00FA0DB0">
                              <w:rPr>
                                <w:rFonts w:ascii="Times New Roman" w:hAnsi="Times New Roman" w:cs="Times New Roman"/>
                                <w:b/>
                              </w:rPr>
                              <w:t xml:space="preserve">Figure </w:t>
                            </w:r>
                            <w:r w:rsidRPr="00FA0DB0">
                              <w:rPr>
                                <w:rFonts w:ascii="Times New Roman" w:hAnsi="Times New Roman" w:cs="Times New Roman"/>
                                <w:b/>
                              </w:rPr>
                              <w:fldChar w:fldCharType="begin"/>
                            </w:r>
                            <w:r w:rsidRPr="00FA0DB0">
                              <w:rPr>
                                <w:rFonts w:ascii="Times New Roman" w:hAnsi="Times New Roman" w:cs="Times New Roman"/>
                                <w:b/>
                              </w:rPr>
                              <w:instrText xml:space="preserve"> SEQ Figure \* ARABIC </w:instrText>
                            </w:r>
                            <w:r w:rsidRPr="00FA0DB0">
                              <w:rPr>
                                <w:rFonts w:ascii="Times New Roman" w:hAnsi="Times New Roman" w:cs="Times New Roman"/>
                                <w:b/>
                              </w:rPr>
                              <w:fldChar w:fldCharType="separate"/>
                            </w:r>
                            <w:r>
                              <w:rPr>
                                <w:rFonts w:ascii="Times New Roman" w:hAnsi="Times New Roman" w:cs="Times New Roman"/>
                                <w:b/>
                                <w:noProof/>
                              </w:rPr>
                              <w:t>17</w:t>
                            </w:r>
                            <w:r w:rsidRPr="00FA0DB0">
                              <w:rPr>
                                <w:rFonts w:ascii="Times New Roman" w:hAnsi="Times New Roman" w:cs="Times New Roman"/>
                                <w:b/>
                              </w:rPr>
                              <w:fldChar w:fldCharType="end"/>
                            </w:r>
                            <w:r w:rsidRPr="00FA0DB0">
                              <w:rPr>
                                <w:rFonts w:ascii="Times New Roman" w:hAnsi="Times New Roman" w:cs="Times New Roman"/>
                                <w:b/>
                              </w:rPr>
                              <w:t xml:space="preserve"> </w:t>
                            </w:r>
                            <w:r w:rsidRPr="00FA0DB0">
                              <w:rPr>
                                <w:rFonts w:ascii="Times New Roman" w:hAnsi="Times New Roman" w:cs="Times New Roman"/>
                              </w:rPr>
                              <w:t>Benchmarking of examined measures implemented for the selected type of buildings</w:t>
                            </w:r>
                            <w:bookmarkEnd w:id="65"/>
                          </w:p>
                          <w:p w14:paraId="48CEDAB4" w14:textId="47F6361F" w:rsidR="00BB2A8B" w:rsidRPr="00FA0DB0" w:rsidRDefault="00BB2A8B" w:rsidP="00FA0DB0">
                            <w:pPr>
                              <w:pStyle w:val="Caption"/>
                              <w:rPr>
                                <w:rFonts w:ascii="Times New Roman" w:hAnsi="Times New Roman" w:cs="Times New Roman"/>
                                <w:b/>
                                <w:noProof/>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7F7700" id="Text Box 45" o:spid="_x0000_s1059" type="#_x0000_t202" style="position:absolute;margin-left:98.2pt;margin-top:318.75pt;width:480.2pt;height:.05pt;z-index:251837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" stroked="f">
                <v:textbox style="mso-fit-shape-to-text:t" inset="0,0,0,0">
                  <w:txbxContent>
                    <w:p w14:paraId="0A99634F" w14:textId="3757115E" w:rsidR="00BB2A8B" w:rsidRPr="00FA0DB0" w:rsidRDefault="00BB2A8B" w:rsidP="00FA0DB0">
                      <w:pPr>
                        <w:spacing w:after="0"/>
                        <w:jc w:val="center"/>
                        <w:rPr>
                          <w:rFonts w:ascii="Times New Roman" w:hAnsi="Times New Roman" w:cs="Times New Roman"/>
                        </w:rPr>
                      </w:pPr>
                      <w:bookmarkStart w:id="66" w:name="_Toc527375768"/>
                      <w:r w:rsidRPr="00FA0DB0">
                        <w:rPr>
                          <w:rFonts w:ascii="Times New Roman" w:hAnsi="Times New Roman" w:cs="Times New Roman"/>
                          <w:b/>
                        </w:rPr>
                        <w:t xml:space="preserve">Figure </w:t>
                      </w:r>
                      <w:r w:rsidRPr="00FA0DB0">
                        <w:rPr>
                          <w:rFonts w:ascii="Times New Roman" w:hAnsi="Times New Roman" w:cs="Times New Roman"/>
                          <w:b/>
                        </w:rPr>
                        <w:fldChar w:fldCharType="begin"/>
                      </w:r>
                      <w:r w:rsidRPr="00FA0DB0">
                        <w:rPr>
                          <w:rFonts w:ascii="Times New Roman" w:hAnsi="Times New Roman" w:cs="Times New Roman"/>
                          <w:b/>
                        </w:rPr>
                        <w:instrText xml:space="preserve"> SEQ Figure \* ARABIC </w:instrText>
                      </w:r>
                      <w:r w:rsidRPr="00FA0DB0">
                        <w:rPr>
                          <w:rFonts w:ascii="Times New Roman" w:hAnsi="Times New Roman" w:cs="Times New Roman"/>
                          <w:b/>
                        </w:rPr>
                        <w:fldChar w:fldCharType="separate"/>
                      </w:r>
                      <w:r>
                        <w:rPr>
                          <w:rFonts w:ascii="Times New Roman" w:hAnsi="Times New Roman" w:cs="Times New Roman"/>
                          <w:b/>
                          <w:noProof/>
                        </w:rPr>
                        <w:t>17</w:t>
                      </w:r>
                      <w:r w:rsidRPr="00FA0DB0">
                        <w:rPr>
                          <w:rFonts w:ascii="Times New Roman" w:hAnsi="Times New Roman" w:cs="Times New Roman"/>
                          <w:b/>
                        </w:rPr>
                        <w:fldChar w:fldCharType="end"/>
                      </w:r>
                      <w:r w:rsidRPr="00FA0DB0">
                        <w:rPr>
                          <w:rFonts w:ascii="Times New Roman" w:hAnsi="Times New Roman" w:cs="Times New Roman"/>
                          <w:b/>
                        </w:rPr>
                        <w:t xml:space="preserve"> </w:t>
                      </w:r>
                      <w:r w:rsidRPr="00FA0DB0">
                        <w:rPr>
                          <w:rFonts w:ascii="Times New Roman" w:hAnsi="Times New Roman" w:cs="Times New Roman"/>
                        </w:rPr>
                        <w:t>Benchmarking of examined measures implemented for the selected type of buildings</w:t>
                      </w:r>
                      <w:bookmarkEnd w:id="66"/>
                    </w:p>
                    <w:p w14:paraId="48CEDAB4" w14:textId="47F6361F" w:rsidR="00BB2A8B" w:rsidRPr="00FA0DB0" w:rsidRDefault="00BB2A8B" w:rsidP="00FA0DB0">
                      <w:pPr>
                        <w:pStyle w:val="Caption"/>
                        <w:rPr>
                          <w:rFonts w:ascii="Times New Roman" w:hAnsi="Times New Roman" w:cs="Times New Roman"/>
                          <w:b/>
                          <w:noProof/>
                          <w:sz w:val="22"/>
                          <w:szCs w:val="22"/>
                        </w:rPr>
                      </w:pPr>
                    </w:p>
                  </w:txbxContent>
                </v:textbox>
              </v:shape>
            </w:pict>
          </mc:Fallback>
        </mc:AlternateContent>
      </w:r>
      <w:r w:rsidR="000E36A7" w:rsidRPr="00E22745">
        <w:rPr>
          <w:rFonts w:ascii="Times New Roman" w:hAnsi="Times New Roman" w:cs="Times New Roman"/>
          <w:b/>
          <w:noProof/>
          <w:sz w:val="24"/>
          <w:szCs w:val="24"/>
        </w:rPr>
        <w:drawing>
          <wp:anchor distT="0" distB="0" distL="114300" distR="114300" simplePos="0" relativeHeight="251745280" behindDoc="0" locked="0" layoutInCell="1" allowOverlap="1" wp14:anchorId="04AC6171" wp14:editId="3FDC4215">
            <wp:simplePos x="0" y="0"/>
            <wp:positionH relativeFrom="column">
              <wp:posOffset>6592011</wp:posOffset>
            </wp:positionH>
            <wp:positionV relativeFrom="paragraph">
              <wp:posOffset>1648289</wp:posOffset>
            </wp:positionV>
            <wp:extent cx="2331720" cy="2304555"/>
            <wp:effectExtent l="0" t="0" r="0" b="63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31720" cy="2304555"/>
                    </a:xfrm>
                    <a:prstGeom prst="rect">
                      <a:avLst/>
                    </a:prstGeom>
                    <a:noFill/>
                  </pic:spPr>
                </pic:pic>
              </a:graphicData>
            </a:graphic>
            <wp14:sizeRelH relativeFrom="margin">
              <wp14:pctWidth>0</wp14:pctWidth>
            </wp14:sizeRelH>
            <wp14:sizeRelV relativeFrom="margin">
              <wp14:pctHeight>0</wp14:pctHeight>
            </wp14:sizeRelV>
          </wp:anchor>
        </w:drawing>
      </w:r>
      <w:r w:rsidR="000E36A7" w:rsidRPr="00E22745">
        <w:rPr>
          <w:rFonts w:ascii="Times New Roman" w:hAnsi="Times New Roman" w:cs="Times New Roman"/>
          <w:b/>
          <w:noProof/>
          <w:sz w:val="24"/>
          <w:szCs w:val="24"/>
        </w:rPr>
        <w:drawing>
          <wp:anchor distT="0" distB="0" distL="114300" distR="114300" simplePos="0" relativeHeight="251744256" behindDoc="0" locked="0" layoutInCell="1" allowOverlap="1" wp14:anchorId="37BD2B4F" wp14:editId="525AF389">
            <wp:simplePos x="0" y="0"/>
            <wp:positionH relativeFrom="column">
              <wp:posOffset>4162567</wp:posOffset>
            </wp:positionH>
            <wp:positionV relativeFrom="paragraph">
              <wp:posOffset>1642897</wp:posOffset>
            </wp:positionV>
            <wp:extent cx="2331720" cy="2304555"/>
            <wp:effectExtent l="0" t="0" r="0" b="63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31720" cy="2304555"/>
                    </a:xfrm>
                    <a:prstGeom prst="rect">
                      <a:avLst/>
                    </a:prstGeom>
                    <a:noFill/>
                  </pic:spPr>
                </pic:pic>
              </a:graphicData>
            </a:graphic>
            <wp14:sizeRelH relativeFrom="margin">
              <wp14:pctWidth>0</wp14:pctWidth>
            </wp14:sizeRelH>
            <wp14:sizeRelV relativeFrom="margin">
              <wp14:pctHeight>0</wp14:pctHeight>
            </wp14:sizeRelV>
          </wp:anchor>
        </w:drawing>
      </w:r>
      <w:r w:rsidR="000E36A7" w:rsidRPr="00E22745">
        <w:rPr>
          <w:rFonts w:ascii="Times New Roman" w:hAnsi="Times New Roman" w:cs="Times New Roman"/>
          <w:b/>
          <w:noProof/>
          <w:sz w:val="24"/>
          <w:szCs w:val="24"/>
        </w:rPr>
        <w:drawing>
          <wp:anchor distT="0" distB="0" distL="114300" distR="114300" simplePos="0" relativeHeight="251743232" behindDoc="0" locked="0" layoutInCell="1" allowOverlap="1" wp14:anchorId="696BB81F" wp14:editId="611FA2A5">
            <wp:simplePos x="0" y="0"/>
            <wp:positionH relativeFrom="column">
              <wp:posOffset>-736979</wp:posOffset>
            </wp:positionH>
            <wp:positionV relativeFrom="paragraph">
              <wp:posOffset>1620994</wp:posOffset>
            </wp:positionV>
            <wp:extent cx="2331720" cy="230857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31720" cy="2308570"/>
                    </a:xfrm>
                    <a:prstGeom prst="rect">
                      <a:avLst/>
                    </a:prstGeom>
                    <a:noFill/>
                  </pic:spPr>
                </pic:pic>
              </a:graphicData>
            </a:graphic>
            <wp14:sizeRelH relativeFrom="margin">
              <wp14:pctWidth>0</wp14:pctWidth>
            </wp14:sizeRelH>
            <wp14:sizeRelV relativeFrom="margin">
              <wp14:pctHeight>0</wp14:pctHeight>
            </wp14:sizeRelV>
          </wp:anchor>
        </w:drawing>
      </w:r>
      <w:r w:rsidR="0075134B" w:rsidRPr="00E22745">
        <w:rPr>
          <w:rFonts w:ascii="Times New Roman" w:hAnsi="Times New Roman" w:cs="Times New Roman"/>
          <w:b/>
          <w:noProof/>
          <w:sz w:val="24"/>
          <w:szCs w:val="24"/>
        </w:rPr>
        <w:drawing>
          <wp:anchor distT="0" distB="0" distL="114300" distR="114300" simplePos="0" relativeHeight="251689984" behindDoc="0" locked="0" layoutInCell="1" allowOverlap="1" wp14:anchorId="35948D27" wp14:editId="54A1328E">
            <wp:simplePos x="0" y="0"/>
            <wp:positionH relativeFrom="column">
              <wp:posOffset>1711842</wp:posOffset>
            </wp:positionH>
            <wp:positionV relativeFrom="paragraph">
              <wp:posOffset>1635435</wp:posOffset>
            </wp:positionV>
            <wp:extent cx="2331231" cy="2312833"/>
            <wp:effectExtent l="0" t="0" r="0" b="0"/>
            <wp:wrapNone/>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38100" cy="2319647"/>
                    </a:xfrm>
                    <a:prstGeom prst="rect">
                      <a:avLst/>
                    </a:prstGeom>
                    <a:noFill/>
                  </pic:spPr>
                </pic:pic>
              </a:graphicData>
            </a:graphic>
            <wp14:sizeRelH relativeFrom="margin">
              <wp14:pctWidth>0</wp14:pctWidth>
            </wp14:sizeRelH>
            <wp14:sizeRelV relativeFrom="margin">
              <wp14:pctHeight>0</wp14:pctHeight>
            </wp14:sizeRelV>
          </wp:anchor>
        </w:drawing>
      </w:r>
      <w:r w:rsidR="00CC7734" w:rsidRPr="00E22745">
        <w:rPr>
          <w:rFonts w:ascii="Times New Roman" w:hAnsi="Times New Roman" w:cs="Times New Roman"/>
          <w:b/>
          <w:sz w:val="24"/>
          <w:szCs w:val="24"/>
          <w:lang w:val="en-GB"/>
        </w:rPr>
        <w:br w:type="page"/>
      </w:r>
    </w:p>
    <w:p w14:paraId="237F6305" w14:textId="497F2E40" w:rsidR="00CC7734" w:rsidRPr="00E22745" w:rsidRDefault="008937B9"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 xml:space="preserve">As expected, every energy </w:t>
      </w:r>
      <w:r w:rsidR="00EC3002" w:rsidRPr="00E22745">
        <w:rPr>
          <w:rFonts w:ascii="Times New Roman" w:hAnsi="Times New Roman" w:cs="Times New Roman"/>
          <w:sz w:val="24"/>
          <w:szCs w:val="24"/>
          <w:lang w:val="en-GB"/>
        </w:rPr>
        <w:t xml:space="preserve">savings </w:t>
      </w:r>
      <w:r w:rsidRPr="00E22745">
        <w:rPr>
          <w:rFonts w:ascii="Times New Roman" w:hAnsi="Times New Roman" w:cs="Times New Roman"/>
          <w:sz w:val="24"/>
          <w:szCs w:val="24"/>
          <w:lang w:val="en-GB"/>
        </w:rPr>
        <w:t xml:space="preserve">measure has its own impact on the building </w:t>
      </w:r>
      <w:r w:rsidR="00EC3002" w:rsidRPr="00E22745">
        <w:rPr>
          <w:rFonts w:ascii="Times New Roman" w:hAnsi="Times New Roman" w:cs="Times New Roman"/>
          <w:sz w:val="24"/>
          <w:szCs w:val="24"/>
          <w:lang w:val="en-GB"/>
        </w:rPr>
        <w:t xml:space="preserve">were </w:t>
      </w:r>
      <w:r w:rsidRPr="00E22745">
        <w:rPr>
          <w:rFonts w:ascii="Times New Roman" w:hAnsi="Times New Roman" w:cs="Times New Roman"/>
          <w:sz w:val="24"/>
          <w:szCs w:val="24"/>
          <w:lang w:val="en-GB"/>
        </w:rPr>
        <w:t xml:space="preserve">implemented. Through the charts presented below, are depicted the variations noticed by investigating the same measure on </w:t>
      </w:r>
      <w:r w:rsidR="00412AEC">
        <w:rPr>
          <w:rFonts w:ascii="Times New Roman" w:hAnsi="Times New Roman" w:cs="Times New Roman"/>
          <w:sz w:val="24"/>
          <w:szCs w:val="24"/>
          <w:lang w:val="en-GB"/>
        </w:rPr>
        <w:t xml:space="preserve">a </w:t>
      </w:r>
      <w:r w:rsidRPr="00412AEC">
        <w:rPr>
          <w:rFonts w:ascii="Times New Roman" w:hAnsi="Times New Roman" w:cs="Times New Roman"/>
          <w:noProof/>
          <w:sz w:val="24"/>
          <w:szCs w:val="24"/>
          <w:lang w:val="en-GB"/>
        </w:rPr>
        <w:t>different</w:t>
      </w:r>
      <w:r w:rsidRPr="00E22745">
        <w:rPr>
          <w:rFonts w:ascii="Times New Roman" w:hAnsi="Times New Roman" w:cs="Times New Roman"/>
          <w:sz w:val="24"/>
          <w:szCs w:val="24"/>
          <w:lang w:val="en-GB"/>
        </w:rPr>
        <w:t xml:space="preserve"> type of buildings, along with the efficiency of every measure compare to another one. For instance, thermal insulation of building envelope </w:t>
      </w:r>
      <w:r w:rsidRPr="00412AEC">
        <w:rPr>
          <w:rFonts w:ascii="Times New Roman" w:hAnsi="Times New Roman" w:cs="Times New Roman"/>
          <w:noProof/>
          <w:sz w:val="24"/>
          <w:szCs w:val="24"/>
          <w:lang w:val="en-GB"/>
        </w:rPr>
        <w:t>resulted</w:t>
      </w:r>
      <w:r w:rsidRPr="00E22745">
        <w:rPr>
          <w:rFonts w:ascii="Times New Roman" w:hAnsi="Times New Roman" w:cs="Times New Roman"/>
          <w:sz w:val="24"/>
          <w:szCs w:val="24"/>
          <w:lang w:val="en-GB"/>
        </w:rPr>
        <w:t xml:space="preserve"> savings at 3% of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total</w:t>
      </w:r>
      <w:r w:rsidRPr="00E22745">
        <w:rPr>
          <w:rFonts w:ascii="Times New Roman" w:hAnsi="Times New Roman" w:cs="Times New Roman"/>
          <w:sz w:val="24"/>
          <w:szCs w:val="24"/>
          <w:lang w:val="en-GB"/>
        </w:rPr>
        <w:t xml:space="preserve"> for Resort &amp; Spa Hotel. It should be noticed though, the fact of seasonality operation of </w:t>
      </w:r>
      <w:r w:rsidR="00014E03" w:rsidRPr="00E22745">
        <w:rPr>
          <w:rFonts w:ascii="Times New Roman" w:hAnsi="Times New Roman" w:cs="Times New Roman"/>
          <w:sz w:val="24"/>
          <w:szCs w:val="24"/>
          <w:lang w:val="en-GB"/>
        </w:rPr>
        <w:t>the</w:t>
      </w:r>
      <w:r w:rsidRPr="00E22745">
        <w:rPr>
          <w:rFonts w:ascii="Times New Roman" w:hAnsi="Times New Roman" w:cs="Times New Roman"/>
          <w:sz w:val="24"/>
          <w:szCs w:val="24"/>
          <w:lang w:val="en-GB"/>
        </w:rPr>
        <w:t xml:space="preserve"> accommodation which reduces more than the half the potential energy savings. Furthermore, the measure of install</w:t>
      </w:r>
      <w:r w:rsidR="00014E03" w:rsidRPr="00E22745">
        <w:rPr>
          <w:rFonts w:ascii="Times New Roman" w:hAnsi="Times New Roman" w:cs="Times New Roman"/>
          <w:sz w:val="24"/>
          <w:szCs w:val="24"/>
          <w:lang w:val="en-GB"/>
        </w:rPr>
        <w:t xml:space="preserve">ing insulation was evaluated </w:t>
      </w:r>
      <w:r w:rsidRPr="00E22745">
        <w:rPr>
          <w:rFonts w:ascii="Times New Roman" w:hAnsi="Times New Roman" w:cs="Times New Roman"/>
          <w:sz w:val="24"/>
          <w:szCs w:val="24"/>
          <w:lang w:val="en-GB"/>
        </w:rPr>
        <w:t xml:space="preserve">for specific </w:t>
      </w:r>
      <w:r w:rsidR="00014E03" w:rsidRPr="00E22745">
        <w:rPr>
          <w:rFonts w:ascii="Times New Roman" w:hAnsi="Times New Roman" w:cs="Times New Roman"/>
          <w:sz w:val="24"/>
          <w:szCs w:val="24"/>
          <w:lang w:val="en-GB"/>
        </w:rPr>
        <w:t>segments</w:t>
      </w:r>
      <w:r w:rsidRPr="00E22745">
        <w:rPr>
          <w:rFonts w:ascii="Times New Roman" w:hAnsi="Times New Roman" w:cs="Times New Roman"/>
          <w:sz w:val="24"/>
          <w:szCs w:val="24"/>
          <w:lang w:val="en-GB"/>
        </w:rPr>
        <w:t xml:space="preserve"> of </w:t>
      </w:r>
      <w:r w:rsidR="00014E03" w:rsidRPr="00E22745">
        <w:rPr>
          <w:rFonts w:ascii="Times New Roman" w:hAnsi="Times New Roman" w:cs="Times New Roman"/>
          <w:noProof/>
          <w:sz w:val="24"/>
          <w:szCs w:val="24"/>
          <w:lang w:val="en-GB"/>
        </w:rPr>
        <w:t>the building</w:t>
      </w:r>
      <w:r w:rsidRPr="00E22745">
        <w:rPr>
          <w:rFonts w:ascii="Times New Roman" w:hAnsi="Times New Roman" w:cs="Times New Roman"/>
          <w:noProof/>
          <w:sz w:val="24"/>
          <w:szCs w:val="24"/>
          <w:lang w:val="en-GB"/>
        </w:rPr>
        <w:t xml:space="preserve"> complex</w:t>
      </w:r>
      <w:r w:rsidRPr="00E22745">
        <w:rPr>
          <w:rFonts w:ascii="Times New Roman" w:hAnsi="Times New Roman" w:cs="Times New Roman"/>
          <w:sz w:val="24"/>
          <w:szCs w:val="24"/>
          <w:lang w:val="en-GB"/>
        </w:rPr>
        <w:t>, not for the o</w:t>
      </w:r>
      <w:r w:rsidR="00014E03" w:rsidRPr="00E22745">
        <w:rPr>
          <w:rFonts w:ascii="Times New Roman" w:hAnsi="Times New Roman" w:cs="Times New Roman"/>
          <w:sz w:val="24"/>
          <w:szCs w:val="24"/>
          <w:lang w:val="en-GB"/>
        </w:rPr>
        <w:t>verall envelope of the building</w:t>
      </w:r>
      <w:r w:rsidRPr="00E22745">
        <w:rPr>
          <w:rFonts w:ascii="Times New Roman" w:hAnsi="Times New Roman" w:cs="Times New Roman"/>
          <w:sz w:val="24"/>
          <w:szCs w:val="24"/>
          <w:lang w:val="en-GB"/>
        </w:rPr>
        <w:t xml:space="preserve">. Generally, thermal insulation does not present the most </w:t>
      </w:r>
      <w:r w:rsidRPr="00E22745">
        <w:rPr>
          <w:rFonts w:ascii="Times New Roman" w:hAnsi="Times New Roman" w:cs="Times New Roman"/>
          <w:noProof/>
          <w:sz w:val="24"/>
          <w:szCs w:val="24"/>
          <w:lang w:val="en-GB"/>
        </w:rPr>
        <w:t>satisfactory</w:t>
      </w:r>
      <w:r w:rsidRPr="00E22745">
        <w:rPr>
          <w:rFonts w:ascii="Times New Roman" w:hAnsi="Times New Roman" w:cs="Times New Roman"/>
          <w:sz w:val="24"/>
          <w:szCs w:val="24"/>
          <w:lang w:val="en-GB"/>
        </w:rPr>
        <w:t xml:space="preserve"> </w:t>
      </w:r>
      <w:r w:rsidRPr="00412AEC">
        <w:rPr>
          <w:rFonts w:ascii="Times New Roman" w:hAnsi="Times New Roman" w:cs="Times New Roman"/>
          <w:noProof/>
          <w:sz w:val="24"/>
          <w:szCs w:val="24"/>
          <w:lang w:val="en-GB"/>
        </w:rPr>
        <w:t>results,</w:t>
      </w:r>
      <w:r w:rsidRPr="00E22745">
        <w:rPr>
          <w:rFonts w:ascii="Times New Roman" w:hAnsi="Times New Roman" w:cs="Times New Roman"/>
          <w:sz w:val="24"/>
          <w:szCs w:val="24"/>
          <w:lang w:val="en-GB"/>
        </w:rPr>
        <w:t xml:space="preserve"> but constitutes an important intervention especi</w:t>
      </w:r>
      <w:r w:rsidR="00014E03" w:rsidRPr="00E22745">
        <w:rPr>
          <w:rFonts w:ascii="Times New Roman" w:hAnsi="Times New Roman" w:cs="Times New Roman"/>
          <w:sz w:val="24"/>
          <w:szCs w:val="24"/>
          <w:lang w:val="en-GB"/>
        </w:rPr>
        <w:t>ally for accommodation building</w:t>
      </w:r>
      <w:r w:rsidRPr="00E22745">
        <w:rPr>
          <w:rFonts w:ascii="Times New Roman" w:hAnsi="Times New Roman" w:cs="Times New Roman"/>
          <w:sz w:val="24"/>
          <w:szCs w:val="24"/>
          <w:lang w:val="en-GB"/>
        </w:rPr>
        <w:t xml:space="preserve"> in order </w:t>
      </w:r>
      <w:r w:rsidR="00C67A37" w:rsidRPr="00E22745">
        <w:rPr>
          <w:rFonts w:ascii="Times New Roman" w:hAnsi="Times New Roman" w:cs="Times New Roman"/>
          <w:noProof/>
          <w:sz w:val="24"/>
          <w:szCs w:val="24"/>
          <w:lang w:val="en-GB"/>
        </w:rPr>
        <w:t>to</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improv</w:t>
      </w:r>
      <w:r w:rsidR="00475765" w:rsidRPr="00E22745">
        <w:rPr>
          <w:rFonts w:ascii="Times New Roman" w:hAnsi="Times New Roman" w:cs="Times New Roman"/>
          <w:noProof/>
          <w:sz w:val="24"/>
          <w:szCs w:val="24"/>
          <w:lang w:val="en-GB"/>
        </w:rPr>
        <w:t>e the</w:t>
      </w:r>
      <w:r w:rsidRPr="00E22745">
        <w:rPr>
          <w:rFonts w:ascii="Times New Roman" w:hAnsi="Times New Roman" w:cs="Times New Roman"/>
          <w:sz w:val="24"/>
          <w:szCs w:val="24"/>
          <w:lang w:val="en-GB"/>
        </w:rPr>
        <w:t xml:space="preserve"> indoor air quality and thermal comfort conditions.</w:t>
      </w:r>
    </w:p>
    <w:p w14:paraId="2A77F5B6" w14:textId="3CD5EBD3" w:rsidR="008D0FC5" w:rsidRPr="00E22745" w:rsidRDefault="008D0FC5"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On the other hand, substitution of windows is presenting a great performance in terms of energy saving reaching for leisure and sports </w:t>
      </w:r>
      <w:r w:rsidR="00014E03" w:rsidRPr="00412AEC">
        <w:rPr>
          <w:rFonts w:ascii="Times New Roman" w:hAnsi="Times New Roman" w:cs="Times New Roman"/>
          <w:noProof/>
          <w:sz w:val="24"/>
          <w:szCs w:val="24"/>
          <w:lang w:val="en-GB"/>
        </w:rPr>
        <w:t>centre</w:t>
      </w:r>
      <w:r w:rsidRPr="00E22745">
        <w:rPr>
          <w:rFonts w:ascii="Times New Roman" w:hAnsi="Times New Roman" w:cs="Times New Roman"/>
          <w:sz w:val="24"/>
          <w:szCs w:val="24"/>
          <w:lang w:val="en-GB"/>
        </w:rPr>
        <w:t xml:space="preserve"> in Chania. The corresponding savings for Resort Hotel are only 3% of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total</w:t>
      </w:r>
      <w:r w:rsidRPr="00E22745">
        <w:rPr>
          <w:rFonts w:ascii="Times New Roman" w:hAnsi="Times New Roman" w:cs="Times New Roman"/>
          <w:sz w:val="24"/>
          <w:szCs w:val="24"/>
          <w:lang w:val="en-GB"/>
        </w:rPr>
        <w:t xml:space="preserve">, but this is due to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implementation</w:t>
      </w:r>
      <w:r w:rsidRPr="00E22745">
        <w:rPr>
          <w:rFonts w:ascii="Times New Roman" w:hAnsi="Times New Roman" w:cs="Times New Roman"/>
          <w:sz w:val="24"/>
          <w:szCs w:val="24"/>
          <w:lang w:val="en-GB"/>
        </w:rPr>
        <w:t xml:space="preserve"> of the measure at only one specific building of the 15 buildings of the facility, where identified low performance due to the old window frames and the high percentage of glazing on the building façade. </w:t>
      </w:r>
      <w:r w:rsidR="003A6F9E" w:rsidRPr="00E22745">
        <w:rPr>
          <w:rFonts w:ascii="Times New Roman" w:hAnsi="Times New Roman" w:cs="Times New Roman"/>
          <w:sz w:val="24"/>
          <w:szCs w:val="24"/>
          <w:lang w:val="en-GB"/>
        </w:rPr>
        <w:t xml:space="preserve">Considering though the amount of energy saved individually for that specific building, the savings are significantly high. </w:t>
      </w:r>
    </w:p>
    <w:p w14:paraId="571A11F8" w14:textId="15DCC471" w:rsidR="008D0FC5" w:rsidRPr="00E22745" w:rsidRDefault="008D0FC5"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Regarding the main entrances in </w:t>
      </w:r>
      <w:r w:rsidR="003A6F9E" w:rsidRPr="00E22745">
        <w:rPr>
          <w:rFonts w:ascii="Times New Roman" w:hAnsi="Times New Roman" w:cs="Times New Roman"/>
          <w:sz w:val="24"/>
          <w:szCs w:val="24"/>
          <w:lang w:val="en-GB"/>
        </w:rPr>
        <w:t xml:space="preserve">Leisure </w:t>
      </w:r>
      <w:r w:rsidR="00014E03" w:rsidRPr="00E22745">
        <w:rPr>
          <w:rFonts w:ascii="Times New Roman" w:hAnsi="Times New Roman" w:cs="Times New Roman"/>
          <w:sz w:val="24"/>
          <w:szCs w:val="24"/>
          <w:lang w:val="en-GB"/>
        </w:rPr>
        <w:t>Centre</w:t>
      </w:r>
      <w:r w:rsidRPr="00E22745">
        <w:rPr>
          <w:rFonts w:ascii="Times New Roman" w:hAnsi="Times New Roman" w:cs="Times New Roman"/>
          <w:sz w:val="24"/>
          <w:szCs w:val="24"/>
          <w:lang w:val="en-GB"/>
        </w:rPr>
        <w:t xml:space="preserve">, was </w:t>
      </w:r>
      <w:r w:rsidRPr="00412AEC">
        <w:rPr>
          <w:rFonts w:ascii="Times New Roman" w:hAnsi="Times New Roman" w:cs="Times New Roman"/>
          <w:noProof/>
          <w:sz w:val="24"/>
          <w:szCs w:val="24"/>
          <w:lang w:val="en-GB"/>
        </w:rPr>
        <w:t>examined</w:t>
      </w:r>
      <w:r w:rsidRPr="00E22745">
        <w:rPr>
          <w:rFonts w:ascii="Times New Roman" w:hAnsi="Times New Roman" w:cs="Times New Roman"/>
          <w:sz w:val="24"/>
          <w:szCs w:val="24"/>
          <w:lang w:val="en-GB"/>
        </w:rPr>
        <w:t xml:space="preserve"> the substitution of permanently open glass doors with automatic doors. </w:t>
      </w:r>
      <w:r w:rsidR="003A6F9E" w:rsidRPr="00E22745">
        <w:rPr>
          <w:rFonts w:ascii="Times New Roman" w:hAnsi="Times New Roman" w:cs="Times New Roman"/>
          <w:sz w:val="24"/>
          <w:szCs w:val="24"/>
          <w:lang w:val="en-GB"/>
        </w:rPr>
        <w:t>The</w:t>
      </w:r>
      <w:r w:rsidRPr="00E22745">
        <w:rPr>
          <w:rFonts w:ascii="Times New Roman" w:hAnsi="Times New Roman" w:cs="Times New Roman"/>
          <w:sz w:val="24"/>
          <w:szCs w:val="24"/>
          <w:lang w:val="en-GB"/>
        </w:rPr>
        <w:t xml:space="preserve"> measure resulted satisfactorily results reaching 10% </w:t>
      </w:r>
      <w:r w:rsidR="003A6F9E" w:rsidRPr="00E22745">
        <w:rPr>
          <w:rFonts w:ascii="Times New Roman" w:hAnsi="Times New Roman" w:cs="Times New Roman"/>
          <w:sz w:val="24"/>
          <w:szCs w:val="24"/>
          <w:lang w:val="en-GB"/>
        </w:rPr>
        <w:t xml:space="preserve">of </w:t>
      </w:r>
      <w:r w:rsidR="00F025E3" w:rsidRPr="00E22745">
        <w:rPr>
          <w:rFonts w:ascii="Times New Roman" w:hAnsi="Times New Roman" w:cs="Times New Roman"/>
          <w:sz w:val="24"/>
          <w:szCs w:val="24"/>
          <w:lang w:val="en-GB"/>
        </w:rPr>
        <w:t xml:space="preserve">the </w:t>
      </w:r>
      <w:r w:rsidR="003A6F9E" w:rsidRPr="00E22745">
        <w:rPr>
          <w:rFonts w:ascii="Times New Roman" w:hAnsi="Times New Roman" w:cs="Times New Roman"/>
          <w:noProof/>
          <w:sz w:val="24"/>
          <w:szCs w:val="24"/>
          <w:lang w:val="en-GB"/>
        </w:rPr>
        <w:t>total</w:t>
      </w:r>
      <w:r w:rsidR="003A6F9E" w:rsidRPr="00E22745">
        <w:rPr>
          <w:rFonts w:ascii="Times New Roman" w:hAnsi="Times New Roman" w:cs="Times New Roman"/>
          <w:sz w:val="24"/>
          <w:szCs w:val="24"/>
          <w:lang w:val="en-GB"/>
        </w:rPr>
        <w:t xml:space="preserve"> consumed energy annually. </w:t>
      </w:r>
    </w:p>
    <w:p w14:paraId="1DB260BA" w14:textId="6DD8DFC6" w:rsidR="00CC7734" w:rsidRPr="00E22745" w:rsidRDefault="008D0FC5"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An interesting comparison is the installation of low emissivity window films in order to improve </w:t>
      </w:r>
      <w:r w:rsidR="00F553B9"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solar</w:t>
      </w:r>
      <w:r w:rsidRPr="00E22745">
        <w:rPr>
          <w:rFonts w:ascii="Times New Roman" w:hAnsi="Times New Roman" w:cs="Times New Roman"/>
          <w:sz w:val="24"/>
          <w:szCs w:val="24"/>
          <w:lang w:val="en-GB"/>
        </w:rPr>
        <w:t xml:space="preserve"> factor of glazing, due to the measure was applied in several pilot cases. More specific, a 3% of energy savings achieved for Resort Hotel, 5,3% for office in Athens, 3% for Hospital and 8% for leisure </w:t>
      </w:r>
      <w:r w:rsidR="003A6F9E" w:rsidRPr="00412AEC">
        <w:rPr>
          <w:rFonts w:ascii="Times New Roman" w:hAnsi="Times New Roman" w:cs="Times New Roman"/>
          <w:noProof/>
          <w:sz w:val="24"/>
          <w:szCs w:val="24"/>
          <w:lang w:val="en-GB"/>
        </w:rPr>
        <w:t>centre</w:t>
      </w:r>
      <w:r w:rsidRPr="00E22745">
        <w:rPr>
          <w:rFonts w:ascii="Times New Roman" w:hAnsi="Times New Roman" w:cs="Times New Roman"/>
          <w:sz w:val="24"/>
          <w:szCs w:val="24"/>
          <w:lang w:val="en-GB"/>
        </w:rPr>
        <w:t xml:space="preserve">. The values detected are not very high a percentage of total consumption, </w:t>
      </w:r>
      <w:r w:rsidRPr="00E22745">
        <w:rPr>
          <w:rFonts w:ascii="Times New Roman" w:hAnsi="Times New Roman" w:cs="Times New Roman"/>
          <w:sz w:val="24"/>
          <w:szCs w:val="24"/>
          <w:lang w:val="en-GB"/>
        </w:rPr>
        <w:lastRenderedPageBreak/>
        <w:t>representing though important amounts of energy. The 3% of Hospital in Athens corresponds to about 600 MWh per year and the 5,3% for Office building in Athens are 50 MWh annually savings.</w:t>
      </w:r>
    </w:p>
    <w:p w14:paraId="79720610" w14:textId="075BFB07" w:rsidR="00C153F6" w:rsidRPr="00E22745" w:rsidRDefault="00C153F6"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Substitution of conventional lamps with LED lamps was the most common energy saving intervention investigated throughout the project and this </w:t>
      </w:r>
      <w:r w:rsidR="00EC3BB2" w:rsidRPr="00E22745">
        <w:rPr>
          <w:rFonts w:ascii="Times New Roman" w:hAnsi="Times New Roman" w:cs="Times New Roman"/>
          <w:sz w:val="24"/>
          <w:szCs w:val="24"/>
          <w:lang w:val="en-GB"/>
        </w:rPr>
        <w:t>T</w:t>
      </w:r>
      <w:r w:rsidRPr="00E22745">
        <w:rPr>
          <w:rFonts w:ascii="Times New Roman" w:hAnsi="Times New Roman" w:cs="Times New Roman"/>
          <w:sz w:val="24"/>
          <w:szCs w:val="24"/>
          <w:lang w:val="en-GB"/>
        </w:rPr>
        <w:t xml:space="preserve">hesis study implementation. It was </w:t>
      </w:r>
      <w:r w:rsidR="004A6477" w:rsidRPr="00E22745">
        <w:rPr>
          <w:rFonts w:ascii="Times New Roman" w:hAnsi="Times New Roman" w:cs="Times New Roman"/>
          <w:sz w:val="24"/>
          <w:szCs w:val="24"/>
          <w:lang w:val="en-GB"/>
        </w:rPr>
        <w:t xml:space="preserve">examined </w:t>
      </w:r>
      <w:r w:rsidRPr="00E22745">
        <w:rPr>
          <w:rFonts w:ascii="Times New Roman" w:hAnsi="Times New Roman" w:cs="Times New Roman"/>
          <w:sz w:val="24"/>
          <w:szCs w:val="24"/>
          <w:lang w:val="en-GB"/>
        </w:rPr>
        <w:t>for Resor</w:t>
      </w:r>
      <w:r w:rsidR="004A6477" w:rsidRPr="00E22745">
        <w:rPr>
          <w:rFonts w:ascii="Times New Roman" w:hAnsi="Times New Roman" w:cs="Times New Roman"/>
          <w:sz w:val="24"/>
          <w:szCs w:val="24"/>
          <w:lang w:val="en-GB"/>
        </w:rPr>
        <w:t xml:space="preserve">t and Spa hotel resulting 2,6% </w:t>
      </w:r>
      <w:r w:rsidRPr="00E22745">
        <w:rPr>
          <w:rFonts w:ascii="Times New Roman" w:hAnsi="Times New Roman" w:cs="Times New Roman"/>
          <w:sz w:val="24"/>
          <w:szCs w:val="24"/>
          <w:lang w:val="en-GB"/>
        </w:rPr>
        <w:t xml:space="preserve">and at Office building in Athens, resulting 5,3%. Regarding the </w:t>
      </w:r>
      <w:r w:rsidR="00E90E4C" w:rsidRPr="00E22745">
        <w:rPr>
          <w:rFonts w:ascii="Times New Roman" w:hAnsi="Times New Roman" w:cs="Times New Roman"/>
          <w:sz w:val="24"/>
          <w:szCs w:val="24"/>
          <w:lang w:val="en-GB"/>
        </w:rPr>
        <w:t>hotel</w:t>
      </w:r>
      <w:r w:rsidRPr="00E22745">
        <w:rPr>
          <w:rFonts w:ascii="Times New Roman" w:hAnsi="Times New Roman" w:cs="Times New Roman"/>
          <w:sz w:val="24"/>
          <w:szCs w:val="24"/>
          <w:lang w:val="en-GB"/>
        </w:rPr>
        <w:t xml:space="preserve">, it should be mentioned that the replacement concerns only the lamps in common spaces such as halls, corridors </w:t>
      </w:r>
      <w:r w:rsidRPr="00412AEC">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common WCs. Within the guest rooms, the lamps had already been replaced. This measure performances significant savings especially in office buildings were the lighting has </w:t>
      </w:r>
      <w:r w:rsidR="00F553B9" w:rsidRPr="00E22745">
        <w:rPr>
          <w:rFonts w:ascii="Times New Roman" w:hAnsi="Times New Roman" w:cs="Times New Roman"/>
          <w:sz w:val="24"/>
          <w:szCs w:val="24"/>
          <w:lang w:val="en-GB"/>
        </w:rPr>
        <w:t xml:space="preserve">an </w:t>
      </w:r>
      <w:r w:rsidRPr="00E22745">
        <w:rPr>
          <w:rFonts w:ascii="Times New Roman" w:hAnsi="Times New Roman" w:cs="Times New Roman"/>
          <w:noProof/>
          <w:sz w:val="24"/>
          <w:szCs w:val="24"/>
          <w:lang w:val="en-GB"/>
        </w:rPr>
        <w:t>important</w:t>
      </w:r>
      <w:r w:rsidRPr="00E22745">
        <w:rPr>
          <w:rFonts w:ascii="Times New Roman" w:hAnsi="Times New Roman" w:cs="Times New Roman"/>
          <w:sz w:val="24"/>
          <w:szCs w:val="24"/>
          <w:lang w:val="en-GB"/>
        </w:rPr>
        <w:t xml:space="preserve"> role in order to </w:t>
      </w:r>
      <w:r w:rsidRPr="00E22745">
        <w:rPr>
          <w:rFonts w:ascii="Times New Roman" w:hAnsi="Times New Roman" w:cs="Times New Roman"/>
          <w:noProof/>
          <w:sz w:val="24"/>
          <w:szCs w:val="24"/>
          <w:lang w:val="en-GB"/>
        </w:rPr>
        <w:t>achieve</w:t>
      </w:r>
      <w:r w:rsidRPr="00E22745">
        <w:rPr>
          <w:rFonts w:ascii="Times New Roman" w:hAnsi="Times New Roman" w:cs="Times New Roman"/>
          <w:sz w:val="24"/>
          <w:szCs w:val="24"/>
          <w:lang w:val="en-GB"/>
        </w:rPr>
        <w:t xml:space="preserve"> comfort conditions. </w:t>
      </w:r>
    </w:p>
    <w:p w14:paraId="3D0F0B70" w14:textId="7E705E9D" w:rsidR="0002634D" w:rsidRPr="00E22745" w:rsidRDefault="00BA7347"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Substitution of heating and cooling systems were examined in specific cases,</w:t>
      </w:r>
      <w:r w:rsidR="00BA5868" w:rsidRPr="00E22745">
        <w:rPr>
          <w:rFonts w:ascii="Times New Roman" w:hAnsi="Times New Roman" w:cs="Times New Roman"/>
          <w:sz w:val="24"/>
          <w:szCs w:val="24"/>
          <w:lang w:val="en-GB"/>
        </w:rPr>
        <w:t xml:space="preserve"> where needed,</w:t>
      </w:r>
      <w:r w:rsidRPr="00E22745">
        <w:rPr>
          <w:rFonts w:ascii="Times New Roman" w:hAnsi="Times New Roman" w:cs="Times New Roman"/>
          <w:sz w:val="24"/>
          <w:szCs w:val="24"/>
          <w:lang w:val="en-GB"/>
        </w:rPr>
        <w:t xml:space="preserve"> after discussions with owners and evaluation of their preferences, according to methodology followed. More specific</w:t>
      </w:r>
      <w:r w:rsidR="00BA5868" w:rsidRPr="00E22745">
        <w:rPr>
          <w:rFonts w:ascii="Times New Roman" w:hAnsi="Times New Roman" w:cs="Times New Roman"/>
          <w:sz w:val="24"/>
          <w:szCs w:val="24"/>
          <w:lang w:val="en-GB"/>
        </w:rPr>
        <w:t xml:space="preserve">, </w:t>
      </w:r>
      <w:r w:rsidR="009A0D08" w:rsidRPr="00E22745">
        <w:rPr>
          <w:rFonts w:ascii="Times New Roman" w:hAnsi="Times New Roman" w:cs="Times New Roman"/>
          <w:sz w:val="24"/>
          <w:szCs w:val="24"/>
          <w:lang w:val="en-GB"/>
        </w:rPr>
        <w:t>regarding</w:t>
      </w:r>
      <w:r w:rsidR="00BA5868" w:rsidRPr="00E22745">
        <w:rPr>
          <w:rFonts w:ascii="Times New Roman" w:hAnsi="Times New Roman" w:cs="Times New Roman"/>
          <w:sz w:val="24"/>
          <w:szCs w:val="24"/>
          <w:lang w:val="en-GB"/>
        </w:rPr>
        <w:t xml:space="preserve"> the </w:t>
      </w:r>
      <w:r w:rsidR="00E90E4C" w:rsidRPr="00E22745">
        <w:rPr>
          <w:rFonts w:ascii="Times New Roman" w:hAnsi="Times New Roman" w:cs="Times New Roman"/>
          <w:sz w:val="24"/>
          <w:szCs w:val="24"/>
          <w:lang w:val="en-GB"/>
        </w:rPr>
        <w:t>hotel</w:t>
      </w:r>
      <w:r w:rsidR="00BA5868" w:rsidRPr="00E22745">
        <w:rPr>
          <w:rFonts w:ascii="Times New Roman" w:hAnsi="Times New Roman" w:cs="Times New Roman"/>
          <w:sz w:val="24"/>
          <w:szCs w:val="24"/>
          <w:lang w:val="en-GB"/>
        </w:rPr>
        <w:t>, only cooling loads were taken under consideration and calculated,</w:t>
      </w:r>
      <w:r w:rsidR="00E90E4C" w:rsidRPr="00E22745">
        <w:rPr>
          <w:rFonts w:ascii="Times New Roman" w:hAnsi="Times New Roman" w:cs="Times New Roman"/>
          <w:sz w:val="24"/>
          <w:szCs w:val="24"/>
          <w:lang w:val="en-GB"/>
        </w:rPr>
        <w:t xml:space="preserve"> due to seasonality operation. The </w:t>
      </w:r>
      <w:r w:rsidR="00BA5868" w:rsidRPr="00E22745">
        <w:rPr>
          <w:rFonts w:ascii="Times New Roman" w:hAnsi="Times New Roman" w:cs="Times New Roman"/>
          <w:noProof/>
          <w:sz w:val="24"/>
          <w:szCs w:val="24"/>
          <w:lang w:val="en-GB"/>
        </w:rPr>
        <w:t>cooling</w:t>
      </w:r>
      <w:r w:rsidR="00BA5868" w:rsidRPr="00E22745">
        <w:rPr>
          <w:rFonts w:ascii="Times New Roman" w:hAnsi="Times New Roman" w:cs="Times New Roman"/>
          <w:sz w:val="24"/>
          <w:szCs w:val="24"/>
          <w:lang w:val="en-GB"/>
        </w:rPr>
        <w:t xml:space="preserve"> system was replaced by heat pumps </w:t>
      </w:r>
      <w:r w:rsidR="0002634D" w:rsidRPr="00E22745">
        <w:rPr>
          <w:rFonts w:ascii="Times New Roman" w:hAnsi="Times New Roman" w:cs="Times New Roman"/>
          <w:sz w:val="24"/>
          <w:szCs w:val="24"/>
          <w:lang w:val="en-GB"/>
        </w:rPr>
        <w:t xml:space="preserve">(within the tool, the measure called “substitution of </w:t>
      </w:r>
      <w:r w:rsidR="0002634D" w:rsidRPr="00E22745">
        <w:rPr>
          <w:rFonts w:ascii="Times New Roman" w:hAnsi="Times New Roman" w:cs="Times New Roman"/>
          <w:noProof/>
          <w:sz w:val="24"/>
          <w:szCs w:val="24"/>
          <w:lang w:val="en-GB"/>
        </w:rPr>
        <w:t>low</w:t>
      </w:r>
      <w:r w:rsidR="00F025E3" w:rsidRPr="00E22745">
        <w:rPr>
          <w:rFonts w:ascii="Times New Roman" w:hAnsi="Times New Roman" w:cs="Times New Roman"/>
          <w:noProof/>
          <w:sz w:val="24"/>
          <w:szCs w:val="24"/>
          <w:lang w:val="en-GB"/>
        </w:rPr>
        <w:t>-</w:t>
      </w:r>
      <w:r w:rsidR="0002634D" w:rsidRPr="00E22745">
        <w:rPr>
          <w:rFonts w:ascii="Times New Roman" w:hAnsi="Times New Roman" w:cs="Times New Roman"/>
          <w:noProof/>
          <w:sz w:val="24"/>
          <w:szCs w:val="24"/>
          <w:lang w:val="en-GB"/>
        </w:rPr>
        <w:t>efficiency</w:t>
      </w:r>
      <w:r w:rsidR="0002634D" w:rsidRPr="00E22745">
        <w:rPr>
          <w:rFonts w:ascii="Times New Roman" w:hAnsi="Times New Roman" w:cs="Times New Roman"/>
          <w:sz w:val="24"/>
          <w:szCs w:val="24"/>
          <w:lang w:val="en-GB"/>
        </w:rPr>
        <w:t xml:space="preserve"> chiller”</w:t>
      </w:r>
      <w:r w:rsidR="009A0D08" w:rsidRPr="00E22745">
        <w:rPr>
          <w:rFonts w:ascii="Times New Roman" w:hAnsi="Times New Roman" w:cs="Times New Roman"/>
          <w:sz w:val="24"/>
          <w:szCs w:val="24"/>
          <w:lang w:val="en-GB"/>
        </w:rPr>
        <w:t xml:space="preserve"> in order to cover more cases</w:t>
      </w:r>
      <w:r w:rsidR="0002634D" w:rsidRPr="00E22745">
        <w:rPr>
          <w:rFonts w:ascii="Times New Roman" w:hAnsi="Times New Roman" w:cs="Times New Roman"/>
          <w:sz w:val="24"/>
          <w:szCs w:val="24"/>
          <w:lang w:val="en-GB"/>
        </w:rPr>
        <w:t xml:space="preserve">), achieving 24,5% savings, corresponding to 390 MWh per year. </w:t>
      </w:r>
      <w:r w:rsidR="00DE3A04" w:rsidRPr="00E22745">
        <w:rPr>
          <w:rFonts w:ascii="Times New Roman" w:hAnsi="Times New Roman" w:cs="Times New Roman"/>
          <w:sz w:val="24"/>
          <w:szCs w:val="24"/>
          <w:lang w:val="en-GB"/>
        </w:rPr>
        <w:t>In the case of Leisure Centre were examined interventions in HVAC system also</w:t>
      </w:r>
      <w:r w:rsidR="0002634D" w:rsidRPr="00E22745">
        <w:rPr>
          <w:rFonts w:ascii="Times New Roman" w:hAnsi="Times New Roman" w:cs="Times New Roman"/>
          <w:sz w:val="24"/>
          <w:szCs w:val="24"/>
          <w:lang w:val="en-GB"/>
        </w:rPr>
        <w:t xml:space="preserve">, </w:t>
      </w:r>
      <w:r w:rsidR="0002634D" w:rsidRPr="00E22745">
        <w:rPr>
          <w:rFonts w:ascii="Times New Roman" w:hAnsi="Times New Roman" w:cs="Times New Roman"/>
          <w:noProof/>
          <w:sz w:val="24"/>
          <w:szCs w:val="24"/>
          <w:lang w:val="en-GB"/>
        </w:rPr>
        <w:t>resulting</w:t>
      </w:r>
      <w:r w:rsidR="0002634D" w:rsidRPr="00E22745">
        <w:rPr>
          <w:rFonts w:ascii="Times New Roman" w:hAnsi="Times New Roman" w:cs="Times New Roman"/>
          <w:sz w:val="24"/>
          <w:szCs w:val="24"/>
          <w:lang w:val="en-GB"/>
        </w:rPr>
        <w:t xml:space="preserve"> 11% savings of total energy consumption, corresponding to almost 92 MWh. Heating system substitution was examined also in leisure </w:t>
      </w:r>
      <w:r w:rsidR="00E90E4C" w:rsidRPr="00412AEC">
        <w:rPr>
          <w:rFonts w:ascii="Times New Roman" w:hAnsi="Times New Roman" w:cs="Times New Roman"/>
          <w:noProof/>
          <w:sz w:val="24"/>
          <w:szCs w:val="24"/>
          <w:lang w:val="en-GB"/>
        </w:rPr>
        <w:t>centre</w:t>
      </w:r>
      <w:r w:rsidR="0002634D" w:rsidRPr="00E22745">
        <w:rPr>
          <w:rFonts w:ascii="Times New Roman" w:hAnsi="Times New Roman" w:cs="Times New Roman"/>
          <w:sz w:val="24"/>
          <w:szCs w:val="24"/>
          <w:lang w:val="en-GB"/>
        </w:rPr>
        <w:t xml:space="preserve">, </w:t>
      </w:r>
      <w:r w:rsidR="00F62FF8" w:rsidRPr="00412AEC">
        <w:rPr>
          <w:rFonts w:ascii="Times New Roman" w:hAnsi="Times New Roman" w:cs="Times New Roman"/>
          <w:noProof/>
          <w:sz w:val="24"/>
          <w:szCs w:val="24"/>
          <w:lang w:val="en-GB"/>
        </w:rPr>
        <w:t>resulting</w:t>
      </w:r>
      <w:r w:rsidR="00F62FF8" w:rsidRPr="00E22745">
        <w:rPr>
          <w:rFonts w:ascii="Times New Roman" w:hAnsi="Times New Roman" w:cs="Times New Roman"/>
          <w:sz w:val="24"/>
          <w:szCs w:val="24"/>
          <w:lang w:val="en-GB"/>
        </w:rPr>
        <w:t xml:space="preserve"> satisfactorily savings at 9% of total (about 80 MWh). Regarding the hospital, substitution of boiler burner was connected with DWH consumption, not the heating system using natural gas. The 2% savings although, corresponds to almost 0,5 GWh (474MHh), characterizing the measure as an </w:t>
      </w:r>
      <w:r w:rsidR="00F62FF8" w:rsidRPr="00E22745">
        <w:rPr>
          <w:rFonts w:ascii="Times New Roman" w:hAnsi="Times New Roman" w:cs="Times New Roman"/>
          <w:noProof/>
          <w:sz w:val="24"/>
          <w:szCs w:val="24"/>
          <w:lang w:val="en-GB"/>
        </w:rPr>
        <w:t>efficient</w:t>
      </w:r>
      <w:r w:rsidR="00F62FF8" w:rsidRPr="00E22745">
        <w:rPr>
          <w:rFonts w:ascii="Times New Roman" w:hAnsi="Times New Roman" w:cs="Times New Roman"/>
          <w:sz w:val="24"/>
          <w:szCs w:val="24"/>
          <w:lang w:val="en-GB"/>
        </w:rPr>
        <w:t xml:space="preserve"> one. </w:t>
      </w:r>
    </w:p>
    <w:p w14:paraId="3681F174" w14:textId="0A3DC46C" w:rsidR="00F62FF8" w:rsidRPr="00E22745" w:rsidRDefault="00F62FF8"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In general, upgrading </w:t>
      </w:r>
      <w:r w:rsidRPr="00412AEC">
        <w:rPr>
          <w:rFonts w:ascii="Times New Roman" w:hAnsi="Times New Roman" w:cs="Times New Roman"/>
          <w:noProof/>
          <w:sz w:val="24"/>
          <w:szCs w:val="24"/>
          <w:lang w:val="en-GB"/>
        </w:rPr>
        <w:t>of</w:t>
      </w:r>
      <w:r w:rsidRPr="00E22745">
        <w:rPr>
          <w:rFonts w:ascii="Times New Roman" w:hAnsi="Times New Roman" w:cs="Times New Roman"/>
          <w:sz w:val="24"/>
          <w:szCs w:val="24"/>
          <w:lang w:val="en-GB"/>
        </w:rPr>
        <w:t xml:space="preserve"> heating and cooling systems recommends a </w:t>
      </w:r>
      <w:r w:rsidRPr="00E22745">
        <w:rPr>
          <w:rFonts w:ascii="Times New Roman" w:hAnsi="Times New Roman" w:cs="Times New Roman"/>
          <w:noProof/>
          <w:sz w:val="24"/>
          <w:szCs w:val="24"/>
          <w:lang w:val="en-GB"/>
        </w:rPr>
        <w:t>high</w:t>
      </w:r>
      <w:r w:rsidR="00F025E3" w:rsidRPr="00E22745">
        <w:rPr>
          <w:rFonts w:ascii="Times New Roman" w:hAnsi="Times New Roman" w:cs="Times New Roman"/>
          <w:noProof/>
          <w:sz w:val="24"/>
          <w:szCs w:val="24"/>
          <w:lang w:val="en-GB"/>
        </w:rPr>
        <w:t>-</w:t>
      </w:r>
      <w:r w:rsidRPr="00E22745">
        <w:rPr>
          <w:rFonts w:ascii="Times New Roman" w:hAnsi="Times New Roman" w:cs="Times New Roman"/>
          <w:noProof/>
          <w:sz w:val="24"/>
          <w:szCs w:val="24"/>
          <w:lang w:val="en-GB"/>
        </w:rPr>
        <w:t>efficiency</w:t>
      </w:r>
      <w:r w:rsidRPr="00E22745">
        <w:rPr>
          <w:rFonts w:ascii="Times New Roman" w:hAnsi="Times New Roman" w:cs="Times New Roman"/>
          <w:sz w:val="24"/>
          <w:szCs w:val="24"/>
          <w:lang w:val="en-GB"/>
        </w:rPr>
        <w:t xml:space="preserve"> measure, as resulted from investigated cases and arise</w:t>
      </w:r>
      <w:r w:rsidR="00C62BCD" w:rsidRPr="00E22745">
        <w:rPr>
          <w:rFonts w:ascii="Times New Roman" w:hAnsi="Times New Roman" w:cs="Times New Roman"/>
          <w:sz w:val="24"/>
          <w:szCs w:val="24"/>
          <w:lang w:val="en-GB"/>
        </w:rPr>
        <w:t xml:space="preserve"> from literature for decades. Nevertheless, the high costs </w:t>
      </w:r>
      <w:r w:rsidR="00C62BCD" w:rsidRPr="00E22745">
        <w:rPr>
          <w:rFonts w:ascii="Times New Roman" w:hAnsi="Times New Roman" w:cs="Times New Roman"/>
          <w:sz w:val="24"/>
          <w:szCs w:val="24"/>
          <w:lang w:val="en-GB"/>
        </w:rPr>
        <w:lastRenderedPageBreak/>
        <w:t xml:space="preserve">of investments required for the tertiary sector buildings, as will present within the next charts, leads to investigate other alternative interventions. </w:t>
      </w:r>
    </w:p>
    <w:p w14:paraId="1500C542" w14:textId="25DE264D" w:rsidR="004B286A" w:rsidRPr="00E22745" w:rsidRDefault="0053261D"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Occupancy and presence sensors installation was examined in various types of </w:t>
      </w:r>
      <w:r w:rsidR="00AB2B09" w:rsidRPr="00E22745">
        <w:rPr>
          <w:rFonts w:ascii="Times New Roman" w:hAnsi="Times New Roman" w:cs="Times New Roman"/>
          <w:sz w:val="24"/>
          <w:szCs w:val="24"/>
          <w:lang w:val="en-GB"/>
        </w:rPr>
        <w:t xml:space="preserve">buildings, concluding an average 0,5% of savings on </w:t>
      </w:r>
      <w:r w:rsidR="00F553B9" w:rsidRPr="00E22745">
        <w:rPr>
          <w:rFonts w:ascii="Times New Roman" w:hAnsi="Times New Roman" w:cs="Times New Roman"/>
          <w:sz w:val="24"/>
          <w:szCs w:val="24"/>
          <w:lang w:val="en-GB"/>
        </w:rPr>
        <w:t xml:space="preserve">an </w:t>
      </w:r>
      <w:r w:rsidR="00AB2B09" w:rsidRPr="00E22745">
        <w:rPr>
          <w:rFonts w:ascii="Times New Roman" w:hAnsi="Times New Roman" w:cs="Times New Roman"/>
          <w:noProof/>
          <w:sz w:val="24"/>
          <w:szCs w:val="24"/>
          <w:lang w:val="en-GB"/>
        </w:rPr>
        <w:t>annual</w:t>
      </w:r>
      <w:r w:rsidR="00AB2B09" w:rsidRPr="00E22745">
        <w:rPr>
          <w:rFonts w:ascii="Times New Roman" w:hAnsi="Times New Roman" w:cs="Times New Roman"/>
          <w:sz w:val="24"/>
          <w:szCs w:val="24"/>
          <w:lang w:val="en-GB"/>
        </w:rPr>
        <w:t xml:space="preserve"> base. Regarding this measure, the recorded savings may be low in a matter of </w:t>
      </w:r>
      <w:r w:rsidR="00F553B9" w:rsidRPr="00E22745">
        <w:rPr>
          <w:rFonts w:ascii="Times New Roman" w:hAnsi="Times New Roman" w:cs="Times New Roman"/>
          <w:sz w:val="24"/>
          <w:szCs w:val="24"/>
          <w:lang w:val="en-GB"/>
        </w:rPr>
        <w:t xml:space="preserve">the </w:t>
      </w:r>
      <w:r w:rsidR="00AB2B09" w:rsidRPr="00E22745">
        <w:rPr>
          <w:rFonts w:ascii="Times New Roman" w:hAnsi="Times New Roman" w:cs="Times New Roman"/>
          <w:noProof/>
          <w:sz w:val="24"/>
          <w:szCs w:val="24"/>
          <w:lang w:val="en-GB"/>
        </w:rPr>
        <w:t>amount</w:t>
      </w:r>
      <w:r w:rsidR="00AB2B09" w:rsidRPr="00E22745">
        <w:rPr>
          <w:rFonts w:ascii="Times New Roman" w:hAnsi="Times New Roman" w:cs="Times New Roman"/>
          <w:sz w:val="24"/>
          <w:szCs w:val="24"/>
          <w:lang w:val="en-GB"/>
        </w:rPr>
        <w:t xml:space="preserve"> of energy for tertiary sector buildings, but representing the simplest intelligent</w:t>
      </w:r>
      <w:r w:rsidR="009A0D08" w:rsidRPr="00E22745">
        <w:rPr>
          <w:rFonts w:ascii="Times New Roman" w:hAnsi="Times New Roman" w:cs="Times New Roman"/>
          <w:sz w:val="24"/>
          <w:szCs w:val="24"/>
          <w:lang w:val="en-GB"/>
        </w:rPr>
        <w:t>-control</w:t>
      </w:r>
      <w:r w:rsidR="00AB2B09" w:rsidRPr="00E22745">
        <w:rPr>
          <w:rFonts w:ascii="Times New Roman" w:hAnsi="Times New Roman" w:cs="Times New Roman"/>
          <w:sz w:val="24"/>
          <w:szCs w:val="24"/>
          <w:lang w:val="en-GB"/>
        </w:rPr>
        <w:t xml:space="preserve"> system intervention for lighting in buildings and along with substitution of conventional lamps, could reach the target for a near zero building.</w:t>
      </w:r>
      <w:r w:rsidR="004B286A" w:rsidRPr="00E22745">
        <w:rPr>
          <w:rFonts w:ascii="Times New Roman" w:hAnsi="Times New Roman" w:cs="Times New Roman"/>
          <w:sz w:val="24"/>
          <w:szCs w:val="24"/>
          <w:lang w:val="en-GB"/>
        </w:rPr>
        <w:t xml:space="preserve"> </w:t>
      </w:r>
    </w:p>
    <w:p w14:paraId="1C3E062C" w14:textId="0FF0573E" w:rsidR="0053261D" w:rsidRPr="00E22745" w:rsidRDefault="004B286A"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Finally, the solar energy systems were investigated </w:t>
      </w:r>
      <w:r w:rsidR="005F1DC9" w:rsidRPr="00E22745">
        <w:rPr>
          <w:rFonts w:ascii="Times New Roman" w:hAnsi="Times New Roman" w:cs="Times New Roman"/>
          <w:sz w:val="24"/>
          <w:szCs w:val="24"/>
          <w:lang w:val="en-GB"/>
        </w:rPr>
        <w:t>in order to reduce</w:t>
      </w:r>
      <w:r w:rsidR="00C77003" w:rsidRPr="00E22745">
        <w:rPr>
          <w:rFonts w:ascii="Times New Roman" w:hAnsi="Times New Roman" w:cs="Times New Roman"/>
          <w:sz w:val="24"/>
          <w:szCs w:val="24"/>
          <w:lang w:val="en-GB"/>
        </w:rPr>
        <w:t xml:space="preserve"> electricity and DHW needs. More specific, solar thermal plants were evaluated as </w:t>
      </w:r>
      <w:r w:rsidR="00F025E3" w:rsidRPr="00E22745">
        <w:rPr>
          <w:rFonts w:ascii="Times New Roman" w:hAnsi="Times New Roman" w:cs="Times New Roman"/>
          <w:sz w:val="24"/>
          <w:szCs w:val="24"/>
          <w:lang w:val="en-GB"/>
        </w:rPr>
        <w:t xml:space="preserve">an </w:t>
      </w:r>
      <w:r w:rsidR="00C77003" w:rsidRPr="00E22745">
        <w:rPr>
          <w:rFonts w:ascii="Times New Roman" w:hAnsi="Times New Roman" w:cs="Times New Roman"/>
          <w:noProof/>
          <w:sz w:val="24"/>
          <w:szCs w:val="24"/>
          <w:lang w:val="en-GB"/>
        </w:rPr>
        <w:t>energy</w:t>
      </w:r>
      <w:r w:rsidR="00C77003" w:rsidRPr="00E22745">
        <w:rPr>
          <w:rFonts w:ascii="Times New Roman" w:hAnsi="Times New Roman" w:cs="Times New Roman"/>
          <w:sz w:val="24"/>
          <w:szCs w:val="24"/>
          <w:lang w:val="en-GB"/>
        </w:rPr>
        <w:t xml:space="preserve"> savings measure f</w:t>
      </w:r>
      <w:r w:rsidR="00853455" w:rsidRPr="00E22745">
        <w:rPr>
          <w:rFonts w:ascii="Times New Roman" w:hAnsi="Times New Roman" w:cs="Times New Roman"/>
          <w:sz w:val="24"/>
          <w:szCs w:val="24"/>
          <w:lang w:val="en-GB"/>
        </w:rPr>
        <w:t>or the hotel</w:t>
      </w:r>
      <w:r w:rsidR="000C213A" w:rsidRPr="00E22745">
        <w:rPr>
          <w:rFonts w:ascii="Times New Roman" w:hAnsi="Times New Roman" w:cs="Times New Roman"/>
          <w:sz w:val="24"/>
          <w:szCs w:val="24"/>
          <w:lang w:val="en-GB"/>
        </w:rPr>
        <w:t xml:space="preserve"> where </w:t>
      </w:r>
      <w:r w:rsidR="00F553B9" w:rsidRPr="00E22745">
        <w:rPr>
          <w:rFonts w:ascii="Times New Roman" w:hAnsi="Times New Roman" w:cs="Times New Roman"/>
          <w:sz w:val="24"/>
          <w:szCs w:val="24"/>
          <w:lang w:val="en-GB"/>
        </w:rPr>
        <w:t xml:space="preserve">a </w:t>
      </w:r>
      <w:r w:rsidR="000C213A" w:rsidRPr="00E22745">
        <w:rPr>
          <w:rFonts w:ascii="Times New Roman" w:hAnsi="Times New Roman" w:cs="Times New Roman"/>
          <w:noProof/>
          <w:sz w:val="24"/>
          <w:szCs w:val="24"/>
          <w:lang w:val="en-GB"/>
        </w:rPr>
        <w:t>high</w:t>
      </w:r>
      <w:r w:rsidR="000C213A" w:rsidRPr="00E22745">
        <w:rPr>
          <w:rFonts w:ascii="Times New Roman" w:hAnsi="Times New Roman" w:cs="Times New Roman"/>
          <w:sz w:val="24"/>
          <w:szCs w:val="24"/>
          <w:lang w:val="en-GB"/>
        </w:rPr>
        <w:t xml:space="preserve"> amount of energy for DHW required</w:t>
      </w:r>
      <w:r w:rsidR="00C77003" w:rsidRPr="00E22745">
        <w:rPr>
          <w:rFonts w:ascii="Times New Roman" w:hAnsi="Times New Roman" w:cs="Times New Roman"/>
          <w:sz w:val="24"/>
          <w:szCs w:val="24"/>
          <w:lang w:val="en-GB"/>
        </w:rPr>
        <w:t xml:space="preserve">. The amount of energy savings achieved was significant </w:t>
      </w:r>
      <w:r w:rsidR="00C77003" w:rsidRPr="00E22745">
        <w:rPr>
          <w:rFonts w:ascii="Times New Roman" w:hAnsi="Times New Roman" w:cs="Times New Roman"/>
          <w:noProof/>
          <w:sz w:val="24"/>
          <w:szCs w:val="24"/>
          <w:lang w:val="en-GB"/>
        </w:rPr>
        <w:t>at</w:t>
      </w:r>
      <w:r w:rsidR="00C77003" w:rsidRPr="00E22745">
        <w:rPr>
          <w:rFonts w:ascii="Times New Roman" w:hAnsi="Times New Roman" w:cs="Times New Roman"/>
          <w:sz w:val="24"/>
          <w:szCs w:val="24"/>
          <w:lang w:val="en-GB"/>
        </w:rPr>
        <w:t xml:space="preserve"> the case of Resort &amp; Spa Hotel, reaching 10% of total energy (more than 152 MWh). </w:t>
      </w:r>
      <w:r w:rsidR="00853455" w:rsidRPr="00E22745">
        <w:rPr>
          <w:rFonts w:ascii="Times New Roman" w:hAnsi="Times New Roman" w:cs="Times New Roman"/>
          <w:sz w:val="24"/>
          <w:szCs w:val="24"/>
          <w:lang w:val="en-GB"/>
        </w:rPr>
        <w:t>Currently, the hotel covers its needs for DHW by oil burners.</w:t>
      </w:r>
    </w:p>
    <w:p w14:paraId="3240B0AE" w14:textId="78FA165F" w:rsidR="002B2203" w:rsidRPr="00E22745" w:rsidRDefault="000C213A"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Photovoltaic plants installation was evaluated as </w:t>
      </w:r>
      <w:r w:rsidR="00F553B9" w:rsidRPr="00E22745">
        <w:rPr>
          <w:rFonts w:ascii="Times New Roman" w:hAnsi="Times New Roman" w:cs="Times New Roman"/>
          <w:sz w:val="24"/>
          <w:szCs w:val="24"/>
          <w:lang w:val="en-GB"/>
        </w:rPr>
        <w:t xml:space="preserve">a </w:t>
      </w:r>
      <w:r w:rsidRPr="00E22745">
        <w:rPr>
          <w:rFonts w:ascii="Times New Roman" w:hAnsi="Times New Roman" w:cs="Times New Roman"/>
          <w:noProof/>
          <w:sz w:val="24"/>
          <w:szCs w:val="24"/>
          <w:lang w:val="en-GB"/>
        </w:rPr>
        <w:t>measure</w:t>
      </w:r>
      <w:r w:rsidRPr="00E22745">
        <w:rPr>
          <w:rFonts w:ascii="Times New Roman" w:hAnsi="Times New Roman" w:cs="Times New Roman"/>
          <w:sz w:val="24"/>
          <w:szCs w:val="24"/>
          <w:lang w:val="en-GB"/>
        </w:rPr>
        <w:t xml:space="preserve"> for </w:t>
      </w:r>
      <w:r w:rsidR="00853455" w:rsidRPr="00E22745">
        <w:rPr>
          <w:rFonts w:ascii="Times New Roman" w:hAnsi="Times New Roman" w:cs="Times New Roman"/>
          <w:sz w:val="24"/>
          <w:szCs w:val="24"/>
          <w:lang w:val="en-GB"/>
        </w:rPr>
        <w:t xml:space="preserve">the </w:t>
      </w:r>
      <w:r w:rsidR="009A0D08" w:rsidRPr="00E22745">
        <w:rPr>
          <w:rFonts w:ascii="Times New Roman" w:hAnsi="Times New Roman" w:cs="Times New Roman"/>
          <w:sz w:val="24"/>
          <w:szCs w:val="24"/>
          <w:lang w:val="en-GB"/>
        </w:rPr>
        <w:t xml:space="preserve">total of </w:t>
      </w:r>
      <w:r w:rsidR="00853455" w:rsidRPr="00E22745">
        <w:rPr>
          <w:rFonts w:ascii="Times New Roman" w:hAnsi="Times New Roman" w:cs="Times New Roman"/>
          <w:sz w:val="24"/>
          <w:szCs w:val="24"/>
          <w:lang w:val="en-GB"/>
        </w:rPr>
        <w:t>investigated buildings</w:t>
      </w:r>
      <w:r w:rsidRPr="00E22745">
        <w:rPr>
          <w:rFonts w:ascii="Times New Roman" w:hAnsi="Times New Roman" w:cs="Times New Roman"/>
          <w:sz w:val="24"/>
          <w:szCs w:val="24"/>
          <w:lang w:val="en-GB"/>
        </w:rPr>
        <w:t xml:space="preserve">, </w:t>
      </w:r>
      <w:r w:rsidR="00853455" w:rsidRPr="00E22745">
        <w:rPr>
          <w:rFonts w:ascii="Times New Roman" w:hAnsi="Times New Roman" w:cs="Times New Roman"/>
          <w:sz w:val="24"/>
          <w:szCs w:val="24"/>
          <w:lang w:val="en-GB"/>
        </w:rPr>
        <w:t>hotel</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office</w:t>
      </w:r>
      <w:r w:rsidR="00853455" w:rsidRPr="00E22745">
        <w:rPr>
          <w:rFonts w:ascii="Times New Roman" w:hAnsi="Times New Roman" w:cs="Times New Roman"/>
          <w:sz w:val="24"/>
          <w:szCs w:val="24"/>
          <w:lang w:val="en-GB"/>
        </w:rPr>
        <w:t xml:space="preserve"> building</w:t>
      </w:r>
      <w:r w:rsidRPr="00E22745">
        <w:rPr>
          <w:rFonts w:ascii="Times New Roman" w:hAnsi="Times New Roman" w:cs="Times New Roman"/>
          <w:sz w:val="24"/>
          <w:szCs w:val="24"/>
          <w:lang w:val="en-GB"/>
        </w:rPr>
        <w:t xml:space="preserve">, hospital </w:t>
      </w:r>
      <w:r w:rsidRPr="00412AEC">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Leisure </w:t>
      </w:r>
      <w:r w:rsidR="00853455" w:rsidRPr="00412AEC">
        <w:rPr>
          <w:rFonts w:ascii="Times New Roman" w:hAnsi="Times New Roman" w:cs="Times New Roman"/>
          <w:noProof/>
          <w:sz w:val="24"/>
          <w:szCs w:val="24"/>
          <w:lang w:val="en-GB"/>
        </w:rPr>
        <w:t>centre</w:t>
      </w:r>
      <w:r w:rsidRPr="00E22745">
        <w:rPr>
          <w:rFonts w:ascii="Times New Roman" w:hAnsi="Times New Roman" w:cs="Times New Roman"/>
          <w:sz w:val="24"/>
          <w:szCs w:val="24"/>
          <w:lang w:val="en-GB"/>
        </w:rPr>
        <w:t xml:space="preserve">. Interesting results </w:t>
      </w:r>
      <w:r w:rsidR="00853455" w:rsidRPr="00E22745">
        <w:rPr>
          <w:rFonts w:ascii="Times New Roman" w:hAnsi="Times New Roman" w:cs="Times New Roman"/>
          <w:sz w:val="24"/>
          <w:szCs w:val="24"/>
          <w:lang w:val="en-GB"/>
        </w:rPr>
        <w:t>are presented here, such as the</w:t>
      </w:r>
      <w:r w:rsidRPr="00E22745">
        <w:rPr>
          <w:rFonts w:ascii="Times New Roman" w:hAnsi="Times New Roman" w:cs="Times New Roman"/>
          <w:sz w:val="24"/>
          <w:szCs w:val="24"/>
          <w:lang w:val="en-GB"/>
        </w:rPr>
        <w:t xml:space="preserve"> 4% </w:t>
      </w:r>
      <w:r w:rsidR="00853455" w:rsidRPr="00E22745">
        <w:rPr>
          <w:rFonts w:ascii="Times New Roman" w:hAnsi="Times New Roman" w:cs="Times New Roman"/>
          <w:sz w:val="24"/>
          <w:szCs w:val="24"/>
          <w:lang w:val="en-GB"/>
        </w:rPr>
        <w:t xml:space="preserve">savings </w:t>
      </w:r>
      <w:r w:rsidRPr="00E22745">
        <w:rPr>
          <w:rFonts w:ascii="Times New Roman" w:hAnsi="Times New Roman" w:cs="Times New Roman"/>
          <w:sz w:val="24"/>
          <w:szCs w:val="24"/>
          <w:lang w:val="en-GB"/>
        </w:rPr>
        <w:t xml:space="preserve">of resort and spa hotel, </w:t>
      </w:r>
      <w:r w:rsidR="00853455" w:rsidRPr="00E22745">
        <w:rPr>
          <w:rFonts w:ascii="Times New Roman" w:hAnsi="Times New Roman" w:cs="Times New Roman"/>
          <w:sz w:val="24"/>
          <w:szCs w:val="24"/>
          <w:lang w:val="en-GB"/>
        </w:rPr>
        <w:t xml:space="preserve">by </w:t>
      </w:r>
      <w:r w:rsidR="00853455" w:rsidRPr="00E22745">
        <w:rPr>
          <w:rFonts w:ascii="Times New Roman" w:hAnsi="Times New Roman" w:cs="Times New Roman"/>
          <w:noProof/>
          <w:sz w:val="24"/>
          <w:szCs w:val="24"/>
          <w:lang w:val="en-GB"/>
        </w:rPr>
        <w:t>examin</w:t>
      </w:r>
      <w:r w:rsidR="00F025E3" w:rsidRPr="00E22745">
        <w:rPr>
          <w:rFonts w:ascii="Times New Roman" w:hAnsi="Times New Roman" w:cs="Times New Roman"/>
          <w:noProof/>
          <w:sz w:val="24"/>
          <w:szCs w:val="24"/>
          <w:lang w:val="en-GB"/>
        </w:rPr>
        <w:t>ing</w:t>
      </w:r>
      <w:r w:rsidR="00853455" w:rsidRPr="00E22745">
        <w:rPr>
          <w:rFonts w:ascii="Times New Roman" w:hAnsi="Times New Roman" w:cs="Times New Roman"/>
          <w:sz w:val="24"/>
          <w:szCs w:val="24"/>
          <w:lang w:val="en-GB"/>
        </w:rPr>
        <w:t xml:space="preserve"> the maximum capacity permitted</w:t>
      </w:r>
      <w:r w:rsidRPr="00E22745">
        <w:rPr>
          <w:rFonts w:ascii="Times New Roman" w:hAnsi="Times New Roman" w:cs="Times New Roman"/>
          <w:sz w:val="24"/>
          <w:szCs w:val="24"/>
          <w:lang w:val="en-GB"/>
        </w:rPr>
        <w:t xml:space="preserve"> system</w:t>
      </w:r>
      <w:r w:rsidR="00853455" w:rsidRPr="00E22745">
        <w:rPr>
          <w:rFonts w:ascii="Times New Roman" w:hAnsi="Times New Roman" w:cs="Times New Roman"/>
          <w:sz w:val="24"/>
          <w:szCs w:val="24"/>
          <w:lang w:val="en-GB"/>
        </w:rPr>
        <w:t xml:space="preserve"> of </w:t>
      </w:r>
      <w:r w:rsidRPr="00E22745">
        <w:rPr>
          <w:rFonts w:ascii="Times New Roman" w:hAnsi="Times New Roman" w:cs="Times New Roman"/>
          <w:sz w:val="24"/>
          <w:szCs w:val="24"/>
          <w:lang w:val="en-GB"/>
        </w:rPr>
        <w:t>5</w:t>
      </w:r>
      <w:r w:rsidR="00853455" w:rsidRPr="00E22745">
        <w:rPr>
          <w:rFonts w:ascii="Times New Roman" w:hAnsi="Times New Roman" w:cs="Times New Roman"/>
          <w:sz w:val="24"/>
          <w:szCs w:val="24"/>
          <w:lang w:val="en-GB"/>
        </w:rPr>
        <w:t>0 kWp due to legislation limits</w:t>
      </w:r>
      <w:r w:rsidRPr="00E22745">
        <w:rPr>
          <w:rFonts w:ascii="Times New Roman" w:hAnsi="Times New Roman" w:cs="Times New Roman"/>
          <w:sz w:val="24"/>
          <w:szCs w:val="24"/>
          <w:lang w:val="en-GB"/>
        </w:rPr>
        <w:t>. The explanation</w:t>
      </w:r>
      <w:r w:rsidR="00853455" w:rsidRPr="00E22745">
        <w:rPr>
          <w:rFonts w:ascii="Times New Roman" w:hAnsi="Times New Roman" w:cs="Times New Roman"/>
          <w:sz w:val="24"/>
          <w:szCs w:val="24"/>
          <w:lang w:val="en-GB"/>
        </w:rPr>
        <w:t xml:space="preserve"> of low performance includes the energy source</w:t>
      </w:r>
      <w:r w:rsidR="00853455" w:rsidRPr="00E22745">
        <w:rPr>
          <w:rFonts w:ascii="Times New Roman" w:hAnsi="Times New Roman" w:cs="Times New Roman"/>
          <w:noProof/>
          <w:sz w:val="24"/>
          <w:szCs w:val="24"/>
          <w:lang w:val="en-GB"/>
        </w:rPr>
        <w:t>. T</w:t>
      </w:r>
      <w:r w:rsidR="00855724" w:rsidRPr="00E22745">
        <w:rPr>
          <w:rFonts w:ascii="Times New Roman" w:hAnsi="Times New Roman" w:cs="Times New Roman"/>
          <w:sz w:val="24"/>
          <w:szCs w:val="24"/>
          <w:lang w:val="en-GB"/>
        </w:rPr>
        <w:t xml:space="preserve">he resort and spa hotel uses electricity, biomass, oil and solar energy as well. </w:t>
      </w:r>
      <w:r w:rsidR="00853455" w:rsidRPr="00E22745">
        <w:rPr>
          <w:rFonts w:ascii="Times New Roman" w:hAnsi="Times New Roman" w:cs="Times New Roman"/>
          <w:sz w:val="24"/>
          <w:szCs w:val="24"/>
          <w:lang w:val="en-GB"/>
        </w:rPr>
        <w:t>Therefore, corresponding savings are not significantly high</w:t>
      </w:r>
      <w:r w:rsidR="009A0D08" w:rsidRPr="00E22745">
        <w:rPr>
          <w:rFonts w:ascii="Times New Roman" w:hAnsi="Times New Roman" w:cs="Times New Roman"/>
          <w:sz w:val="24"/>
          <w:szCs w:val="24"/>
          <w:lang w:val="en-GB"/>
        </w:rPr>
        <w:t>,</w:t>
      </w:r>
      <w:r w:rsidR="00853455" w:rsidRPr="00E22745">
        <w:rPr>
          <w:rFonts w:ascii="Times New Roman" w:hAnsi="Times New Roman" w:cs="Times New Roman"/>
          <w:sz w:val="24"/>
          <w:szCs w:val="24"/>
          <w:lang w:val="en-GB"/>
        </w:rPr>
        <w:t xml:space="preserve"> comparing to a whole electricity facility, such as </w:t>
      </w:r>
      <w:r w:rsidR="00F025E3" w:rsidRPr="00E22745">
        <w:rPr>
          <w:rFonts w:ascii="Times New Roman" w:hAnsi="Times New Roman" w:cs="Times New Roman"/>
          <w:sz w:val="24"/>
          <w:szCs w:val="24"/>
          <w:lang w:val="en-GB"/>
        </w:rPr>
        <w:t xml:space="preserve">a </w:t>
      </w:r>
      <w:r w:rsidR="00853455" w:rsidRPr="00E22745">
        <w:rPr>
          <w:rFonts w:ascii="Times New Roman" w:hAnsi="Times New Roman" w:cs="Times New Roman"/>
          <w:noProof/>
          <w:sz w:val="24"/>
          <w:szCs w:val="24"/>
          <w:lang w:val="en-GB"/>
        </w:rPr>
        <w:t>leisure</w:t>
      </w:r>
      <w:r w:rsidR="00853455" w:rsidRPr="00E22745">
        <w:rPr>
          <w:rFonts w:ascii="Times New Roman" w:hAnsi="Times New Roman" w:cs="Times New Roman"/>
          <w:sz w:val="24"/>
          <w:szCs w:val="24"/>
          <w:lang w:val="en-GB"/>
        </w:rPr>
        <w:t xml:space="preserve"> </w:t>
      </w:r>
      <w:r w:rsidR="00853455" w:rsidRPr="00412AEC">
        <w:rPr>
          <w:rFonts w:ascii="Times New Roman" w:hAnsi="Times New Roman" w:cs="Times New Roman"/>
          <w:noProof/>
          <w:sz w:val="24"/>
          <w:szCs w:val="24"/>
          <w:lang w:val="en-GB"/>
        </w:rPr>
        <w:t>centre</w:t>
      </w:r>
      <w:r w:rsidR="00853455" w:rsidRPr="00E22745">
        <w:rPr>
          <w:rFonts w:ascii="Times New Roman" w:hAnsi="Times New Roman" w:cs="Times New Roman"/>
          <w:sz w:val="24"/>
          <w:szCs w:val="24"/>
          <w:lang w:val="en-GB"/>
        </w:rPr>
        <w:t>.  In that case, the results</w:t>
      </w:r>
      <w:r w:rsidR="00424B61" w:rsidRPr="00E22745">
        <w:rPr>
          <w:rFonts w:ascii="Times New Roman" w:hAnsi="Times New Roman" w:cs="Times New Roman"/>
          <w:sz w:val="24"/>
          <w:szCs w:val="24"/>
          <w:lang w:val="en-GB"/>
        </w:rPr>
        <w:t xml:space="preserve"> were</w:t>
      </w:r>
      <w:r w:rsidR="00853455" w:rsidRPr="00E22745">
        <w:rPr>
          <w:rFonts w:ascii="Times New Roman" w:hAnsi="Times New Roman" w:cs="Times New Roman"/>
          <w:sz w:val="24"/>
          <w:szCs w:val="24"/>
          <w:lang w:val="en-GB"/>
        </w:rPr>
        <w:t xml:space="preserve"> more</w:t>
      </w:r>
      <w:r w:rsidR="00424B61" w:rsidRPr="00E22745">
        <w:rPr>
          <w:rFonts w:ascii="Times New Roman" w:hAnsi="Times New Roman" w:cs="Times New Roman"/>
          <w:sz w:val="24"/>
          <w:szCs w:val="24"/>
          <w:lang w:val="en-GB"/>
        </w:rPr>
        <w:t xml:space="preserve"> satisfactorily</w:t>
      </w:r>
      <w:r w:rsidR="00853455" w:rsidRPr="00E22745">
        <w:rPr>
          <w:rFonts w:ascii="Times New Roman" w:hAnsi="Times New Roman" w:cs="Times New Roman"/>
          <w:sz w:val="24"/>
          <w:szCs w:val="24"/>
          <w:lang w:val="en-GB"/>
        </w:rPr>
        <w:t xml:space="preserve"> reaching 9% of </w:t>
      </w:r>
      <w:r w:rsidR="00F025E3" w:rsidRPr="00E22745">
        <w:rPr>
          <w:rFonts w:ascii="Times New Roman" w:hAnsi="Times New Roman" w:cs="Times New Roman"/>
          <w:sz w:val="24"/>
          <w:szCs w:val="24"/>
          <w:lang w:val="en-GB"/>
        </w:rPr>
        <w:t xml:space="preserve">the </w:t>
      </w:r>
      <w:r w:rsidR="00853455" w:rsidRPr="00E22745">
        <w:rPr>
          <w:rFonts w:ascii="Times New Roman" w:hAnsi="Times New Roman" w:cs="Times New Roman"/>
          <w:noProof/>
          <w:sz w:val="24"/>
          <w:szCs w:val="24"/>
          <w:lang w:val="en-GB"/>
        </w:rPr>
        <w:t>total</w:t>
      </w:r>
      <w:r w:rsidR="00853455" w:rsidRPr="00E22745">
        <w:rPr>
          <w:rFonts w:ascii="Times New Roman" w:hAnsi="Times New Roman" w:cs="Times New Roman"/>
          <w:sz w:val="24"/>
          <w:szCs w:val="24"/>
          <w:lang w:val="en-GB"/>
        </w:rPr>
        <w:t>.</w:t>
      </w:r>
      <w:r w:rsidR="00424B61" w:rsidRPr="00E22745">
        <w:rPr>
          <w:rFonts w:ascii="Times New Roman" w:hAnsi="Times New Roman" w:cs="Times New Roman"/>
          <w:sz w:val="24"/>
          <w:szCs w:val="24"/>
          <w:lang w:val="en-GB"/>
        </w:rPr>
        <w:t xml:space="preserve"> Installation of an embedded PV plant on shading structure for </w:t>
      </w:r>
      <w:r w:rsidR="00424B61" w:rsidRPr="00E22745">
        <w:rPr>
          <w:rFonts w:ascii="Times New Roman" w:hAnsi="Times New Roman" w:cs="Times New Roman"/>
          <w:noProof/>
          <w:sz w:val="24"/>
          <w:szCs w:val="24"/>
          <w:lang w:val="en-GB"/>
        </w:rPr>
        <w:t>parking</w:t>
      </w:r>
      <w:r w:rsidR="00424B61" w:rsidRPr="00E22745">
        <w:rPr>
          <w:rFonts w:ascii="Times New Roman" w:hAnsi="Times New Roman" w:cs="Times New Roman"/>
          <w:sz w:val="24"/>
          <w:szCs w:val="24"/>
          <w:lang w:val="en-GB"/>
        </w:rPr>
        <w:t xml:space="preserve"> could reduce electricity needs for the hotel up to 296 MWh (2%). Concluding, exploitation of solar energy included within the necessary steps in order to achieved near zero energy goals for the tertiary buildings as well.</w:t>
      </w:r>
    </w:p>
    <w:p w14:paraId="5FD60252" w14:textId="21BBBD48" w:rsidR="00BA7347" w:rsidRPr="00E22745" w:rsidRDefault="00574E2A"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b/>
          <w:noProof/>
          <w:sz w:val="24"/>
          <w:szCs w:val="24"/>
        </w:rPr>
        <w:lastRenderedPageBreak/>
        <mc:AlternateContent>
          <mc:Choice Requires="wpg">
            <w:drawing>
              <wp:anchor distT="0" distB="0" distL="114300" distR="114300" simplePos="0" relativeHeight="251709440" behindDoc="0" locked="0" layoutInCell="1" allowOverlap="1" wp14:anchorId="617E39D3" wp14:editId="471D637A">
                <wp:simplePos x="0" y="0"/>
                <wp:positionH relativeFrom="column">
                  <wp:posOffset>-155756</wp:posOffset>
                </wp:positionH>
                <wp:positionV relativeFrom="paragraph">
                  <wp:posOffset>1037595</wp:posOffset>
                </wp:positionV>
                <wp:extent cx="6328410" cy="5824941"/>
                <wp:effectExtent l="0" t="0" r="0" b="4445"/>
                <wp:wrapNone/>
                <wp:docPr id="1038" name="Group 1038"/>
                <wp:cNvGraphicFramePr/>
                <a:graphic xmlns:a="http://schemas.openxmlformats.org/drawingml/2006/main">
                  <a:graphicData uri="http://schemas.microsoft.com/office/word/2010/wordprocessingGroup">
                    <wpg:wgp>
                      <wpg:cNvGrpSpPr/>
                      <wpg:grpSpPr>
                        <a:xfrm>
                          <a:off x="0" y="0"/>
                          <a:ext cx="6328410" cy="5824941"/>
                          <a:chOff x="10633" y="0"/>
                          <a:chExt cx="6328410" cy="5824941"/>
                        </a:xfrm>
                      </wpg:grpSpPr>
                      <wpg:grpSp>
                        <wpg:cNvPr id="1030" name="Group 1030"/>
                        <wpg:cNvGrpSpPr/>
                        <wpg:grpSpPr>
                          <a:xfrm>
                            <a:off x="10633" y="2962996"/>
                            <a:ext cx="6328410" cy="2861945"/>
                            <a:chOff x="0" y="-2938074"/>
                            <a:chExt cx="6328410" cy="2861945"/>
                          </a:xfrm>
                        </wpg:grpSpPr>
                        <pic:pic xmlns:pic="http://schemas.openxmlformats.org/drawingml/2006/picture">
                          <pic:nvPicPr>
                            <pic:cNvPr id="61" name="Picture 61"/>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2934269"/>
                              <a:ext cx="3108960" cy="2858135"/>
                            </a:xfrm>
                            <a:prstGeom prst="rect">
                              <a:avLst/>
                            </a:prstGeom>
                            <a:noFill/>
                          </pic:spPr>
                        </pic:pic>
                        <pic:pic xmlns:pic="http://schemas.openxmlformats.org/drawingml/2006/picture">
                          <pic:nvPicPr>
                            <pic:cNvPr id="1029" name="Picture 1029"/>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3219450" y="-2938074"/>
                              <a:ext cx="3108960" cy="2861945"/>
                            </a:xfrm>
                            <a:prstGeom prst="rect">
                              <a:avLst/>
                            </a:prstGeom>
                            <a:noFill/>
                          </pic:spPr>
                        </pic:pic>
                      </wpg:grpSp>
                      <wpg:grpSp>
                        <wpg:cNvPr id="1033" name="Group 1033"/>
                        <wpg:cNvGrpSpPr/>
                        <wpg:grpSpPr>
                          <a:xfrm>
                            <a:off x="10633" y="0"/>
                            <a:ext cx="6328410" cy="2858140"/>
                            <a:chOff x="10633" y="0"/>
                            <a:chExt cx="6328410" cy="2858140"/>
                          </a:xfrm>
                        </wpg:grpSpPr>
                        <pic:pic xmlns:pic="http://schemas.openxmlformats.org/drawingml/2006/picture">
                          <pic:nvPicPr>
                            <pic:cNvPr id="53" name="Picture 53"/>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3230083" y="5"/>
                              <a:ext cx="3108960" cy="2858135"/>
                            </a:xfrm>
                            <a:prstGeom prst="rect">
                              <a:avLst/>
                            </a:prstGeom>
                            <a:noFill/>
                          </pic:spPr>
                        </pic:pic>
                        <pic:pic xmlns:pic="http://schemas.openxmlformats.org/drawingml/2006/picture">
                          <pic:nvPicPr>
                            <pic:cNvPr id="1031" name="Picture 1031"/>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10633" y="0"/>
                              <a:ext cx="3108960" cy="2854325"/>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w:pict>
              <v:group w14:anchorId="04535328" id="Group 1038" o:spid="_x0000_s1026" style="position:absolute;margin-left:-12.25pt;margin-top:81.7pt;width:498.3pt;height:458.65pt;z-index:251709440;mso-width-relative:margin;mso-height-relative:margin" coordorigin="106" coordsize="63284,58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">
                <v:group id="Group 1030" o:spid="_x0000_s1027" style="position:absolute;left:106;top:29629;width:63284;height:28620" coordorigin=",-29380" coordsize="63284,28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qPe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fDLNzKC3vwDAAD//wMAUEsBAi0AFAAGAAgAAAAhANvh9svuAAAAhQEAABMAAAAAAAAA&#10;AAAAAAAAAAAAAFtDb250ZW50X1R5cGVzXS54bWxQSwECLQAUAAYACAAAACEAWvQsW78AAAAVAQAA&#10;CwAAAAAAAAAAAAAAAAAfAQAAX3JlbHMvLnJlbHNQSwECLQAUAAYACAAAACEAofaj3sYAAADdAAAA&#10;DwAAAAAAAAAAAAAAAAAHAgAAZHJzL2Rvd25yZXYueG1sUEsFBgAAAAADAAMAtwAAAPoCAAAAAA==&#10;">
                  <v:shape id="Picture 61" o:spid="_x0000_s1028" type="#_x0000_t75" style="position:absolute;top:-29342;width:31089;height:28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">
                    <v:imagedata r:id="rId76" o:title=""/>
                    <v:path arrowok="t"/>
                  </v:shape>
                  <v:shape id="Picture 1029" o:spid="_x0000_s1029" type="#_x0000_t75" style="position:absolute;left:32194;top:-29380;width:31090;height:28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">
                    <v:imagedata r:id="rId77" o:title=""/>
                    <v:path arrowok="t"/>
                  </v:shape>
                </v:group>
                <v:group id="Group 1033" o:spid="_x0000_s1030" style="position:absolute;left:106;width:63284;height:28581" coordorigin="106" coordsize="63284,28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">
                  <v:shape id="Picture 53" o:spid="_x0000_s1031" type="#_x0000_t75" style="position:absolute;left:32300;width:31090;height:28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">
                    <v:imagedata r:id="rId78" o:title=""/>
                    <v:path arrowok="t"/>
                  </v:shape>
                  <v:shape id="Picture 1031" o:spid="_x0000_s1032" type="#_x0000_t75" style="position:absolute;left:106;width:31089;height:28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">
                    <v:imagedata r:id="rId79" o:title=""/>
                    <v:path arrowok="t"/>
                  </v:shape>
                </v:group>
              </v:group>
            </w:pict>
          </mc:Fallback>
        </mc:AlternateContent>
      </w:r>
      <w:r w:rsidR="00B21C36" w:rsidRPr="00E22745">
        <w:rPr>
          <w:rFonts w:ascii="Times New Roman" w:hAnsi="Times New Roman" w:cs="Times New Roman"/>
          <w:sz w:val="24"/>
          <w:szCs w:val="24"/>
          <w:lang w:val="en-GB"/>
        </w:rPr>
        <w:t xml:space="preserve">In order to have an integrated view regarding </w:t>
      </w:r>
      <w:r w:rsidR="00223301" w:rsidRPr="00E22745">
        <w:rPr>
          <w:rFonts w:ascii="Times New Roman" w:hAnsi="Times New Roman" w:cs="Times New Roman"/>
          <w:sz w:val="24"/>
          <w:szCs w:val="24"/>
          <w:lang w:val="en-GB"/>
        </w:rPr>
        <w:t xml:space="preserve">the efficiency of each measure for the various types of buildings, financial and environmental indexes were calculated (table 7), and presented on the following charts. </w:t>
      </w:r>
    </w:p>
    <w:p w14:paraId="098E5349" w14:textId="5EFEC51D" w:rsidR="00320DFD" w:rsidRPr="00E22745" w:rsidRDefault="00320DFD" w:rsidP="00690ECE">
      <w:pPr>
        <w:spacing w:line="480" w:lineRule="auto"/>
        <w:rPr>
          <w:rFonts w:ascii="Times New Roman" w:hAnsi="Times New Roman" w:cs="Times New Roman"/>
          <w:b/>
          <w:sz w:val="24"/>
          <w:szCs w:val="24"/>
          <w:lang w:val="en-GB"/>
        </w:rPr>
      </w:pPr>
    </w:p>
    <w:p w14:paraId="4B49131F" w14:textId="77235689" w:rsidR="002A5D03" w:rsidRPr="00E22745" w:rsidRDefault="002A5D03">
      <w:pPr>
        <w:rPr>
          <w:rFonts w:ascii="Times New Roman" w:hAnsi="Times New Roman" w:cs="Times New Roman"/>
          <w:b/>
          <w:noProof/>
          <w:sz w:val="24"/>
          <w:szCs w:val="24"/>
          <w:lang w:val="en-GB"/>
        </w:rPr>
      </w:pPr>
    </w:p>
    <w:p w14:paraId="465EFD19" w14:textId="4E729D50" w:rsidR="002A5D03" w:rsidRPr="00E22745" w:rsidRDefault="002A5D03">
      <w:pPr>
        <w:rPr>
          <w:rFonts w:ascii="Times New Roman" w:hAnsi="Times New Roman" w:cs="Times New Roman"/>
          <w:b/>
          <w:noProof/>
          <w:sz w:val="24"/>
          <w:szCs w:val="24"/>
          <w:lang w:val="en-GB"/>
        </w:rPr>
      </w:pPr>
    </w:p>
    <w:p w14:paraId="0D07F6AF" w14:textId="078FE8E1" w:rsidR="002A5D03" w:rsidRPr="00E22745" w:rsidRDefault="002A5D03">
      <w:pPr>
        <w:rPr>
          <w:rFonts w:ascii="Times New Roman" w:hAnsi="Times New Roman" w:cs="Times New Roman"/>
          <w:b/>
          <w:noProof/>
          <w:sz w:val="24"/>
          <w:szCs w:val="24"/>
          <w:lang w:val="en-GB"/>
        </w:rPr>
      </w:pPr>
    </w:p>
    <w:p w14:paraId="64E8C746" w14:textId="78A08938" w:rsidR="002A5D03" w:rsidRPr="00E22745" w:rsidRDefault="002A5D03">
      <w:pPr>
        <w:rPr>
          <w:rFonts w:ascii="Times New Roman" w:hAnsi="Times New Roman" w:cs="Times New Roman"/>
          <w:b/>
          <w:noProof/>
          <w:sz w:val="24"/>
          <w:szCs w:val="24"/>
          <w:lang w:val="en-GB"/>
        </w:rPr>
      </w:pPr>
    </w:p>
    <w:p w14:paraId="796174C5" w14:textId="7416ACCF" w:rsidR="002A5D03" w:rsidRPr="00E22745" w:rsidRDefault="002A5D03">
      <w:pPr>
        <w:rPr>
          <w:rFonts w:ascii="Times New Roman" w:hAnsi="Times New Roman" w:cs="Times New Roman"/>
          <w:b/>
          <w:noProof/>
          <w:sz w:val="24"/>
          <w:szCs w:val="24"/>
          <w:lang w:val="en-GB"/>
        </w:rPr>
      </w:pPr>
    </w:p>
    <w:p w14:paraId="11FC24ED" w14:textId="1B95E263" w:rsidR="002A5D03" w:rsidRPr="00E22745" w:rsidRDefault="002A5D03">
      <w:pPr>
        <w:rPr>
          <w:rFonts w:ascii="Times New Roman" w:hAnsi="Times New Roman" w:cs="Times New Roman"/>
          <w:b/>
          <w:noProof/>
          <w:sz w:val="24"/>
          <w:szCs w:val="24"/>
          <w:lang w:val="en-GB"/>
        </w:rPr>
      </w:pPr>
    </w:p>
    <w:p w14:paraId="44CA7EAB" w14:textId="52989515" w:rsidR="002A5D03" w:rsidRPr="00E22745" w:rsidRDefault="002A5D03">
      <w:pPr>
        <w:rPr>
          <w:rFonts w:ascii="Times New Roman" w:hAnsi="Times New Roman" w:cs="Times New Roman"/>
          <w:b/>
          <w:noProof/>
          <w:sz w:val="24"/>
          <w:szCs w:val="24"/>
          <w:lang w:val="en-GB"/>
        </w:rPr>
      </w:pPr>
    </w:p>
    <w:p w14:paraId="34D39322" w14:textId="77777777" w:rsidR="002A5D03" w:rsidRPr="00E22745" w:rsidRDefault="002A5D03">
      <w:pPr>
        <w:rPr>
          <w:rFonts w:ascii="Times New Roman" w:hAnsi="Times New Roman" w:cs="Times New Roman"/>
          <w:b/>
          <w:noProof/>
          <w:sz w:val="24"/>
          <w:szCs w:val="24"/>
          <w:lang w:val="en-GB"/>
        </w:rPr>
      </w:pPr>
    </w:p>
    <w:p w14:paraId="567544B6" w14:textId="6CA83FE8" w:rsidR="002A5D03" w:rsidRPr="00E22745" w:rsidRDefault="002A5D03">
      <w:pPr>
        <w:rPr>
          <w:rFonts w:ascii="Times New Roman" w:hAnsi="Times New Roman" w:cs="Times New Roman"/>
          <w:b/>
          <w:noProof/>
          <w:sz w:val="24"/>
          <w:szCs w:val="24"/>
          <w:lang w:val="en-GB"/>
        </w:rPr>
      </w:pPr>
    </w:p>
    <w:p w14:paraId="7A4DA2CB" w14:textId="150781EE" w:rsidR="00853455" w:rsidRPr="00E22745" w:rsidRDefault="00853455" w:rsidP="002A5D03">
      <w:pPr>
        <w:jc w:val="center"/>
        <w:rPr>
          <w:rFonts w:ascii="Times New Roman" w:hAnsi="Times New Roman" w:cs="Times New Roman"/>
          <w:b/>
          <w:noProof/>
          <w:sz w:val="20"/>
          <w:szCs w:val="20"/>
          <w:lang w:val="en-GB"/>
        </w:rPr>
      </w:pPr>
    </w:p>
    <w:p w14:paraId="205BF921" w14:textId="78989E9F" w:rsidR="00853455" w:rsidRPr="00E22745" w:rsidRDefault="00853455" w:rsidP="002A5D03">
      <w:pPr>
        <w:jc w:val="center"/>
        <w:rPr>
          <w:rFonts w:ascii="Times New Roman" w:hAnsi="Times New Roman" w:cs="Times New Roman"/>
          <w:b/>
          <w:noProof/>
          <w:sz w:val="20"/>
          <w:szCs w:val="20"/>
          <w:lang w:val="en-GB"/>
        </w:rPr>
      </w:pPr>
    </w:p>
    <w:p w14:paraId="27082246" w14:textId="5CD3E781" w:rsidR="00853455" w:rsidRPr="00E22745" w:rsidRDefault="00853455" w:rsidP="002A5D03">
      <w:pPr>
        <w:jc w:val="center"/>
        <w:rPr>
          <w:rFonts w:ascii="Times New Roman" w:hAnsi="Times New Roman" w:cs="Times New Roman"/>
          <w:b/>
          <w:noProof/>
          <w:sz w:val="20"/>
          <w:szCs w:val="20"/>
          <w:lang w:val="en-GB"/>
        </w:rPr>
      </w:pPr>
    </w:p>
    <w:p w14:paraId="694F8B68" w14:textId="6415AED5" w:rsidR="00853455" w:rsidRPr="00E22745" w:rsidRDefault="00853455" w:rsidP="002A5D03">
      <w:pPr>
        <w:jc w:val="center"/>
        <w:rPr>
          <w:rFonts w:ascii="Times New Roman" w:hAnsi="Times New Roman" w:cs="Times New Roman"/>
          <w:b/>
          <w:noProof/>
          <w:sz w:val="20"/>
          <w:szCs w:val="20"/>
          <w:lang w:val="en-GB"/>
        </w:rPr>
      </w:pPr>
    </w:p>
    <w:p w14:paraId="4E4D75AB" w14:textId="122674C5" w:rsidR="00853455" w:rsidRPr="00E22745" w:rsidRDefault="00853455" w:rsidP="002A5D03">
      <w:pPr>
        <w:jc w:val="center"/>
        <w:rPr>
          <w:rFonts w:ascii="Times New Roman" w:hAnsi="Times New Roman" w:cs="Times New Roman"/>
          <w:b/>
          <w:noProof/>
          <w:sz w:val="20"/>
          <w:szCs w:val="20"/>
          <w:lang w:val="en-GB"/>
        </w:rPr>
      </w:pPr>
    </w:p>
    <w:p w14:paraId="26E597EA" w14:textId="6AFEEB53" w:rsidR="00853455" w:rsidRPr="00E22745" w:rsidRDefault="00853455" w:rsidP="002A5D03">
      <w:pPr>
        <w:jc w:val="center"/>
        <w:rPr>
          <w:rFonts w:ascii="Times New Roman" w:hAnsi="Times New Roman" w:cs="Times New Roman"/>
          <w:b/>
          <w:noProof/>
          <w:sz w:val="20"/>
          <w:szCs w:val="20"/>
          <w:lang w:val="en-GB"/>
        </w:rPr>
      </w:pPr>
    </w:p>
    <w:p w14:paraId="4B12F2E2" w14:textId="2BC63356" w:rsidR="00853455" w:rsidRPr="00E22745" w:rsidRDefault="00853455" w:rsidP="002A5D03">
      <w:pPr>
        <w:jc w:val="center"/>
        <w:rPr>
          <w:rFonts w:ascii="Times New Roman" w:hAnsi="Times New Roman" w:cs="Times New Roman"/>
          <w:b/>
          <w:noProof/>
          <w:sz w:val="20"/>
          <w:szCs w:val="20"/>
          <w:lang w:val="en-GB"/>
        </w:rPr>
      </w:pPr>
    </w:p>
    <w:p w14:paraId="69670EFE" w14:textId="0FD0C7C7" w:rsidR="00853455" w:rsidRPr="00E22745" w:rsidRDefault="00853455" w:rsidP="002A5D03">
      <w:pPr>
        <w:jc w:val="center"/>
        <w:rPr>
          <w:rFonts w:ascii="Times New Roman" w:hAnsi="Times New Roman" w:cs="Times New Roman"/>
          <w:b/>
          <w:noProof/>
          <w:sz w:val="20"/>
          <w:szCs w:val="20"/>
          <w:lang w:val="en-GB"/>
        </w:rPr>
      </w:pPr>
    </w:p>
    <w:p w14:paraId="60B3ABD4" w14:textId="1014EE6A" w:rsidR="00853455" w:rsidRPr="00E22745" w:rsidRDefault="00853455" w:rsidP="002A5D03">
      <w:pPr>
        <w:jc w:val="center"/>
        <w:rPr>
          <w:rFonts w:ascii="Times New Roman" w:hAnsi="Times New Roman" w:cs="Times New Roman"/>
          <w:b/>
          <w:noProof/>
          <w:sz w:val="20"/>
          <w:szCs w:val="20"/>
          <w:lang w:val="en-GB"/>
        </w:rPr>
      </w:pPr>
    </w:p>
    <w:p w14:paraId="42693DBF" w14:textId="418BAC41" w:rsidR="00853455" w:rsidRPr="00E22745" w:rsidRDefault="00853455" w:rsidP="002A5D03">
      <w:pPr>
        <w:jc w:val="center"/>
        <w:rPr>
          <w:rFonts w:ascii="Times New Roman" w:hAnsi="Times New Roman" w:cs="Times New Roman"/>
          <w:b/>
          <w:noProof/>
          <w:sz w:val="20"/>
          <w:szCs w:val="20"/>
          <w:lang w:val="en-GB"/>
        </w:rPr>
      </w:pPr>
    </w:p>
    <w:p w14:paraId="7A871F96" w14:textId="354EF84D" w:rsidR="00853455" w:rsidRPr="00E22745" w:rsidRDefault="00853455" w:rsidP="002A5D03">
      <w:pPr>
        <w:jc w:val="center"/>
        <w:rPr>
          <w:rFonts w:ascii="Times New Roman" w:hAnsi="Times New Roman" w:cs="Times New Roman"/>
          <w:b/>
          <w:noProof/>
          <w:sz w:val="20"/>
          <w:szCs w:val="20"/>
          <w:lang w:val="en-GB"/>
        </w:rPr>
      </w:pPr>
    </w:p>
    <w:p w14:paraId="19020285" w14:textId="6E1C7108" w:rsidR="00D9404C" w:rsidRPr="00E22745" w:rsidRDefault="00FA0DB0" w:rsidP="00FA0DB0">
      <w:pPr>
        <w:pStyle w:val="Caption"/>
        <w:jc w:val="center"/>
        <w:rPr>
          <w:rFonts w:ascii="Times New Roman" w:hAnsi="Times New Roman" w:cs="Times New Roman"/>
          <w:i w:val="0"/>
          <w:noProof/>
          <w:color w:val="auto"/>
          <w:sz w:val="20"/>
          <w:szCs w:val="20"/>
          <w:lang w:val="en-GB"/>
        </w:rPr>
      </w:pPr>
      <w:bookmarkStart w:id="67" w:name="_Toc527375769"/>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18</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noProof/>
          <w:color w:val="auto"/>
          <w:sz w:val="20"/>
          <w:szCs w:val="20"/>
          <w:lang w:val="en-GB"/>
        </w:rPr>
        <w:t xml:space="preserve"> </w:t>
      </w:r>
      <w:r w:rsidR="00D9404C" w:rsidRPr="00E22745">
        <w:rPr>
          <w:rFonts w:ascii="Times New Roman" w:hAnsi="Times New Roman" w:cs="Times New Roman"/>
          <w:i w:val="0"/>
          <w:noProof/>
          <w:color w:val="auto"/>
          <w:sz w:val="20"/>
          <w:szCs w:val="20"/>
          <w:lang w:val="en-GB"/>
        </w:rPr>
        <w:t>Financial indexes of examined measures per type of building</w:t>
      </w:r>
      <w:bookmarkEnd w:id="67"/>
    </w:p>
    <w:p w14:paraId="765FC212" w14:textId="68FD661F" w:rsidR="00D9404C" w:rsidRPr="00E22745" w:rsidRDefault="00D9404C" w:rsidP="00D9404C">
      <w:pPr>
        <w:rPr>
          <w:rFonts w:ascii="Times New Roman" w:hAnsi="Times New Roman" w:cs="Times New Roman"/>
          <w:b/>
          <w:noProof/>
          <w:sz w:val="20"/>
          <w:szCs w:val="20"/>
          <w:lang w:val="en-GB"/>
        </w:rPr>
      </w:pPr>
    </w:p>
    <w:p w14:paraId="06BCF7E0" w14:textId="1C83B2AD" w:rsidR="002A5D03" w:rsidRPr="00E22745" w:rsidRDefault="00B722DB"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investment cost per kWh saved is presented on the charts, taking under consideration the physical lifetime </w:t>
      </w:r>
      <w:r w:rsidR="00076051" w:rsidRPr="00E22745">
        <w:rPr>
          <w:rFonts w:ascii="Times New Roman" w:hAnsi="Times New Roman" w:cs="Times New Roman"/>
          <w:sz w:val="24"/>
          <w:szCs w:val="24"/>
          <w:lang w:val="en-GB"/>
        </w:rPr>
        <w:t>of each system proposed (table 9</w:t>
      </w:r>
      <w:r w:rsidRPr="00E22745">
        <w:rPr>
          <w:rFonts w:ascii="Times New Roman" w:hAnsi="Times New Roman" w:cs="Times New Roman"/>
          <w:sz w:val="24"/>
          <w:szCs w:val="24"/>
          <w:lang w:val="en-GB"/>
        </w:rPr>
        <w:t xml:space="preserve">). </w:t>
      </w:r>
    </w:p>
    <w:p w14:paraId="0E700863" w14:textId="30D4B691" w:rsidR="005C64FC" w:rsidRPr="00E22745" w:rsidRDefault="005C64FC"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The values presented could easily evaluate each measure regarding its financial efficiency. For instance, substitution of conventional lamps with LED lamps, resulting 0,03€/kWh</w:t>
      </w:r>
      <w:r w:rsidR="00AD03C6" w:rsidRPr="00E22745">
        <w:rPr>
          <w:rFonts w:ascii="Times New Roman" w:hAnsi="Times New Roman" w:cs="Times New Roman"/>
          <w:sz w:val="24"/>
          <w:szCs w:val="24"/>
          <w:lang w:val="en-GB"/>
        </w:rPr>
        <w:t xml:space="preserve"> saved for the hotel and 0,05€/k</w:t>
      </w:r>
      <w:r w:rsidR="00AD03C6" w:rsidRPr="00E22745">
        <w:rPr>
          <w:rFonts w:ascii="Times New Roman" w:hAnsi="Times New Roman" w:cs="Times New Roman"/>
          <w:noProof/>
          <w:sz w:val="24"/>
          <w:szCs w:val="24"/>
          <w:lang w:val="en-GB"/>
        </w:rPr>
        <w:t>Wh for</w:t>
      </w:r>
      <w:r w:rsidR="00AD03C6" w:rsidRPr="00E22745">
        <w:rPr>
          <w:rFonts w:ascii="Times New Roman" w:hAnsi="Times New Roman" w:cs="Times New Roman"/>
          <w:sz w:val="24"/>
          <w:szCs w:val="24"/>
          <w:lang w:val="en-GB"/>
        </w:rPr>
        <w:t xml:space="preserve"> the office building</w:t>
      </w:r>
      <w:r w:rsidRPr="00E22745">
        <w:rPr>
          <w:rFonts w:ascii="Times New Roman" w:hAnsi="Times New Roman" w:cs="Times New Roman"/>
          <w:sz w:val="24"/>
          <w:szCs w:val="24"/>
          <w:lang w:val="en-GB"/>
        </w:rPr>
        <w:t xml:space="preserve">, depicting the high efficiency of this </w:t>
      </w:r>
      <w:r w:rsidR="00D9404C" w:rsidRPr="00E22745">
        <w:rPr>
          <w:rFonts w:ascii="Times New Roman" w:hAnsi="Times New Roman" w:cs="Times New Roman"/>
          <w:sz w:val="24"/>
          <w:szCs w:val="24"/>
          <w:lang w:val="en-GB"/>
        </w:rPr>
        <w:t>inter</w:t>
      </w:r>
      <w:r w:rsidR="00AD03C6" w:rsidRPr="00E22745">
        <w:rPr>
          <w:rFonts w:ascii="Times New Roman" w:hAnsi="Times New Roman" w:cs="Times New Roman"/>
          <w:sz w:val="24"/>
          <w:szCs w:val="24"/>
          <w:lang w:val="en-GB"/>
        </w:rPr>
        <w:t>vention in the terms of energy and corresponding investment required</w:t>
      </w:r>
      <w:r w:rsidR="009A0D08" w:rsidRPr="00E22745">
        <w:rPr>
          <w:rFonts w:ascii="Times New Roman" w:hAnsi="Times New Roman" w:cs="Times New Roman"/>
          <w:sz w:val="24"/>
          <w:szCs w:val="24"/>
          <w:lang w:val="en-GB"/>
        </w:rPr>
        <w:t>, even their short physical lifetime (5 years) compare to other systems averages (more than 10 years)</w:t>
      </w:r>
      <w:r w:rsidRPr="00E22745">
        <w:rPr>
          <w:rFonts w:ascii="Times New Roman" w:hAnsi="Times New Roman" w:cs="Times New Roman"/>
          <w:sz w:val="24"/>
          <w:szCs w:val="24"/>
          <w:lang w:val="en-GB"/>
        </w:rPr>
        <w:t xml:space="preserve">. </w:t>
      </w:r>
    </w:p>
    <w:p w14:paraId="38298ED5" w14:textId="12983B02" w:rsidR="00ED3F4B" w:rsidRPr="00E22745" w:rsidRDefault="00ED3F4B"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Among the measures recorded</w:t>
      </w:r>
      <w:r w:rsidR="00AD03C6"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 satisfactorily results </w:t>
      </w:r>
      <w:r w:rsidR="00AD03C6" w:rsidRPr="00E22745">
        <w:rPr>
          <w:rFonts w:ascii="Times New Roman" w:hAnsi="Times New Roman" w:cs="Times New Roman"/>
          <w:sz w:val="24"/>
          <w:szCs w:val="24"/>
          <w:lang w:val="en-GB"/>
        </w:rPr>
        <w:t>are</w:t>
      </w:r>
      <w:r w:rsidRPr="00E22745">
        <w:rPr>
          <w:rFonts w:ascii="Times New Roman" w:hAnsi="Times New Roman" w:cs="Times New Roman"/>
          <w:sz w:val="24"/>
          <w:szCs w:val="24"/>
          <w:lang w:val="en-GB"/>
        </w:rPr>
        <w:t xml:space="preserve"> the installation of low emissivity window films in order to improve solar factor, which presents values at 0,01 €/kWh for office buildings, hospital </w:t>
      </w:r>
      <w:r w:rsidRPr="00412AEC">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leisure </w:t>
      </w:r>
      <w:r w:rsidR="00AD03C6" w:rsidRPr="00412AEC">
        <w:rPr>
          <w:rFonts w:ascii="Times New Roman" w:hAnsi="Times New Roman" w:cs="Times New Roman"/>
          <w:noProof/>
          <w:sz w:val="24"/>
          <w:szCs w:val="24"/>
          <w:lang w:val="en-GB"/>
        </w:rPr>
        <w:t>centre</w:t>
      </w:r>
      <w:r w:rsidRPr="00E22745">
        <w:rPr>
          <w:rFonts w:ascii="Times New Roman" w:hAnsi="Times New Roman" w:cs="Times New Roman"/>
          <w:sz w:val="24"/>
          <w:szCs w:val="24"/>
          <w:lang w:val="en-GB"/>
        </w:rPr>
        <w:t xml:space="preserve">, as well. </w:t>
      </w:r>
    </w:p>
    <w:p w14:paraId="06B5401E" w14:textId="654BF1E6" w:rsidR="00911DEC" w:rsidRPr="00E22745" w:rsidRDefault="00911DEC"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Heat recovery systems performed also interesting results, reaching at 0,02€/kWh for Resort &amp; Spa hotel and hospital. </w:t>
      </w:r>
      <w:r w:rsidR="00617979" w:rsidRPr="00E22745">
        <w:rPr>
          <w:rFonts w:ascii="Times New Roman" w:hAnsi="Times New Roman" w:cs="Times New Roman"/>
          <w:sz w:val="24"/>
          <w:szCs w:val="24"/>
          <w:lang w:val="en-GB"/>
        </w:rPr>
        <w:t xml:space="preserve">Generally, heat recovery systems could provide great results for high energy consumption buildings like those of </w:t>
      </w:r>
      <w:r w:rsidR="00F025E3" w:rsidRPr="00E22745">
        <w:rPr>
          <w:rFonts w:ascii="Times New Roman" w:hAnsi="Times New Roman" w:cs="Times New Roman"/>
          <w:sz w:val="24"/>
          <w:szCs w:val="24"/>
          <w:lang w:val="en-GB"/>
        </w:rPr>
        <w:t xml:space="preserve">the </w:t>
      </w:r>
      <w:r w:rsidR="00617979" w:rsidRPr="00E22745">
        <w:rPr>
          <w:rFonts w:ascii="Times New Roman" w:hAnsi="Times New Roman" w:cs="Times New Roman"/>
          <w:noProof/>
          <w:sz w:val="24"/>
          <w:szCs w:val="24"/>
          <w:lang w:val="en-GB"/>
        </w:rPr>
        <w:t>tertiary</w:t>
      </w:r>
      <w:r w:rsidR="00617979" w:rsidRPr="00E22745">
        <w:rPr>
          <w:rFonts w:ascii="Times New Roman" w:hAnsi="Times New Roman" w:cs="Times New Roman"/>
          <w:sz w:val="24"/>
          <w:szCs w:val="24"/>
          <w:lang w:val="en-GB"/>
        </w:rPr>
        <w:t xml:space="preserve"> sector. </w:t>
      </w:r>
    </w:p>
    <w:p w14:paraId="669DA2B2" w14:textId="7EBB6C32" w:rsidR="00911DEC" w:rsidRPr="00E22745" w:rsidRDefault="00911DEC"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Significant high</w:t>
      </w:r>
      <w:r w:rsidR="005A332F" w:rsidRPr="00E22745">
        <w:rPr>
          <w:rFonts w:ascii="Times New Roman" w:hAnsi="Times New Roman" w:cs="Times New Roman"/>
          <w:sz w:val="24"/>
          <w:szCs w:val="24"/>
          <w:lang w:val="en-GB"/>
        </w:rPr>
        <w:t>er</w:t>
      </w:r>
      <w:r w:rsidRPr="00E22745">
        <w:rPr>
          <w:rFonts w:ascii="Times New Roman" w:hAnsi="Times New Roman" w:cs="Times New Roman"/>
          <w:sz w:val="24"/>
          <w:szCs w:val="24"/>
          <w:lang w:val="en-GB"/>
        </w:rPr>
        <w:t xml:space="preserve"> cost per kWh saved </w:t>
      </w:r>
      <w:r w:rsidRPr="00E22745">
        <w:rPr>
          <w:rFonts w:ascii="Times New Roman" w:hAnsi="Times New Roman" w:cs="Times New Roman"/>
          <w:noProof/>
          <w:sz w:val="24"/>
          <w:szCs w:val="24"/>
          <w:lang w:val="en-GB"/>
        </w:rPr>
        <w:t>resulted</w:t>
      </w:r>
      <w:r w:rsidRPr="00E22745">
        <w:rPr>
          <w:rFonts w:ascii="Times New Roman" w:hAnsi="Times New Roman" w:cs="Times New Roman"/>
          <w:sz w:val="24"/>
          <w:szCs w:val="24"/>
          <w:lang w:val="en-GB"/>
        </w:rPr>
        <w:t xml:space="preserve"> the occupancy and presence sensors</w:t>
      </w:r>
      <w:r w:rsidR="005A332F" w:rsidRPr="00E22745">
        <w:rPr>
          <w:rFonts w:ascii="Times New Roman" w:hAnsi="Times New Roman" w:cs="Times New Roman"/>
          <w:sz w:val="24"/>
          <w:szCs w:val="24"/>
          <w:lang w:val="en-GB"/>
        </w:rPr>
        <w:t xml:space="preserve"> compare to other measures</w:t>
      </w:r>
      <w:r w:rsidRPr="00E22745">
        <w:rPr>
          <w:rFonts w:ascii="Times New Roman" w:hAnsi="Times New Roman" w:cs="Times New Roman"/>
          <w:sz w:val="24"/>
          <w:szCs w:val="24"/>
          <w:lang w:val="en-GB"/>
        </w:rPr>
        <w:t xml:space="preserve">, wherever proposed, resulting 0,13 €/kWh for leisure </w:t>
      </w:r>
      <w:r w:rsidR="008077DC" w:rsidRPr="00412AEC">
        <w:rPr>
          <w:rFonts w:ascii="Times New Roman" w:hAnsi="Times New Roman" w:cs="Times New Roman"/>
          <w:noProof/>
          <w:sz w:val="24"/>
          <w:szCs w:val="24"/>
          <w:lang w:val="en-GB"/>
        </w:rPr>
        <w:t>centre</w:t>
      </w:r>
      <w:r w:rsidR="005A332F" w:rsidRPr="00E22745">
        <w:rPr>
          <w:rFonts w:ascii="Times New Roman" w:hAnsi="Times New Roman" w:cs="Times New Roman"/>
          <w:sz w:val="24"/>
          <w:szCs w:val="24"/>
          <w:lang w:val="en-GB"/>
        </w:rPr>
        <w:t xml:space="preserve"> and</w:t>
      </w:r>
      <w:r w:rsidRPr="00E22745">
        <w:rPr>
          <w:rFonts w:ascii="Times New Roman" w:hAnsi="Times New Roman" w:cs="Times New Roman"/>
          <w:sz w:val="24"/>
          <w:szCs w:val="24"/>
          <w:lang w:val="en-GB"/>
        </w:rPr>
        <w:t xml:space="preserve"> 0,11€/kWh </w:t>
      </w:r>
      <w:r w:rsidR="008077DC" w:rsidRPr="00E22745">
        <w:rPr>
          <w:rFonts w:ascii="Times New Roman" w:hAnsi="Times New Roman" w:cs="Times New Roman"/>
          <w:sz w:val="24"/>
          <w:szCs w:val="24"/>
          <w:lang w:val="en-GB"/>
        </w:rPr>
        <w:t xml:space="preserve">for </w:t>
      </w:r>
      <w:r w:rsidR="00F025E3" w:rsidRPr="00E22745">
        <w:rPr>
          <w:rFonts w:ascii="Times New Roman" w:hAnsi="Times New Roman" w:cs="Times New Roman"/>
          <w:sz w:val="24"/>
          <w:szCs w:val="24"/>
          <w:lang w:val="en-GB"/>
        </w:rPr>
        <w:t xml:space="preserve">a </w:t>
      </w:r>
      <w:r w:rsidRPr="00E22745">
        <w:rPr>
          <w:rFonts w:ascii="Times New Roman" w:hAnsi="Times New Roman" w:cs="Times New Roman"/>
          <w:noProof/>
          <w:sz w:val="24"/>
          <w:szCs w:val="24"/>
          <w:lang w:val="en-GB"/>
        </w:rPr>
        <w:t>hotel</w:t>
      </w:r>
      <w:r w:rsidRPr="00E22745">
        <w:rPr>
          <w:rFonts w:ascii="Times New Roman" w:hAnsi="Times New Roman" w:cs="Times New Roman"/>
          <w:sz w:val="24"/>
          <w:szCs w:val="24"/>
          <w:lang w:val="en-GB"/>
        </w:rPr>
        <w:t xml:space="preserve"> in Rethymno.</w:t>
      </w:r>
    </w:p>
    <w:p w14:paraId="214E7107" w14:textId="2136E442" w:rsidR="002A5D03" w:rsidRPr="00E22745" w:rsidRDefault="003B0D2D"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In order to calculate the corresponding environmental index, the energy source of each measure should be taken </w:t>
      </w:r>
      <w:r w:rsidR="00F553B9" w:rsidRPr="00E22745">
        <w:rPr>
          <w:rFonts w:ascii="Times New Roman" w:hAnsi="Times New Roman" w:cs="Times New Roman"/>
          <w:noProof/>
          <w:sz w:val="24"/>
          <w:szCs w:val="24"/>
          <w:lang w:val="en-GB"/>
        </w:rPr>
        <w:t>into</w:t>
      </w:r>
      <w:r w:rsidRPr="00E22745">
        <w:rPr>
          <w:rFonts w:ascii="Times New Roman" w:hAnsi="Times New Roman" w:cs="Times New Roman"/>
          <w:sz w:val="24"/>
          <w:szCs w:val="24"/>
          <w:lang w:val="en-GB"/>
        </w:rPr>
        <w:t xml:space="preserve"> consideration, in order to convert the energy savings to </w:t>
      </w:r>
      <w:r w:rsidR="00F025E3"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amount</w:t>
      </w:r>
      <w:r w:rsidRPr="00E22745">
        <w:rPr>
          <w:rFonts w:ascii="Times New Roman" w:hAnsi="Times New Roman" w:cs="Times New Roman"/>
          <w:sz w:val="24"/>
          <w:szCs w:val="24"/>
          <w:lang w:val="en-GB"/>
        </w:rPr>
        <w:t xml:space="preserve"> of CO</w:t>
      </w:r>
      <w:r w:rsidRPr="00E22745">
        <w:rPr>
          <w:rFonts w:ascii="Times New Roman" w:hAnsi="Times New Roman" w:cs="Times New Roman"/>
          <w:sz w:val="24"/>
          <w:szCs w:val="24"/>
          <w:lang w:val="en-GB"/>
        </w:rPr>
        <w:softHyphen/>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 xml:space="preserve"> emissions saved. The conversion factors as they have been proposed from national legislation through the updated </w:t>
      </w:r>
      <w:r w:rsidR="00E84FCB" w:rsidRPr="00E22745">
        <w:rPr>
          <w:rFonts w:ascii="Times New Roman" w:hAnsi="Times New Roman" w:cs="Times New Roman"/>
          <w:sz w:val="24"/>
          <w:szCs w:val="24"/>
          <w:lang w:val="en-GB"/>
        </w:rPr>
        <w:t xml:space="preserve">“Technical Guidelines” </w:t>
      </w:r>
      <w:r w:rsidR="00E84FCB" w:rsidRPr="00E22745">
        <w:rPr>
          <w:rFonts w:ascii="Times New Roman" w:hAnsi="Times New Roman" w:cs="Times New Roman"/>
          <w:noProof/>
          <w:sz w:val="24"/>
          <w:szCs w:val="24"/>
          <w:lang w:val="en-GB"/>
        </w:rPr>
        <w:t>f</w:t>
      </w:r>
      <w:r w:rsidR="00F553B9" w:rsidRPr="00E22745">
        <w:rPr>
          <w:rFonts w:ascii="Times New Roman" w:hAnsi="Times New Roman" w:cs="Times New Roman"/>
          <w:noProof/>
          <w:sz w:val="24"/>
          <w:szCs w:val="24"/>
          <w:lang w:val="en-GB"/>
        </w:rPr>
        <w:t>or</w:t>
      </w:r>
      <w:r w:rsidR="00E84FCB" w:rsidRPr="00E22745">
        <w:rPr>
          <w:rFonts w:ascii="Times New Roman" w:hAnsi="Times New Roman" w:cs="Times New Roman"/>
          <w:sz w:val="24"/>
          <w:szCs w:val="24"/>
          <w:lang w:val="en-GB"/>
        </w:rPr>
        <w:t xml:space="preserve"> </w:t>
      </w:r>
      <w:r w:rsidR="00F553B9" w:rsidRPr="00E22745">
        <w:rPr>
          <w:rFonts w:ascii="Times New Roman" w:hAnsi="Times New Roman" w:cs="Times New Roman"/>
          <w:sz w:val="24"/>
          <w:szCs w:val="24"/>
          <w:lang w:val="en-GB"/>
        </w:rPr>
        <w:t>t</w:t>
      </w:r>
      <w:r w:rsidR="00E84FCB" w:rsidRPr="00E22745">
        <w:rPr>
          <w:rFonts w:ascii="Times New Roman" w:hAnsi="Times New Roman" w:cs="Times New Roman"/>
          <w:noProof/>
          <w:sz w:val="24"/>
          <w:szCs w:val="24"/>
          <w:lang w:val="en-GB"/>
        </w:rPr>
        <w:t>he</w:t>
      </w:r>
      <w:r w:rsidR="00E84FCB" w:rsidRPr="00E22745">
        <w:rPr>
          <w:rFonts w:ascii="Times New Roman" w:hAnsi="Times New Roman" w:cs="Times New Roman"/>
          <w:sz w:val="24"/>
          <w:szCs w:val="24"/>
          <w:lang w:val="en-GB"/>
        </w:rPr>
        <w:t xml:space="preserve"> Energy Efficiency</w:t>
      </w:r>
      <w:r w:rsidR="00076051" w:rsidRPr="00E22745">
        <w:rPr>
          <w:rFonts w:ascii="Times New Roman" w:hAnsi="Times New Roman" w:cs="Times New Roman"/>
          <w:sz w:val="24"/>
          <w:szCs w:val="24"/>
          <w:lang w:val="en-GB"/>
        </w:rPr>
        <w:t xml:space="preserve"> of Buildings in </w:t>
      </w:r>
      <w:r w:rsidR="00076051" w:rsidRPr="00412AEC">
        <w:rPr>
          <w:rFonts w:ascii="Times New Roman" w:hAnsi="Times New Roman" w:cs="Times New Roman"/>
          <w:noProof/>
          <w:sz w:val="24"/>
          <w:szCs w:val="24"/>
          <w:lang w:val="en-GB"/>
        </w:rPr>
        <w:t>Greece,</w:t>
      </w:r>
      <w:r w:rsidR="00076051" w:rsidRPr="00E22745">
        <w:rPr>
          <w:rFonts w:ascii="Times New Roman" w:hAnsi="Times New Roman" w:cs="Times New Roman"/>
          <w:sz w:val="24"/>
          <w:szCs w:val="24"/>
          <w:lang w:val="en-GB"/>
        </w:rPr>
        <w:t xml:space="preserve"> arise from the revised EPBD (table 10</w:t>
      </w:r>
      <w:r w:rsidR="00E84FCB" w:rsidRPr="00E22745">
        <w:rPr>
          <w:rFonts w:ascii="Times New Roman" w:hAnsi="Times New Roman" w:cs="Times New Roman"/>
          <w:sz w:val="24"/>
          <w:szCs w:val="24"/>
          <w:lang w:val="en-GB"/>
        </w:rPr>
        <w:t>)</w:t>
      </w:r>
      <w:r w:rsidR="00076051" w:rsidRPr="00E22745">
        <w:rPr>
          <w:rFonts w:ascii="Times New Roman" w:hAnsi="Times New Roman" w:cs="Times New Roman"/>
          <w:sz w:val="24"/>
          <w:szCs w:val="24"/>
          <w:lang w:val="en-GB"/>
        </w:rPr>
        <w:t>.</w:t>
      </w:r>
    </w:p>
    <w:p w14:paraId="25F6B2E2" w14:textId="04395402" w:rsidR="00690ECE" w:rsidRPr="00E22745" w:rsidRDefault="00690ECE" w:rsidP="00690ECE">
      <w:pPr>
        <w:spacing w:line="480" w:lineRule="auto"/>
        <w:jc w:val="both"/>
        <w:rPr>
          <w:rFonts w:ascii="Times New Roman" w:hAnsi="Times New Roman" w:cs="Times New Roman"/>
          <w:sz w:val="24"/>
          <w:szCs w:val="24"/>
          <w:lang w:val="en-GB"/>
        </w:rPr>
      </w:pPr>
    </w:p>
    <w:p w14:paraId="26588447" w14:textId="2CD7706F" w:rsidR="00690ECE" w:rsidRPr="00E22745" w:rsidRDefault="00690ECE" w:rsidP="00690ECE">
      <w:pPr>
        <w:spacing w:line="480" w:lineRule="auto"/>
        <w:jc w:val="both"/>
        <w:rPr>
          <w:rFonts w:ascii="Times New Roman" w:hAnsi="Times New Roman" w:cs="Times New Roman"/>
          <w:sz w:val="24"/>
          <w:szCs w:val="24"/>
          <w:lang w:val="en-GB"/>
        </w:rPr>
      </w:pPr>
    </w:p>
    <w:p w14:paraId="60012797" w14:textId="2758C0D2" w:rsidR="00690ECE" w:rsidRPr="00E22745" w:rsidRDefault="00690ECE" w:rsidP="00690ECE">
      <w:pPr>
        <w:spacing w:line="480" w:lineRule="auto"/>
        <w:jc w:val="both"/>
        <w:rPr>
          <w:rFonts w:ascii="Times New Roman" w:hAnsi="Times New Roman" w:cs="Times New Roman"/>
          <w:sz w:val="24"/>
          <w:szCs w:val="24"/>
          <w:lang w:val="en-GB"/>
        </w:rPr>
      </w:pPr>
    </w:p>
    <w:p w14:paraId="12EA0086" w14:textId="5B1D9835" w:rsidR="00690ECE" w:rsidRPr="00E22745" w:rsidRDefault="00D70D99"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noProof/>
          <w:sz w:val="24"/>
          <w:szCs w:val="24"/>
        </w:rPr>
        <w:lastRenderedPageBreak/>
        <mc:AlternateContent>
          <mc:Choice Requires="wpg">
            <w:drawing>
              <wp:anchor distT="0" distB="0" distL="114300" distR="114300" simplePos="0" relativeHeight="251832320" behindDoc="0" locked="0" layoutInCell="1" allowOverlap="1" wp14:anchorId="14A240AF" wp14:editId="3C1CEEF2">
                <wp:simplePos x="0" y="0"/>
                <wp:positionH relativeFrom="column">
                  <wp:posOffset>-148708</wp:posOffset>
                </wp:positionH>
                <wp:positionV relativeFrom="paragraph">
                  <wp:posOffset>15284</wp:posOffset>
                </wp:positionV>
                <wp:extent cx="6277463" cy="5880337"/>
                <wp:effectExtent l="0" t="0" r="9525" b="6350"/>
                <wp:wrapNone/>
                <wp:docPr id="1078" name="Group 1078"/>
                <wp:cNvGraphicFramePr/>
                <a:graphic xmlns:a="http://schemas.openxmlformats.org/drawingml/2006/main">
                  <a:graphicData uri="http://schemas.microsoft.com/office/word/2010/wordprocessingGroup">
                    <wpg:wgp>
                      <wpg:cNvGrpSpPr/>
                      <wpg:grpSpPr>
                        <a:xfrm>
                          <a:off x="0" y="0"/>
                          <a:ext cx="6277463" cy="5880337"/>
                          <a:chOff x="0" y="0"/>
                          <a:chExt cx="6277463" cy="5880337"/>
                        </a:xfrm>
                      </wpg:grpSpPr>
                      <pic:pic xmlns:pic="http://schemas.openxmlformats.org/drawingml/2006/picture">
                        <pic:nvPicPr>
                          <pic:cNvPr id="1074" name="Picture 1074"/>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108325" cy="2875280"/>
                          </a:xfrm>
                          <a:prstGeom prst="rect">
                            <a:avLst/>
                          </a:prstGeom>
                          <a:noFill/>
                        </pic:spPr>
                      </pic:pic>
                      <pic:pic xmlns:pic="http://schemas.openxmlformats.org/drawingml/2006/picture">
                        <pic:nvPicPr>
                          <pic:cNvPr id="1075" name="Picture 1075"/>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3168503" y="0"/>
                            <a:ext cx="3108960" cy="2866390"/>
                          </a:xfrm>
                          <a:prstGeom prst="rect">
                            <a:avLst/>
                          </a:prstGeom>
                          <a:noFill/>
                        </pic:spPr>
                      </pic:pic>
                      <pic:pic xmlns:pic="http://schemas.openxmlformats.org/drawingml/2006/picture">
                        <pic:nvPicPr>
                          <pic:cNvPr id="1076" name="Picture 1076"/>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2977117"/>
                            <a:ext cx="3108960" cy="2903220"/>
                          </a:xfrm>
                          <a:prstGeom prst="rect">
                            <a:avLst/>
                          </a:prstGeom>
                          <a:noFill/>
                        </pic:spPr>
                      </pic:pic>
                      <pic:pic xmlns:pic="http://schemas.openxmlformats.org/drawingml/2006/picture">
                        <pic:nvPicPr>
                          <pic:cNvPr id="1077" name="Picture 1077"/>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3168503" y="2977117"/>
                            <a:ext cx="3108960" cy="2898775"/>
                          </a:xfrm>
                          <a:prstGeom prst="rect">
                            <a:avLst/>
                          </a:prstGeom>
                          <a:noFill/>
                        </pic:spPr>
                      </pic:pic>
                    </wpg:wgp>
                  </a:graphicData>
                </a:graphic>
              </wp:anchor>
            </w:drawing>
          </mc:Choice>
          <mc:Fallback>
            <w:pict>
              <v:group w14:anchorId="20AC8914" id="Group 1078" o:spid="_x0000_s1026" style="position:absolute;margin-left:-11.7pt;margin-top:1.2pt;width:494.3pt;height:463pt;z-index:251832320" coordsize="62774,588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">
                <v:shape id="Picture 1074" o:spid="_x0000_s1027" type="#_x0000_t75" style="position:absolute;width:31083;height:28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">
                  <v:imagedata r:id="rId84" o:title=""/>
                  <v:path arrowok="t"/>
                </v:shape>
                <v:shape id="Picture 1075" o:spid="_x0000_s1028" type="#_x0000_t75" style="position:absolute;left:31685;width:31089;height:28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">
                  <v:imagedata r:id="rId85" o:title=""/>
                  <v:path arrowok="t"/>
                </v:shape>
                <v:shape id="Picture 1076" o:spid="_x0000_s1029" type="#_x0000_t75" style="position:absolute;top:29771;width:31089;height:29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">
                  <v:imagedata r:id="rId86" o:title=""/>
                  <v:path arrowok="t"/>
                </v:shape>
                <v:shape id="Picture 1077" o:spid="_x0000_s1030" type="#_x0000_t75" style="position:absolute;left:31685;top:29771;width:31089;height:28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">
                  <v:imagedata r:id="rId87" o:title=""/>
                  <v:path arrowok="t"/>
                </v:shape>
              </v:group>
            </w:pict>
          </mc:Fallback>
        </mc:AlternateContent>
      </w:r>
    </w:p>
    <w:p w14:paraId="08FFEFAE" w14:textId="6FCB08CD" w:rsidR="002A5D03" w:rsidRPr="00E22745" w:rsidRDefault="002A5D03" w:rsidP="002A5D03">
      <w:pPr>
        <w:jc w:val="both"/>
        <w:rPr>
          <w:rFonts w:ascii="Times New Roman" w:hAnsi="Times New Roman" w:cs="Times New Roman"/>
          <w:sz w:val="24"/>
          <w:szCs w:val="24"/>
          <w:lang w:val="en-GB"/>
        </w:rPr>
      </w:pPr>
    </w:p>
    <w:p w14:paraId="5B9DE74F" w14:textId="49359863" w:rsidR="002A5D03" w:rsidRPr="00E22745" w:rsidRDefault="002A5D03">
      <w:pPr>
        <w:rPr>
          <w:rFonts w:ascii="Times New Roman" w:hAnsi="Times New Roman" w:cs="Times New Roman"/>
          <w:b/>
          <w:sz w:val="24"/>
          <w:szCs w:val="24"/>
          <w:lang w:val="en-GB"/>
        </w:rPr>
      </w:pPr>
    </w:p>
    <w:p w14:paraId="7D2B5BD9" w14:textId="4DD51399" w:rsidR="002A5D03" w:rsidRPr="00E22745" w:rsidRDefault="002A5D03">
      <w:pPr>
        <w:rPr>
          <w:rFonts w:ascii="Times New Roman" w:hAnsi="Times New Roman" w:cs="Times New Roman"/>
          <w:b/>
          <w:sz w:val="24"/>
          <w:szCs w:val="24"/>
          <w:lang w:val="en-GB"/>
        </w:rPr>
      </w:pPr>
    </w:p>
    <w:p w14:paraId="68A08542" w14:textId="30A58E6A" w:rsidR="002A5D03" w:rsidRPr="00E22745" w:rsidRDefault="002A5D03">
      <w:pPr>
        <w:rPr>
          <w:rFonts w:ascii="Times New Roman" w:hAnsi="Times New Roman" w:cs="Times New Roman"/>
          <w:b/>
          <w:sz w:val="24"/>
          <w:szCs w:val="24"/>
          <w:lang w:val="en-GB"/>
        </w:rPr>
      </w:pPr>
    </w:p>
    <w:p w14:paraId="7BA6F30B" w14:textId="77777777" w:rsidR="00690ECE" w:rsidRPr="00E22745" w:rsidRDefault="00690ECE" w:rsidP="00690ECE">
      <w:pPr>
        <w:rPr>
          <w:rFonts w:ascii="Times New Roman" w:hAnsi="Times New Roman" w:cs="Times New Roman"/>
          <w:b/>
          <w:sz w:val="24"/>
          <w:szCs w:val="24"/>
          <w:lang w:val="en-GB"/>
        </w:rPr>
      </w:pPr>
    </w:p>
    <w:p w14:paraId="3F3EDE05" w14:textId="77777777" w:rsidR="00690ECE" w:rsidRPr="00E22745" w:rsidRDefault="00690ECE" w:rsidP="00690ECE">
      <w:pPr>
        <w:rPr>
          <w:rFonts w:ascii="Times New Roman" w:hAnsi="Times New Roman" w:cs="Times New Roman"/>
          <w:b/>
          <w:sz w:val="24"/>
          <w:szCs w:val="24"/>
          <w:lang w:val="en-GB"/>
        </w:rPr>
      </w:pPr>
    </w:p>
    <w:p w14:paraId="24B36860" w14:textId="77777777" w:rsidR="00690ECE" w:rsidRPr="00E22745" w:rsidRDefault="00690ECE" w:rsidP="00690ECE">
      <w:pPr>
        <w:rPr>
          <w:rFonts w:ascii="Times New Roman" w:hAnsi="Times New Roman" w:cs="Times New Roman"/>
          <w:b/>
          <w:sz w:val="24"/>
          <w:szCs w:val="24"/>
          <w:lang w:val="en-GB"/>
        </w:rPr>
      </w:pPr>
    </w:p>
    <w:p w14:paraId="56780D41" w14:textId="77777777" w:rsidR="00690ECE" w:rsidRPr="00E22745" w:rsidRDefault="00690ECE" w:rsidP="00690ECE">
      <w:pPr>
        <w:rPr>
          <w:rFonts w:ascii="Times New Roman" w:hAnsi="Times New Roman" w:cs="Times New Roman"/>
          <w:b/>
          <w:sz w:val="24"/>
          <w:szCs w:val="24"/>
          <w:lang w:val="en-GB"/>
        </w:rPr>
      </w:pPr>
    </w:p>
    <w:p w14:paraId="060E1E84" w14:textId="77777777" w:rsidR="00690ECE" w:rsidRPr="00E22745" w:rsidRDefault="00690ECE" w:rsidP="00690ECE">
      <w:pPr>
        <w:rPr>
          <w:rFonts w:ascii="Times New Roman" w:hAnsi="Times New Roman" w:cs="Times New Roman"/>
          <w:b/>
          <w:sz w:val="24"/>
          <w:szCs w:val="24"/>
          <w:lang w:val="en-GB"/>
        </w:rPr>
      </w:pPr>
    </w:p>
    <w:p w14:paraId="5503462E" w14:textId="77777777" w:rsidR="00690ECE" w:rsidRPr="00E22745" w:rsidRDefault="00690ECE" w:rsidP="00690ECE">
      <w:pPr>
        <w:rPr>
          <w:rFonts w:ascii="Times New Roman" w:hAnsi="Times New Roman" w:cs="Times New Roman"/>
          <w:b/>
          <w:sz w:val="24"/>
          <w:szCs w:val="24"/>
          <w:lang w:val="en-GB"/>
        </w:rPr>
      </w:pPr>
    </w:p>
    <w:p w14:paraId="4301578F" w14:textId="166CDA62" w:rsidR="00690ECE" w:rsidRPr="00E22745" w:rsidRDefault="00690ECE" w:rsidP="00690ECE">
      <w:pPr>
        <w:rPr>
          <w:rFonts w:ascii="Times New Roman" w:hAnsi="Times New Roman" w:cs="Times New Roman"/>
          <w:b/>
          <w:sz w:val="24"/>
          <w:szCs w:val="24"/>
          <w:lang w:val="en-GB"/>
        </w:rPr>
      </w:pPr>
    </w:p>
    <w:p w14:paraId="108524A5" w14:textId="62386CCE" w:rsidR="00690ECE" w:rsidRPr="00E22745" w:rsidRDefault="00690ECE" w:rsidP="00690ECE">
      <w:pPr>
        <w:rPr>
          <w:rFonts w:ascii="Times New Roman" w:hAnsi="Times New Roman" w:cs="Times New Roman"/>
          <w:b/>
          <w:sz w:val="24"/>
          <w:szCs w:val="24"/>
          <w:lang w:val="en-GB"/>
        </w:rPr>
      </w:pPr>
    </w:p>
    <w:p w14:paraId="24238D03" w14:textId="640AFA64" w:rsidR="00690ECE" w:rsidRPr="00E22745" w:rsidRDefault="00690ECE" w:rsidP="00690ECE">
      <w:pPr>
        <w:rPr>
          <w:rFonts w:ascii="Times New Roman" w:hAnsi="Times New Roman" w:cs="Times New Roman"/>
          <w:b/>
          <w:sz w:val="24"/>
          <w:szCs w:val="24"/>
          <w:lang w:val="en-GB"/>
        </w:rPr>
      </w:pPr>
    </w:p>
    <w:p w14:paraId="39475908" w14:textId="77777777" w:rsidR="00690ECE" w:rsidRPr="00E22745" w:rsidRDefault="00690ECE" w:rsidP="00690ECE">
      <w:pPr>
        <w:rPr>
          <w:rFonts w:ascii="Times New Roman" w:hAnsi="Times New Roman" w:cs="Times New Roman"/>
          <w:b/>
          <w:sz w:val="24"/>
          <w:szCs w:val="24"/>
          <w:lang w:val="en-GB"/>
        </w:rPr>
      </w:pPr>
    </w:p>
    <w:p w14:paraId="11080D9A" w14:textId="77777777" w:rsidR="00690ECE" w:rsidRPr="00E22745" w:rsidRDefault="00690ECE" w:rsidP="00690ECE">
      <w:pPr>
        <w:rPr>
          <w:rFonts w:ascii="Times New Roman" w:hAnsi="Times New Roman" w:cs="Times New Roman"/>
          <w:b/>
          <w:sz w:val="24"/>
          <w:szCs w:val="24"/>
          <w:lang w:val="en-GB"/>
        </w:rPr>
      </w:pPr>
    </w:p>
    <w:p w14:paraId="49A8B6E2" w14:textId="77777777" w:rsidR="00690ECE" w:rsidRPr="00E22745" w:rsidRDefault="00690ECE" w:rsidP="00690ECE">
      <w:pPr>
        <w:rPr>
          <w:rFonts w:ascii="Times New Roman" w:hAnsi="Times New Roman" w:cs="Times New Roman"/>
          <w:b/>
          <w:sz w:val="24"/>
          <w:szCs w:val="24"/>
          <w:lang w:val="en-GB"/>
        </w:rPr>
      </w:pPr>
    </w:p>
    <w:p w14:paraId="18958B50" w14:textId="77777777" w:rsidR="00690ECE" w:rsidRPr="00E22745" w:rsidRDefault="00690ECE" w:rsidP="00690ECE">
      <w:pPr>
        <w:rPr>
          <w:rFonts w:ascii="Times New Roman" w:hAnsi="Times New Roman" w:cs="Times New Roman"/>
          <w:b/>
          <w:sz w:val="24"/>
          <w:szCs w:val="24"/>
          <w:lang w:val="en-GB"/>
        </w:rPr>
      </w:pPr>
    </w:p>
    <w:p w14:paraId="06B89904" w14:textId="77777777" w:rsidR="00690ECE" w:rsidRPr="00E22745" w:rsidRDefault="00690ECE" w:rsidP="00690ECE">
      <w:pPr>
        <w:rPr>
          <w:rFonts w:ascii="Times New Roman" w:hAnsi="Times New Roman" w:cs="Times New Roman"/>
          <w:b/>
          <w:sz w:val="24"/>
          <w:szCs w:val="24"/>
          <w:lang w:val="en-GB"/>
        </w:rPr>
      </w:pPr>
    </w:p>
    <w:p w14:paraId="73D53D6A" w14:textId="440B4A78" w:rsidR="00690ECE" w:rsidRPr="00E22745" w:rsidRDefault="00690ECE" w:rsidP="00690ECE">
      <w:pPr>
        <w:rPr>
          <w:rFonts w:ascii="Times New Roman" w:hAnsi="Times New Roman" w:cs="Times New Roman"/>
          <w:b/>
          <w:sz w:val="24"/>
          <w:szCs w:val="24"/>
          <w:lang w:val="en-GB"/>
        </w:rPr>
      </w:pPr>
    </w:p>
    <w:p w14:paraId="041241DC" w14:textId="34BFE18E" w:rsidR="00E412AC" w:rsidRPr="00E22745" w:rsidRDefault="0054000D" w:rsidP="0054000D">
      <w:pPr>
        <w:pStyle w:val="Caption"/>
        <w:jc w:val="center"/>
        <w:rPr>
          <w:rFonts w:ascii="Times New Roman" w:hAnsi="Times New Roman" w:cs="Times New Roman"/>
          <w:b/>
          <w:i w:val="0"/>
          <w:sz w:val="20"/>
          <w:szCs w:val="20"/>
          <w:lang w:val="en-GB"/>
        </w:rPr>
      </w:pPr>
      <w:bookmarkStart w:id="68" w:name="_Toc527375770"/>
      <w:r w:rsidRPr="00E22745">
        <w:rPr>
          <w:rFonts w:ascii="Times New Roman" w:hAnsi="Times New Roman" w:cs="Times New Roman"/>
          <w:b/>
          <w:i w:val="0"/>
          <w:color w:val="auto"/>
          <w:sz w:val="20"/>
          <w:szCs w:val="20"/>
          <w:lang w:val="en-GB"/>
        </w:rPr>
        <w:t xml:space="preserve">Figure </w:t>
      </w:r>
      <w:r w:rsidRPr="00E22745">
        <w:rPr>
          <w:rFonts w:ascii="Times New Roman" w:hAnsi="Times New Roman" w:cs="Times New Roman"/>
          <w:b/>
          <w:i w:val="0"/>
          <w:color w:val="auto"/>
          <w:sz w:val="20"/>
          <w:szCs w:val="20"/>
          <w:lang w:val="en-GB"/>
        </w:rPr>
        <w:fldChar w:fldCharType="begin"/>
      </w:r>
      <w:r w:rsidRPr="00E22745">
        <w:rPr>
          <w:rFonts w:ascii="Times New Roman" w:hAnsi="Times New Roman" w:cs="Times New Roman"/>
          <w:b/>
          <w:i w:val="0"/>
          <w:color w:val="auto"/>
          <w:sz w:val="20"/>
          <w:szCs w:val="20"/>
          <w:lang w:val="en-GB"/>
        </w:rPr>
        <w:instrText xml:space="preserve"> SEQ Figure \* ARABIC </w:instrText>
      </w:r>
      <w:r w:rsidRPr="00E22745">
        <w:rPr>
          <w:rFonts w:ascii="Times New Roman" w:hAnsi="Times New Roman" w:cs="Times New Roman"/>
          <w:b/>
          <w:i w:val="0"/>
          <w:color w:val="auto"/>
          <w:sz w:val="20"/>
          <w:szCs w:val="20"/>
          <w:lang w:val="en-GB"/>
        </w:rPr>
        <w:fldChar w:fldCharType="separate"/>
      </w:r>
      <w:r w:rsidR="007721B4">
        <w:rPr>
          <w:rFonts w:ascii="Times New Roman" w:hAnsi="Times New Roman" w:cs="Times New Roman"/>
          <w:b/>
          <w:i w:val="0"/>
          <w:noProof/>
          <w:color w:val="auto"/>
          <w:sz w:val="20"/>
          <w:szCs w:val="20"/>
          <w:lang w:val="en-GB"/>
        </w:rPr>
        <w:t>19</w:t>
      </w:r>
      <w:r w:rsidRPr="00E22745">
        <w:rPr>
          <w:rFonts w:ascii="Times New Roman" w:hAnsi="Times New Roman" w:cs="Times New Roman"/>
          <w:b/>
          <w:i w:val="0"/>
          <w:color w:val="auto"/>
          <w:sz w:val="20"/>
          <w:szCs w:val="20"/>
          <w:lang w:val="en-GB"/>
        </w:rPr>
        <w:fldChar w:fldCharType="end"/>
      </w:r>
      <w:r w:rsidRPr="00E22745">
        <w:rPr>
          <w:rFonts w:ascii="Times New Roman" w:hAnsi="Times New Roman" w:cs="Times New Roman"/>
          <w:b/>
          <w:i w:val="0"/>
          <w:noProof/>
          <w:color w:val="auto"/>
          <w:sz w:val="20"/>
          <w:szCs w:val="20"/>
          <w:lang w:val="en-GB"/>
        </w:rPr>
        <w:t xml:space="preserve"> </w:t>
      </w:r>
      <w:r w:rsidR="00E412AC" w:rsidRPr="00E22745">
        <w:rPr>
          <w:rFonts w:ascii="Times New Roman" w:hAnsi="Times New Roman" w:cs="Times New Roman"/>
          <w:i w:val="0"/>
          <w:noProof/>
          <w:color w:val="auto"/>
          <w:sz w:val="20"/>
          <w:szCs w:val="20"/>
          <w:lang w:val="en-GB"/>
        </w:rPr>
        <w:t>Environmental indexes of examined measures per type of building</w:t>
      </w:r>
      <w:bookmarkEnd w:id="68"/>
    </w:p>
    <w:p w14:paraId="5C992905" w14:textId="56A203EB" w:rsidR="00C948DB" w:rsidRPr="00E22745" w:rsidRDefault="00C948DB"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evaluation here aims to highlight the measure could achieve the higher </w:t>
      </w:r>
      <w:r w:rsidR="00212841"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decarbonization</w:t>
      </w:r>
      <w:r w:rsidR="00212841" w:rsidRPr="00E22745">
        <w:rPr>
          <w:rFonts w:ascii="Times New Roman" w:hAnsi="Times New Roman" w:cs="Times New Roman"/>
          <w:sz w:val="24"/>
          <w:szCs w:val="24"/>
          <w:lang w:val="en-GB"/>
        </w:rPr>
        <w:t>”</w:t>
      </w:r>
      <w:r w:rsidRPr="00E22745">
        <w:rPr>
          <w:rFonts w:ascii="Times New Roman" w:hAnsi="Times New Roman" w:cs="Times New Roman"/>
          <w:sz w:val="24"/>
          <w:szCs w:val="24"/>
          <w:lang w:val="en-GB"/>
        </w:rPr>
        <w:t xml:space="preserve"> of the buildings by reducing the CO</w:t>
      </w:r>
      <w:r w:rsidRPr="00E22745">
        <w:rPr>
          <w:rFonts w:ascii="Times New Roman" w:hAnsi="Times New Roman" w:cs="Times New Roman"/>
          <w:sz w:val="24"/>
          <w:szCs w:val="24"/>
          <w:lang w:val="en-GB"/>
        </w:rPr>
        <w:softHyphen/>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 xml:space="preserve"> emissions from the </w:t>
      </w:r>
      <w:r w:rsidR="005A332F" w:rsidRPr="00E22745">
        <w:rPr>
          <w:rFonts w:ascii="Times New Roman" w:hAnsi="Times New Roman" w:cs="Times New Roman"/>
          <w:sz w:val="24"/>
          <w:szCs w:val="24"/>
          <w:lang w:val="en-GB"/>
        </w:rPr>
        <w:t>kWh</w:t>
      </w:r>
      <w:r w:rsidRPr="00E22745">
        <w:rPr>
          <w:rFonts w:ascii="Times New Roman" w:hAnsi="Times New Roman" w:cs="Times New Roman"/>
          <w:sz w:val="24"/>
          <w:szCs w:val="24"/>
          <w:lang w:val="en-GB"/>
        </w:rPr>
        <w:t xml:space="preserve"> saved and purchasing the less amount of money. </w:t>
      </w:r>
    </w:p>
    <w:p w14:paraId="3D0D88FE" w14:textId="57B70FC9" w:rsidR="00B62EBB" w:rsidRPr="00E22745" w:rsidRDefault="00C948DB"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Installation of photovoltaics performed as expecte</w:t>
      </w:r>
      <w:r w:rsidR="005A332F" w:rsidRPr="00E22745">
        <w:rPr>
          <w:rFonts w:ascii="Times New Roman" w:hAnsi="Times New Roman" w:cs="Times New Roman"/>
          <w:sz w:val="24"/>
          <w:szCs w:val="24"/>
          <w:lang w:val="en-GB"/>
        </w:rPr>
        <w:t>d satisfac</w:t>
      </w:r>
      <w:r w:rsidR="00156ECE" w:rsidRPr="00E22745">
        <w:rPr>
          <w:rFonts w:ascii="Times New Roman" w:hAnsi="Times New Roman" w:cs="Times New Roman"/>
          <w:sz w:val="24"/>
          <w:szCs w:val="24"/>
          <w:lang w:val="en-GB"/>
        </w:rPr>
        <w:t>torily results, from 0,04€/kgCO</w:t>
      </w:r>
      <w:r w:rsidR="00156ECE" w:rsidRPr="00E22745">
        <w:rPr>
          <w:rFonts w:ascii="Times New Roman" w:hAnsi="Times New Roman" w:cs="Times New Roman"/>
          <w:sz w:val="24"/>
          <w:szCs w:val="24"/>
          <w:vertAlign w:val="subscript"/>
          <w:lang w:val="en-GB"/>
        </w:rPr>
        <w:t>2</w:t>
      </w:r>
      <w:r w:rsidR="005A332F" w:rsidRPr="00E22745">
        <w:rPr>
          <w:rFonts w:ascii="Times New Roman" w:hAnsi="Times New Roman" w:cs="Times New Roman"/>
          <w:sz w:val="24"/>
          <w:szCs w:val="24"/>
          <w:lang w:val="en-GB"/>
        </w:rPr>
        <w:t xml:space="preserve">eq for </w:t>
      </w:r>
      <w:r w:rsidRPr="00E22745">
        <w:rPr>
          <w:rFonts w:ascii="Times New Roman" w:hAnsi="Times New Roman" w:cs="Times New Roman"/>
          <w:sz w:val="24"/>
          <w:szCs w:val="24"/>
          <w:lang w:val="en-GB"/>
        </w:rPr>
        <w:t>Resort &amp; Spa</w:t>
      </w:r>
      <w:r w:rsidR="005A332F" w:rsidRPr="00E22745">
        <w:rPr>
          <w:rFonts w:ascii="Times New Roman" w:hAnsi="Times New Roman" w:cs="Times New Roman"/>
          <w:sz w:val="24"/>
          <w:szCs w:val="24"/>
          <w:lang w:val="en-GB"/>
        </w:rPr>
        <w:t xml:space="preserve"> hotel</w:t>
      </w:r>
      <w:r w:rsidRPr="00E22745">
        <w:rPr>
          <w:rFonts w:ascii="Times New Roman" w:hAnsi="Times New Roman" w:cs="Times New Roman"/>
          <w:sz w:val="24"/>
          <w:szCs w:val="24"/>
          <w:lang w:val="en-GB"/>
        </w:rPr>
        <w:t xml:space="preserve">, Offices in Athens and Leisure </w:t>
      </w:r>
      <w:r w:rsidR="005A332F" w:rsidRPr="00412AEC">
        <w:rPr>
          <w:rFonts w:ascii="Times New Roman" w:hAnsi="Times New Roman" w:cs="Times New Roman"/>
          <w:noProof/>
          <w:sz w:val="24"/>
          <w:szCs w:val="24"/>
          <w:lang w:val="en-GB"/>
        </w:rPr>
        <w:t>centre</w:t>
      </w:r>
      <w:r w:rsidR="005A332F" w:rsidRPr="00E22745">
        <w:rPr>
          <w:rFonts w:ascii="Times New Roman" w:hAnsi="Times New Roman" w:cs="Times New Roman"/>
          <w:sz w:val="24"/>
          <w:szCs w:val="24"/>
          <w:lang w:val="en-GB"/>
        </w:rPr>
        <w:t xml:space="preserve"> and</w:t>
      </w:r>
      <w:r w:rsidRPr="00E22745">
        <w:rPr>
          <w:rFonts w:ascii="Times New Roman" w:hAnsi="Times New Roman" w:cs="Times New Roman"/>
          <w:sz w:val="24"/>
          <w:szCs w:val="24"/>
          <w:lang w:val="en-GB"/>
        </w:rPr>
        <w:t xml:space="preserve"> 0,06€/</w:t>
      </w:r>
      <w:r w:rsidR="00156ECE" w:rsidRPr="00E22745">
        <w:rPr>
          <w:rFonts w:ascii="Times New Roman" w:hAnsi="Times New Roman" w:cs="Times New Roman"/>
          <w:sz w:val="24"/>
          <w:szCs w:val="24"/>
          <w:lang w:val="en-GB"/>
        </w:rPr>
        <w:t xml:space="preserve"> kgCO</w:t>
      </w:r>
      <w:r w:rsidR="00156ECE" w:rsidRPr="00E22745">
        <w:rPr>
          <w:rFonts w:ascii="Times New Roman" w:hAnsi="Times New Roman" w:cs="Times New Roman"/>
          <w:sz w:val="24"/>
          <w:szCs w:val="24"/>
          <w:vertAlign w:val="subscript"/>
          <w:lang w:val="en-GB"/>
        </w:rPr>
        <w:t>2</w:t>
      </w:r>
      <w:r w:rsidR="00156ECE" w:rsidRPr="00E22745">
        <w:rPr>
          <w:rFonts w:ascii="Times New Roman" w:hAnsi="Times New Roman" w:cs="Times New Roman"/>
          <w:sz w:val="24"/>
          <w:szCs w:val="24"/>
          <w:lang w:val="en-GB"/>
        </w:rPr>
        <w:t>eq</w:t>
      </w:r>
      <w:r w:rsidRPr="00E22745">
        <w:rPr>
          <w:rFonts w:ascii="Times New Roman" w:hAnsi="Times New Roman" w:cs="Times New Roman"/>
          <w:sz w:val="24"/>
          <w:szCs w:val="24"/>
          <w:lang w:val="en-GB"/>
        </w:rPr>
        <w:t xml:space="preserve"> for Hospital. </w:t>
      </w:r>
    </w:p>
    <w:p w14:paraId="78EA2868" w14:textId="43F80467" w:rsidR="00982B64" w:rsidRPr="00E22745" w:rsidRDefault="005A332F" w:rsidP="007A75BB">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Heat pumps and substitution of windows are also presented high performance, at 0,03€/</w:t>
      </w:r>
      <w:r w:rsidR="00156ECE" w:rsidRPr="00E22745">
        <w:rPr>
          <w:rFonts w:ascii="Times New Roman" w:hAnsi="Times New Roman" w:cs="Times New Roman"/>
          <w:sz w:val="24"/>
          <w:szCs w:val="24"/>
          <w:lang w:val="en-GB"/>
        </w:rPr>
        <w:t xml:space="preserve"> kgCO</w:t>
      </w:r>
      <w:r w:rsidR="00156ECE" w:rsidRPr="00E22745">
        <w:rPr>
          <w:rFonts w:ascii="Times New Roman" w:hAnsi="Times New Roman" w:cs="Times New Roman"/>
          <w:sz w:val="24"/>
          <w:szCs w:val="24"/>
          <w:vertAlign w:val="subscript"/>
          <w:lang w:val="en-GB"/>
        </w:rPr>
        <w:t>2</w:t>
      </w:r>
      <w:r w:rsidR="00156ECE" w:rsidRPr="00E22745">
        <w:rPr>
          <w:rFonts w:ascii="Times New Roman" w:hAnsi="Times New Roman" w:cs="Times New Roman"/>
          <w:sz w:val="24"/>
          <w:szCs w:val="24"/>
          <w:lang w:val="en-GB"/>
        </w:rPr>
        <w:t>eq</w:t>
      </w:r>
      <w:r w:rsidRPr="00E22745">
        <w:rPr>
          <w:rFonts w:ascii="Times New Roman" w:hAnsi="Times New Roman" w:cs="Times New Roman"/>
          <w:sz w:val="24"/>
          <w:szCs w:val="24"/>
          <w:lang w:val="en-GB"/>
        </w:rPr>
        <w:t xml:space="preserve"> for the case of </w:t>
      </w:r>
      <w:r w:rsidR="00F025E3" w:rsidRPr="00E22745">
        <w:rPr>
          <w:rFonts w:ascii="Times New Roman" w:hAnsi="Times New Roman" w:cs="Times New Roman"/>
          <w:sz w:val="24"/>
          <w:szCs w:val="24"/>
          <w:lang w:val="en-GB"/>
        </w:rPr>
        <w:t xml:space="preserve">a </w:t>
      </w:r>
      <w:r w:rsidRPr="00E22745">
        <w:rPr>
          <w:rFonts w:ascii="Times New Roman" w:hAnsi="Times New Roman" w:cs="Times New Roman"/>
          <w:noProof/>
          <w:sz w:val="24"/>
          <w:szCs w:val="24"/>
          <w:lang w:val="en-GB"/>
        </w:rPr>
        <w:t>hotel</w:t>
      </w:r>
      <w:r w:rsidRPr="00E22745">
        <w:rPr>
          <w:rFonts w:ascii="Times New Roman" w:hAnsi="Times New Roman" w:cs="Times New Roman"/>
          <w:sz w:val="24"/>
          <w:szCs w:val="24"/>
          <w:lang w:val="en-GB"/>
        </w:rPr>
        <w:t xml:space="preserve">. Similar </w:t>
      </w:r>
      <w:r w:rsidR="00982B64" w:rsidRPr="00E22745">
        <w:rPr>
          <w:rFonts w:ascii="Times New Roman" w:hAnsi="Times New Roman" w:cs="Times New Roman"/>
          <w:noProof/>
          <w:sz w:val="24"/>
          <w:szCs w:val="24"/>
          <w:lang w:val="en-GB"/>
        </w:rPr>
        <w:t>satisfactory</w:t>
      </w:r>
      <w:r w:rsidR="00982B64" w:rsidRPr="00E22745">
        <w:rPr>
          <w:rFonts w:ascii="Times New Roman" w:hAnsi="Times New Roman" w:cs="Times New Roman"/>
          <w:sz w:val="24"/>
          <w:szCs w:val="24"/>
          <w:lang w:val="en-GB"/>
        </w:rPr>
        <w:t xml:space="preserve"> </w:t>
      </w:r>
      <w:r w:rsidRPr="00E22745">
        <w:rPr>
          <w:rFonts w:ascii="Times New Roman" w:hAnsi="Times New Roman" w:cs="Times New Roman"/>
          <w:sz w:val="24"/>
          <w:szCs w:val="24"/>
          <w:lang w:val="en-GB"/>
        </w:rPr>
        <w:t xml:space="preserve">performance </w:t>
      </w:r>
      <w:r w:rsidR="00982B64" w:rsidRPr="00E22745">
        <w:rPr>
          <w:rFonts w:ascii="Times New Roman" w:hAnsi="Times New Roman" w:cs="Times New Roman"/>
          <w:sz w:val="24"/>
          <w:szCs w:val="24"/>
          <w:lang w:val="en-GB"/>
        </w:rPr>
        <w:t xml:space="preserve">achieved the measure for leisure </w:t>
      </w:r>
      <w:r w:rsidR="009A0D08" w:rsidRPr="00412AEC">
        <w:rPr>
          <w:rFonts w:ascii="Times New Roman" w:hAnsi="Times New Roman" w:cs="Times New Roman"/>
          <w:noProof/>
          <w:sz w:val="24"/>
          <w:szCs w:val="24"/>
          <w:lang w:val="en-GB"/>
        </w:rPr>
        <w:t>centre</w:t>
      </w:r>
      <w:r w:rsidR="00982B64" w:rsidRPr="00E22745">
        <w:rPr>
          <w:rFonts w:ascii="Times New Roman" w:hAnsi="Times New Roman" w:cs="Times New Roman"/>
          <w:sz w:val="24"/>
          <w:szCs w:val="24"/>
          <w:lang w:val="en-GB"/>
        </w:rPr>
        <w:t xml:space="preserve"> </w:t>
      </w:r>
      <w:r w:rsidR="007A75BB" w:rsidRPr="00E22745">
        <w:rPr>
          <w:rFonts w:ascii="Times New Roman" w:hAnsi="Times New Roman" w:cs="Times New Roman"/>
          <w:sz w:val="24"/>
          <w:szCs w:val="24"/>
          <w:lang w:val="en-GB"/>
        </w:rPr>
        <w:t>at 0,04€/</w:t>
      </w:r>
      <w:r w:rsidR="00156ECE" w:rsidRPr="00E22745">
        <w:rPr>
          <w:rFonts w:ascii="Times New Roman" w:hAnsi="Times New Roman" w:cs="Times New Roman"/>
          <w:sz w:val="24"/>
          <w:szCs w:val="24"/>
          <w:lang w:val="en-GB"/>
        </w:rPr>
        <w:t xml:space="preserve"> kgCO</w:t>
      </w:r>
      <w:r w:rsidR="00156ECE" w:rsidRPr="00E22745">
        <w:rPr>
          <w:rFonts w:ascii="Times New Roman" w:hAnsi="Times New Roman" w:cs="Times New Roman"/>
          <w:sz w:val="24"/>
          <w:szCs w:val="24"/>
          <w:vertAlign w:val="subscript"/>
          <w:lang w:val="en-GB"/>
        </w:rPr>
        <w:t>2</w:t>
      </w:r>
      <w:r w:rsidR="00156ECE" w:rsidRPr="00E22745">
        <w:rPr>
          <w:rFonts w:ascii="Times New Roman" w:hAnsi="Times New Roman" w:cs="Times New Roman"/>
          <w:sz w:val="24"/>
          <w:szCs w:val="24"/>
          <w:lang w:val="en-GB"/>
        </w:rPr>
        <w:t>eq</w:t>
      </w:r>
      <w:r w:rsidR="007A75BB" w:rsidRPr="00E22745">
        <w:rPr>
          <w:rFonts w:ascii="Times New Roman" w:hAnsi="Times New Roman" w:cs="Times New Roman"/>
          <w:sz w:val="24"/>
          <w:szCs w:val="24"/>
          <w:lang w:val="en-GB"/>
        </w:rPr>
        <w:t xml:space="preserve"> but quite difference noticed for the case of </w:t>
      </w:r>
      <w:r w:rsidR="00EC3BB2" w:rsidRPr="00E22745">
        <w:rPr>
          <w:rFonts w:ascii="Times New Roman" w:hAnsi="Times New Roman" w:cs="Times New Roman"/>
          <w:noProof/>
          <w:sz w:val="24"/>
          <w:szCs w:val="24"/>
          <w:lang w:val="en-GB"/>
        </w:rPr>
        <w:t xml:space="preserve">the </w:t>
      </w:r>
      <w:r w:rsidR="007A75BB" w:rsidRPr="00E22745">
        <w:rPr>
          <w:rFonts w:ascii="Times New Roman" w:hAnsi="Times New Roman" w:cs="Times New Roman"/>
          <w:noProof/>
          <w:sz w:val="24"/>
          <w:szCs w:val="24"/>
          <w:lang w:val="en-GB"/>
        </w:rPr>
        <w:t>hospital</w:t>
      </w:r>
      <w:r w:rsidR="007A75BB" w:rsidRPr="00E22745">
        <w:rPr>
          <w:rFonts w:ascii="Times New Roman" w:hAnsi="Times New Roman" w:cs="Times New Roman"/>
          <w:sz w:val="24"/>
          <w:szCs w:val="24"/>
          <w:lang w:val="en-GB"/>
        </w:rPr>
        <w:t>, recorded 0,08€/</w:t>
      </w:r>
      <w:r w:rsidR="00156ECE" w:rsidRPr="00E22745">
        <w:rPr>
          <w:rFonts w:ascii="Times New Roman" w:hAnsi="Times New Roman" w:cs="Times New Roman"/>
          <w:sz w:val="24"/>
          <w:szCs w:val="24"/>
          <w:lang w:val="en-GB"/>
        </w:rPr>
        <w:t xml:space="preserve"> kgCO</w:t>
      </w:r>
      <w:r w:rsidR="00156ECE" w:rsidRPr="00E22745">
        <w:rPr>
          <w:rFonts w:ascii="Times New Roman" w:hAnsi="Times New Roman" w:cs="Times New Roman"/>
          <w:sz w:val="24"/>
          <w:szCs w:val="24"/>
          <w:vertAlign w:val="subscript"/>
          <w:lang w:val="en-GB"/>
        </w:rPr>
        <w:t>2</w:t>
      </w:r>
      <w:r w:rsidR="00156ECE" w:rsidRPr="00E22745">
        <w:rPr>
          <w:rFonts w:ascii="Times New Roman" w:hAnsi="Times New Roman" w:cs="Times New Roman"/>
          <w:sz w:val="24"/>
          <w:szCs w:val="24"/>
          <w:lang w:val="en-GB"/>
        </w:rPr>
        <w:t>eq</w:t>
      </w:r>
      <w:r w:rsidR="007A75BB" w:rsidRPr="00E22745">
        <w:rPr>
          <w:rFonts w:ascii="Times New Roman" w:hAnsi="Times New Roman" w:cs="Times New Roman"/>
          <w:sz w:val="24"/>
          <w:szCs w:val="24"/>
          <w:lang w:val="en-GB"/>
        </w:rPr>
        <w:t xml:space="preserve"> saved.</w:t>
      </w:r>
    </w:p>
    <w:p w14:paraId="785B4B7B" w14:textId="6CAEF1AC" w:rsidR="007A75BB" w:rsidRPr="00E22745" w:rsidRDefault="00982B64"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Impressive results show the installation of low emissivity window films (0,01€/</w:t>
      </w:r>
      <w:r w:rsidR="00156ECE" w:rsidRPr="00E22745">
        <w:rPr>
          <w:rFonts w:ascii="Times New Roman" w:hAnsi="Times New Roman" w:cs="Times New Roman"/>
          <w:sz w:val="24"/>
          <w:szCs w:val="24"/>
          <w:lang w:val="en-GB"/>
        </w:rPr>
        <w:t xml:space="preserve"> kgCO</w:t>
      </w:r>
      <w:r w:rsidR="00156ECE" w:rsidRPr="00E22745">
        <w:rPr>
          <w:rFonts w:ascii="Times New Roman" w:hAnsi="Times New Roman" w:cs="Times New Roman"/>
          <w:sz w:val="24"/>
          <w:szCs w:val="24"/>
          <w:vertAlign w:val="subscript"/>
          <w:lang w:val="en-GB"/>
        </w:rPr>
        <w:t>2</w:t>
      </w:r>
      <w:r w:rsidR="00156ECE" w:rsidRPr="00E22745">
        <w:rPr>
          <w:rFonts w:ascii="Times New Roman" w:hAnsi="Times New Roman" w:cs="Times New Roman"/>
          <w:sz w:val="24"/>
          <w:szCs w:val="24"/>
          <w:lang w:val="en-GB"/>
        </w:rPr>
        <w:t>eq</w:t>
      </w:r>
      <w:r w:rsidRPr="00E22745">
        <w:rPr>
          <w:rFonts w:ascii="Times New Roman" w:hAnsi="Times New Roman" w:cs="Times New Roman"/>
          <w:sz w:val="24"/>
          <w:szCs w:val="24"/>
          <w:lang w:val="en-GB"/>
        </w:rPr>
        <w:t xml:space="preserve"> and installation of air curtain (0,007€/</w:t>
      </w:r>
      <w:r w:rsidR="00156ECE" w:rsidRPr="00E22745">
        <w:rPr>
          <w:rFonts w:ascii="Times New Roman" w:hAnsi="Times New Roman" w:cs="Times New Roman"/>
          <w:sz w:val="24"/>
          <w:szCs w:val="24"/>
          <w:lang w:val="en-GB"/>
        </w:rPr>
        <w:t xml:space="preserve"> kgCO</w:t>
      </w:r>
      <w:r w:rsidR="00156ECE" w:rsidRPr="00E22745">
        <w:rPr>
          <w:rFonts w:ascii="Times New Roman" w:hAnsi="Times New Roman" w:cs="Times New Roman"/>
          <w:sz w:val="24"/>
          <w:szCs w:val="24"/>
          <w:vertAlign w:val="subscript"/>
          <w:lang w:val="en-GB"/>
        </w:rPr>
        <w:t>2</w:t>
      </w:r>
      <w:r w:rsidR="00156ECE" w:rsidRPr="00E22745">
        <w:rPr>
          <w:rFonts w:ascii="Times New Roman" w:hAnsi="Times New Roman" w:cs="Times New Roman"/>
          <w:sz w:val="24"/>
          <w:szCs w:val="24"/>
          <w:lang w:val="en-GB"/>
        </w:rPr>
        <w:t>eq</w:t>
      </w:r>
      <w:r w:rsidRPr="00E22745">
        <w:rPr>
          <w:rFonts w:ascii="Times New Roman" w:hAnsi="Times New Roman" w:cs="Times New Roman"/>
          <w:sz w:val="24"/>
          <w:szCs w:val="24"/>
          <w:lang w:val="en-GB"/>
        </w:rPr>
        <w:t>), representing the high amount of ene</w:t>
      </w:r>
      <w:r w:rsidR="007A75BB" w:rsidRPr="00E22745">
        <w:rPr>
          <w:rFonts w:ascii="Times New Roman" w:hAnsi="Times New Roman" w:cs="Times New Roman"/>
          <w:sz w:val="24"/>
          <w:szCs w:val="24"/>
          <w:lang w:val="en-GB"/>
        </w:rPr>
        <w:t>rgy saved from those measures for all types of buildings examined.</w:t>
      </w:r>
    </w:p>
    <w:p w14:paraId="008FDA2F" w14:textId="0DBC9C02" w:rsidR="00F059CB" w:rsidRPr="00E22745" w:rsidRDefault="008214AD" w:rsidP="00FE29FC">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Following the financial indexes, occupancy and presence sensors </w:t>
      </w:r>
      <w:r w:rsidR="00FE29FC" w:rsidRPr="00E22745">
        <w:rPr>
          <w:rFonts w:ascii="Times New Roman" w:hAnsi="Times New Roman" w:cs="Times New Roman"/>
          <w:sz w:val="24"/>
          <w:szCs w:val="24"/>
          <w:lang w:val="en-GB"/>
        </w:rPr>
        <w:t xml:space="preserve">included among the </w:t>
      </w:r>
      <w:r w:rsidRPr="00E22745">
        <w:rPr>
          <w:rFonts w:ascii="Times New Roman" w:hAnsi="Times New Roman" w:cs="Times New Roman"/>
          <w:sz w:val="24"/>
          <w:szCs w:val="24"/>
          <w:lang w:val="en-GB"/>
        </w:rPr>
        <w:t>less cost/environmental efficient measure</w:t>
      </w:r>
      <w:r w:rsidR="00FE29FC" w:rsidRPr="00E22745">
        <w:rPr>
          <w:rFonts w:ascii="Times New Roman" w:hAnsi="Times New Roman" w:cs="Times New Roman"/>
          <w:sz w:val="24"/>
          <w:szCs w:val="24"/>
          <w:lang w:val="en-GB"/>
        </w:rPr>
        <w:t>s, requiring 0,13</w:t>
      </w:r>
      <w:r w:rsidRPr="00E22745">
        <w:rPr>
          <w:rFonts w:ascii="Times New Roman" w:hAnsi="Times New Roman" w:cs="Times New Roman"/>
          <w:sz w:val="24"/>
          <w:szCs w:val="24"/>
          <w:lang w:val="en-GB"/>
        </w:rPr>
        <w:t>€/</w:t>
      </w:r>
      <w:r w:rsidR="00156ECE" w:rsidRPr="00E22745">
        <w:rPr>
          <w:rFonts w:ascii="Times New Roman" w:hAnsi="Times New Roman" w:cs="Times New Roman"/>
          <w:sz w:val="24"/>
          <w:szCs w:val="24"/>
          <w:lang w:val="en-GB"/>
        </w:rPr>
        <w:t xml:space="preserve"> kgCO</w:t>
      </w:r>
      <w:r w:rsidR="00156ECE" w:rsidRPr="00E22745">
        <w:rPr>
          <w:rFonts w:ascii="Times New Roman" w:hAnsi="Times New Roman" w:cs="Times New Roman"/>
          <w:sz w:val="24"/>
          <w:szCs w:val="24"/>
          <w:vertAlign w:val="subscript"/>
          <w:lang w:val="en-GB"/>
        </w:rPr>
        <w:t>2</w:t>
      </w:r>
      <w:r w:rsidR="00156ECE" w:rsidRPr="00E22745">
        <w:rPr>
          <w:rFonts w:ascii="Times New Roman" w:hAnsi="Times New Roman" w:cs="Times New Roman"/>
          <w:sz w:val="24"/>
          <w:szCs w:val="24"/>
          <w:lang w:val="en-GB"/>
        </w:rPr>
        <w:t>eq</w:t>
      </w:r>
      <w:r w:rsidRPr="00E22745">
        <w:rPr>
          <w:rFonts w:ascii="Times New Roman" w:hAnsi="Times New Roman" w:cs="Times New Roman"/>
          <w:sz w:val="24"/>
          <w:szCs w:val="24"/>
          <w:lang w:val="en-GB"/>
        </w:rPr>
        <w:t xml:space="preserve"> </w:t>
      </w:r>
      <w:r w:rsidR="00FE29FC" w:rsidRPr="00E22745">
        <w:rPr>
          <w:rFonts w:ascii="Times New Roman" w:hAnsi="Times New Roman" w:cs="Times New Roman"/>
          <w:sz w:val="24"/>
          <w:szCs w:val="24"/>
          <w:lang w:val="en-GB"/>
        </w:rPr>
        <w:t xml:space="preserve">for the leisure </w:t>
      </w:r>
      <w:r w:rsidR="00FE29FC" w:rsidRPr="00412AEC">
        <w:rPr>
          <w:rFonts w:ascii="Times New Roman" w:hAnsi="Times New Roman" w:cs="Times New Roman"/>
          <w:noProof/>
          <w:sz w:val="24"/>
          <w:szCs w:val="24"/>
          <w:lang w:val="en-GB"/>
        </w:rPr>
        <w:t>centre</w:t>
      </w:r>
      <w:r w:rsidR="00FE29FC" w:rsidRPr="00E22745">
        <w:rPr>
          <w:rFonts w:ascii="Times New Roman" w:hAnsi="Times New Roman" w:cs="Times New Roman"/>
          <w:sz w:val="24"/>
          <w:szCs w:val="24"/>
          <w:lang w:val="en-GB"/>
        </w:rPr>
        <w:t xml:space="preserve">. </w:t>
      </w:r>
    </w:p>
    <w:p w14:paraId="35982D9D" w14:textId="54EC2CE5" w:rsidR="008214AD" w:rsidRPr="00E22745" w:rsidRDefault="00FE29FC" w:rsidP="00FE29FC">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Substitution of lamps with LED presented also a not satisfactorily result at 0,13€/</w:t>
      </w:r>
      <w:r w:rsidR="00156ECE" w:rsidRPr="00E22745">
        <w:rPr>
          <w:rFonts w:ascii="Times New Roman" w:hAnsi="Times New Roman" w:cs="Times New Roman"/>
          <w:sz w:val="24"/>
          <w:szCs w:val="24"/>
          <w:lang w:val="en-GB"/>
        </w:rPr>
        <w:t xml:space="preserve"> kgCO</w:t>
      </w:r>
      <w:r w:rsidR="00156ECE" w:rsidRPr="00E22745">
        <w:rPr>
          <w:rFonts w:ascii="Times New Roman" w:hAnsi="Times New Roman" w:cs="Times New Roman"/>
          <w:sz w:val="24"/>
          <w:szCs w:val="24"/>
          <w:vertAlign w:val="subscript"/>
          <w:lang w:val="en-GB"/>
        </w:rPr>
        <w:t>2</w:t>
      </w:r>
      <w:r w:rsidR="00156ECE" w:rsidRPr="00E22745">
        <w:rPr>
          <w:rFonts w:ascii="Times New Roman" w:hAnsi="Times New Roman" w:cs="Times New Roman"/>
          <w:sz w:val="24"/>
          <w:szCs w:val="24"/>
          <w:lang w:val="en-GB"/>
        </w:rPr>
        <w:t>eq</w:t>
      </w:r>
      <w:r w:rsidRPr="00E22745">
        <w:rPr>
          <w:rFonts w:ascii="Times New Roman" w:hAnsi="Times New Roman" w:cs="Times New Roman"/>
          <w:sz w:val="24"/>
          <w:szCs w:val="24"/>
          <w:lang w:val="en-GB"/>
        </w:rPr>
        <w:t>, mainly due to</w:t>
      </w:r>
      <w:r w:rsidR="00EC3BB2" w:rsidRPr="00E22745">
        <w:rPr>
          <w:rFonts w:ascii="Times New Roman" w:hAnsi="Times New Roman" w:cs="Times New Roman"/>
          <w:sz w:val="24"/>
          <w:szCs w:val="24"/>
          <w:lang w:val="en-GB"/>
        </w:rPr>
        <w:t xml:space="preserve"> the</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high</w:t>
      </w:r>
      <w:r w:rsidRPr="00E22745">
        <w:rPr>
          <w:rFonts w:ascii="Times New Roman" w:hAnsi="Times New Roman" w:cs="Times New Roman"/>
          <w:sz w:val="24"/>
          <w:szCs w:val="24"/>
          <w:lang w:val="en-GB"/>
        </w:rPr>
        <w:t xml:space="preserve"> penetration of RES in el</w:t>
      </w:r>
      <w:r w:rsidR="009A0D08" w:rsidRPr="00E22745">
        <w:rPr>
          <w:rFonts w:ascii="Times New Roman" w:hAnsi="Times New Roman" w:cs="Times New Roman"/>
          <w:sz w:val="24"/>
          <w:szCs w:val="24"/>
          <w:lang w:val="en-GB"/>
        </w:rPr>
        <w:t xml:space="preserve">ectricity grid of Crete, </w:t>
      </w:r>
      <w:r w:rsidRPr="00E22745">
        <w:rPr>
          <w:rFonts w:ascii="Times New Roman" w:hAnsi="Times New Roman" w:cs="Times New Roman"/>
          <w:sz w:val="24"/>
          <w:szCs w:val="24"/>
          <w:lang w:val="en-GB"/>
        </w:rPr>
        <w:t xml:space="preserve">the initial investment cost and corresponding savings. The difference compare to office buildings in </w:t>
      </w:r>
      <w:r w:rsidR="00412AEC">
        <w:rPr>
          <w:rFonts w:ascii="Times New Roman" w:hAnsi="Times New Roman" w:cs="Times New Roman"/>
          <w:sz w:val="24"/>
          <w:szCs w:val="24"/>
          <w:lang w:val="en-GB"/>
        </w:rPr>
        <w:t xml:space="preserve">a </w:t>
      </w:r>
      <w:r w:rsidRPr="00412AEC">
        <w:rPr>
          <w:rFonts w:ascii="Times New Roman" w:hAnsi="Times New Roman" w:cs="Times New Roman"/>
          <w:noProof/>
          <w:sz w:val="24"/>
          <w:szCs w:val="24"/>
          <w:lang w:val="en-GB"/>
        </w:rPr>
        <w:t>different</w:t>
      </w:r>
      <w:r w:rsidRPr="00E22745">
        <w:rPr>
          <w:rFonts w:ascii="Times New Roman" w:hAnsi="Times New Roman" w:cs="Times New Roman"/>
          <w:sz w:val="24"/>
          <w:szCs w:val="24"/>
          <w:lang w:val="en-GB"/>
        </w:rPr>
        <w:t xml:space="preserve"> region is obvious: the same measure for the office building in Athens </w:t>
      </w:r>
      <w:r w:rsidRPr="00412AEC">
        <w:rPr>
          <w:rFonts w:ascii="Times New Roman" w:hAnsi="Times New Roman" w:cs="Times New Roman"/>
          <w:noProof/>
          <w:sz w:val="24"/>
          <w:szCs w:val="24"/>
          <w:lang w:val="en-GB"/>
        </w:rPr>
        <w:t>resulted</w:t>
      </w:r>
      <w:r w:rsidRPr="00E22745">
        <w:rPr>
          <w:rFonts w:ascii="Times New Roman" w:hAnsi="Times New Roman" w:cs="Times New Roman"/>
          <w:sz w:val="24"/>
          <w:szCs w:val="24"/>
          <w:lang w:val="en-GB"/>
        </w:rPr>
        <w:t xml:space="preserve"> 0,06€/</w:t>
      </w:r>
      <w:r w:rsidR="00156ECE" w:rsidRPr="00E22745">
        <w:rPr>
          <w:rFonts w:ascii="Times New Roman" w:hAnsi="Times New Roman" w:cs="Times New Roman"/>
          <w:sz w:val="24"/>
          <w:szCs w:val="24"/>
          <w:lang w:val="en-GB"/>
        </w:rPr>
        <w:t xml:space="preserve"> kgCO</w:t>
      </w:r>
      <w:r w:rsidR="00156ECE" w:rsidRPr="00E22745">
        <w:rPr>
          <w:rFonts w:ascii="Times New Roman" w:hAnsi="Times New Roman" w:cs="Times New Roman"/>
          <w:sz w:val="24"/>
          <w:szCs w:val="24"/>
          <w:vertAlign w:val="subscript"/>
          <w:lang w:val="en-GB"/>
        </w:rPr>
        <w:t>2</w:t>
      </w:r>
      <w:r w:rsidR="00156ECE" w:rsidRPr="00E22745">
        <w:rPr>
          <w:rFonts w:ascii="Times New Roman" w:hAnsi="Times New Roman" w:cs="Times New Roman"/>
          <w:sz w:val="24"/>
          <w:szCs w:val="24"/>
          <w:lang w:val="en-GB"/>
        </w:rPr>
        <w:t>eq</w:t>
      </w:r>
      <w:r w:rsidRPr="00E22745">
        <w:rPr>
          <w:rFonts w:ascii="Times New Roman" w:hAnsi="Times New Roman" w:cs="Times New Roman"/>
          <w:sz w:val="24"/>
          <w:szCs w:val="24"/>
          <w:lang w:val="en-GB"/>
        </w:rPr>
        <w:t>.</w:t>
      </w:r>
      <w:r w:rsidR="009A0D08" w:rsidRPr="00E22745">
        <w:rPr>
          <w:rFonts w:ascii="Times New Roman" w:hAnsi="Times New Roman" w:cs="Times New Roman"/>
          <w:sz w:val="24"/>
          <w:szCs w:val="24"/>
          <w:lang w:val="en-GB"/>
        </w:rPr>
        <w:t xml:space="preserve"> This measure recorded as a </w:t>
      </w:r>
      <w:r w:rsidR="009A0D08" w:rsidRPr="00412AEC">
        <w:rPr>
          <w:rFonts w:ascii="Times New Roman" w:hAnsi="Times New Roman" w:cs="Times New Roman"/>
          <w:noProof/>
          <w:sz w:val="24"/>
          <w:szCs w:val="24"/>
          <w:lang w:val="en-GB"/>
        </w:rPr>
        <w:t>high</w:t>
      </w:r>
      <w:r w:rsidR="00412AEC">
        <w:rPr>
          <w:rFonts w:ascii="Times New Roman" w:hAnsi="Times New Roman" w:cs="Times New Roman"/>
          <w:noProof/>
          <w:sz w:val="24"/>
          <w:szCs w:val="24"/>
          <w:lang w:val="en-GB"/>
        </w:rPr>
        <w:t>ly</w:t>
      </w:r>
      <w:r w:rsidR="009A0D08" w:rsidRPr="00E22745">
        <w:rPr>
          <w:rFonts w:ascii="Times New Roman" w:hAnsi="Times New Roman" w:cs="Times New Roman"/>
          <w:sz w:val="24"/>
          <w:szCs w:val="24"/>
          <w:lang w:val="en-GB"/>
        </w:rPr>
        <w:t xml:space="preserve"> recommended from EU both in residential and tertiary sector buildings, nevertheless, in terms of environmental </w:t>
      </w:r>
      <w:r w:rsidR="009A0D08" w:rsidRPr="00412AEC">
        <w:rPr>
          <w:rFonts w:ascii="Times New Roman" w:hAnsi="Times New Roman" w:cs="Times New Roman"/>
          <w:noProof/>
          <w:sz w:val="24"/>
          <w:szCs w:val="24"/>
          <w:lang w:val="en-GB"/>
        </w:rPr>
        <w:t>efficien</w:t>
      </w:r>
      <w:r w:rsidR="00412AEC">
        <w:rPr>
          <w:rFonts w:ascii="Times New Roman" w:hAnsi="Times New Roman" w:cs="Times New Roman"/>
          <w:noProof/>
          <w:sz w:val="24"/>
          <w:szCs w:val="24"/>
        </w:rPr>
        <w:t>cy</w:t>
      </w:r>
      <w:r w:rsidR="009A0D08" w:rsidRPr="00E22745">
        <w:rPr>
          <w:rFonts w:ascii="Times New Roman" w:hAnsi="Times New Roman" w:cs="Times New Roman"/>
          <w:sz w:val="24"/>
          <w:szCs w:val="24"/>
          <w:lang w:val="en-GB"/>
        </w:rPr>
        <w:t xml:space="preserve">, due </w:t>
      </w:r>
      <w:r w:rsidR="00577BE5" w:rsidRPr="00E22745">
        <w:rPr>
          <w:rFonts w:ascii="Times New Roman" w:hAnsi="Times New Roman" w:cs="Times New Roman"/>
          <w:sz w:val="24"/>
          <w:szCs w:val="24"/>
          <w:lang w:val="en-GB"/>
        </w:rPr>
        <w:t xml:space="preserve">to the short physical lifetime has not the same performance. </w:t>
      </w:r>
    </w:p>
    <w:p w14:paraId="672D6176" w14:textId="1145F9E0" w:rsidR="006D0F5C" w:rsidRPr="00E22745" w:rsidRDefault="00B62EBB" w:rsidP="00690ECE">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There are some quite efficient interventions </w:t>
      </w:r>
      <w:r w:rsidR="00342871" w:rsidRPr="00E22745">
        <w:rPr>
          <w:rFonts w:ascii="Times New Roman" w:hAnsi="Times New Roman" w:cs="Times New Roman"/>
          <w:sz w:val="24"/>
          <w:szCs w:val="24"/>
          <w:lang w:val="en-GB"/>
        </w:rPr>
        <w:t xml:space="preserve">such as thermal pool cover for the indoor heated pool of Spa hotel and the heat recovery systems in </w:t>
      </w:r>
      <w:r w:rsidR="00F025E3" w:rsidRPr="00E22745">
        <w:rPr>
          <w:rFonts w:ascii="Times New Roman" w:hAnsi="Times New Roman" w:cs="Times New Roman"/>
          <w:sz w:val="24"/>
          <w:szCs w:val="24"/>
          <w:lang w:val="en-GB"/>
        </w:rPr>
        <w:t xml:space="preserve">the </w:t>
      </w:r>
      <w:r w:rsidR="00342871" w:rsidRPr="00E22745">
        <w:rPr>
          <w:rFonts w:ascii="Times New Roman" w:hAnsi="Times New Roman" w:cs="Times New Roman"/>
          <w:noProof/>
          <w:sz w:val="24"/>
          <w:szCs w:val="24"/>
          <w:lang w:val="en-GB"/>
        </w:rPr>
        <w:t>hospital</w:t>
      </w:r>
      <w:r w:rsidR="00342871" w:rsidRPr="00E22745">
        <w:rPr>
          <w:rFonts w:ascii="Times New Roman" w:hAnsi="Times New Roman" w:cs="Times New Roman"/>
          <w:sz w:val="24"/>
          <w:szCs w:val="24"/>
          <w:lang w:val="en-GB"/>
        </w:rPr>
        <w:t>, which presenting disappointing results in the matter of cost pre kgCO</w:t>
      </w:r>
      <w:r w:rsidR="00342871" w:rsidRPr="00E22745">
        <w:rPr>
          <w:rFonts w:ascii="Times New Roman" w:hAnsi="Times New Roman" w:cs="Times New Roman"/>
          <w:sz w:val="24"/>
          <w:szCs w:val="24"/>
          <w:vertAlign w:val="subscript"/>
          <w:lang w:val="en-GB"/>
        </w:rPr>
        <w:t>2</w:t>
      </w:r>
      <w:r w:rsidR="00342871" w:rsidRPr="00E22745">
        <w:rPr>
          <w:rFonts w:ascii="Times New Roman" w:hAnsi="Times New Roman" w:cs="Times New Roman"/>
          <w:sz w:val="24"/>
          <w:szCs w:val="24"/>
          <w:lang w:val="en-GB"/>
        </w:rPr>
        <w:t xml:space="preserve"> saved. That fact could be easily explained by the energy source connected to those measures which </w:t>
      </w:r>
      <w:r w:rsidR="00F553B9" w:rsidRPr="00E22745">
        <w:rPr>
          <w:rFonts w:ascii="Times New Roman" w:hAnsi="Times New Roman" w:cs="Times New Roman"/>
          <w:noProof/>
          <w:sz w:val="24"/>
          <w:szCs w:val="24"/>
          <w:lang w:val="en-GB"/>
        </w:rPr>
        <w:t>are</w:t>
      </w:r>
      <w:r w:rsidR="00342871" w:rsidRPr="00E22745">
        <w:rPr>
          <w:rFonts w:ascii="Times New Roman" w:hAnsi="Times New Roman" w:cs="Times New Roman"/>
          <w:sz w:val="24"/>
          <w:szCs w:val="24"/>
          <w:lang w:val="en-GB"/>
        </w:rPr>
        <w:t xml:space="preserve"> biomass and natural gas, r</w:t>
      </w:r>
      <w:r w:rsidR="00076051" w:rsidRPr="00E22745">
        <w:rPr>
          <w:rFonts w:ascii="Times New Roman" w:hAnsi="Times New Roman" w:cs="Times New Roman"/>
          <w:sz w:val="24"/>
          <w:szCs w:val="24"/>
          <w:lang w:val="en-GB"/>
        </w:rPr>
        <w:t>espectively. As shown in table 10</w:t>
      </w:r>
      <w:r w:rsidR="00342871" w:rsidRPr="00E22745">
        <w:rPr>
          <w:rFonts w:ascii="Times New Roman" w:hAnsi="Times New Roman" w:cs="Times New Roman"/>
          <w:sz w:val="24"/>
          <w:szCs w:val="24"/>
          <w:lang w:val="en-GB"/>
        </w:rPr>
        <w:t>, their conversion factors are zero for biomass and 0,196 for natural gas, therefore, their overall performance is not efficient</w:t>
      </w:r>
      <w:r w:rsidR="00982B64" w:rsidRPr="00E22745">
        <w:rPr>
          <w:rFonts w:ascii="Times New Roman" w:hAnsi="Times New Roman" w:cs="Times New Roman"/>
          <w:sz w:val="24"/>
          <w:szCs w:val="24"/>
          <w:lang w:val="en-GB"/>
        </w:rPr>
        <w:t xml:space="preserve"> regarding </w:t>
      </w:r>
      <w:r w:rsidR="00212841" w:rsidRPr="00E22745">
        <w:rPr>
          <w:rFonts w:ascii="Times New Roman" w:hAnsi="Times New Roman" w:cs="Times New Roman"/>
          <w:sz w:val="24"/>
          <w:szCs w:val="24"/>
          <w:lang w:val="en-GB"/>
        </w:rPr>
        <w:t>CO</w:t>
      </w:r>
      <w:r w:rsidR="00212841" w:rsidRPr="00E22745">
        <w:rPr>
          <w:rFonts w:ascii="Times New Roman" w:hAnsi="Times New Roman" w:cs="Times New Roman"/>
          <w:sz w:val="24"/>
          <w:szCs w:val="24"/>
          <w:vertAlign w:val="subscript"/>
          <w:lang w:val="en-GB"/>
        </w:rPr>
        <w:t>2</w:t>
      </w:r>
      <w:r w:rsidR="00212841" w:rsidRPr="00E22745">
        <w:rPr>
          <w:rFonts w:ascii="Times New Roman" w:hAnsi="Times New Roman" w:cs="Times New Roman"/>
          <w:sz w:val="24"/>
          <w:szCs w:val="24"/>
          <w:lang w:val="en-GB"/>
        </w:rPr>
        <w:t xml:space="preserve"> emissions associated</w:t>
      </w:r>
      <w:r w:rsidR="00342871" w:rsidRPr="00E22745">
        <w:rPr>
          <w:rFonts w:ascii="Times New Roman" w:hAnsi="Times New Roman" w:cs="Times New Roman"/>
          <w:sz w:val="24"/>
          <w:szCs w:val="24"/>
          <w:lang w:val="en-GB"/>
        </w:rPr>
        <w:t xml:space="preserve">. </w:t>
      </w:r>
    </w:p>
    <w:p w14:paraId="40F89FDF" w14:textId="2ABD48CB" w:rsidR="00577BE5" w:rsidRPr="00E22745" w:rsidRDefault="00342871" w:rsidP="00F059CB">
      <w:pPr>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 xml:space="preserve">Generally, the most </w:t>
      </w:r>
      <w:r w:rsidRPr="00E22745">
        <w:rPr>
          <w:rFonts w:ascii="Times New Roman" w:hAnsi="Times New Roman" w:cs="Times New Roman"/>
          <w:noProof/>
          <w:sz w:val="24"/>
          <w:szCs w:val="24"/>
          <w:lang w:val="en-GB"/>
        </w:rPr>
        <w:t>satisfactory</w:t>
      </w:r>
      <w:r w:rsidRPr="00E22745">
        <w:rPr>
          <w:rFonts w:ascii="Times New Roman" w:hAnsi="Times New Roman" w:cs="Times New Roman"/>
          <w:sz w:val="24"/>
          <w:szCs w:val="24"/>
          <w:lang w:val="en-GB"/>
        </w:rPr>
        <w:t xml:space="preserve"> performance regarding the environmental indexes present the measures connected with electricity such as lighting, PV plants or interventions in HVAC systems consuming electricity. </w:t>
      </w:r>
    </w:p>
    <w:p w14:paraId="418F1FA1" w14:textId="78A0FD43" w:rsidR="00F553B9" w:rsidRPr="00E22745" w:rsidRDefault="00577BE5" w:rsidP="00577BE5">
      <w:pPr>
        <w:rPr>
          <w:rFonts w:ascii="Times New Roman" w:hAnsi="Times New Roman" w:cs="Times New Roman"/>
          <w:sz w:val="24"/>
          <w:szCs w:val="24"/>
          <w:lang w:val="en-GB"/>
        </w:rPr>
      </w:pPr>
      <w:r w:rsidRPr="00E22745">
        <w:rPr>
          <w:rFonts w:ascii="Times New Roman" w:hAnsi="Times New Roman" w:cs="Times New Roman"/>
          <w:sz w:val="24"/>
          <w:szCs w:val="24"/>
          <w:lang w:val="en-GB"/>
        </w:rPr>
        <w:br w:type="page"/>
      </w:r>
    </w:p>
    <w:p w14:paraId="6473553F" w14:textId="17C2FD37" w:rsidR="00F553B9" w:rsidRPr="00E22745" w:rsidRDefault="00F553B9" w:rsidP="00F553B9">
      <w:pPr>
        <w:pStyle w:val="Heading1"/>
        <w:spacing w:before="0"/>
        <w:jc w:val="center"/>
        <w:rPr>
          <w:lang w:val="en-GB"/>
        </w:rPr>
      </w:pPr>
      <w:bookmarkStart w:id="69" w:name="_Toc527547848"/>
      <w:r w:rsidRPr="00E22745">
        <w:rPr>
          <w:lang w:val="en-GB"/>
        </w:rPr>
        <w:lastRenderedPageBreak/>
        <w:t>Chapter 5</w:t>
      </w:r>
      <w:bookmarkEnd w:id="69"/>
    </w:p>
    <w:p w14:paraId="379A2EF3" w14:textId="0FD7271B" w:rsidR="00F553B9" w:rsidRPr="00E22745" w:rsidRDefault="00F553B9" w:rsidP="00F553B9">
      <w:pPr>
        <w:pStyle w:val="Heading1"/>
        <w:spacing w:before="0"/>
        <w:jc w:val="center"/>
        <w:rPr>
          <w:lang w:val="en-GB"/>
        </w:rPr>
      </w:pPr>
      <w:bookmarkStart w:id="70" w:name="_Toc527547849"/>
      <w:r w:rsidRPr="00E22745">
        <w:rPr>
          <w:lang w:val="en-GB"/>
        </w:rPr>
        <w:t>Conclusion and recommendations for the future</w:t>
      </w:r>
      <w:bookmarkEnd w:id="70"/>
    </w:p>
    <w:p w14:paraId="4C03EDA8" w14:textId="77777777" w:rsidR="007A4AC9" w:rsidRPr="00E22745" w:rsidRDefault="007A4AC9" w:rsidP="007A4AC9">
      <w:pPr>
        <w:rPr>
          <w:lang w:val="en-GB"/>
        </w:rPr>
      </w:pPr>
    </w:p>
    <w:p w14:paraId="5A133615" w14:textId="3112022E" w:rsidR="00D338A1" w:rsidRPr="00E22745" w:rsidRDefault="00D338A1" w:rsidP="00690ECE">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buildings of </w:t>
      </w:r>
      <w:r w:rsidR="00F025E3"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tertiary</w:t>
      </w:r>
      <w:r w:rsidRPr="00E22745">
        <w:rPr>
          <w:rFonts w:ascii="Times New Roman" w:hAnsi="Times New Roman" w:cs="Times New Roman"/>
          <w:sz w:val="24"/>
          <w:szCs w:val="24"/>
          <w:lang w:val="en-GB"/>
        </w:rPr>
        <w:t xml:space="preserve"> sector within the Member states of EU, shown a great potential for energy saving renovations. The age of the buildings, the barriers </w:t>
      </w:r>
      <w:r w:rsidRPr="00412AEC">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financing, the lack of trust between stakeholders, have led to minimum renovations of old tertiary sector buildings in Greece. </w:t>
      </w:r>
    </w:p>
    <w:p w14:paraId="1C5EEDAB" w14:textId="6EB9E786" w:rsidR="00E94C87" w:rsidRPr="00E22745" w:rsidRDefault="00D338A1" w:rsidP="005C6944">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In this master </w:t>
      </w:r>
      <w:r w:rsidR="00EC3BB2" w:rsidRPr="00E22745">
        <w:rPr>
          <w:rFonts w:ascii="Times New Roman" w:hAnsi="Times New Roman" w:cs="Times New Roman"/>
          <w:sz w:val="24"/>
          <w:szCs w:val="24"/>
          <w:lang w:val="en-GB"/>
        </w:rPr>
        <w:t>T</w:t>
      </w:r>
      <w:r w:rsidRPr="00E22745">
        <w:rPr>
          <w:rFonts w:ascii="Times New Roman" w:hAnsi="Times New Roman" w:cs="Times New Roman"/>
          <w:sz w:val="24"/>
          <w:szCs w:val="24"/>
          <w:lang w:val="en-GB"/>
        </w:rPr>
        <w:t>hesis, 4 types of buildings were investigated through a robust methodology including a standardization tool, in terms of benchmarking the energy efficiency, cost efficiency and sustainability for each measure examined.</w:t>
      </w:r>
    </w:p>
    <w:p w14:paraId="35E79FDD" w14:textId="45F080B5" w:rsidR="00E94C87" w:rsidRPr="00E22745" w:rsidRDefault="00D87E47" w:rsidP="005C6944">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selection</w:t>
      </w:r>
      <w:r w:rsidR="00E94C87" w:rsidRPr="00E22745">
        <w:rPr>
          <w:rFonts w:ascii="Times New Roman" w:hAnsi="Times New Roman" w:cs="Times New Roman"/>
          <w:sz w:val="24"/>
          <w:szCs w:val="24"/>
          <w:lang w:val="en-GB"/>
        </w:rPr>
        <w:t xml:space="preserve"> of buildings </w:t>
      </w:r>
      <w:r w:rsidRPr="00E22745">
        <w:rPr>
          <w:rFonts w:ascii="Times New Roman" w:hAnsi="Times New Roman" w:cs="Times New Roman"/>
          <w:sz w:val="24"/>
          <w:szCs w:val="24"/>
          <w:lang w:val="en-GB"/>
        </w:rPr>
        <w:t xml:space="preserve">was </w:t>
      </w:r>
      <w:r w:rsidR="00E94C87" w:rsidRPr="00E22745">
        <w:rPr>
          <w:rFonts w:ascii="Times New Roman" w:hAnsi="Times New Roman" w:cs="Times New Roman"/>
          <w:sz w:val="24"/>
          <w:szCs w:val="24"/>
          <w:lang w:val="en-GB"/>
        </w:rPr>
        <w:t xml:space="preserve">based on </w:t>
      </w:r>
      <w:r w:rsidRPr="00E22745">
        <w:rPr>
          <w:rFonts w:ascii="Times New Roman" w:hAnsi="Times New Roman" w:cs="Times New Roman"/>
          <w:sz w:val="24"/>
          <w:szCs w:val="24"/>
          <w:lang w:val="en-GB"/>
        </w:rPr>
        <w:t xml:space="preserve">the extended market analysis both in European and national level, the applicability level of each type of building in Greece and their ranking in higher energy consumers per floor area list. </w:t>
      </w:r>
    </w:p>
    <w:p w14:paraId="00BC01C8" w14:textId="77777777" w:rsidR="00D338A1" w:rsidRPr="00E22745" w:rsidRDefault="00D338A1" w:rsidP="00690ECE">
      <w:pPr>
        <w:spacing w:line="480" w:lineRule="auto"/>
        <w:rPr>
          <w:rFonts w:ascii="Times New Roman" w:hAnsi="Times New Roman" w:cs="Times New Roman"/>
          <w:sz w:val="24"/>
          <w:szCs w:val="24"/>
          <w:lang w:val="en-GB"/>
        </w:rPr>
      </w:pPr>
      <w:r w:rsidRPr="00E22745">
        <w:rPr>
          <w:rFonts w:ascii="Times New Roman" w:hAnsi="Times New Roman" w:cs="Times New Roman"/>
          <w:sz w:val="24"/>
          <w:szCs w:val="24"/>
          <w:lang w:val="en-GB"/>
        </w:rPr>
        <w:t>The results recorder has led to the following conclusions for each building case:</w:t>
      </w:r>
    </w:p>
    <w:p w14:paraId="6BDC2CE6" w14:textId="230C14B8" w:rsidR="00D338A1" w:rsidRPr="00E22745" w:rsidRDefault="00D338A1" w:rsidP="00096BD3">
      <w:pPr>
        <w:pStyle w:val="ListParagraph"/>
        <w:numPr>
          <w:ilvl w:val="0"/>
          <w:numId w:val="10"/>
        </w:numPr>
        <w:spacing w:before="240" w:line="480" w:lineRule="auto"/>
        <w:jc w:val="both"/>
        <w:rPr>
          <w:lang w:val="en-GB"/>
        </w:rPr>
      </w:pPr>
      <w:r w:rsidRPr="00E22745">
        <w:rPr>
          <w:rFonts w:ascii="Times New Roman" w:hAnsi="Times New Roman" w:cs="Times New Roman"/>
          <w:b/>
          <w:sz w:val="24"/>
          <w:szCs w:val="24"/>
          <w:lang w:val="en-GB"/>
        </w:rPr>
        <w:t>The Resort and Spa Hotel</w:t>
      </w:r>
      <w:r w:rsidRPr="00E22745">
        <w:rPr>
          <w:rFonts w:ascii="Times New Roman" w:hAnsi="Times New Roman" w:cs="Times New Roman"/>
          <w:sz w:val="24"/>
          <w:szCs w:val="24"/>
          <w:lang w:val="en-GB"/>
        </w:rPr>
        <w:t xml:space="preserve"> achieved a total of 55,8% of its total consumption by implementing the eight energy savings measures proposed, reducing its annual consumption from 115,6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to 55,8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/year. </w:t>
      </w:r>
    </w:p>
    <w:p w14:paraId="124266B7" w14:textId="488FD2FF" w:rsidR="00D338A1" w:rsidRPr="00E22745" w:rsidRDefault="00D338A1" w:rsidP="00096BD3">
      <w:pPr>
        <w:spacing w:before="240" w:line="480" w:lineRule="auto"/>
        <w:ind w:left="720"/>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total investment was 596.500€ </w:t>
      </w:r>
      <w:r w:rsidRPr="00412AEC">
        <w:rPr>
          <w:rFonts w:ascii="Times New Roman" w:hAnsi="Times New Roman" w:cs="Times New Roman"/>
          <w:noProof/>
          <w:sz w:val="24"/>
          <w:szCs w:val="24"/>
          <w:lang w:val="en-GB"/>
        </w:rPr>
        <w:t>resulting</w:t>
      </w:r>
      <w:r w:rsidRPr="00E22745">
        <w:rPr>
          <w:rFonts w:ascii="Times New Roman" w:hAnsi="Times New Roman" w:cs="Times New Roman"/>
          <w:sz w:val="24"/>
          <w:szCs w:val="24"/>
          <w:lang w:val="en-GB"/>
        </w:rPr>
        <w:t xml:space="preserve"> </w:t>
      </w:r>
      <w:r w:rsidR="00096BD3" w:rsidRPr="00E22745">
        <w:rPr>
          <w:rFonts w:ascii="Times New Roman" w:hAnsi="Times New Roman" w:cs="Times New Roman"/>
          <w:sz w:val="24"/>
          <w:szCs w:val="24"/>
          <w:lang w:val="en-GB"/>
        </w:rPr>
        <w:t xml:space="preserve">a payback period of 5,2 years. </w:t>
      </w:r>
    </w:p>
    <w:p w14:paraId="662D3AE0" w14:textId="2D8EDC82" w:rsidR="00D338A1" w:rsidRPr="00E22745" w:rsidRDefault="00D338A1" w:rsidP="00096BD3">
      <w:pPr>
        <w:spacing w:before="240" w:line="480" w:lineRule="auto"/>
        <w:ind w:left="720"/>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Regarding the energy efficiency indexes, the more efficient measures examined recorded the substitution of </w:t>
      </w:r>
      <w:r w:rsidR="00F025E3"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cooling</w:t>
      </w:r>
      <w:r w:rsidRPr="00E22745">
        <w:rPr>
          <w:rFonts w:ascii="Times New Roman" w:hAnsi="Times New Roman" w:cs="Times New Roman"/>
          <w:sz w:val="24"/>
          <w:szCs w:val="24"/>
          <w:lang w:val="en-GB"/>
        </w:rPr>
        <w:t xml:space="preserve"> system with 24,5% and the heat recovery s</w:t>
      </w:r>
      <w:r w:rsidR="00096BD3" w:rsidRPr="00E22745">
        <w:rPr>
          <w:rFonts w:ascii="Times New Roman" w:hAnsi="Times New Roman" w:cs="Times New Roman"/>
          <w:sz w:val="24"/>
          <w:szCs w:val="24"/>
          <w:lang w:val="en-GB"/>
        </w:rPr>
        <w:t>ystems installation with 14,1%.</w:t>
      </w:r>
    </w:p>
    <w:p w14:paraId="46898637" w14:textId="3B186419" w:rsidR="00D338A1" w:rsidRPr="00E22745" w:rsidRDefault="00D338A1" w:rsidP="00096BD3">
      <w:pPr>
        <w:spacing w:before="240" w:line="480" w:lineRule="auto"/>
        <w:ind w:left="720"/>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Financial indexes highlighted for the hotel the heat recovery systems as more efficient resulting investment cost 0,01€/kWh saved (for the system physical lifetime), following by </w:t>
      </w:r>
      <w:r w:rsidRPr="00E22745">
        <w:rPr>
          <w:rFonts w:ascii="Times New Roman" w:hAnsi="Times New Roman" w:cs="Times New Roman"/>
          <w:sz w:val="24"/>
          <w:szCs w:val="24"/>
          <w:lang w:val="en-GB"/>
        </w:rPr>
        <w:lastRenderedPageBreak/>
        <w:t>solar thermal plant (0,02€/kWh saved) and substitution of conventional la</w:t>
      </w:r>
      <w:r w:rsidR="00096BD3" w:rsidRPr="00E22745">
        <w:rPr>
          <w:rFonts w:ascii="Times New Roman" w:hAnsi="Times New Roman" w:cs="Times New Roman"/>
          <w:sz w:val="24"/>
          <w:szCs w:val="24"/>
          <w:lang w:val="en-GB"/>
        </w:rPr>
        <w:t>mps with LED (0,03€/kWh saved).</w:t>
      </w:r>
    </w:p>
    <w:p w14:paraId="77B1D4C0" w14:textId="557D0D42" w:rsidR="00D338A1" w:rsidRPr="00E22745" w:rsidRDefault="00D338A1" w:rsidP="007A75BB">
      <w:pPr>
        <w:pStyle w:val="ListParagraph"/>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Simultaneously, environmental indexes for each </w:t>
      </w:r>
      <w:r w:rsidRPr="00E22745">
        <w:rPr>
          <w:rFonts w:ascii="Times New Roman" w:hAnsi="Times New Roman" w:cs="Times New Roman"/>
          <w:noProof/>
          <w:sz w:val="24"/>
          <w:szCs w:val="24"/>
          <w:lang w:val="en-GB"/>
        </w:rPr>
        <w:t>measure</w:t>
      </w:r>
      <w:r w:rsidRPr="00E22745">
        <w:rPr>
          <w:rFonts w:ascii="Times New Roman" w:hAnsi="Times New Roman" w:cs="Times New Roman"/>
          <w:sz w:val="24"/>
          <w:szCs w:val="24"/>
          <w:lang w:val="en-GB"/>
        </w:rPr>
        <w:t xml:space="preserve"> calculated taking under consideration the energy savings and the corresponding energy source along with the investment cost, </w:t>
      </w:r>
      <w:r w:rsidRPr="00E22745">
        <w:rPr>
          <w:rFonts w:ascii="Times New Roman" w:hAnsi="Times New Roman" w:cs="Times New Roman"/>
          <w:noProof/>
          <w:sz w:val="24"/>
          <w:szCs w:val="24"/>
          <w:lang w:val="en-GB"/>
        </w:rPr>
        <w:t>resulting</w:t>
      </w:r>
      <w:r w:rsidRPr="00E22745">
        <w:rPr>
          <w:rFonts w:ascii="Times New Roman" w:hAnsi="Times New Roman" w:cs="Times New Roman"/>
          <w:sz w:val="24"/>
          <w:szCs w:val="24"/>
          <w:lang w:val="en-GB"/>
        </w:rPr>
        <w:t xml:space="preserve"> the heat pumps and the substitution of windows as the most efficient measures in terms of investment cost per kgCO</w:t>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eq saved. Both of them resulting 0,03 €/kgCO</w:t>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eq saved, followed by PV plant with 0,04€/kgCO</w:t>
      </w:r>
      <w:r w:rsidRPr="00E22745">
        <w:rPr>
          <w:rFonts w:ascii="Times New Roman" w:hAnsi="Times New Roman" w:cs="Times New Roman"/>
          <w:sz w:val="24"/>
          <w:szCs w:val="24"/>
          <w:vertAlign w:val="subscript"/>
          <w:lang w:val="en-GB"/>
        </w:rPr>
        <w:t>2</w:t>
      </w:r>
      <w:r w:rsidR="00096BD3" w:rsidRPr="00E22745">
        <w:rPr>
          <w:rFonts w:ascii="Times New Roman" w:hAnsi="Times New Roman" w:cs="Times New Roman"/>
          <w:sz w:val="24"/>
          <w:szCs w:val="24"/>
          <w:lang w:val="en-GB"/>
        </w:rPr>
        <w:t>eq saved.</w:t>
      </w:r>
    </w:p>
    <w:p w14:paraId="39728E7E" w14:textId="77777777" w:rsidR="00096BD3" w:rsidRPr="00E22745" w:rsidRDefault="00096BD3" w:rsidP="00096BD3">
      <w:pPr>
        <w:spacing w:before="240" w:line="480" w:lineRule="auto"/>
        <w:ind w:left="720"/>
        <w:contextualSpacing/>
        <w:jc w:val="both"/>
        <w:rPr>
          <w:rFonts w:ascii="Times New Roman" w:hAnsi="Times New Roman" w:cs="Times New Roman"/>
          <w:sz w:val="24"/>
          <w:szCs w:val="24"/>
          <w:lang w:val="en-GB"/>
        </w:rPr>
      </w:pPr>
    </w:p>
    <w:p w14:paraId="7C3BC381" w14:textId="1D81D4F0" w:rsidR="00D338A1" w:rsidRPr="00E22745" w:rsidRDefault="00D338A1" w:rsidP="00096BD3">
      <w:pPr>
        <w:numPr>
          <w:ilvl w:val="0"/>
          <w:numId w:val="6"/>
        </w:numPr>
        <w:spacing w:before="240" w:line="480" w:lineRule="auto"/>
        <w:contextualSpacing/>
        <w:jc w:val="both"/>
        <w:rPr>
          <w:rFonts w:ascii="Times New Roman" w:hAnsi="Times New Roman" w:cs="Times New Roman"/>
          <w:sz w:val="24"/>
          <w:szCs w:val="24"/>
          <w:lang w:val="en-GB"/>
        </w:rPr>
      </w:pPr>
      <w:r w:rsidRPr="00E22745">
        <w:rPr>
          <w:rFonts w:ascii="Times New Roman" w:hAnsi="Times New Roman" w:cs="Times New Roman"/>
          <w:b/>
          <w:sz w:val="24"/>
          <w:szCs w:val="24"/>
          <w:lang w:val="en-GB"/>
        </w:rPr>
        <w:t>In the Office building in Athens</w:t>
      </w:r>
      <w:r w:rsidRPr="00E22745">
        <w:rPr>
          <w:rFonts w:ascii="Times New Roman" w:hAnsi="Times New Roman" w:cs="Times New Roman"/>
          <w:sz w:val="24"/>
          <w:szCs w:val="24"/>
          <w:lang w:val="en-GB"/>
        </w:rPr>
        <w:t xml:space="preserve">, a total reduction of 52% of energy consumption was calculated by implementing the five measures proposed. The annual energy consumption for the </w:t>
      </w:r>
      <w:r w:rsidR="00762798">
        <w:rPr>
          <w:rFonts w:ascii="Times New Roman" w:hAnsi="Times New Roman" w:cs="Times New Roman"/>
          <w:sz w:val="24"/>
          <w:szCs w:val="24"/>
          <w:lang w:val="en-GB"/>
        </w:rPr>
        <w:t>facility was reduced from 143</w:t>
      </w:r>
      <w:r w:rsidRPr="00E22745">
        <w:rPr>
          <w:rFonts w:ascii="Times New Roman" w:hAnsi="Times New Roman" w:cs="Times New Roman"/>
          <w:sz w:val="24"/>
          <w:szCs w:val="24"/>
          <w:lang w:val="en-GB"/>
        </w:rPr>
        <w:t xml:space="preserve">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to 108,5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w:t>
      </w:r>
    </w:p>
    <w:p w14:paraId="1BC83283" w14:textId="77777777" w:rsidR="00D338A1" w:rsidRPr="00E22745" w:rsidRDefault="00D338A1" w:rsidP="00690ECE">
      <w:pPr>
        <w:spacing w:line="480" w:lineRule="auto"/>
        <w:ind w:left="720"/>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The total investment was about 110.000€ giving a payback period of 4,2 years. </w:t>
      </w:r>
    </w:p>
    <w:p w14:paraId="6A468ECC" w14:textId="77777777" w:rsidR="00D338A1" w:rsidRPr="00E22745" w:rsidRDefault="00D338A1" w:rsidP="00690ECE">
      <w:pPr>
        <w:spacing w:line="480" w:lineRule="auto"/>
        <w:ind w:left="720"/>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In the case of office, the measure recorded the higher energy savings was the photovoltaic plant (9,2% savings of total energy consumed) followed by substitution of conventional lamps with LED lamps (5,3% of total energy).</w:t>
      </w:r>
    </w:p>
    <w:p w14:paraId="2FE125B1" w14:textId="77777777" w:rsidR="00D338A1" w:rsidRPr="00E22745" w:rsidRDefault="00D338A1" w:rsidP="00690ECE">
      <w:pPr>
        <w:spacing w:line="480" w:lineRule="auto"/>
        <w:ind w:left="720"/>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Financial indexes </w:t>
      </w:r>
      <w:r w:rsidRPr="00E22745">
        <w:rPr>
          <w:rFonts w:ascii="Times New Roman" w:hAnsi="Times New Roman" w:cs="Times New Roman"/>
          <w:noProof/>
          <w:sz w:val="24"/>
          <w:szCs w:val="24"/>
          <w:lang w:val="en-GB"/>
        </w:rPr>
        <w:t>shown</w:t>
      </w:r>
      <w:r w:rsidRPr="00E22745">
        <w:rPr>
          <w:rFonts w:ascii="Times New Roman" w:hAnsi="Times New Roman" w:cs="Times New Roman"/>
          <w:sz w:val="24"/>
          <w:szCs w:val="24"/>
          <w:lang w:val="en-GB"/>
        </w:rPr>
        <w:t xml:space="preserve"> as the most efficient in terms of investment cost per kWh saved, the solar factor improvement by installing low emissivity window films (0,01€/kWh saved) followed by PV plant and solar thermal plant installation (0,04€/kWh saved).</w:t>
      </w:r>
    </w:p>
    <w:p w14:paraId="6B6FBB42" w14:textId="150E9C42" w:rsidR="00D338A1" w:rsidRPr="00E22745" w:rsidRDefault="00D338A1" w:rsidP="00096BD3">
      <w:pPr>
        <w:spacing w:after="0" w:line="480" w:lineRule="auto"/>
        <w:ind w:left="720"/>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Furthermore, the environmental indexes showed off the solar factor improving as the most sustainable measure in terms of cost per CO</w:t>
      </w:r>
      <w:r w:rsidRPr="00E22745">
        <w:rPr>
          <w:rFonts w:ascii="Times New Roman" w:hAnsi="Times New Roman" w:cs="Times New Roman"/>
          <w:sz w:val="24"/>
          <w:szCs w:val="24"/>
          <w:lang w:val="en-GB"/>
        </w:rPr>
        <w:softHyphen/>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softHyphen/>
        <w:t xml:space="preserve"> emissions, resulting 0,02€/kgCO</w:t>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 xml:space="preserve">eq saved while the corresponding value of PV and </w:t>
      </w:r>
      <w:r w:rsidR="001B7FC6" w:rsidRPr="00E22745">
        <w:rPr>
          <w:rFonts w:ascii="Times New Roman" w:hAnsi="Times New Roman" w:cs="Times New Roman"/>
          <w:sz w:val="24"/>
          <w:szCs w:val="24"/>
          <w:lang w:val="en-GB"/>
        </w:rPr>
        <w:t xml:space="preserve">the </w:t>
      </w:r>
      <w:r w:rsidRPr="00E22745">
        <w:rPr>
          <w:rFonts w:ascii="Times New Roman" w:hAnsi="Times New Roman" w:cs="Times New Roman"/>
          <w:noProof/>
          <w:sz w:val="24"/>
          <w:szCs w:val="24"/>
          <w:lang w:val="en-GB"/>
        </w:rPr>
        <w:t>solar</w:t>
      </w:r>
      <w:r w:rsidRPr="00E22745">
        <w:rPr>
          <w:rFonts w:ascii="Times New Roman" w:hAnsi="Times New Roman" w:cs="Times New Roman"/>
          <w:sz w:val="24"/>
          <w:szCs w:val="24"/>
          <w:lang w:val="en-GB"/>
        </w:rPr>
        <w:t xml:space="preserve"> thermal plant was 0,04€/kgCO</w:t>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eq saved.</w:t>
      </w:r>
    </w:p>
    <w:p w14:paraId="6C8D58A8" w14:textId="77777777" w:rsidR="00096BD3" w:rsidRPr="00E22745" w:rsidRDefault="00096BD3" w:rsidP="00096BD3">
      <w:pPr>
        <w:spacing w:after="0" w:line="480" w:lineRule="auto"/>
        <w:ind w:left="720"/>
        <w:jc w:val="both"/>
        <w:rPr>
          <w:rFonts w:ascii="Times New Roman" w:hAnsi="Times New Roman" w:cs="Times New Roman"/>
          <w:sz w:val="24"/>
          <w:szCs w:val="24"/>
          <w:lang w:val="en-GB"/>
        </w:rPr>
      </w:pPr>
    </w:p>
    <w:p w14:paraId="33928E37" w14:textId="25B1D39A" w:rsidR="00D338A1" w:rsidRPr="00E22745" w:rsidRDefault="00D338A1" w:rsidP="00D87E47">
      <w:pPr>
        <w:pStyle w:val="ListParagraph"/>
        <w:numPr>
          <w:ilvl w:val="0"/>
          <w:numId w:val="6"/>
        </w:numPr>
        <w:spacing w:before="240" w:line="480" w:lineRule="auto"/>
        <w:jc w:val="both"/>
        <w:rPr>
          <w:lang w:val="en-GB"/>
        </w:rPr>
      </w:pPr>
      <w:r w:rsidRPr="00E22745">
        <w:rPr>
          <w:rFonts w:ascii="Times New Roman" w:hAnsi="Times New Roman" w:cs="Times New Roman"/>
          <w:b/>
          <w:sz w:val="24"/>
          <w:szCs w:val="24"/>
          <w:lang w:val="en-GB"/>
        </w:rPr>
        <w:lastRenderedPageBreak/>
        <w:t xml:space="preserve">Leisure and Sports </w:t>
      </w:r>
      <w:r w:rsidR="00D376B9" w:rsidRPr="00E22745">
        <w:rPr>
          <w:rFonts w:ascii="Times New Roman" w:hAnsi="Times New Roman" w:cs="Times New Roman"/>
          <w:b/>
          <w:sz w:val="24"/>
          <w:szCs w:val="24"/>
          <w:lang w:val="en-GB"/>
        </w:rPr>
        <w:t>centre</w:t>
      </w:r>
      <w:r w:rsidRPr="00E22745">
        <w:rPr>
          <w:rFonts w:ascii="Times New Roman" w:hAnsi="Times New Roman" w:cs="Times New Roman"/>
          <w:b/>
          <w:sz w:val="24"/>
          <w:szCs w:val="24"/>
          <w:lang w:val="en-GB"/>
        </w:rPr>
        <w:t xml:space="preserve"> in Chania</w:t>
      </w:r>
      <w:r w:rsidRPr="00E22745">
        <w:rPr>
          <w:rFonts w:ascii="Times New Roman" w:hAnsi="Times New Roman" w:cs="Times New Roman"/>
          <w:sz w:val="24"/>
          <w:szCs w:val="24"/>
          <w:lang w:val="en-GB"/>
        </w:rPr>
        <w:t xml:space="preserve"> was the case with the most </w:t>
      </w:r>
      <w:r w:rsidRPr="00E22745">
        <w:rPr>
          <w:rFonts w:ascii="Times New Roman" w:hAnsi="Times New Roman" w:cs="Times New Roman"/>
          <w:noProof/>
          <w:sz w:val="24"/>
          <w:szCs w:val="24"/>
          <w:lang w:val="en-GB"/>
        </w:rPr>
        <w:t>satisfactory</w:t>
      </w:r>
      <w:r w:rsidRPr="00E22745">
        <w:rPr>
          <w:rFonts w:ascii="Times New Roman" w:hAnsi="Times New Roman" w:cs="Times New Roman"/>
          <w:sz w:val="24"/>
          <w:szCs w:val="24"/>
          <w:lang w:val="en-GB"/>
        </w:rPr>
        <w:t xml:space="preserve"> results, mainly due to </w:t>
      </w:r>
      <w:r w:rsidRPr="00E22745">
        <w:rPr>
          <w:rFonts w:ascii="Times New Roman" w:hAnsi="Times New Roman" w:cs="Times New Roman"/>
          <w:noProof/>
          <w:sz w:val="24"/>
          <w:szCs w:val="24"/>
          <w:lang w:val="en-GB"/>
        </w:rPr>
        <w:t>low</w:t>
      </w:r>
      <w:r w:rsidR="001B7FC6" w:rsidRPr="00E22745">
        <w:rPr>
          <w:rFonts w:ascii="Times New Roman" w:hAnsi="Times New Roman" w:cs="Times New Roman"/>
          <w:noProof/>
          <w:sz w:val="24"/>
          <w:szCs w:val="24"/>
          <w:lang w:val="en-GB"/>
        </w:rPr>
        <w:t>-</w:t>
      </w:r>
      <w:r w:rsidRPr="00E22745">
        <w:rPr>
          <w:rFonts w:ascii="Times New Roman" w:hAnsi="Times New Roman" w:cs="Times New Roman"/>
          <w:noProof/>
          <w:sz w:val="24"/>
          <w:szCs w:val="24"/>
          <w:lang w:val="en-GB"/>
        </w:rPr>
        <w:t>quality</w:t>
      </w:r>
      <w:r w:rsidRPr="00E22745">
        <w:rPr>
          <w:rFonts w:ascii="Times New Roman" w:hAnsi="Times New Roman" w:cs="Times New Roman"/>
          <w:sz w:val="24"/>
          <w:szCs w:val="24"/>
          <w:lang w:val="en-GB"/>
        </w:rPr>
        <w:t xml:space="preserve"> materials of bowing building envelope and the absence of automatisms and control systems during the off hours. </w:t>
      </w:r>
    </w:p>
    <w:p w14:paraId="375AB520" w14:textId="45281A3D" w:rsidR="00D338A1" w:rsidRPr="00E22745" w:rsidRDefault="00D338A1" w:rsidP="00850F05">
      <w:pPr>
        <w:spacing w:after="0" w:line="480" w:lineRule="auto"/>
        <w:ind w:left="720"/>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More specific, the examined measures recorded 62,7% of total consumed energy (about 542.300 kWh/year).  Its annual consumption reduced from 216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 xml:space="preserve"> to 80 kWh/m</w:t>
      </w:r>
      <w:r w:rsidRPr="00E22745">
        <w:rPr>
          <w:rFonts w:ascii="Times New Roman" w:hAnsi="Times New Roman" w:cs="Times New Roman"/>
          <w:sz w:val="24"/>
          <w:szCs w:val="24"/>
          <w:vertAlign w:val="superscript"/>
          <w:lang w:val="en-GB"/>
        </w:rPr>
        <w:t>2</w:t>
      </w:r>
      <w:r w:rsidR="00096BD3" w:rsidRPr="00E22745">
        <w:rPr>
          <w:rFonts w:ascii="Times New Roman" w:hAnsi="Times New Roman" w:cs="Times New Roman"/>
          <w:sz w:val="24"/>
          <w:szCs w:val="24"/>
          <w:lang w:val="en-GB"/>
        </w:rPr>
        <w:t>.</w:t>
      </w:r>
    </w:p>
    <w:p w14:paraId="2226B774" w14:textId="0AC49A44" w:rsidR="00850F05" w:rsidRPr="00E22745" w:rsidRDefault="00D338A1" w:rsidP="00850F05">
      <w:pPr>
        <w:pStyle w:val="ListParagraph"/>
        <w:spacing w:before="240"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total investment was 300.000</w:t>
      </w:r>
      <w:r w:rsidR="00D87E47" w:rsidRPr="00E22745">
        <w:rPr>
          <w:rFonts w:ascii="Times New Roman" w:hAnsi="Times New Roman" w:cs="Times New Roman"/>
          <w:sz w:val="24"/>
          <w:szCs w:val="24"/>
          <w:lang w:val="en-GB"/>
        </w:rPr>
        <w:t xml:space="preserve">€ with a payback of 3,1 years. </w:t>
      </w:r>
    </w:p>
    <w:p w14:paraId="33AD3A6D" w14:textId="601E5A1F" w:rsidR="00096BD3" w:rsidRPr="00E22745" w:rsidRDefault="00D338A1" w:rsidP="00850F05">
      <w:pPr>
        <w:spacing w:before="240" w:line="480" w:lineRule="auto"/>
        <w:ind w:left="720"/>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The more energy efficient measures were the substitution of windows resulting 15% savings of total consumption, along with interventions in cooling (11%) and heating system (9%). The same results gave also th</w:t>
      </w:r>
      <w:r w:rsidR="00096BD3" w:rsidRPr="00E22745">
        <w:rPr>
          <w:rFonts w:ascii="Times New Roman" w:hAnsi="Times New Roman" w:cs="Times New Roman"/>
          <w:sz w:val="24"/>
          <w:szCs w:val="24"/>
          <w:lang w:val="en-GB"/>
        </w:rPr>
        <w:t>e solar factor improving (9%).</w:t>
      </w:r>
    </w:p>
    <w:p w14:paraId="74906446" w14:textId="0E16CAAC" w:rsidR="00D338A1" w:rsidRPr="00E22745" w:rsidRDefault="00D338A1" w:rsidP="00850F05">
      <w:pPr>
        <w:spacing w:before="240" w:line="480" w:lineRule="auto"/>
        <w:ind w:left="720"/>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Taking under consideration the investment cost in parallel, installation of air curtain and solar factor improving detected the lowest values for investment cost per kWh/saved, </w:t>
      </w:r>
      <w:r w:rsidRPr="00E22745">
        <w:rPr>
          <w:rFonts w:ascii="Times New Roman" w:hAnsi="Times New Roman" w:cs="Times New Roman"/>
          <w:noProof/>
          <w:sz w:val="24"/>
          <w:szCs w:val="24"/>
          <w:lang w:val="en-GB"/>
        </w:rPr>
        <w:t>resulting</w:t>
      </w:r>
      <w:r w:rsidRPr="00E22745">
        <w:rPr>
          <w:rFonts w:ascii="Times New Roman" w:hAnsi="Times New Roman" w:cs="Times New Roman"/>
          <w:sz w:val="24"/>
          <w:szCs w:val="24"/>
          <w:lang w:val="en-GB"/>
        </w:rPr>
        <w:t xml:space="preserve"> at 0,01€/kWh saved. Up next was the interventions in heating an</w:t>
      </w:r>
      <w:r w:rsidR="00096BD3" w:rsidRPr="00E22745">
        <w:rPr>
          <w:rFonts w:ascii="Times New Roman" w:hAnsi="Times New Roman" w:cs="Times New Roman"/>
          <w:sz w:val="24"/>
          <w:szCs w:val="24"/>
          <w:lang w:val="en-GB"/>
        </w:rPr>
        <w:t xml:space="preserve">d cooling systems (0,03€/kWh). </w:t>
      </w:r>
    </w:p>
    <w:p w14:paraId="2A99DEBA" w14:textId="6E900BCF" w:rsidR="00096BD3" w:rsidRPr="00E22745" w:rsidRDefault="00D338A1" w:rsidP="00096BD3">
      <w:pPr>
        <w:spacing w:before="240" w:line="480" w:lineRule="auto"/>
        <w:ind w:left="720"/>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Regarding the emissions associated with each measure, installation of air curtains resulted 0,0</w:t>
      </w:r>
      <w:r w:rsidR="007A75BB" w:rsidRPr="00E22745">
        <w:rPr>
          <w:rFonts w:ascii="Times New Roman" w:hAnsi="Times New Roman" w:cs="Times New Roman"/>
          <w:sz w:val="24"/>
          <w:szCs w:val="24"/>
          <w:lang w:val="en-GB"/>
        </w:rPr>
        <w:t>0</w:t>
      </w:r>
      <w:r w:rsidRPr="00E22745">
        <w:rPr>
          <w:rFonts w:ascii="Times New Roman" w:hAnsi="Times New Roman" w:cs="Times New Roman"/>
          <w:sz w:val="24"/>
          <w:szCs w:val="24"/>
          <w:lang w:val="en-GB"/>
        </w:rPr>
        <w:t>7€/kgCO</w:t>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eq saved. Solar factor improvement and interventions in heating and cooling system were also recorded low value at 0,01 and 0,03€/kgCO</w:t>
      </w:r>
      <w:r w:rsidRPr="00E22745">
        <w:rPr>
          <w:rFonts w:ascii="Times New Roman" w:hAnsi="Times New Roman" w:cs="Times New Roman"/>
          <w:sz w:val="24"/>
          <w:szCs w:val="24"/>
          <w:vertAlign w:val="subscript"/>
          <w:lang w:val="en-GB"/>
        </w:rPr>
        <w:t>2</w:t>
      </w:r>
      <w:r w:rsidR="00096BD3" w:rsidRPr="00E22745">
        <w:rPr>
          <w:rFonts w:ascii="Times New Roman" w:hAnsi="Times New Roman" w:cs="Times New Roman"/>
          <w:sz w:val="24"/>
          <w:szCs w:val="24"/>
          <w:lang w:val="en-GB"/>
        </w:rPr>
        <w:t xml:space="preserve">eq saved, respectively. </w:t>
      </w:r>
    </w:p>
    <w:p w14:paraId="72ABAFAD" w14:textId="77777777" w:rsidR="00096BD3" w:rsidRPr="00E22745" w:rsidRDefault="00096BD3" w:rsidP="00096BD3">
      <w:pPr>
        <w:spacing w:before="240" w:line="480" w:lineRule="auto"/>
        <w:ind w:left="720"/>
        <w:contextualSpacing/>
        <w:jc w:val="both"/>
        <w:rPr>
          <w:rFonts w:ascii="Times New Roman" w:hAnsi="Times New Roman" w:cs="Times New Roman"/>
          <w:sz w:val="24"/>
          <w:szCs w:val="24"/>
          <w:lang w:val="en-GB"/>
        </w:rPr>
      </w:pPr>
    </w:p>
    <w:p w14:paraId="1188D6DF" w14:textId="77777777" w:rsidR="00D338A1" w:rsidRPr="00E22745" w:rsidRDefault="00D338A1" w:rsidP="00096BD3">
      <w:pPr>
        <w:numPr>
          <w:ilvl w:val="0"/>
          <w:numId w:val="6"/>
        </w:numPr>
        <w:spacing w:before="240" w:line="480" w:lineRule="auto"/>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Concluding</w:t>
      </w:r>
      <w:r w:rsidRPr="00E22745">
        <w:rPr>
          <w:rFonts w:ascii="Times New Roman" w:hAnsi="Times New Roman" w:cs="Times New Roman"/>
          <w:b/>
          <w:sz w:val="24"/>
          <w:szCs w:val="24"/>
          <w:lang w:val="en-GB"/>
        </w:rPr>
        <w:t>, the Maternity and Pediatric Clinic in Athens</w:t>
      </w:r>
      <w:r w:rsidRPr="00E22745">
        <w:rPr>
          <w:rFonts w:ascii="Times New Roman" w:hAnsi="Times New Roman" w:cs="Times New Roman"/>
          <w:sz w:val="24"/>
          <w:szCs w:val="24"/>
          <w:lang w:val="en-GB"/>
        </w:rPr>
        <w:t xml:space="preserve">, a big size hotel with high energy consumption on </w:t>
      </w:r>
      <w:r w:rsidRPr="00E22745">
        <w:rPr>
          <w:rFonts w:ascii="Times New Roman" w:hAnsi="Times New Roman" w:cs="Times New Roman"/>
          <w:noProof/>
          <w:sz w:val="24"/>
          <w:szCs w:val="24"/>
          <w:lang w:val="en-GB"/>
        </w:rPr>
        <w:t>annual</w:t>
      </w:r>
      <w:r w:rsidRPr="00E22745">
        <w:rPr>
          <w:rFonts w:ascii="Times New Roman" w:hAnsi="Times New Roman" w:cs="Times New Roman"/>
          <w:sz w:val="24"/>
          <w:szCs w:val="24"/>
          <w:lang w:val="en-GB"/>
        </w:rPr>
        <w:t xml:space="preserve"> base, </w:t>
      </w:r>
      <w:r w:rsidRPr="00E22745">
        <w:rPr>
          <w:rFonts w:ascii="Times New Roman" w:hAnsi="Times New Roman" w:cs="Times New Roman"/>
          <w:noProof/>
          <w:sz w:val="24"/>
          <w:szCs w:val="24"/>
          <w:lang w:val="en-GB"/>
        </w:rPr>
        <w:t>resulted</w:t>
      </w:r>
      <w:r w:rsidRPr="00E22745">
        <w:rPr>
          <w:rFonts w:ascii="Times New Roman" w:hAnsi="Times New Roman" w:cs="Times New Roman"/>
          <w:sz w:val="24"/>
          <w:szCs w:val="24"/>
          <w:lang w:val="en-GB"/>
        </w:rPr>
        <w:t xml:space="preserve"> a total of 8,3% savings, corresponding to 1,6 GWh per year. The initial energy performance of the hospital was 456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 while after interventions reduced at 396 kWh/m</w:t>
      </w:r>
      <w:r w:rsidRPr="00E22745">
        <w:rPr>
          <w:rFonts w:ascii="Times New Roman" w:hAnsi="Times New Roman" w:cs="Times New Roman"/>
          <w:sz w:val="24"/>
          <w:szCs w:val="24"/>
          <w:vertAlign w:val="superscript"/>
          <w:lang w:val="en-GB"/>
        </w:rPr>
        <w:t>2</w:t>
      </w:r>
      <w:r w:rsidRPr="00E22745">
        <w:rPr>
          <w:rFonts w:ascii="Times New Roman" w:hAnsi="Times New Roman" w:cs="Times New Roman"/>
          <w:sz w:val="24"/>
          <w:szCs w:val="24"/>
          <w:lang w:val="en-GB"/>
        </w:rPr>
        <w:t>/year.</w:t>
      </w:r>
    </w:p>
    <w:p w14:paraId="49A7D272" w14:textId="77777777" w:rsidR="00D338A1" w:rsidRPr="00E22745" w:rsidRDefault="00D338A1" w:rsidP="007A75BB">
      <w:pPr>
        <w:pStyle w:val="ListParagraph"/>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Τhe total investment reaches the 600.000€ with a payback of 6,6 years. </w:t>
      </w:r>
    </w:p>
    <w:p w14:paraId="46414A69" w14:textId="77777777" w:rsidR="00D338A1" w:rsidRPr="00E22745" w:rsidRDefault="00D338A1" w:rsidP="00690ECE">
      <w:pPr>
        <w:spacing w:line="480" w:lineRule="auto"/>
        <w:ind w:left="720"/>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 xml:space="preserve">The investigated measures for the hospital highlighted as the more efficient measure in terms of amount of energy saved, the installation of low emissivity films, reaching at 3,1% which corresponds to 600 MWh/year, followed by the substitution of conventional boiler with condensing (480 MWh savings per year - 2,5% of total energy). </w:t>
      </w:r>
    </w:p>
    <w:p w14:paraId="47CB36DF" w14:textId="747A4D7B" w:rsidR="00D338A1" w:rsidRPr="00E22745" w:rsidRDefault="00D338A1" w:rsidP="007A75BB">
      <w:pPr>
        <w:spacing w:line="480" w:lineRule="auto"/>
        <w:ind w:left="720"/>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Financial indexes </w:t>
      </w:r>
      <w:r w:rsidRPr="00A10A15">
        <w:rPr>
          <w:rFonts w:ascii="Times New Roman" w:hAnsi="Times New Roman" w:cs="Times New Roman"/>
          <w:noProof/>
          <w:sz w:val="24"/>
          <w:szCs w:val="24"/>
          <w:lang w:val="en-GB"/>
        </w:rPr>
        <w:t>shown</w:t>
      </w:r>
      <w:r w:rsidRPr="00E22745">
        <w:rPr>
          <w:rFonts w:ascii="Times New Roman" w:hAnsi="Times New Roman" w:cs="Times New Roman"/>
          <w:sz w:val="24"/>
          <w:szCs w:val="24"/>
          <w:lang w:val="en-GB"/>
        </w:rPr>
        <w:t xml:space="preserve"> the substitution of </w:t>
      </w:r>
      <w:r w:rsidR="00A10A15">
        <w:rPr>
          <w:rFonts w:ascii="Times New Roman" w:hAnsi="Times New Roman" w:cs="Times New Roman"/>
          <w:sz w:val="24"/>
          <w:szCs w:val="24"/>
          <w:lang w:val="en-GB"/>
        </w:rPr>
        <w:t xml:space="preserve">the </w:t>
      </w:r>
      <w:r w:rsidRPr="00A10A15">
        <w:rPr>
          <w:rFonts w:ascii="Times New Roman" w:hAnsi="Times New Roman" w:cs="Times New Roman"/>
          <w:noProof/>
          <w:sz w:val="24"/>
          <w:szCs w:val="24"/>
          <w:lang w:val="en-GB"/>
        </w:rPr>
        <w:t>boiler</w:t>
      </w:r>
      <w:r w:rsidRPr="00E22745">
        <w:rPr>
          <w:rFonts w:ascii="Times New Roman" w:hAnsi="Times New Roman" w:cs="Times New Roman"/>
          <w:sz w:val="24"/>
          <w:szCs w:val="24"/>
          <w:lang w:val="en-GB"/>
        </w:rPr>
        <w:t xml:space="preserve">, installation of low emissivity window films and PV plant installation as the more efficient measures, </w:t>
      </w:r>
      <w:r w:rsidRPr="00A10A15">
        <w:rPr>
          <w:rFonts w:ascii="Times New Roman" w:hAnsi="Times New Roman" w:cs="Times New Roman"/>
          <w:noProof/>
          <w:sz w:val="24"/>
          <w:szCs w:val="24"/>
          <w:lang w:val="en-GB"/>
        </w:rPr>
        <w:t>resulting</w:t>
      </w:r>
      <w:r w:rsidRPr="00E22745">
        <w:rPr>
          <w:rFonts w:ascii="Times New Roman" w:hAnsi="Times New Roman" w:cs="Times New Roman"/>
          <w:sz w:val="24"/>
          <w:szCs w:val="24"/>
          <w:lang w:val="en-GB"/>
        </w:rPr>
        <w:t xml:space="preserve"> investment cost 0,01€/kWh saved. Heat recovery systems are fo</w:t>
      </w:r>
      <w:r w:rsidR="00B4581D" w:rsidRPr="00E22745">
        <w:rPr>
          <w:rFonts w:ascii="Times New Roman" w:hAnsi="Times New Roman" w:cs="Times New Roman"/>
          <w:sz w:val="24"/>
          <w:szCs w:val="24"/>
          <w:lang w:val="en-GB"/>
        </w:rPr>
        <w:t>llowing with 0,02€/kWh saved</w:t>
      </w:r>
      <w:r w:rsidR="007A75BB" w:rsidRPr="00E22745">
        <w:rPr>
          <w:rFonts w:ascii="Times New Roman" w:hAnsi="Times New Roman" w:cs="Times New Roman"/>
          <w:sz w:val="24"/>
          <w:szCs w:val="24"/>
          <w:lang w:val="en-GB"/>
        </w:rPr>
        <w:t>.</w:t>
      </w:r>
    </w:p>
    <w:p w14:paraId="2B0B52F7" w14:textId="301E19D8" w:rsidR="00D338A1" w:rsidRPr="00E22745" w:rsidRDefault="00D338A1" w:rsidP="007A75BB">
      <w:pPr>
        <w:pStyle w:val="ListParagraph"/>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Lastly, environmental indexes for each measure </w:t>
      </w:r>
      <w:r w:rsidRPr="00A10A15">
        <w:rPr>
          <w:rFonts w:ascii="Times New Roman" w:hAnsi="Times New Roman" w:cs="Times New Roman"/>
          <w:noProof/>
          <w:sz w:val="24"/>
          <w:szCs w:val="24"/>
          <w:lang w:val="en-GB"/>
        </w:rPr>
        <w:t>proposed,</w:t>
      </w:r>
      <w:r w:rsidRPr="00E22745">
        <w:rPr>
          <w:rFonts w:ascii="Times New Roman" w:hAnsi="Times New Roman" w:cs="Times New Roman"/>
          <w:sz w:val="24"/>
          <w:szCs w:val="24"/>
          <w:lang w:val="en-GB"/>
        </w:rPr>
        <w:t xml:space="preserve"> </w:t>
      </w:r>
      <w:r w:rsidRPr="00A10A15">
        <w:rPr>
          <w:rFonts w:ascii="Times New Roman" w:hAnsi="Times New Roman" w:cs="Times New Roman"/>
          <w:noProof/>
          <w:sz w:val="24"/>
          <w:szCs w:val="24"/>
          <w:lang w:val="en-GB"/>
        </w:rPr>
        <w:t>resulted</w:t>
      </w:r>
      <w:r w:rsidRPr="00E22745">
        <w:rPr>
          <w:rFonts w:ascii="Times New Roman" w:hAnsi="Times New Roman" w:cs="Times New Roman"/>
          <w:sz w:val="24"/>
          <w:szCs w:val="24"/>
          <w:lang w:val="en-GB"/>
        </w:rPr>
        <w:t xml:space="preserve"> the same</w:t>
      </w:r>
      <w:r w:rsidR="007A75BB" w:rsidRPr="00E22745">
        <w:rPr>
          <w:rFonts w:ascii="Times New Roman" w:hAnsi="Times New Roman" w:cs="Times New Roman"/>
          <w:sz w:val="24"/>
          <w:szCs w:val="24"/>
          <w:lang w:val="en-GB"/>
        </w:rPr>
        <w:t xml:space="preserve"> almost the</w:t>
      </w:r>
      <w:r w:rsidRPr="00E22745">
        <w:rPr>
          <w:rFonts w:ascii="Times New Roman" w:hAnsi="Times New Roman" w:cs="Times New Roman"/>
          <w:sz w:val="24"/>
          <w:szCs w:val="24"/>
          <w:lang w:val="en-GB"/>
        </w:rPr>
        <w:t xml:space="preserve"> ranking as the financial ones</w:t>
      </w:r>
      <w:r w:rsidR="007A75BB" w:rsidRPr="00E22745">
        <w:rPr>
          <w:rFonts w:ascii="Times New Roman" w:hAnsi="Times New Roman" w:cs="Times New Roman"/>
          <w:sz w:val="24"/>
          <w:szCs w:val="24"/>
          <w:lang w:val="en-GB"/>
        </w:rPr>
        <w:t>. More specific, 0,04</w:t>
      </w:r>
      <w:r w:rsidRPr="00E22745">
        <w:rPr>
          <w:rFonts w:ascii="Times New Roman" w:hAnsi="Times New Roman" w:cs="Times New Roman"/>
          <w:sz w:val="24"/>
          <w:szCs w:val="24"/>
          <w:lang w:val="en-GB"/>
        </w:rPr>
        <w:t>€/kgCO</w:t>
      </w:r>
      <w:r w:rsidRPr="00E22745">
        <w:rPr>
          <w:rFonts w:ascii="Times New Roman" w:hAnsi="Times New Roman" w:cs="Times New Roman"/>
          <w:sz w:val="24"/>
          <w:szCs w:val="24"/>
          <w:vertAlign w:val="subscript"/>
          <w:lang w:val="en-GB"/>
        </w:rPr>
        <w:t>2</w:t>
      </w:r>
      <w:r w:rsidRPr="00E22745">
        <w:rPr>
          <w:rFonts w:ascii="Times New Roman" w:hAnsi="Times New Roman" w:cs="Times New Roman"/>
          <w:sz w:val="24"/>
          <w:szCs w:val="24"/>
          <w:lang w:val="en-GB"/>
        </w:rPr>
        <w:t>eq saved shown the</w:t>
      </w:r>
      <w:r w:rsidR="007A75BB" w:rsidRPr="00E22745">
        <w:rPr>
          <w:rFonts w:ascii="Times New Roman" w:hAnsi="Times New Roman" w:cs="Times New Roman"/>
          <w:sz w:val="24"/>
          <w:szCs w:val="24"/>
          <w:lang w:val="en-GB"/>
        </w:rPr>
        <w:t xml:space="preserve"> installation of low emissivity window films</w:t>
      </w:r>
      <w:r w:rsidRPr="00E22745">
        <w:rPr>
          <w:rFonts w:ascii="Times New Roman" w:hAnsi="Times New Roman" w:cs="Times New Roman"/>
          <w:sz w:val="24"/>
          <w:szCs w:val="24"/>
          <w:lang w:val="en-GB"/>
        </w:rPr>
        <w:t xml:space="preserve">, </w:t>
      </w:r>
      <w:r w:rsidR="007A75BB" w:rsidRPr="00E22745">
        <w:rPr>
          <w:rFonts w:ascii="Times New Roman" w:hAnsi="Times New Roman" w:cs="Times New Roman"/>
          <w:sz w:val="24"/>
          <w:szCs w:val="24"/>
          <w:lang w:val="en-GB"/>
        </w:rPr>
        <w:t>followed by the PV plant recorded 0,06€/kgCO</w:t>
      </w:r>
      <w:r w:rsidR="007A75BB" w:rsidRPr="00E22745">
        <w:rPr>
          <w:rFonts w:ascii="Times New Roman" w:hAnsi="Times New Roman" w:cs="Times New Roman"/>
          <w:sz w:val="24"/>
          <w:szCs w:val="24"/>
          <w:vertAlign w:val="subscript"/>
          <w:lang w:val="en-GB"/>
        </w:rPr>
        <w:t>2</w:t>
      </w:r>
      <w:r w:rsidR="007A75BB" w:rsidRPr="00E22745">
        <w:rPr>
          <w:rFonts w:ascii="Times New Roman" w:hAnsi="Times New Roman" w:cs="Times New Roman"/>
          <w:sz w:val="24"/>
          <w:szCs w:val="24"/>
          <w:lang w:val="en-GB"/>
        </w:rPr>
        <w:t xml:space="preserve">eq. </w:t>
      </w:r>
    </w:p>
    <w:p w14:paraId="5F5B8F77" w14:textId="77777777" w:rsidR="00436B0D" w:rsidRPr="00E22745" w:rsidRDefault="00436B0D" w:rsidP="00574E2A">
      <w:pPr>
        <w:spacing w:line="480" w:lineRule="auto"/>
        <w:ind w:left="720"/>
        <w:contextualSpacing/>
        <w:jc w:val="both"/>
        <w:rPr>
          <w:rFonts w:ascii="Times New Roman" w:hAnsi="Times New Roman" w:cs="Times New Roman"/>
          <w:sz w:val="24"/>
          <w:szCs w:val="24"/>
          <w:lang w:val="en-GB"/>
        </w:rPr>
      </w:pPr>
    </w:p>
    <w:p w14:paraId="747681D4" w14:textId="134B01DF" w:rsidR="00574E2A" w:rsidRPr="00E22745" w:rsidRDefault="00F059CB" w:rsidP="00436B0D">
      <w:pPr>
        <w:spacing w:line="480" w:lineRule="auto"/>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This </w:t>
      </w:r>
      <w:r w:rsidR="00EC3BB2" w:rsidRPr="00E22745">
        <w:rPr>
          <w:rFonts w:ascii="Times New Roman" w:hAnsi="Times New Roman" w:cs="Times New Roman"/>
          <w:noProof/>
          <w:sz w:val="24"/>
          <w:szCs w:val="24"/>
          <w:lang w:val="en-GB"/>
        </w:rPr>
        <w:t>T</w:t>
      </w:r>
      <w:r w:rsidRPr="00E22745">
        <w:rPr>
          <w:rFonts w:ascii="Times New Roman" w:hAnsi="Times New Roman" w:cs="Times New Roman"/>
          <w:noProof/>
          <w:sz w:val="24"/>
          <w:szCs w:val="24"/>
          <w:lang w:val="en-GB"/>
        </w:rPr>
        <w:t>hesis</w:t>
      </w:r>
      <w:r w:rsidRPr="00E22745">
        <w:rPr>
          <w:rFonts w:ascii="Times New Roman" w:hAnsi="Times New Roman" w:cs="Times New Roman"/>
          <w:sz w:val="24"/>
          <w:szCs w:val="24"/>
          <w:lang w:val="en-GB"/>
        </w:rPr>
        <w:t xml:space="preserve"> has main aim the benchmarking through a standardization tool in order to present an integrated assessment of </w:t>
      </w:r>
      <w:r w:rsidRPr="00E22745">
        <w:rPr>
          <w:rFonts w:ascii="Times New Roman" w:hAnsi="Times New Roman" w:cs="Times New Roman"/>
          <w:noProof/>
          <w:sz w:val="24"/>
          <w:szCs w:val="24"/>
          <w:lang w:val="en-GB"/>
        </w:rPr>
        <w:t>energ</w:t>
      </w:r>
      <w:r w:rsidRPr="00E22745">
        <w:rPr>
          <w:rFonts w:ascii="Times New Roman" w:hAnsi="Times New Roman" w:cs="Times New Roman"/>
          <w:sz w:val="24"/>
          <w:szCs w:val="24"/>
          <w:lang w:val="en-GB"/>
        </w:rPr>
        <w:t xml:space="preserve">y saving potential in a variety of tertiary sector buildings, including also financial and environmental schemes. In order to </w:t>
      </w:r>
      <w:r w:rsidRPr="00A10A15">
        <w:rPr>
          <w:rFonts w:ascii="Times New Roman" w:hAnsi="Times New Roman" w:cs="Times New Roman"/>
          <w:noProof/>
          <w:sz w:val="24"/>
          <w:szCs w:val="24"/>
          <w:lang w:val="en-GB"/>
        </w:rPr>
        <w:t>exploited</w:t>
      </w:r>
      <w:r w:rsidRPr="00E22745">
        <w:rPr>
          <w:rFonts w:ascii="Times New Roman" w:hAnsi="Times New Roman" w:cs="Times New Roman"/>
          <w:sz w:val="24"/>
          <w:szCs w:val="24"/>
          <w:lang w:val="en-GB"/>
        </w:rPr>
        <w:t xml:space="preserve"> more enhanced results, an extended and integrated analysis included additional </w:t>
      </w:r>
      <w:r w:rsidR="00E74D4A" w:rsidRPr="00E22745">
        <w:rPr>
          <w:rFonts w:ascii="Times New Roman" w:hAnsi="Times New Roman" w:cs="Times New Roman"/>
          <w:sz w:val="24"/>
          <w:szCs w:val="24"/>
          <w:lang w:val="en-GB"/>
        </w:rPr>
        <w:t xml:space="preserve">buildings in terms of energy efficiency per </w:t>
      </w:r>
      <w:r w:rsidR="00E74D4A" w:rsidRPr="00A10A15">
        <w:rPr>
          <w:rFonts w:ascii="Times New Roman" w:hAnsi="Times New Roman" w:cs="Times New Roman"/>
          <w:noProof/>
          <w:sz w:val="24"/>
          <w:szCs w:val="24"/>
          <w:lang w:val="en-GB"/>
        </w:rPr>
        <w:t>type</w:t>
      </w:r>
      <w:r w:rsidR="00A10A15">
        <w:rPr>
          <w:rFonts w:ascii="Times New Roman" w:hAnsi="Times New Roman" w:cs="Times New Roman"/>
          <w:noProof/>
          <w:sz w:val="24"/>
          <w:szCs w:val="24"/>
          <w:lang w:val="en-GB"/>
        </w:rPr>
        <w:t xml:space="preserve"> of</w:t>
      </w:r>
      <w:r w:rsidR="00E74D4A" w:rsidRPr="00E22745">
        <w:rPr>
          <w:rFonts w:ascii="Times New Roman" w:hAnsi="Times New Roman" w:cs="Times New Roman"/>
          <w:sz w:val="24"/>
          <w:szCs w:val="24"/>
          <w:lang w:val="en-GB"/>
        </w:rPr>
        <w:t xml:space="preserve"> building could be implemented. </w:t>
      </w:r>
      <w:r w:rsidRPr="00E22745">
        <w:rPr>
          <w:rFonts w:ascii="Times New Roman" w:hAnsi="Times New Roman" w:cs="Times New Roman"/>
          <w:sz w:val="24"/>
          <w:szCs w:val="24"/>
          <w:lang w:val="en-GB"/>
        </w:rPr>
        <w:t xml:space="preserve"> </w:t>
      </w:r>
    </w:p>
    <w:p w14:paraId="4E654E20" w14:textId="77777777" w:rsidR="00574E2A" w:rsidRPr="00E22745" w:rsidRDefault="00574E2A" w:rsidP="00436B0D">
      <w:pPr>
        <w:spacing w:line="480" w:lineRule="auto"/>
        <w:contextualSpacing/>
        <w:jc w:val="both"/>
        <w:rPr>
          <w:rFonts w:ascii="Times New Roman" w:hAnsi="Times New Roman" w:cs="Times New Roman"/>
          <w:sz w:val="24"/>
          <w:szCs w:val="24"/>
          <w:lang w:val="en-GB"/>
        </w:rPr>
      </w:pPr>
    </w:p>
    <w:p w14:paraId="6C7A9E47" w14:textId="1ABEDF7B" w:rsidR="00D338A1" w:rsidRPr="00E22745" w:rsidRDefault="00D338A1" w:rsidP="00574E2A">
      <w:pPr>
        <w:spacing w:line="480" w:lineRule="auto"/>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Further research in the future could </w:t>
      </w:r>
      <w:r w:rsidR="00E74D4A" w:rsidRPr="00E22745">
        <w:rPr>
          <w:rFonts w:ascii="Times New Roman" w:hAnsi="Times New Roman" w:cs="Times New Roman"/>
          <w:sz w:val="24"/>
          <w:szCs w:val="24"/>
          <w:lang w:val="en-GB"/>
        </w:rPr>
        <w:t>furthermore</w:t>
      </w:r>
      <w:r w:rsidR="00F059CB" w:rsidRPr="00E22745">
        <w:rPr>
          <w:rFonts w:ascii="Times New Roman" w:hAnsi="Times New Roman" w:cs="Times New Roman"/>
          <w:sz w:val="24"/>
          <w:szCs w:val="24"/>
          <w:lang w:val="en-GB"/>
        </w:rPr>
        <w:t xml:space="preserve"> </w:t>
      </w:r>
      <w:r w:rsidRPr="00E22745">
        <w:rPr>
          <w:rFonts w:ascii="Times New Roman" w:hAnsi="Times New Roman" w:cs="Times New Roman"/>
          <w:sz w:val="24"/>
          <w:szCs w:val="24"/>
          <w:lang w:val="en-GB"/>
        </w:rPr>
        <w:t xml:space="preserve">include the study of all types of buildings in </w:t>
      </w:r>
      <w:r w:rsidR="00A10A15">
        <w:rPr>
          <w:rFonts w:ascii="Times New Roman" w:hAnsi="Times New Roman" w:cs="Times New Roman"/>
          <w:sz w:val="24"/>
          <w:szCs w:val="24"/>
          <w:lang w:val="en-GB"/>
        </w:rPr>
        <w:t xml:space="preserve">the </w:t>
      </w:r>
      <w:r w:rsidRPr="00A10A15">
        <w:rPr>
          <w:rFonts w:ascii="Times New Roman" w:hAnsi="Times New Roman" w:cs="Times New Roman"/>
          <w:noProof/>
          <w:sz w:val="24"/>
          <w:szCs w:val="24"/>
          <w:lang w:val="en-GB"/>
        </w:rPr>
        <w:t>tertiary</w:t>
      </w:r>
      <w:r w:rsidRPr="00E22745">
        <w:rPr>
          <w:rFonts w:ascii="Times New Roman" w:hAnsi="Times New Roman" w:cs="Times New Roman"/>
          <w:sz w:val="24"/>
          <w:szCs w:val="24"/>
          <w:lang w:val="en-GB"/>
        </w:rPr>
        <w:t xml:space="preserve"> sector</w:t>
      </w:r>
      <w:r w:rsidR="00EC3BB2" w:rsidRPr="00E22745">
        <w:rPr>
          <w:rFonts w:ascii="Times New Roman" w:hAnsi="Times New Roman" w:cs="Times New Roman"/>
          <w:sz w:val="24"/>
          <w:szCs w:val="24"/>
          <w:lang w:val="en-GB"/>
        </w:rPr>
        <w:t xml:space="preserve">, </w:t>
      </w:r>
      <w:r w:rsidRPr="00E22745">
        <w:rPr>
          <w:rFonts w:ascii="Times New Roman" w:hAnsi="Times New Roman" w:cs="Times New Roman"/>
          <w:sz w:val="24"/>
          <w:szCs w:val="24"/>
          <w:lang w:val="en-GB"/>
        </w:rPr>
        <w:t xml:space="preserve">such as educational buildings, universities </w:t>
      </w:r>
      <w:r w:rsidRPr="00A10A15">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schools, libraries, services, shopping </w:t>
      </w:r>
      <w:r w:rsidR="00B4581D" w:rsidRPr="00A10A15">
        <w:rPr>
          <w:rFonts w:ascii="Times New Roman" w:hAnsi="Times New Roman" w:cs="Times New Roman"/>
          <w:noProof/>
          <w:sz w:val="24"/>
          <w:szCs w:val="24"/>
          <w:lang w:val="en-GB"/>
        </w:rPr>
        <w:t>centres</w:t>
      </w:r>
      <w:r w:rsidRPr="00E22745">
        <w:rPr>
          <w:rFonts w:ascii="Times New Roman" w:hAnsi="Times New Roman" w:cs="Times New Roman"/>
          <w:sz w:val="24"/>
          <w:szCs w:val="24"/>
          <w:lang w:val="en-GB"/>
        </w:rPr>
        <w:t>, logisti</w:t>
      </w:r>
      <w:r w:rsidR="00E74D4A" w:rsidRPr="00E22745">
        <w:rPr>
          <w:rFonts w:ascii="Times New Roman" w:hAnsi="Times New Roman" w:cs="Times New Roman"/>
          <w:sz w:val="24"/>
          <w:szCs w:val="24"/>
          <w:lang w:val="en-GB"/>
        </w:rPr>
        <w:t>cs. Special interest could have</w:t>
      </w:r>
      <w:r w:rsidRPr="00E22745">
        <w:rPr>
          <w:rFonts w:ascii="Times New Roman" w:hAnsi="Times New Roman" w:cs="Times New Roman"/>
          <w:sz w:val="24"/>
          <w:szCs w:val="24"/>
          <w:lang w:val="en-GB"/>
        </w:rPr>
        <w:t xml:space="preserve"> the results of the same measures implemented and evaluated for the total of buildings investigated, including additional measures were not available in this </w:t>
      </w:r>
      <w:r w:rsidR="00EC3BB2" w:rsidRPr="00E22745">
        <w:rPr>
          <w:rFonts w:ascii="Times New Roman" w:hAnsi="Times New Roman" w:cs="Times New Roman"/>
          <w:noProof/>
          <w:sz w:val="24"/>
          <w:szCs w:val="24"/>
          <w:lang w:val="en-GB"/>
        </w:rPr>
        <w:t>T</w:t>
      </w:r>
      <w:r w:rsidRPr="00E22745">
        <w:rPr>
          <w:rFonts w:ascii="Times New Roman" w:hAnsi="Times New Roman" w:cs="Times New Roman"/>
          <w:noProof/>
          <w:sz w:val="24"/>
          <w:szCs w:val="24"/>
          <w:lang w:val="en-GB"/>
        </w:rPr>
        <w:t>hesis</w:t>
      </w:r>
      <w:r w:rsidRPr="00E22745">
        <w:rPr>
          <w:rFonts w:ascii="Times New Roman" w:hAnsi="Times New Roman" w:cs="Times New Roman"/>
          <w:sz w:val="24"/>
          <w:szCs w:val="24"/>
          <w:lang w:val="en-GB"/>
        </w:rPr>
        <w:t>, besides the 47 provided by the</w:t>
      </w:r>
      <w:r w:rsidR="00E74D4A" w:rsidRPr="00E22745">
        <w:rPr>
          <w:rFonts w:ascii="Times New Roman" w:hAnsi="Times New Roman" w:cs="Times New Roman"/>
          <w:sz w:val="24"/>
          <w:szCs w:val="24"/>
          <w:lang w:val="en-GB"/>
        </w:rPr>
        <w:t xml:space="preserve"> GREPCon</w:t>
      </w:r>
      <w:r w:rsidRPr="00E22745">
        <w:rPr>
          <w:rFonts w:ascii="Times New Roman" w:hAnsi="Times New Roman" w:cs="Times New Roman"/>
          <w:sz w:val="24"/>
          <w:szCs w:val="24"/>
          <w:lang w:val="en-GB"/>
        </w:rPr>
        <w:t xml:space="preserve"> tool, such as ceiling fans installation (high efficient measure especially in accommodation buildings in South Europe)</w:t>
      </w:r>
      <w:r w:rsidR="00E74D4A" w:rsidRPr="00E22745">
        <w:rPr>
          <w:rFonts w:ascii="Times New Roman" w:hAnsi="Times New Roman" w:cs="Times New Roman"/>
          <w:sz w:val="24"/>
          <w:szCs w:val="24"/>
          <w:lang w:val="en-GB"/>
        </w:rPr>
        <w:t xml:space="preserve"> and specific smart </w:t>
      </w:r>
      <w:r w:rsidR="00E74D4A" w:rsidRPr="00E22745">
        <w:rPr>
          <w:rFonts w:ascii="Times New Roman" w:hAnsi="Times New Roman" w:cs="Times New Roman"/>
          <w:sz w:val="24"/>
          <w:szCs w:val="24"/>
          <w:lang w:val="en-GB"/>
        </w:rPr>
        <w:lastRenderedPageBreak/>
        <w:t>systems for total building control and monitoring</w:t>
      </w:r>
      <w:r w:rsidRPr="00E22745">
        <w:rPr>
          <w:rFonts w:ascii="Times New Roman" w:hAnsi="Times New Roman" w:cs="Times New Roman"/>
          <w:sz w:val="24"/>
          <w:szCs w:val="24"/>
          <w:lang w:val="en-GB"/>
        </w:rPr>
        <w:t xml:space="preserve">. Within this framework, an energy, financial and sustainability guide could be developed, </w:t>
      </w:r>
      <w:r w:rsidR="00E74D4A" w:rsidRPr="00E22745">
        <w:rPr>
          <w:rFonts w:ascii="Times New Roman" w:hAnsi="Times New Roman" w:cs="Times New Roman"/>
          <w:sz w:val="24"/>
          <w:szCs w:val="24"/>
          <w:lang w:val="en-GB"/>
        </w:rPr>
        <w:t xml:space="preserve">as </w:t>
      </w:r>
      <w:r w:rsidRPr="00E22745">
        <w:rPr>
          <w:rFonts w:ascii="Times New Roman" w:hAnsi="Times New Roman" w:cs="Times New Roman"/>
          <w:sz w:val="24"/>
          <w:szCs w:val="24"/>
          <w:lang w:val="en-GB"/>
        </w:rPr>
        <w:t>an integrated representative of energy saving measures for tertiary sector buildings.</w:t>
      </w:r>
    </w:p>
    <w:p w14:paraId="45585AFC" w14:textId="6DE23A92" w:rsidR="00096BD3" w:rsidRPr="00E22745" w:rsidRDefault="00096BD3" w:rsidP="00690ECE">
      <w:pPr>
        <w:spacing w:before="240" w:line="480" w:lineRule="auto"/>
        <w:jc w:val="both"/>
        <w:rPr>
          <w:rFonts w:ascii="Times New Roman" w:hAnsi="Times New Roman" w:cs="Times New Roman"/>
          <w:sz w:val="24"/>
          <w:szCs w:val="24"/>
          <w:lang w:val="en-GB"/>
        </w:rPr>
      </w:pPr>
    </w:p>
    <w:p w14:paraId="1AEDF771" w14:textId="23BC6270" w:rsidR="001B7AD1" w:rsidRPr="00E22745" w:rsidRDefault="001B7AD1" w:rsidP="00690ECE">
      <w:pPr>
        <w:spacing w:before="240" w:line="480" w:lineRule="auto"/>
        <w:jc w:val="both"/>
        <w:rPr>
          <w:rFonts w:ascii="Times New Roman" w:hAnsi="Times New Roman" w:cs="Times New Roman"/>
          <w:sz w:val="24"/>
          <w:szCs w:val="24"/>
          <w:lang w:val="en-GB"/>
        </w:rPr>
      </w:pPr>
    </w:p>
    <w:p w14:paraId="0D1915F1" w14:textId="0FDFADBA" w:rsidR="001B7AD1" w:rsidRPr="00E22745" w:rsidRDefault="001B7AD1" w:rsidP="00690ECE">
      <w:pPr>
        <w:spacing w:before="240" w:line="480" w:lineRule="auto"/>
        <w:jc w:val="both"/>
        <w:rPr>
          <w:rFonts w:ascii="Times New Roman" w:hAnsi="Times New Roman" w:cs="Times New Roman"/>
          <w:sz w:val="24"/>
          <w:szCs w:val="24"/>
          <w:lang w:val="en-GB"/>
        </w:rPr>
      </w:pPr>
    </w:p>
    <w:p w14:paraId="131877AA" w14:textId="2CB365FD" w:rsidR="001B7AD1" w:rsidRPr="00E22745" w:rsidRDefault="001B7AD1" w:rsidP="00690ECE">
      <w:pPr>
        <w:spacing w:before="240" w:line="480" w:lineRule="auto"/>
        <w:jc w:val="both"/>
        <w:rPr>
          <w:rFonts w:ascii="Times New Roman" w:hAnsi="Times New Roman" w:cs="Times New Roman"/>
          <w:sz w:val="24"/>
          <w:szCs w:val="24"/>
          <w:lang w:val="en-GB"/>
        </w:rPr>
      </w:pPr>
    </w:p>
    <w:p w14:paraId="795C5B58" w14:textId="2F0A54F4" w:rsidR="001B7AD1" w:rsidRPr="00E22745" w:rsidRDefault="001B7AD1" w:rsidP="00690ECE">
      <w:pPr>
        <w:spacing w:before="240" w:line="480" w:lineRule="auto"/>
        <w:jc w:val="both"/>
        <w:rPr>
          <w:rFonts w:ascii="Times New Roman" w:hAnsi="Times New Roman" w:cs="Times New Roman"/>
          <w:sz w:val="24"/>
          <w:szCs w:val="24"/>
          <w:lang w:val="en-GB"/>
        </w:rPr>
      </w:pPr>
    </w:p>
    <w:p w14:paraId="3A69D874" w14:textId="26AFF43B" w:rsidR="001B7AD1" w:rsidRPr="00E22745" w:rsidRDefault="001B7AD1" w:rsidP="00690ECE">
      <w:pPr>
        <w:spacing w:before="240" w:line="480" w:lineRule="auto"/>
        <w:jc w:val="both"/>
        <w:rPr>
          <w:rFonts w:ascii="Times New Roman" w:hAnsi="Times New Roman" w:cs="Times New Roman"/>
          <w:sz w:val="24"/>
          <w:szCs w:val="24"/>
          <w:lang w:val="en-GB"/>
        </w:rPr>
      </w:pPr>
    </w:p>
    <w:p w14:paraId="47393906" w14:textId="78A12CBF" w:rsidR="001B7AD1" w:rsidRPr="00E22745" w:rsidRDefault="001B7AD1" w:rsidP="00690ECE">
      <w:pPr>
        <w:spacing w:before="240" w:line="480" w:lineRule="auto"/>
        <w:jc w:val="both"/>
        <w:rPr>
          <w:rFonts w:ascii="Times New Roman" w:hAnsi="Times New Roman" w:cs="Times New Roman"/>
          <w:sz w:val="24"/>
          <w:szCs w:val="24"/>
          <w:lang w:val="en-GB"/>
        </w:rPr>
      </w:pPr>
    </w:p>
    <w:p w14:paraId="5A3E90DF" w14:textId="03753F38" w:rsidR="001B7AD1" w:rsidRPr="00E22745" w:rsidRDefault="001B7AD1" w:rsidP="00690ECE">
      <w:pPr>
        <w:spacing w:before="240" w:line="480" w:lineRule="auto"/>
        <w:jc w:val="both"/>
        <w:rPr>
          <w:rFonts w:ascii="Times New Roman" w:hAnsi="Times New Roman" w:cs="Times New Roman"/>
          <w:sz w:val="24"/>
          <w:szCs w:val="24"/>
          <w:lang w:val="en-GB"/>
        </w:rPr>
      </w:pPr>
    </w:p>
    <w:p w14:paraId="44070130" w14:textId="27271B5A" w:rsidR="001B7AD1" w:rsidRPr="00E22745" w:rsidRDefault="001B7AD1" w:rsidP="00690ECE">
      <w:pPr>
        <w:spacing w:before="240" w:line="480" w:lineRule="auto"/>
        <w:jc w:val="both"/>
        <w:rPr>
          <w:rFonts w:ascii="Times New Roman" w:hAnsi="Times New Roman" w:cs="Times New Roman"/>
          <w:sz w:val="24"/>
          <w:szCs w:val="24"/>
          <w:lang w:val="en-GB"/>
        </w:rPr>
      </w:pPr>
    </w:p>
    <w:p w14:paraId="22511D5F" w14:textId="67C6A2D6" w:rsidR="001B7AD1" w:rsidRPr="00E22745" w:rsidRDefault="001B7AD1" w:rsidP="00690ECE">
      <w:pPr>
        <w:spacing w:before="240" w:line="480" w:lineRule="auto"/>
        <w:jc w:val="both"/>
        <w:rPr>
          <w:rFonts w:ascii="Times New Roman" w:hAnsi="Times New Roman" w:cs="Times New Roman"/>
          <w:sz w:val="24"/>
          <w:szCs w:val="24"/>
          <w:lang w:val="en-GB"/>
        </w:rPr>
      </w:pPr>
    </w:p>
    <w:p w14:paraId="4A61E2E1" w14:textId="1DE80836" w:rsidR="001B7AD1" w:rsidRPr="00E22745" w:rsidRDefault="001B7AD1" w:rsidP="00690ECE">
      <w:pPr>
        <w:spacing w:before="240" w:line="480" w:lineRule="auto"/>
        <w:jc w:val="both"/>
        <w:rPr>
          <w:rFonts w:ascii="Times New Roman" w:hAnsi="Times New Roman" w:cs="Times New Roman"/>
          <w:sz w:val="24"/>
          <w:szCs w:val="24"/>
          <w:lang w:val="en-GB"/>
        </w:rPr>
      </w:pPr>
    </w:p>
    <w:p w14:paraId="698FB6B0" w14:textId="05BAC4F1" w:rsidR="001B7AD1" w:rsidRPr="00E22745" w:rsidRDefault="001B7AD1" w:rsidP="00690ECE">
      <w:pPr>
        <w:spacing w:before="240" w:line="480" w:lineRule="auto"/>
        <w:jc w:val="both"/>
        <w:rPr>
          <w:rFonts w:ascii="Times New Roman" w:hAnsi="Times New Roman" w:cs="Times New Roman"/>
          <w:sz w:val="24"/>
          <w:szCs w:val="24"/>
          <w:lang w:val="en-GB"/>
        </w:rPr>
      </w:pPr>
    </w:p>
    <w:p w14:paraId="69220998" w14:textId="6ED0C15E" w:rsidR="001B7AD1" w:rsidRPr="00E22745" w:rsidRDefault="001B7AD1" w:rsidP="00690ECE">
      <w:pPr>
        <w:spacing w:before="240" w:line="480" w:lineRule="auto"/>
        <w:jc w:val="both"/>
        <w:rPr>
          <w:rFonts w:ascii="Times New Roman" w:hAnsi="Times New Roman" w:cs="Times New Roman"/>
          <w:sz w:val="24"/>
          <w:szCs w:val="24"/>
          <w:lang w:val="en-GB"/>
        </w:rPr>
      </w:pPr>
    </w:p>
    <w:p w14:paraId="7EF101FB" w14:textId="19467CCC" w:rsidR="0028021D" w:rsidRDefault="0028021D">
      <w:pPr>
        <w:rPr>
          <w:rFonts w:ascii="Times New Roman" w:hAnsi="Times New Roman" w:cs="Times New Roman"/>
          <w:sz w:val="24"/>
          <w:szCs w:val="24"/>
          <w:lang w:val="en-GB"/>
        </w:rPr>
      </w:pPr>
    </w:p>
    <w:p w14:paraId="402E5329" w14:textId="77777777" w:rsidR="0080441E" w:rsidRPr="00E22745" w:rsidRDefault="0080441E">
      <w:pPr>
        <w:rPr>
          <w:rFonts w:ascii="Times New Roman" w:hAnsi="Times New Roman" w:cs="Times New Roman"/>
          <w:sz w:val="24"/>
          <w:szCs w:val="24"/>
          <w:lang w:val="en-GB"/>
        </w:rPr>
      </w:pPr>
    </w:p>
    <w:p w14:paraId="68B51E47" w14:textId="6B538A64" w:rsidR="00744BDA" w:rsidRPr="00E22745" w:rsidRDefault="0063261D">
      <w:pPr>
        <w:rPr>
          <w:rFonts w:ascii="Times New Roman" w:hAnsi="Times New Roman" w:cs="Times New Roman"/>
          <w:b/>
          <w:sz w:val="24"/>
          <w:szCs w:val="24"/>
          <w:lang w:val="en-GB"/>
        </w:rPr>
      </w:pPr>
      <w:r w:rsidRPr="00E22745">
        <w:rPr>
          <w:rFonts w:ascii="Times New Roman" w:hAnsi="Times New Roman" w:cs="Times New Roman"/>
          <w:b/>
          <w:sz w:val="24"/>
          <w:szCs w:val="24"/>
          <w:lang w:val="en-GB"/>
        </w:rPr>
        <w:lastRenderedPageBreak/>
        <w:t xml:space="preserve">References </w:t>
      </w:r>
    </w:p>
    <w:p w14:paraId="3DEB559C" w14:textId="77777777" w:rsidR="0028021D" w:rsidRPr="00E22745" w:rsidRDefault="0028021D" w:rsidP="0028021D">
      <w:pPr>
        <w:numPr>
          <w:ilvl w:val="0"/>
          <w:numId w:val="12"/>
        </w:numPr>
        <w:spacing w:after="0"/>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Summary for Policymakers of IPCC Special Report on Global Warming of 1.5ºC approved by governments, IPCC Press Release, 8 October 2018, available </w:t>
      </w:r>
      <w:r w:rsidRPr="00303911">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w:t>
      </w:r>
      <w:hyperlink r:id="rId88" w:history="1">
        <w:r w:rsidR="00BD4E57" w:rsidRPr="00E22745">
          <w:rPr>
            <w:rFonts w:ascii="Times New Roman" w:hAnsi="Times New Roman" w:cs="Times New Roman"/>
            <w:color w:val="0563C1" w:themeColor="hyperlink"/>
            <w:sz w:val="24"/>
            <w:szCs w:val="24"/>
            <w:u w:val="single"/>
            <w:lang w:val="en-GB"/>
          </w:rPr>
          <w:t>http://ipcc.ch/pdf/session48/pr_181008_P48_spm_en.pdf</w:t>
        </w:r>
      </w:hyperlink>
      <w:r w:rsidRPr="00E22745">
        <w:rPr>
          <w:rFonts w:ascii="Times New Roman" w:hAnsi="Times New Roman" w:cs="Times New Roman"/>
          <w:sz w:val="24"/>
          <w:szCs w:val="24"/>
          <w:lang w:val="en-GB"/>
        </w:rPr>
        <w:t xml:space="preserve"> </w:t>
      </w:r>
    </w:p>
    <w:p w14:paraId="08400616" w14:textId="77777777" w:rsidR="0028021D" w:rsidRPr="00E22745" w:rsidRDefault="0028021D" w:rsidP="0028021D">
      <w:pPr>
        <w:spacing w:after="0"/>
        <w:ind w:left="720"/>
        <w:contextualSpacing/>
        <w:jc w:val="both"/>
        <w:rPr>
          <w:rFonts w:ascii="Times New Roman" w:hAnsi="Times New Roman" w:cs="Times New Roman"/>
          <w:sz w:val="24"/>
          <w:szCs w:val="24"/>
          <w:lang w:val="en-GB"/>
        </w:rPr>
      </w:pPr>
    </w:p>
    <w:p w14:paraId="1B362740"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United Nations Framework Convention On Climate Change (UNFCCC),</w:t>
      </w:r>
      <w:r w:rsidRPr="00E22745">
        <w:rPr>
          <w:lang w:val="en-GB"/>
        </w:rPr>
        <w:t xml:space="preserve"> </w:t>
      </w:r>
      <w:r w:rsidRPr="00E22745">
        <w:rPr>
          <w:rFonts w:ascii="Times New Roman" w:hAnsi="Times New Roman" w:cs="Times New Roman"/>
          <w:i/>
          <w:sz w:val="24"/>
          <w:szCs w:val="24"/>
          <w:lang w:val="en-GB"/>
        </w:rPr>
        <w:t xml:space="preserve">UNFCCC Secretariat Welcomes IPCC’s Global Warming of 1.5°C Report, </w:t>
      </w:r>
      <w:r w:rsidRPr="00E22745">
        <w:rPr>
          <w:rFonts w:ascii="Times New Roman" w:hAnsi="Times New Roman" w:cs="Times New Roman"/>
          <w:sz w:val="24"/>
          <w:szCs w:val="24"/>
          <w:lang w:val="en-GB"/>
        </w:rPr>
        <w:t xml:space="preserve">UN Climate Statement/ 08 </w:t>
      </w:r>
      <w:r w:rsidRPr="00303911">
        <w:rPr>
          <w:rFonts w:ascii="Times New Roman" w:hAnsi="Times New Roman" w:cs="Times New Roman"/>
          <w:noProof/>
          <w:sz w:val="24"/>
          <w:szCs w:val="24"/>
          <w:lang w:val="en-GB"/>
        </w:rPr>
        <w:t>October,</w:t>
      </w:r>
      <w:r w:rsidRPr="00E22745">
        <w:rPr>
          <w:rFonts w:ascii="Times New Roman" w:hAnsi="Times New Roman" w:cs="Times New Roman"/>
          <w:sz w:val="24"/>
          <w:szCs w:val="24"/>
          <w:lang w:val="en-GB"/>
        </w:rPr>
        <w:t xml:space="preserve">2018 available </w:t>
      </w:r>
      <w:r w:rsidRPr="00303911">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w:t>
      </w:r>
      <w:hyperlink r:id="rId89" w:history="1">
        <w:r w:rsidR="00BD4E57" w:rsidRPr="00E22745">
          <w:rPr>
            <w:rFonts w:ascii="Times New Roman" w:hAnsi="Times New Roman" w:cs="Times New Roman"/>
            <w:color w:val="0563C1" w:themeColor="hyperlink"/>
            <w:sz w:val="24"/>
            <w:szCs w:val="24"/>
            <w:u w:val="single"/>
            <w:lang w:val="en-GB"/>
          </w:rPr>
          <w:t>https://unfccc.int/news/unfccc-secretariat-welcomes-ipcc-s-global-warming-of-15degc-report</w:t>
        </w:r>
      </w:hyperlink>
      <w:r w:rsidRPr="00E22745">
        <w:rPr>
          <w:rFonts w:ascii="Times New Roman" w:hAnsi="Times New Roman" w:cs="Times New Roman"/>
          <w:sz w:val="24"/>
          <w:szCs w:val="24"/>
          <w:lang w:val="en-GB"/>
        </w:rPr>
        <w:t xml:space="preserve"> </w:t>
      </w:r>
    </w:p>
    <w:p w14:paraId="078C9101" w14:textId="77777777" w:rsidR="0028021D" w:rsidRPr="00E22745" w:rsidRDefault="0028021D" w:rsidP="0028021D">
      <w:pPr>
        <w:ind w:left="720"/>
        <w:contextualSpacing/>
        <w:jc w:val="both"/>
        <w:rPr>
          <w:rFonts w:ascii="Times New Roman" w:hAnsi="Times New Roman" w:cs="Times New Roman"/>
          <w:sz w:val="24"/>
          <w:szCs w:val="24"/>
          <w:lang w:val="en-GB"/>
        </w:rPr>
      </w:pPr>
    </w:p>
    <w:p w14:paraId="36A3832B"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European Commission, </w:t>
      </w:r>
      <w:r w:rsidRPr="00E22745">
        <w:rPr>
          <w:rFonts w:ascii="Times New Roman" w:hAnsi="Times New Roman" w:cs="Times New Roman"/>
          <w:i/>
          <w:sz w:val="24"/>
          <w:szCs w:val="24"/>
          <w:lang w:val="en-GB"/>
        </w:rPr>
        <w:t>Climate action – decarbonising the economy</w:t>
      </w:r>
      <w:r w:rsidRPr="00E22745">
        <w:rPr>
          <w:rFonts w:ascii="Times New Roman" w:hAnsi="Times New Roman" w:cs="Times New Roman"/>
          <w:sz w:val="24"/>
          <w:szCs w:val="24"/>
          <w:lang w:val="en-GB"/>
        </w:rPr>
        <w:t xml:space="preserve">, Commission and its priorities: Policies, information and services, available in: </w:t>
      </w:r>
      <w:hyperlink r:id="rId90" w:history="1">
        <w:r w:rsidR="00BD4E57" w:rsidRPr="00E22745">
          <w:rPr>
            <w:rFonts w:ascii="Times New Roman" w:hAnsi="Times New Roman" w:cs="Times New Roman"/>
            <w:color w:val="0563C1" w:themeColor="hyperlink"/>
            <w:sz w:val="24"/>
            <w:szCs w:val="24"/>
            <w:u w:val="single"/>
            <w:lang w:val="en-GB"/>
          </w:rPr>
          <w:t>https://ec.europa.eu/commission/priorities/energy-union-and-climate/climate-action-decarbonising-economy_en</w:t>
        </w:r>
      </w:hyperlink>
      <w:r w:rsidRPr="00E22745">
        <w:rPr>
          <w:rFonts w:ascii="Times New Roman" w:hAnsi="Times New Roman" w:cs="Times New Roman"/>
          <w:sz w:val="24"/>
          <w:szCs w:val="24"/>
          <w:lang w:val="en-GB"/>
        </w:rPr>
        <w:t xml:space="preserve"> </w:t>
      </w:r>
    </w:p>
    <w:p w14:paraId="39EBDE1D" w14:textId="77777777" w:rsidR="0028021D" w:rsidRPr="00E22745" w:rsidRDefault="0028021D" w:rsidP="0028021D">
      <w:pPr>
        <w:ind w:left="720"/>
        <w:contextualSpacing/>
        <w:jc w:val="both"/>
        <w:rPr>
          <w:rFonts w:ascii="Times New Roman" w:hAnsi="Times New Roman" w:cs="Times New Roman"/>
          <w:sz w:val="24"/>
          <w:szCs w:val="24"/>
          <w:lang w:val="en-GB"/>
        </w:rPr>
      </w:pPr>
    </w:p>
    <w:p w14:paraId="28B4E20B" w14:textId="77777777" w:rsidR="0028021D" w:rsidRPr="00E22745" w:rsidRDefault="0028021D" w:rsidP="0028021D">
      <w:pPr>
        <w:numPr>
          <w:ilvl w:val="0"/>
          <w:numId w:val="12"/>
        </w:numPr>
        <w:contextualSpacing/>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European Commission, Energy Roadmap 2050, </w:t>
      </w:r>
      <w:hyperlink r:id="rId91" w:history="1">
        <w:r w:rsidR="00BD4E57" w:rsidRPr="00E22745">
          <w:rPr>
            <w:rFonts w:ascii="Times New Roman" w:hAnsi="Times New Roman" w:cs="Times New Roman"/>
            <w:color w:val="0563C1" w:themeColor="hyperlink"/>
            <w:sz w:val="24"/>
            <w:szCs w:val="24"/>
            <w:u w:val="single"/>
            <w:lang w:val="en-GB"/>
          </w:rPr>
          <w:t>https://ec.europa.eu/energy/sites/ener/files/documents/2012_energy_roadmap_2050_en_0.pdf</w:t>
        </w:r>
      </w:hyperlink>
    </w:p>
    <w:p w14:paraId="3E507BDD" w14:textId="77777777" w:rsidR="0028021D" w:rsidRPr="00E22745" w:rsidRDefault="0028021D" w:rsidP="0028021D">
      <w:pPr>
        <w:ind w:left="720"/>
        <w:contextualSpacing/>
        <w:rPr>
          <w:rFonts w:ascii="Times New Roman" w:hAnsi="Times New Roman" w:cs="Times New Roman"/>
          <w:sz w:val="24"/>
          <w:szCs w:val="24"/>
          <w:lang w:val="en-GB"/>
        </w:rPr>
      </w:pPr>
    </w:p>
    <w:p w14:paraId="30ACAC25" w14:textId="350F53D9" w:rsidR="0028021D" w:rsidRPr="00E22745" w:rsidRDefault="0028021D" w:rsidP="0028021D">
      <w:pPr>
        <w:numPr>
          <w:ilvl w:val="0"/>
          <w:numId w:val="12"/>
        </w:numPr>
        <w:contextualSpacing/>
        <w:rPr>
          <w:rFonts w:ascii="Times New Roman" w:hAnsi="Times New Roman" w:cs="Times New Roman"/>
          <w:sz w:val="24"/>
          <w:szCs w:val="24"/>
          <w:lang w:val="en-GB"/>
        </w:rPr>
      </w:pPr>
      <w:r w:rsidRPr="00E22745">
        <w:rPr>
          <w:rFonts w:ascii="Times New Roman" w:hAnsi="Times New Roman" w:cs="Times New Roman"/>
          <w:sz w:val="24"/>
          <w:szCs w:val="24"/>
          <w:lang w:val="en-GB"/>
        </w:rPr>
        <w:t>European Commission, EU Energy in Figures, Statistical P</w:t>
      </w:r>
      <w:r w:rsidR="0008117C">
        <w:rPr>
          <w:rFonts w:ascii="Times New Roman" w:hAnsi="Times New Roman" w:cs="Times New Roman"/>
          <w:sz w:val="24"/>
          <w:szCs w:val="24"/>
          <w:lang w:val="en-GB"/>
        </w:rPr>
        <w:t>ocketbook 2018, August 2018</w:t>
      </w:r>
    </w:p>
    <w:p w14:paraId="6B54DFA1" w14:textId="77777777" w:rsidR="0028021D" w:rsidRPr="00E22745" w:rsidRDefault="0028021D" w:rsidP="0028021D">
      <w:pPr>
        <w:ind w:left="720"/>
        <w:contextualSpacing/>
        <w:rPr>
          <w:rFonts w:ascii="Times New Roman" w:hAnsi="Times New Roman" w:cs="Times New Roman"/>
          <w:sz w:val="24"/>
          <w:szCs w:val="24"/>
          <w:lang w:val="en-GB"/>
        </w:rPr>
      </w:pPr>
    </w:p>
    <w:p w14:paraId="32141BAD" w14:textId="77777777" w:rsidR="0028021D" w:rsidRPr="00E22745" w:rsidRDefault="0028021D" w:rsidP="0028021D">
      <w:pPr>
        <w:numPr>
          <w:ilvl w:val="0"/>
          <w:numId w:val="12"/>
        </w:numPr>
        <w:spacing w:after="0" w:line="240" w:lineRule="auto"/>
        <w:contextualSpacing/>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European Commission, Energy Performance of Buildings Directive Factsheets 2018, available </w:t>
      </w:r>
      <w:r w:rsidRPr="00E22745">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w:t>
      </w:r>
      <w:hyperlink r:id="rId92" w:history="1">
        <w:r w:rsidRPr="00E22745">
          <w:rPr>
            <w:rFonts w:ascii="Times New Roman" w:hAnsi="Times New Roman" w:cs="Times New Roman"/>
            <w:noProof/>
            <w:color w:val="0563C1" w:themeColor="hyperlink"/>
            <w:sz w:val="24"/>
            <w:szCs w:val="24"/>
            <w:u w:val="single"/>
            <w:lang w:val="en-GB"/>
          </w:rPr>
          <w:t>https://ec.europa.eu/info/sites/info/files/epbd_factsheet_20180503_dc_v03e_final.pdf</w:t>
        </w:r>
      </w:hyperlink>
      <w:r w:rsidRPr="00E22745">
        <w:rPr>
          <w:rFonts w:ascii="Times New Roman" w:hAnsi="Times New Roman" w:cs="Times New Roman"/>
          <w:noProof/>
          <w:sz w:val="24"/>
          <w:szCs w:val="24"/>
          <w:lang w:val="en-GB"/>
        </w:rPr>
        <w:t xml:space="preserve"> ,</w:t>
      </w:r>
      <w:r w:rsidRPr="00E22745">
        <w:rPr>
          <w:rFonts w:ascii="Times New Roman" w:hAnsi="Times New Roman" w:cs="Times New Roman"/>
          <w:sz w:val="24"/>
          <w:szCs w:val="24"/>
          <w:lang w:val="en-GB"/>
        </w:rPr>
        <w:t xml:space="preserve"> accessed in </w:t>
      </w:r>
      <w:r w:rsidRPr="00E22745">
        <w:rPr>
          <w:rFonts w:ascii="Times New Roman" w:hAnsi="Times New Roman" w:cs="Times New Roman"/>
          <w:noProof/>
          <w:sz w:val="24"/>
          <w:szCs w:val="24"/>
          <w:lang w:val="en-GB"/>
        </w:rPr>
        <w:t>October,</w:t>
      </w:r>
      <w:r w:rsidRPr="00E22745">
        <w:rPr>
          <w:rFonts w:ascii="Times New Roman" w:hAnsi="Times New Roman" w:cs="Times New Roman"/>
          <w:sz w:val="24"/>
          <w:szCs w:val="24"/>
          <w:lang w:val="en-GB"/>
        </w:rPr>
        <w:t xml:space="preserve"> 2018 </w:t>
      </w:r>
    </w:p>
    <w:p w14:paraId="48767CCF" w14:textId="77777777" w:rsidR="0028021D" w:rsidRPr="00E22745" w:rsidRDefault="0028021D" w:rsidP="0028021D">
      <w:pPr>
        <w:spacing w:after="0" w:line="240" w:lineRule="auto"/>
        <w:ind w:left="720"/>
        <w:contextualSpacing/>
        <w:rPr>
          <w:rFonts w:ascii="Times New Roman" w:hAnsi="Times New Roman" w:cs="Times New Roman"/>
          <w:sz w:val="24"/>
          <w:szCs w:val="24"/>
          <w:lang w:val="en-GB"/>
        </w:rPr>
      </w:pPr>
    </w:p>
    <w:p w14:paraId="049EFD8D"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Energy Efficiency Trends and Policies in the Household and Tertiary Sectors - An Analysis Based on the ODYSSEE and MURE Databases, ODYSSEE – MURE EU Program, European Union, 2015</w:t>
      </w:r>
    </w:p>
    <w:p w14:paraId="6271B05C" w14:textId="77777777" w:rsidR="0028021D" w:rsidRPr="00E22745" w:rsidRDefault="0028021D" w:rsidP="0028021D">
      <w:pPr>
        <w:ind w:left="720"/>
        <w:contextualSpacing/>
        <w:jc w:val="both"/>
        <w:rPr>
          <w:rFonts w:ascii="Times New Roman" w:hAnsi="Times New Roman" w:cs="Times New Roman"/>
          <w:sz w:val="24"/>
          <w:szCs w:val="24"/>
          <w:lang w:val="en-GB"/>
        </w:rPr>
      </w:pPr>
    </w:p>
    <w:p w14:paraId="3E87A4B8" w14:textId="77777777" w:rsidR="0028021D" w:rsidRPr="00E22745" w:rsidRDefault="0028021D" w:rsidP="0028021D">
      <w:pPr>
        <w:numPr>
          <w:ilvl w:val="0"/>
          <w:numId w:val="12"/>
        </w:numPr>
        <w:contextualSpacing/>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European Commission, EU Buildings Factsheets, available </w:t>
      </w:r>
      <w:r w:rsidRPr="00E22745">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https://ec.europa.eu/energy/en/eu-buildings-factsheets, accessed in </w:t>
      </w:r>
      <w:r w:rsidRPr="00E22745">
        <w:rPr>
          <w:rFonts w:ascii="Times New Roman" w:hAnsi="Times New Roman" w:cs="Times New Roman"/>
          <w:noProof/>
          <w:sz w:val="24"/>
          <w:szCs w:val="24"/>
          <w:lang w:val="en-GB"/>
        </w:rPr>
        <w:t>October,</w:t>
      </w:r>
      <w:r w:rsidRPr="00E22745">
        <w:rPr>
          <w:rFonts w:ascii="Times New Roman" w:hAnsi="Times New Roman" w:cs="Times New Roman"/>
          <w:sz w:val="24"/>
          <w:szCs w:val="24"/>
          <w:lang w:val="en-GB"/>
        </w:rPr>
        <w:t xml:space="preserve"> 2018</w:t>
      </w:r>
    </w:p>
    <w:p w14:paraId="74C704E0" w14:textId="77777777" w:rsidR="0028021D" w:rsidRPr="00E22745" w:rsidRDefault="0028021D" w:rsidP="0028021D">
      <w:pPr>
        <w:ind w:left="720"/>
        <w:contextualSpacing/>
        <w:rPr>
          <w:rFonts w:ascii="Times New Roman" w:hAnsi="Times New Roman" w:cs="Times New Roman"/>
          <w:sz w:val="24"/>
          <w:szCs w:val="24"/>
          <w:lang w:val="en-GB"/>
        </w:rPr>
      </w:pPr>
    </w:p>
    <w:p w14:paraId="12130402" w14:textId="60BC79E2"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Bonnema</w:t>
      </w:r>
      <w:r w:rsidR="0008117C" w:rsidRPr="0008117C">
        <w:rPr>
          <w:rFonts w:ascii="Times New Roman" w:hAnsi="Times New Roman" w:cs="Times New Roman"/>
          <w:sz w:val="24"/>
          <w:szCs w:val="24"/>
        </w:rPr>
        <w:t xml:space="preserve"> </w:t>
      </w:r>
      <w:r w:rsidR="0008117C">
        <w:rPr>
          <w:rFonts w:ascii="Times New Roman" w:hAnsi="Times New Roman" w:cs="Times New Roman"/>
          <w:sz w:val="24"/>
          <w:szCs w:val="24"/>
          <w:lang w:val="el-GR"/>
        </w:rPr>
        <w:t>Ε</w:t>
      </w:r>
      <w:r w:rsidR="0008117C" w:rsidRPr="0008117C">
        <w:rPr>
          <w:rFonts w:ascii="Times New Roman" w:hAnsi="Times New Roman" w:cs="Times New Roman"/>
          <w:sz w:val="24"/>
          <w:szCs w:val="24"/>
        </w:rPr>
        <w:t>.</w:t>
      </w:r>
      <w:r w:rsidRPr="00E22745">
        <w:rPr>
          <w:rFonts w:ascii="Times New Roman" w:hAnsi="Times New Roman" w:cs="Times New Roman"/>
          <w:sz w:val="24"/>
          <w:szCs w:val="24"/>
          <w:lang w:val="en-GB"/>
        </w:rPr>
        <w:t>, Studer</w:t>
      </w:r>
      <w:r w:rsidR="0008117C" w:rsidRPr="0008117C">
        <w:rPr>
          <w:rFonts w:ascii="Times New Roman" w:hAnsi="Times New Roman" w:cs="Times New Roman"/>
          <w:sz w:val="24"/>
          <w:szCs w:val="24"/>
        </w:rPr>
        <w:t xml:space="preserve"> </w:t>
      </w:r>
      <w:r w:rsidR="0008117C">
        <w:rPr>
          <w:rFonts w:ascii="Times New Roman" w:hAnsi="Times New Roman" w:cs="Times New Roman"/>
          <w:sz w:val="24"/>
          <w:szCs w:val="24"/>
        </w:rPr>
        <w:t>D.</w:t>
      </w:r>
      <w:r w:rsidRPr="00E22745">
        <w:rPr>
          <w:rFonts w:ascii="Times New Roman" w:hAnsi="Times New Roman" w:cs="Times New Roman"/>
          <w:sz w:val="24"/>
          <w:szCs w:val="24"/>
          <w:lang w:val="en-GB"/>
        </w:rPr>
        <w:t>, Parker</w:t>
      </w:r>
      <w:r w:rsidR="0008117C">
        <w:rPr>
          <w:rFonts w:ascii="Times New Roman" w:hAnsi="Times New Roman" w:cs="Times New Roman"/>
          <w:sz w:val="24"/>
          <w:szCs w:val="24"/>
          <w:lang w:val="en-GB"/>
        </w:rPr>
        <w:t xml:space="preserve"> A.</w:t>
      </w:r>
      <w:r w:rsidRPr="00E22745">
        <w:rPr>
          <w:rFonts w:ascii="Times New Roman" w:hAnsi="Times New Roman" w:cs="Times New Roman"/>
          <w:sz w:val="24"/>
          <w:szCs w:val="24"/>
          <w:lang w:val="en-GB"/>
        </w:rPr>
        <w:t>, Pless</w:t>
      </w:r>
      <w:r w:rsidR="0008117C">
        <w:rPr>
          <w:rFonts w:ascii="Times New Roman" w:hAnsi="Times New Roman" w:cs="Times New Roman"/>
          <w:sz w:val="24"/>
          <w:szCs w:val="24"/>
          <w:lang w:val="en-GB"/>
        </w:rPr>
        <w:t xml:space="preserve"> S.</w:t>
      </w:r>
      <w:r w:rsidRPr="00E22745">
        <w:rPr>
          <w:rFonts w:ascii="Times New Roman" w:hAnsi="Times New Roman" w:cs="Times New Roman"/>
          <w:sz w:val="24"/>
          <w:szCs w:val="24"/>
          <w:lang w:val="en-GB"/>
        </w:rPr>
        <w:t>, Torcellini</w:t>
      </w:r>
      <w:r w:rsidR="0008117C">
        <w:rPr>
          <w:rFonts w:ascii="Times New Roman" w:hAnsi="Times New Roman" w:cs="Times New Roman"/>
          <w:sz w:val="24"/>
          <w:szCs w:val="24"/>
          <w:lang w:val="en-GB"/>
        </w:rPr>
        <w:t xml:space="preserve"> P.</w:t>
      </w:r>
      <w:r w:rsidRPr="00E22745">
        <w:rPr>
          <w:rFonts w:ascii="Times New Roman" w:hAnsi="Times New Roman" w:cs="Times New Roman"/>
          <w:sz w:val="24"/>
          <w:szCs w:val="24"/>
          <w:lang w:val="en-GB"/>
        </w:rPr>
        <w:t>, Large Hospital 50% Energy Savings: Technical Support Document, National Renewable Energy Laboratory, Technical Report, September 2010</w:t>
      </w:r>
    </w:p>
    <w:p w14:paraId="7E8D734D" w14:textId="77777777" w:rsidR="0028021D" w:rsidRPr="00E22745" w:rsidRDefault="0028021D" w:rsidP="0028021D">
      <w:pPr>
        <w:ind w:left="720"/>
        <w:contextualSpacing/>
        <w:jc w:val="both"/>
        <w:rPr>
          <w:rFonts w:ascii="Times New Roman" w:hAnsi="Times New Roman" w:cs="Times New Roman"/>
          <w:sz w:val="24"/>
          <w:szCs w:val="24"/>
          <w:lang w:val="en-GB"/>
        </w:rPr>
      </w:pPr>
    </w:p>
    <w:p w14:paraId="138D421E"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D’ Agostino D., Zangheri P., Castellazzi L., (2017), Towards Nearly Zero Energy Buildings in Europe: A Focus on Retrofit in Non-Residential Buildings, Energies, 10 (1), 117; </w:t>
      </w:r>
      <w:r w:rsidRPr="00E22745">
        <w:rPr>
          <w:rFonts w:ascii="Times New Roman" w:hAnsi="Times New Roman" w:cs="Times New Roman"/>
          <w:noProof/>
          <w:sz w:val="24"/>
          <w:szCs w:val="24"/>
          <w:lang w:val="en-GB"/>
        </w:rPr>
        <w:t>doi</w:t>
      </w:r>
      <w:r w:rsidRPr="00E22745">
        <w:rPr>
          <w:rFonts w:ascii="Times New Roman" w:hAnsi="Times New Roman" w:cs="Times New Roman"/>
          <w:sz w:val="24"/>
          <w:szCs w:val="24"/>
          <w:lang w:val="en-GB"/>
        </w:rPr>
        <w:t xml:space="preserve">: 10.3390/en10010117 </w:t>
      </w:r>
    </w:p>
    <w:p w14:paraId="2D2E372A" w14:textId="77777777" w:rsidR="0028021D" w:rsidRPr="00E22745" w:rsidRDefault="0028021D" w:rsidP="0028021D">
      <w:pPr>
        <w:ind w:left="720"/>
        <w:contextualSpacing/>
        <w:rPr>
          <w:rFonts w:ascii="Times New Roman" w:hAnsi="Times New Roman" w:cs="Times New Roman"/>
          <w:sz w:val="24"/>
          <w:szCs w:val="24"/>
          <w:lang w:val="en-GB"/>
        </w:rPr>
      </w:pPr>
    </w:p>
    <w:p w14:paraId="61071DEC"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European Commission, Energy consumption in 2016 - Consumption in the EU above the energy efficiency target - 4% gap for primary energy consumption and 2% gap for final </w:t>
      </w:r>
      <w:r w:rsidRPr="00E22745">
        <w:rPr>
          <w:rFonts w:ascii="Times New Roman" w:hAnsi="Times New Roman" w:cs="Times New Roman"/>
          <w:sz w:val="24"/>
          <w:szCs w:val="24"/>
          <w:lang w:val="en-GB"/>
        </w:rPr>
        <w:lastRenderedPageBreak/>
        <w:t xml:space="preserve">energy consumption targets, Press Release Database, 5 February 2918, available </w:t>
      </w:r>
      <w:r w:rsidRPr="00E22745">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w:t>
      </w:r>
      <w:hyperlink r:id="rId93" w:history="1">
        <w:r w:rsidRPr="00E22745">
          <w:rPr>
            <w:rFonts w:ascii="Times New Roman" w:hAnsi="Times New Roman" w:cs="Times New Roman"/>
            <w:color w:val="0563C1" w:themeColor="hyperlink"/>
            <w:sz w:val="24"/>
            <w:szCs w:val="24"/>
            <w:u w:val="single"/>
            <w:lang w:val="en-GB"/>
          </w:rPr>
          <w:t>http://europa.eu/rapid/press-release_STAT-18-623_en.htm</w:t>
        </w:r>
      </w:hyperlink>
      <w:r w:rsidRPr="00E22745">
        <w:rPr>
          <w:rFonts w:ascii="Times New Roman" w:hAnsi="Times New Roman" w:cs="Times New Roman"/>
          <w:sz w:val="24"/>
          <w:szCs w:val="24"/>
          <w:lang w:val="en-GB"/>
        </w:rPr>
        <w:t xml:space="preserve">  </w:t>
      </w:r>
    </w:p>
    <w:p w14:paraId="6913D481" w14:textId="77777777" w:rsidR="0028021D" w:rsidRPr="00E22745" w:rsidRDefault="0028021D" w:rsidP="0028021D">
      <w:pPr>
        <w:ind w:left="720"/>
        <w:contextualSpacing/>
        <w:jc w:val="both"/>
        <w:rPr>
          <w:rFonts w:ascii="Times New Roman" w:hAnsi="Times New Roman" w:cs="Times New Roman"/>
          <w:sz w:val="24"/>
          <w:szCs w:val="24"/>
          <w:lang w:val="en-GB"/>
        </w:rPr>
      </w:pPr>
    </w:p>
    <w:p w14:paraId="38CC36AD" w14:textId="3AE49EB2" w:rsidR="0028021D"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European Commission, EU Buildings Factsheets, available </w:t>
      </w:r>
      <w:r w:rsidRPr="00E22745">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https://ec.europa.eu/energy/en/eu-buildings-factsheets, accessed in </w:t>
      </w:r>
      <w:r w:rsidRPr="00E22745">
        <w:rPr>
          <w:rFonts w:ascii="Times New Roman" w:hAnsi="Times New Roman" w:cs="Times New Roman"/>
          <w:noProof/>
          <w:sz w:val="24"/>
          <w:szCs w:val="24"/>
          <w:lang w:val="en-GB"/>
        </w:rPr>
        <w:t>October,</w:t>
      </w:r>
      <w:r w:rsidRPr="00E22745">
        <w:rPr>
          <w:rFonts w:ascii="Times New Roman" w:hAnsi="Times New Roman" w:cs="Times New Roman"/>
          <w:sz w:val="24"/>
          <w:szCs w:val="24"/>
          <w:lang w:val="en-GB"/>
        </w:rPr>
        <w:t xml:space="preserve"> 2018</w:t>
      </w:r>
    </w:p>
    <w:p w14:paraId="6FA8DD4A" w14:textId="77777777" w:rsidR="00FB2E3E" w:rsidRDefault="00FB2E3E" w:rsidP="00FB2E3E">
      <w:pPr>
        <w:ind w:left="720"/>
        <w:contextualSpacing/>
        <w:jc w:val="both"/>
        <w:rPr>
          <w:rFonts w:ascii="Times New Roman" w:hAnsi="Times New Roman" w:cs="Times New Roman"/>
          <w:sz w:val="24"/>
          <w:szCs w:val="24"/>
          <w:lang w:val="en-GB"/>
        </w:rPr>
      </w:pPr>
    </w:p>
    <w:p w14:paraId="0D5A4E36" w14:textId="2A811FEF" w:rsidR="0028021D" w:rsidRPr="00FB2E3E" w:rsidRDefault="00FB2E3E" w:rsidP="00FB2E3E">
      <w:pPr>
        <w:numPr>
          <w:ilvl w:val="0"/>
          <w:numId w:val="12"/>
        </w:numPr>
        <w:contextualSpacing/>
        <w:jc w:val="both"/>
        <w:rPr>
          <w:rFonts w:ascii="Times New Roman" w:hAnsi="Times New Roman" w:cs="Times New Roman"/>
          <w:sz w:val="24"/>
          <w:szCs w:val="24"/>
          <w:lang w:val="en-GB"/>
        </w:rPr>
      </w:pPr>
      <w:r w:rsidRPr="00FB2E3E">
        <w:rPr>
          <w:rFonts w:ascii="Times New Roman" w:hAnsi="Times New Roman" w:cs="Times New Roman"/>
          <w:sz w:val="24"/>
          <w:szCs w:val="24"/>
          <w:lang w:val="en-GB"/>
        </w:rPr>
        <w:t>Frangou</w:t>
      </w:r>
      <w:r w:rsidR="0008117C">
        <w:rPr>
          <w:rFonts w:ascii="Times New Roman" w:hAnsi="Times New Roman" w:cs="Times New Roman"/>
          <w:sz w:val="24"/>
          <w:szCs w:val="24"/>
          <w:lang w:val="en-GB"/>
        </w:rPr>
        <w:t xml:space="preserve"> M., </w:t>
      </w:r>
      <w:r w:rsidRPr="00FB2E3E">
        <w:rPr>
          <w:rFonts w:ascii="Times New Roman" w:hAnsi="Times New Roman" w:cs="Times New Roman"/>
          <w:sz w:val="24"/>
          <w:szCs w:val="24"/>
          <w:lang w:val="en-GB"/>
        </w:rPr>
        <w:t>Aryblia</w:t>
      </w:r>
      <w:r w:rsidR="0008117C">
        <w:rPr>
          <w:rFonts w:ascii="Times New Roman" w:hAnsi="Times New Roman" w:cs="Times New Roman"/>
          <w:sz w:val="24"/>
          <w:szCs w:val="24"/>
          <w:lang w:val="en-GB"/>
        </w:rPr>
        <w:t xml:space="preserve"> M., </w:t>
      </w:r>
      <w:r w:rsidRPr="00FB2E3E">
        <w:rPr>
          <w:rFonts w:ascii="Times New Roman" w:hAnsi="Times New Roman" w:cs="Times New Roman"/>
          <w:sz w:val="24"/>
          <w:szCs w:val="24"/>
          <w:lang w:val="en-GB"/>
        </w:rPr>
        <w:t>Tournaki</w:t>
      </w:r>
      <w:r w:rsidR="0008117C">
        <w:rPr>
          <w:rFonts w:ascii="Times New Roman" w:hAnsi="Times New Roman" w:cs="Times New Roman"/>
          <w:sz w:val="24"/>
          <w:szCs w:val="24"/>
          <w:lang w:val="en-GB"/>
        </w:rPr>
        <w:t xml:space="preserve"> S., </w:t>
      </w:r>
      <w:r w:rsidRPr="00FB2E3E">
        <w:rPr>
          <w:rFonts w:ascii="Times New Roman" w:hAnsi="Times New Roman" w:cs="Times New Roman"/>
          <w:sz w:val="24"/>
          <w:szCs w:val="24"/>
          <w:lang w:val="en-GB"/>
        </w:rPr>
        <w:t>Tsoutsos</w:t>
      </w:r>
      <w:r w:rsidR="0008117C">
        <w:rPr>
          <w:rFonts w:ascii="Times New Roman" w:hAnsi="Times New Roman" w:cs="Times New Roman"/>
          <w:sz w:val="24"/>
          <w:szCs w:val="24"/>
          <w:lang w:val="en-GB"/>
        </w:rPr>
        <w:t xml:space="preserve"> T.</w:t>
      </w:r>
      <w:r w:rsidRPr="00FB2E3E">
        <w:rPr>
          <w:rFonts w:ascii="Times New Roman" w:hAnsi="Times New Roman" w:cs="Times New Roman"/>
          <w:sz w:val="24"/>
          <w:szCs w:val="24"/>
          <w:lang w:val="en-GB"/>
        </w:rPr>
        <w:t>, Renewable energy performance contracting in the tertiary sector Standardization to overcome barriers in Greece, Renew. Energy. 125 (2018) 829–839. doi:10.1016/j.renene.2018.03.001.</w:t>
      </w:r>
    </w:p>
    <w:p w14:paraId="62EF73DC" w14:textId="77777777" w:rsidR="0028021D" w:rsidRPr="00E22745" w:rsidRDefault="0028021D" w:rsidP="0028021D">
      <w:pPr>
        <w:ind w:left="720"/>
        <w:contextualSpacing/>
        <w:rPr>
          <w:rFonts w:ascii="Times New Roman" w:hAnsi="Times New Roman" w:cs="Times New Roman"/>
          <w:sz w:val="24"/>
          <w:szCs w:val="24"/>
          <w:lang w:val="en-GB"/>
        </w:rPr>
      </w:pPr>
    </w:p>
    <w:p w14:paraId="173CB636" w14:textId="108C7A8A" w:rsidR="0028021D" w:rsidRPr="00E22745" w:rsidRDefault="00CE4621" w:rsidP="00CE4621">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Trust EPC South, Overview EPC market insight report, 2016. </w:t>
      </w:r>
      <w:hyperlink r:id="rId94" w:history="1">
        <w:r w:rsidRPr="00E22745">
          <w:rPr>
            <w:rStyle w:val="Hyperlink"/>
            <w:rFonts w:ascii="Times New Roman" w:hAnsi="Times New Roman" w:cs="Times New Roman"/>
            <w:sz w:val="24"/>
            <w:szCs w:val="24"/>
            <w:lang w:val="en-GB"/>
          </w:rPr>
          <w:t>http://www.trustepc.eu/en/wp-content/uploads/sites/3/2016/02/TRH_WP2_D2.2_National_report__OVERVIEW_FINAL.pdf</w:t>
        </w:r>
      </w:hyperlink>
      <w:r w:rsidRPr="00E22745">
        <w:rPr>
          <w:rFonts w:ascii="Times New Roman" w:hAnsi="Times New Roman" w:cs="Times New Roman"/>
          <w:sz w:val="24"/>
          <w:szCs w:val="24"/>
          <w:lang w:val="en-GB"/>
        </w:rPr>
        <w:t xml:space="preserve">. </w:t>
      </w:r>
    </w:p>
    <w:p w14:paraId="0F26EFB1" w14:textId="77777777" w:rsidR="0028021D" w:rsidRPr="00E22745" w:rsidRDefault="0028021D" w:rsidP="0028021D">
      <w:pPr>
        <w:ind w:left="720"/>
        <w:contextualSpacing/>
        <w:rPr>
          <w:rFonts w:ascii="Times New Roman" w:hAnsi="Times New Roman" w:cs="Times New Roman"/>
          <w:sz w:val="24"/>
          <w:szCs w:val="24"/>
          <w:lang w:val="en-GB"/>
        </w:rPr>
      </w:pPr>
    </w:p>
    <w:p w14:paraId="63C60402" w14:textId="574D4AFF"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A</w:t>
      </w:r>
      <w:r w:rsidR="00FB2E3E">
        <w:rPr>
          <w:rFonts w:ascii="Times New Roman" w:hAnsi="Times New Roman" w:cs="Times New Roman"/>
          <w:sz w:val="24"/>
          <w:szCs w:val="24"/>
          <w:lang w:val="en-GB"/>
        </w:rPr>
        <w:t>ryblia</w:t>
      </w:r>
      <w:r w:rsidR="0008117C">
        <w:rPr>
          <w:rFonts w:ascii="Times New Roman" w:hAnsi="Times New Roman" w:cs="Times New Roman"/>
          <w:sz w:val="24"/>
          <w:szCs w:val="24"/>
          <w:lang w:val="en-GB"/>
        </w:rPr>
        <w:t xml:space="preserve"> M., </w:t>
      </w:r>
      <w:r w:rsidR="00FB2E3E">
        <w:rPr>
          <w:rFonts w:ascii="Times New Roman" w:hAnsi="Times New Roman" w:cs="Times New Roman"/>
          <w:sz w:val="24"/>
          <w:szCs w:val="24"/>
          <w:lang w:val="en-GB"/>
        </w:rPr>
        <w:t>Frangou</w:t>
      </w:r>
      <w:r w:rsidR="0008117C">
        <w:rPr>
          <w:rFonts w:ascii="Times New Roman" w:hAnsi="Times New Roman" w:cs="Times New Roman"/>
          <w:sz w:val="24"/>
          <w:szCs w:val="24"/>
          <w:lang w:val="en-GB"/>
        </w:rPr>
        <w:t xml:space="preserve"> M., </w:t>
      </w:r>
      <w:r w:rsidR="00FB2E3E">
        <w:rPr>
          <w:rFonts w:ascii="Times New Roman" w:hAnsi="Times New Roman" w:cs="Times New Roman"/>
          <w:sz w:val="24"/>
          <w:szCs w:val="24"/>
          <w:lang w:val="en-GB"/>
        </w:rPr>
        <w:t>Tournaki</w:t>
      </w:r>
      <w:r w:rsidR="0008117C">
        <w:rPr>
          <w:rFonts w:ascii="Times New Roman" w:hAnsi="Times New Roman" w:cs="Times New Roman"/>
          <w:sz w:val="24"/>
          <w:szCs w:val="24"/>
          <w:lang w:val="en-GB"/>
        </w:rPr>
        <w:t xml:space="preserve"> S., </w:t>
      </w:r>
      <w:r w:rsidRPr="00E22745">
        <w:rPr>
          <w:rFonts w:ascii="Times New Roman" w:hAnsi="Times New Roman" w:cs="Times New Roman"/>
          <w:sz w:val="24"/>
          <w:szCs w:val="24"/>
          <w:lang w:val="en-GB"/>
        </w:rPr>
        <w:t>Tsoutsos</w:t>
      </w:r>
      <w:r w:rsidR="0008117C">
        <w:rPr>
          <w:rFonts w:ascii="Times New Roman" w:hAnsi="Times New Roman" w:cs="Times New Roman"/>
          <w:sz w:val="24"/>
          <w:szCs w:val="24"/>
          <w:lang w:val="en-GB"/>
        </w:rPr>
        <w:t xml:space="preserve"> T.</w:t>
      </w:r>
      <w:r w:rsidRPr="00E22745">
        <w:rPr>
          <w:rFonts w:ascii="Times New Roman" w:hAnsi="Times New Roman" w:cs="Times New Roman"/>
          <w:sz w:val="24"/>
          <w:szCs w:val="24"/>
          <w:lang w:val="en-GB"/>
        </w:rPr>
        <w:t>, Energy Efficiency investments in the tertiary sector. Case studies and lessons from the Trust EPC South H2020 initiative, 6</w:t>
      </w:r>
      <w:r w:rsidRPr="00E22745">
        <w:rPr>
          <w:rFonts w:ascii="Times New Roman" w:hAnsi="Times New Roman" w:cs="Times New Roman"/>
          <w:sz w:val="24"/>
          <w:szCs w:val="24"/>
          <w:vertAlign w:val="superscript"/>
          <w:lang w:val="en-GB"/>
        </w:rPr>
        <w:t>th</w:t>
      </w:r>
      <w:r w:rsidRPr="00E22745">
        <w:rPr>
          <w:rFonts w:ascii="Times New Roman" w:hAnsi="Times New Roman" w:cs="Times New Roman"/>
          <w:sz w:val="24"/>
          <w:szCs w:val="24"/>
          <w:lang w:val="en-GB"/>
        </w:rPr>
        <w:t xml:space="preserve"> International Conference on RES &amp; EE – New Challenges, Cyprus, November 2018</w:t>
      </w:r>
    </w:p>
    <w:p w14:paraId="3E94AF19" w14:textId="77777777" w:rsidR="0028021D" w:rsidRPr="00E22745" w:rsidRDefault="0028021D" w:rsidP="0028021D">
      <w:pPr>
        <w:ind w:left="720"/>
        <w:contextualSpacing/>
        <w:jc w:val="both"/>
        <w:rPr>
          <w:rFonts w:ascii="Times New Roman" w:hAnsi="Times New Roman" w:cs="Times New Roman"/>
          <w:sz w:val="24"/>
          <w:szCs w:val="24"/>
          <w:lang w:val="en-GB"/>
        </w:rPr>
      </w:pPr>
    </w:p>
    <w:p w14:paraId="690E1AE9" w14:textId="4E83626A"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Frangou</w:t>
      </w:r>
      <w:r w:rsidR="0008117C">
        <w:rPr>
          <w:rFonts w:ascii="Times New Roman" w:hAnsi="Times New Roman" w:cs="Times New Roman"/>
          <w:sz w:val="24"/>
          <w:szCs w:val="24"/>
          <w:lang w:val="en-GB"/>
        </w:rPr>
        <w:t xml:space="preserve"> M., </w:t>
      </w:r>
      <w:r w:rsidRPr="00E22745">
        <w:rPr>
          <w:rFonts w:ascii="Times New Roman" w:hAnsi="Times New Roman" w:cs="Times New Roman"/>
          <w:sz w:val="24"/>
          <w:szCs w:val="24"/>
          <w:lang w:val="en-GB"/>
        </w:rPr>
        <w:t>Aryblia</w:t>
      </w:r>
      <w:r w:rsidR="0008117C">
        <w:rPr>
          <w:rFonts w:ascii="Times New Roman" w:hAnsi="Times New Roman" w:cs="Times New Roman"/>
          <w:sz w:val="24"/>
          <w:szCs w:val="24"/>
          <w:lang w:val="en-GB"/>
        </w:rPr>
        <w:t xml:space="preserve"> M.</w:t>
      </w:r>
      <w:r w:rsidRPr="00E22745">
        <w:rPr>
          <w:rFonts w:ascii="Times New Roman" w:hAnsi="Times New Roman" w:cs="Times New Roman"/>
          <w:sz w:val="24"/>
          <w:szCs w:val="24"/>
          <w:lang w:val="en-GB"/>
        </w:rPr>
        <w:t>, Tournaki</w:t>
      </w:r>
      <w:r w:rsidR="0008117C">
        <w:rPr>
          <w:rFonts w:ascii="Times New Roman" w:hAnsi="Times New Roman" w:cs="Times New Roman"/>
          <w:sz w:val="24"/>
          <w:szCs w:val="24"/>
          <w:lang w:val="en-GB"/>
        </w:rPr>
        <w:t xml:space="preserve"> S.</w:t>
      </w:r>
      <w:r w:rsidRPr="00E22745">
        <w:rPr>
          <w:rFonts w:ascii="Times New Roman" w:hAnsi="Times New Roman" w:cs="Times New Roman"/>
          <w:sz w:val="24"/>
          <w:szCs w:val="24"/>
          <w:lang w:val="en-GB"/>
        </w:rPr>
        <w:t>, Tsoutsos</w:t>
      </w:r>
      <w:r w:rsidR="0008117C">
        <w:rPr>
          <w:rFonts w:ascii="Times New Roman" w:hAnsi="Times New Roman" w:cs="Times New Roman"/>
          <w:sz w:val="24"/>
          <w:szCs w:val="24"/>
          <w:lang w:val="en-GB"/>
        </w:rPr>
        <w:t xml:space="preserve"> T.</w:t>
      </w:r>
      <w:r w:rsidRPr="00E22745">
        <w:rPr>
          <w:rFonts w:ascii="Times New Roman" w:hAnsi="Times New Roman" w:cs="Times New Roman"/>
          <w:sz w:val="24"/>
          <w:szCs w:val="24"/>
          <w:lang w:val="en-GB"/>
        </w:rPr>
        <w:t>, Potential of Energy Performance Contracting for tertiary sector energy efficiency and sustainable energy projects in southern European countries</w:t>
      </w:r>
      <w:r w:rsidR="00FB2E3E" w:rsidRPr="00FB2E3E">
        <w:rPr>
          <w:rFonts w:ascii="Times New Roman" w:hAnsi="Times New Roman" w:cs="Times New Roman"/>
          <w:sz w:val="24"/>
          <w:szCs w:val="24"/>
          <w:lang w:val="en-GB"/>
        </w:rPr>
        <w:t>, in: S. Nizetic, A. Papadopoulos (Eds.), Role Exergy Energy Environ., Springer, 2018</w:t>
      </w:r>
    </w:p>
    <w:p w14:paraId="5D2B4BC3" w14:textId="77777777" w:rsidR="0028021D" w:rsidRPr="00E22745" w:rsidRDefault="0028021D" w:rsidP="0028021D">
      <w:pPr>
        <w:ind w:left="720"/>
        <w:contextualSpacing/>
        <w:jc w:val="both"/>
        <w:rPr>
          <w:rFonts w:ascii="Times New Roman" w:hAnsi="Times New Roman" w:cs="Times New Roman"/>
          <w:sz w:val="24"/>
          <w:szCs w:val="24"/>
          <w:lang w:val="en-GB"/>
        </w:rPr>
      </w:pPr>
    </w:p>
    <w:p w14:paraId="61065FFD"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Tsoutsos, T., Tournaki, S., Frangou, M., Sonvilla, P. M., &amp; Bišćan, M. (2017, May). Building trust in Energy Performance Contracting for tertiary sector energy efficiency and sustainable energy projects in Southern European Countries. The Trust EPC South European initiative. In 9th International Exergy, Energy and Environment Symposium (</w:t>
      </w:r>
      <w:r w:rsidRPr="00E22745">
        <w:rPr>
          <w:rFonts w:ascii="Times New Roman" w:hAnsi="Times New Roman" w:cs="Times New Roman"/>
          <w:noProof/>
          <w:sz w:val="24"/>
          <w:szCs w:val="24"/>
          <w:lang w:val="en-GB"/>
        </w:rPr>
        <w:t>IEEES</w:t>
      </w:r>
      <w:r w:rsidRPr="00E22745">
        <w:rPr>
          <w:rFonts w:ascii="Times New Roman" w:hAnsi="Times New Roman" w:cs="Times New Roman"/>
          <w:sz w:val="24"/>
          <w:szCs w:val="24"/>
          <w:lang w:val="en-GB"/>
        </w:rPr>
        <w:t>-9) Conference Proceedings.</w:t>
      </w:r>
    </w:p>
    <w:p w14:paraId="4C9D592E" w14:textId="77777777" w:rsidR="0028021D" w:rsidRPr="00E22745" w:rsidRDefault="0028021D" w:rsidP="0028021D">
      <w:pPr>
        <w:ind w:left="720"/>
        <w:contextualSpacing/>
        <w:jc w:val="both"/>
        <w:rPr>
          <w:rFonts w:ascii="Times New Roman" w:hAnsi="Times New Roman" w:cs="Times New Roman"/>
          <w:sz w:val="24"/>
          <w:szCs w:val="24"/>
          <w:lang w:val="en-GB"/>
        </w:rPr>
      </w:pPr>
    </w:p>
    <w:p w14:paraId="4B73259B" w14:textId="0DF7B356"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D’agostino</w:t>
      </w:r>
      <w:r w:rsidR="0008117C">
        <w:rPr>
          <w:rFonts w:ascii="Times New Roman" w:hAnsi="Times New Roman" w:cs="Times New Roman"/>
          <w:sz w:val="24"/>
          <w:szCs w:val="24"/>
          <w:lang w:val="en-GB"/>
        </w:rPr>
        <w:t xml:space="preserve"> D., </w:t>
      </w:r>
      <w:r w:rsidRPr="00E22745">
        <w:rPr>
          <w:rFonts w:ascii="Times New Roman" w:hAnsi="Times New Roman" w:cs="Times New Roman"/>
          <w:sz w:val="24"/>
          <w:szCs w:val="24"/>
          <w:lang w:val="en-GB"/>
        </w:rPr>
        <w:t>Zangheri</w:t>
      </w:r>
      <w:r w:rsidR="0008117C">
        <w:rPr>
          <w:rFonts w:ascii="Times New Roman" w:hAnsi="Times New Roman" w:cs="Times New Roman"/>
          <w:sz w:val="24"/>
          <w:szCs w:val="24"/>
          <w:lang w:val="en-GB"/>
        </w:rPr>
        <w:t xml:space="preserve"> P., </w:t>
      </w:r>
      <w:r w:rsidRPr="00E22745">
        <w:rPr>
          <w:rFonts w:ascii="Times New Roman" w:hAnsi="Times New Roman" w:cs="Times New Roman"/>
          <w:sz w:val="24"/>
          <w:szCs w:val="24"/>
          <w:lang w:val="en-GB"/>
        </w:rPr>
        <w:t>Cuniberti</w:t>
      </w:r>
      <w:r w:rsidR="0008117C">
        <w:rPr>
          <w:rFonts w:ascii="Times New Roman" w:hAnsi="Times New Roman" w:cs="Times New Roman"/>
          <w:sz w:val="24"/>
          <w:szCs w:val="24"/>
          <w:lang w:val="en-GB"/>
        </w:rPr>
        <w:t xml:space="preserve"> B., </w:t>
      </w:r>
      <w:r w:rsidRPr="00E22745">
        <w:rPr>
          <w:rFonts w:ascii="Times New Roman" w:hAnsi="Times New Roman" w:cs="Times New Roman"/>
          <w:sz w:val="24"/>
          <w:szCs w:val="24"/>
          <w:lang w:val="en-GB"/>
        </w:rPr>
        <w:t>Paci</w:t>
      </w:r>
      <w:r w:rsidR="0008117C">
        <w:rPr>
          <w:rFonts w:ascii="Times New Roman" w:hAnsi="Times New Roman" w:cs="Times New Roman"/>
          <w:sz w:val="24"/>
          <w:szCs w:val="24"/>
          <w:lang w:val="en-GB"/>
        </w:rPr>
        <w:t xml:space="preserve"> D., </w:t>
      </w:r>
      <w:r w:rsidRPr="00E22745">
        <w:rPr>
          <w:rFonts w:ascii="Times New Roman" w:hAnsi="Times New Roman" w:cs="Times New Roman"/>
          <w:sz w:val="24"/>
          <w:szCs w:val="24"/>
          <w:lang w:val="en-GB"/>
        </w:rPr>
        <w:t>Bertoldi</w:t>
      </w:r>
      <w:r w:rsidR="0008117C">
        <w:rPr>
          <w:rFonts w:ascii="Times New Roman" w:hAnsi="Times New Roman" w:cs="Times New Roman"/>
          <w:sz w:val="24"/>
          <w:szCs w:val="24"/>
          <w:lang w:val="en-GB"/>
        </w:rPr>
        <w:t xml:space="preserve"> P.</w:t>
      </w:r>
      <w:r w:rsidRPr="00E22745">
        <w:rPr>
          <w:rFonts w:ascii="Times New Roman" w:hAnsi="Times New Roman" w:cs="Times New Roman"/>
          <w:sz w:val="24"/>
          <w:szCs w:val="24"/>
          <w:lang w:val="en-GB"/>
        </w:rPr>
        <w:t>, Synthesis Report on the National Plans for Nearly Zero Energy Buildings</w:t>
      </w:r>
    </w:p>
    <w:p w14:paraId="1B769ABB" w14:textId="77777777" w:rsidR="0028021D" w:rsidRPr="00E22745" w:rsidRDefault="0028021D" w:rsidP="0028021D">
      <w:pPr>
        <w:ind w:left="720"/>
        <w:contextualSpacing/>
        <w:jc w:val="both"/>
        <w:rPr>
          <w:rFonts w:ascii="Times New Roman" w:hAnsi="Times New Roman" w:cs="Times New Roman"/>
          <w:sz w:val="24"/>
          <w:szCs w:val="24"/>
          <w:lang w:val="en-GB"/>
        </w:rPr>
      </w:pPr>
    </w:p>
    <w:p w14:paraId="301AAF3B"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ZEBRA 2020 Data Tool, Energy efficiency trends in buildings, 2018 (Available </w:t>
      </w:r>
      <w:r w:rsidRPr="00E22745">
        <w:rPr>
          <w:rFonts w:ascii="Times New Roman" w:hAnsi="Times New Roman" w:cs="Times New Roman"/>
          <w:noProof/>
          <w:sz w:val="24"/>
          <w:szCs w:val="24"/>
          <w:lang w:val="en-GB"/>
        </w:rPr>
        <w:t>from:</w:t>
      </w:r>
      <w:r w:rsidRPr="00E22745">
        <w:rPr>
          <w:rFonts w:ascii="Times New Roman" w:hAnsi="Times New Roman" w:cs="Times New Roman"/>
          <w:sz w:val="24"/>
          <w:szCs w:val="24"/>
          <w:lang w:val="en-GB"/>
        </w:rPr>
        <w:t xml:space="preserve"> http://www.zebra-monitoring.enerdata.eu/overall-building-activities/nzeb-definitions-by-country.html, Accessed October 2018)</w:t>
      </w:r>
    </w:p>
    <w:p w14:paraId="0AC14639" w14:textId="77777777" w:rsidR="0028021D" w:rsidRPr="00E22745" w:rsidRDefault="0028021D" w:rsidP="0028021D">
      <w:pPr>
        <w:ind w:left="720"/>
        <w:contextualSpacing/>
        <w:jc w:val="both"/>
        <w:rPr>
          <w:rFonts w:ascii="Times New Roman" w:hAnsi="Times New Roman" w:cs="Times New Roman"/>
          <w:sz w:val="24"/>
          <w:szCs w:val="24"/>
          <w:lang w:val="en-GB"/>
        </w:rPr>
      </w:pPr>
    </w:p>
    <w:p w14:paraId="33AFBFBD" w14:textId="6F2A7C4B"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Attia</w:t>
      </w:r>
      <w:r w:rsidR="0008117C">
        <w:rPr>
          <w:rFonts w:ascii="Times New Roman" w:hAnsi="Times New Roman" w:cs="Times New Roman"/>
          <w:sz w:val="24"/>
          <w:szCs w:val="24"/>
          <w:lang w:val="en-GB"/>
        </w:rPr>
        <w:t xml:space="preserve"> S.</w:t>
      </w:r>
      <w:r w:rsidRPr="00E22745">
        <w:rPr>
          <w:rFonts w:ascii="Times New Roman" w:hAnsi="Times New Roman" w:cs="Times New Roman"/>
          <w:sz w:val="24"/>
          <w:szCs w:val="24"/>
          <w:lang w:val="en-GB"/>
        </w:rPr>
        <w:t>,</w:t>
      </w:r>
      <w:r w:rsidRPr="00E22745">
        <w:rPr>
          <w:rFonts w:ascii="Cambria Math" w:hAnsi="Cambria Math" w:cs="Cambria Math"/>
          <w:sz w:val="24"/>
          <w:szCs w:val="24"/>
          <w:lang w:val="en-GB"/>
        </w:rPr>
        <w:t>∗</w:t>
      </w:r>
      <w:r w:rsidRPr="00E22745">
        <w:rPr>
          <w:rFonts w:ascii="Times New Roman" w:hAnsi="Times New Roman" w:cs="Times New Roman"/>
          <w:sz w:val="24"/>
          <w:szCs w:val="24"/>
          <w:lang w:val="en-GB"/>
        </w:rPr>
        <w:t>, Eleftheriou</w:t>
      </w:r>
      <w:r w:rsidR="0008117C">
        <w:rPr>
          <w:rFonts w:ascii="Times New Roman" w:hAnsi="Times New Roman" w:cs="Times New Roman"/>
          <w:sz w:val="24"/>
          <w:szCs w:val="24"/>
          <w:lang w:val="en-GB"/>
        </w:rPr>
        <w:t xml:space="preserve"> P.</w:t>
      </w:r>
      <w:r w:rsidRPr="00E22745">
        <w:rPr>
          <w:rFonts w:ascii="Times New Roman" w:hAnsi="Times New Roman" w:cs="Times New Roman"/>
          <w:sz w:val="24"/>
          <w:szCs w:val="24"/>
          <w:lang w:val="en-GB"/>
        </w:rPr>
        <w:t>, Xeni</w:t>
      </w:r>
      <w:r w:rsidR="0008117C">
        <w:rPr>
          <w:rFonts w:ascii="Times New Roman" w:hAnsi="Times New Roman" w:cs="Times New Roman"/>
          <w:sz w:val="24"/>
          <w:szCs w:val="24"/>
          <w:lang w:val="en-GB"/>
        </w:rPr>
        <w:t xml:space="preserve"> F.</w:t>
      </w:r>
      <w:r w:rsidRPr="00E22745">
        <w:rPr>
          <w:rFonts w:ascii="Times New Roman" w:hAnsi="Times New Roman" w:cs="Times New Roman"/>
          <w:sz w:val="24"/>
          <w:szCs w:val="24"/>
          <w:lang w:val="en-GB"/>
        </w:rPr>
        <w:t>, Morlot</w:t>
      </w:r>
      <w:r w:rsidR="0008117C">
        <w:rPr>
          <w:rFonts w:ascii="Times New Roman" w:hAnsi="Times New Roman" w:cs="Times New Roman"/>
          <w:sz w:val="24"/>
          <w:szCs w:val="24"/>
          <w:lang w:val="en-GB"/>
        </w:rPr>
        <w:t xml:space="preserve"> R.</w:t>
      </w:r>
      <w:r w:rsidRPr="00E22745">
        <w:rPr>
          <w:rFonts w:ascii="Times New Roman" w:hAnsi="Times New Roman" w:cs="Times New Roman"/>
          <w:sz w:val="24"/>
          <w:szCs w:val="24"/>
          <w:lang w:val="en-GB"/>
        </w:rPr>
        <w:t>,</w:t>
      </w:r>
      <w:r w:rsidR="0008117C">
        <w:rPr>
          <w:rFonts w:ascii="Times New Roman" w:hAnsi="Times New Roman" w:cs="Times New Roman"/>
          <w:sz w:val="24"/>
          <w:szCs w:val="24"/>
          <w:lang w:val="en-GB"/>
        </w:rPr>
        <w:t xml:space="preserve"> </w:t>
      </w:r>
      <w:r w:rsidRPr="00E22745">
        <w:rPr>
          <w:rFonts w:ascii="Times New Roman" w:hAnsi="Times New Roman" w:cs="Times New Roman"/>
          <w:sz w:val="24"/>
          <w:szCs w:val="24"/>
          <w:lang w:val="en-GB"/>
        </w:rPr>
        <w:t>Ménézo</w:t>
      </w:r>
      <w:r w:rsidR="0008117C">
        <w:rPr>
          <w:rFonts w:ascii="Times New Roman" w:hAnsi="Times New Roman" w:cs="Times New Roman"/>
          <w:sz w:val="24"/>
          <w:szCs w:val="24"/>
          <w:lang w:val="en-GB"/>
        </w:rPr>
        <w:t xml:space="preserve"> C.</w:t>
      </w:r>
      <w:r w:rsidRPr="00E22745">
        <w:rPr>
          <w:rFonts w:ascii="Times New Roman" w:hAnsi="Times New Roman" w:cs="Times New Roman"/>
          <w:sz w:val="24"/>
          <w:szCs w:val="24"/>
          <w:lang w:val="en-GB"/>
        </w:rPr>
        <w:t>, Kostopoulos</w:t>
      </w:r>
      <w:r w:rsidR="0008117C">
        <w:rPr>
          <w:rFonts w:ascii="Times New Roman" w:hAnsi="Times New Roman" w:cs="Times New Roman"/>
          <w:sz w:val="24"/>
          <w:szCs w:val="24"/>
          <w:lang w:val="en-GB"/>
        </w:rPr>
        <w:t xml:space="preserve"> B.</w:t>
      </w:r>
      <w:r w:rsidRPr="00E22745">
        <w:rPr>
          <w:rFonts w:ascii="Times New Roman" w:hAnsi="Times New Roman" w:cs="Times New Roman"/>
          <w:sz w:val="24"/>
          <w:szCs w:val="24"/>
          <w:lang w:val="en-GB"/>
        </w:rPr>
        <w:t>, Betsi</w:t>
      </w:r>
      <w:r w:rsidR="0008117C">
        <w:rPr>
          <w:rFonts w:ascii="Times New Roman" w:hAnsi="Times New Roman" w:cs="Times New Roman"/>
          <w:sz w:val="24"/>
          <w:szCs w:val="24"/>
          <w:lang w:val="en-GB"/>
        </w:rPr>
        <w:t xml:space="preserve"> M.</w:t>
      </w:r>
      <w:r w:rsidRPr="00E22745">
        <w:rPr>
          <w:rFonts w:ascii="Times New Roman" w:hAnsi="Times New Roman" w:cs="Times New Roman"/>
          <w:sz w:val="24"/>
          <w:szCs w:val="24"/>
          <w:lang w:val="en-GB"/>
        </w:rPr>
        <w:t>, Kalaitzoglou</w:t>
      </w:r>
      <w:r w:rsidR="0008117C">
        <w:rPr>
          <w:rFonts w:ascii="Times New Roman" w:hAnsi="Times New Roman" w:cs="Times New Roman"/>
          <w:sz w:val="24"/>
          <w:szCs w:val="24"/>
          <w:lang w:val="en-GB"/>
        </w:rPr>
        <w:t xml:space="preserve"> I.</w:t>
      </w:r>
      <w:r w:rsidRPr="00E22745">
        <w:rPr>
          <w:rFonts w:ascii="Times New Roman" w:hAnsi="Times New Roman" w:cs="Times New Roman"/>
          <w:sz w:val="24"/>
          <w:szCs w:val="24"/>
          <w:lang w:val="en-GB"/>
        </w:rPr>
        <w:t>, Pagliano</w:t>
      </w:r>
      <w:r w:rsidR="0008117C">
        <w:rPr>
          <w:rFonts w:ascii="Times New Roman" w:hAnsi="Times New Roman" w:cs="Times New Roman"/>
          <w:sz w:val="24"/>
          <w:szCs w:val="24"/>
          <w:lang w:val="en-GB"/>
        </w:rPr>
        <w:t xml:space="preserve"> L.</w:t>
      </w:r>
      <w:r w:rsidRPr="00E22745">
        <w:rPr>
          <w:rFonts w:ascii="Times New Roman" w:hAnsi="Times New Roman" w:cs="Times New Roman"/>
          <w:sz w:val="24"/>
          <w:szCs w:val="24"/>
          <w:lang w:val="en-GB"/>
        </w:rPr>
        <w:t>, Cellura</w:t>
      </w:r>
      <w:r w:rsidR="0008117C">
        <w:rPr>
          <w:rFonts w:ascii="Times New Roman" w:hAnsi="Times New Roman" w:cs="Times New Roman"/>
          <w:sz w:val="24"/>
          <w:szCs w:val="24"/>
          <w:lang w:val="en-GB"/>
        </w:rPr>
        <w:t xml:space="preserve"> M.</w:t>
      </w:r>
      <w:r w:rsidRPr="00E22745">
        <w:rPr>
          <w:rFonts w:ascii="Times New Roman" w:hAnsi="Times New Roman" w:cs="Times New Roman"/>
          <w:sz w:val="24"/>
          <w:szCs w:val="24"/>
          <w:lang w:val="en-GB"/>
        </w:rPr>
        <w:t>,</w:t>
      </w:r>
      <w:r w:rsidR="0008117C">
        <w:rPr>
          <w:rFonts w:ascii="Times New Roman" w:hAnsi="Times New Roman" w:cs="Times New Roman"/>
          <w:sz w:val="24"/>
          <w:szCs w:val="24"/>
          <w:lang w:val="en-GB"/>
        </w:rPr>
        <w:t xml:space="preserve"> </w:t>
      </w:r>
      <w:r w:rsidRPr="00E22745">
        <w:rPr>
          <w:rFonts w:ascii="Times New Roman" w:hAnsi="Times New Roman" w:cs="Times New Roman"/>
          <w:sz w:val="24"/>
          <w:szCs w:val="24"/>
          <w:lang w:val="en-GB"/>
        </w:rPr>
        <w:t>Almeida</w:t>
      </w:r>
      <w:r w:rsidR="0008117C">
        <w:rPr>
          <w:rFonts w:ascii="Times New Roman" w:hAnsi="Times New Roman" w:cs="Times New Roman"/>
          <w:sz w:val="24"/>
          <w:szCs w:val="24"/>
          <w:lang w:val="en-GB"/>
        </w:rPr>
        <w:t xml:space="preserve"> M.</w:t>
      </w:r>
      <w:r w:rsidRPr="00E22745">
        <w:rPr>
          <w:rFonts w:ascii="Times New Roman" w:hAnsi="Times New Roman" w:cs="Times New Roman"/>
          <w:sz w:val="24"/>
          <w:szCs w:val="24"/>
          <w:lang w:val="en-GB"/>
        </w:rPr>
        <w:t>, Ferreira</w:t>
      </w:r>
      <w:r w:rsidR="0008117C">
        <w:rPr>
          <w:rFonts w:ascii="Times New Roman" w:hAnsi="Times New Roman" w:cs="Times New Roman"/>
          <w:sz w:val="24"/>
          <w:szCs w:val="24"/>
          <w:lang w:val="en-GB"/>
        </w:rPr>
        <w:t xml:space="preserve"> M.</w:t>
      </w:r>
      <w:r w:rsidRPr="00E22745">
        <w:rPr>
          <w:rFonts w:ascii="Times New Roman" w:hAnsi="Times New Roman" w:cs="Times New Roman"/>
          <w:sz w:val="24"/>
          <w:szCs w:val="24"/>
          <w:lang w:val="en-GB"/>
        </w:rPr>
        <w:t xml:space="preserve">, </w:t>
      </w:r>
      <w:r w:rsidRPr="00E22745">
        <w:rPr>
          <w:rFonts w:ascii="Times New Roman" w:hAnsi="Times New Roman" w:cs="Times New Roman"/>
          <w:noProof/>
          <w:sz w:val="24"/>
          <w:szCs w:val="24"/>
          <w:lang w:val="en-GB"/>
        </w:rPr>
        <w:t>Baracu</w:t>
      </w:r>
      <w:r w:rsidR="0008117C">
        <w:rPr>
          <w:rFonts w:ascii="Times New Roman" w:hAnsi="Times New Roman" w:cs="Times New Roman"/>
          <w:noProof/>
          <w:sz w:val="24"/>
          <w:szCs w:val="24"/>
          <w:lang w:val="en-GB"/>
        </w:rPr>
        <w:t xml:space="preserve"> T.</w:t>
      </w:r>
      <w:r w:rsidRPr="00E22745">
        <w:rPr>
          <w:rFonts w:ascii="Times New Roman" w:hAnsi="Times New Roman" w:cs="Times New Roman"/>
          <w:sz w:val="24"/>
          <w:szCs w:val="24"/>
          <w:lang w:val="en-GB"/>
        </w:rPr>
        <w:t>, Badescu</w:t>
      </w:r>
      <w:r w:rsidR="0008117C">
        <w:rPr>
          <w:rFonts w:ascii="Times New Roman" w:hAnsi="Times New Roman" w:cs="Times New Roman"/>
          <w:sz w:val="24"/>
          <w:szCs w:val="24"/>
          <w:lang w:val="en-GB"/>
        </w:rPr>
        <w:t xml:space="preserve"> V. </w:t>
      </w:r>
      <w:r w:rsidRPr="00E22745">
        <w:rPr>
          <w:rFonts w:ascii="Times New Roman" w:hAnsi="Times New Roman" w:cs="Times New Roman"/>
          <w:sz w:val="24"/>
          <w:szCs w:val="24"/>
          <w:lang w:val="en-GB"/>
        </w:rPr>
        <w:t>, Crutescu</w:t>
      </w:r>
      <w:r w:rsidR="0008117C">
        <w:rPr>
          <w:rFonts w:ascii="Times New Roman" w:hAnsi="Times New Roman" w:cs="Times New Roman"/>
          <w:sz w:val="24"/>
          <w:szCs w:val="24"/>
          <w:lang w:val="en-GB"/>
        </w:rPr>
        <w:t xml:space="preserve"> R.</w:t>
      </w:r>
      <w:r w:rsidRPr="00E22745">
        <w:rPr>
          <w:rFonts w:ascii="Times New Roman" w:hAnsi="Times New Roman" w:cs="Times New Roman"/>
          <w:sz w:val="24"/>
          <w:szCs w:val="24"/>
          <w:lang w:val="en-GB"/>
        </w:rPr>
        <w:t xml:space="preserve">, Hidalgo-Betanzos </w:t>
      </w:r>
      <w:r w:rsidR="0008117C">
        <w:rPr>
          <w:rFonts w:ascii="Times New Roman" w:hAnsi="Times New Roman" w:cs="Times New Roman"/>
          <w:sz w:val="24"/>
          <w:szCs w:val="24"/>
          <w:lang w:val="en-GB"/>
        </w:rPr>
        <w:t xml:space="preserve">J.M. </w:t>
      </w:r>
      <w:r w:rsidRPr="00E22745">
        <w:rPr>
          <w:rFonts w:ascii="Times New Roman" w:hAnsi="Times New Roman" w:cs="Times New Roman"/>
          <w:sz w:val="24"/>
          <w:szCs w:val="24"/>
          <w:lang w:val="en-GB"/>
        </w:rPr>
        <w:t>(2017), Overview and future challenges of nearly zero energy buildings(nZEB) design in Southern Europe, Energy and Buildings, 155:439 – 458</w:t>
      </w:r>
    </w:p>
    <w:p w14:paraId="785B96FD" w14:textId="77777777" w:rsidR="0028021D" w:rsidRPr="00E22745" w:rsidRDefault="0028021D" w:rsidP="0028021D">
      <w:pPr>
        <w:ind w:left="720"/>
        <w:contextualSpacing/>
        <w:jc w:val="both"/>
        <w:rPr>
          <w:rFonts w:ascii="Times New Roman" w:hAnsi="Times New Roman" w:cs="Times New Roman"/>
          <w:sz w:val="24"/>
          <w:szCs w:val="24"/>
          <w:lang w:val="en-GB"/>
        </w:rPr>
      </w:pPr>
    </w:p>
    <w:p w14:paraId="6CBC663D" w14:textId="145CB793"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lastRenderedPageBreak/>
        <w:t>Groezinger</w:t>
      </w:r>
      <w:r w:rsidR="0008117C">
        <w:rPr>
          <w:rFonts w:ascii="Times New Roman" w:hAnsi="Times New Roman" w:cs="Times New Roman"/>
          <w:sz w:val="24"/>
          <w:szCs w:val="24"/>
          <w:lang w:val="en-GB"/>
        </w:rPr>
        <w:t xml:space="preserve"> J.</w:t>
      </w:r>
      <w:r w:rsidRPr="00E22745">
        <w:rPr>
          <w:rFonts w:ascii="Times New Roman" w:hAnsi="Times New Roman" w:cs="Times New Roman"/>
          <w:sz w:val="24"/>
          <w:szCs w:val="24"/>
          <w:lang w:val="en-GB"/>
        </w:rPr>
        <w:t>, Boermans</w:t>
      </w:r>
      <w:r w:rsidR="0008117C">
        <w:rPr>
          <w:rFonts w:ascii="Times New Roman" w:hAnsi="Times New Roman" w:cs="Times New Roman"/>
          <w:sz w:val="24"/>
          <w:szCs w:val="24"/>
          <w:lang w:val="en-GB"/>
        </w:rPr>
        <w:t xml:space="preserve"> T., Ashok J.</w:t>
      </w:r>
      <w:r w:rsidRPr="00E22745">
        <w:rPr>
          <w:rFonts w:ascii="Times New Roman" w:hAnsi="Times New Roman" w:cs="Times New Roman"/>
          <w:sz w:val="24"/>
          <w:szCs w:val="24"/>
          <w:lang w:val="en-GB"/>
        </w:rPr>
        <w:t>, Seehusen</w:t>
      </w:r>
      <w:r w:rsidR="00296575">
        <w:rPr>
          <w:rFonts w:ascii="Times New Roman" w:hAnsi="Times New Roman" w:cs="Times New Roman"/>
          <w:sz w:val="24"/>
          <w:szCs w:val="24"/>
          <w:lang w:val="en-GB"/>
        </w:rPr>
        <w:t xml:space="preserve"> J.</w:t>
      </w:r>
      <w:r w:rsidRPr="00E22745">
        <w:rPr>
          <w:rFonts w:ascii="Times New Roman" w:hAnsi="Times New Roman" w:cs="Times New Roman"/>
          <w:sz w:val="24"/>
          <w:szCs w:val="24"/>
          <w:lang w:val="en-GB"/>
        </w:rPr>
        <w:t>, Wehringer</w:t>
      </w:r>
      <w:r w:rsidR="00296575">
        <w:rPr>
          <w:rFonts w:ascii="Times New Roman" w:hAnsi="Times New Roman" w:cs="Times New Roman"/>
          <w:sz w:val="24"/>
          <w:szCs w:val="24"/>
          <w:lang w:val="en-GB"/>
        </w:rPr>
        <w:t xml:space="preserve"> F.</w:t>
      </w:r>
      <w:r w:rsidRPr="00E22745">
        <w:rPr>
          <w:rFonts w:ascii="Times New Roman" w:hAnsi="Times New Roman" w:cs="Times New Roman"/>
          <w:sz w:val="24"/>
          <w:szCs w:val="24"/>
          <w:lang w:val="en-GB"/>
        </w:rPr>
        <w:t>, Scherberich</w:t>
      </w:r>
      <w:r w:rsidR="00296575">
        <w:rPr>
          <w:rFonts w:ascii="Times New Roman" w:hAnsi="Times New Roman" w:cs="Times New Roman"/>
          <w:sz w:val="24"/>
          <w:szCs w:val="24"/>
          <w:lang w:val="en-GB"/>
        </w:rPr>
        <w:t xml:space="preserve"> M.</w:t>
      </w:r>
      <w:r w:rsidRPr="00E22745">
        <w:rPr>
          <w:rFonts w:ascii="Times New Roman" w:hAnsi="Times New Roman" w:cs="Times New Roman"/>
          <w:sz w:val="24"/>
          <w:szCs w:val="24"/>
          <w:lang w:val="en-GB"/>
        </w:rPr>
        <w:t>, Overview of Member States information on NZEBs, ECOFYS Germany, 2014</w:t>
      </w:r>
    </w:p>
    <w:p w14:paraId="12AB1598" w14:textId="77777777" w:rsidR="0028021D" w:rsidRPr="00E22745" w:rsidRDefault="0028021D" w:rsidP="0028021D">
      <w:pPr>
        <w:ind w:left="720"/>
        <w:contextualSpacing/>
        <w:jc w:val="both"/>
        <w:rPr>
          <w:rFonts w:ascii="Times New Roman" w:hAnsi="Times New Roman" w:cs="Times New Roman"/>
          <w:sz w:val="24"/>
          <w:szCs w:val="24"/>
          <w:lang w:val="en-GB"/>
        </w:rPr>
      </w:pPr>
    </w:p>
    <w:p w14:paraId="48681D31"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Centre for Renewable Energy Sources and Saving. (2015). Building energy audits and auditors.</w:t>
      </w:r>
    </w:p>
    <w:p w14:paraId="5D34CABF" w14:textId="77777777" w:rsidR="0028021D" w:rsidRPr="00E22745" w:rsidRDefault="0028021D" w:rsidP="0028021D">
      <w:pPr>
        <w:ind w:left="720"/>
        <w:contextualSpacing/>
        <w:jc w:val="both"/>
        <w:rPr>
          <w:rFonts w:ascii="Times New Roman" w:hAnsi="Times New Roman" w:cs="Times New Roman"/>
          <w:sz w:val="24"/>
          <w:szCs w:val="24"/>
          <w:lang w:val="en-GB"/>
        </w:rPr>
      </w:pPr>
    </w:p>
    <w:p w14:paraId="4D52FB72" w14:textId="0C92A824"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Kampelis</w:t>
      </w:r>
      <w:r w:rsidR="00296575">
        <w:rPr>
          <w:rFonts w:ascii="Times New Roman" w:hAnsi="Times New Roman" w:cs="Times New Roman"/>
          <w:sz w:val="24"/>
          <w:szCs w:val="24"/>
          <w:lang w:val="en-GB"/>
        </w:rPr>
        <w:t xml:space="preserve"> N., </w:t>
      </w:r>
      <w:r w:rsidRPr="00E22745">
        <w:rPr>
          <w:rFonts w:ascii="Times New Roman" w:hAnsi="Times New Roman" w:cs="Times New Roman"/>
          <w:sz w:val="24"/>
          <w:szCs w:val="24"/>
          <w:lang w:val="en-GB"/>
        </w:rPr>
        <w:t>Gobakis</w:t>
      </w:r>
      <w:r w:rsidR="00296575">
        <w:rPr>
          <w:rFonts w:ascii="Times New Roman" w:hAnsi="Times New Roman" w:cs="Times New Roman"/>
          <w:sz w:val="24"/>
          <w:szCs w:val="24"/>
          <w:lang w:val="en-GB"/>
        </w:rPr>
        <w:t xml:space="preserve"> K., </w:t>
      </w:r>
      <w:r w:rsidRPr="00E22745">
        <w:rPr>
          <w:rFonts w:ascii="Times New Roman" w:hAnsi="Times New Roman" w:cs="Times New Roman"/>
          <w:sz w:val="24"/>
          <w:szCs w:val="24"/>
          <w:lang w:val="en-GB"/>
        </w:rPr>
        <w:t>Vagias</w:t>
      </w:r>
      <w:r w:rsidR="00296575">
        <w:rPr>
          <w:rFonts w:ascii="Times New Roman" w:hAnsi="Times New Roman" w:cs="Times New Roman"/>
          <w:sz w:val="24"/>
          <w:szCs w:val="24"/>
          <w:lang w:val="en-GB"/>
        </w:rPr>
        <w:t xml:space="preserve"> V., </w:t>
      </w:r>
      <w:r w:rsidRPr="00E22745">
        <w:rPr>
          <w:rFonts w:ascii="Times New Roman" w:hAnsi="Times New Roman" w:cs="Times New Roman"/>
          <w:sz w:val="24"/>
          <w:szCs w:val="24"/>
          <w:lang w:val="en-GB"/>
        </w:rPr>
        <w:t>Kolokotsa</w:t>
      </w:r>
      <w:r w:rsidR="00296575">
        <w:rPr>
          <w:rFonts w:ascii="Times New Roman" w:hAnsi="Times New Roman" w:cs="Times New Roman"/>
          <w:sz w:val="24"/>
          <w:szCs w:val="24"/>
          <w:lang w:val="en-GB"/>
        </w:rPr>
        <w:t xml:space="preserve"> D., </w:t>
      </w:r>
      <w:r w:rsidRPr="00E22745">
        <w:rPr>
          <w:rFonts w:ascii="Times New Roman" w:hAnsi="Times New Roman" w:cs="Times New Roman"/>
          <w:sz w:val="24"/>
          <w:szCs w:val="24"/>
          <w:lang w:val="en-GB"/>
        </w:rPr>
        <w:t>Standardi</w:t>
      </w:r>
      <w:r w:rsidR="00296575">
        <w:rPr>
          <w:rFonts w:ascii="Times New Roman" w:hAnsi="Times New Roman" w:cs="Times New Roman"/>
          <w:sz w:val="24"/>
          <w:szCs w:val="24"/>
          <w:lang w:val="en-GB"/>
        </w:rPr>
        <w:t xml:space="preserve"> L., I</w:t>
      </w:r>
      <w:r w:rsidRPr="00E22745">
        <w:rPr>
          <w:rFonts w:ascii="Times New Roman" w:hAnsi="Times New Roman" w:cs="Times New Roman"/>
          <w:sz w:val="24"/>
          <w:szCs w:val="24"/>
          <w:lang w:val="en-GB"/>
        </w:rPr>
        <w:t>sidori</w:t>
      </w:r>
      <w:r w:rsidR="00296575">
        <w:rPr>
          <w:rFonts w:ascii="Times New Roman" w:hAnsi="Times New Roman" w:cs="Times New Roman"/>
          <w:sz w:val="24"/>
          <w:szCs w:val="24"/>
          <w:lang w:val="en-GB"/>
        </w:rPr>
        <w:t xml:space="preserve"> D.</w:t>
      </w:r>
      <w:r w:rsidR="00296575">
        <w:rPr>
          <w:rFonts w:ascii="Times New Roman" w:hAnsi="Times New Roman" w:cs="Times New Roman"/>
          <w:noProof/>
          <w:sz w:val="24"/>
          <w:szCs w:val="24"/>
          <w:lang w:val="en-GB"/>
        </w:rPr>
        <w:t>,</w:t>
      </w:r>
      <w:r w:rsidRPr="00E22745">
        <w:rPr>
          <w:rFonts w:ascii="Times New Roman" w:hAnsi="Times New Roman" w:cs="Times New Roman"/>
          <w:sz w:val="24"/>
          <w:szCs w:val="24"/>
          <w:lang w:val="en-GB"/>
        </w:rPr>
        <w:t xml:space="preserve"> Cristalli</w:t>
      </w:r>
      <w:r w:rsidR="00296575">
        <w:rPr>
          <w:rFonts w:ascii="Times New Roman" w:hAnsi="Times New Roman" w:cs="Times New Roman"/>
          <w:sz w:val="24"/>
          <w:szCs w:val="24"/>
          <w:lang w:val="en-GB"/>
        </w:rPr>
        <w:t xml:space="preserve"> C.</w:t>
      </w:r>
      <w:r w:rsidRPr="00E22745">
        <w:rPr>
          <w:rFonts w:ascii="Times New Roman" w:hAnsi="Times New Roman" w:cs="Times New Roman"/>
          <w:sz w:val="24"/>
          <w:szCs w:val="24"/>
          <w:lang w:val="en-GB"/>
        </w:rPr>
        <w:t>, Montagnino</w:t>
      </w:r>
      <w:r w:rsidR="00296575">
        <w:rPr>
          <w:rFonts w:ascii="Times New Roman" w:hAnsi="Times New Roman" w:cs="Times New Roman"/>
          <w:sz w:val="24"/>
          <w:szCs w:val="24"/>
          <w:lang w:val="en-GB"/>
        </w:rPr>
        <w:t xml:space="preserve"> </w:t>
      </w:r>
      <w:r w:rsidR="00296575" w:rsidRPr="00E22745">
        <w:rPr>
          <w:rFonts w:ascii="Times New Roman" w:hAnsi="Times New Roman" w:cs="Times New Roman"/>
          <w:sz w:val="24"/>
          <w:szCs w:val="24"/>
          <w:lang w:val="en-GB"/>
        </w:rPr>
        <w:t>F.M.</w:t>
      </w:r>
      <w:r w:rsidRPr="00E22745">
        <w:rPr>
          <w:rFonts w:ascii="Times New Roman" w:hAnsi="Times New Roman" w:cs="Times New Roman"/>
          <w:sz w:val="24"/>
          <w:szCs w:val="24"/>
          <w:lang w:val="en-GB"/>
        </w:rPr>
        <w:t>, Paredes</w:t>
      </w:r>
      <w:r w:rsidR="00296575">
        <w:rPr>
          <w:rFonts w:ascii="Times New Roman" w:hAnsi="Times New Roman" w:cs="Times New Roman"/>
          <w:sz w:val="24"/>
          <w:szCs w:val="24"/>
          <w:lang w:val="en-GB"/>
        </w:rPr>
        <w:t xml:space="preserve"> F., </w:t>
      </w:r>
      <w:r w:rsidRPr="00E22745">
        <w:rPr>
          <w:rFonts w:ascii="Times New Roman" w:hAnsi="Times New Roman" w:cs="Times New Roman"/>
          <w:sz w:val="24"/>
          <w:szCs w:val="24"/>
          <w:lang w:val="en-GB"/>
        </w:rPr>
        <w:t>Muratore</w:t>
      </w:r>
      <w:r w:rsidR="00296575">
        <w:rPr>
          <w:rFonts w:ascii="Times New Roman" w:hAnsi="Times New Roman" w:cs="Times New Roman"/>
          <w:sz w:val="24"/>
          <w:szCs w:val="24"/>
          <w:lang w:val="en-GB"/>
        </w:rPr>
        <w:t xml:space="preserve"> P., </w:t>
      </w:r>
      <w:r w:rsidRPr="00E22745">
        <w:rPr>
          <w:rFonts w:ascii="Times New Roman" w:hAnsi="Times New Roman" w:cs="Times New Roman"/>
          <w:sz w:val="24"/>
          <w:szCs w:val="24"/>
          <w:lang w:val="en-GB"/>
        </w:rPr>
        <w:t>Venezia</w:t>
      </w:r>
      <w:r w:rsidR="00296575">
        <w:rPr>
          <w:rFonts w:ascii="Times New Roman" w:hAnsi="Times New Roman" w:cs="Times New Roman"/>
          <w:sz w:val="24"/>
          <w:szCs w:val="24"/>
          <w:lang w:val="en-GB"/>
        </w:rPr>
        <w:t xml:space="preserve"> L.</w:t>
      </w:r>
      <w:r w:rsidRPr="00E22745">
        <w:rPr>
          <w:rFonts w:ascii="Times New Roman" w:hAnsi="Times New Roman" w:cs="Times New Roman"/>
          <w:sz w:val="24"/>
          <w:szCs w:val="24"/>
          <w:lang w:val="en-GB"/>
        </w:rPr>
        <w:t>,</w:t>
      </w:r>
      <w:r w:rsidR="00E22745" w:rsidRPr="00D376B9">
        <w:rPr>
          <w:rFonts w:ascii="Times New Roman" w:hAnsi="Times New Roman" w:cs="Times New Roman"/>
          <w:sz w:val="24"/>
          <w:szCs w:val="24"/>
        </w:rPr>
        <w:t xml:space="preserve"> </w:t>
      </w:r>
      <w:r w:rsidRPr="00E22745">
        <w:rPr>
          <w:rFonts w:ascii="Times New Roman" w:hAnsi="Times New Roman" w:cs="Times New Roman"/>
          <w:sz w:val="24"/>
          <w:szCs w:val="24"/>
          <w:lang w:val="en-GB"/>
        </w:rPr>
        <w:t>Kyprianou Dracou</w:t>
      </w:r>
      <w:r w:rsidR="00296575">
        <w:rPr>
          <w:rFonts w:ascii="Times New Roman" w:hAnsi="Times New Roman" w:cs="Times New Roman"/>
          <w:sz w:val="24"/>
          <w:szCs w:val="24"/>
          <w:lang w:val="en-GB"/>
        </w:rPr>
        <w:t xml:space="preserve"> M.,</w:t>
      </w:r>
      <w:r w:rsidRPr="00E22745">
        <w:rPr>
          <w:rFonts w:ascii="Times New Roman" w:hAnsi="Times New Roman" w:cs="Times New Roman"/>
          <w:sz w:val="24"/>
          <w:szCs w:val="24"/>
          <w:lang w:val="en-GB"/>
        </w:rPr>
        <w:t xml:space="preserve"> Montenon</w:t>
      </w:r>
      <w:r w:rsidR="00296575">
        <w:rPr>
          <w:rFonts w:ascii="Times New Roman" w:hAnsi="Times New Roman" w:cs="Times New Roman"/>
          <w:sz w:val="24"/>
          <w:szCs w:val="24"/>
          <w:lang w:val="en-GB"/>
        </w:rPr>
        <w:t xml:space="preserve"> A.,</w:t>
      </w:r>
      <w:r w:rsidRPr="00E22745">
        <w:rPr>
          <w:rFonts w:ascii="Times New Roman" w:hAnsi="Times New Roman" w:cs="Times New Roman"/>
          <w:sz w:val="24"/>
          <w:szCs w:val="24"/>
          <w:lang w:val="en-GB"/>
        </w:rPr>
        <w:t xml:space="preserve"> Pyrgou</w:t>
      </w:r>
      <w:r w:rsidR="00296575">
        <w:rPr>
          <w:rFonts w:ascii="Times New Roman" w:hAnsi="Times New Roman" w:cs="Times New Roman"/>
          <w:sz w:val="24"/>
          <w:szCs w:val="24"/>
          <w:lang w:val="en-GB"/>
        </w:rPr>
        <w:t xml:space="preserve"> A.,</w:t>
      </w:r>
      <w:r w:rsidRPr="00E22745">
        <w:rPr>
          <w:rFonts w:ascii="Times New Roman" w:hAnsi="Times New Roman" w:cs="Times New Roman"/>
          <w:sz w:val="24"/>
          <w:szCs w:val="24"/>
          <w:lang w:val="en-GB"/>
        </w:rPr>
        <w:t>, Karlessi</w:t>
      </w:r>
      <w:r w:rsidR="00296575">
        <w:rPr>
          <w:rFonts w:ascii="Times New Roman" w:hAnsi="Times New Roman" w:cs="Times New Roman"/>
          <w:sz w:val="24"/>
          <w:szCs w:val="24"/>
          <w:lang w:val="en-GB"/>
        </w:rPr>
        <w:t xml:space="preserve"> T., </w:t>
      </w:r>
      <w:r w:rsidRPr="00E22745">
        <w:rPr>
          <w:rFonts w:ascii="Times New Roman" w:hAnsi="Times New Roman" w:cs="Times New Roman"/>
          <w:sz w:val="24"/>
          <w:szCs w:val="24"/>
          <w:lang w:val="en-GB"/>
        </w:rPr>
        <w:t>Santamouris</w:t>
      </w:r>
      <w:r w:rsidR="00296575">
        <w:rPr>
          <w:rFonts w:ascii="Times New Roman" w:hAnsi="Times New Roman" w:cs="Times New Roman"/>
          <w:sz w:val="24"/>
          <w:szCs w:val="24"/>
          <w:lang w:val="en-GB"/>
        </w:rPr>
        <w:t xml:space="preserve"> M.</w:t>
      </w:r>
      <w:r w:rsidRPr="00E22745">
        <w:rPr>
          <w:rFonts w:ascii="Times New Roman" w:hAnsi="Times New Roman" w:cs="Times New Roman"/>
          <w:sz w:val="24"/>
          <w:szCs w:val="24"/>
          <w:lang w:val="en-GB"/>
        </w:rPr>
        <w:t xml:space="preserve">, (2017) Evaluation of the performance gap in industrial, residential &amp; </w:t>
      </w:r>
      <w:r w:rsidRPr="00D376B9">
        <w:rPr>
          <w:rFonts w:ascii="Times New Roman" w:hAnsi="Times New Roman" w:cs="Times New Roman"/>
          <w:noProof/>
          <w:sz w:val="24"/>
          <w:szCs w:val="24"/>
          <w:lang w:val="en-GB"/>
        </w:rPr>
        <w:t>tertiarynear</w:t>
      </w:r>
      <w:r w:rsidRPr="00E22745">
        <w:rPr>
          <w:rFonts w:ascii="Times New Roman" w:hAnsi="Times New Roman" w:cs="Times New Roman"/>
          <w:sz w:val="24"/>
          <w:szCs w:val="24"/>
          <w:lang w:val="en-GB"/>
        </w:rPr>
        <w:t>-Zero energy buildings, Energy and Buildings, 148:58-73</w:t>
      </w:r>
    </w:p>
    <w:p w14:paraId="03851A23" w14:textId="77777777" w:rsidR="0028021D" w:rsidRPr="00E22745" w:rsidRDefault="0028021D" w:rsidP="0028021D">
      <w:pPr>
        <w:ind w:left="720"/>
        <w:contextualSpacing/>
        <w:jc w:val="both"/>
        <w:rPr>
          <w:rFonts w:ascii="Times New Roman" w:hAnsi="Times New Roman" w:cs="Times New Roman"/>
          <w:sz w:val="24"/>
          <w:szCs w:val="24"/>
          <w:lang w:val="en-GB"/>
        </w:rPr>
      </w:pPr>
    </w:p>
    <w:p w14:paraId="24485C66"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Lee D., Cheng C., (2016), Energy savings by energy management systems: A review, Renewable </w:t>
      </w:r>
      <w:r w:rsidRPr="00D376B9">
        <w:rPr>
          <w:rFonts w:ascii="Times New Roman" w:hAnsi="Times New Roman" w:cs="Times New Roman"/>
          <w:noProof/>
          <w:sz w:val="24"/>
          <w:szCs w:val="24"/>
          <w:lang w:val="en-GB"/>
        </w:rPr>
        <w:t>and</w:t>
      </w:r>
      <w:r w:rsidRPr="00E22745">
        <w:rPr>
          <w:rFonts w:ascii="Times New Roman" w:hAnsi="Times New Roman" w:cs="Times New Roman"/>
          <w:sz w:val="24"/>
          <w:szCs w:val="24"/>
          <w:lang w:val="en-GB"/>
        </w:rPr>
        <w:t xml:space="preserve"> Sustainable Energy Reviews, 56: 760 – 777</w:t>
      </w:r>
    </w:p>
    <w:p w14:paraId="070D8AED" w14:textId="77777777" w:rsidR="0028021D" w:rsidRPr="00E22745" w:rsidRDefault="0028021D" w:rsidP="0028021D">
      <w:pPr>
        <w:ind w:left="720"/>
        <w:contextualSpacing/>
        <w:jc w:val="both"/>
        <w:rPr>
          <w:rFonts w:ascii="Times New Roman" w:hAnsi="Times New Roman" w:cs="Times New Roman"/>
          <w:sz w:val="24"/>
          <w:szCs w:val="24"/>
          <w:lang w:val="en-GB"/>
        </w:rPr>
      </w:pPr>
    </w:p>
    <w:p w14:paraId="2D975FB8"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Hellenic Statistical Authority, Building Inventory in Greece, 2011</w:t>
      </w:r>
    </w:p>
    <w:p w14:paraId="233FE379" w14:textId="77777777" w:rsidR="0028021D" w:rsidRPr="00E22745" w:rsidRDefault="0028021D" w:rsidP="0028021D">
      <w:pPr>
        <w:ind w:left="720"/>
        <w:contextualSpacing/>
        <w:jc w:val="both"/>
        <w:rPr>
          <w:rFonts w:ascii="Times New Roman" w:hAnsi="Times New Roman" w:cs="Times New Roman"/>
          <w:sz w:val="24"/>
          <w:szCs w:val="24"/>
          <w:lang w:val="en-GB"/>
        </w:rPr>
      </w:pPr>
    </w:p>
    <w:p w14:paraId="65065353"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Odyssee database. www.indicators.odyssee-mure.eu/energy-efficiency-database.html, accessed in October 2018</w:t>
      </w:r>
    </w:p>
    <w:p w14:paraId="3EB78419" w14:textId="77777777" w:rsidR="0028021D" w:rsidRPr="00E22745" w:rsidRDefault="0028021D" w:rsidP="0028021D">
      <w:pPr>
        <w:ind w:left="720"/>
        <w:contextualSpacing/>
        <w:jc w:val="both"/>
        <w:rPr>
          <w:rFonts w:ascii="Times New Roman" w:hAnsi="Times New Roman" w:cs="Times New Roman"/>
          <w:sz w:val="24"/>
          <w:szCs w:val="24"/>
          <w:lang w:val="en-GB"/>
        </w:rPr>
      </w:pPr>
    </w:p>
    <w:p w14:paraId="215390F8"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Ministry of Environment, Energy and Climate Change (YPEKA). (2014). Report on </w:t>
      </w:r>
      <w:r w:rsidRPr="00E22745">
        <w:rPr>
          <w:rFonts w:ascii="Times New Roman" w:hAnsi="Times New Roman" w:cs="Times New Roman"/>
          <w:noProof/>
          <w:sz w:val="24"/>
          <w:szCs w:val="24"/>
          <w:lang w:val="en-GB"/>
        </w:rPr>
        <w:t>long-term</w:t>
      </w:r>
      <w:r w:rsidRPr="00E22745">
        <w:rPr>
          <w:rFonts w:ascii="Times New Roman" w:hAnsi="Times New Roman" w:cs="Times New Roman"/>
          <w:sz w:val="24"/>
          <w:szCs w:val="24"/>
          <w:lang w:val="en-GB"/>
        </w:rPr>
        <w:t xml:space="preserve"> strategy for mobilizing investment for the renovation of residential and commercial buildings, public and private national building stock.</w:t>
      </w:r>
    </w:p>
    <w:p w14:paraId="1DED446D" w14:textId="77777777" w:rsidR="0028021D" w:rsidRPr="00E22745" w:rsidRDefault="0028021D" w:rsidP="0028021D">
      <w:pPr>
        <w:ind w:left="720"/>
        <w:contextualSpacing/>
        <w:jc w:val="both"/>
        <w:rPr>
          <w:rFonts w:ascii="Times New Roman" w:hAnsi="Times New Roman" w:cs="Times New Roman"/>
          <w:sz w:val="24"/>
          <w:szCs w:val="24"/>
          <w:lang w:val="en-GB"/>
        </w:rPr>
      </w:pPr>
    </w:p>
    <w:p w14:paraId="3266C445" w14:textId="77777777" w:rsidR="0028021D" w:rsidRPr="00E22745" w:rsidRDefault="0028021D" w:rsidP="0028021D">
      <w:pPr>
        <w:numPr>
          <w:ilvl w:val="0"/>
          <w:numId w:val="12"/>
        </w:numPr>
        <w:contextualSpacing/>
        <w:jc w:val="both"/>
        <w:rPr>
          <w:rFonts w:ascii="Times New Roman" w:hAnsi="Times New Roman" w:cs="Times New Roman"/>
          <w:sz w:val="24"/>
          <w:szCs w:val="24"/>
          <w:lang w:val="en-GB"/>
        </w:rPr>
      </w:pPr>
      <w:r w:rsidRPr="00E22745">
        <w:rPr>
          <w:rFonts w:ascii="Times New Roman" w:hAnsi="Times New Roman" w:cs="Times New Roman"/>
          <w:sz w:val="24"/>
          <w:szCs w:val="24"/>
          <w:lang w:val="en-GB"/>
        </w:rPr>
        <w:t xml:space="preserve">National Legislation, Law N.4172/2013, Article 24, Depreciation Periods, available </w:t>
      </w:r>
      <w:r w:rsidRPr="00D376B9">
        <w:rPr>
          <w:rFonts w:ascii="Times New Roman" w:hAnsi="Times New Roman" w:cs="Times New Roman"/>
          <w:noProof/>
          <w:sz w:val="24"/>
          <w:szCs w:val="24"/>
          <w:lang w:val="en-GB"/>
        </w:rPr>
        <w:t>in:</w:t>
      </w:r>
      <w:r w:rsidRPr="00E22745">
        <w:rPr>
          <w:rFonts w:ascii="Times New Roman" w:hAnsi="Times New Roman" w:cs="Times New Roman"/>
          <w:sz w:val="24"/>
          <w:szCs w:val="24"/>
          <w:lang w:val="en-GB"/>
        </w:rPr>
        <w:t xml:space="preserve"> </w:t>
      </w:r>
      <w:hyperlink r:id="rId95" w:history="1">
        <w:r w:rsidRPr="00D376B9">
          <w:rPr>
            <w:rFonts w:ascii="Times New Roman" w:hAnsi="Times New Roman" w:cs="Times New Roman"/>
            <w:noProof/>
            <w:color w:val="0563C1" w:themeColor="hyperlink"/>
            <w:sz w:val="24"/>
            <w:szCs w:val="24"/>
            <w:u w:val="single"/>
            <w:lang w:val="en-GB"/>
          </w:rPr>
          <w:t>https://www.kodiko.gr/nomologia/document_navigation/250460/nomos-4172-2013</w:t>
        </w:r>
      </w:hyperlink>
      <w:r w:rsidRPr="00D376B9">
        <w:rPr>
          <w:rFonts w:ascii="Times New Roman" w:hAnsi="Times New Roman" w:cs="Times New Roman"/>
          <w:noProof/>
          <w:sz w:val="24"/>
          <w:szCs w:val="24"/>
          <w:lang w:val="en-GB"/>
        </w:rPr>
        <w:t xml:space="preserve"> ,</w:t>
      </w:r>
      <w:r w:rsidRPr="00E22745">
        <w:rPr>
          <w:rFonts w:ascii="Times New Roman" w:hAnsi="Times New Roman" w:cs="Times New Roman"/>
          <w:sz w:val="24"/>
          <w:szCs w:val="24"/>
          <w:lang w:val="en-GB"/>
        </w:rPr>
        <w:t xml:space="preserve"> accessed in October 2017</w:t>
      </w:r>
    </w:p>
    <w:p w14:paraId="0DB20964" w14:textId="64C4048E" w:rsidR="0063261D" w:rsidRPr="00E22745" w:rsidRDefault="0063261D" w:rsidP="0028021D">
      <w:pPr>
        <w:jc w:val="both"/>
        <w:rPr>
          <w:rFonts w:ascii="Times New Roman" w:hAnsi="Times New Roman" w:cs="Times New Roman"/>
          <w:b/>
          <w:sz w:val="24"/>
          <w:szCs w:val="24"/>
          <w:lang w:val="en-GB"/>
        </w:rPr>
      </w:pPr>
    </w:p>
    <w:p w14:paraId="3587ED26" w14:textId="77777777" w:rsidR="00D537E6" w:rsidRPr="00E22745" w:rsidRDefault="00D537E6" w:rsidP="00C626D3">
      <w:pPr>
        <w:pStyle w:val="ListParagraph"/>
        <w:rPr>
          <w:lang w:val="en-GB"/>
        </w:rPr>
      </w:pPr>
    </w:p>
    <w:p w14:paraId="34D6B0D5" w14:textId="435E3318" w:rsidR="00D537E6" w:rsidRPr="00E22745" w:rsidRDefault="00D537E6" w:rsidP="00356DC7">
      <w:pPr>
        <w:rPr>
          <w:lang w:val="en-GB"/>
        </w:rPr>
      </w:pPr>
    </w:p>
    <w:p w14:paraId="636CEF9E" w14:textId="77777777" w:rsidR="00566AE7" w:rsidRPr="00E22745" w:rsidRDefault="00566AE7" w:rsidP="00566AE7">
      <w:pPr>
        <w:rPr>
          <w:lang w:val="en-GB"/>
        </w:rPr>
      </w:pPr>
    </w:p>
    <w:p w14:paraId="14CCE233" w14:textId="77777777" w:rsidR="004B04A2" w:rsidRPr="00E22745" w:rsidRDefault="004B04A2" w:rsidP="004B04A2">
      <w:pPr>
        <w:rPr>
          <w:lang w:val="en-GB"/>
        </w:rPr>
      </w:pPr>
    </w:p>
    <w:p w14:paraId="44D3C7C9" w14:textId="77B4684A" w:rsidR="00BB3B10" w:rsidRPr="00E22745" w:rsidRDefault="00BB3B10" w:rsidP="00042E25">
      <w:pPr>
        <w:pStyle w:val="ListParagraph"/>
        <w:spacing w:after="0"/>
        <w:rPr>
          <w:lang w:val="en-GB"/>
        </w:rPr>
      </w:pPr>
    </w:p>
    <w:sectPr w:rsidR="00BB3B10" w:rsidRPr="00E22745" w:rsidSect="00336127">
      <w:pgSz w:w="12240" w:h="15840"/>
      <w:pgMar w:top="1440" w:right="1440" w:bottom="1152"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0E2F02" w14:textId="77777777" w:rsidR="00BD1740" w:rsidRDefault="00BD1740" w:rsidP="00AC23D7">
      <w:pPr>
        <w:spacing w:after="0" w:line="240" w:lineRule="auto"/>
      </w:pPr>
      <w:r>
        <w:separator/>
      </w:r>
    </w:p>
  </w:endnote>
  <w:endnote w:type="continuationSeparator" w:id="0">
    <w:p w14:paraId="32B951F5" w14:textId="77777777" w:rsidR="00BD1740" w:rsidRDefault="00BD1740" w:rsidP="00AC23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iner Hand ITC">
    <w:panose1 w:val="03070502030502020203"/>
    <w:charset w:val="00"/>
    <w:family w:val="script"/>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Franklin Gothic Book">
    <w:panose1 w:val="020B0503020102020204"/>
    <w:charset w:val="00"/>
    <w:family w:val="swiss"/>
    <w:pitch w:val="variable"/>
    <w:sig w:usb0="00000287" w:usb1="00000000" w:usb2="00000000" w:usb3="00000000" w:csb0="0000009F" w:csb1="00000000"/>
  </w:font>
  <w:font w:name="Franklin Gothic Heavy">
    <w:panose1 w:val="020B0903020102020204"/>
    <w:charset w:val="00"/>
    <w:family w:val="swiss"/>
    <w:pitch w:val="variable"/>
    <w:sig w:usb0="00000287" w:usb1="00000000" w:usb2="00000000" w:usb3="00000000" w:csb0="0000009F" w:csb1="00000000"/>
  </w:font>
  <w:font w:name="Gulim">
    <w:altName w:val="Malgun Gothic Semilight"/>
    <w:panose1 w:val="020B0600000101010101"/>
    <w:charset w:val="81"/>
    <w:family w:val="swiss"/>
    <w:pitch w:val="variable"/>
    <w:sig w:usb0="00000000"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5150713"/>
      <w:docPartObj>
        <w:docPartGallery w:val="Page Numbers (Bottom of Page)"/>
        <w:docPartUnique/>
      </w:docPartObj>
    </w:sdtPr>
    <w:sdtEndPr>
      <w:rPr>
        <w:rFonts w:ascii="Times New Roman" w:hAnsi="Times New Roman" w:cs="Times New Roman"/>
        <w:noProof/>
      </w:rPr>
    </w:sdtEndPr>
    <w:sdtContent>
      <w:p w14:paraId="4CD1BCDB" w14:textId="2D212EFB" w:rsidR="00BB2A8B" w:rsidRPr="004531B0" w:rsidRDefault="00BB2A8B">
        <w:pPr>
          <w:pStyle w:val="Footer"/>
          <w:jc w:val="right"/>
          <w:rPr>
            <w:rFonts w:ascii="Times New Roman" w:hAnsi="Times New Roman" w:cs="Times New Roman"/>
          </w:rPr>
        </w:pPr>
        <w:r w:rsidRPr="004531B0">
          <w:rPr>
            <w:rFonts w:ascii="Times New Roman" w:hAnsi="Times New Roman" w:cs="Times New Roman"/>
          </w:rPr>
          <w:fldChar w:fldCharType="begin"/>
        </w:r>
        <w:r w:rsidRPr="004531B0">
          <w:rPr>
            <w:rFonts w:ascii="Times New Roman" w:hAnsi="Times New Roman" w:cs="Times New Roman"/>
          </w:rPr>
          <w:instrText xml:space="preserve"> PAGE   \* MERGEFORMAT </w:instrText>
        </w:r>
        <w:r w:rsidRPr="004531B0">
          <w:rPr>
            <w:rFonts w:ascii="Times New Roman" w:hAnsi="Times New Roman" w:cs="Times New Roman"/>
          </w:rPr>
          <w:fldChar w:fldCharType="separate"/>
        </w:r>
        <w:r w:rsidR="00E85B86">
          <w:rPr>
            <w:rFonts w:ascii="Times New Roman" w:hAnsi="Times New Roman" w:cs="Times New Roman"/>
            <w:noProof/>
          </w:rPr>
          <w:t>72</w:t>
        </w:r>
        <w:r w:rsidRPr="004531B0">
          <w:rPr>
            <w:rFonts w:ascii="Times New Roman" w:hAnsi="Times New Roman" w:cs="Times New Roman"/>
            <w:noProof/>
          </w:rPr>
          <w:fldChar w:fldCharType="end"/>
        </w:r>
      </w:p>
    </w:sdtContent>
  </w:sdt>
  <w:p w14:paraId="4719C5DC" w14:textId="77777777" w:rsidR="00BB2A8B" w:rsidRDefault="00BB2A8B">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13E654" w14:textId="77777777" w:rsidR="00BD1740" w:rsidRDefault="00BD1740" w:rsidP="00AC23D7">
      <w:pPr>
        <w:spacing w:after="0" w:line="240" w:lineRule="auto"/>
      </w:pPr>
      <w:r>
        <w:separator/>
      </w:r>
    </w:p>
  </w:footnote>
  <w:footnote w:type="continuationSeparator" w:id="0">
    <w:p w14:paraId="30B6629F" w14:textId="77777777" w:rsidR="00BD1740" w:rsidRDefault="00BD1740" w:rsidP="00AC23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D81E2" w14:textId="708C795F" w:rsidR="00BB2A8B" w:rsidRDefault="00BB2A8B">
    <w:pPr>
      <w:pStyle w:val="Header"/>
      <w:jc w:val="right"/>
    </w:pPr>
  </w:p>
  <w:p w14:paraId="4FA69F2B" w14:textId="77777777" w:rsidR="00BB2A8B" w:rsidRDefault="00BB2A8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75635"/>
    <w:multiLevelType w:val="hybridMultilevel"/>
    <w:tmpl w:val="F5FEAAAE"/>
    <w:lvl w:ilvl="0" w:tplc="5E927B62">
      <w:start w:val="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E90C32"/>
    <w:multiLevelType w:val="hybridMultilevel"/>
    <w:tmpl w:val="2ABE3B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1A51FF5"/>
    <w:multiLevelType w:val="hybridMultilevel"/>
    <w:tmpl w:val="7A8EF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5050B1"/>
    <w:multiLevelType w:val="hybridMultilevel"/>
    <w:tmpl w:val="2EA83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34EEA"/>
    <w:multiLevelType w:val="hybridMultilevel"/>
    <w:tmpl w:val="2B40B4D2"/>
    <w:lvl w:ilvl="0" w:tplc="A2CE5E0A">
      <w:start w:val="2"/>
      <w:numFmt w:val="bullet"/>
      <w:lvlText w:val="-"/>
      <w:lvlJc w:val="left"/>
      <w:pPr>
        <w:ind w:left="720" w:hanging="360"/>
      </w:pPr>
      <w:rPr>
        <w:rFonts w:ascii="Times New Roman" w:eastAsiaTheme="minorHAnsi" w:hAnsi="Times New Roman" w:cs="Times New Roman" w:hint="default"/>
        <w:b/>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DF1A97"/>
    <w:multiLevelType w:val="hybridMultilevel"/>
    <w:tmpl w:val="EAF44A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DA3FBA"/>
    <w:multiLevelType w:val="hybridMultilevel"/>
    <w:tmpl w:val="2936834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7" w15:restartNumberingAfterBreak="0">
    <w:nsid w:val="333D7104"/>
    <w:multiLevelType w:val="hybridMultilevel"/>
    <w:tmpl w:val="6AA6DC76"/>
    <w:lvl w:ilvl="0" w:tplc="8F344A8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6F634E"/>
    <w:multiLevelType w:val="hybridMultilevel"/>
    <w:tmpl w:val="C6985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3160BA"/>
    <w:multiLevelType w:val="hybridMultilevel"/>
    <w:tmpl w:val="2004BB72"/>
    <w:lvl w:ilvl="0" w:tplc="98FA26B4">
      <w:start w:val="1"/>
      <w:numFmt w:val="bullet"/>
      <w:lvlText w:val="-"/>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5DC42E0"/>
    <w:multiLevelType w:val="hybridMultilevel"/>
    <w:tmpl w:val="BDA4ED6A"/>
    <w:lvl w:ilvl="0" w:tplc="98FA26B4">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17752E"/>
    <w:multiLevelType w:val="hybridMultilevel"/>
    <w:tmpl w:val="7D78E02C"/>
    <w:lvl w:ilvl="0" w:tplc="853CACD2">
      <w:start w:val="1"/>
      <w:numFmt w:val="bullet"/>
      <w:lvlText w:val="−"/>
      <w:lvlJc w:val="left"/>
      <w:pPr>
        <w:ind w:left="1440" w:hanging="360"/>
      </w:pPr>
      <w:rPr>
        <w:rFonts w:ascii="Viner Hand ITC" w:hAnsi="Viner Hand ITC"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1"/>
  </w:num>
  <w:num w:numId="3">
    <w:abstractNumId w:val="5"/>
  </w:num>
  <w:num w:numId="4">
    <w:abstractNumId w:val="0"/>
  </w:num>
  <w:num w:numId="5">
    <w:abstractNumId w:val="8"/>
  </w:num>
  <w:num w:numId="6">
    <w:abstractNumId w:val="10"/>
  </w:num>
  <w:num w:numId="7">
    <w:abstractNumId w:val="6"/>
  </w:num>
  <w:num w:numId="8">
    <w:abstractNumId w:val="2"/>
  </w:num>
  <w:num w:numId="9">
    <w:abstractNumId w:val="1"/>
  </w:num>
  <w:num w:numId="10">
    <w:abstractNumId w:val="4"/>
  </w:num>
  <w:num w:numId="11">
    <w:abstractNumId w:val="9"/>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DYwtTQ3NTM0NbM0NDFT0lEKTi0uzszPAymwrAUACPq6wSwAAAA="/>
  </w:docVars>
  <w:rsids>
    <w:rsidRoot w:val="00DA2EAA"/>
    <w:rsid w:val="00003539"/>
    <w:rsid w:val="00006853"/>
    <w:rsid w:val="00006CDF"/>
    <w:rsid w:val="00014E03"/>
    <w:rsid w:val="00015719"/>
    <w:rsid w:val="00016B09"/>
    <w:rsid w:val="0002002C"/>
    <w:rsid w:val="000204B4"/>
    <w:rsid w:val="00022FC6"/>
    <w:rsid w:val="0002491B"/>
    <w:rsid w:val="0002634D"/>
    <w:rsid w:val="00042E25"/>
    <w:rsid w:val="00044342"/>
    <w:rsid w:val="00045A6E"/>
    <w:rsid w:val="0005025A"/>
    <w:rsid w:val="000675BF"/>
    <w:rsid w:val="00070B97"/>
    <w:rsid w:val="00072660"/>
    <w:rsid w:val="00073070"/>
    <w:rsid w:val="00074D40"/>
    <w:rsid w:val="000750F3"/>
    <w:rsid w:val="0007556A"/>
    <w:rsid w:val="00076051"/>
    <w:rsid w:val="0008117C"/>
    <w:rsid w:val="00086C5C"/>
    <w:rsid w:val="00086CB1"/>
    <w:rsid w:val="00090932"/>
    <w:rsid w:val="00094E56"/>
    <w:rsid w:val="00096BD3"/>
    <w:rsid w:val="00097365"/>
    <w:rsid w:val="000A558D"/>
    <w:rsid w:val="000B114F"/>
    <w:rsid w:val="000B2CB1"/>
    <w:rsid w:val="000B58D3"/>
    <w:rsid w:val="000C213A"/>
    <w:rsid w:val="000D3426"/>
    <w:rsid w:val="000D6DBB"/>
    <w:rsid w:val="000E1128"/>
    <w:rsid w:val="000E2D6A"/>
    <w:rsid w:val="000E36A7"/>
    <w:rsid w:val="000F0128"/>
    <w:rsid w:val="000F1D7F"/>
    <w:rsid w:val="00103421"/>
    <w:rsid w:val="00104467"/>
    <w:rsid w:val="001115D3"/>
    <w:rsid w:val="001130F2"/>
    <w:rsid w:val="00115AEC"/>
    <w:rsid w:val="00121C7A"/>
    <w:rsid w:val="0013420E"/>
    <w:rsid w:val="001400B4"/>
    <w:rsid w:val="001411DC"/>
    <w:rsid w:val="00142AAF"/>
    <w:rsid w:val="00143D71"/>
    <w:rsid w:val="00152931"/>
    <w:rsid w:val="001547AD"/>
    <w:rsid w:val="00156ECE"/>
    <w:rsid w:val="00166CA1"/>
    <w:rsid w:val="00174005"/>
    <w:rsid w:val="00177564"/>
    <w:rsid w:val="00186CA7"/>
    <w:rsid w:val="001903AD"/>
    <w:rsid w:val="001928D0"/>
    <w:rsid w:val="0019389F"/>
    <w:rsid w:val="001A35C0"/>
    <w:rsid w:val="001A3F9A"/>
    <w:rsid w:val="001A6258"/>
    <w:rsid w:val="001A74A5"/>
    <w:rsid w:val="001A76DE"/>
    <w:rsid w:val="001B1774"/>
    <w:rsid w:val="001B5C14"/>
    <w:rsid w:val="001B7AD1"/>
    <w:rsid w:val="001B7FC6"/>
    <w:rsid w:val="001C0BF0"/>
    <w:rsid w:val="001C1AEA"/>
    <w:rsid w:val="001C22CF"/>
    <w:rsid w:val="001C2AD5"/>
    <w:rsid w:val="001C7913"/>
    <w:rsid w:val="001D0B4D"/>
    <w:rsid w:val="001D1EE9"/>
    <w:rsid w:val="001D323D"/>
    <w:rsid w:val="001E701D"/>
    <w:rsid w:val="001F1A53"/>
    <w:rsid w:val="001F331E"/>
    <w:rsid w:val="001F6046"/>
    <w:rsid w:val="00200830"/>
    <w:rsid w:val="002028ED"/>
    <w:rsid w:val="002113FB"/>
    <w:rsid w:val="00212841"/>
    <w:rsid w:val="002137EF"/>
    <w:rsid w:val="00217869"/>
    <w:rsid w:val="00220B18"/>
    <w:rsid w:val="00220D3E"/>
    <w:rsid w:val="00223301"/>
    <w:rsid w:val="002251C9"/>
    <w:rsid w:val="00230930"/>
    <w:rsid w:val="00232165"/>
    <w:rsid w:val="00233D4F"/>
    <w:rsid w:val="002352DB"/>
    <w:rsid w:val="00242FE7"/>
    <w:rsid w:val="00246C0C"/>
    <w:rsid w:val="00246C3E"/>
    <w:rsid w:val="00246DED"/>
    <w:rsid w:val="00251E05"/>
    <w:rsid w:val="00251F85"/>
    <w:rsid w:val="0025687B"/>
    <w:rsid w:val="00261AEB"/>
    <w:rsid w:val="00265611"/>
    <w:rsid w:val="0028021D"/>
    <w:rsid w:val="002823FF"/>
    <w:rsid w:val="00282F2E"/>
    <w:rsid w:val="00287D3C"/>
    <w:rsid w:val="00294A4A"/>
    <w:rsid w:val="002960D9"/>
    <w:rsid w:val="00296575"/>
    <w:rsid w:val="002A0AF1"/>
    <w:rsid w:val="002A1C6B"/>
    <w:rsid w:val="002A2420"/>
    <w:rsid w:val="002A5747"/>
    <w:rsid w:val="002A5D03"/>
    <w:rsid w:val="002B2203"/>
    <w:rsid w:val="002B7808"/>
    <w:rsid w:val="002C19BB"/>
    <w:rsid w:val="002C76CC"/>
    <w:rsid w:val="002C7E27"/>
    <w:rsid w:val="002D0ADC"/>
    <w:rsid w:val="002D45C2"/>
    <w:rsid w:val="002D5B2C"/>
    <w:rsid w:val="002D78BB"/>
    <w:rsid w:val="002E03C7"/>
    <w:rsid w:val="002E4AB4"/>
    <w:rsid w:val="002F4C9E"/>
    <w:rsid w:val="00303911"/>
    <w:rsid w:val="00303CCE"/>
    <w:rsid w:val="00304A85"/>
    <w:rsid w:val="003101D2"/>
    <w:rsid w:val="0031069F"/>
    <w:rsid w:val="0031525F"/>
    <w:rsid w:val="00320DFD"/>
    <w:rsid w:val="0032523A"/>
    <w:rsid w:val="00330512"/>
    <w:rsid w:val="00331FDB"/>
    <w:rsid w:val="003336C6"/>
    <w:rsid w:val="00334EA5"/>
    <w:rsid w:val="00336127"/>
    <w:rsid w:val="00341846"/>
    <w:rsid w:val="0034234B"/>
    <w:rsid w:val="00342871"/>
    <w:rsid w:val="00342F87"/>
    <w:rsid w:val="00343689"/>
    <w:rsid w:val="00350459"/>
    <w:rsid w:val="00351661"/>
    <w:rsid w:val="00352AF7"/>
    <w:rsid w:val="00355098"/>
    <w:rsid w:val="00356DC7"/>
    <w:rsid w:val="0036309F"/>
    <w:rsid w:val="00370C36"/>
    <w:rsid w:val="00375BE3"/>
    <w:rsid w:val="0038112F"/>
    <w:rsid w:val="00381B64"/>
    <w:rsid w:val="00381F3C"/>
    <w:rsid w:val="0038564E"/>
    <w:rsid w:val="00391E05"/>
    <w:rsid w:val="00392E16"/>
    <w:rsid w:val="00395ADE"/>
    <w:rsid w:val="00396D48"/>
    <w:rsid w:val="003A25E6"/>
    <w:rsid w:val="003A29FB"/>
    <w:rsid w:val="003A6F9E"/>
    <w:rsid w:val="003A75A7"/>
    <w:rsid w:val="003B0D2D"/>
    <w:rsid w:val="003B2333"/>
    <w:rsid w:val="003B4610"/>
    <w:rsid w:val="003B5191"/>
    <w:rsid w:val="003C2A03"/>
    <w:rsid w:val="003C545B"/>
    <w:rsid w:val="003D143F"/>
    <w:rsid w:val="003D26D7"/>
    <w:rsid w:val="003D7E20"/>
    <w:rsid w:val="003F29EA"/>
    <w:rsid w:val="003F2E39"/>
    <w:rsid w:val="003F3B72"/>
    <w:rsid w:val="00402187"/>
    <w:rsid w:val="004072E1"/>
    <w:rsid w:val="00407467"/>
    <w:rsid w:val="004111EB"/>
    <w:rsid w:val="004116F2"/>
    <w:rsid w:val="0041175A"/>
    <w:rsid w:val="00411B0A"/>
    <w:rsid w:val="00412AEC"/>
    <w:rsid w:val="0041717E"/>
    <w:rsid w:val="00421ED9"/>
    <w:rsid w:val="00424B61"/>
    <w:rsid w:val="004271F8"/>
    <w:rsid w:val="00433041"/>
    <w:rsid w:val="00434E34"/>
    <w:rsid w:val="00436B0D"/>
    <w:rsid w:val="004414AB"/>
    <w:rsid w:val="0045253A"/>
    <w:rsid w:val="004531B0"/>
    <w:rsid w:val="00456801"/>
    <w:rsid w:val="004657D5"/>
    <w:rsid w:val="00473FC8"/>
    <w:rsid w:val="00475765"/>
    <w:rsid w:val="00476425"/>
    <w:rsid w:val="00477B7E"/>
    <w:rsid w:val="00481700"/>
    <w:rsid w:val="00486621"/>
    <w:rsid w:val="00492326"/>
    <w:rsid w:val="00492DE7"/>
    <w:rsid w:val="00493C2F"/>
    <w:rsid w:val="004A320B"/>
    <w:rsid w:val="004A6477"/>
    <w:rsid w:val="004B04A2"/>
    <w:rsid w:val="004B286A"/>
    <w:rsid w:val="004B7C42"/>
    <w:rsid w:val="004C4EA5"/>
    <w:rsid w:val="004D27CB"/>
    <w:rsid w:val="004D3200"/>
    <w:rsid w:val="004D365E"/>
    <w:rsid w:val="004D4119"/>
    <w:rsid w:val="004D687D"/>
    <w:rsid w:val="004D7FF9"/>
    <w:rsid w:val="004F03B1"/>
    <w:rsid w:val="004F2B2E"/>
    <w:rsid w:val="004F63D4"/>
    <w:rsid w:val="004F6F3B"/>
    <w:rsid w:val="005026D4"/>
    <w:rsid w:val="00506638"/>
    <w:rsid w:val="00506BAB"/>
    <w:rsid w:val="005256A9"/>
    <w:rsid w:val="005258DA"/>
    <w:rsid w:val="0053261D"/>
    <w:rsid w:val="0054000D"/>
    <w:rsid w:val="005428D3"/>
    <w:rsid w:val="00546258"/>
    <w:rsid w:val="005508E9"/>
    <w:rsid w:val="00556BE9"/>
    <w:rsid w:val="005575B4"/>
    <w:rsid w:val="00566AE7"/>
    <w:rsid w:val="00570EBA"/>
    <w:rsid w:val="00574E2A"/>
    <w:rsid w:val="00577BE5"/>
    <w:rsid w:val="00581D82"/>
    <w:rsid w:val="005820BC"/>
    <w:rsid w:val="005A332F"/>
    <w:rsid w:val="005A4D53"/>
    <w:rsid w:val="005B19C4"/>
    <w:rsid w:val="005B1CE8"/>
    <w:rsid w:val="005B201E"/>
    <w:rsid w:val="005B5113"/>
    <w:rsid w:val="005C24C1"/>
    <w:rsid w:val="005C3CF6"/>
    <w:rsid w:val="005C3DF7"/>
    <w:rsid w:val="005C4D9D"/>
    <w:rsid w:val="005C64FC"/>
    <w:rsid w:val="005C6944"/>
    <w:rsid w:val="005D3648"/>
    <w:rsid w:val="005D3E12"/>
    <w:rsid w:val="005D6379"/>
    <w:rsid w:val="005D683A"/>
    <w:rsid w:val="005D6DD3"/>
    <w:rsid w:val="005E6D14"/>
    <w:rsid w:val="005E715A"/>
    <w:rsid w:val="005E78B2"/>
    <w:rsid w:val="005F1DC9"/>
    <w:rsid w:val="005F2323"/>
    <w:rsid w:val="005F34A0"/>
    <w:rsid w:val="005F616E"/>
    <w:rsid w:val="00602A63"/>
    <w:rsid w:val="00605BAB"/>
    <w:rsid w:val="00606A4C"/>
    <w:rsid w:val="0060733A"/>
    <w:rsid w:val="00607CAB"/>
    <w:rsid w:val="0061073F"/>
    <w:rsid w:val="00612699"/>
    <w:rsid w:val="00613E25"/>
    <w:rsid w:val="00615E3D"/>
    <w:rsid w:val="00616D4C"/>
    <w:rsid w:val="00617979"/>
    <w:rsid w:val="00623B5F"/>
    <w:rsid w:val="00625CBD"/>
    <w:rsid w:val="00625F4F"/>
    <w:rsid w:val="00626059"/>
    <w:rsid w:val="0063261D"/>
    <w:rsid w:val="006407CC"/>
    <w:rsid w:val="00645344"/>
    <w:rsid w:val="00653572"/>
    <w:rsid w:val="00656256"/>
    <w:rsid w:val="00657687"/>
    <w:rsid w:val="0066037B"/>
    <w:rsid w:val="00662D13"/>
    <w:rsid w:val="00664675"/>
    <w:rsid w:val="00666462"/>
    <w:rsid w:val="00670060"/>
    <w:rsid w:val="00672E8E"/>
    <w:rsid w:val="006803EF"/>
    <w:rsid w:val="006835DF"/>
    <w:rsid w:val="00683B40"/>
    <w:rsid w:val="0068683E"/>
    <w:rsid w:val="00686BF1"/>
    <w:rsid w:val="00690ECE"/>
    <w:rsid w:val="0069629E"/>
    <w:rsid w:val="006A077F"/>
    <w:rsid w:val="006A0D89"/>
    <w:rsid w:val="006A3383"/>
    <w:rsid w:val="006A5ABF"/>
    <w:rsid w:val="006B1408"/>
    <w:rsid w:val="006B2D7C"/>
    <w:rsid w:val="006B3B08"/>
    <w:rsid w:val="006B79F8"/>
    <w:rsid w:val="006C16AF"/>
    <w:rsid w:val="006C2605"/>
    <w:rsid w:val="006C4D79"/>
    <w:rsid w:val="006D0F5C"/>
    <w:rsid w:val="006D4EA9"/>
    <w:rsid w:val="006E425D"/>
    <w:rsid w:val="006E63F5"/>
    <w:rsid w:val="006F013B"/>
    <w:rsid w:val="006F36D9"/>
    <w:rsid w:val="006F599E"/>
    <w:rsid w:val="006F7AC0"/>
    <w:rsid w:val="007003DE"/>
    <w:rsid w:val="007155FE"/>
    <w:rsid w:val="00716B59"/>
    <w:rsid w:val="007302B6"/>
    <w:rsid w:val="00737002"/>
    <w:rsid w:val="00741111"/>
    <w:rsid w:val="00742E31"/>
    <w:rsid w:val="00744BDA"/>
    <w:rsid w:val="0075134B"/>
    <w:rsid w:val="00754A00"/>
    <w:rsid w:val="007560D6"/>
    <w:rsid w:val="00762798"/>
    <w:rsid w:val="0076604E"/>
    <w:rsid w:val="007721B4"/>
    <w:rsid w:val="007747C0"/>
    <w:rsid w:val="007752B3"/>
    <w:rsid w:val="0078040B"/>
    <w:rsid w:val="007805F2"/>
    <w:rsid w:val="0078140E"/>
    <w:rsid w:val="0078307D"/>
    <w:rsid w:val="00786378"/>
    <w:rsid w:val="00786D75"/>
    <w:rsid w:val="00797EF8"/>
    <w:rsid w:val="007A3539"/>
    <w:rsid w:val="007A4AC9"/>
    <w:rsid w:val="007A4E82"/>
    <w:rsid w:val="007A75BB"/>
    <w:rsid w:val="007B43D2"/>
    <w:rsid w:val="007C0728"/>
    <w:rsid w:val="007C1F84"/>
    <w:rsid w:val="007C3DBB"/>
    <w:rsid w:val="007C63D1"/>
    <w:rsid w:val="007C7D6B"/>
    <w:rsid w:val="007D2DA8"/>
    <w:rsid w:val="007D4E05"/>
    <w:rsid w:val="007D7186"/>
    <w:rsid w:val="007E33EE"/>
    <w:rsid w:val="007E7252"/>
    <w:rsid w:val="007F348B"/>
    <w:rsid w:val="00802CDF"/>
    <w:rsid w:val="00802EA0"/>
    <w:rsid w:val="0080441E"/>
    <w:rsid w:val="008077DC"/>
    <w:rsid w:val="00810A46"/>
    <w:rsid w:val="00814E7A"/>
    <w:rsid w:val="00816148"/>
    <w:rsid w:val="00816594"/>
    <w:rsid w:val="00821182"/>
    <w:rsid w:val="008214AD"/>
    <w:rsid w:val="00821A26"/>
    <w:rsid w:val="00827850"/>
    <w:rsid w:val="00830B60"/>
    <w:rsid w:val="00830F04"/>
    <w:rsid w:val="00831B49"/>
    <w:rsid w:val="00831D0C"/>
    <w:rsid w:val="00832AC5"/>
    <w:rsid w:val="00832EC6"/>
    <w:rsid w:val="00837E72"/>
    <w:rsid w:val="00842C55"/>
    <w:rsid w:val="00842D88"/>
    <w:rsid w:val="00846644"/>
    <w:rsid w:val="00847269"/>
    <w:rsid w:val="008475BA"/>
    <w:rsid w:val="00850F05"/>
    <w:rsid w:val="00853455"/>
    <w:rsid w:val="008548B8"/>
    <w:rsid w:val="0085570A"/>
    <w:rsid w:val="00855724"/>
    <w:rsid w:val="008643CC"/>
    <w:rsid w:val="00870D80"/>
    <w:rsid w:val="00871A60"/>
    <w:rsid w:val="0087330E"/>
    <w:rsid w:val="00884A10"/>
    <w:rsid w:val="00884BDF"/>
    <w:rsid w:val="00885B39"/>
    <w:rsid w:val="0088777A"/>
    <w:rsid w:val="008937B9"/>
    <w:rsid w:val="008A755F"/>
    <w:rsid w:val="008A76A2"/>
    <w:rsid w:val="008B1AEB"/>
    <w:rsid w:val="008B492C"/>
    <w:rsid w:val="008C0A19"/>
    <w:rsid w:val="008D0FC5"/>
    <w:rsid w:val="008D67A9"/>
    <w:rsid w:val="008D6E53"/>
    <w:rsid w:val="008E1BF1"/>
    <w:rsid w:val="008E7140"/>
    <w:rsid w:val="008E7C9D"/>
    <w:rsid w:val="008F4813"/>
    <w:rsid w:val="00911DEC"/>
    <w:rsid w:val="00915116"/>
    <w:rsid w:val="00916A19"/>
    <w:rsid w:val="00935228"/>
    <w:rsid w:val="00935D1F"/>
    <w:rsid w:val="009478B1"/>
    <w:rsid w:val="0095151D"/>
    <w:rsid w:val="00954C91"/>
    <w:rsid w:val="00957516"/>
    <w:rsid w:val="00963B06"/>
    <w:rsid w:val="0097055B"/>
    <w:rsid w:val="0098083D"/>
    <w:rsid w:val="00982007"/>
    <w:rsid w:val="00982B64"/>
    <w:rsid w:val="00983634"/>
    <w:rsid w:val="0098454D"/>
    <w:rsid w:val="00984F97"/>
    <w:rsid w:val="00991CB8"/>
    <w:rsid w:val="009922CC"/>
    <w:rsid w:val="009A0D08"/>
    <w:rsid w:val="009A5E8C"/>
    <w:rsid w:val="009A6B80"/>
    <w:rsid w:val="009A7546"/>
    <w:rsid w:val="009B1C17"/>
    <w:rsid w:val="009B1D41"/>
    <w:rsid w:val="009B4379"/>
    <w:rsid w:val="009B4472"/>
    <w:rsid w:val="009B711F"/>
    <w:rsid w:val="009C4B29"/>
    <w:rsid w:val="009D6BCE"/>
    <w:rsid w:val="009D6C2D"/>
    <w:rsid w:val="009E088A"/>
    <w:rsid w:val="009F01D5"/>
    <w:rsid w:val="009F662D"/>
    <w:rsid w:val="00A0522A"/>
    <w:rsid w:val="00A06570"/>
    <w:rsid w:val="00A107F5"/>
    <w:rsid w:val="00A10A15"/>
    <w:rsid w:val="00A14865"/>
    <w:rsid w:val="00A16E71"/>
    <w:rsid w:val="00A21B04"/>
    <w:rsid w:val="00A24A2D"/>
    <w:rsid w:val="00A25814"/>
    <w:rsid w:val="00A26183"/>
    <w:rsid w:val="00A349EF"/>
    <w:rsid w:val="00A55D54"/>
    <w:rsid w:val="00A6086D"/>
    <w:rsid w:val="00A62D6A"/>
    <w:rsid w:val="00A66970"/>
    <w:rsid w:val="00A67EB2"/>
    <w:rsid w:val="00A71D03"/>
    <w:rsid w:val="00A77B9C"/>
    <w:rsid w:val="00A930E9"/>
    <w:rsid w:val="00AA27E4"/>
    <w:rsid w:val="00AA2C5F"/>
    <w:rsid w:val="00AA3497"/>
    <w:rsid w:val="00AB2B09"/>
    <w:rsid w:val="00AB5E9A"/>
    <w:rsid w:val="00AC0816"/>
    <w:rsid w:val="00AC23D7"/>
    <w:rsid w:val="00AD03C6"/>
    <w:rsid w:val="00AD24B0"/>
    <w:rsid w:val="00AD6AB0"/>
    <w:rsid w:val="00AE0555"/>
    <w:rsid w:val="00AE43D7"/>
    <w:rsid w:val="00AE6542"/>
    <w:rsid w:val="00AF4354"/>
    <w:rsid w:val="00B0169D"/>
    <w:rsid w:val="00B06FF8"/>
    <w:rsid w:val="00B1182F"/>
    <w:rsid w:val="00B2037F"/>
    <w:rsid w:val="00B21C36"/>
    <w:rsid w:val="00B30645"/>
    <w:rsid w:val="00B32573"/>
    <w:rsid w:val="00B354D7"/>
    <w:rsid w:val="00B42576"/>
    <w:rsid w:val="00B4581D"/>
    <w:rsid w:val="00B5106D"/>
    <w:rsid w:val="00B534D6"/>
    <w:rsid w:val="00B613BA"/>
    <w:rsid w:val="00B62EBB"/>
    <w:rsid w:val="00B70250"/>
    <w:rsid w:val="00B722DB"/>
    <w:rsid w:val="00B949DE"/>
    <w:rsid w:val="00BA0F34"/>
    <w:rsid w:val="00BA5868"/>
    <w:rsid w:val="00BA72F6"/>
    <w:rsid w:val="00BA7347"/>
    <w:rsid w:val="00BB2A8B"/>
    <w:rsid w:val="00BB3B10"/>
    <w:rsid w:val="00BB5FB5"/>
    <w:rsid w:val="00BB73A4"/>
    <w:rsid w:val="00BC3375"/>
    <w:rsid w:val="00BC373F"/>
    <w:rsid w:val="00BC6673"/>
    <w:rsid w:val="00BC7B58"/>
    <w:rsid w:val="00BD1740"/>
    <w:rsid w:val="00BD4A6A"/>
    <w:rsid w:val="00BD4E57"/>
    <w:rsid w:val="00BE151A"/>
    <w:rsid w:val="00BE3247"/>
    <w:rsid w:val="00BE5411"/>
    <w:rsid w:val="00BF008E"/>
    <w:rsid w:val="00BF4E2C"/>
    <w:rsid w:val="00BF52E5"/>
    <w:rsid w:val="00C01291"/>
    <w:rsid w:val="00C0134F"/>
    <w:rsid w:val="00C021D1"/>
    <w:rsid w:val="00C02F3F"/>
    <w:rsid w:val="00C04A95"/>
    <w:rsid w:val="00C04E5E"/>
    <w:rsid w:val="00C07ABB"/>
    <w:rsid w:val="00C07C8A"/>
    <w:rsid w:val="00C11852"/>
    <w:rsid w:val="00C153F6"/>
    <w:rsid w:val="00C27AD7"/>
    <w:rsid w:val="00C30CDB"/>
    <w:rsid w:val="00C33C53"/>
    <w:rsid w:val="00C33E3F"/>
    <w:rsid w:val="00C36B60"/>
    <w:rsid w:val="00C41882"/>
    <w:rsid w:val="00C4358C"/>
    <w:rsid w:val="00C50C2B"/>
    <w:rsid w:val="00C61E40"/>
    <w:rsid w:val="00C626D3"/>
    <w:rsid w:val="00C62BCD"/>
    <w:rsid w:val="00C6733D"/>
    <w:rsid w:val="00C67A37"/>
    <w:rsid w:val="00C77003"/>
    <w:rsid w:val="00C77FD2"/>
    <w:rsid w:val="00C856B9"/>
    <w:rsid w:val="00C917DE"/>
    <w:rsid w:val="00C948DB"/>
    <w:rsid w:val="00C9572B"/>
    <w:rsid w:val="00CA06CD"/>
    <w:rsid w:val="00CA34B9"/>
    <w:rsid w:val="00CB3A27"/>
    <w:rsid w:val="00CB46BB"/>
    <w:rsid w:val="00CB6A06"/>
    <w:rsid w:val="00CB6D73"/>
    <w:rsid w:val="00CB7A37"/>
    <w:rsid w:val="00CC269A"/>
    <w:rsid w:val="00CC2DA7"/>
    <w:rsid w:val="00CC3CB2"/>
    <w:rsid w:val="00CC4E16"/>
    <w:rsid w:val="00CC7734"/>
    <w:rsid w:val="00CC775A"/>
    <w:rsid w:val="00CD0DCB"/>
    <w:rsid w:val="00CD48CE"/>
    <w:rsid w:val="00CD6B56"/>
    <w:rsid w:val="00CE4621"/>
    <w:rsid w:val="00CE7935"/>
    <w:rsid w:val="00CF2F9B"/>
    <w:rsid w:val="00D01DFA"/>
    <w:rsid w:val="00D070EA"/>
    <w:rsid w:val="00D177F2"/>
    <w:rsid w:val="00D20B1C"/>
    <w:rsid w:val="00D21B89"/>
    <w:rsid w:val="00D23831"/>
    <w:rsid w:val="00D27D67"/>
    <w:rsid w:val="00D30BE3"/>
    <w:rsid w:val="00D338A1"/>
    <w:rsid w:val="00D358CD"/>
    <w:rsid w:val="00D36DB1"/>
    <w:rsid w:val="00D36DD5"/>
    <w:rsid w:val="00D376B9"/>
    <w:rsid w:val="00D37831"/>
    <w:rsid w:val="00D408E3"/>
    <w:rsid w:val="00D41D47"/>
    <w:rsid w:val="00D43547"/>
    <w:rsid w:val="00D5251C"/>
    <w:rsid w:val="00D52646"/>
    <w:rsid w:val="00D537E6"/>
    <w:rsid w:val="00D53E05"/>
    <w:rsid w:val="00D56FB7"/>
    <w:rsid w:val="00D601E6"/>
    <w:rsid w:val="00D60E8E"/>
    <w:rsid w:val="00D639D1"/>
    <w:rsid w:val="00D662AE"/>
    <w:rsid w:val="00D662DA"/>
    <w:rsid w:val="00D669E8"/>
    <w:rsid w:val="00D70D99"/>
    <w:rsid w:val="00D77338"/>
    <w:rsid w:val="00D802F7"/>
    <w:rsid w:val="00D87E47"/>
    <w:rsid w:val="00D90098"/>
    <w:rsid w:val="00D9404C"/>
    <w:rsid w:val="00D94D24"/>
    <w:rsid w:val="00D974DA"/>
    <w:rsid w:val="00D97650"/>
    <w:rsid w:val="00DA05C4"/>
    <w:rsid w:val="00DA07F8"/>
    <w:rsid w:val="00DA0D64"/>
    <w:rsid w:val="00DA2EAA"/>
    <w:rsid w:val="00DA306F"/>
    <w:rsid w:val="00DA6391"/>
    <w:rsid w:val="00DB234D"/>
    <w:rsid w:val="00DB599E"/>
    <w:rsid w:val="00DB69D7"/>
    <w:rsid w:val="00DB763C"/>
    <w:rsid w:val="00DC5802"/>
    <w:rsid w:val="00DD218E"/>
    <w:rsid w:val="00DD58FC"/>
    <w:rsid w:val="00DD6652"/>
    <w:rsid w:val="00DE3737"/>
    <w:rsid w:val="00DE3A04"/>
    <w:rsid w:val="00DF0945"/>
    <w:rsid w:val="00DF1E5D"/>
    <w:rsid w:val="00DF5C27"/>
    <w:rsid w:val="00DF602C"/>
    <w:rsid w:val="00DF71C2"/>
    <w:rsid w:val="00E01399"/>
    <w:rsid w:val="00E0303B"/>
    <w:rsid w:val="00E03BE9"/>
    <w:rsid w:val="00E05CAB"/>
    <w:rsid w:val="00E10C1B"/>
    <w:rsid w:val="00E14C07"/>
    <w:rsid w:val="00E21C4C"/>
    <w:rsid w:val="00E22745"/>
    <w:rsid w:val="00E258CC"/>
    <w:rsid w:val="00E273A3"/>
    <w:rsid w:val="00E311FC"/>
    <w:rsid w:val="00E3265D"/>
    <w:rsid w:val="00E40F55"/>
    <w:rsid w:val="00E41040"/>
    <w:rsid w:val="00E412AC"/>
    <w:rsid w:val="00E437CA"/>
    <w:rsid w:val="00E45E2D"/>
    <w:rsid w:val="00E46B36"/>
    <w:rsid w:val="00E47741"/>
    <w:rsid w:val="00E5216F"/>
    <w:rsid w:val="00E553A2"/>
    <w:rsid w:val="00E553E6"/>
    <w:rsid w:val="00E60C0F"/>
    <w:rsid w:val="00E64950"/>
    <w:rsid w:val="00E7204C"/>
    <w:rsid w:val="00E73C3B"/>
    <w:rsid w:val="00E73E89"/>
    <w:rsid w:val="00E74D4A"/>
    <w:rsid w:val="00E84FCB"/>
    <w:rsid w:val="00E85B86"/>
    <w:rsid w:val="00E90E4C"/>
    <w:rsid w:val="00E917AB"/>
    <w:rsid w:val="00E928A6"/>
    <w:rsid w:val="00E92DBF"/>
    <w:rsid w:val="00E9355F"/>
    <w:rsid w:val="00E94C87"/>
    <w:rsid w:val="00EC3002"/>
    <w:rsid w:val="00EC3BB2"/>
    <w:rsid w:val="00EC3DF0"/>
    <w:rsid w:val="00EC4126"/>
    <w:rsid w:val="00EC6B59"/>
    <w:rsid w:val="00ED18D5"/>
    <w:rsid w:val="00ED3F4B"/>
    <w:rsid w:val="00ED55A8"/>
    <w:rsid w:val="00ED652B"/>
    <w:rsid w:val="00EE371F"/>
    <w:rsid w:val="00EE4EE4"/>
    <w:rsid w:val="00EE588E"/>
    <w:rsid w:val="00EE6871"/>
    <w:rsid w:val="00EE7648"/>
    <w:rsid w:val="00EF7412"/>
    <w:rsid w:val="00F01396"/>
    <w:rsid w:val="00F015BC"/>
    <w:rsid w:val="00F025E3"/>
    <w:rsid w:val="00F059CB"/>
    <w:rsid w:val="00F10E90"/>
    <w:rsid w:val="00F131F2"/>
    <w:rsid w:val="00F138AF"/>
    <w:rsid w:val="00F21712"/>
    <w:rsid w:val="00F278EE"/>
    <w:rsid w:val="00F337FE"/>
    <w:rsid w:val="00F33CBA"/>
    <w:rsid w:val="00F53A34"/>
    <w:rsid w:val="00F553B9"/>
    <w:rsid w:val="00F568E7"/>
    <w:rsid w:val="00F601FB"/>
    <w:rsid w:val="00F62270"/>
    <w:rsid w:val="00F62FF8"/>
    <w:rsid w:val="00F63F2B"/>
    <w:rsid w:val="00F77307"/>
    <w:rsid w:val="00F77DF2"/>
    <w:rsid w:val="00F83370"/>
    <w:rsid w:val="00F83E51"/>
    <w:rsid w:val="00F84D1C"/>
    <w:rsid w:val="00F85678"/>
    <w:rsid w:val="00FA0DB0"/>
    <w:rsid w:val="00FA1D41"/>
    <w:rsid w:val="00FA6870"/>
    <w:rsid w:val="00FB2E3E"/>
    <w:rsid w:val="00FC66F4"/>
    <w:rsid w:val="00FE1525"/>
    <w:rsid w:val="00FE1D75"/>
    <w:rsid w:val="00FE29FC"/>
    <w:rsid w:val="00FE2CF1"/>
    <w:rsid w:val="00FE37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FE5E5A"/>
  <w15:chartTrackingRefBased/>
  <w15:docId w15:val="{059877CD-65A5-4FD7-816A-93F6AE56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76DE"/>
  </w:style>
  <w:style w:type="paragraph" w:styleId="Heading1">
    <w:name w:val="heading 1"/>
    <w:basedOn w:val="Normal"/>
    <w:next w:val="Normal"/>
    <w:link w:val="Heading1Char"/>
    <w:uiPriority w:val="9"/>
    <w:qFormat/>
    <w:rsid w:val="007302B6"/>
    <w:pPr>
      <w:keepNext/>
      <w:keepLines/>
      <w:spacing w:before="240" w:after="0"/>
      <w:outlineLvl w:val="0"/>
    </w:pPr>
    <w:rPr>
      <w:rFonts w:ascii="Times New Roman" w:eastAsiaTheme="majorEastAsia" w:hAnsi="Times New Roman" w:cs="Times New Roman"/>
      <w:b/>
      <w:color w:val="000000" w:themeColor="text1"/>
      <w:sz w:val="26"/>
      <w:szCs w:val="26"/>
    </w:rPr>
  </w:style>
  <w:style w:type="paragraph" w:styleId="Heading2">
    <w:name w:val="heading 2"/>
    <w:basedOn w:val="Normal"/>
    <w:next w:val="Normal"/>
    <w:link w:val="Heading2Char"/>
    <w:uiPriority w:val="9"/>
    <w:unhideWhenUsed/>
    <w:qFormat/>
    <w:rsid w:val="00AC23D7"/>
    <w:pPr>
      <w:keepNext/>
      <w:keepLines/>
      <w:spacing w:before="40" w:after="0"/>
      <w:outlineLvl w:val="1"/>
    </w:pPr>
    <w:rPr>
      <w:rFonts w:ascii="Times New Roman" w:eastAsiaTheme="majorEastAsia" w:hAnsi="Times New Roman" w:cstheme="majorBidi"/>
      <w:b/>
      <w:color w:val="000000" w:themeColor="text1"/>
      <w:sz w:val="24"/>
      <w:szCs w:val="26"/>
    </w:rPr>
  </w:style>
  <w:style w:type="paragraph" w:styleId="Heading3">
    <w:name w:val="heading 3"/>
    <w:basedOn w:val="Normal"/>
    <w:next w:val="Normal"/>
    <w:link w:val="Heading3Char"/>
    <w:uiPriority w:val="9"/>
    <w:unhideWhenUsed/>
    <w:qFormat/>
    <w:rsid w:val="0041717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02B6"/>
    <w:rPr>
      <w:rFonts w:ascii="Times New Roman" w:eastAsiaTheme="majorEastAsia" w:hAnsi="Times New Roman" w:cs="Times New Roman"/>
      <w:b/>
      <w:color w:val="000000" w:themeColor="text1"/>
      <w:sz w:val="26"/>
      <w:szCs w:val="26"/>
    </w:rPr>
  </w:style>
  <w:style w:type="paragraph" w:styleId="TOCHeading">
    <w:name w:val="TOC Heading"/>
    <w:basedOn w:val="Heading1"/>
    <w:next w:val="Normal"/>
    <w:uiPriority w:val="39"/>
    <w:unhideWhenUsed/>
    <w:qFormat/>
    <w:rsid w:val="00830B60"/>
    <w:pPr>
      <w:outlineLvl w:val="9"/>
    </w:pPr>
  </w:style>
  <w:style w:type="paragraph" w:styleId="TOC2">
    <w:name w:val="toc 2"/>
    <w:basedOn w:val="Normal"/>
    <w:next w:val="Normal"/>
    <w:autoRedefine/>
    <w:uiPriority w:val="39"/>
    <w:unhideWhenUsed/>
    <w:rsid w:val="00830B60"/>
    <w:pPr>
      <w:spacing w:after="100"/>
      <w:ind w:left="220"/>
    </w:pPr>
    <w:rPr>
      <w:rFonts w:eastAsiaTheme="minorEastAsia" w:cs="Times New Roman"/>
    </w:rPr>
  </w:style>
  <w:style w:type="paragraph" w:styleId="TOC1">
    <w:name w:val="toc 1"/>
    <w:basedOn w:val="Normal"/>
    <w:next w:val="Normal"/>
    <w:autoRedefine/>
    <w:uiPriority w:val="39"/>
    <w:unhideWhenUsed/>
    <w:rsid w:val="00830B60"/>
    <w:pPr>
      <w:spacing w:after="100"/>
    </w:pPr>
    <w:rPr>
      <w:rFonts w:eastAsiaTheme="minorEastAsia" w:cs="Times New Roman"/>
    </w:rPr>
  </w:style>
  <w:style w:type="paragraph" w:styleId="TOC3">
    <w:name w:val="toc 3"/>
    <w:basedOn w:val="Normal"/>
    <w:next w:val="Normal"/>
    <w:autoRedefine/>
    <w:uiPriority w:val="39"/>
    <w:unhideWhenUsed/>
    <w:rsid w:val="00830B60"/>
    <w:pPr>
      <w:spacing w:after="100"/>
      <w:ind w:left="440"/>
    </w:pPr>
    <w:rPr>
      <w:rFonts w:eastAsiaTheme="minorEastAsia" w:cs="Times New Roman"/>
    </w:rPr>
  </w:style>
  <w:style w:type="paragraph" w:styleId="ListParagraph">
    <w:name w:val="List Paragraph"/>
    <w:basedOn w:val="Normal"/>
    <w:uiPriority w:val="34"/>
    <w:qFormat/>
    <w:rsid w:val="00142AAF"/>
    <w:pPr>
      <w:ind w:left="720"/>
      <w:contextualSpacing/>
    </w:pPr>
  </w:style>
  <w:style w:type="character" w:styleId="CommentReference">
    <w:name w:val="annotation reference"/>
    <w:basedOn w:val="DefaultParagraphFont"/>
    <w:uiPriority w:val="99"/>
    <w:semiHidden/>
    <w:unhideWhenUsed/>
    <w:rsid w:val="00E45E2D"/>
    <w:rPr>
      <w:sz w:val="16"/>
      <w:szCs w:val="16"/>
    </w:rPr>
  </w:style>
  <w:style w:type="paragraph" w:styleId="CommentText">
    <w:name w:val="annotation text"/>
    <w:basedOn w:val="Normal"/>
    <w:link w:val="CommentTextChar"/>
    <w:uiPriority w:val="99"/>
    <w:semiHidden/>
    <w:unhideWhenUsed/>
    <w:rsid w:val="00E45E2D"/>
    <w:pPr>
      <w:spacing w:line="240" w:lineRule="auto"/>
    </w:pPr>
    <w:rPr>
      <w:sz w:val="20"/>
      <w:szCs w:val="20"/>
    </w:rPr>
  </w:style>
  <w:style w:type="character" w:customStyle="1" w:styleId="CommentTextChar">
    <w:name w:val="Comment Text Char"/>
    <w:basedOn w:val="DefaultParagraphFont"/>
    <w:link w:val="CommentText"/>
    <w:uiPriority w:val="99"/>
    <w:semiHidden/>
    <w:rsid w:val="00E45E2D"/>
    <w:rPr>
      <w:sz w:val="20"/>
      <w:szCs w:val="20"/>
    </w:rPr>
  </w:style>
  <w:style w:type="paragraph" w:styleId="CommentSubject">
    <w:name w:val="annotation subject"/>
    <w:basedOn w:val="CommentText"/>
    <w:next w:val="CommentText"/>
    <w:link w:val="CommentSubjectChar"/>
    <w:uiPriority w:val="99"/>
    <w:semiHidden/>
    <w:unhideWhenUsed/>
    <w:rsid w:val="00E45E2D"/>
    <w:rPr>
      <w:b/>
      <w:bCs/>
    </w:rPr>
  </w:style>
  <w:style w:type="character" w:customStyle="1" w:styleId="CommentSubjectChar">
    <w:name w:val="Comment Subject Char"/>
    <w:basedOn w:val="CommentTextChar"/>
    <w:link w:val="CommentSubject"/>
    <w:uiPriority w:val="99"/>
    <w:semiHidden/>
    <w:rsid w:val="00E45E2D"/>
    <w:rPr>
      <w:b/>
      <w:bCs/>
      <w:sz w:val="20"/>
      <w:szCs w:val="20"/>
    </w:rPr>
  </w:style>
  <w:style w:type="paragraph" w:styleId="BalloonText">
    <w:name w:val="Balloon Text"/>
    <w:basedOn w:val="Normal"/>
    <w:link w:val="BalloonTextChar"/>
    <w:uiPriority w:val="99"/>
    <w:semiHidden/>
    <w:unhideWhenUsed/>
    <w:rsid w:val="00E45E2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45E2D"/>
    <w:rPr>
      <w:rFonts w:ascii="Segoe UI" w:hAnsi="Segoe UI" w:cs="Segoe UI"/>
      <w:sz w:val="18"/>
      <w:szCs w:val="18"/>
    </w:rPr>
  </w:style>
  <w:style w:type="table" w:styleId="TableGrid">
    <w:name w:val="Table Grid"/>
    <w:basedOn w:val="TableNormal"/>
    <w:rsid w:val="001400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D27CB"/>
    <w:rPr>
      <w:color w:val="0563C1" w:themeColor="hyperlink"/>
      <w:u w:val="single"/>
    </w:rPr>
  </w:style>
  <w:style w:type="paragraph" w:styleId="NormalWeb">
    <w:name w:val="Normal (Web)"/>
    <w:basedOn w:val="Normal"/>
    <w:uiPriority w:val="99"/>
    <w:semiHidden/>
    <w:unhideWhenUsed/>
    <w:rsid w:val="00EE6871"/>
    <w:pPr>
      <w:spacing w:before="100" w:beforeAutospacing="1" w:after="100" w:afterAutospacing="1" w:line="240" w:lineRule="auto"/>
    </w:pPr>
    <w:rPr>
      <w:rFonts w:ascii="Times New Roman" w:eastAsia="Times New Roman" w:hAnsi="Times New Roman" w:cs="Times New Roman"/>
      <w:sz w:val="24"/>
      <w:szCs w:val="24"/>
    </w:rPr>
  </w:style>
  <w:style w:type="paragraph" w:styleId="EndnoteText">
    <w:name w:val="endnote text"/>
    <w:basedOn w:val="Normal"/>
    <w:link w:val="EndnoteTextChar"/>
    <w:uiPriority w:val="99"/>
    <w:semiHidden/>
    <w:unhideWhenUsed/>
    <w:rsid w:val="00AC23D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C23D7"/>
    <w:rPr>
      <w:sz w:val="20"/>
      <w:szCs w:val="20"/>
    </w:rPr>
  </w:style>
  <w:style w:type="character" w:styleId="EndnoteReference">
    <w:name w:val="endnote reference"/>
    <w:basedOn w:val="DefaultParagraphFont"/>
    <w:uiPriority w:val="99"/>
    <w:semiHidden/>
    <w:unhideWhenUsed/>
    <w:rsid w:val="00AC23D7"/>
    <w:rPr>
      <w:vertAlign w:val="superscript"/>
    </w:rPr>
  </w:style>
  <w:style w:type="character" w:customStyle="1" w:styleId="Heading2Char">
    <w:name w:val="Heading 2 Char"/>
    <w:basedOn w:val="DefaultParagraphFont"/>
    <w:link w:val="Heading2"/>
    <w:uiPriority w:val="9"/>
    <w:rsid w:val="00AC23D7"/>
    <w:rPr>
      <w:rFonts w:ascii="Times New Roman" w:eastAsiaTheme="majorEastAsia" w:hAnsi="Times New Roman" w:cstheme="majorBidi"/>
      <w:b/>
      <w:color w:val="000000" w:themeColor="text1"/>
      <w:sz w:val="24"/>
      <w:szCs w:val="26"/>
    </w:rPr>
  </w:style>
  <w:style w:type="paragraph" w:styleId="Revision">
    <w:name w:val="Revision"/>
    <w:hidden/>
    <w:uiPriority w:val="99"/>
    <w:semiHidden/>
    <w:rsid w:val="0013420E"/>
    <w:pPr>
      <w:spacing w:after="0" w:line="240" w:lineRule="auto"/>
    </w:pPr>
  </w:style>
  <w:style w:type="character" w:customStyle="1" w:styleId="Heading3Char">
    <w:name w:val="Heading 3 Char"/>
    <w:basedOn w:val="DefaultParagraphFont"/>
    <w:link w:val="Heading3"/>
    <w:uiPriority w:val="9"/>
    <w:rsid w:val="0041717E"/>
    <w:rPr>
      <w:rFonts w:asciiTheme="majorHAnsi" w:eastAsiaTheme="majorEastAsia" w:hAnsiTheme="majorHAnsi" w:cstheme="majorBidi"/>
      <w:color w:val="1F4D78" w:themeColor="accent1" w:themeShade="7F"/>
      <w:sz w:val="24"/>
      <w:szCs w:val="24"/>
    </w:rPr>
  </w:style>
  <w:style w:type="table" w:styleId="PlainTable1">
    <w:name w:val="Plain Table 1"/>
    <w:basedOn w:val="TableNormal"/>
    <w:uiPriority w:val="41"/>
    <w:rsid w:val="0084726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C435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04A85"/>
    <w:pPr>
      <w:tabs>
        <w:tab w:val="center" w:pos="4680"/>
        <w:tab w:val="right" w:pos="9360"/>
      </w:tabs>
      <w:spacing w:after="0" w:line="240" w:lineRule="auto"/>
    </w:pPr>
  </w:style>
  <w:style w:type="character" w:customStyle="1" w:styleId="HeaderChar">
    <w:name w:val="Header Char"/>
    <w:basedOn w:val="DefaultParagraphFont"/>
    <w:link w:val="Header"/>
    <w:uiPriority w:val="99"/>
    <w:rsid w:val="00304A85"/>
  </w:style>
  <w:style w:type="paragraph" w:styleId="Footer">
    <w:name w:val="footer"/>
    <w:basedOn w:val="Normal"/>
    <w:link w:val="FooterChar"/>
    <w:uiPriority w:val="99"/>
    <w:unhideWhenUsed/>
    <w:rsid w:val="00304A85"/>
    <w:pPr>
      <w:tabs>
        <w:tab w:val="center" w:pos="4680"/>
        <w:tab w:val="right" w:pos="9360"/>
      </w:tabs>
      <w:spacing w:after="0" w:line="240" w:lineRule="auto"/>
    </w:pPr>
  </w:style>
  <w:style w:type="character" w:customStyle="1" w:styleId="FooterChar">
    <w:name w:val="Footer Char"/>
    <w:basedOn w:val="DefaultParagraphFont"/>
    <w:link w:val="Footer"/>
    <w:uiPriority w:val="99"/>
    <w:rsid w:val="00304A85"/>
  </w:style>
  <w:style w:type="paragraph" w:styleId="Subtitle">
    <w:name w:val="Subtitle"/>
    <w:basedOn w:val="Normal"/>
    <w:link w:val="SubtitleChar"/>
    <w:qFormat/>
    <w:rsid w:val="00C6733D"/>
    <w:pPr>
      <w:widowControl w:val="0"/>
      <w:spacing w:before="120" w:after="120" w:line="240" w:lineRule="auto"/>
      <w:jc w:val="center"/>
    </w:pPr>
    <w:rPr>
      <w:rFonts w:ascii="Times New Roman" w:eastAsia="MS Mincho" w:hAnsi="Times New Roman" w:cs="Times New Roman"/>
      <w:kern w:val="2"/>
      <w:sz w:val="18"/>
      <w:szCs w:val="24"/>
      <w:lang w:eastAsia="ja-JP"/>
    </w:rPr>
  </w:style>
  <w:style w:type="character" w:customStyle="1" w:styleId="SubtitleChar">
    <w:name w:val="Subtitle Char"/>
    <w:basedOn w:val="DefaultParagraphFont"/>
    <w:link w:val="Subtitle"/>
    <w:rsid w:val="00C6733D"/>
    <w:rPr>
      <w:rFonts w:ascii="Times New Roman" w:eastAsia="MS Mincho" w:hAnsi="Times New Roman" w:cs="Times New Roman"/>
      <w:kern w:val="2"/>
      <w:sz w:val="18"/>
      <w:szCs w:val="24"/>
      <w:lang w:eastAsia="ja-JP"/>
    </w:rPr>
  </w:style>
  <w:style w:type="paragraph" w:styleId="Caption">
    <w:name w:val="caption"/>
    <w:basedOn w:val="Normal"/>
    <w:next w:val="Normal"/>
    <w:uiPriority w:val="35"/>
    <w:unhideWhenUsed/>
    <w:qFormat/>
    <w:rsid w:val="00375BE3"/>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DA05C4"/>
    <w:pPr>
      <w:spacing w:after="0"/>
    </w:pPr>
    <w:rPr>
      <w:rFonts w:ascii="Times New Roman" w:hAnsi="Times New Roman"/>
      <w:sz w:val="20"/>
    </w:rPr>
  </w:style>
  <w:style w:type="character" w:styleId="PageNumber">
    <w:name w:val="page number"/>
    <w:basedOn w:val="DefaultParagraphFont"/>
    <w:uiPriority w:val="99"/>
    <w:semiHidden/>
    <w:unhideWhenUsed/>
    <w:rsid w:val="00E22745"/>
  </w:style>
  <w:style w:type="character" w:styleId="FollowedHyperlink">
    <w:name w:val="FollowedHyperlink"/>
    <w:basedOn w:val="DefaultParagraphFont"/>
    <w:uiPriority w:val="99"/>
    <w:semiHidden/>
    <w:unhideWhenUsed/>
    <w:rsid w:val="00BC337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932933">
      <w:bodyDiv w:val="1"/>
      <w:marLeft w:val="0"/>
      <w:marRight w:val="0"/>
      <w:marTop w:val="0"/>
      <w:marBottom w:val="0"/>
      <w:divBdr>
        <w:top w:val="none" w:sz="0" w:space="0" w:color="auto"/>
        <w:left w:val="none" w:sz="0" w:space="0" w:color="auto"/>
        <w:bottom w:val="none" w:sz="0" w:space="0" w:color="auto"/>
        <w:right w:val="none" w:sz="0" w:space="0" w:color="auto"/>
      </w:divBdr>
    </w:div>
    <w:div w:id="775172176">
      <w:bodyDiv w:val="1"/>
      <w:marLeft w:val="0"/>
      <w:marRight w:val="0"/>
      <w:marTop w:val="0"/>
      <w:marBottom w:val="0"/>
      <w:divBdr>
        <w:top w:val="none" w:sz="0" w:space="0" w:color="auto"/>
        <w:left w:val="none" w:sz="0" w:space="0" w:color="auto"/>
        <w:bottom w:val="none" w:sz="0" w:space="0" w:color="auto"/>
        <w:right w:val="none" w:sz="0" w:space="0" w:color="auto"/>
      </w:divBdr>
    </w:div>
    <w:div w:id="850144565">
      <w:bodyDiv w:val="1"/>
      <w:marLeft w:val="0"/>
      <w:marRight w:val="0"/>
      <w:marTop w:val="0"/>
      <w:marBottom w:val="0"/>
      <w:divBdr>
        <w:top w:val="none" w:sz="0" w:space="0" w:color="auto"/>
        <w:left w:val="none" w:sz="0" w:space="0" w:color="auto"/>
        <w:bottom w:val="none" w:sz="0" w:space="0" w:color="auto"/>
        <w:right w:val="none" w:sz="0" w:space="0" w:color="auto"/>
      </w:divBdr>
    </w:div>
    <w:div w:id="861750361">
      <w:bodyDiv w:val="1"/>
      <w:marLeft w:val="0"/>
      <w:marRight w:val="0"/>
      <w:marTop w:val="0"/>
      <w:marBottom w:val="0"/>
      <w:divBdr>
        <w:top w:val="none" w:sz="0" w:space="0" w:color="auto"/>
        <w:left w:val="none" w:sz="0" w:space="0" w:color="auto"/>
        <w:bottom w:val="none" w:sz="0" w:space="0" w:color="auto"/>
        <w:right w:val="none" w:sz="0" w:space="0" w:color="auto"/>
      </w:divBdr>
    </w:div>
    <w:div w:id="1019888199">
      <w:bodyDiv w:val="1"/>
      <w:marLeft w:val="0"/>
      <w:marRight w:val="0"/>
      <w:marTop w:val="0"/>
      <w:marBottom w:val="0"/>
      <w:divBdr>
        <w:top w:val="none" w:sz="0" w:space="0" w:color="auto"/>
        <w:left w:val="none" w:sz="0" w:space="0" w:color="auto"/>
        <w:bottom w:val="none" w:sz="0" w:space="0" w:color="auto"/>
        <w:right w:val="none" w:sz="0" w:space="0" w:color="auto"/>
      </w:divBdr>
    </w:div>
    <w:div w:id="1061290268">
      <w:bodyDiv w:val="1"/>
      <w:marLeft w:val="0"/>
      <w:marRight w:val="0"/>
      <w:marTop w:val="0"/>
      <w:marBottom w:val="0"/>
      <w:divBdr>
        <w:top w:val="none" w:sz="0" w:space="0" w:color="auto"/>
        <w:left w:val="none" w:sz="0" w:space="0" w:color="auto"/>
        <w:bottom w:val="none" w:sz="0" w:space="0" w:color="auto"/>
        <w:right w:val="none" w:sz="0" w:space="0" w:color="auto"/>
      </w:divBdr>
    </w:div>
    <w:div w:id="1082684077">
      <w:bodyDiv w:val="1"/>
      <w:marLeft w:val="0"/>
      <w:marRight w:val="0"/>
      <w:marTop w:val="0"/>
      <w:marBottom w:val="0"/>
      <w:divBdr>
        <w:top w:val="none" w:sz="0" w:space="0" w:color="auto"/>
        <w:left w:val="none" w:sz="0" w:space="0" w:color="auto"/>
        <w:bottom w:val="none" w:sz="0" w:space="0" w:color="auto"/>
        <w:right w:val="none" w:sz="0" w:space="0" w:color="auto"/>
      </w:divBdr>
    </w:div>
    <w:div w:id="1209105871">
      <w:bodyDiv w:val="1"/>
      <w:marLeft w:val="0"/>
      <w:marRight w:val="0"/>
      <w:marTop w:val="0"/>
      <w:marBottom w:val="0"/>
      <w:divBdr>
        <w:top w:val="none" w:sz="0" w:space="0" w:color="auto"/>
        <w:left w:val="none" w:sz="0" w:space="0" w:color="auto"/>
        <w:bottom w:val="none" w:sz="0" w:space="0" w:color="auto"/>
        <w:right w:val="none" w:sz="0" w:space="0" w:color="auto"/>
      </w:divBdr>
    </w:div>
    <w:div w:id="1437169793">
      <w:bodyDiv w:val="1"/>
      <w:marLeft w:val="0"/>
      <w:marRight w:val="0"/>
      <w:marTop w:val="0"/>
      <w:marBottom w:val="0"/>
      <w:divBdr>
        <w:top w:val="none" w:sz="0" w:space="0" w:color="auto"/>
        <w:left w:val="none" w:sz="0" w:space="0" w:color="auto"/>
        <w:bottom w:val="none" w:sz="0" w:space="0" w:color="auto"/>
        <w:right w:val="none" w:sz="0" w:space="0" w:color="auto"/>
      </w:divBdr>
    </w:div>
    <w:div w:id="1481725223">
      <w:bodyDiv w:val="1"/>
      <w:marLeft w:val="0"/>
      <w:marRight w:val="0"/>
      <w:marTop w:val="0"/>
      <w:marBottom w:val="0"/>
      <w:divBdr>
        <w:top w:val="none" w:sz="0" w:space="0" w:color="auto"/>
        <w:left w:val="none" w:sz="0" w:space="0" w:color="auto"/>
        <w:bottom w:val="none" w:sz="0" w:space="0" w:color="auto"/>
        <w:right w:val="none" w:sz="0" w:space="0" w:color="auto"/>
      </w:divBdr>
    </w:div>
    <w:div w:id="1995716818">
      <w:bodyDiv w:val="1"/>
      <w:marLeft w:val="0"/>
      <w:marRight w:val="0"/>
      <w:marTop w:val="0"/>
      <w:marBottom w:val="0"/>
      <w:divBdr>
        <w:top w:val="none" w:sz="0" w:space="0" w:color="auto"/>
        <w:left w:val="none" w:sz="0" w:space="0" w:color="auto"/>
        <w:bottom w:val="none" w:sz="0" w:space="0" w:color="auto"/>
        <w:right w:val="none" w:sz="0" w:space="0" w:color="auto"/>
      </w:divBdr>
      <w:divsChild>
        <w:div w:id="1097363363">
          <w:marLeft w:val="994"/>
          <w:marRight w:val="0"/>
          <w:marTop w:val="75"/>
          <w:marBottom w:val="0"/>
          <w:divBdr>
            <w:top w:val="none" w:sz="0" w:space="0" w:color="auto"/>
            <w:left w:val="none" w:sz="0" w:space="0" w:color="auto"/>
            <w:bottom w:val="none" w:sz="0" w:space="0" w:color="auto"/>
            <w:right w:val="none" w:sz="0" w:space="0" w:color="auto"/>
          </w:divBdr>
        </w:div>
      </w:divsChild>
    </w:div>
    <w:div w:id="2044209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42" Type="http://schemas.openxmlformats.org/officeDocument/2006/relationships/image" Target="media/image30.png"/><Relationship Id="rId47" Type="http://schemas.openxmlformats.org/officeDocument/2006/relationships/image" Target="media/image34.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hyperlink" Target="https://unfccc.int/news/unfccc-secretariat-welcomes-ipcc-s-global-warming-of-15degc-report" TargetMode="External"/><Relationship Id="rId16" Type="http://schemas.openxmlformats.org/officeDocument/2006/relationships/image" Target="media/image7.png"/><Relationship Id="rId11" Type="http://schemas.openxmlformats.org/officeDocument/2006/relationships/hyperlink" Target="file:///C:\Users\ReSEL\Desktop\Assessment%20of%20alternative%20typologies%20towards%20ZE%20-%20Aryblia%20Master%20Thesis.docx" TargetMode="External"/><Relationship Id="rId32" Type="http://schemas.openxmlformats.org/officeDocument/2006/relationships/image" Target="media/image21.png"/><Relationship Id="rId37" Type="http://schemas.openxmlformats.org/officeDocument/2006/relationships/image" Target="media/image25.png"/><Relationship Id="rId53" Type="http://schemas.openxmlformats.org/officeDocument/2006/relationships/chart" Target="charts/chart1.xml"/><Relationship Id="rId58" Type="http://schemas.openxmlformats.org/officeDocument/2006/relationships/header" Target="header1.xml"/><Relationship Id="rId74" Type="http://schemas.openxmlformats.org/officeDocument/2006/relationships/image" Target="media/image57.png"/><Relationship Id="rId79"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hyperlink" Target="https://ec.europa.eu/commission/priorities/energy-union-and-climate/climate-action-decarbonising-economy_en" TargetMode="External"/><Relationship Id="rId95" Type="http://schemas.openxmlformats.org/officeDocument/2006/relationships/hyperlink" Target="https://www.kodiko.gr/nomologia/document_navigation/250460/nomos-4172-2013" TargetMode="External"/><Relationship Id="rId22" Type="http://schemas.openxmlformats.org/officeDocument/2006/relationships/image" Target="media/image11.png"/><Relationship Id="rId27" Type="http://schemas.openxmlformats.org/officeDocument/2006/relationships/image" Target="media/image17.png"/><Relationship Id="rId43" Type="http://schemas.openxmlformats.org/officeDocument/2006/relationships/image" Target="media/image31.png"/><Relationship Id="rId48" Type="http://schemas.openxmlformats.org/officeDocument/2006/relationships/image" Target="media/image35.png"/><Relationship Id="rId64" Type="http://schemas.openxmlformats.org/officeDocument/2006/relationships/image" Target="media/image47.png"/><Relationship Id="rId69" Type="http://schemas.openxmlformats.org/officeDocument/2006/relationships/image" Target="media/image52.png"/><Relationship Id="rId8" Type="http://schemas.openxmlformats.org/officeDocument/2006/relationships/image" Target="media/image1.tiff"/><Relationship Id="rId51" Type="http://schemas.openxmlformats.org/officeDocument/2006/relationships/image" Target="media/image38.png"/><Relationship Id="rId72" Type="http://schemas.openxmlformats.org/officeDocument/2006/relationships/image" Target="media/image55.png"/><Relationship Id="rId80" Type="http://schemas.openxmlformats.org/officeDocument/2006/relationships/image" Target="media/image59.png"/><Relationship Id="rId85" Type="http://schemas.openxmlformats.org/officeDocument/2006/relationships/image" Target="media/image68.png"/><Relationship Id="rId93" Type="http://schemas.openxmlformats.org/officeDocument/2006/relationships/hyperlink" Target="http://europa.eu/rapid/press-release_STAT-18-623_en.htm"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10.png"/><Relationship Id="rId38" Type="http://schemas.openxmlformats.org/officeDocument/2006/relationships/image" Target="media/image26.png"/><Relationship Id="rId59" Type="http://schemas.openxmlformats.org/officeDocument/2006/relationships/footer" Target="footer1.xml"/><Relationship Id="rId67" Type="http://schemas.openxmlformats.org/officeDocument/2006/relationships/image" Target="media/image50.png"/><Relationship Id="rId20" Type="http://schemas.openxmlformats.org/officeDocument/2006/relationships/image" Target="media/image100.jpeg"/><Relationship Id="rId41" Type="http://schemas.openxmlformats.org/officeDocument/2006/relationships/image" Target="media/image29.png"/><Relationship Id="rId54" Type="http://schemas.openxmlformats.org/officeDocument/2006/relationships/chart" Target="charts/chart2.xml"/><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hyperlink" Target="http://ipcc.ch/pdf/session48/pr_181008_P48_spm_en.pdf" TargetMode="External"/><Relationship Id="rId91" Type="http://schemas.openxmlformats.org/officeDocument/2006/relationships/hyperlink" Target="https://ec.europa.eu/energy/sites/ener/files/documents/2012_energy_roadmap_2050_en_0.pdf"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4.jpe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2.emf"/><Relationship Id="rId10" Type="http://schemas.openxmlformats.org/officeDocument/2006/relationships/hyperlink" Target="file:///C:\Users\ReSEL\Desktop\Assessment%20of%20alternative%20typologies%20towards%20ZE%20-%20Aryblia%20Master%20Thesis.docx" TargetMode="Externa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3.png"/><Relationship Id="rId81" Type="http://schemas.openxmlformats.org/officeDocument/2006/relationships/image" Target="media/image60.png"/><Relationship Id="rId86" Type="http://schemas.openxmlformats.org/officeDocument/2006/relationships/image" Target="media/image69.png"/><Relationship Id="rId94" Type="http://schemas.openxmlformats.org/officeDocument/2006/relationships/hyperlink" Target="http://www.trustepc.eu/en/wp-content/uploads/sites/3/2016/02/TRH_WP2_D2.2_National_report__OVERVIEW_FINAL.pdf"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0.emf"/><Relationship Id="rId76" Type="http://schemas.openxmlformats.org/officeDocument/2006/relationships/image" Target="media/image61.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hyperlink" Target="https://ec.europa.eu/info/sites/info/files/epbd_factsheet_20180503_dc_v03e_final.pdf" TargetMode="External"/><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49.png"/><Relationship Id="rId87" Type="http://schemas.openxmlformats.org/officeDocument/2006/relationships/image" Target="media/image70.png"/><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3.png"/><Relationship Id="rId56" Type="http://schemas.openxmlformats.org/officeDocument/2006/relationships/image" Target="media/image41.emf"/><Relationship Id="rId77" Type="http://schemas.openxmlformats.org/officeDocument/2006/relationships/image" Target="media/image62.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3958075155859757"/>
          <c:y val="1.6728982978924046E-2"/>
          <c:w val="0.65909027503951334"/>
          <c:h val="0.53359535826006199"/>
        </c:manualLayout>
      </c:layout>
      <c:barChart>
        <c:barDir val="col"/>
        <c:grouping val="percentStacked"/>
        <c:varyColors val="0"/>
        <c:ser>
          <c:idx val="0"/>
          <c:order val="0"/>
          <c:tx>
            <c:strRef>
              <c:f>Sheet1!$B$1</c:f>
              <c:strCache>
                <c:ptCount val="1"/>
                <c:pt idx="0">
                  <c:v>Cooling</c:v>
                </c:pt>
              </c:strCache>
            </c:strRef>
          </c:tx>
          <c:spPr>
            <a:solidFill>
              <a:schemeClr val="accent1"/>
            </a:solidFill>
            <a:ln>
              <a:noFill/>
            </a:ln>
            <a:effectLst/>
          </c:spPr>
          <c:invertIfNegative val="0"/>
          <c:cat>
            <c:strRef>
              <c:f>Sheet1!$A$2</c:f>
              <c:strCache>
                <c:ptCount val="1"/>
                <c:pt idx="0">
                  <c:v>Consumption (kWh/y)</c:v>
                </c:pt>
              </c:strCache>
            </c:strRef>
          </c:cat>
          <c:val>
            <c:numRef>
              <c:f>Sheet1!$B$2</c:f>
              <c:numCache>
                <c:formatCode>#,##0</c:formatCode>
                <c:ptCount val="1"/>
                <c:pt idx="0">
                  <c:v>402307</c:v>
                </c:pt>
              </c:numCache>
            </c:numRef>
          </c:val>
          <c:extLst>
            <c:ext xmlns:c16="http://schemas.microsoft.com/office/drawing/2014/chart" uri="{C3380CC4-5D6E-409C-BE32-E72D297353CC}">
              <c16:uniqueId val="{00000000-8399-4376-A92C-A4E76F4D467E}"/>
            </c:ext>
          </c:extLst>
        </c:ser>
        <c:ser>
          <c:idx val="1"/>
          <c:order val="1"/>
          <c:tx>
            <c:strRef>
              <c:f>Sheet1!$C$1</c:f>
              <c:strCache>
                <c:ptCount val="1"/>
                <c:pt idx="0">
                  <c:v>Heating</c:v>
                </c:pt>
              </c:strCache>
            </c:strRef>
          </c:tx>
          <c:spPr>
            <a:solidFill>
              <a:schemeClr val="accent2"/>
            </a:solidFill>
            <a:ln>
              <a:noFill/>
            </a:ln>
            <a:effectLst/>
          </c:spPr>
          <c:invertIfNegative val="0"/>
          <c:cat>
            <c:strRef>
              <c:f>Sheet1!$A$2</c:f>
              <c:strCache>
                <c:ptCount val="1"/>
                <c:pt idx="0">
                  <c:v>Consumption (kWh/y)</c:v>
                </c:pt>
              </c:strCache>
            </c:strRef>
          </c:cat>
          <c:val>
            <c:numRef>
              <c:f>Sheet1!$C$2</c:f>
              <c:numCache>
                <c:formatCode>#,##0</c:formatCode>
                <c:ptCount val="1"/>
                <c:pt idx="0">
                  <c:v>329252</c:v>
                </c:pt>
              </c:numCache>
            </c:numRef>
          </c:val>
          <c:extLst>
            <c:ext xmlns:c16="http://schemas.microsoft.com/office/drawing/2014/chart" uri="{C3380CC4-5D6E-409C-BE32-E72D297353CC}">
              <c16:uniqueId val="{00000001-8399-4376-A92C-A4E76F4D467E}"/>
            </c:ext>
          </c:extLst>
        </c:ser>
        <c:ser>
          <c:idx val="2"/>
          <c:order val="2"/>
          <c:tx>
            <c:strRef>
              <c:f>Sheet1!$D$1</c:f>
              <c:strCache>
                <c:ptCount val="1"/>
                <c:pt idx="0">
                  <c:v>Lighting</c:v>
                </c:pt>
              </c:strCache>
            </c:strRef>
          </c:tx>
          <c:spPr>
            <a:solidFill>
              <a:schemeClr val="accent3"/>
            </a:solidFill>
            <a:ln>
              <a:noFill/>
            </a:ln>
            <a:effectLst/>
          </c:spPr>
          <c:invertIfNegative val="0"/>
          <c:cat>
            <c:strRef>
              <c:f>Sheet1!$A$2</c:f>
              <c:strCache>
                <c:ptCount val="1"/>
                <c:pt idx="0">
                  <c:v>Consumption (kWh/y)</c:v>
                </c:pt>
              </c:strCache>
            </c:strRef>
          </c:cat>
          <c:val>
            <c:numRef>
              <c:f>Sheet1!$D$2</c:f>
              <c:numCache>
                <c:formatCode>#,##0</c:formatCode>
                <c:ptCount val="1"/>
                <c:pt idx="0">
                  <c:v>59466</c:v>
                </c:pt>
              </c:numCache>
            </c:numRef>
          </c:val>
          <c:extLst>
            <c:ext xmlns:c16="http://schemas.microsoft.com/office/drawing/2014/chart" uri="{C3380CC4-5D6E-409C-BE32-E72D297353CC}">
              <c16:uniqueId val="{00000002-8399-4376-A92C-A4E76F4D467E}"/>
            </c:ext>
          </c:extLst>
        </c:ser>
        <c:ser>
          <c:idx val="3"/>
          <c:order val="3"/>
          <c:tx>
            <c:strRef>
              <c:f>Sheet1!$E$1</c:f>
              <c:strCache>
                <c:ptCount val="1"/>
                <c:pt idx="0">
                  <c:v>Training &amp; Leisure Equipment</c:v>
                </c:pt>
              </c:strCache>
            </c:strRef>
          </c:tx>
          <c:spPr>
            <a:solidFill>
              <a:schemeClr val="accent4"/>
            </a:solidFill>
            <a:ln>
              <a:noFill/>
            </a:ln>
            <a:effectLst/>
          </c:spPr>
          <c:invertIfNegative val="0"/>
          <c:cat>
            <c:strRef>
              <c:f>Sheet1!$A$2</c:f>
              <c:strCache>
                <c:ptCount val="1"/>
                <c:pt idx="0">
                  <c:v>Consumption (kWh/y)</c:v>
                </c:pt>
              </c:strCache>
            </c:strRef>
          </c:cat>
          <c:val>
            <c:numRef>
              <c:f>Sheet1!$E$2</c:f>
              <c:numCache>
                <c:formatCode>#,##0</c:formatCode>
                <c:ptCount val="1"/>
                <c:pt idx="0">
                  <c:v>57658</c:v>
                </c:pt>
              </c:numCache>
            </c:numRef>
          </c:val>
          <c:extLst>
            <c:ext xmlns:c16="http://schemas.microsoft.com/office/drawing/2014/chart" uri="{C3380CC4-5D6E-409C-BE32-E72D297353CC}">
              <c16:uniqueId val="{00000003-8399-4376-A92C-A4E76F4D467E}"/>
            </c:ext>
          </c:extLst>
        </c:ser>
        <c:ser>
          <c:idx val="4"/>
          <c:order val="4"/>
          <c:tx>
            <c:strRef>
              <c:f>Sheet1!$F$1</c:f>
              <c:strCache>
                <c:ptCount val="1"/>
                <c:pt idx="0">
                  <c:v>Elevator</c:v>
                </c:pt>
              </c:strCache>
            </c:strRef>
          </c:tx>
          <c:spPr>
            <a:solidFill>
              <a:schemeClr val="accent5"/>
            </a:solidFill>
            <a:ln>
              <a:noFill/>
            </a:ln>
            <a:effectLst/>
          </c:spPr>
          <c:invertIfNegative val="0"/>
          <c:cat>
            <c:strRef>
              <c:f>Sheet1!$A$2</c:f>
              <c:strCache>
                <c:ptCount val="1"/>
                <c:pt idx="0">
                  <c:v>Consumption (kWh/y)</c:v>
                </c:pt>
              </c:strCache>
            </c:strRef>
          </c:cat>
          <c:val>
            <c:numRef>
              <c:f>Sheet1!$F$2</c:f>
              <c:numCache>
                <c:formatCode>#,##0</c:formatCode>
                <c:ptCount val="1"/>
                <c:pt idx="0">
                  <c:v>6698</c:v>
                </c:pt>
              </c:numCache>
            </c:numRef>
          </c:val>
          <c:extLst>
            <c:ext xmlns:c16="http://schemas.microsoft.com/office/drawing/2014/chart" uri="{C3380CC4-5D6E-409C-BE32-E72D297353CC}">
              <c16:uniqueId val="{00000004-8399-4376-A92C-A4E76F4D467E}"/>
            </c:ext>
          </c:extLst>
        </c:ser>
        <c:ser>
          <c:idx val="5"/>
          <c:order val="5"/>
          <c:tx>
            <c:strRef>
              <c:f>Sheet1!$G$1</c:f>
              <c:strCache>
                <c:ptCount val="1"/>
                <c:pt idx="0">
                  <c:v>External lighting</c:v>
                </c:pt>
              </c:strCache>
            </c:strRef>
          </c:tx>
          <c:spPr>
            <a:solidFill>
              <a:schemeClr val="accent6"/>
            </a:solidFill>
            <a:ln>
              <a:noFill/>
            </a:ln>
            <a:effectLst/>
          </c:spPr>
          <c:invertIfNegative val="0"/>
          <c:cat>
            <c:strRef>
              <c:f>Sheet1!$A$2</c:f>
              <c:strCache>
                <c:ptCount val="1"/>
                <c:pt idx="0">
                  <c:v>Consumption (kWh/y)</c:v>
                </c:pt>
              </c:strCache>
            </c:strRef>
          </c:cat>
          <c:val>
            <c:numRef>
              <c:f>Sheet1!$G$2</c:f>
              <c:numCache>
                <c:formatCode>#,##0</c:formatCode>
                <c:ptCount val="1"/>
                <c:pt idx="0">
                  <c:v>5242</c:v>
                </c:pt>
              </c:numCache>
            </c:numRef>
          </c:val>
          <c:extLst>
            <c:ext xmlns:c16="http://schemas.microsoft.com/office/drawing/2014/chart" uri="{C3380CC4-5D6E-409C-BE32-E72D297353CC}">
              <c16:uniqueId val="{00000005-8399-4376-A92C-A4E76F4D467E}"/>
            </c:ext>
          </c:extLst>
        </c:ser>
        <c:ser>
          <c:idx val="6"/>
          <c:order val="6"/>
          <c:tx>
            <c:strRef>
              <c:f>Sheet1!$H$1</c:f>
              <c:strCache>
                <c:ptCount val="1"/>
                <c:pt idx="0">
                  <c:v>Other</c:v>
                </c:pt>
              </c:strCache>
            </c:strRef>
          </c:tx>
          <c:spPr>
            <a:solidFill>
              <a:schemeClr val="accent1">
                <a:lumMod val="60000"/>
              </a:schemeClr>
            </a:solidFill>
            <a:ln>
              <a:noFill/>
            </a:ln>
            <a:effectLst/>
          </c:spPr>
          <c:invertIfNegative val="0"/>
          <c:cat>
            <c:strRef>
              <c:f>Sheet1!$A$2</c:f>
              <c:strCache>
                <c:ptCount val="1"/>
                <c:pt idx="0">
                  <c:v>Consumption (kWh/y)</c:v>
                </c:pt>
              </c:strCache>
            </c:strRef>
          </c:cat>
          <c:val>
            <c:numRef>
              <c:f>Sheet1!$H$2</c:f>
              <c:numCache>
                <c:formatCode>General</c:formatCode>
                <c:ptCount val="1"/>
                <c:pt idx="0">
                  <c:v>967</c:v>
                </c:pt>
              </c:numCache>
            </c:numRef>
          </c:val>
          <c:extLst>
            <c:ext xmlns:c16="http://schemas.microsoft.com/office/drawing/2014/chart" uri="{C3380CC4-5D6E-409C-BE32-E72D297353CC}">
              <c16:uniqueId val="{00000006-8399-4376-A92C-A4E76F4D467E}"/>
            </c:ext>
          </c:extLst>
        </c:ser>
        <c:ser>
          <c:idx val="7"/>
          <c:order val="7"/>
          <c:tx>
            <c:strRef>
              <c:f>Sheet1!$I$1</c:f>
              <c:strCache>
                <c:ptCount val="1"/>
                <c:pt idx="0">
                  <c:v>Ventilation</c:v>
                </c:pt>
              </c:strCache>
            </c:strRef>
          </c:tx>
          <c:spPr>
            <a:solidFill>
              <a:schemeClr val="accent2">
                <a:lumMod val="60000"/>
              </a:schemeClr>
            </a:solidFill>
            <a:ln>
              <a:noFill/>
            </a:ln>
            <a:effectLst/>
          </c:spPr>
          <c:invertIfNegative val="0"/>
          <c:cat>
            <c:strRef>
              <c:f>Sheet1!$A$2</c:f>
              <c:strCache>
                <c:ptCount val="1"/>
                <c:pt idx="0">
                  <c:v>Consumption (kWh/y)</c:v>
                </c:pt>
              </c:strCache>
            </c:strRef>
          </c:cat>
          <c:val>
            <c:numRef>
              <c:f>Sheet1!$I$2</c:f>
              <c:numCache>
                <c:formatCode>General</c:formatCode>
                <c:ptCount val="1"/>
                <c:pt idx="0">
                  <c:v>393</c:v>
                </c:pt>
              </c:numCache>
            </c:numRef>
          </c:val>
          <c:extLst>
            <c:ext xmlns:c16="http://schemas.microsoft.com/office/drawing/2014/chart" uri="{C3380CC4-5D6E-409C-BE32-E72D297353CC}">
              <c16:uniqueId val="{00000007-8399-4376-A92C-A4E76F4D467E}"/>
            </c:ext>
          </c:extLst>
        </c:ser>
        <c:ser>
          <c:idx val="8"/>
          <c:order val="8"/>
          <c:tx>
            <c:strRef>
              <c:f>Sheet1!$J$1</c:f>
              <c:strCache>
                <c:ptCount val="1"/>
                <c:pt idx="0">
                  <c:v>Auxiliaries</c:v>
                </c:pt>
              </c:strCache>
            </c:strRef>
          </c:tx>
          <c:spPr>
            <a:solidFill>
              <a:schemeClr val="accent3">
                <a:lumMod val="60000"/>
              </a:schemeClr>
            </a:solidFill>
            <a:ln>
              <a:noFill/>
            </a:ln>
            <a:effectLst/>
          </c:spPr>
          <c:invertIfNegative val="0"/>
          <c:cat>
            <c:strRef>
              <c:f>Sheet1!$A$2</c:f>
              <c:strCache>
                <c:ptCount val="1"/>
                <c:pt idx="0">
                  <c:v>Consumption (kWh/y)</c:v>
                </c:pt>
              </c:strCache>
            </c:strRef>
          </c:cat>
          <c:val>
            <c:numRef>
              <c:f>Sheet1!$J$2</c:f>
              <c:numCache>
                <c:formatCode>General</c:formatCode>
                <c:ptCount val="1"/>
                <c:pt idx="0">
                  <c:v>155</c:v>
                </c:pt>
              </c:numCache>
            </c:numRef>
          </c:val>
          <c:extLst>
            <c:ext xmlns:c16="http://schemas.microsoft.com/office/drawing/2014/chart" uri="{C3380CC4-5D6E-409C-BE32-E72D297353CC}">
              <c16:uniqueId val="{00000008-8399-4376-A92C-A4E76F4D467E}"/>
            </c:ext>
          </c:extLst>
        </c:ser>
        <c:dLbls>
          <c:showLegendKey val="0"/>
          <c:showVal val="0"/>
          <c:showCatName val="0"/>
          <c:showSerName val="0"/>
          <c:showPercent val="0"/>
          <c:showBubbleSize val="0"/>
        </c:dLbls>
        <c:gapWidth val="75"/>
        <c:overlap val="100"/>
        <c:axId val="441647120"/>
        <c:axId val="441666160"/>
        <c:extLst>
          <c:ext xmlns:c15="http://schemas.microsoft.com/office/drawing/2012/chart" uri="{02D57815-91ED-43cb-92C2-25804820EDAC}">
            <c15:filteredBarSeries>
              <c15:ser>
                <c:idx val="9"/>
                <c:order val="9"/>
                <c:tx>
                  <c:strRef>
                    <c:extLst>
                      <c:ext uri="{02D57815-91ED-43cb-92C2-25804820EDAC}">
                        <c15:formulaRef>
                          <c15:sqref>Sheet1!$K$1</c15:sqref>
                        </c15:formulaRef>
                      </c:ext>
                    </c:extLst>
                    <c:strCache>
                      <c:ptCount val="1"/>
                    </c:strCache>
                  </c:strRef>
                </c:tx>
                <c:spPr>
                  <a:solidFill>
                    <a:schemeClr val="accent4">
                      <a:lumMod val="60000"/>
                    </a:schemeClr>
                  </a:solidFill>
                  <a:ln>
                    <a:noFill/>
                  </a:ln>
                  <a:effectLst/>
                </c:spPr>
                <c:invertIfNegative val="0"/>
                <c:cat>
                  <c:strRef>
                    <c:extLst>
                      <c:ext uri="{02D57815-91ED-43cb-92C2-25804820EDAC}">
                        <c15:formulaRef>
                          <c15:sqref>Sheet1!$A$2</c15:sqref>
                        </c15:formulaRef>
                      </c:ext>
                    </c:extLst>
                    <c:strCache>
                      <c:ptCount val="1"/>
                      <c:pt idx="0">
                        <c:v>Consumption (kWh/y)</c:v>
                      </c:pt>
                    </c:strCache>
                  </c:strRef>
                </c:cat>
                <c:val>
                  <c:numRef>
                    <c:extLst>
                      <c:ext uri="{02D57815-91ED-43cb-92C2-25804820EDAC}">
                        <c15:formulaRef>
                          <c15:sqref>Sheet1!$K$2</c15:sqref>
                        </c15:formulaRef>
                      </c:ext>
                    </c:extLst>
                    <c:numCache>
                      <c:formatCode>General</c:formatCode>
                      <c:ptCount val="1"/>
                    </c:numCache>
                  </c:numRef>
                </c:val>
                <c:extLst>
                  <c:ext xmlns:c16="http://schemas.microsoft.com/office/drawing/2014/chart" uri="{C3380CC4-5D6E-409C-BE32-E72D297353CC}">
                    <c16:uniqueId val="{00000009-8399-4376-A92C-A4E76F4D467E}"/>
                  </c:ext>
                </c:extLst>
              </c15:ser>
            </c15:filteredBarSeries>
            <c15:filteredBarSeries>
              <c15:ser>
                <c:idx val="10"/>
                <c:order val="10"/>
                <c:tx>
                  <c:strRef>
                    <c:extLst xmlns:c15="http://schemas.microsoft.com/office/drawing/2012/chart">
                      <c:ext xmlns:c15="http://schemas.microsoft.com/office/drawing/2012/chart" uri="{02D57815-91ED-43cb-92C2-25804820EDAC}">
                        <c15:formulaRef>
                          <c15:sqref>Sheet1!$L$1</c15:sqref>
                        </c15:formulaRef>
                      </c:ext>
                    </c:extLst>
                    <c:strCache>
                      <c:ptCount val="1"/>
                    </c:strCache>
                  </c:strRef>
                </c:tx>
                <c:spPr>
                  <a:solidFill>
                    <a:schemeClr val="accent5">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Sheet1!$A$2</c15:sqref>
                        </c15:formulaRef>
                      </c:ext>
                    </c:extLst>
                    <c:strCache>
                      <c:ptCount val="1"/>
                      <c:pt idx="0">
                        <c:v>Consumption (kWh/y)</c:v>
                      </c:pt>
                    </c:strCache>
                  </c:strRef>
                </c:cat>
                <c:val>
                  <c:numRef>
                    <c:extLst xmlns:c15="http://schemas.microsoft.com/office/drawing/2012/chart">
                      <c:ext xmlns:c15="http://schemas.microsoft.com/office/drawing/2012/chart" uri="{02D57815-91ED-43cb-92C2-25804820EDAC}">
                        <c15:formulaRef>
                          <c15:sqref>Sheet1!$L$2</c15:sqref>
                        </c15:formulaRef>
                      </c:ext>
                    </c:extLst>
                    <c:numCache>
                      <c:formatCode>General</c:formatCode>
                      <c:ptCount val="1"/>
                    </c:numCache>
                  </c:numRef>
                </c:val>
                <c:extLst xmlns:c15="http://schemas.microsoft.com/office/drawing/2012/chart">
                  <c:ext xmlns:c16="http://schemas.microsoft.com/office/drawing/2014/chart" uri="{C3380CC4-5D6E-409C-BE32-E72D297353CC}">
                    <c16:uniqueId val="{0000000A-8399-4376-A92C-A4E76F4D467E}"/>
                  </c:ext>
                </c:extLst>
              </c15:ser>
            </c15:filteredBarSeries>
          </c:ext>
        </c:extLst>
      </c:barChart>
      <c:catAx>
        <c:axId val="44164712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vert="horz"/>
          <a:lstStyle/>
          <a:p>
            <a:pPr>
              <a:defRPr/>
            </a:pPr>
            <a:endParaRPr lang="en-US"/>
          </a:p>
        </c:txPr>
        <c:crossAx val="441666160"/>
        <c:crosses val="autoZero"/>
        <c:auto val="1"/>
        <c:lblAlgn val="ctr"/>
        <c:lblOffset val="100"/>
        <c:noMultiLvlLbl val="0"/>
      </c:catAx>
      <c:valAx>
        <c:axId val="441666160"/>
        <c:scaling>
          <c:orientation val="minMax"/>
          <c:max val="1"/>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w="25400" cap="flat" cmpd="sng" algn="ctr">
            <a:noFill/>
            <a:round/>
          </a:ln>
          <a:effectLst/>
        </c:spPr>
        <c:txPr>
          <a:bodyPr rot="-60000000" vert="horz"/>
          <a:lstStyle/>
          <a:p>
            <a:pPr>
              <a:defRPr/>
            </a:pPr>
            <a:endParaRPr lang="en-US"/>
          </a:p>
        </c:txPr>
        <c:crossAx val="441647120"/>
        <c:crosses val="autoZero"/>
        <c:crossBetween val="between"/>
      </c:valAx>
      <c:dTable>
        <c:showHorzBorder val="1"/>
        <c:showVertBorder val="1"/>
        <c:showOutline val="1"/>
        <c:showKeys val="1"/>
        <c:spPr>
          <a:noFill/>
          <a:ln w="9525" cap="flat" cmpd="sng" algn="ctr">
            <a:solidFill>
              <a:schemeClr val="dk1">
                <a:lumMod val="15000"/>
                <a:lumOff val="85000"/>
              </a:schemeClr>
            </a:solidFill>
            <a:round/>
          </a:ln>
          <a:effectLst/>
        </c:spPr>
      </c:dTable>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sz="1000">
          <a:latin typeface="Arial" panose="020B0604020202020204" pitchFamily="34" charset="0"/>
          <a:cs typeface="Arial" panose="020B0604020202020204"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4343223966100056"/>
          <c:y val="5.9588299024918745E-2"/>
          <c:w val="0.60858455446105675"/>
          <c:h val="0.41415893909794321"/>
        </c:manualLayout>
      </c:layout>
      <c:barChart>
        <c:barDir val="col"/>
        <c:grouping val="percentStacked"/>
        <c:varyColors val="0"/>
        <c:ser>
          <c:idx val="0"/>
          <c:order val="0"/>
          <c:tx>
            <c:strRef>
              <c:f>Sheet5!$N$42</c:f>
              <c:strCache>
                <c:ptCount val="1"/>
                <c:pt idx="0">
                  <c:v>Cooling 1</c:v>
                </c:pt>
              </c:strCache>
            </c:strRef>
          </c:tx>
          <c:invertIfNegative val="0"/>
          <c:cat>
            <c:numRef>
              <c:f>[2]Sheet1!$A$2</c:f>
              <c:numCache>
                <c:formatCode>General</c:formatCode>
                <c:ptCount val="1"/>
                <c:pt idx="0">
                  <c:v>0</c:v>
                </c:pt>
              </c:numCache>
            </c:numRef>
          </c:cat>
          <c:val>
            <c:numRef>
              <c:f>Sheet5!$P$42</c:f>
              <c:numCache>
                <c:formatCode>#,##0</c:formatCode>
                <c:ptCount val="1"/>
                <c:pt idx="0">
                  <c:v>6522882</c:v>
                </c:pt>
              </c:numCache>
            </c:numRef>
          </c:val>
          <c:extLst>
            <c:ext xmlns:c16="http://schemas.microsoft.com/office/drawing/2014/chart" uri="{C3380CC4-5D6E-409C-BE32-E72D297353CC}">
              <c16:uniqueId val="{00000000-AB98-4394-AFA4-F051D6364BA1}"/>
            </c:ext>
          </c:extLst>
        </c:ser>
        <c:ser>
          <c:idx val="1"/>
          <c:order val="1"/>
          <c:tx>
            <c:strRef>
              <c:f>Sheet5!$N$38</c:f>
              <c:strCache>
                <c:ptCount val="1"/>
                <c:pt idx="0">
                  <c:v>Heating</c:v>
                </c:pt>
              </c:strCache>
            </c:strRef>
          </c:tx>
          <c:invertIfNegative val="0"/>
          <c:cat>
            <c:numRef>
              <c:f>[2]Sheet1!$A$2</c:f>
              <c:numCache>
                <c:formatCode>General</c:formatCode>
                <c:ptCount val="1"/>
                <c:pt idx="0">
                  <c:v>0</c:v>
                </c:pt>
              </c:numCache>
            </c:numRef>
          </c:cat>
          <c:val>
            <c:numRef>
              <c:f>Sheet5!$P$38</c:f>
              <c:numCache>
                <c:formatCode>#,##0</c:formatCode>
                <c:ptCount val="1"/>
                <c:pt idx="0">
                  <c:v>5445760.3429250009</c:v>
                </c:pt>
              </c:numCache>
            </c:numRef>
          </c:val>
          <c:extLst>
            <c:ext xmlns:c16="http://schemas.microsoft.com/office/drawing/2014/chart" uri="{C3380CC4-5D6E-409C-BE32-E72D297353CC}">
              <c16:uniqueId val="{00000001-AB98-4394-AFA4-F051D6364BA1}"/>
            </c:ext>
          </c:extLst>
        </c:ser>
        <c:ser>
          <c:idx val="2"/>
          <c:order val="2"/>
          <c:tx>
            <c:strRef>
              <c:f>Sheet5!$N$58</c:f>
              <c:strCache>
                <c:ptCount val="1"/>
                <c:pt idx="0">
                  <c:v>Medical &amp; Lab Equipment</c:v>
                </c:pt>
              </c:strCache>
            </c:strRef>
          </c:tx>
          <c:invertIfNegative val="0"/>
          <c:cat>
            <c:numRef>
              <c:f>[2]Sheet1!$A$2</c:f>
              <c:numCache>
                <c:formatCode>General</c:formatCode>
                <c:ptCount val="1"/>
                <c:pt idx="0">
                  <c:v>0</c:v>
                </c:pt>
              </c:numCache>
            </c:numRef>
          </c:cat>
          <c:val>
            <c:numRef>
              <c:f>Sheet5!$P$58</c:f>
              <c:numCache>
                <c:formatCode>#,##0</c:formatCode>
                <c:ptCount val="1"/>
                <c:pt idx="0">
                  <c:v>2051667.8</c:v>
                </c:pt>
              </c:numCache>
            </c:numRef>
          </c:val>
          <c:extLst>
            <c:ext xmlns:c16="http://schemas.microsoft.com/office/drawing/2014/chart" uri="{C3380CC4-5D6E-409C-BE32-E72D297353CC}">
              <c16:uniqueId val="{00000002-AB98-4394-AFA4-F051D6364BA1}"/>
            </c:ext>
          </c:extLst>
        </c:ser>
        <c:ser>
          <c:idx val="3"/>
          <c:order val="3"/>
          <c:tx>
            <c:strRef>
              <c:f>Sheet5!$N$47</c:f>
              <c:strCache>
                <c:ptCount val="1"/>
                <c:pt idx="0">
                  <c:v>Ventilation</c:v>
                </c:pt>
              </c:strCache>
            </c:strRef>
          </c:tx>
          <c:invertIfNegative val="0"/>
          <c:cat>
            <c:numRef>
              <c:f>[2]Sheet1!$A$2</c:f>
              <c:numCache>
                <c:formatCode>General</c:formatCode>
                <c:ptCount val="1"/>
                <c:pt idx="0">
                  <c:v>0</c:v>
                </c:pt>
              </c:numCache>
            </c:numRef>
          </c:cat>
          <c:val>
            <c:numRef>
              <c:f>Sheet5!$P$47</c:f>
              <c:numCache>
                <c:formatCode>#,##0</c:formatCode>
                <c:ptCount val="1"/>
                <c:pt idx="0">
                  <c:v>2044224</c:v>
                </c:pt>
              </c:numCache>
            </c:numRef>
          </c:val>
          <c:extLst>
            <c:ext xmlns:c16="http://schemas.microsoft.com/office/drawing/2014/chart" uri="{C3380CC4-5D6E-409C-BE32-E72D297353CC}">
              <c16:uniqueId val="{00000003-AB98-4394-AFA4-F051D6364BA1}"/>
            </c:ext>
          </c:extLst>
        </c:ser>
        <c:ser>
          <c:idx val="4"/>
          <c:order val="4"/>
          <c:tx>
            <c:strRef>
              <c:f>Sheet5!$N$52</c:f>
              <c:strCache>
                <c:ptCount val="1"/>
                <c:pt idx="0">
                  <c:v>Elevator</c:v>
                </c:pt>
              </c:strCache>
            </c:strRef>
          </c:tx>
          <c:invertIfNegative val="0"/>
          <c:cat>
            <c:numRef>
              <c:f>[2]Sheet1!$A$2</c:f>
              <c:numCache>
                <c:formatCode>General</c:formatCode>
                <c:ptCount val="1"/>
                <c:pt idx="0">
                  <c:v>0</c:v>
                </c:pt>
              </c:numCache>
            </c:numRef>
          </c:cat>
          <c:val>
            <c:numRef>
              <c:f>Sheet5!$P$52</c:f>
              <c:numCache>
                <c:formatCode>#,##0</c:formatCode>
                <c:ptCount val="1"/>
                <c:pt idx="0">
                  <c:v>943488</c:v>
                </c:pt>
              </c:numCache>
            </c:numRef>
          </c:val>
          <c:extLst>
            <c:ext xmlns:c16="http://schemas.microsoft.com/office/drawing/2014/chart" uri="{C3380CC4-5D6E-409C-BE32-E72D297353CC}">
              <c16:uniqueId val="{00000004-AB98-4394-AFA4-F051D6364BA1}"/>
            </c:ext>
          </c:extLst>
        </c:ser>
        <c:ser>
          <c:idx val="5"/>
          <c:order val="5"/>
          <c:tx>
            <c:strRef>
              <c:f>Sheet5!$N$50</c:f>
              <c:strCache>
                <c:ptCount val="1"/>
                <c:pt idx="0">
                  <c:v>Domestic Hot Water</c:v>
                </c:pt>
              </c:strCache>
            </c:strRef>
          </c:tx>
          <c:invertIfNegative val="0"/>
          <c:cat>
            <c:numRef>
              <c:f>[2]Sheet1!$A$2</c:f>
              <c:numCache>
                <c:formatCode>General</c:formatCode>
                <c:ptCount val="1"/>
                <c:pt idx="0">
                  <c:v>0</c:v>
                </c:pt>
              </c:numCache>
            </c:numRef>
          </c:cat>
          <c:val>
            <c:numRef>
              <c:f>Sheet5!$P$50</c:f>
              <c:numCache>
                <c:formatCode>#,##0</c:formatCode>
                <c:ptCount val="1"/>
                <c:pt idx="0">
                  <c:v>666225.35615390621</c:v>
                </c:pt>
              </c:numCache>
            </c:numRef>
          </c:val>
          <c:extLst>
            <c:ext xmlns:c16="http://schemas.microsoft.com/office/drawing/2014/chart" uri="{C3380CC4-5D6E-409C-BE32-E72D297353CC}">
              <c16:uniqueId val="{00000005-AB98-4394-AFA4-F051D6364BA1}"/>
            </c:ext>
          </c:extLst>
        </c:ser>
        <c:ser>
          <c:idx val="6"/>
          <c:order val="6"/>
          <c:tx>
            <c:strRef>
              <c:f>Sheet5!$N$48</c:f>
              <c:strCache>
                <c:ptCount val="1"/>
                <c:pt idx="0">
                  <c:v>Lighting</c:v>
                </c:pt>
              </c:strCache>
            </c:strRef>
          </c:tx>
          <c:invertIfNegative val="0"/>
          <c:cat>
            <c:numRef>
              <c:f>[2]Sheet1!$A$2</c:f>
              <c:numCache>
                <c:formatCode>General</c:formatCode>
                <c:ptCount val="1"/>
                <c:pt idx="0">
                  <c:v>0</c:v>
                </c:pt>
              </c:numCache>
            </c:numRef>
          </c:cat>
          <c:val>
            <c:numRef>
              <c:f>Sheet5!$P$48</c:f>
              <c:numCache>
                <c:formatCode>#,##0</c:formatCode>
                <c:ptCount val="1"/>
                <c:pt idx="0">
                  <c:v>610186.53695999994</c:v>
                </c:pt>
              </c:numCache>
            </c:numRef>
          </c:val>
          <c:extLst>
            <c:ext xmlns:c16="http://schemas.microsoft.com/office/drawing/2014/chart" uri="{C3380CC4-5D6E-409C-BE32-E72D297353CC}">
              <c16:uniqueId val="{00000006-AB98-4394-AFA4-F051D6364BA1}"/>
            </c:ext>
          </c:extLst>
        </c:ser>
        <c:ser>
          <c:idx val="7"/>
          <c:order val="7"/>
          <c:tx>
            <c:strRef>
              <c:f>Sheet5!$N$46</c:f>
              <c:strCache>
                <c:ptCount val="1"/>
                <c:pt idx="0">
                  <c:v>Cooling Towers</c:v>
                </c:pt>
              </c:strCache>
            </c:strRef>
          </c:tx>
          <c:invertIfNegative val="0"/>
          <c:cat>
            <c:numRef>
              <c:f>[2]Sheet1!$A$2</c:f>
              <c:numCache>
                <c:formatCode>General</c:formatCode>
                <c:ptCount val="1"/>
                <c:pt idx="0">
                  <c:v>0</c:v>
                </c:pt>
              </c:numCache>
            </c:numRef>
          </c:cat>
          <c:val>
            <c:numRef>
              <c:f>Sheet5!$P$46</c:f>
              <c:numCache>
                <c:formatCode>#,##0</c:formatCode>
                <c:ptCount val="1"/>
                <c:pt idx="0">
                  <c:v>559104</c:v>
                </c:pt>
              </c:numCache>
            </c:numRef>
          </c:val>
          <c:extLst>
            <c:ext xmlns:c16="http://schemas.microsoft.com/office/drawing/2014/chart" uri="{C3380CC4-5D6E-409C-BE32-E72D297353CC}">
              <c16:uniqueId val="{00000007-AB98-4394-AFA4-F051D6364BA1}"/>
            </c:ext>
          </c:extLst>
        </c:ser>
        <c:ser>
          <c:idx val="8"/>
          <c:order val="8"/>
          <c:tx>
            <c:strRef>
              <c:f>Sheet5!$N$51</c:f>
              <c:strCache>
                <c:ptCount val="1"/>
                <c:pt idx="0">
                  <c:v>IT</c:v>
                </c:pt>
              </c:strCache>
            </c:strRef>
          </c:tx>
          <c:invertIfNegative val="0"/>
          <c:cat>
            <c:numRef>
              <c:f>[2]Sheet1!$A$2</c:f>
              <c:numCache>
                <c:formatCode>General</c:formatCode>
                <c:ptCount val="1"/>
                <c:pt idx="0">
                  <c:v>0</c:v>
                </c:pt>
              </c:numCache>
            </c:numRef>
          </c:cat>
          <c:val>
            <c:numRef>
              <c:f>Sheet5!$P$51</c:f>
              <c:numCache>
                <c:formatCode>#,##0</c:formatCode>
                <c:ptCount val="1"/>
                <c:pt idx="0">
                  <c:v>165573.46357500003</c:v>
                </c:pt>
              </c:numCache>
            </c:numRef>
          </c:val>
          <c:extLst>
            <c:ext xmlns:c16="http://schemas.microsoft.com/office/drawing/2014/chart" uri="{C3380CC4-5D6E-409C-BE32-E72D297353CC}">
              <c16:uniqueId val="{00000008-AB98-4394-AFA4-F051D6364BA1}"/>
            </c:ext>
          </c:extLst>
        </c:ser>
        <c:ser>
          <c:idx val="9"/>
          <c:order val="9"/>
          <c:tx>
            <c:strRef>
              <c:f>Sheet5!$N$49</c:f>
              <c:strCache>
                <c:ptCount val="1"/>
                <c:pt idx="0">
                  <c:v>Auxiliaries</c:v>
                </c:pt>
              </c:strCache>
            </c:strRef>
          </c:tx>
          <c:invertIfNegative val="0"/>
          <c:cat>
            <c:numRef>
              <c:f>[2]Sheet1!$A$2</c:f>
              <c:numCache>
                <c:formatCode>General</c:formatCode>
                <c:ptCount val="1"/>
                <c:pt idx="0">
                  <c:v>0</c:v>
                </c:pt>
              </c:numCache>
            </c:numRef>
          </c:cat>
          <c:val>
            <c:numRef>
              <c:f>Sheet5!$P$49</c:f>
              <c:numCache>
                <c:formatCode>#,##0</c:formatCode>
                <c:ptCount val="1"/>
                <c:pt idx="0">
                  <c:v>93475.199999999997</c:v>
                </c:pt>
              </c:numCache>
            </c:numRef>
          </c:val>
          <c:extLst>
            <c:ext xmlns:c16="http://schemas.microsoft.com/office/drawing/2014/chart" uri="{C3380CC4-5D6E-409C-BE32-E72D297353CC}">
              <c16:uniqueId val="{00000009-AB98-4394-AFA4-F051D6364BA1}"/>
            </c:ext>
          </c:extLst>
        </c:ser>
        <c:ser>
          <c:idx val="10"/>
          <c:order val="10"/>
          <c:tx>
            <c:strRef>
              <c:f>Sheet5!$N$54</c:f>
              <c:strCache>
                <c:ptCount val="1"/>
                <c:pt idx="0">
                  <c:v>Servers</c:v>
                </c:pt>
              </c:strCache>
            </c:strRef>
          </c:tx>
          <c:invertIfNegative val="0"/>
          <c:cat>
            <c:numRef>
              <c:f>[2]Sheet1!$A$2</c:f>
              <c:numCache>
                <c:formatCode>General</c:formatCode>
                <c:ptCount val="1"/>
                <c:pt idx="0">
                  <c:v>0</c:v>
                </c:pt>
              </c:numCache>
            </c:numRef>
          </c:cat>
          <c:val>
            <c:numRef>
              <c:f>Sheet5!$P$54</c:f>
              <c:numCache>
                <c:formatCode>#,##0</c:formatCode>
                <c:ptCount val="1"/>
                <c:pt idx="0">
                  <c:v>76944</c:v>
                </c:pt>
              </c:numCache>
            </c:numRef>
          </c:val>
          <c:extLst>
            <c:ext xmlns:c16="http://schemas.microsoft.com/office/drawing/2014/chart" uri="{C3380CC4-5D6E-409C-BE32-E72D297353CC}">
              <c16:uniqueId val="{0000000A-AB98-4394-AFA4-F051D6364BA1}"/>
            </c:ext>
          </c:extLst>
        </c:ser>
        <c:ser>
          <c:idx val="11"/>
          <c:order val="11"/>
          <c:tx>
            <c:strRef>
              <c:f>Sheet5!$N$56</c:f>
              <c:strCache>
                <c:ptCount val="1"/>
                <c:pt idx="0">
                  <c:v>External lighting</c:v>
                </c:pt>
              </c:strCache>
            </c:strRef>
          </c:tx>
          <c:invertIfNegative val="0"/>
          <c:val>
            <c:numRef>
              <c:f>Sheet5!$P$56</c:f>
              <c:numCache>
                <c:formatCode>#,##0</c:formatCode>
                <c:ptCount val="1"/>
                <c:pt idx="0">
                  <c:v>8918</c:v>
                </c:pt>
              </c:numCache>
            </c:numRef>
          </c:val>
          <c:extLst>
            <c:ext xmlns:c16="http://schemas.microsoft.com/office/drawing/2014/chart" uri="{C3380CC4-5D6E-409C-BE32-E72D297353CC}">
              <c16:uniqueId val="{0000000B-AB98-4394-AFA4-F051D6364BA1}"/>
            </c:ext>
          </c:extLst>
        </c:ser>
        <c:dLbls>
          <c:showLegendKey val="0"/>
          <c:showVal val="0"/>
          <c:showCatName val="0"/>
          <c:showSerName val="0"/>
          <c:showPercent val="0"/>
          <c:showBubbleSize val="0"/>
        </c:dLbls>
        <c:gapWidth val="75"/>
        <c:overlap val="100"/>
        <c:axId val="441666704"/>
        <c:axId val="441660176"/>
      </c:barChart>
      <c:catAx>
        <c:axId val="441666704"/>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vert="horz"/>
          <a:lstStyle/>
          <a:p>
            <a:pPr>
              <a:defRPr/>
            </a:pPr>
            <a:endParaRPr lang="en-US"/>
          </a:p>
        </c:txPr>
        <c:crossAx val="441660176"/>
        <c:crosses val="autoZero"/>
        <c:auto val="1"/>
        <c:lblAlgn val="ctr"/>
        <c:lblOffset val="100"/>
        <c:noMultiLvlLbl val="0"/>
      </c:catAx>
      <c:valAx>
        <c:axId val="441660176"/>
        <c:scaling>
          <c:orientation val="minMax"/>
          <c:max val="1"/>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w="25400" cap="flat" cmpd="sng" algn="ctr">
            <a:noFill/>
            <a:round/>
          </a:ln>
          <a:effectLst/>
        </c:spPr>
        <c:txPr>
          <a:bodyPr rot="-60000000" vert="horz"/>
          <a:lstStyle/>
          <a:p>
            <a:pPr>
              <a:defRPr/>
            </a:pPr>
            <a:endParaRPr lang="en-US"/>
          </a:p>
        </c:txPr>
        <c:crossAx val="441666704"/>
        <c:crosses val="autoZero"/>
        <c:crossBetween val="between"/>
      </c:valAx>
      <c:dTable>
        <c:showHorzBorder val="1"/>
        <c:showVertBorder val="1"/>
        <c:showOutline val="1"/>
        <c:showKeys val="1"/>
        <c:spPr>
          <a:noFill/>
          <a:ln w="9525" cap="flat" cmpd="sng" algn="ctr">
            <a:solidFill>
              <a:schemeClr val="dk1">
                <a:lumMod val="15000"/>
                <a:lumOff val="85000"/>
              </a:schemeClr>
            </a:solidFill>
            <a:round/>
          </a:ln>
          <a:effectLst/>
        </c:spPr>
      </c:dTable>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TRUST">
    <a:dk1>
      <a:srgbClr val="000000"/>
    </a:dk1>
    <a:lt1>
      <a:sysClr val="window" lastClr="FFFFFF"/>
    </a:lt1>
    <a:dk2>
      <a:srgbClr val="002E60"/>
    </a:dk2>
    <a:lt2>
      <a:srgbClr val="FFFFFF"/>
    </a:lt2>
    <a:accent1>
      <a:srgbClr val="002E60"/>
    </a:accent1>
    <a:accent2>
      <a:srgbClr val="00569E"/>
    </a:accent2>
    <a:accent3>
      <a:srgbClr val="699418"/>
    </a:accent3>
    <a:accent4>
      <a:srgbClr val="CBD200"/>
    </a:accent4>
    <a:accent5>
      <a:srgbClr val="FFFFFF"/>
    </a:accent5>
    <a:accent6>
      <a:srgbClr val="BBBEBF"/>
    </a:accent6>
    <a:hlink>
      <a:srgbClr val="000000"/>
    </a:hlink>
    <a:folHlink>
      <a:srgbClr val="D1D3D4"/>
    </a:folHlink>
  </a:clrScheme>
  <a:fontScheme name="Office classico 2">
    <a:majorFont>
      <a:latin typeface="Arial"/>
      <a:ea typeface=""/>
      <a:cs typeface=""/>
      <a:font script="Jpan" typeface="ＭＳ Ｐゴシック"/>
      <a:font script="Hang" typeface="돋움"/>
      <a:font script="Hans" typeface="华文新魏"/>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돋움"/>
      <a:font script="Hans" typeface="华文新魏"/>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Custom 1">
    <a:dk1>
      <a:srgbClr val="000000"/>
    </a:dk1>
    <a:lt1>
      <a:srgbClr val="FFFFFF"/>
    </a:lt1>
    <a:dk2>
      <a:srgbClr val="002E60"/>
    </a:dk2>
    <a:lt2>
      <a:srgbClr val="FFFFFF"/>
    </a:lt2>
    <a:accent1>
      <a:srgbClr val="002E60"/>
    </a:accent1>
    <a:accent2>
      <a:srgbClr val="00569E"/>
    </a:accent2>
    <a:accent3>
      <a:srgbClr val="699418"/>
    </a:accent3>
    <a:accent4>
      <a:srgbClr val="CBD200"/>
    </a:accent4>
    <a:accent5>
      <a:srgbClr val="FFFFFF"/>
    </a:accent5>
    <a:accent6>
      <a:srgbClr val="BBBEBF"/>
    </a:accent6>
    <a:hlink>
      <a:srgbClr val="000000"/>
    </a:hlink>
    <a:folHlink>
      <a:srgbClr val="D1D3D4"/>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xmlns:b="http://schemas.openxmlformats.org/officeDocument/2006/bibliography" xmlns="http://schemas.openxmlformats.org/officeDocument/2006/bibliography">
    <b:Tag>1</b:Tag>
    <b:RefOrder>1</b:RefOrder>
  </b:Source>
</b:Sources>
</file>

<file path=customXml/itemProps1.xml><?xml version="1.0" encoding="utf-8"?>
<ds:datastoreItem xmlns:ds="http://schemas.openxmlformats.org/officeDocument/2006/customXml" ds:itemID="{172748D0-1B3A-47C5-BA90-55BDB6720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1005</TotalTime>
  <Pages>72</Pages>
  <Words>13974</Words>
  <Characters>79658</Characters>
  <Application>Microsoft Office Word</Application>
  <DocSecurity>0</DocSecurity>
  <Lines>663</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ReSEL</dc:creator>
  <cp:keywords/>
  <dc:description/>
  <cp:lastModifiedBy>ReSEL</cp:lastModifiedBy>
  <cp:revision>26</cp:revision>
  <dcterms:created xsi:type="dcterms:W3CDTF">2018-10-12T07:10:00Z</dcterms:created>
  <dcterms:modified xsi:type="dcterms:W3CDTF">2018-10-18T14:52:00Z</dcterms:modified>
</cp:coreProperties>
</file>