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diagrams/quickStyle1.xml" ContentType="application/vnd.openxmlformats-officedocument.drawingml.diagramStyle+xml"/>
  <Override PartName="/customXml/itemProps1.xml" ContentType="application/vnd.openxmlformats-officedocument.customXmlProperties+xml"/>
  <Override PartName="/word/diagrams/data1.xml" ContentType="application/vnd.openxmlformats-officedocument.drawingml.diagramData+xml"/>
  <Default Extension="jpeg" ContentType="image/jpeg"/>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diagrams/drawing1.xml" ContentType="application/vnd.ms-office.drawingml.diagramDrawing+xml"/>
  <Default Extension="gif" ContentType="image/gi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466F3" w:rsidRPr="004A7CB3" w:rsidRDefault="009466F3" w:rsidP="00536083">
      <w:pPr>
        <w:tabs>
          <w:tab w:val="left" w:pos="6015"/>
        </w:tabs>
        <w:jc w:val="both"/>
        <w:rPr>
          <w:rFonts w:ascii="Arial" w:hAnsi="Arial" w:cs="Arial"/>
          <w:sz w:val="36"/>
          <w:szCs w:val="36"/>
          <w:lang w:val="el-GR"/>
        </w:rPr>
      </w:pPr>
      <w:r w:rsidRPr="004A7CB3">
        <w:rPr>
          <w:rFonts w:ascii="Arial" w:hAnsi="Arial" w:cs="Arial"/>
          <w:noProof/>
        </w:rPr>
        <w:drawing>
          <wp:anchor distT="0" distB="0" distL="114300" distR="114300" simplePos="0" relativeHeight="251665408" behindDoc="1" locked="0" layoutInCell="1" allowOverlap="1">
            <wp:simplePos x="0" y="0"/>
            <wp:positionH relativeFrom="column">
              <wp:posOffset>-1905</wp:posOffset>
            </wp:positionH>
            <wp:positionV relativeFrom="paragraph">
              <wp:posOffset>-16510</wp:posOffset>
            </wp:positionV>
            <wp:extent cx="1567815" cy="2669540"/>
            <wp:effectExtent l="19050" t="0" r="0" b="0"/>
            <wp:wrapThrough wrapText="bothSides">
              <wp:wrapPolygon edited="0">
                <wp:start x="6036" y="0"/>
                <wp:lineTo x="3674" y="2312"/>
                <wp:lineTo x="2887" y="4932"/>
                <wp:lineTo x="0" y="5395"/>
                <wp:lineTo x="-262" y="21425"/>
                <wp:lineTo x="18897" y="21425"/>
                <wp:lineTo x="18897" y="19730"/>
                <wp:lineTo x="20471" y="17418"/>
                <wp:lineTo x="20734" y="14797"/>
                <wp:lineTo x="21521" y="12485"/>
                <wp:lineTo x="21521" y="10636"/>
                <wp:lineTo x="21259" y="9865"/>
                <wp:lineTo x="18897" y="7399"/>
                <wp:lineTo x="19422" y="5703"/>
                <wp:lineTo x="17847" y="5241"/>
                <wp:lineTo x="9973" y="4932"/>
                <wp:lineTo x="8661" y="2466"/>
                <wp:lineTo x="8136" y="0"/>
                <wp:lineTo x="6036" y="0"/>
              </wp:wrapPolygon>
            </wp:wrapThrough>
            <wp:docPr id="1" name="Picture 5" descr="C:\Users\χρυσα\Desktop\TUC_LOGO_COLOR_100_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χρυσα\Desktop\TUC_LOGO_COLOR_100_01.png"/>
                    <pic:cNvPicPr>
                      <a:picLocks noChangeAspect="1" noChangeArrowheads="1"/>
                    </pic:cNvPicPr>
                  </pic:nvPicPr>
                  <pic:blipFill>
                    <a:blip r:embed="rId8" cstate="print"/>
                    <a:srcRect/>
                    <a:stretch>
                      <a:fillRect/>
                    </a:stretch>
                  </pic:blipFill>
                  <pic:spPr bwMode="auto">
                    <a:xfrm>
                      <a:off x="0" y="0"/>
                      <a:ext cx="1567815" cy="2669540"/>
                    </a:xfrm>
                    <a:prstGeom prst="rect">
                      <a:avLst/>
                    </a:prstGeom>
                    <a:noFill/>
                    <a:ln w="9525">
                      <a:noFill/>
                      <a:miter lim="800000"/>
                      <a:headEnd/>
                      <a:tailEnd/>
                    </a:ln>
                  </pic:spPr>
                </pic:pic>
              </a:graphicData>
            </a:graphic>
          </wp:anchor>
        </w:drawing>
      </w:r>
      <w:r w:rsidRPr="004A7CB3">
        <w:rPr>
          <w:rFonts w:ascii="Arial" w:hAnsi="Arial" w:cs="Arial"/>
          <w:noProof/>
        </w:rPr>
        <w:drawing>
          <wp:anchor distT="0" distB="0" distL="114300" distR="114300" simplePos="0" relativeHeight="251664384" behindDoc="1" locked="0" layoutInCell="1" allowOverlap="1">
            <wp:simplePos x="0" y="0"/>
            <wp:positionH relativeFrom="column">
              <wp:posOffset>-380343</wp:posOffset>
            </wp:positionH>
            <wp:positionV relativeFrom="paragraph">
              <wp:posOffset>-426392</wp:posOffset>
            </wp:positionV>
            <wp:extent cx="1946384" cy="10247587"/>
            <wp:effectExtent l="19050" t="0" r="0" b="0"/>
            <wp:wrapNone/>
            <wp:docPr id="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srcRect/>
                    <a:stretch>
                      <a:fillRect/>
                    </a:stretch>
                  </pic:blipFill>
                  <pic:spPr bwMode="auto">
                    <a:xfrm>
                      <a:off x="0" y="0"/>
                      <a:ext cx="1946384" cy="10247587"/>
                    </a:xfrm>
                    <a:prstGeom prst="rect">
                      <a:avLst/>
                    </a:prstGeom>
                    <a:noFill/>
                    <a:ln w="9525">
                      <a:noFill/>
                      <a:miter lim="800000"/>
                      <a:headEnd/>
                      <a:tailEnd/>
                    </a:ln>
                  </pic:spPr>
                </pic:pic>
              </a:graphicData>
            </a:graphic>
          </wp:anchor>
        </w:drawing>
      </w:r>
      <w:r w:rsidRPr="004A7CB3">
        <w:rPr>
          <w:rFonts w:ascii="Arial" w:hAnsi="Arial" w:cs="Arial"/>
          <w:lang w:val="el-GR"/>
        </w:rPr>
        <w:t xml:space="preserve">                                                             </w:t>
      </w:r>
      <w:r w:rsidRPr="004A7CB3">
        <w:rPr>
          <w:rFonts w:ascii="Arial" w:hAnsi="Arial" w:cs="Arial"/>
          <w:sz w:val="36"/>
          <w:szCs w:val="36"/>
          <w:lang w:val="el-GR"/>
        </w:rPr>
        <w:t xml:space="preserve">       </w:t>
      </w:r>
    </w:p>
    <w:p w:rsidR="009466F3" w:rsidRPr="004A7CB3" w:rsidRDefault="009466F3" w:rsidP="00F95C4F">
      <w:pPr>
        <w:tabs>
          <w:tab w:val="left" w:pos="5505"/>
        </w:tabs>
        <w:jc w:val="right"/>
        <w:rPr>
          <w:rFonts w:ascii="Arial" w:hAnsi="Arial" w:cs="Arial"/>
          <w:sz w:val="52"/>
          <w:szCs w:val="52"/>
          <w:lang w:val="el-GR"/>
        </w:rPr>
      </w:pPr>
      <w:r w:rsidRPr="004A7CB3">
        <w:rPr>
          <w:rFonts w:ascii="Arial" w:hAnsi="Arial" w:cs="Arial"/>
          <w:sz w:val="64"/>
          <w:szCs w:val="64"/>
          <w:lang w:val="el-GR"/>
        </w:rPr>
        <w:t xml:space="preserve">   Π</w:t>
      </w:r>
      <w:r w:rsidRPr="004A7CB3">
        <w:rPr>
          <w:rFonts w:ascii="Arial" w:hAnsi="Arial" w:cs="Arial"/>
          <w:sz w:val="52"/>
          <w:szCs w:val="52"/>
          <w:lang w:val="el-GR"/>
        </w:rPr>
        <w:t xml:space="preserve">ΟΛΥΤΕΧΝΕΙΟ </w:t>
      </w:r>
      <w:r w:rsidRPr="004A7CB3">
        <w:rPr>
          <w:rFonts w:ascii="Arial" w:hAnsi="Arial" w:cs="Arial"/>
          <w:sz w:val="64"/>
          <w:szCs w:val="64"/>
          <w:lang w:val="el-GR"/>
        </w:rPr>
        <w:t>Κ</w:t>
      </w:r>
      <w:r w:rsidRPr="004A7CB3">
        <w:rPr>
          <w:rFonts w:ascii="Arial" w:hAnsi="Arial" w:cs="Arial"/>
          <w:sz w:val="52"/>
          <w:szCs w:val="52"/>
          <w:lang w:val="el-GR"/>
        </w:rPr>
        <w:t xml:space="preserve">ΡΗΤΗΣ </w:t>
      </w:r>
    </w:p>
    <w:p w:rsidR="009466F3" w:rsidRPr="004A7CB3" w:rsidRDefault="009466F3" w:rsidP="00F95C4F">
      <w:pPr>
        <w:tabs>
          <w:tab w:val="left" w:pos="5505"/>
        </w:tabs>
        <w:jc w:val="right"/>
        <w:rPr>
          <w:rFonts w:ascii="Arial" w:hAnsi="Arial" w:cs="Arial"/>
          <w:sz w:val="44"/>
          <w:szCs w:val="44"/>
          <w:lang w:val="el-GR"/>
        </w:rPr>
      </w:pPr>
      <w:r w:rsidRPr="004A7CB3">
        <w:rPr>
          <w:rFonts w:ascii="Arial" w:hAnsi="Arial" w:cs="Arial"/>
          <w:sz w:val="36"/>
          <w:szCs w:val="36"/>
          <w:lang w:val="el-GR"/>
        </w:rPr>
        <w:t xml:space="preserve">      </w:t>
      </w:r>
      <w:r w:rsidRPr="004A7CB3">
        <w:rPr>
          <w:rFonts w:ascii="Arial" w:hAnsi="Arial" w:cs="Arial"/>
          <w:sz w:val="44"/>
          <w:szCs w:val="44"/>
          <w:lang w:val="el-GR"/>
        </w:rPr>
        <w:t>ΤΜΗΜΑ ΜΗΧΑΝΙΚΩΝ</w:t>
      </w:r>
    </w:p>
    <w:p w:rsidR="009466F3" w:rsidRPr="004A7CB3" w:rsidRDefault="009466F3" w:rsidP="00F95C4F">
      <w:pPr>
        <w:pBdr>
          <w:bottom w:val="single" w:sz="4" w:space="1" w:color="auto"/>
        </w:pBdr>
        <w:tabs>
          <w:tab w:val="left" w:pos="5505"/>
        </w:tabs>
        <w:jc w:val="right"/>
        <w:rPr>
          <w:rFonts w:ascii="Arial" w:hAnsi="Arial" w:cs="Arial"/>
          <w:sz w:val="44"/>
          <w:szCs w:val="44"/>
          <w:lang w:val="el-GR"/>
        </w:rPr>
      </w:pPr>
      <w:r w:rsidRPr="004A7CB3">
        <w:rPr>
          <w:rFonts w:ascii="Arial" w:hAnsi="Arial" w:cs="Arial"/>
          <w:sz w:val="44"/>
          <w:szCs w:val="44"/>
          <w:lang w:val="el-GR"/>
        </w:rPr>
        <w:t xml:space="preserve">      ΠΕΡΙΒΑΛΛΟΝΤΟΣ</w:t>
      </w:r>
    </w:p>
    <w:p w:rsidR="009466F3" w:rsidRPr="004A7CB3" w:rsidRDefault="009466F3" w:rsidP="00F95C4F">
      <w:pPr>
        <w:tabs>
          <w:tab w:val="left" w:pos="5505"/>
        </w:tabs>
        <w:ind w:firstLine="720"/>
        <w:jc w:val="right"/>
        <w:rPr>
          <w:rFonts w:ascii="Arial" w:hAnsi="Arial" w:cs="Arial"/>
          <w:sz w:val="36"/>
          <w:szCs w:val="36"/>
          <w:lang w:val="el-GR"/>
        </w:rPr>
      </w:pPr>
      <w:r w:rsidRPr="004A7CB3">
        <w:rPr>
          <w:rFonts w:ascii="Arial" w:hAnsi="Arial" w:cs="Arial"/>
          <w:sz w:val="36"/>
          <w:szCs w:val="36"/>
          <w:lang w:val="el-GR"/>
        </w:rPr>
        <w:t xml:space="preserve"> </w:t>
      </w:r>
    </w:p>
    <w:p w:rsidR="009466F3" w:rsidRPr="004A7CB3" w:rsidRDefault="009466F3" w:rsidP="00F95C4F">
      <w:pPr>
        <w:jc w:val="right"/>
        <w:rPr>
          <w:rFonts w:ascii="Arial" w:hAnsi="Arial" w:cs="Arial"/>
          <w:sz w:val="36"/>
          <w:szCs w:val="36"/>
          <w:lang w:val="el-GR"/>
        </w:rPr>
      </w:pPr>
    </w:p>
    <w:p w:rsidR="009466F3" w:rsidRPr="004A7CB3" w:rsidRDefault="009466F3" w:rsidP="00F95C4F">
      <w:pPr>
        <w:tabs>
          <w:tab w:val="left" w:pos="2820"/>
        </w:tabs>
        <w:jc w:val="right"/>
        <w:rPr>
          <w:rFonts w:ascii="Arial" w:hAnsi="Arial" w:cs="Arial"/>
          <w:i/>
          <w:sz w:val="20"/>
          <w:szCs w:val="20"/>
          <w:lang w:val="el-GR"/>
        </w:rPr>
      </w:pPr>
      <w:r w:rsidRPr="004A7CB3">
        <w:rPr>
          <w:rFonts w:ascii="Arial" w:hAnsi="Arial" w:cs="Arial"/>
          <w:i/>
          <w:sz w:val="36"/>
          <w:szCs w:val="36"/>
          <w:lang w:val="el-GR"/>
        </w:rPr>
        <w:t xml:space="preserve">                                       </w:t>
      </w:r>
      <w:r w:rsidRPr="004A7CB3">
        <w:rPr>
          <w:rFonts w:ascii="Arial" w:hAnsi="Arial" w:cs="Arial"/>
          <w:i/>
          <w:sz w:val="20"/>
          <w:szCs w:val="20"/>
          <w:lang w:val="el-GR"/>
        </w:rPr>
        <w:t xml:space="preserve">Διπλωματική εργασία υποβληθείσα στο τμήμα Μηχανικών </w:t>
      </w:r>
    </w:p>
    <w:p w:rsidR="009466F3" w:rsidRPr="004A7CB3" w:rsidRDefault="009466F3" w:rsidP="00F95C4F">
      <w:pPr>
        <w:tabs>
          <w:tab w:val="left" w:pos="2820"/>
        </w:tabs>
        <w:jc w:val="right"/>
        <w:rPr>
          <w:rFonts w:ascii="Arial" w:hAnsi="Arial" w:cs="Arial"/>
          <w:i/>
          <w:sz w:val="20"/>
          <w:szCs w:val="20"/>
          <w:lang w:val="el-GR"/>
        </w:rPr>
      </w:pPr>
      <w:r w:rsidRPr="004A7CB3">
        <w:rPr>
          <w:rFonts w:ascii="Arial" w:hAnsi="Arial" w:cs="Arial"/>
          <w:i/>
          <w:sz w:val="20"/>
          <w:szCs w:val="20"/>
          <w:lang w:val="el-GR"/>
        </w:rPr>
        <w:t>Περιβάλλοντος του Πολυτεχνείου Κρήτης ως µέρος των</w:t>
      </w:r>
    </w:p>
    <w:p w:rsidR="009466F3" w:rsidRPr="004A7CB3" w:rsidRDefault="009466F3" w:rsidP="00F95C4F">
      <w:pPr>
        <w:tabs>
          <w:tab w:val="left" w:pos="2820"/>
        </w:tabs>
        <w:jc w:val="right"/>
        <w:rPr>
          <w:rFonts w:ascii="Arial" w:hAnsi="Arial" w:cs="Arial"/>
          <w:i/>
          <w:sz w:val="20"/>
          <w:szCs w:val="20"/>
          <w:lang w:val="el-GR"/>
        </w:rPr>
      </w:pPr>
      <w:r w:rsidRPr="004A7CB3">
        <w:rPr>
          <w:rFonts w:ascii="Arial" w:hAnsi="Arial" w:cs="Arial"/>
          <w:i/>
          <w:sz w:val="20"/>
          <w:szCs w:val="20"/>
          <w:lang w:val="el-GR"/>
        </w:rPr>
        <w:t xml:space="preserve"> απαιτήσεων για την απόκτηση Προπτυχιακού τίτλου σπουδών</w:t>
      </w:r>
    </w:p>
    <w:p w:rsidR="009466F3" w:rsidRPr="004A7CB3" w:rsidRDefault="009466F3" w:rsidP="00F95C4F">
      <w:pPr>
        <w:tabs>
          <w:tab w:val="left" w:pos="2820"/>
        </w:tabs>
        <w:jc w:val="right"/>
        <w:rPr>
          <w:rFonts w:ascii="Arial" w:hAnsi="Arial" w:cs="Arial"/>
          <w:sz w:val="28"/>
          <w:szCs w:val="28"/>
          <w:lang w:val="el-GR"/>
        </w:rPr>
      </w:pPr>
      <w:r w:rsidRPr="004A7CB3">
        <w:rPr>
          <w:rFonts w:ascii="Arial" w:hAnsi="Arial" w:cs="Arial"/>
          <w:i/>
          <w:sz w:val="20"/>
          <w:szCs w:val="20"/>
          <w:lang w:val="el-GR"/>
        </w:rPr>
        <w:t>με θέμα:</w:t>
      </w:r>
      <w:r w:rsidRPr="004A7CB3">
        <w:rPr>
          <w:rFonts w:ascii="Arial" w:hAnsi="Arial" w:cs="Arial"/>
          <w:sz w:val="28"/>
          <w:szCs w:val="28"/>
          <w:lang w:val="el-GR"/>
        </w:rPr>
        <w:t xml:space="preserve">  </w:t>
      </w:r>
    </w:p>
    <w:p w:rsidR="009466F3" w:rsidRPr="004A7CB3" w:rsidRDefault="009466F3" w:rsidP="00F95C4F">
      <w:pPr>
        <w:tabs>
          <w:tab w:val="left" w:pos="2820"/>
        </w:tabs>
        <w:jc w:val="right"/>
        <w:rPr>
          <w:rFonts w:ascii="Arial" w:hAnsi="Arial" w:cs="Arial"/>
          <w:sz w:val="28"/>
          <w:szCs w:val="28"/>
          <w:lang w:val="el-GR"/>
        </w:rPr>
      </w:pPr>
      <w:r w:rsidRPr="004A7CB3">
        <w:rPr>
          <w:rFonts w:ascii="Arial" w:hAnsi="Arial" w:cs="Arial"/>
          <w:sz w:val="28"/>
          <w:szCs w:val="28"/>
          <w:lang w:val="el-GR"/>
        </w:rPr>
        <w:t xml:space="preserve">« Η Συμβολή του </w:t>
      </w:r>
      <w:r w:rsidRPr="004A7CB3">
        <w:rPr>
          <w:rFonts w:ascii="Arial" w:hAnsi="Arial" w:cs="Arial"/>
          <w:sz w:val="28"/>
          <w:szCs w:val="28"/>
        </w:rPr>
        <w:t>AutoCAD</w:t>
      </w:r>
      <w:r w:rsidRPr="004A7CB3">
        <w:rPr>
          <w:rFonts w:ascii="Arial" w:hAnsi="Arial" w:cs="Arial"/>
          <w:sz w:val="28"/>
          <w:szCs w:val="28"/>
          <w:lang w:val="el-GR"/>
        </w:rPr>
        <w:t xml:space="preserve"> στην επιστήμη του </w:t>
      </w:r>
    </w:p>
    <w:p w:rsidR="009466F3" w:rsidRPr="004A7CB3" w:rsidRDefault="009466F3" w:rsidP="00F95C4F">
      <w:pPr>
        <w:tabs>
          <w:tab w:val="left" w:pos="2820"/>
        </w:tabs>
        <w:jc w:val="right"/>
        <w:rPr>
          <w:rFonts w:ascii="Arial" w:hAnsi="Arial" w:cs="Arial"/>
          <w:sz w:val="28"/>
          <w:szCs w:val="28"/>
          <w:lang w:val="el-GR"/>
        </w:rPr>
      </w:pPr>
      <w:r w:rsidRPr="004A7CB3">
        <w:rPr>
          <w:rFonts w:ascii="Arial" w:hAnsi="Arial" w:cs="Arial"/>
          <w:sz w:val="28"/>
          <w:szCs w:val="28"/>
          <w:lang w:val="el-GR"/>
        </w:rPr>
        <w:t xml:space="preserve">Μηχανικού Περιβάλλοντος»                                      </w:t>
      </w:r>
    </w:p>
    <w:p w:rsidR="009466F3" w:rsidRPr="004A7CB3" w:rsidRDefault="009466F3" w:rsidP="00F95C4F">
      <w:pPr>
        <w:tabs>
          <w:tab w:val="left" w:pos="2820"/>
        </w:tabs>
        <w:jc w:val="right"/>
        <w:rPr>
          <w:rFonts w:ascii="Arial" w:hAnsi="Arial" w:cs="Arial"/>
          <w:sz w:val="20"/>
          <w:szCs w:val="20"/>
          <w:lang w:val="el-GR"/>
        </w:rPr>
      </w:pPr>
      <w:r w:rsidRPr="004A7CB3">
        <w:rPr>
          <w:rFonts w:ascii="Arial" w:hAnsi="Arial" w:cs="Arial"/>
          <w:sz w:val="28"/>
          <w:szCs w:val="28"/>
          <w:lang w:val="el-GR"/>
        </w:rPr>
        <w:t xml:space="preserve">                                           </w:t>
      </w:r>
      <w:r w:rsidRPr="004A7CB3">
        <w:rPr>
          <w:rFonts w:ascii="Arial" w:hAnsi="Arial" w:cs="Arial"/>
          <w:sz w:val="20"/>
          <w:szCs w:val="20"/>
          <w:lang w:val="el-GR"/>
        </w:rPr>
        <w:t>της φοιτήτριας</w:t>
      </w:r>
    </w:p>
    <w:p w:rsidR="009466F3" w:rsidRPr="004A7CB3" w:rsidRDefault="009466F3" w:rsidP="00F95C4F">
      <w:pPr>
        <w:tabs>
          <w:tab w:val="left" w:pos="2820"/>
        </w:tabs>
        <w:jc w:val="right"/>
        <w:rPr>
          <w:rFonts w:ascii="Arial" w:hAnsi="Arial" w:cs="Arial"/>
          <w:sz w:val="20"/>
          <w:szCs w:val="20"/>
          <w:lang w:val="el-GR"/>
        </w:rPr>
      </w:pPr>
      <w:r w:rsidRPr="004A7CB3">
        <w:rPr>
          <w:rFonts w:ascii="Arial" w:hAnsi="Arial" w:cs="Arial"/>
          <w:sz w:val="20"/>
          <w:szCs w:val="20"/>
          <w:lang w:val="el-GR"/>
        </w:rPr>
        <w:t xml:space="preserve">                                                  ΛΑΜΠΡΟΥ ΧΡΥΣΟΥΛΑΣ</w:t>
      </w:r>
    </w:p>
    <w:p w:rsidR="009466F3" w:rsidRPr="004A7CB3" w:rsidRDefault="009466F3" w:rsidP="00F95C4F">
      <w:pPr>
        <w:tabs>
          <w:tab w:val="left" w:pos="2820"/>
        </w:tabs>
        <w:jc w:val="right"/>
        <w:rPr>
          <w:rFonts w:ascii="Arial" w:hAnsi="Arial" w:cs="Arial"/>
          <w:sz w:val="20"/>
          <w:szCs w:val="20"/>
          <w:lang w:val="el-GR"/>
        </w:rPr>
      </w:pPr>
      <w:r w:rsidRPr="004A7CB3">
        <w:rPr>
          <w:rFonts w:ascii="Arial" w:hAnsi="Arial" w:cs="Arial"/>
          <w:sz w:val="20"/>
          <w:szCs w:val="20"/>
          <w:lang w:val="el-GR"/>
        </w:rPr>
        <w:t xml:space="preserve">                                                  Α.Μ 2010050060</w:t>
      </w:r>
    </w:p>
    <w:p w:rsidR="009466F3" w:rsidRPr="004A7CB3" w:rsidRDefault="009466F3" w:rsidP="00F95C4F">
      <w:pPr>
        <w:tabs>
          <w:tab w:val="left" w:pos="2745"/>
        </w:tabs>
        <w:jc w:val="right"/>
        <w:rPr>
          <w:rFonts w:ascii="Arial" w:hAnsi="Arial" w:cs="Arial"/>
          <w:sz w:val="24"/>
          <w:szCs w:val="24"/>
          <w:lang w:val="el-GR"/>
        </w:rPr>
      </w:pPr>
    </w:p>
    <w:p w:rsidR="009466F3" w:rsidRPr="004A7CB3" w:rsidRDefault="009466F3" w:rsidP="00F95C4F">
      <w:pPr>
        <w:jc w:val="right"/>
        <w:rPr>
          <w:rFonts w:ascii="Arial" w:hAnsi="Arial" w:cs="Arial"/>
          <w:sz w:val="24"/>
          <w:szCs w:val="24"/>
          <w:lang w:val="el-GR"/>
        </w:rPr>
      </w:pPr>
    </w:p>
    <w:p w:rsidR="009466F3" w:rsidRPr="004A7CB3" w:rsidRDefault="009466F3" w:rsidP="00F95C4F">
      <w:pPr>
        <w:jc w:val="right"/>
        <w:rPr>
          <w:rFonts w:ascii="Arial" w:hAnsi="Arial" w:cs="Arial"/>
          <w:sz w:val="24"/>
          <w:szCs w:val="24"/>
          <w:lang w:val="el-GR"/>
        </w:rPr>
      </w:pPr>
    </w:p>
    <w:p w:rsidR="009466F3" w:rsidRPr="004A7CB3" w:rsidRDefault="009466F3" w:rsidP="00F95C4F">
      <w:pPr>
        <w:jc w:val="right"/>
        <w:rPr>
          <w:rFonts w:ascii="Arial" w:hAnsi="Arial" w:cs="Arial"/>
          <w:sz w:val="24"/>
          <w:szCs w:val="24"/>
          <w:lang w:val="el-GR"/>
        </w:rPr>
      </w:pPr>
    </w:p>
    <w:p w:rsidR="009466F3" w:rsidRPr="004A7CB3" w:rsidRDefault="009466F3" w:rsidP="00F95C4F">
      <w:pPr>
        <w:jc w:val="right"/>
        <w:rPr>
          <w:rFonts w:ascii="Arial" w:hAnsi="Arial" w:cs="Arial"/>
          <w:sz w:val="20"/>
          <w:szCs w:val="20"/>
          <w:lang w:val="el-GR"/>
        </w:rPr>
      </w:pPr>
      <w:r w:rsidRPr="004A7CB3">
        <w:rPr>
          <w:rFonts w:ascii="Arial" w:hAnsi="Arial" w:cs="Arial"/>
          <w:sz w:val="20"/>
          <w:szCs w:val="20"/>
          <w:lang w:val="el-GR"/>
        </w:rPr>
        <w:t xml:space="preserve">                                             </w:t>
      </w:r>
      <w:r w:rsidRPr="004A7CB3">
        <w:rPr>
          <w:rFonts w:ascii="Arial" w:hAnsi="Arial" w:cs="Arial"/>
          <w:sz w:val="20"/>
          <w:szCs w:val="20"/>
          <w:u w:val="single"/>
          <w:lang w:val="el-GR"/>
        </w:rPr>
        <w:t>ΕΠΙΒΛΕΠΟΥΣΑ ΚΑΘΗΓΗΤΡΙΑ</w:t>
      </w:r>
      <w:r w:rsidRPr="004A7CB3">
        <w:rPr>
          <w:rFonts w:ascii="Arial" w:hAnsi="Arial" w:cs="Arial"/>
          <w:sz w:val="20"/>
          <w:szCs w:val="20"/>
          <w:lang w:val="el-GR"/>
        </w:rPr>
        <w:t xml:space="preserve">                         </w:t>
      </w:r>
      <w:r w:rsidRPr="004A7CB3">
        <w:rPr>
          <w:rFonts w:ascii="Arial" w:hAnsi="Arial" w:cs="Arial"/>
          <w:sz w:val="20"/>
          <w:szCs w:val="20"/>
          <w:u w:val="single"/>
          <w:lang w:val="el-GR"/>
        </w:rPr>
        <w:t xml:space="preserve">ΕΞΕΤΑΣΤΙΚΗ ΕΠΙΤΡΟΠΗ </w:t>
      </w:r>
      <w:r w:rsidRPr="004A7CB3">
        <w:rPr>
          <w:rFonts w:ascii="Arial" w:hAnsi="Arial" w:cs="Arial"/>
          <w:sz w:val="20"/>
          <w:szCs w:val="20"/>
          <w:lang w:val="el-GR"/>
        </w:rPr>
        <w:t xml:space="preserve"> </w:t>
      </w:r>
    </w:p>
    <w:p w:rsidR="009466F3" w:rsidRPr="004A7CB3" w:rsidRDefault="009466F3" w:rsidP="00F95C4F">
      <w:pPr>
        <w:tabs>
          <w:tab w:val="left" w:pos="2115"/>
        </w:tabs>
        <w:jc w:val="right"/>
        <w:rPr>
          <w:rFonts w:ascii="Arial" w:hAnsi="Arial" w:cs="Arial"/>
          <w:sz w:val="20"/>
          <w:szCs w:val="20"/>
          <w:lang w:val="el-GR"/>
        </w:rPr>
      </w:pPr>
      <w:r w:rsidRPr="004A7CB3">
        <w:rPr>
          <w:rFonts w:ascii="Arial" w:hAnsi="Arial" w:cs="Arial"/>
          <w:sz w:val="20"/>
          <w:szCs w:val="20"/>
          <w:lang w:val="el-GR"/>
        </w:rPr>
        <w:t xml:space="preserve"> Ανδρονίκη Τσουχλαράκη                                    Νεκτάριος Κουρ</w:t>
      </w:r>
      <w:r w:rsidR="0062669F" w:rsidRPr="004A7CB3">
        <w:rPr>
          <w:rFonts w:ascii="Arial" w:hAnsi="Arial" w:cs="Arial"/>
          <w:sz w:val="20"/>
          <w:szCs w:val="20"/>
          <w:lang w:val="el-GR"/>
        </w:rPr>
        <w:t>γ</w:t>
      </w:r>
      <w:r w:rsidRPr="004A7CB3">
        <w:rPr>
          <w:rFonts w:ascii="Arial" w:hAnsi="Arial" w:cs="Arial"/>
          <w:sz w:val="20"/>
          <w:szCs w:val="20"/>
          <w:lang w:val="el-GR"/>
        </w:rPr>
        <w:t>ιαλάς</w:t>
      </w:r>
      <w:r w:rsidR="0062669F" w:rsidRPr="004A7CB3">
        <w:rPr>
          <w:rFonts w:ascii="Arial" w:hAnsi="Arial" w:cs="Arial"/>
          <w:sz w:val="20"/>
          <w:szCs w:val="20"/>
          <w:lang w:val="el-GR"/>
        </w:rPr>
        <w:t xml:space="preserve"> </w:t>
      </w:r>
    </w:p>
    <w:p w:rsidR="009466F3" w:rsidRPr="004A7CB3" w:rsidRDefault="009466F3" w:rsidP="00F95C4F">
      <w:pPr>
        <w:tabs>
          <w:tab w:val="left" w:pos="2115"/>
        </w:tabs>
        <w:jc w:val="right"/>
        <w:rPr>
          <w:rFonts w:ascii="Arial" w:hAnsi="Arial" w:cs="Arial"/>
          <w:sz w:val="20"/>
          <w:szCs w:val="20"/>
          <w:lang w:val="el-GR"/>
        </w:rPr>
      </w:pPr>
      <w:r w:rsidRPr="004A7CB3">
        <w:rPr>
          <w:rFonts w:ascii="Arial" w:hAnsi="Arial" w:cs="Arial"/>
          <w:sz w:val="20"/>
          <w:szCs w:val="20"/>
          <w:lang w:val="el-GR"/>
        </w:rPr>
        <w:t xml:space="preserve">   ΧΑΝΙΑ 2017-2018                                                                                            Ευάγγελος Γιδαράκος</w:t>
      </w:r>
    </w:p>
    <w:p w:rsidR="009466F3" w:rsidRPr="004A7CB3" w:rsidRDefault="009466F3" w:rsidP="00536083">
      <w:pPr>
        <w:jc w:val="both"/>
        <w:rPr>
          <w:rFonts w:ascii="Arial" w:hAnsi="Arial" w:cs="Arial"/>
          <w:sz w:val="20"/>
          <w:szCs w:val="20"/>
          <w:lang w:val="el-GR"/>
        </w:rPr>
      </w:pPr>
    </w:p>
    <w:p w:rsidR="009466F3" w:rsidRPr="004A7CB3" w:rsidRDefault="009466F3" w:rsidP="00536083">
      <w:pPr>
        <w:tabs>
          <w:tab w:val="left" w:pos="5505"/>
        </w:tabs>
        <w:jc w:val="both"/>
        <w:rPr>
          <w:rFonts w:ascii="Arial" w:hAnsi="Arial" w:cs="Arial"/>
          <w:sz w:val="24"/>
          <w:szCs w:val="24"/>
          <w:lang w:val="el-GR"/>
        </w:rPr>
      </w:pPr>
      <w:r w:rsidRPr="004A7CB3">
        <w:rPr>
          <w:rFonts w:ascii="Arial" w:hAnsi="Arial" w:cs="Arial"/>
          <w:sz w:val="52"/>
          <w:szCs w:val="52"/>
          <w:lang w:val="el-GR"/>
        </w:rPr>
        <w:t xml:space="preserve"> </w:t>
      </w:r>
    </w:p>
    <w:p w:rsidR="009466F3" w:rsidRPr="004A7CB3" w:rsidRDefault="009466F3" w:rsidP="00536083">
      <w:pPr>
        <w:pStyle w:val="IntenseQuote"/>
        <w:pBdr>
          <w:bottom w:val="none" w:sz="0" w:space="0" w:color="auto"/>
        </w:pBdr>
        <w:jc w:val="both"/>
        <w:rPr>
          <w:rFonts w:ascii="Arial" w:hAnsi="Arial" w:cs="Arial"/>
          <w:sz w:val="24"/>
          <w:szCs w:val="24"/>
          <w:lang w:val="el-GR"/>
        </w:rPr>
      </w:pPr>
      <w:r w:rsidRPr="004A7CB3">
        <w:rPr>
          <w:rFonts w:ascii="Arial" w:hAnsi="Arial" w:cs="Arial"/>
          <w:lang w:val="el-GR"/>
        </w:rPr>
        <w:tab/>
        <w:t xml:space="preserve">                                                                                          </w:t>
      </w:r>
    </w:p>
    <w:p w:rsidR="009466F3" w:rsidRPr="004A7CB3" w:rsidRDefault="009466F3" w:rsidP="00536083">
      <w:pPr>
        <w:tabs>
          <w:tab w:val="left" w:pos="2670"/>
        </w:tabs>
        <w:ind w:firstLine="720"/>
        <w:jc w:val="both"/>
        <w:rPr>
          <w:rFonts w:ascii="Arial" w:hAnsi="Arial" w:cs="Arial"/>
          <w:sz w:val="24"/>
          <w:szCs w:val="24"/>
          <w:lang w:val="el-GR"/>
        </w:rPr>
      </w:pPr>
    </w:p>
    <w:p w:rsidR="009466F3" w:rsidRPr="004A7CB3" w:rsidRDefault="009466F3" w:rsidP="00536083">
      <w:pPr>
        <w:tabs>
          <w:tab w:val="left" w:pos="2670"/>
        </w:tabs>
        <w:ind w:firstLine="720"/>
        <w:jc w:val="both"/>
        <w:rPr>
          <w:rFonts w:ascii="Arial" w:hAnsi="Arial" w:cs="Arial"/>
          <w:sz w:val="24"/>
          <w:szCs w:val="24"/>
          <w:lang w:val="el-GR"/>
        </w:rPr>
      </w:pPr>
    </w:p>
    <w:p w:rsidR="009466F3" w:rsidRPr="004A7CB3" w:rsidRDefault="009466F3" w:rsidP="00536083">
      <w:pPr>
        <w:tabs>
          <w:tab w:val="left" w:pos="2670"/>
        </w:tabs>
        <w:ind w:firstLine="720"/>
        <w:jc w:val="both"/>
        <w:rPr>
          <w:rFonts w:ascii="Arial" w:hAnsi="Arial" w:cs="Arial"/>
          <w:sz w:val="24"/>
          <w:szCs w:val="24"/>
          <w:lang w:val="el-GR"/>
        </w:rPr>
      </w:pPr>
    </w:p>
    <w:p w:rsidR="009466F3" w:rsidRPr="004A7CB3" w:rsidRDefault="009466F3" w:rsidP="00536083">
      <w:pPr>
        <w:tabs>
          <w:tab w:val="left" w:pos="2670"/>
        </w:tabs>
        <w:ind w:firstLine="720"/>
        <w:jc w:val="both"/>
        <w:rPr>
          <w:rFonts w:ascii="Arial" w:hAnsi="Arial" w:cs="Arial"/>
          <w:sz w:val="24"/>
          <w:szCs w:val="24"/>
          <w:lang w:val="el-GR"/>
        </w:rPr>
      </w:pPr>
    </w:p>
    <w:p w:rsidR="009466F3" w:rsidRPr="004A7CB3" w:rsidRDefault="009466F3" w:rsidP="00536083">
      <w:pPr>
        <w:tabs>
          <w:tab w:val="left" w:pos="2670"/>
        </w:tabs>
        <w:ind w:firstLine="720"/>
        <w:jc w:val="both"/>
        <w:rPr>
          <w:rFonts w:ascii="Arial" w:hAnsi="Arial" w:cs="Arial"/>
          <w:sz w:val="24"/>
          <w:szCs w:val="24"/>
          <w:lang w:val="el-GR"/>
        </w:rPr>
      </w:pPr>
    </w:p>
    <w:p w:rsidR="009466F3" w:rsidRPr="004A7CB3" w:rsidRDefault="009466F3" w:rsidP="00536083">
      <w:pPr>
        <w:tabs>
          <w:tab w:val="left" w:pos="2670"/>
        </w:tabs>
        <w:ind w:firstLine="720"/>
        <w:jc w:val="both"/>
        <w:rPr>
          <w:rFonts w:ascii="Arial" w:hAnsi="Arial" w:cs="Arial"/>
          <w:sz w:val="24"/>
          <w:szCs w:val="24"/>
          <w:lang w:val="el-GR"/>
        </w:rPr>
      </w:pPr>
    </w:p>
    <w:p w:rsidR="009466F3" w:rsidRPr="004A7CB3" w:rsidRDefault="009466F3" w:rsidP="00536083">
      <w:pPr>
        <w:tabs>
          <w:tab w:val="left" w:pos="2670"/>
        </w:tabs>
        <w:ind w:firstLine="720"/>
        <w:jc w:val="both"/>
        <w:rPr>
          <w:rFonts w:ascii="Arial" w:hAnsi="Arial" w:cs="Arial"/>
          <w:sz w:val="24"/>
          <w:szCs w:val="24"/>
          <w:lang w:val="el-GR"/>
        </w:rPr>
      </w:pPr>
    </w:p>
    <w:p w:rsidR="009466F3" w:rsidRPr="004A7CB3" w:rsidRDefault="009466F3" w:rsidP="00536083">
      <w:pPr>
        <w:tabs>
          <w:tab w:val="left" w:pos="2670"/>
        </w:tabs>
        <w:ind w:firstLine="720"/>
        <w:jc w:val="both"/>
        <w:rPr>
          <w:rFonts w:ascii="Arial" w:hAnsi="Arial" w:cs="Arial"/>
          <w:sz w:val="24"/>
          <w:szCs w:val="24"/>
          <w:lang w:val="el-GR"/>
        </w:rPr>
      </w:pPr>
    </w:p>
    <w:p w:rsidR="009466F3" w:rsidRPr="004A7CB3" w:rsidRDefault="009466F3" w:rsidP="00536083">
      <w:pPr>
        <w:tabs>
          <w:tab w:val="left" w:pos="2670"/>
        </w:tabs>
        <w:ind w:firstLine="720"/>
        <w:jc w:val="both"/>
        <w:rPr>
          <w:rFonts w:ascii="Arial" w:hAnsi="Arial" w:cs="Arial"/>
          <w:sz w:val="24"/>
          <w:szCs w:val="24"/>
          <w:lang w:val="el-GR"/>
        </w:rPr>
      </w:pPr>
    </w:p>
    <w:p w:rsidR="009466F3" w:rsidRPr="004A7CB3" w:rsidRDefault="009466F3" w:rsidP="00536083">
      <w:pPr>
        <w:tabs>
          <w:tab w:val="left" w:pos="2670"/>
        </w:tabs>
        <w:ind w:firstLine="720"/>
        <w:jc w:val="both"/>
        <w:rPr>
          <w:rFonts w:ascii="Arial" w:hAnsi="Arial" w:cs="Arial"/>
          <w:sz w:val="24"/>
          <w:szCs w:val="24"/>
          <w:lang w:val="el-GR"/>
        </w:rPr>
      </w:pPr>
    </w:p>
    <w:p w:rsidR="009466F3" w:rsidRPr="004A7CB3" w:rsidRDefault="009466F3" w:rsidP="00536083">
      <w:pPr>
        <w:tabs>
          <w:tab w:val="left" w:pos="2670"/>
        </w:tabs>
        <w:ind w:firstLine="720"/>
        <w:jc w:val="both"/>
        <w:rPr>
          <w:rFonts w:ascii="Arial" w:hAnsi="Arial" w:cs="Arial"/>
          <w:sz w:val="24"/>
          <w:szCs w:val="24"/>
          <w:lang w:val="el-GR"/>
        </w:rPr>
      </w:pPr>
    </w:p>
    <w:p w:rsidR="009466F3" w:rsidRPr="004A7CB3" w:rsidRDefault="009466F3" w:rsidP="00536083">
      <w:pPr>
        <w:tabs>
          <w:tab w:val="left" w:pos="2670"/>
        </w:tabs>
        <w:ind w:firstLine="720"/>
        <w:jc w:val="both"/>
        <w:rPr>
          <w:rFonts w:ascii="Arial" w:hAnsi="Arial" w:cs="Arial"/>
          <w:sz w:val="24"/>
          <w:szCs w:val="24"/>
          <w:lang w:val="el-GR"/>
        </w:rPr>
      </w:pPr>
    </w:p>
    <w:p w:rsidR="009466F3" w:rsidRPr="004A7CB3" w:rsidRDefault="009466F3" w:rsidP="00536083">
      <w:pPr>
        <w:tabs>
          <w:tab w:val="left" w:pos="2670"/>
        </w:tabs>
        <w:ind w:firstLine="720"/>
        <w:jc w:val="both"/>
        <w:rPr>
          <w:rFonts w:ascii="Arial" w:hAnsi="Arial" w:cs="Arial"/>
          <w:sz w:val="24"/>
          <w:szCs w:val="24"/>
          <w:lang w:val="el-GR"/>
        </w:rPr>
      </w:pPr>
    </w:p>
    <w:p w:rsidR="009466F3" w:rsidRPr="004A7CB3" w:rsidRDefault="009466F3" w:rsidP="00536083">
      <w:pPr>
        <w:tabs>
          <w:tab w:val="left" w:pos="2670"/>
        </w:tabs>
        <w:ind w:firstLine="720"/>
        <w:jc w:val="both"/>
        <w:rPr>
          <w:rFonts w:ascii="Arial" w:hAnsi="Arial" w:cs="Arial"/>
          <w:sz w:val="24"/>
          <w:szCs w:val="24"/>
          <w:lang w:val="el-GR"/>
        </w:rPr>
      </w:pPr>
    </w:p>
    <w:p w:rsidR="009466F3" w:rsidRPr="004A7CB3" w:rsidRDefault="009466F3" w:rsidP="00536083">
      <w:pPr>
        <w:tabs>
          <w:tab w:val="left" w:pos="2670"/>
        </w:tabs>
        <w:ind w:firstLine="720"/>
        <w:jc w:val="both"/>
        <w:rPr>
          <w:rFonts w:ascii="Arial" w:hAnsi="Arial" w:cs="Arial"/>
          <w:sz w:val="24"/>
          <w:szCs w:val="24"/>
          <w:lang w:val="el-GR"/>
        </w:rPr>
      </w:pPr>
    </w:p>
    <w:p w:rsidR="009466F3" w:rsidRPr="004A7CB3" w:rsidRDefault="009466F3" w:rsidP="00536083">
      <w:pPr>
        <w:tabs>
          <w:tab w:val="left" w:pos="2670"/>
        </w:tabs>
        <w:ind w:firstLine="720"/>
        <w:jc w:val="both"/>
        <w:rPr>
          <w:rFonts w:ascii="Arial" w:hAnsi="Arial" w:cs="Arial"/>
          <w:sz w:val="24"/>
          <w:szCs w:val="24"/>
          <w:lang w:val="el-GR"/>
        </w:rPr>
      </w:pPr>
    </w:p>
    <w:p w:rsidR="009466F3" w:rsidRPr="004A7CB3" w:rsidRDefault="009466F3" w:rsidP="00536083">
      <w:pPr>
        <w:tabs>
          <w:tab w:val="left" w:pos="2670"/>
        </w:tabs>
        <w:ind w:firstLine="720"/>
        <w:jc w:val="both"/>
        <w:rPr>
          <w:rFonts w:ascii="Arial" w:hAnsi="Arial" w:cs="Arial"/>
          <w:sz w:val="24"/>
          <w:szCs w:val="24"/>
          <w:lang w:val="el-GR"/>
        </w:rPr>
      </w:pPr>
    </w:p>
    <w:p w:rsidR="009466F3" w:rsidRPr="004A7CB3" w:rsidRDefault="009466F3" w:rsidP="00536083">
      <w:pPr>
        <w:tabs>
          <w:tab w:val="left" w:pos="2670"/>
        </w:tabs>
        <w:ind w:firstLine="720"/>
        <w:jc w:val="both"/>
        <w:rPr>
          <w:rFonts w:ascii="Arial" w:hAnsi="Arial" w:cs="Arial"/>
          <w:sz w:val="24"/>
          <w:szCs w:val="24"/>
          <w:lang w:val="el-GR"/>
        </w:rPr>
      </w:pPr>
    </w:p>
    <w:p w:rsidR="009466F3" w:rsidRPr="004A7CB3" w:rsidRDefault="009466F3" w:rsidP="00536083">
      <w:pPr>
        <w:tabs>
          <w:tab w:val="left" w:pos="2670"/>
        </w:tabs>
        <w:ind w:firstLine="720"/>
        <w:jc w:val="both"/>
        <w:rPr>
          <w:rFonts w:ascii="Arial" w:hAnsi="Arial" w:cs="Arial"/>
          <w:sz w:val="24"/>
          <w:szCs w:val="24"/>
          <w:lang w:val="el-GR"/>
        </w:rPr>
      </w:pPr>
    </w:p>
    <w:p w:rsidR="009466F3" w:rsidRPr="004A7CB3" w:rsidRDefault="009466F3" w:rsidP="00536083">
      <w:pPr>
        <w:tabs>
          <w:tab w:val="left" w:pos="2670"/>
        </w:tabs>
        <w:ind w:firstLine="720"/>
        <w:jc w:val="both"/>
        <w:rPr>
          <w:rFonts w:ascii="Arial" w:hAnsi="Arial" w:cs="Arial"/>
          <w:sz w:val="24"/>
          <w:szCs w:val="24"/>
          <w:lang w:val="el-GR"/>
        </w:rPr>
      </w:pPr>
    </w:p>
    <w:p w:rsidR="009466F3" w:rsidRPr="004A7CB3" w:rsidRDefault="009466F3" w:rsidP="00536083">
      <w:pPr>
        <w:tabs>
          <w:tab w:val="left" w:pos="2670"/>
        </w:tabs>
        <w:ind w:firstLine="720"/>
        <w:jc w:val="both"/>
        <w:rPr>
          <w:rFonts w:ascii="Arial" w:hAnsi="Arial" w:cs="Arial"/>
          <w:sz w:val="24"/>
          <w:szCs w:val="24"/>
          <w:lang w:val="el-GR"/>
        </w:rPr>
      </w:pPr>
    </w:p>
    <w:p w:rsidR="009466F3" w:rsidRPr="004A7CB3" w:rsidRDefault="009466F3" w:rsidP="00536083">
      <w:pPr>
        <w:tabs>
          <w:tab w:val="left" w:pos="2670"/>
        </w:tabs>
        <w:ind w:firstLine="720"/>
        <w:jc w:val="both"/>
        <w:rPr>
          <w:rFonts w:ascii="Arial" w:hAnsi="Arial" w:cs="Arial"/>
          <w:sz w:val="24"/>
          <w:szCs w:val="24"/>
          <w:lang w:val="el-GR"/>
        </w:rPr>
      </w:pPr>
    </w:p>
    <w:p w:rsidR="009466F3" w:rsidRPr="004A7CB3" w:rsidRDefault="009466F3" w:rsidP="00536083">
      <w:pPr>
        <w:tabs>
          <w:tab w:val="left" w:pos="2670"/>
        </w:tabs>
        <w:ind w:firstLine="720"/>
        <w:jc w:val="both"/>
        <w:rPr>
          <w:rFonts w:ascii="Arial" w:hAnsi="Arial" w:cs="Arial"/>
          <w:sz w:val="24"/>
          <w:szCs w:val="24"/>
          <w:lang w:val="el-GR"/>
        </w:rPr>
      </w:pPr>
    </w:p>
    <w:p w:rsidR="009466F3" w:rsidRPr="004A7CB3" w:rsidRDefault="009466F3" w:rsidP="00EC1405">
      <w:pPr>
        <w:tabs>
          <w:tab w:val="left" w:pos="6015"/>
        </w:tabs>
        <w:jc w:val="right"/>
        <w:rPr>
          <w:rFonts w:ascii="Arial" w:hAnsi="Arial" w:cs="Arial"/>
          <w:sz w:val="36"/>
          <w:szCs w:val="36"/>
          <w:lang w:val="el-GR"/>
        </w:rPr>
      </w:pPr>
      <w:r w:rsidRPr="004A7CB3">
        <w:rPr>
          <w:rFonts w:ascii="Arial" w:hAnsi="Arial" w:cs="Arial"/>
          <w:noProof/>
        </w:rPr>
        <w:lastRenderedPageBreak/>
        <w:drawing>
          <wp:anchor distT="0" distB="0" distL="114300" distR="114300" simplePos="0" relativeHeight="251667456" behindDoc="1" locked="0" layoutInCell="1" allowOverlap="1">
            <wp:simplePos x="0" y="0"/>
            <wp:positionH relativeFrom="column">
              <wp:posOffset>-1905</wp:posOffset>
            </wp:positionH>
            <wp:positionV relativeFrom="paragraph">
              <wp:posOffset>-16510</wp:posOffset>
            </wp:positionV>
            <wp:extent cx="1567815" cy="2669540"/>
            <wp:effectExtent l="19050" t="0" r="0" b="0"/>
            <wp:wrapThrough wrapText="bothSides">
              <wp:wrapPolygon edited="0">
                <wp:start x="6036" y="0"/>
                <wp:lineTo x="3674" y="2312"/>
                <wp:lineTo x="2887" y="4932"/>
                <wp:lineTo x="0" y="5395"/>
                <wp:lineTo x="-262" y="21425"/>
                <wp:lineTo x="18897" y="21425"/>
                <wp:lineTo x="18897" y="19730"/>
                <wp:lineTo x="20471" y="17418"/>
                <wp:lineTo x="20734" y="14797"/>
                <wp:lineTo x="21521" y="12485"/>
                <wp:lineTo x="21521" y="10636"/>
                <wp:lineTo x="21259" y="9865"/>
                <wp:lineTo x="18897" y="7399"/>
                <wp:lineTo x="19422" y="5703"/>
                <wp:lineTo x="17847" y="5241"/>
                <wp:lineTo x="9973" y="4932"/>
                <wp:lineTo x="8661" y="2466"/>
                <wp:lineTo x="8136" y="0"/>
                <wp:lineTo x="6036" y="0"/>
              </wp:wrapPolygon>
            </wp:wrapThrough>
            <wp:docPr id="31" name="Picture 5" descr="C:\Users\χρυσα\Desktop\TUC_LOGO_COLOR_100_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χρυσα\Desktop\TUC_LOGO_COLOR_100_01.png"/>
                    <pic:cNvPicPr>
                      <a:picLocks noChangeAspect="1" noChangeArrowheads="1"/>
                    </pic:cNvPicPr>
                  </pic:nvPicPr>
                  <pic:blipFill>
                    <a:blip r:embed="rId8" cstate="print"/>
                    <a:srcRect/>
                    <a:stretch>
                      <a:fillRect/>
                    </a:stretch>
                  </pic:blipFill>
                  <pic:spPr bwMode="auto">
                    <a:xfrm>
                      <a:off x="0" y="0"/>
                      <a:ext cx="1567815" cy="2669540"/>
                    </a:xfrm>
                    <a:prstGeom prst="rect">
                      <a:avLst/>
                    </a:prstGeom>
                    <a:noFill/>
                    <a:ln w="9525">
                      <a:noFill/>
                      <a:miter lim="800000"/>
                      <a:headEnd/>
                      <a:tailEnd/>
                    </a:ln>
                  </pic:spPr>
                </pic:pic>
              </a:graphicData>
            </a:graphic>
          </wp:anchor>
        </w:drawing>
      </w:r>
      <w:r w:rsidRPr="004A7CB3">
        <w:rPr>
          <w:rFonts w:ascii="Arial" w:hAnsi="Arial" w:cs="Arial"/>
          <w:noProof/>
        </w:rPr>
        <w:drawing>
          <wp:anchor distT="0" distB="0" distL="114300" distR="114300" simplePos="0" relativeHeight="251666432" behindDoc="1" locked="0" layoutInCell="1" allowOverlap="1">
            <wp:simplePos x="0" y="0"/>
            <wp:positionH relativeFrom="column">
              <wp:posOffset>-380343</wp:posOffset>
            </wp:positionH>
            <wp:positionV relativeFrom="paragraph">
              <wp:posOffset>-426392</wp:posOffset>
            </wp:positionV>
            <wp:extent cx="1946384" cy="10247587"/>
            <wp:effectExtent l="19050" t="0" r="0" b="0"/>
            <wp:wrapNone/>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srcRect/>
                    <a:stretch>
                      <a:fillRect/>
                    </a:stretch>
                  </pic:blipFill>
                  <pic:spPr bwMode="auto">
                    <a:xfrm>
                      <a:off x="0" y="0"/>
                      <a:ext cx="1946384" cy="10247587"/>
                    </a:xfrm>
                    <a:prstGeom prst="rect">
                      <a:avLst/>
                    </a:prstGeom>
                    <a:noFill/>
                    <a:ln w="9525">
                      <a:noFill/>
                      <a:miter lim="800000"/>
                      <a:headEnd/>
                      <a:tailEnd/>
                    </a:ln>
                  </pic:spPr>
                </pic:pic>
              </a:graphicData>
            </a:graphic>
          </wp:anchor>
        </w:drawing>
      </w:r>
      <w:r w:rsidRPr="004A7CB3">
        <w:rPr>
          <w:rFonts w:ascii="Arial" w:hAnsi="Arial" w:cs="Arial"/>
          <w:lang w:val="el-GR"/>
        </w:rPr>
        <w:t xml:space="preserve">                                                             </w:t>
      </w:r>
      <w:r w:rsidRPr="004A7CB3">
        <w:rPr>
          <w:rFonts w:ascii="Arial" w:hAnsi="Arial" w:cs="Arial"/>
          <w:sz w:val="36"/>
          <w:szCs w:val="36"/>
          <w:lang w:val="el-GR"/>
        </w:rPr>
        <w:t xml:space="preserve">       </w:t>
      </w:r>
    </w:p>
    <w:p w:rsidR="009466F3" w:rsidRPr="004A7CB3" w:rsidRDefault="009466F3" w:rsidP="00EC1405">
      <w:pPr>
        <w:tabs>
          <w:tab w:val="left" w:pos="5505"/>
        </w:tabs>
        <w:jc w:val="right"/>
        <w:rPr>
          <w:rFonts w:ascii="Arial" w:hAnsi="Arial" w:cs="Arial"/>
          <w:sz w:val="44"/>
          <w:szCs w:val="44"/>
        </w:rPr>
      </w:pPr>
      <w:r w:rsidRPr="004A7CB3">
        <w:rPr>
          <w:rFonts w:ascii="Arial" w:hAnsi="Arial" w:cs="Arial"/>
          <w:sz w:val="64"/>
          <w:szCs w:val="64"/>
        </w:rPr>
        <w:t>T</w:t>
      </w:r>
      <w:r w:rsidRPr="004A7CB3">
        <w:rPr>
          <w:rFonts w:ascii="Arial" w:hAnsi="Arial" w:cs="Arial"/>
          <w:sz w:val="44"/>
          <w:szCs w:val="44"/>
        </w:rPr>
        <w:t xml:space="preserve">ECHNICAL </w:t>
      </w:r>
      <w:r w:rsidRPr="004A7CB3">
        <w:rPr>
          <w:rFonts w:ascii="Arial" w:hAnsi="Arial" w:cs="Arial"/>
          <w:sz w:val="64"/>
          <w:szCs w:val="64"/>
        </w:rPr>
        <w:t>U</w:t>
      </w:r>
      <w:r w:rsidRPr="004A7CB3">
        <w:rPr>
          <w:rFonts w:ascii="Arial" w:hAnsi="Arial" w:cs="Arial"/>
          <w:sz w:val="44"/>
          <w:szCs w:val="44"/>
        </w:rPr>
        <w:t xml:space="preserve">NIVERSITY OF </w:t>
      </w:r>
      <w:r w:rsidRPr="004A7CB3">
        <w:rPr>
          <w:rFonts w:ascii="Arial" w:hAnsi="Arial" w:cs="Arial"/>
          <w:sz w:val="64"/>
          <w:szCs w:val="64"/>
        </w:rPr>
        <w:t>C</w:t>
      </w:r>
      <w:r w:rsidRPr="004A7CB3">
        <w:rPr>
          <w:rFonts w:ascii="Arial" w:hAnsi="Arial" w:cs="Arial"/>
          <w:sz w:val="44"/>
          <w:szCs w:val="44"/>
        </w:rPr>
        <w:t>RETE</w:t>
      </w:r>
    </w:p>
    <w:p w:rsidR="009466F3" w:rsidRPr="004A7CB3" w:rsidRDefault="009466F3" w:rsidP="00EC1405">
      <w:pPr>
        <w:pBdr>
          <w:bottom w:val="single" w:sz="4" w:space="1" w:color="auto"/>
        </w:pBdr>
        <w:tabs>
          <w:tab w:val="left" w:pos="5505"/>
        </w:tabs>
        <w:jc w:val="right"/>
        <w:rPr>
          <w:rFonts w:ascii="Arial" w:hAnsi="Arial" w:cs="Arial"/>
          <w:sz w:val="44"/>
          <w:szCs w:val="44"/>
        </w:rPr>
      </w:pPr>
      <w:r w:rsidRPr="004A7CB3">
        <w:rPr>
          <w:rFonts w:ascii="Arial" w:hAnsi="Arial" w:cs="Arial"/>
          <w:sz w:val="44"/>
          <w:szCs w:val="44"/>
        </w:rPr>
        <w:t xml:space="preserve">    ENVIRONMENTAL ENGINEERING DEPARTMENT  </w:t>
      </w:r>
    </w:p>
    <w:p w:rsidR="009466F3" w:rsidRPr="004A7CB3" w:rsidRDefault="009466F3" w:rsidP="00EC1405">
      <w:pPr>
        <w:tabs>
          <w:tab w:val="left" w:pos="5505"/>
        </w:tabs>
        <w:ind w:firstLine="720"/>
        <w:jc w:val="right"/>
        <w:rPr>
          <w:rFonts w:ascii="Arial" w:hAnsi="Arial" w:cs="Arial"/>
          <w:sz w:val="36"/>
          <w:szCs w:val="36"/>
        </w:rPr>
      </w:pPr>
      <w:r w:rsidRPr="004A7CB3">
        <w:rPr>
          <w:rFonts w:ascii="Arial" w:hAnsi="Arial" w:cs="Arial"/>
          <w:sz w:val="36"/>
          <w:szCs w:val="36"/>
        </w:rPr>
        <w:t xml:space="preserve"> </w:t>
      </w:r>
    </w:p>
    <w:p w:rsidR="009466F3" w:rsidRPr="004A7CB3" w:rsidRDefault="009466F3" w:rsidP="00EC1405">
      <w:pPr>
        <w:jc w:val="right"/>
        <w:rPr>
          <w:rFonts w:ascii="Arial" w:hAnsi="Arial" w:cs="Arial"/>
          <w:sz w:val="36"/>
          <w:szCs w:val="36"/>
        </w:rPr>
      </w:pPr>
    </w:p>
    <w:p w:rsidR="009466F3" w:rsidRPr="004A7CB3" w:rsidRDefault="009466F3" w:rsidP="00EC1405">
      <w:pPr>
        <w:tabs>
          <w:tab w:val="left" w:pos="2820"/>
        </w:tabs>
        <w:jc w:val="right"/>
        <w:rPr>
          <w:rFonts w:ascii="Arial" w:hAnsi="Arial" w:cs="Arial"/>
          <w:i/>
          <w:sz w:val="20"/>
          <w:szCs w:val="20"/>
        </w:rPr>
      </w:pPr>
      <w:r w:rsidRPr="004A7CB3">
        <w:rPr>
          <w:rFonts w:ascii="Arial" w:hAnsi="Arial" w:cs="Arial"/>
          <w:i/>
          <w:sz w:val="20"/>
          <w:szCs w:val="20"/>
        </w:rPr>
        <w:t xml:space="preserve">                                       Diploma thesis submitted to the Environmental engineering department  </w:t>
      </w:r>
    </w:p>
    <w:p w:rsidR="009466F3" w:rsidRPr="004A7CB3" w:rsidRDefault="009466F3" w:rsidP="00EC1405">
      <w:pPr>
        <w:tabs>
          <w:tab w:val="left" w:pos="2820"/>
        </w:tabs>
        <w:jc w:val="right"/>
        <w:rPr>
          <w:rFonts w:ascii="Arial" w:hAnsi="Arial" w:cs="Arial"/>
          <w:i/>
          <w:sz w:val="20"/>
          <w:szCs w:val="20"/>
        </w:rPr>
      </w:pPr>
      <w:r w:rsidRPr="004A7CB3">
        <w:rPr>
          <w:rFonts w:ascii="Arial" w:hAnsi="Arial" w:cs="Arial"/>
          <w:i/>
          <w:sz w:val="20"/>
          <w:szCs w:val="20"/>
        </w:rPr>
        <w:t>Of the Technical University of Crete in partial fulfillment</w:t>
      </w:r>
    </w:p>
    <w:p w:rsidR="009466F3" w:rsidRPr="004A7CB3" w:rsidRDefault="009466F3" w:rsidP="00EC1405">
      <w:pPr>
        <w:tabs>
          <w:tab w:val="left" w:pos="2820"/>
        </w:tabs>
        <w:jc w:val="right"/>
        <w:rPr>
          <w:rFonts w:ascii="Arial" w:hAnsi="Arial" w:cs="Arial"/>
          <w:i/>
          <w:sz w:val="20"/>
          <w:szCs w:val="20"/>
        </w:rPr>
      </w:pPr>
      <w:r w:rsidRPr="004A7CB3">
        <w:rPr>
          <w:rFonts w:ascii="Arial" w:hAnsi="Arial" w:cs="Arial"/>
          <w:i/>
          <w:sz w:val="20"/>
          <w:szCs w:val="20"/>
        </w:rPr>
        <w:t xml:space="preserve"> of the requirements for undergraduate degree.</w:t>
      </w:r>
    </w:p>
    <w:p w:rsidR="009466F3" w:rsidRPr="004A7CB3" w:rsidRDefault="009466F3" w:rsidP="00EC1405">
      <w:pPr>
        <w:tabs>
          <w:tab w:val="left" w:pos="2820"/>
        </w:tabs>
        <w:jc w:val="right"/>
        <w:rPr>
          <w:rFonts w:ascii="Arial" w:hAnsi="Arial" w:cs="Arial"/>
          <w:i/>
          <w:sz w:val="20"/>
          <w:szCs w:val="20"/>
        </w:rPr>
      </w:pPr>
    </w:p>
    <w:p w:rsidR="009466F3" w:rsidRPr="004A7CB3" w:rsidRDefault="009466F3" w:rsidP="00EC1405">
      <w:pPr>
        <w:tabs>
          <w:tab w:val="left" w:pos="2820"/>
        </w:tabs>
        <w:jc w:val="right"/>
        <w:rPr>
          <w:rFonts w:ascii="Arial" w:hAnsi="Arial" w:cs="Arial"/>
          <w:i/>
          <w:sz w:val="20"/>
          <w:szCs w:val="20"/>
        </w:rPr>
      </w:pPr>
      <w:r w:rsidRPr="004A7CB3">
        <w:rPr>
          <w:rFonts w:ascii="Arial" w:hAnsi="Arial" w:cs="Arial"/>
          <w:i/>
          <w:sz w:val="20"/>
          <w:szCs w:val="20"/>
        </w:rPr>
        <w:t>Subject:</w:t>
      </w:r>
    </w:p>
    <w:p w:rsidR="009466F3" w:rsidRPr="004A7CB3" w:rsidRDefault="009466F3" w:rsidP="00EC1405">
      <w:pPr>
        <w:tabs>
          <w:tab w:val="left" w:pos="2820"/>
        </w:tabs>
        <w:jc w:val="right"/>
        <w:rPr>
          <w:rFonts w:ascii="Arial" w:hAnsi="Arial" w:cs="Arial"/>
          <w:i/>
          <w:sz w:val="20"/>
          <w:szCs w:val="20"/>
        </w:rPr>
      </w:pPr>
      <w:r w:rsidRPr="004A7CB3">
        <w:rPr>
          <w:rFonts w:ascii="Arial" w:hAnsi="Arial" w:cs="Arial"/>
          <w:i/>
          <w:sz w:val="20"/>
          <w:szCs w:val="20"/>
        </w:rPr>
        <w:t>"The contribution of AutoCAD to</w:t>
      </w:r>
    </w:p>
    <w:p w:rsidR="009466F3" w:rsidRPr="004A7CB3" w:rsidRDefault="009466F3" w:rsidP="00EC1405">
      <w:pPr>
        <w:tabs>
          <w:tab w:val="left" w:pos="2820"/>
        </w:tabs>
        <w:jc w:val="right"/>
        <w:rPr>
          <w:rFonts w:ascii="Arial" w:hAnsi="Arial" w:cs="Arial"/>
          <w:i/>
          <w:sz w:val="20"/>
          <w:szCs w:val="20"/>
        </w:rPr>
      </w:pPr>
      <w:r w:rsidRPr="004A7CB3">
        <w:rPr>
          <w:rFonts w:ascii="Arial" w:hAnsi="Arial" w:cs="Arial"/>
          <w:i/>
          <w:sz w:val="20"/>
          <w:szCs w:val="20"/>
        </w:rPr>
        <w:t>Environmental Engineering science »</w:t>
      </w:r>
    </w:p>
    <w:p w:rsidR="009466F3" w:rsidRPr="004A7CB3" w:rsidRDefault="009466F3" w:rsidP="00EC1405">
      <w:pPr>
        <w:tabs>
          <w:tab w:val="left" w:pos="2820"/>
        </w:tabs>
        <w:jc w:val="right"/>
        <w:rPr>
          <w:rFonts w:ascii="Arial" w:hAnsi="Arial" w:cs="Arial"/>
          <w:i/>
          <w:sz w:val="20"/>
          <w:szCs w:val="20"/>
        </w:rPr>
      </w:pPr>
      <w:r w:rsidRPr="004A7CB3">
        <w:rPr>
          <w:rFonts w:ascii="Arial" w:hAnsi="Arial" w:cs="Arial"/>
          <w:i/>
          <w:sz w:val="20"/>
          <w:szCs w:val="20"/>
        </w:rPr>
        <w:t>                                            of the student</w:t>
      </w:r>
    </w:p>
    <w:p w:rsidR="009466F3" w:rsidRPr="004A7CB3" w:rsidRDefault="009466F3" w:rsidP="00EC1405">
      <w:pPr>
        <w:tabs>
          <w:tab w:val="left" w:pos="2820"/>
        </w:tabs>
        <w:jc w:val="right"/>
        <w:rPr>
          <w:rFonts w:ascii="Arial" w:hAnsi="Arial" w:cs="Arial"/>
          <w:i/>
          <w:sz w:val="20"/>
          <w:szCs w:val="20"/>
        </w:rPr>
      </w:pPr>
      <w:r w:rsidRPr="004A7CB3">
        <w:rPr>
          <w:rFonts w:ascii="Arial" w:hAnsi="Arial" w:cs="Arial"/>
          <w:i/>
          <w:sz w:val="20"/>
          <w:szCs w:val="20"/>
        </w:rPr>
        <w:t>                                                   LAMPROU CHRYSOULA</w:t>
      </w:r>
    </w:p>
    <w:p w:rsidR="009466F3" w:rsidRPr="004A7CB3" w:rsidRDefault="009466F3" w:rsidP="00EC1405">
      <w:pPr>
        <w:tabs>
          <w:tab w:val="left" w:pos="2820"/>
        </w:tabs>
        <w:jc w:val="right"/>
        <w:rPr>
          <w:rFonts w:ascii="Arial" w:hAnsi="Arial" w:cs="Arial"/>
          <w:sz w:val="20"/>
          <w:szCs w:val="20"/>
        </w:rPr>
      </w:pPr>
      <w:r w:rsidRPr="004A7CB3">
        <w:rPr>
          <w:rFonts w:ascii="Arial" w:hAnsi="Arial" w:cs="Arial"/>
          <w:i/>
          <w:sz w:val="20"/>
          <w:szCs w:val="20"/>
        </w:rPr>
        <w:t>                                                   R.N. 2010050060</w:t>
      </w:r>
    </w:p>
    <w:p w:rsidR="009466F3" w:rsidRPr="004A7CB3" w:rsidRDefault="009466F3" w:rsidP="00EC1405">
      <w:pPr>
        <w:tabs>
          <w:tab w:val="left" w:pos="2745"/>
        </w:tabs>
        <w:jc w:val="right"/>
        <w:rPr>
          <w:rFonts w:ascii="Arial" w:hAnsi="Arial" w:cs="Arial"/>
          <w:sz w:val="24"/>
          <w:szCs w:val="24"/>
        </w:rPr>
      </w:pPr>
    </w:p>
    <w:p w:rsidR="009466F3" w:rsidRPr="004A7CB3" w:rsidRDefault="009466F3" w:rsidP="00EC1405">
      <w:pPr>
        <w:jc w:val="right"/>
        <w:rPr>
          <w:rFonts w:ascii="Arial" w:hAnsi="Arial" w:cs="Arial"/>
          <w:sz w:val="24"/>
          <w:szCs w:val="24"/>
        </w:rPr>
      </w:pPr>
    </w:p>
    <w:p w:rsidR="009466F3" w:rsidRPr="004A7CB3" w:rsidRDefault="009466F3" w:rsidP="00EC1405">
      <w:pPr>
        <w:jc w:val="right"/>
        <w:rPr>
          <w:rFonts w:ascii="Arial" w:hAnsi="Arial" w:cs="Arial"/>
          <w:sz w:val="24"/>
          <w:szCs w:val="24"/>
        </w:rPr>
      </w:pPr>
    </w:p>
    <w:p w:rsidR="009466F3" w:rsidRPr="004A7CB3" w:rsidRDefault="009466F3" w:rsidP="00EC1405">
      <w:pPr>
        <w:jc w:val="right"/>
        <w:rPr>
          <w:rFonts w:ascii="Arial" w:hAnsi="Arial" w:cs="Arial"/>
          <w:sz w:val="24"/>
          <w:szCs w:val="24"/>
        </w:rPr>
      </w:pPr>
    </w:p>
    <w:p w:rsidR="009466F3" w:rsidRPr="004A7CB3" w:rsidRDefault="009466F3" w:rsidP="00EC1405">
      <w:pPr>
        <w:jc w:val="right"/>
        <w:rPr>
          <w:rFonts w:ascii="Arial" w:hAnsi="Arial" w:cs="Arial"/>
          <w:sz w:val="20"/>
          <w:szCs w:val="20"/>
        </w:rPr>
      </w:pPr>
      <w:r w:rsidRPr="004A7CB3">
        <w:rPr>
          <w:rFonts w:ascii="Arial" w:hAnsi="Arial" w:cs="Arial"/>
          <w:sz w:val="20"/>
          <w:szCs w:val="20"/>
        </w:rPr>
        <w:t xml:space="preserve">                                                    </w:t>
      </w:r>
      <w:r w:rsidRPr="004A7CB3">
        <w:rPr>
          <w:rFonts w:ascii="Arial" w:hAnsi="Arial" w:cs="Arial"/>
          <w:sz w:val="20"/>
          <w:szCs w:val="20"/>
          <w:u w:val="single"/>
        </w:rPr>
        <w:t xml:space="preserve">SUPERVISOR     </w:t>
      </w:r>
      <w:r w:rsidRPr="004A7CB3">
        <w:rPr>
          <w:rFonts w:ascii="Arial" w:hAnsi="Arial" w:cs="Arial"/>
          <w:sz w:val="20"/>
          <w:szCs w:val="20"/>
        </w:rPr>
        <w:t xml:space="preserve">                                       </w:t>
      </w:r>
      <w:r w:rsidRPr="004A7CB3">
        <w:rPr>
          <w:rFonts w:ascii="Arial" w:hAnsi="Arial" w:cs="Arial"/>
          <w:sz w:val="20"/>
          <w:szCs w:val="20"/>
          <w:u w:val="single"/>
        </w:rPr>
        <w:t xml:space="preserve">EXAMINATION COMITEE </w:t>
      </w:r>
      <w:r w:rsidRPr="004A7CB3">
        <w:rPr>
          <w:rFonts w:ascii="Arial" w:hAnsi="Arial" w:cs="Arial"/>
          <w:sz w:val="20"/>
          <w:szCs w:val="20"/>
        </w:rPr>
        <w:t xml:space="preserve"> </w:t>
      </w:r>
    </w:p>
    <w:p w:rsidR="009466F3" w:rsidRPr="004A7CB3" w:rsidRDefault="009466F3" w:rsidP="00EC1405">
      <w:pPr>
        <w:tabs>
          <w:tab w:val="left" w:pos="2115"/>
        </w:tabs>
        <w:jc w:val="right"/>
        <w:rPr>
          <w:rFonts w:ascii="Arial" w:hAnsi="Arial" w:cs="Arial"/>
          <w:sz w:val="20"/>
          <w:szCs w:val="20"/>
        </w:rPr>
      </w:pPr>
      <w:r w:rsidRPr="004A7CB3">
        <w:rPr>
          <w:rFonts w:ascii="Arial" w:hAnsi="Arial" w:cs="Arial"/>
          <w:sz w:val="20"/>
          <w:szCs w:val="20"/>
        </w:rPr>
        <w:t>Androniki Tcouchlaraki                                              Nektarios Kour</w:t>
      </w:r>
      <w:r w:rsidR="006D3650" w:rsidRPr="004A7CB3">
        <w:rPr>
          <w:rFonts w:ascii="Arial" w:hAnsi="Arial" w:cs="Arial"/>
          <w:sz w:val="20"/>
          <w:szCs w:val="20"/>
        </w:rPr>
        <w:t>g</w:t>
      </w:r>
      <w:r w:rsidRPr="004A7CB3">
        <w:rPr>
          <w:rFonts w:ascii="Arial" w:hAnsi="Arial" w:cs="Arial"/>
          <w:sz w:val="20"/>
          <w:szCs w:val="20"/>
        </w:rPr>
        <w:t>ialas</w:t>
      </w:r>
    </w:p>
    <w:p w:rsidR="009466F3" w:rsidRPr="00622E14" w:rsidRDefault="009466F3" w:rsidP="00EC1405">
      <w:pPr>
        <w:tabs>
          <w:tab w:val="left" w:pos="2115"/>
        </w:tabs>
        <w:jc w:val="right"/>
        <w:rPr>
          <w:rFonts w:ascii="Arial" w:hAnsi="Arial" w:cs="Arial"/>
          <w:sz w:val="20"/>
          <w:szCs w:val="20"/>
          <w:lang w:val="el-GR"/>
        </w:rPr>
      </w:pPr>
      <w:r w:rsidRPr="004A7CB3">
        <w:rPr>
          <w:rFonts w:ascii="Arial" w:hAnsi="Arial" w:cs="Arial"/>
          <w:sz w:val="20"/>
          <w:szCs w:val="20"/>
        </w:rPr>
        <w:t xml:space="preserve">   CHANIA</w:t>
      </w:r>
      <w:r w:rsidRPr="00622E14">
        <w:rPr>
          <w:rFonts w:ascii="Arial" w:hAnsi="Arial" w:cs="Arial"/>
          <w:sz w:val="20"/>
          <w:szCs w:val="20"/>
          <w:lang w:val="el-GR"/>
        </w:rPr>
        <w:t xml:space="preserve"> 2017-2018                                                                                               </w:t>
      </w:r>
      <w:r w:rsidRPr="004A7CB3">
        <w:rPr>
          <w:rFonts w:ascii="Arial" w:hAnsi="Arial" w:cs="Arial"/>
          <w:sz w:val="20"/>
          <w:szCs w:val="20"/>
        </w:rPr>
        <w:t>Evagelos</w:t>
      </w:r>
      <w:r w:rsidRPr="00622E14">
        <w:rPr>
          <w:rFonts w:ascii="Arial" w:hAnsi="Arial" w:cs="Arial"/>
          <w:sz w:val="20"/>
          <w:szCs w:val="20"/>
          <w:lang w:val="el-GR"/>
        </w:rPr>
        <w:t xml:space="preserve"> </w:t>
      </w:r>
      <w:r w:rsidRPr="004A7CB3">
        <w:rPr>
          <w:rFonts w:ascii="Arial" w:hAnsi="Arial" w:cs="Arial"/>
          <w:sz w:val="20"/>
          <w:szCs w:val="20"/>
        </w:rPr>
        <w:t>Gidarakos</w:t>
      </w:r>
    </w:p>
    <w:p w:rsidR="009466F3" w:rsidRPr="00622E14" w:rsidRDefault="009466F3" w:rsidP="00536083">
      <w:pPr>
        <w:tabs>
          <w:tab w:val="left" w:pos="2670"/>
        </w:tabs>
        <w:ind w:firstLine="720"/>
        <w:jc w:val="both"/>
        <w:rPr>
          <w:rFonts w:ascii="Arial" w:hAnsi="Arial" w:cs="Arial"/>
          <w:sz w:val="24"/>
          <w:szCs w:val="24"/>
          <w:lang w:val="el-GR"/>
        </w:rPr>
      </w:pPr>
    </w:p>
    <w:p w:rsidR="009466F3" w:rsidRPr="00622E14" w:rsidRDefault="009466F3" w:rsidP="00536083">
      <w:pPr>
        <w:tabs>
          <w:tab w:val="left" w:pos="2670"/>
        </w:tabs>
        <w:ind w:firstLine="720"/>
        <w:jc w:val="both"/>
        <w:rPr>
          <w:rFonts w:ascii="Arial" w:hAnsi="Arial" w:cs="Arial"/>
          <w:sz w:val="24"/>
          <w:szCs w:val="24"/>
          <w:lang w:val="el-GR"/>
        </w:rPr>
      </w:pPr>
    </w:p>
    <w:p w:rsidR="009466F3" w:rsidRPr="00622E14" w:rsidRDefault="009466F3" w:rsidP="00536083">
      <w:pPr>
        <w:tabs>
          <w:tab w:val="left" w:pos="2670"/>
        </w:tabs>
        <w:ind w:firstLine="720"/>
        <w:jc w:val="both"/>
        <w:rPr>
          <w:rFonts w:ascii="Arial" w:hAnsi="Arial" w:cs="Arial"/>
          <w:sz w:val="24"/>
          <w:szCs w:val="24"/>
          <w:lang w:val="el-GR"/>
        </w:rPr>
      </w:pPr>
    </w:p>
    <w:p w:rsidR="009466F3" w:rsidRPr="00622E14" w:rsidRDefault="009466F3" w:rsidP="00536083">
      <w:pPr>
        <w:tabs>
          <w:tab w:val="left" w:pos="2670"/>
        </w:tabs>
        <w:ind w:firstLine="720"/>
        <w:jc w:val="both"/>
        <w:rPr>
          <w:rFonts w:ascii="Arial" w:hAnsi="Arial" w:cs="Arial"/>
          <w:sz w:val="24"/>
          <w:szCs w:val="24"/>
          <w:lang w:val="el-GR"/>
        </w:rPr>
      </w:pPr>
    </w:p>
    <w:p w:rsidR="009466F3" w:rsidRPr="00622E14" w:rsidRDefault="009466F3" w:rsidP="00536083">
      <w:pPr>
        <w:tabs>
          <w:tab w:val="left" w:pos="2670"/>
        </w:tabs>
        <w:ind w:firstLine="720"/>
        <w:jc w:val="both"/>
        <w:rPr>
          <w:rFonts w:ascii="Arial" w:hAnsi="Arial" w:cs="Arial"/>
          <w:sz w:val="24"/>
          <w:szCs w:val="24"/>
          <w:lang w:val="el-GR"/>
        </w:rPr>
      </w:pPr>
    </w:p>
    <w:p w:rsidR="009466F3" w:rsidRPr="00622E14" w:rsidRDefault="009466F3" w:rsidP="00536083">
      <w:pPr>
        <w:tabs>
          <w:tab w:val="left" w:pos="2670"/>
        </w:tabs>
        <w:ind w:firstLine="720"/>
        <w:jc w:val="both"/>
        <w:rPr>
          <w:rFonts w:ascii="Arial" w:hAnsi="Arial" w:cs="Arial"/>
          <w:sz w:val="24"/>
          <w:szCs w:val="24"/>
          <w:lang w:val="el-GR"/>
        </w:rPr>
      </w:pPr>
    </w:p>
    <w:p w:rsidR="009466F3" w:rsidRPr="00622E14" w:rsidRDefault="009466F3" w:rsidP="00536083">
      <w:pPr>
        <w:tabs>
          <w:tab w:val="left" w:pos="2670"/>
        </w:tabs>
        <w:ind w:firstLine="720"/>
        <w:jc w:val="both"/>
        <w:rPr>
          <w:rFonts w:ascii="Arial" w:hAnsi="Arial" w:cs="Arial"/>
          <w:sz w:val="24"/>
          <w:szCs w:val="24"/>
          <w:lang w:val="el-GR"/>
        </w:rPr>
      </w:pPr>
    </w:p>
    <w:p w:rsidR="009466F3" w:rsidRPr="00622E14" w:rsidRDefault="009466F3" w:rsidP="00536083">
      <w:pPr>
        <w:tabs>
          <w:tab w:val="left" w:pos="2670"/>
        </w:tabs>
        <w:ind w:firstLine="720"/>
        <w:jc w:val="both"/>
        <w:rPr>
          <w:rFonts w:ascii="Arial" w:hAnsi="Arial" w:cs="Arial"/>
          <w:sz w:val="24"/>
          <w:szCs w:val="24"/>
          <w:lang w:val="el-GR"/>
        </w:rPr>
      </w:pPr>
    </w:p>
    <w:p w:rsidR="009466F3" w:rsidRPr="00622E14" w:rsidRDefault="009466F3" w:rsidP="00536083">
      <w:pPr>
        <w:tabs>
          <w:tab w:val="left" w:pos="2670"/>
        </w:tabs>
        <w:ind w:firstLine="720"/>
        <w:jc w:val="both"/>
        <w:rPr>
          <w:rFonts w:ascii="Arial" w:hAnsi="Arial" w:cs="Arial"/>
          <w:sz w:val="24"/>
          <w:szCs w:val="24"/>
          <w:lang w:val="el-GR"/>
        </w:rPr>
      </w:pPr>
    </w:p>
    <w:p w:rsidR="009466F3" w:rsidRPr="00622E14" w:rsidRDefault="009466F3" w:rsidP="00536083">
      <w:pPr>
        <w:tabs>
          <w:tab w:val="left" w:pos="2670"/>
        </w:tabs>
        <w:ind w:firstLine="720"/>
        <w:jc w:val="both"/>
        <w:rPr>
          <w:rFonts w:ascii="Arial" w:hAnsi="Arial" w:cs="Arial"/>
          <w:sz w:val="24"/>
          <w:szCs w:val="24"/>
          <w:lang w:val="el-GR"/>
        </w:rPr>
      </w:pPr>
    </w:p>
    <w:p w:rsidR="009466F3" w:rsidRPr="00622E14" w:rsidRDefault="009466F3" w:rsidP="00536083">
      <w:pPr>
        <w:tabs>
          <w:tab w:val="left" w:pos="2670"/>
        </w:tabs>
        <w:ind w:firstLine="720"/>
        <w:jc w:val="both"/>
        <w:rPr>
          <w:rFonts w:ascii="Arial" w:hAnsi="Arial" w:cs="Arial"/>
          <w:sz w:val="24"/>
          <w:szCs w:val="24"/>
          <w:lang w:val="el-GR"/>
        </w:rPr>
      </w:pPr>
    </w:p>
    <w:p w:rsidR="009466F3" w:rsidRPr="00622E14" w:rsidRDefault="009466F3" w:rsidP="00536083">
      <w:pPr>
        <w:tabs>
          <w:tab w:val="left" w:pos="2670"/>
        </w:tabs>
        <w:ind w:firstLine="720"/>
        <w:jc w:val="both"/>
        <w:rPr>
          <w:rFonts w:ascii="Arial" w:hAnsi="Arial" w:cs="Arial"/>
          <w:sz w:val="24"/>
          <w:szCs w:val="24"/>
          <w:lang w:val="el-GR"/>
        </w:rPr>
      </w:pPr>
    </w:p>
    <w:p w:rsidR="009466F3" w:rsidRPr="00622E14" w:rsidRDefault="009466F3" w:rsidP="00536083">
      <w:pPr>
        <w:tabs>
          <w:tab w:val="left" w:pos="2670"/>
        </w:tabs>
        <w:ind w:firstLine="720"/>
        <w:jc w:val="both"/>
        <w:rPr>
          <w:rFonts w:ascii="Arial" w:hAnsi="Arial" w:cs="Arial"/>
          <w:sz w:val="24"/>
          <w:szCs w:val="24"/>
          <w:lang w:val="el-GR"/>
        </w:rPr>
      </w:pPr>
    </w:p>
    <w:p w:rsidR="009466F3" w:rsidRPr="00622E14" w:rsidRDefault="009466F3" w:rsidP="00536083">
      <w:pPr>
        <w:tabs>
          <w:tab w:val="left" w:pos="2670"/>
        </w:tabs>
        <w:ind w:firstLine="720"/>
        <w:jc w:val="both"/>
        <w:rPr>
          <w:rFonts w:ascii="Arial" w:hAnsi="Arial" w:cs="Arial"/>
          <w:sz w:val="24"/>
          <w:szCs w:val="24"/>
          <w:lang w:val="el-GR"/>
        </w:rPr>
      </w:pPr>
    </w:p>
    <w:p w:rsidR="009466F3" w:rsidRPr="00622E14" w:rsidRDefault="009466F3" w:rsidP="00536083">
      <w:pPr>
        <w:tabs>
          <w:tab w:val="left" w:pos="2670"/>
        </w:tabs>
        <w:ind w:firstLine="720"/>
        <w:jc w:val="both"/>
        <w:rPr>
          <w:rFonts w:ascii="Arial" w:hAnsi="Arial" w:cs="Arial"/>
          <w:sz w:val="24"/>
          <w:szCs w:val="24"/>
          <w:lang w:val="el-GR"/>
        </w:rPr>
      </w:pPr>
    </w:p>
    <w:p w:rsidR="009466F3" w:rsidRPr="00622E14" w:rsidRDefault="009466F3" w:rsidP="00536083">
      <w:pPr>
        <w:tabs>
          <w:tab w:val="left" w:pos="2670"/>
        </w:tabs>
        <w:ind w:firstLine="720"/>
        <w:jc w:val="both"/>
        <w:rPr>
          <w:rFonts w:ascii="Arial" w:hAnsi="Arial" w:cs="Arial"/>
          <w:sz w:val="24"/>
          <w:szCs w:val="24"/>
          <w:lang w:val="el-GR"/>
        </w:rPr>
      </w:pPr>
    </w:p>
    <w:p w:rsidR="009466F3" w:rsidRPr="00622E14" w:rsidRDefault="009466F3" w:rsidP="00536083">
      <w:pPr>
        <w:tabs>
          <w:tab w:val="left" w:pos="2670"/>
        </w:tabs>
        <w:ind w:firstLine="720"/>
        <w:jc w:val="both"/>
        <w:rPr>
          <w:rFonts w:ascii="Arial" w:hAnsi="Arial" w:cs="Arial"/>
          <w:sz w:val="24"/>
          <w:szCs w:val="24"/>
          <w:lang w:val="el-GR"/>
        </w:rPr>
      </w:pPr>
    </w:p>
    <w:p w:rsidR="009466F3" w:rsidRPr="00622E14" w:rsidRDefault="009466F3" w:rsidP="00536083">
      <w:pPr>
        <w:tabs>
          <w:tab w:val="left" w:pos="2670"/>
        </w:tabs>
        <w:ind w:firstLine="720"/>
        <w:jc w:val="both"/>
        <w:rPr>
          <w:rFonts w:ascii="Arial" w:hAnsi="Arial" w:cs="Arial"/>
          <w:sz w:val="24"/>
          <w:szCs w:val="24"/>
          <w:lang w:val="el-GR"/>
        </w:rPr>
      </w:pPr>
    </w:p>
    <w:p w:rsidR="009466F3" w:rsidRPr="00622E14" w:rsidRDefault="009466F3" w:rsidP="00536083">
      <w:pPr>
        <w:tabs>
          <w:tab w:val="left" w:pos="2670"/>
        </w:tabs>
        <w:ind w:firstLine="720"/>
        <w:jc w:val="both"/>
        <w:rPr>
          <w:rFonts w:ascii="Arial" w:hAnsi="Arial" w:cs="Arial"/>
          <w:sz w:val="24"/>
          <w:szCs w:val="24"/>
          <w:lang w:val="el-GR"/>
        </w:rPr>
      </w:pPr>
    </w:p>
    <w:p w:rsidR="009466F3" w:rsidRPr="00622E14" w:rsidRDefault="009466F3" w:rsidP="00536083">
      <w:pPr>
        <w:tabs>
          <w:tab w:val="left" w:pos="2670"/>
        </w:tabs>
        <w:ind w:firstLine="720"/>
        <w:jc w:val="both"/>
        <w:rPr>
          <w:rFonts w:ascii="Arial" w:hAnsi="Arial" w:cs="Arial"/>
          <w:sz w:val="24"/>
          <w:szCs w:val="24"/>
          <w:lang w:val="el-GR"/>
        </w:rPr>
      </w:pPr>
    </w:p>
    <w:p w:rsidR="009466F3" w:rsidRPr="00622E14" w:rsidRDefault="009466F3" w:rsidP="00536083">
      <w:pPr>
        <w:tabs>
          <w:tab w:val="left" w:pos="2670"/>
        </w:tabs>
        <w:ind w:firstLine="720"/>
        <w:jc w:val="both"/>
        <w:rPr>
          <w:rFonts w:ascii="Arial" w:hAnsi="Arial" w:cs="Arial"/>
          <w:sz w:val="24"/>
          <w:szCs w:val="24"/>
          <w:lang w:val="el-GR"/>
        </w:rPr>
      </w:pPr>
    </w:p>
    <w:p w:rsidR="009466F3" w:rsidRPr="00622E14" w:rsidRDefault="009466F3" w:rsidP="00536083">
      <w:pPr>
        <w:tabs>
          <w:tab w:val="left" w:pos="2670"/>
        </w:tabs>
        <w:ind w:firstLine="720"/>
        <w:jc w:val="both"/>
        <w:rPr>
          <w:rFonts w:ascii="Arial" w:hAnsi="Arial" w:cs="Arial"/>
          <w:sz w:val="24"/>
          <w:szCs w:val="24"/>
          <w:lang w:val="el-GR"/>
        </w:rPr>
      </w:pPr>
    </w:p>
    <w:p w:rsidR="009466F3" w:rsidRPr="00622E14" w:rsidRDefault="009466F3" w:rsidP="00536083">
      <w:pPr>
        <w:tabs>
          <w:tab w:val="left" w:pos="2670"/>
        </w:tabs>
        <w:ind w:firstLine="720"/>
        <w:jc w:val="both"/>
        <w:rPr>
          <w:rFonts w:ascii="Arial" w:hAnsi="Arial" w:cs="Arial"/>
          <w:sz w:val="24"/>
          <w:szCs w:val="24"/>
          <w:lang w:val="el-GR"/>
        </w:rPr>
      </w:pPr>
    </w:p>
    <w:p w:rsidR="009466F3" w:rsidRPr="00622E14" w:rsidRDefault="009466F3" w:rsidP="00536083">
      <w:pPr>
        <w:tabs>
          <w:tab w:val="left" w:pos="2670"/>
        </w:tabs>
        <w:ind w:firstLine="720"/>
        <w:jc w:val="both"/>
        <w:rPr>
          <w:rFonts w:ascii="Arial" w:hAnsi="Arial" w:cs="Arial"/>
          <w:sz w:val="24"/>
          <w:szCs w:val="24"/>
          <w:lang w:val="el-GR"/>
        </w:rPr>
      </w:pPr>
    </w:p>
    <w:p w:rsidR="009466F3" w:rsidRPr="00622E14" w:rsidRDefault="009466F3" w:rsidP="00536083">
      <w:pPr>
        <w:tabs>
          <w:tab w:val="left" w:pos="2670"/>
        </w:tabs>
        <w:ind w:firstLine="720"/>
        <w:jc w:val="both"/>
        <w:rPr>
          <w:rFonts w:ascii="Arial" w:hAnsi="Arial" w:cs="Arial"/>
          <w:sz w:val="24"/>
          <w:szCs w:val="24"/>
          <w:lang w:val="el-GR"/>
        </w:rPr>
      </w:pPr>
    </w:p>
    <w:p w:rsidR="009466F3" w:rsidRPr="00622E14" w:rsidRDefault="009466F3" w:rsidP="00536083">
      <w:pPr>
        <w:tabs>
          <w:tab w:val="left" w:pos="2670"/>
        </w:tabs>
        <w:ind w:firstLine="720"/>
        <w:jc w:val="both"/>
        <w:rPr>
          <w:rFonts w:ascii="Arial" w:hAnsi="Arial" w:cs="Arial"/>
          <w:sz w:val="24"/>
          <w:szCs w:val="24"/>
          <w:lang w:val="el-GR"/>
        </w:rPr>
      </w:pPr>
    </w:p>
    <w:p w:rsidR="009466F3" w:rsidRPr="004A7CB3" w:rsidRDefault="009466F3" w:rsidP="00536083">
      <w:pPr>
        <w:pStyle w:val="Heading1"/>
        <w:jc w:val="both"/>
        <w:rPr>
          <w:rStyle w:val="BookTitle"/>
          <w:rFonts w:ascii="Arial" w:hAnsi="Arial" w:cs="Arial"/>
          <w:b/>
          <w:bCs/>
          <w:smallCaps w:val="0"/>
          <w:sz w:val="24"/>
          <w:szCs w:val="24"/>
          <w:lang w:val="el-GR"/>
        </w:rPr>
      </w:pPr>
      <w:bookmarkStart w:id="0" w:name="_Toc508811687"/>
      <w:r w:rsidRPr="004A7CB3">
        <w:rPr>
          <w:rStyle w:val="BookTitle"/>
          <w:rFonts w:ascii="Arial" w:hAnsi="Arial" w:cs="Arial"/>
          <w:b/>
          <w:bCs/>
          <w:smallCaps w:val="0"/>
          <w:sz w:val="24"/>
          <w:szCs w:val="24"/>
          <w:lang w:val="el-GR"/>
        </w:rPr>
        <w:lastRenderedPageBreak/>
        <w:t>Ευχαριστίες</w:t>
      </w:r>
      <w:bookmarkEnd w:id="0"/>
    </w:p>
    <w:p w:rsidR="009466F3" w:rsidRPr="004A7CB3" w:rsidRDefault="009466F3" w:rsidP="00536083">
      <w:pPr>
        <w:tabs>
          <w:tab w:val="left" w:pos="2670"/>
        </w:tabs>
        <w:ind w:firstLine="720"/>
        <w:jc w:val="both"/>
        <w:rPr>
          <w:rFonts w:ascii="Arial" w:hAnsi="Arial" w:cs="Arial"/>
          <w:b/>
          <w:sz w:val="24"/>
          <w:szCs w:val="24"/>
          <w:lang w:val="el-GR"/>
        </w:rPr>
      </w:pPr>
    </w:p>
    <w:p w:rsidR="009466F3" w:rsidRPr="004A7CB3" w:rsidRDefault="009466F3" w:rsidP="00536083">
      <w:pPr>
        <w:tabs>
          <w:tab w:val="left" w:pos="2670"/>
        </w:tabs>
        <w:ind w:firstLine="720"/>
        <w:jc w:val="both"/>
        <w:rPr>
          <w:rFonts w:ascii="Arial" w:hAnsi="Arial" w:cs="Arial"/>
          <w:b/>
          <w:sz w:val="24"/>
          <w:szCs w:val="24"/>
          <w:lang w:val="el-GR"/>
        </w:rPr>
      </w:pPr>
    </w:p>
    <w:p w:rsidR="00C4503B" w:rsidRPr="004A7CB3" w:rsidRDefault="009466F3" w:rsidP="00536083">
      <w:pPr>
        <w:tabs>
          <w:tab w:val="left" w:pos="2670"/>
        </w:tabs>
        <w:jc w:val="both"/>
        <w:rPr>
          <w:rFonts w:ascii="Arial" w:hAnsi="Arial" w:cs="Arial"/>
          <w:sz w:val="24"/>
          <w:szCs w:val="24"/>
          <w:lang w:val="el-GR"/>
        </w:rPr>
      </w:pPr>
      <w:r w:rsidRPr="004A7CB3">
        <w:rPr>
          <w:rFonts w:ascii="Arial" w:hAnsi="Arial" w:cs="Arial"/>
          <w:sz w:val="24"/>
          <w:szCs w:val="24"/>
          <w:lang w:val="el-GR"/>
        </w:rPr>
        <w:t>Αρχικά, θα ήθελα να ευχαριστήσω την επιβλέπουσα καθηγήτρια μου κα Ανδρονίκη Τσουχλαράκη</w:t>
      </w:r>
      <w:r w:rsidR="00C4503B" w:rsidRPr="004A7CB3">
        <w:rPr>
          <w:rFonts w:ascii="Arial" w:hAnsi="Arial" w:cs="Arial"/>
          <w:sz w:val="24"/>
          <w:szCs w:val="24"/>
          <w:lang w:val="el-GR"/>
        </w:rPr>
        <w:t xml:space="preserve"> για την αμέριστη υποστήριξη ,</w:t>
      </w:r>
      <w:r w:rsidRPr="004A7CB3">
        <w:rPr>
          <w:rFonts w:ascii="Arial" w:hAnsi="Arial" w:cs="Arial"/>
          <w:sz w:val="24"/>
          <w:szCs w:val="24"/>
          <w:lang w:val="el-GR"/>
        </w:rPr>
        <w:t xml:space="preserve"> συμ</w:t>
      </w:r>
      <w:r w:rsidR="00C4503B" w:rsidRPr="004A7CB3">
        <w:rPr>
          <w:rFonts w:ascii="Arial" w:hAnsi="Arial" w:cs="Arial"/>
          <w:sz w:val="24"/>
          <w:szCs w:val="24"/>
          <w:lang w:val="el-GR"/>
        </w:rPr>
        <w:t>παράστασή και υπομονή της</w:t>
      </w:r>
      <w:r w:rsidRPr="004A7CB3">
        <w:rPr>
          <w:rFonts w:ascii="Arial" w:hAnsi="Arial" w:cs="Arial"/>
          <w:sz w:val="24"/>
          <w:szCs w:val="24"/>
          <w:lang w:val="el-GR"/>
        </w:rPr>
        <w:t>, κατά την διάρκεια συγγραφής της παρούσας διπλωματικ</w:t>
      </w:r>
      <w:r w:rsidR="0002493A" w:rsidRPr="004A7CB3">
        <w:rPr>
          <w:rFonts w:ascii="Arial" w:hAnsi="Arial" w:cs="Arial"/>
          <w:sz w:val="24"/>
          <w:szCs w:val="24"/>
          <w:lang w:val="el-GR"/>
        </w:rPr>
        <w:t>ής εργασίας , καθώς και την άμε</w:t>
      </w:r>
      <w:r w:rsidR="00C4503B" w:rsidRPr="004A7CB3">
        <w:rPr>
          <w:rFonts w:ascii="Arial" w:hAnsi="Arial" w:cs="Arial"/>
          <w:sz w:val="24"/>
          <w:szCs w:val="24"/>
          <w:lang w:val="el-GR"/>
        </w:rPr>
        <w:t>ση ανταπόκριση της σε οποιο</w:t>
      </w:r>
      <w:r w:rsidRPr="004A7CB3">
        <w:rPr>
          <w:rFonts w:ascii="Arial" w:hAnsi="Arial" w:cs="Arial"/>
          <w:sz w:val="24"/>
          <w:szCs w:val="24"/>
          <w:lang w:val="el-GR"/>
        </w:rPr>
        <w:t>δήποτε πρόβλημα δημιουργήθηκε κατά την περάτωση της εργασίας μου.</w:t>
      </w:r>
      <w:r w:rsidR="00C4503B" w:rsidRPr="004A7CB3">
        <w:rPr>
          <w:rFonts w:ascii="Arial" w:hAnsi="Arial" w:cs="Arial"/>
          <w:sz w:val="24"/>
          <w:szCs w:val="24"/>
          <w:lang w:val="el-GR"/>
        </w:rPr>
        <w:t xml:space="preserve"> </w:t>
      </w:r>
    </w:p>
    <w:p w:rsidR="0002493A" w:rsidRPr="004A7CB3" w:rsidRDefault="00C4503B" w:rsidP="00536083">
      <w:pPr>
        <w:tabs>
          <w:tab w:val="left" w:pos="2670"/>
        </w:tabs>
        <w:jc w:val="both"/>
        <w:rPr>
          <w:rFonts w:ascii="Arial" w:hAnsi="Arial" w:cs="Arial"/>
          <w:sz w:val="24"/>
          <w:szCs w:val="24"/>
          <w:lang w:val="el-GR"/>
        </w:rPr>
      </w:pPr>
      <w:r w:rsidRPr="004A7CB3">
        <w:rPr>
          <w:rFonts w:ascii="Arial" w:hAnsi="Arial" w:cs="Arial"/>
          <w:sz w:val="24"/>
          <w:szCs w:val="24"/>
          <w:lang w:val="el-GR"/>
        </w:rPr>
        <w:t>Ακόμα,</w:t>
      </w:r>
      <w:r w:rsidR="0002493A" w:rsidRPr="004A7CB3">
        <w:rPr>
          <w:rFonts w:ascii="Arial" w:hAnsi="Arial" w:cs="Arial"/>
          <w:sz w:val="24"/>
          <w:szCs w:val="24"/>
          <w:lang w:val="el-GR"/>
        </w:rPr>
        <w:t xml:space="preserve"> θα ήθελα να την ευχαριστήσω </w:t>
      </w:r>
      <w:r w:rsidRPr="004A7CB3">
        <w:rPr>
          <w:rFonts w:ascii="Arial" w:hAnsi="Arial" w:cs="Arial"/>
          <w:sz w:val="24"/>
          <w:szCs w:val="24"/>
          <w:lang w:val="el-GR"/>
        </w:rPr>
        <w:t xml:space="preserve">ιδιαίτερα , </w:t>
      </w:r>
      <w:r w:rsidR="0002493A" w:rsidRPr="004A7CB3">
        <w:rPr>
          <w:rFonts w:ascii="Arial" w:hAnsi="Arial" w:cs="Arial"/>
          <w:sz w:val="24"/>
          <w:szCs w:val="24"/>
          <w:lang w:val="el-GR"/>
        </w:rPr>
        <w:t>για την ευκαιρία που μου έδωσε να γνωρίσω , να συνεργαστώ και να φέρω εις πέρας την εφαρμογή απεικόνισης του Σταδίου με μία αξιόλογη φοιτήτρια</w:t>
      </w:r>
      <w:r w:rsidRPr="004A7CB3">
        <w:rPr>
          <w:rFonts w:ascii="Arial" w:hAnsi="Arial" w:cs="Arial"/>
          <w:sz w:val="24"/>
          <w:szCs w:val="24"/>
          <w:lang w:val="el-GR"/>
        </w:rPr>
        <w:t xml:space="preserve"> του Πανεπιστημίου της πόλης </w:t>
      </w:r>
      <w:r w:rsidRPr="004A7CB3">
        <w:rPr>
          <w:rFonts w:ascii="Arial" w:hAnsi="Arial" w:cs="Arial"/>
          <w:sz w:val="24"/>
          <w:szCs w:val="24"/>
        </w:rPr>
        <w:t>Gdansk</w:t>
      </w:r>
      <w:r w:rsidRPr="004A7CB3">
        <w:rPr>
          <w:rFonts w:ascii="Arial" w:hAnsi="Arial" w:cs="Arial"/>
          <w:sz w:val="24"/>
          <w:szCs w:val="24"/>
          <w:lang w:val="el-GR"/>
        </w:rPr>
        <w:t xml:space="preserve"> στην Πολωνία,  </w:t>
      </w:r>
      <w:r w:rsidR="0002493A" w:rsidRPr="004A7CB3">
        <w:rPr>
          <w:rFonts w:ascii="Arial" w:hAnsi="Arial" w:cs="Arial"/>
          <w:sz w:val="24"/>
          <w:szCs w:val="24"/>
          <w:lang w:val="el-GR"/>
        </w:rPr>
        <w:t xml:space="preserve">την </w:t>
      </w:r>
      <w:r w:rsidR="0002493A" w:rsidRPr="004A7CB3">
        <w:rPr>
          <w:rFonts w:ascii="Arial" w:hAnsi="Arial" w:cs="Arial"/>
          <w:sz w:val="24"/>
          <w:szCs w:val="24"/>
        </w:rPr>
        <w:t>Vita</w:t>
      </w:r>
      <w:r w:rsidR="0002493A" w:rsidRPr="004A7CB3">
        <w:rPr>
          <w:rFonts w:ascii="Arial" w:hAnsi="Arial" w:cs="Arial"/>
          <w:sz w:val="24"/>
          <w:szCs w:val="24"/>
          <w:lang w:val="el-GR"/>
        </w:rPr>
        <w:t xml:space="preserve"> </w:t>
      </w:r>
      <w:r w:rsidR="0002493A" w:rsidRPr="004A7CB3">
        <w:rPr>
          <w:rFonts w:ascii="Arial" w:hAnsi="Arial" w:cs="Arial"/>
          <w:sz w:val="24"/>
          <w:szCs w:val="24"/>
        </w:rPr>
        <w:t>Dembory</w:t>
      </w:r>
      <w:r w:rsidRPr="004A7CB3">
        <w:rPr>
          <w:rFonts w:ascii="Arial" w:hAnsi="Arial" w:cs="Arial"/>
          <w:sz w:val="24"/>
          <w:szCs w:val="24"/>
        </w:rPr>
        <w:t>n</w:t>
      </w:r>
      <w:r w:rsidR="0002493A" w:rsidRPr="004A7CB3">
        <w:rPr>
          <w:rFonts w:ascii="Arial" w:hAnsi="Arial" w:cs="Arial"/>
          <w:sz w:val="24"/>
          <w:szCs w:val="24"/>
        </w:rPr>
        <w:t>ska</w:t>
      </w:r>
      <w:r w:rsidRPr="004A7CB3">
        <w:rPr>
          <w:rFonts w:ascii="Arial" w:hAnsi="Arial" w:cs="Arial"/>
          <w:sz w:val="24"/>
          <w:szCs w:val="24"/>
          <w:lang w:val="el-GR"/>
        </w:rPr>
        <w:t xml:space="preserve"> . Η ευκαιρία αυτή είναι πολύ σημαντική για μένα , τόσο για την βοήθεια που μου προσέφερε η </w:t>
      </w:r>
      <w:r w:rsidRPr="004A7CB3">
        <w:rPr>
          <w:rFonts w:ascii="Arial" w:hAnsi="Arial" w:cs="Arial"/>
          <w:sz w:val="24"/>
          <w:szCs w:val="24"/>
        </w:rPr>
        <w:t>Vita</w:t>
      </w:r>
      <w:r w:rsidRPr="004A7CB3">
        <w:rPr>
          <w:rFonts w:ascii="Arial" w:hAnsi="Arial" w:cs="Arial"/>
          <w:sz w:val="24"/>
          <w:szCs w:val="24"/>
          <w:lang w:val="el-GR"/>
        </w:rPr>
        <w:t xml:space="preserve"> και την ανταλλαγή γνώσεων που προέκυψε καθ’ όλη τη διάρκεια περάτωσης της εφαρμογής, όσο κα</w:t>
      </w:r>
      <w:r w:rsidR="0087100C">
        <w:rPr>
          <w:rFonts w:ascii="Arial" w:hAnsi="Arial" w:cs="Arial"/>
          <w:sz w:val="24"/>
          <w:szCs w:val="24"/>
          <w:lang w:val="el-GR"/>
        </w:rPr>
        <w:t>ι για την βαθειά φιλία που αναπτύ</w:t>
      </w:r>
      <w:r w:rsidR="0087100C" w:rsidRPr="004A7CB3">
        <w:rPr>
          <w:rFonts w:ascii="Arial" w:hAnsi="Arial" w:cs="Arial"/>
          <w:sz w:val="24"/>
          <w:szCs w:val="24"/>
          <w:lang w:val="el-GR"/>
        </w:rPr>
        <w:t>χθηκε</w:t>
      </w:r>
      <w:r w:rsidRPr="004A7CB3">
        <w:rPr>
          <w:rFonts w:ascii="Arial" w:hAnsi="Arial" w:cs="Arial"/>
          <w:sz w:val="24"/>
          <w:szCs w:val="24"/>
          <w:lang w:val="el-GR"/>
        </w:rPr>
        <w:t xml:space="preserve"> μεταξύ μας. </w:t>
      </w:r>
    </w:p>
    <w:p w:rsidR="009466F3" w:rsidRPr="004A7CB3" w:rsidRDefault="009466F3" w:rsidP="00536083">
      <w:pPr>
        <w:tabs>
          <w:tab w:val="left" w:pos="2670"/>
        </w:tabs>
        <w:jc w:val="both"/>
        <w:rPr>
          <w:rFonts w:ascii="Arial" w:hAnsi="Arial" w:cs="Arial"/>
          <w:sz w:val="24"/>
          <w:szCs w:val="24"/>
          <w:lang w:val="el-GR"/>
        </w:rPr>
      </w:pPr>
      <w:r w:rsidRPr="004A7CB3">
        <w:rPr>
          <w:rFonts w:ascii="Arial" w:hAnsi="Arial" w:cs="Arial"/>
          <w:sz w:val="24"/>
          <w:szCs w:val="24"/>
          <w:lang w:val="el-GR"/>
        </w:rPr>
        <w:t xml:space="preserve">Επίσης, θα ήθελα να ευχαριστήσω τους φίλους μου  για τις πολύτιμες συμβουλές τους και την ηθική συμπαράστασή τους σε όλη τη διάρκεια των προπτυχιακών μου σπουδών, και όλους όσους πίστεψαν σε μένα. </w:t>
      </w:r>
      <w:r w:rsidR="0002493A" w:rsidRPr="004A7CB3">
        <w:rPr>
          <w:rFonts w:ascii="Arial" w:hAnsi="Arial" w:cs="Arial"/>
          <w:sz w:val="24"/>
          <w:szCs w:val="24"/>
          <w:lang w:val="el-GR"/>
        </w:rPr>
        <w:t xml:space="preserve"> </w:t>
      </w:r>
    </w:p>
    <w:p w:rsidR="009466F3" w:rsidRPr="004A7CB3" w:rsidRDefault="009466F3" w:rsidP="00536083">
      <w:pPr>
        <w:tabs>
          <w:tab w:val="left" w:pos="2670"/>
        </w:tabs>
        <w:jc w:val="both"/>
        <w:rPr>
          <w:rFonts w:ascii="Arial" w:hAnsi="Arial" w:cs="Arial"/>
          <w:sz w:val="24"/>
          <w:szCs w:val="24"/>
          <w:lang w:val="el-GR"/>
        </w:rPr>
      </w:pPr>
      <w:r w:rsidRPr="004A7CB3">
        <w:rPr>
          <w:rFonts w:ascii="Arial" w:hAnsi="Arial" w:cs="Arial"/>
          <w:sz w:val="24"/>
          <w:szCs w:val="24"/>
          <w:lang w:val="el-GR"/>
        </w:rPr>
        <w:t>Τέλος, το μεγαλύτερο ευχαριστώ το οφείλω στους γονείς μου, για την ανεξάντλητη και ανιδιοτελή αγάπη και υποστήριξη που μου προσ</w:t>
      </w:r>
      <w:r w:rsidR="00C4503B" w:rsidRPr="004A7CB3">
        <w:rPr>
          <w:rFonts w:ascii="Arial" w:hAnsi="Arial" w:cs="Arial"/>
          <w:sz w:val="24"/>
          <w:szCs w:val="24"/>
          <w:lang w:val="el-GR"/>
        </w:rPr>
        <w:t>έφεραν</w:t>
      </w:r>
      <w:r w:rsidRPr="004A7CB3">
        <w:rPr>
          <w:rFonts w:ascii="Arial" w:hAnsi="Arial" w:cs="Arial"/>
          <w:sz w:val="24"/>
          <w:szCs w:val="24"/>
          <w:lang w:val="el-GR"/>
        </w:rPr>
        <w:t xml:space="preserve"> για την ολοκλήρωση των ακαδημαϊκών σπουδών μου.</w:t>
      </w:r>
    </w:p>
    <w:p w:rsidR="009466F3" w:rsidRPr="004A7CB3" w:rsidRDefault="009466F3" w:rsidP="00536083">
      <w:pPr>
        <w:tabs>
          <w:tab w:val="left" w:pos="2670"/>
        </w:tabs>
        <w:jc w:val="both"/>
        <w:rPr>
          <w:rFonts w:ascii="Arial" w:hAnsi="Arial" w:cs="Arial"/>
          <w:sz w:val="24"/>
          <w:szCs w:val="24"/>
          <w:lang w:val="el-GR"/>
        </w:rPr>
      </w:pPr>
    </w:p>
    <w:p w:rsidR="009466F3" w:rsidRPr="004A7CB3" w:rsidRDefault="009466F3" w:rsidP="00536083">
      <w:pPr>
        <w:tabs>
          <w:tab w:val="left" w:pos="2670"/>
        </w:tabs>
        <w:jc w:val="both"/>
        <w:rPr>
          <w:rFonts w:ascii="Arial" w:hAnsi="Arial" w:cs="Arial"/>
          <w:sz w:val="24"/>
          <w:szCs w:val="24"/>
          <w:lang w:val="el-GR"/>
        </w:rPr>
      </w:pPr>
    </w:p>
    <w:p w:rsidR="009466F3" w:rsidRPr="004A7CB3" w:rsidRDefault="009466F3" w:rsidP="00536083">
      <w:pPr>
        <w:tabs>
          <w:tab w:val="left" w:pos="2670"/>
        </w:tabs>
        <w:jc w:val="both"/>
        <w:rPr>
          <w:rFonts w:ascii="Arial" w:hAnsi="Arial" w:cs="Arial"/>
          <w:sz w:val="24"/>
          <w:szCs w:val="24"/>
          <w:lang w:val="el-GR"/>
        </w:rPr>
      </w:pPr>
    </w:p>
    <w:p w:rsidR="009466F3" w:rsidRPr="004A7CB3" w:rsidRDefault="009466F3" w:rsidP="00536083">
      <w:pPr>
        <w:tabs>
          <w:tab w:val="left" w:pos="2670"/>
        </w:tabs>
        <w:jc w:val="both"/>
        <w:rPr>
          <w:rFonts w:ascii="Arial" w:hAnsi="Arial" w:cs="Arial"/>
          <w:sz w:val="24"/>
          <w:szCs w:val="24"/>
          <w:lang w:val="el-GR"/>
        </w:rPr>
      </w:pPr>
    </w:p>
    <w:p w:rsidR="009466F3" w:rsidRPr="004A7CB3" w:rsidRDefault="009466F3" w:rsidP="00536083">
      <w:pPr>
        <w:tabs>
          <w:tab w:val="left" w:pos="2670"/>
        </w:tabs>
        <w:jc w:val="both"/>
        <w:rPr>
          <w:rFonts w:ascii="Arial" w:hAnsi="Arial" w:cs="Arial"/>
          <w:sz w:val="24"/>
          <w:szCs w:val="24"/>
          <w:lang w:val="el-GR"/>
        </w:rPr>
      </w:pPr>
    </w:p>
    <w:p w:rsidR="009466F3" w:rsidRPr="004A7CB3" w:rsidRDefault="009466F3" w:rsidP="00536083">
      <w:pPr>
        <w:tabs>
          <w:tab w:val="left" w:pos="2670"/>
        </w:tabs>
        <w:jc w:val="both"/>
        <w:rPr>
          <w:rFonts w:ascii="Arial" w:hAnsi="Arial" w:cs="Arial"/>
          <w:sz w:val="24"/>
          <w:szCs w:val="24"/>
          <w:lang w:val="el-GR"/>
        </w:rPr>
      </w:pPr>
    </w:p>
    <w:p w:rsidR="009466F3" w:rsidRPr="004A7CB3" w:rsidRDefault="009466F3" w:rsidP="00536083">
      <w:pPr>
        <w:tabs>
          <w:tab w:val="left" w:pos="2670"/>
        </w:tabs>
        <w:jc w:val="both"/>
        <w:rPr>
          <w:rFonts w:ascii="Arial" w:hAnsi="Arial" w:cs="Arial"/>
          <w:sz w:val="24"/>
          <w:szCs w:val="24"/>
          <w:lang w:val="el-GR"/>
        </w:rPr>
      </w:pPr>
    </w:p>
    <w:p w:rsidR="00643A8A" w:rsidRPr="004A7CB3" w:rsidRDefault="00643A8A" w:rsidP="00536083">
      <w:pPr>
        <w:tabs>
          <w:tab w:val="left" w:pos="2670"/>
        </w:tabs>
        <w:jc w:val="both"/>
        <w:rPr>
          <w:rFonts w:ascii="Arial" w:hAnsi="Arial" w:cs="Arial"/>
          <w:sz w:val="24"/>
          <w:szCs w:val="24"/>
          <w:lang w:val="el-GR"/>
        </w:rPr>
      </w:pPr>
    </w:p>
    <w:p w:rsidR="00643A8A" w:rsidRPr="004A7CB3" w:rsidRDefault="00643A8A" w:rsidP="00536083">
      <w:pPr>
        <w:tabs>
          <w:tab w:val="left" w:pos="2670"/>
        </w:tabs>
        <w:jc w:val="both"/>
        <w:rPr>
          <w:rFonts w:ascii="Arial" w:hAnsi="Arial" w:cs="Arial"/>
          <w:sz w:val="24"/>
          <w:szCs w:val="24"/>
          <w:lang w:val="el-GR"/>
        </w:rPr>
      </w:pPr>
    </w:p>
    <w:p w:rsidR="009466F3" w:rsidRPr="004A7CB3" w:rsidRDefault="009466F3" w:rsidP="00536083">
      <w:pPr>
        <w:tabs>
          <w:tab w:val="left" w:pos="2670"/>
        </w:tabs>
        <w:jc w:val="both"/>
        <w:rPr>
          <w:rFonts w:ascii="Arial" w:hAnsi="Arial" w:cs="Arial"/>
          <w:sz w:val="24"/>
          <w:szCs w:val="24"/>
          <w:lang w:val="el-GR"/>
        </w:rPr>
      </w:pPr>
    </w:p>
    <w:p w:rsidR="009466F3" w:rsidRPr="004A7CB3" w:rsidRDefault="009466F3" w:rsidP="00536083">
      <w:pPr>
        <w:pStyle w:val="Heading1"/>
        <w:jc w:val="both"/>
        <w:rPr>
          <w:rFonts w:ascii="Arial" w:hAnsi="Arial" w:cs="Arial"/>
          <w:sz w:val="24"/>
          <w:szCs w:val="24"/>
          <w:lang w:val="el-GR"/>
        </w:rPr>
      </w:pPr>
      <w:bookmarkStart w:id="1" w:name="_Toc508811688"/>
      <w:r w:rsidRPr="004A7CB3">
        <w:rPr>
          <w:rFonts w:ascii="Arial" w:hAnsi="Arial" w:cs="Arial"/>
          <w:sz w:val="24"/>
          <w:szCs w:val="24"/>
          <w:lang w:val="el-GR"/>
        </w:rPr>
        <w:lastRenderedPageBreak/>
        <w:t>Περίληψη</w:t>
      </w:r>
      <w:bookmarkEnd w:id="1"/>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FF7A43" w:rsidP="00536083">
      <w:pPr>
        <w:jc w:val="both"/>
        <w:rPr>
          <w:rFonts w:ascii="Arial" w:hAnsi="Arial" w:cs="Arial"/>
          <w:sz w:val="24"/>
          <w:szCs w:val="24"/>
          <w:lang w:val="el-GR"/>
        </w:rPr>
      </w:pPr>
      <w:r w:rsidRPr="004A7CB3">
        <w:rPr>
          <w:rFonts w:ascii="Arial" w:hAnsi="Arial" w:cs="Arial"/>
          <w:sz w:val="24"/>
          <w:szCs w:val="24"/>
          <w:lang w:val="el-GR"/>
        </w:rPr>
        <w:t xml:space="preserve">Η παρούσα </w:t>
      </w:r>
      <w:r w:rsidR="009717C5" w:rsidRPr="004A7CB3">
        <w:rPr>
          <w:rFonts w:ascii="Arial" w:hAnsi="Arial" w:cs="Arial"/>
          <w:sz w:val="24"/>
          <w:szCs w:val="24"/>
          <w:lang w:val="el-GR"/>
        </w:rPr>
        <w:t xml:space="preserve">διπλωματική </w:t>
      </w:r>
      <w:r w:rsidRPr="004A7CB3">
        <w:rPr>
          <w:rFonts w:ascii="Arial" w:hAnsi="Arial" w:cs="Arial"/>
          <w:sz w:val="24"/>
          <w:szCs w:val="24"/>
          <w:lang w:val="el-GR"/>
        </w:rPr>
        <w:t xml:space="preserve">εργασία είναι μία προσπάθεια να αναλυθεί εκτενέστερα η λειτουργία του σχεδιαστικού προγράμματος </w:t>
      </w:r>
      <w:r w:rsidRPr="004A7CB3">
        <w:rPr>
          <w:rFonts w:ascii="Arial" w:hAnsi="Arial" w:cs="Arial"/>
          <w:sz w:val="24"/>
          <w:szCs w:val="24"/>
        </w:rPr>
        <w:t>AutoCAD</w:t>
      </w:r>
      <w:r w:rsidRPr="004A7CB3">
        <w:rPr>
          <w:rFonts w:ascii="Arial" w:hAnsi="Arial" w:cs="Arial"/>
          <w:sz w:val="24"/>
          <w:szCs w:val="24"/>
          <w:lang w:val="el-GR"/>
        </w:rPr>
        <w:t xml:space="preserve"> της τελευταίας έκδοσης 2018. Ο λόγος για την ανάλυση του προαναφερθέντος λογισμικού είναι  διότι πρόκειται για ένα σημαντικό εργαλείο πού κάθε μηχανικός πρέπει να γνωρίζει να χειρίζεται ώστε να μπορεί να φέρνει εις πέρας περίπλοκες σχεδιαστικές εφαρμογές που αφορούν το περιβάλλον, να συνεργάζεται με άλλους επιστήμονες του χώρου και να αξιολογεί περιβαλλοντικά σχεδία. </w:t>
      </w:r>
      <w:r w:rsidR="0032166F" w:rsidRPr="004A7CB3">
        <w:rPr>
          <w:rFonts w:ascii="Arial" w:hAnsi="Arial" w:cs="Arial"/>
          <w:sz w:val="24"/>
          <w:szCs w:val="24"/>
          <w:lang w:val="el-GR"/>
        </w:rPr>
        <w:t xml:space="preserve">Η αξιοποίηση των δεδομένων σχεδιασμού σε ψηφιακή μορφή καθιστά τη συνεργασία και την επικοινωνία </w:t>
      </w:r>
      <w:r w:rsidR="00C204F5" w:rsidRPr="004A7CB3">
        <w:rPr>
          <w:rFonts w:ascii="Arial" w:hAnsi="Arial" w:cs="Arial"/>
          <w:sz w:val="24"/>
          <w:szCs w:val="24"/>
          <w:lang w:val="el-GR"/>
        </w:rPr>
        <w:t xml:space="preserve">των μηχανικών </w:t>
      </w:r>
      <w:r w:rsidR="0032166F" w:rsidRPr="004A7CB3">
        <w:rPr>
          <w:rFonts w:ascii="Arial" w:hAnsi="Arial" w:cs="Arial"/>
          <w:sz w:val="24"/>
          <w:szCs w:val="24"/>
          <w:lang w:val="el-GR"/>
        </w:rPr>
        <w:t>πολύ απλούστερη. Σε ένα κόσμο όπου ο εννοιολογικός σχεδιασμός, η μηχανική και η κατασκευή γίνονται συχνά σε διαφορετικά μέρη</w:t>
      </w:r>
      <w:r w:rsidR="00C204F5" w:rsidRPr="004A7CB3">
        <w:rPr>
          <w:rFonts w:ascii="Arial" w:hAnsi="Arial" w:cs="Arial"/>
          <w:sz w:val="24"/>
          <w:szCs w:val="24"/>
          <w:lang w:val="el-GR"/>
        </w:rPr>
        <w:t xml:space="preserve"> ,επιχειρήσεις και γραφεία</w:t>
      </w:r>
      <w:r w:rsidR="0032166F" w:rsidRPr="004A7CB3">
        <w:rPr>
          <w:rFonts w:ascii="Arial" w:hAnsi="Arial" w:cs="Arial"/>
          <w:sz w:val="24"/>
          <w:szCs w:val="24"/>
          <w:lang w:val="el-GR"/>
        </w:rPr>
        <w:t xml:space="preserve">, το </w:t>
      </w:r>
      <w:r w:rsidR="0032166F" w:rsidRPr="004A7CB3">
        <w:rPr>
          <w:rFonts w:ascii="Arial" w:hAnsi="Arial" w:cs="Arial"/>
          <w:sz w:val="24"/>
          <w:szCs w:val="24"/>
        </w:rPr>
        <w:t>AutoCAD</w:t>
      </w:r>
      <w:r w:rsidR="0032166F" w:rsidRPr="004A7CB3">
        <w:rPr>
          <w:rFonts w:ascii="Arial" w:hAnsi="Arial" w:cs="Arial"/>
          <w:sz w:val="24"/>
          <w:szCs w:val="24"/>
          <w:lang w:val="el-GR"/>
        </w:rPr>
        <w:t xml:space="preserve"> επιτρέπει στους μηχανικούς να επικοινωνούν εύκολα </w:t>
      </w:r>
      <w:r w:rsidR="00C204F5" w:rsidRPr="004A7CB3">
        <w:rPr>
          <w:rFonts w:ascii="Arial" w:hAnsi="Arial" w:cs="Arial"/>
          <w:sz w:val="24"/>
          <w:szCs w:val="24"/>
          <w:lang w:val="el-GR"/>
        </w:rPr>
        <w:t xml:space="preserve">και γρήγορα.  Το λογισμικό έχει τεράστιες δυνατότητες και ανταποκρίνεται σε όλους τους τομείς της μηχανικής. Φυσικά λοιπόν , η χρήση του στον τομέα της περιβαλλοντικής μηχανικής έχει εξέχουσα σημασία.  Παρατηρούμε ότι διατρέχει καθοριστικό ρόλο σε πάρα πολλές περιβαλλοντικές εφαρμογές, συμβάλλει στη βελτίωση του σχεδιασμού τους και της μετέπειτα παρακολούθησης και πορείας τους. Εκτός από αυτές τις εφαρμογές , το </w:t>
      </w:r>
      <w:r w:rsidR="00C204F5" w:rsidRPr="004A7CB3">
        <w:rPr>
          <w:rFonts w:ascii="Arial" w:hAnsi="Arial" w:cs="Arial"/>
          <w:sz w:val="24"/>
          <w:szCs w:val="24"/>
        </w:rPr>
        <w:t>AutoCAD</w:t>
      </w:r>
      <w:r w:rsidR="00C204F5" w:rsidRPr="004A7CB3">
        <w:rPr>
          <w:rFonts w:ascii="Arial" w:hAnsi="Arial" w:cs="Arial"/>
          <w:sz w:val="24"/>
          <w:szCs w:val="24"/>
          <w:lang w:val="el-GR"/>
        </w:rPr>
        <w:t xml:space="preserve"> χρησιμοποιείται και για την υλοποίηση σχεδίων πολιτιστικού χαρακτήρα, όπως η εφαρμογή</w:t>
      </w:r>
      <w:r w:rsidR="009604BC" w:rsidRPr="004A7CB3">
        <w:rPr>
          <w:rFonts w:ascii="Arial" w:hAnsi="Arial" w:cs="Arial"/>
          <w:sz w:val="24"/>
          <w:szCs w:val="24"/>
          <w:lang w:val="el-GR"/>
        </w:rPr>
        <w:t xml:space="preserve"> που</w:t>
      </w:r>
      <w:r w:rsidR="00C204F5" w:rsidRPr="004A7CB3">
        <w:rPr>
          <w:rFonts w:ascii="Arial" w:hAnsi="Arial" w:cs="Arial"/>
          <w:sz w:val="24"/>
          <w:szCs w:val="24"/>
          <w:lang w:val="el-GR"/>
        </w:rPr>
        <w:t xml:space="preserve"> </w:t>
      </w:r>
      <w:r w:rsidR="00B35261" w:rsidRPr="004A7CB3">
        <w:rPr>
          <w:rFonts w:ascii="Arial" w:hAnsi="Arial" w:cs="Arial"/>
          <w:sz w:val="24"/>
          <w:szCs w:val="24"/>
          <w:lang w:val="el-GR"/>
        </w:rPr>
        <w:t xml:space="preserve">έλαβε χώρα στη παρούσα εργασία  και αφορά την τοπογραφική απεικόνιση του εθνικού Σταδίου Χανίων με χρήση </w:t>
      </w:r>
      <w:r w:rsidR="00B35261" w:rsidRPr="004A7CB3">
        <w:rPr>
          <w:rFonts w:ascii="Arial" w:hAnsi="Arial" w:cs="Arial"/>
          <w:sz w:val="24"/>
          <w:szCs w:val="24"/>
        </w:rPr>
        <w:t>GPS</w:t>
      </w:r>
      <w:r w:rsidR="00B35261" w:rsidRPr="004A7CB3">
        <w:rPr>
          <w:rFonts w:ascii="Arial" w:hAnsi="Arial" w:cs="Arial"/>
          <w:sz w:val="24"/>
          <w:szCs w:val="24"/>
          <w:lang w:val="el-GR"/>
        </w:rPr>
        <w:t xml:space="preserve"> χειρός και περεταίρω σχεδίαση </w:t>
      </w:r>
      <w:r w:rsidR="006D3650" w:rsidRPr="004A7CB3">
        <w:rPr>
          <w:rFonts w:ascii="Arial" w:hAnsi="Arial" w:cs="Arial"/>
          <w:sz w:val="24"/>
          <w:szCs w:val="24"/>
          <w:lang w:val="el-GR"/>
        </w:rPr>
        <w:t>σ</w:t>
      </w:r>
      <w:r w:rsidR="00B35261" w:rsidRPr="004A7CB3">
        <w:rPr>
          <w:rFonts w:ascii="Arial" w:hAnsi="Arial" w:cs="Arial"/>
          <w:sz w:val="24"/>
          <w:szCs w:val="24"/>
          <w:lang w:val="el-GR"/>
        </w:rPr>
        <w:t xml:space="preserve">το </w:t>
      </w:r>
      <w:r w:rsidR="00B35261" w:rsidRPr="004A7CB3">
        <w:rPr>
          <w:rFonts w:ascii="Arial" w:hAnsi="Arial" w:cs="Arial"/>
          <w:sz w:val="24"/>
          <w:szCs w:val="24"/>
        </w:rPr>
        <w:t>AutoCAD</w:t>
      </w:r>
      <w:r w:rsidR="009604BC" w:rsidRPr="004A7CB3">
        <w:rPr>
          <w:rFonts w:ascii="Arial" w:hAnsi="Arial" w:cs="Arial"/>
          <w:sz w:val="24"/>
          <w:szCs w:val="24"/>
          <w:lang w:val="el-GR"/>
        </w:rPr>
        <w:t>. Η εφαρμογή αυτή είχε ως απώτερο</w:t>
      </w:r>
      <w:r w:rsidR="00B35261" w:rsidRPr="004A7CB3">
        <w:rPr>
          <w:rFonts w:ascii="Arial" w:hAnsi="Arial" w:cs="Arial"/>
          <w:sz w:val="24"/>
          <w:szCs w:val="24"/>
          <w:lang w:val="el-GR"/>
        </w:rPr>
        <w:t xml:space="preserve"> σκοπό την εξοικείωση με το πρόγραμμα και την βαθύτερη κατανόηση των δυνατοτήτων του. </w:t>
      </w: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pStyle w:val="Heading1"/>
        <w:jc w:val="both"/>
        <w:rPr>
          <w:rFonts w:ascii="Arial" w:hAnsi="Arial" w:cs="Arial"/>
          <w:sz w:val="24"/>
          <w:szCs w:val="24"/>
        </w:rPr>
      </w:pPr>
      <w:bookmarkStart w:id="2" w:name="_Toc508811689"/>
      <w:r w:rsidRPr="004A7CB3">
        <w:rPr>
          <w:rFonts w:ascii="Arial" w:hAnsi="Arial" w:cs="Arial"/>
          <w:sz w:val="24"/>
          <w:szCs w:val="24"/>
        </w:rPr>
        <w:lastRenderedPageBreak/>
        <w:t>Abstract</w:t>
      </w:r>
      <w:bookmarkEnd w:id="2"/>
    </w:p>
    <w:p w:rsidR="009466F3" w:rsidRPr="004A7CB3" w:rsidRDefault="009466F3" w:rsidP="00536083">
      <w:pPr>
        <w:jc w:val="both"/>
        <w:rPr>
          <w:rFonts w:ascii="Arial" w:hAnsi="Arial" w:cs="Arial"/>
          <w:sz w:val="24"/>
          <w:szCs w:val="24"/>
        </w:rPr>
      </w:pPr>
    </w:p>
    <w:p w:rsidR="009466F3" w:rsidRPr="004A7CB3" w:rsidRDefault="009466F3" w:rsidP="00536083">
      <w:pPr>
        <w:jc w:val="both"/>
        <w:rPr>
          <w:rFonts w:ascii="Arial" w:hAnsi="Arial" w:cs="Arial"/>
          <w:sz w:val="24"/>
          <w:szCs w:val="24"/>
        </w:rPr>
      </w:pPr>
    </w:p>
    <w:p w:rsidR="00304062" w:rsidRPr="004A7CB3" w:rsidRDefault="009717C5" w:rsidP="00536083">
      <w:pPr>
        <w:jc w:val="both"/>
        <w:rPr>
          <w:rFonts w:ascii="Arial" w:hAnsi="Arial" w:cs="Arial"/>
          <w:sz w:val="24"/>
          <w:szCs w:val="24"/>
        </w:rPr>
      </w:pPr>
      <w:r w:rsidRPr="004A7CB3">
        <w:rPr>
          <w:rFonts w:ascii="Arial" w:hAnsi="Arial" w:cs="Arial"/>
          <w:sz w:val="24"/>
          <w:szCs w:val="24"/>
        </w:rPr>
        <w:t xml:space="preserve">This thesis is </w:t>
      </w:r>
      <w:r w:rsidR="00B35261" w:rsidRPr="004A7CB3">
        <w:rPr>
          <w:rFonts w:ascii="Arial" w:hAnsi="Arial" w:cs="Arial"/>
          <w:sz w:val="24"/>
          <w:szCs w:val="24"/>
        </w:rPr>
        <w:t>an attempt to analyze as far as possible the operation of the AutoCAD design software of the latest version 2018. The reason for analyzing the above mentioned software is because it is an important tool that every engineer must know to handle in o</w:t>
      </w:r>
      <w:r w:rsidR="0005785E" w:rsidRPr="004A7CB3">
        <w:rPr>
          <w:rFonts w:ascii="Arial" w:hAnsi="Arial" w:cs="Arial"/>
          <w:sz w:val="24"/>
          <w:szCs w:val="24"/>
        </w:rPr>
        <w:t xml:space="preserve">rder to be able to carries out complicated </w:t>
      </w:r>
      <w:r w:rsidR="00B35261" w:rsidRPr="004A7CB3">
        <w:rPr>
          <w:rFonts w:ascii="Arial" w:hAnsi="Arial" w:cs="Arial"/>
          <w:sz w:val="24"/>
          <w:szCs w:val="24"/>
        </w:rPr>
        <w:t xml:space="preserve">environmental applications, </w:t>
      </w:r>
      <w:r w:rsidR="0005785E" w:rsidRPr="004A7CB3">
        <w:rPr>
          <w:rFonts w:ascii="Arial" w:hAnsi="Arial" w:cs="Arial"/>
          <w:sz w:val="24"/>
          <w:szCs w:val="24"/>
        </w:rPr>
        <w:t xml:space="preserve">working with others </w:t>
      </w:r>
      <w:r w:rsidR="00B35261" w:rsidRPr="004A7CB3">
        <w:rPr>
          <w:rFonts w:ascii="Arial" w:hAnsi="Arial" w:cs="Arial"/>
          <w:sz w:val="24"/>
          <w:szCs w:val="24"/>
        </w:rPr>
        <w:t>scientists, an</w:t>
      </w:r>
      <w:r w:rsidR="0005785E" w:rsidRPr="004A7CB3">
        <w:rPr>
          <w:rFonts w:ascii="Arial" w:hAnsi="Arial" w:cs="Arial"/>
          <w:sz w:val="24"/>
          <w:szCs w:val="24"/>
        </w:rPr>
        <w:t>d evaluating environmental designs</w:t>
      </w:r>
      <w:r w:rsidR="00B35261" w:rsidRPr="004A7CB3">
        <w:rPr>
          <w:rFonts w:ascii="Arial" w:hAnsi="Arial" w:cs="Arial"/>
          <w:sz w:val="24"/>
          <w:szCs w:val="24"/>
        </w:rPr>
        <w:t xml:space="preserve">. </w:t>
      </w:r>
      <w:r w:rsidR="0005785E" w:rsidRPr="004A7CB3">
        <w:rPr>
          <w:rFonts w:ascii="Arial" w:hAnsi="Arial" w:cs="Arial"/>
          <w:sz w:val="24"/>
          <w:szCs w:val="24"/>
        </w:rPr>
        <w:t>The evaluate of different design</w:t>
      </w:r>
      <w:r w:rsidR="00B35261" w:rsidRPr="004A7CB3">
        <w:rPr>
          <w:rFonts w:ascii="Arial" w:hAnsi="Arial" w:cs="Arial"/>
          <w:sz w:val="24"/>
          <w:szCs w:val="24"/>
        </w:rPr>
        <w:t xml:space="preserve"> data in digital form makes engineering collaboration and communication much simpler. In a world where conceptual design, engineering and construction are often done in different places, businesses and offices, AutoCAD allows engineers to communicate easily and quickly. The software has </w:t>
      </w:r>
      <w:r w:rsidR="0005785E" w:rsidRPr="004A7CB3">
        <w:rPr>
          <w:rFonts w:ascii="Arial" w:hAnsi="Arial" w:cs="Arial"/>
          <w:sz w:val="24"/>
          <w:szCs w:val="24"/>
        </w:rPr>
        <w:t>great abilities</w:t>
      </w:r>
      <w:r w:rsidR="00B35261" w:rsidRPr="004A7CB3">
        <w:rPr>
          <w:rFonts w:ascii="Arial" w:hAnsi="Arial" w:cs="Arial"/>
          <w:sz w:val="24"/>
          <w:szCs w:val="24"/>
        </w:rPr>
        <w:t xml:space="preserve"> and responsiveness to all areas of engineering. Of course,</w:t>
      </w:r>
      <w:r w:rsidR="009D160F" w:rsidRPr="004A7CB3">
        <w:rPr>
          <w:rFonts w:ascii="Arial" w:hAnsi="Arial" w:cs="Arial"/>
          <w:sz w:val="24"/>
          <w:szCs w:val="24"/>
        </w:rPr>
        <w:t xml:space="preserve"> the </w:t>
      </w:r>
      <w:r w:rsidR="00B35261" w:rsidRPr="004A7CB3">
        <w:rPr>
          <w:rFonts w:ascii="Arial" w:hAnsi="Arial" w:cs="Arial"/>
          <w:sz w:val="24"/>
          <w:szCs w:val="24"/>
        </w:rPr>
        <w:t>use in the field of environmental engineering is of paramount importance. We see that it plays a key role in many environmental applications, helping to improve their design</w:t>
      </w:r>
      <w:r w:rsidR="009D160F" w:rsidRPr="004A7CB3">
        <w:rPr>
          <w:rFonts w:ascii="Arial" w:hAnsi="Arial" w:cs="Arial"/>
          <w:sz w:val="24"/>
          <w:szCs w:val="24"/>
        </w:rPr>
        <w:t>s.</w:t>
      </w:r>
    </w:p>
    <w:p w:rsidR="009466F3" w:rsidRPr="004A7CB3" w:rsidRDefault="009D160F" w:rsidP="00536083">
      <w:pPr>
        <w:jc w:val="both"/>
        <w:rPr>
          <w:rFonts w:ascii="Arial" w:hAnsi="Arial" w:cs="Arial"/>
          <w:sz w:val="24"/>
          <w:szCs w:val="24"/>
        </w:rPr>
      </w:pPr>
      <w:r w:rsidRPr="004A7CB3">
        <w:rPr>
          <w:rFonts w:ascii="Arial" w:hAnsi="Arial" w:cs="Arial"/>
          <w:sz w:val="24"/>
          <w:szCs w:val="24"/>
        </w:rPr>
        <w:t xml:space="preserve"> </w:t>
      </w:r>
      <w:r w:rsidR="00B35261" w:rsidRPr="004A7CB3">
        <w:rPr>
          <w:rFonts w:ascii="Arial" w:hAnsi="Arial" w:cs="Arial"/>
          <w:sz w:val="24"/>
          <w:szCs w:val="24"/>
        </w:rPr>
        <w:t xml:space="preserve"> In addition to these applications, AutoCAD </w:t>
      </w:r>
      <w:r w:rsidR="00304062" w:rsidRPr="004A7CB3">
        <w:rPr>
          <w:rFonts w:ascii="Arial" w:hAnsi="Arial" w:cs="Arial"/>
          <w:sz w:val="24"/>
          <w:szCs w:val="24"/>
        </w:rPr>
        <w:t xml:space="preserve">used also for cultural projects, </w:t>
      </w:r>
      <w:r w:rsidR="009604BC" w:rsidRPr="004A7CB3">
        <w:rPr>
          <w:rFonts w:ascii="Arial" w:hAnsi="Arial" w:cs="Arial"/>
          <w:sz w:val="24"/>
          <w:szCs w:val="24"/>
        </w:rPr>
        <w:t xml:space="preserve">like </w:t>
      </w:r>
      <w:r w:rsidR="00304062" w:rsidRPr="004A7CB3">
        <w:rPr>
          <w:rFonts w:ascii="Arial" w:hAnsi="Arial" w:cs="Arial"/>
          <w:sz w:val="24"/>
          <w:szCs w:val="24"/>
        </w:rPr>
        <w:t xml:space="preserve">the project of </w:t>
      </w:r>
      <w:r w:rsidR="00304062" w:rsidRPr="004A7CB3">
        <w:rPr>
          <w:rFonts w:ascii="Arial" w:hAnsi="Arial" w:cs="Arial"/>
        </w:rPr>
        <w:t xml:space="preserve"> </w:t>
      </w:r>
      <w:r w:rsidR="00304062" w:rsidRPr="004A7CB3">
        <w:rPr>
          <w:rFonts w:ascii="Arial" w:hAnsi="Arial" w:cs="Arial"/>
          <w:sz w:val="24"/>
          <w:szCs w:val="24"/>
        </w:rPr>
        <w:t xml:space="preserve">topographical depiction </w:t>
      </w:r>
      <w:r w:rsidR="00B35261" w:rsidRPr="004A7CB3">
        <w:rPr>
          <w:rFonts w:ascii="Arial" w:hAnsi="Arial" w:cs="Arial"/>
          <w:sz w:val="24"/>
          <w:szCs w:val="24"/>
        </w:rPr>
        <w:t xml:space="preserve"> of the National Stadium of Chania using GPS </w:t>
      </w:r>
      <w:r w:rsidR="009604BC" w:rsidRPr="004A7CB3">
        <w:rPr>
          <w:rFonts w:ascii="Arial" w:hAnsi="Arial" w:cs="Arial"/>
          <w:sz w:val="24"/>
          <w:szCs w:val="24"/>
        </w:rPr>
        <w:t xml:space="preserve">. </w:t>
      </w:r>
      <w:r w:rsidR="00B35261" w:rsidRPr="004A7CB3">
        <w:rPr>
          <w:rFonts w:ascii="Arial" w:hAnsi="Arial" w:cs="Arial"/>
          <w:sz w:val="24"/>
          <w:szCs w:val="24"/>
        </w:rPr>
        <w:t xml:space="preserve">The purpose of this </w:t>
      </w:r>
      <w:r w:rsidR="00304062" w:rsidRPr="004A7CB3">
        <w:rPr>
          <w:rFonts w:ascii="Arial" w:hAnsi="Arial" w:cs="Arial"/>
          <w:sz w:val="24"/>
          <w:szCs w:val="24"/>
        </w:rPr>
        <w:t>project</w:t>
      </w:r>
      <w:r w:rsidR="00B35261" w:rsidRPr="004A7CB3">
        <w:rPr>
          <w:rFonts w:ascii="Arial" w:hAnsi="Arial" w:cs="Arial"/>
          <w:sz w:val="24"/>
          <w:szCs w:val="24"/>
        </w:rPr>
        <w:t xml:space="preserve"> was to familiarize the program with a deeper understanding of </w:t>
      </w:r>
      <w:r w:rsidR="009604BC" w:rsidRPr="004A7CB3">
        <w:rPr>
          <w:rFonts w:ascii="Arial" w:hAnsi="Arial" w:cs="Arial"/>
          <w:sz w:val="24"/>
          <w:szCs w:val="24"/>
        </w:rPr>
        <w:t>the abilities</w:t>
      </w:r>
      <w:r w:rsidR="00B35261" w:rsidRPr="004A7CB3">
        <w:rPr>
          <w:rFonts w:ascii="Arial" w:hAnsi="Arial" w:cs="Arial"/>
          <w:sz w:val="24"/>
          <w:szCs w:val="24"/>
        </w:rPr>
        <w:t>.</w:t>
      </w:r>
    </w:p>
    <w:p w:rsidR="009466F3" w:rsidRPr="004A7CB3" w:rsidRDefault="009466F3" w:rsidP="00536083">
      <w:pPr>
        <w:jc w:val="both"/>
        <w:rPr>
          <w:rFonts w:ascii="Arial" w:hAnsi="Arial" w:cs="Arial"/>
          <w:sz w:val="24"/>
          <w:szCs w:val="24"/>
        </w:rPr>
      </w:pPr>
    </w:p>
    <w:p w:rsidR="009466F3" w:rsidRPr="004A7CB3" w:rsidRDefault="009466F3" w:rsidP="00536083">
      <w:pPr>
        <w:jc w:val="both"/>
        <w:rPr>
          <w:rFonts w:ascii="Arial" w:hAnsi="Arial" w:cs="Arial"/>
          <w:sz w:val="24"/>
          <w:szCs w:val="24"/>
        </w:rPr>
      </w:pPr>
    </w:p>
    <w:p w:rsidR="009466F3" w:rsidRPr="004A7CB3" w:rsidRDefault="009466F3" w:rsidP="00536083">
      <w:pPr>
        <w:jc w:val="both"/>
        <w:rPr>
          <w:rFonts w:ascii="Arial" w:hAnsi="Arial" w:cs="Arial"/>
          <w:sz w:val="24"/>
          <w:szCs w:val="24"/>
        </w:rPr>
      </w:pPr>
    </w:p>
    <w:p w:rsidR="009466F3" w:rsidRPr="004A7CB3" w:rsidRDefault="009466F3" w:rsidP="00536083">
      <w:pPr>
        <w:jc w:val="both"/>
        <w:rPr>
          <w:rFonts w:ascii="Arial" w:hAnsi="Arial" w:cs="Arial"/>
          <w:sz w:val="24"/>
          <w:szCs w:val="24"/>
        </w:rPr>
      </w:pPr>
    </w:p>
    <w:p w:rsidR="009466F3" w:rsidRPr="004A7CB3" w:rsidRDefault="009466F3" w:rsidP="00536083">
      <w:pPr>
        <w:jc w:val="both"/>
        <w:rPr>
          <w:rFonts w:ascii="Arial" w:hAnsi="Arial" w:cs="Arial"/>
          <w:sz w:val="24"/>
          <w:szCs w:val="24"/>
        </w:rPr>
      </w:pPr>
    </w:p>
    <w:p w:rsidR="009466F3" w:rsidRPr="004A7CB3" w:rsidRDefault="009466F3" w:rsidP="00536083">
      <w:pPr>
        <w:jc w:val="both"/>
        <w:rPr>
          <w:rFonts w:ascii="Arial" w:hAnsi="Arial" w:cs="Arial"/>
          <w:sz w:val="24"/>
          <w:szCs w:val="24"/>
        </w:rPr>
      </w:pPr>
    </w:p>
    <w:p w:rsidR="009466F3" w:rsidRPr="004A7CB3" w:rsidRDefault="009466F3" w:rsidP="00536083">
      <w:pPr>
        <w:jc w:val="both"/>
        <w:rPr>
          <w:rFonts w:ascii="Arial" w:hAnsi="Arial" w:cs="Arial"/>
          <w:sz w:val="24"/>
          <w:szCs w:val="24"/>
        </w:rPr>
      </w:pPr>
    </w:p>
    <w:p w:rsidR="009466F3" w:rsidRPr="004A7CB3" w:rsidRDefault="009466F3" w:rsidP="00536083">
      <w:pPr>
        <w:jc w:val="both"/>
        <w:rPr>
          <w:rFonts w:ascii="Arial" w:hAnsi="Arial" w:cs="Arial"/>
          <w:sz w:val="24"/>
          <w:szCs w:val="24"/>
        </w:rPr>
      </w:pPr>
    </w:p>
    <w:p w:rsidR="009466F3" w:rsidRPr="004A7CB3" w:rsidRDefault="009466F3" w:rsidP="00536083">
      <w:pPr>
        <w:jc w:val="both"/>
        <w:rPr>
          <w:rFonts w:ascii="Arial" w:hAnsi="Arial" w:cs="Arial"/>
          <w:sz w:val="24"/>
          <w:szCs w:val="24"/>
        </w:rPr>
      </w:pPr>
    </w:p>
    <w:p w:rsidR="009466F3" w:rsidRPr="004A7CB3" w:rsidRDefault="009466F3" w:rsidP="00536083">
      <w:pPr>
        <w:jc w:val="both"/>
        <w:rPr>
          <w:rFonts w:ascii="Arial" w:hAnsi="Arial" w:cs="Arial"/>
          <w:sz w:val="24"/>
          <w:szCs w:val="24"/>
        </w:rPr>
      </w:pPr>
    </w:p>
    <w:p w:rsidR="009466F3" w:rsidRPr="004A7CB3" w:rsidRDefault="009466F3" w:rsidP="00536083">
      <w:pPr>
        <w:jc w:val="both"/>
        <w:rPr>
          <w:rFonts w:ascii="Arial" w:hAnsi="Arial" w:cs="Arial"/>
          <w:sz w:val="24"/>
          <w:szCs w:val="24"/>
        </w:rPr>
      </w:pPr>
    </w:p>
    <w:p w:rsidR="009466F3" w:rsidRPr="004A7CB3" w:rsidRDefault="009466F3" w:rsidP="00536083">
      <w:pPr>
        <w:jc w:val="both"/>
        <w:rPr>
          <w:rFonts w:ascii="Arial" w:hAnsi="Arial" w:cs="Arial"/>
          <w:sz w:val="24"/>
          <w:szCs w:val="24"/>
        </w:rPr>
      </w:pPr>
    </w:p>
    <w:p w:rsidR="009466F3" w:rsidRPr="004A7CB3" w:rsidRDefault="009466F3" w:rsidP="00536083">
      <w:pPr>
        <w:jc w:val="both"/>
        <w:rPr>
          <w:rFonts w:ascii="Arial" w:hAnsi="Arial" w:cs="Arial"/>
          <w:sz w:val="24"/>
          <w:szCs w:val="24"/>
        </w:rPr>
      </w:pPr>
    </w:p>
    <w:p w:rsidR="009466F3" w:rsidRPr="004A7CB3" w:rsidRDefault="009466F3" w:rsidP="00536083">
      <w:pPr>
        <w:jc w:val="both"/>
        <w:rPr>
          <w:rFonts w:ascii="Arial" w:hAnsi="Arial" w:cs="Arial"/>
          <w:sz w:val="24"/>
          <w:szCs w:val="24"/>
        </w:rPr>
      </w:pPr>
    </w:p>
    <w:p w:rsidR="009466F3" w:rsidRPr="004A7CB3" w:rsidRDefault="009466F3" w:rsidP="00536083">
      <w:pPr>
        <w:jc w:val="both"/>
        <w:rPr>
          <w:rFonts w:ascii="Arial" w:hAnsi="Arial" w:cs="Arial"/>
          <w:sz w:val="24"/>
          <w:szCs w:val="24"/>
        </w:rPr>
      </w:pPr>
    </w:p>
    <w:sdt>
      <w:sdtPr>
        <w:rPr>
          <w:rFonts w:ascii="Arial" w:eastAsiaTheme="minorHAnsi" w:hAnsi="Arial" w:cs="Arial"/>
          <w:b w:val="0"/>
          <w:bCs w:val="0"/>
          <w:color w:val="auto"/>
          <w:sz w:val="24"/>
          <w:szCs w:val="24"/>
          <w:lang w:val="el-GR"/>
        </w:rPr>
        <w:id w:val="-1332909260"/>
        <w:docPartObj>
          <w:docPartGallery w:val="Table of Contents"/>
          <w:docPartUnique/>
        </w:docPartObj>
      </w:sdtPr>
      <w:sdtEndPr>
        <w:rPr>
          <w:rFonts w:eastAsiaTheme="minorEastAsia"/>
          <w:noProof/>
          <w:lang w:val="en-US"/>
        </w:rPr>
      </w:sdtEndPr>
      <w:sdtContent>
        <w:p w:rsidR="009466F3" w:rsidRPr="004A7CB3" w:rsidRDefault="009466F3" w:rsidP="00536083">
          <w:pPr>
            <w:pStyle w:val="TOCHeading"/>
            <w:jc w:val="both"/>
            <w:rPr>
              <w:rStyle w:val="Heading1Char"/>
              <w:rFonts w:ascii="Arial" w:hAnsi="Arial" w:cs="Arial"/>
              <w:sz w:val="24"/>
              <w:szCs w:val="24"/>
            </w:rPr>
          </w:pPr>
          <w:r w:rsidRPr="004A7CB3">
            <w:rPr>
              <w:rStyle w:val="Heading1Char"/>
              <w:rFonts w:ascii="Arial" w:hAnsi="Arial" w:cs="Arial"/>
              <w:sz w:val="24"/>
              <w:szCs w:val="24"/>
              <w:lang w:val="el-GR"/>
            </w:rPr>
            <w:t>ΠΕΡΙΕΧΟΜΕΝΑ</w:t>
          </w:r>
        </w:p>
        <w:p w:rsidR="009466F3" w:rsidRPr="004A7CB3" w:rsidRDefault="009466F3" w:rsidP="00536083">
          <w:pPr>
            <w:pStyle w:val="TOC1"/>
            <w:tabs>
              <w:tab w:val="right" w:leader="dot" w:pos="9016"/>
            </w:tabs>
            <w:jc w:val="both"/>
            <w:rPr>
              <w:rFonts w:ascii="Arial" w:hAnsi="Arial" w:cs="Arial"/>
              <w:sz w:val="24"/>
              <w:szCs w:val="24"/>
            </w:rPr>
          </w:pPr>
        </w:p>
        <w:p w:rsidR="00AC0219" w:rsidRPr="004A7CB3" w:rsidRDefault="00AC0219" w:rsidP="00536083">
          <w:pPr>
            <w:jc w:val="both"/>
            <w:rPr>
              <w:rFonts w:ascii="Arial" w:hAnsi="Arial" w:cs="Arial"/>
              <w:sz w:val="24"/>
              <w:szCs w:val="24"/>
            </w:rPr>
          </w:pPr>
        </w:p>
        <w:p w:rsidR="00CF7518" w:rsidRPr="004A7CB3" w:rsidRDefault="00C36A60">
          <w:pPr>
            <w:pStyle w:val="TOC1"/>
            <w:tabs>
              <w:tab w:val="right" w:leader="dot" w:pos="9016"/>
            </w:tabs>
            <w:rPr>
              <w:rFonts w:ascii="Arial" w:hAnsi="Arial" w:cs="Arial"/>
              <w:noProof/>
              <w:lang w:val="el-GR" w:eastAsia="el-GR"/>
            </w:rPr>
          </w:pPr>
          <w:r w:rsidRPr="00C36A60">
            <w:rPr>
              <w:rFonts w:ascii="Arial" w:hAnsi="Arial" w:cs="Arial"/>
              <w:sz w:val="24"/>
              <w:szCs w:val="24"/>
            </w:rPr>
            <w:fldChar w:fldCharType="begin"/>
          </w:r>
          <w:r w:rsidR="009466F3" w:rsidRPr="004A7CB3">
            <w:rPr>
              <w:rFonts w:ascii="Arial" w:hAnsi="Arial" w:cs="Arial"/>
              <w:sz w:val="24"/>
              <w:szCs w:val="24"/>
            </w:rPr>
            <w:instrText xml:space="preserve"> TOC \o "1-3" \h \z \u </w:instrText>
          </w:r>
          <w:r w:rsidRPr="00C36A60">
            <w:rPr>
              <w:rFonts w:ascii="Arial" w:hAnsi="Arial" w:cs="Arial"/>
              <w:sz w:val="24"/>
              <w:szCs w:val="24"/>
            </w:rPr>
            <w:fldChar w:fldCharType="separate"/>
          </w:r>
          <w:hyperlink w:anchor="_Toc508811687" w:history="1">
            <w:r w:rsidR="00CF7518" w:rsidRPr="004A7CB3">
              <w:rPr>
                <w:rStyle w:val="Hyperlink"/>
                <w:rFonts w:ascii="Arial" w:hAnsi="Arial" w:cs="Arial"/>
                <w:noProof/>
                <w:spacing w:val="5"/>
                <w:lang w:val="el-GR"/>
              </w:rPr>
              <w:t>Ευχαριστίες</w:t>
            </w:r>
            <w:r w:rsidR="00CF7518" w:rsidRPr="004A7CB3">
              <w:rPr>
                <w:rFonts w:ascii="Arial" w:hAnsi="Arial" w:cs="Arial"/>
                <w:noProof/>
                <w:webHidden/>
              </w:rPr>
              <w:tab/>
            </w:r>
            <w:r w:rsidRPr="004A7CB3">
              <w:rPr>
                <w:rFonts w:ascii="Arial" w:hAnsi="Arial" w:cs="Arial"/>
                <w:noProof/>
                <w:webHidden/>
              </w:rPr>
              <w:fldChar w:fldCharType="begin"/>
            </w:r>
            <w:r w:rsidR="00CF7518" w:rsidRPr="004A7CB3">
              <w:rPr>
                <w:rFonts w:ascii="Arial" w:hAnsi="Arial" w:cs="Arial"/>
                <w:noProof/>
                <w:webHidden/>
              </w:rPr>
              <w:instrText xml:space="preserve"> PAGEREF _Toc508811687 \h </w:instrText>
            </w:r>
            <w:r w:rsidRPr="004A7CB3">
              <w:rPr>
                <w:rFonts w:ascii="Arial" w:hAnsi="Arial" w:cs="Arial"/>
                <w:noProof/>
                <w:webHidden/>
              </w:rPr>
            </w:r>
            <w:r w:rsidRPr="004A7CB3">
              <w:rPr>
                <w:rFonts w:ascii="Arial" w:hAnsi="Arial" w:cs="Arial"/>
                <w:noProof/>
                <w:webHidden/>
              </w:rPr>
              <w:fldChar w:fldCharType="separate"/>
            </w:r>
            <w:r w:rsidR="00CF7518" w:rsidRPr="004A7CB3">
              <w:rPr>
                <w:rFonts w:ascii="Arial" w:hAnsi="Arial" w:cs="Arial"/>
                <w:noProof/>
                <w:webHidden/>
              </w:rPr>
              <w:t>5</w:t>
            </w:r>
            <w:r w:rsidRPr="004A7CB3">
              <w:rPr>
                <w:rFonts w:ascii="Arial" w:hAnsi="Arial" w:cs="Arial"/>
                <w:noProof/>
                <w:webHidden/>
              </w:rPr>
              <w:fldChar w:fldCharType="end"/>
            </w:r>
          </w:hyperlink>
        </w:p>
        <w:p w:rsidR="00CF7518" w:rsidRPr="004A7CB3" w:rsidRDefault="00C36A60">
          <w:pPr>
            <w:pStyle w:val="TOC1"/>
            <w:tabs>
              <w:tab w:val="right" w:leader="dot" w:pos="9016"/>
            </w:tabs>
            <w:rPr>
              <w:rFonts w:ascii="Arial" w:hAnsi="Arial" w:cs="Arial"/>
              <w:noProof/>
              <w:lang w:val="el-GR" w:eastAsia="el-GR"/>
            </w:rPr>
          </w:pPr>
          <w:hyperlink w:anchor="_Toc508811688" w:history="1">
            <w:r w:rsidR="00CF7518" w:rsidRPr="004A7CB3">
              <w:rPr>
                <w:rStyle w:val="Hyperlink"/>
                <w:rFonts w:ascii="Arial" w:hAnsi="Arial" w:cs="Arial"/>
                <w:noProof/>
                <w:lang w:val="el-GR"/>
              </w:rPr>
              <w:t>Περίληψη</w:t>
            </w:r>
            <w:r w:rsidR="00CF7518" w:rsidRPr="004A7CB3">
              <w:rPr>
                <w:rFonts w:ascii="Arial" w:hAnsi="Arial" w:cs="Arial"/>
                <w:noProof/>
                <w:webHidden/>
              </w:rPr>
              <w:tab/>
            </w:r>
            <w:r w:rsidRPr="004A7CB3">
              <w:rPr>
                <w:rFonts w:ascii="Arial" w:hAnsi="Arial" w:cs="Arial"/>
                <w:noProof/>
                <w:webHidden/>
              </w:rPr>
              <w:fldChar w:fldCharType="begin"/>
            </w:r>
            <w:r w:rsidR="00CF7518" w:rsidRPr="004A7CB3">
              <w:rPr>
                <w:rFonts w:ascii="Arial" w:hAnsi="Arial" w:cs="Arial"/>
                <w:noProof/>
                <w:webHidden/>
              </w:rPr>
              <w:instrText xml:space="preserve"> PAGEREF _Toc508811688 \h </w:instrText>
            </w:r>
            <w:r w:rsidRPr="004A7CB3">
              <w:rPr>
                <w:rFonts w:ascii="Arial" w:hAnsi="Arial" w:cs="Arial"/>
                <w:noProof/>
                <w:webHidden/>
              </w:rPr>
            </w:r>
            <w:r w:rsidRPr="004A7CB3">
              <w:rPr>
                <w:rFonts w:ascii="Arial" w:hAnsi="Arial" w:cs="Arial"/>
                <w:noProof/>
                <w:webHidden/>
              </w:rPr>
              <w:fldChar w:fldCharType="separate"/>
            </w:r>
            <w:r w:rsidR="00CF7518" w:rsidRPr="004A7CB3">
              <w:rPr>
                <w:rFonts w:ascii="Arial" w:hAnsi="Arial" w:cs="Arial"/>
                <w:noProof/>
                <w:webHidden/>
              </w:rPr>
              <w:t>6</w:t>
            </w:r>
            <w:r w:rsidRPr="004A7CB3">
              <w:rPr>
                <w:rFonts w:ascii="Arial" w:hAnsi="Arial" w:cs="Arial"/>
                <w:noProof/>
                <w:webHidden/>
              </w:rPr>
              <w:fldChar w:fldCharType="end"/>
            </w:r>
          </w:hyperlink>
        </w:p>
        <w:p w:rsidR="00CF7518" w:rsidRPr="004A7CB3" w:rsidRDefault="00C36A60">
          <w:pPr>
            <w:pStyle w:val="TOC1"/>
            <w:tabs>
              <w:tab w:val="right" w:leader="dot" w:pos="9016"/>
            </w:tabs>
            <w:rPr>
              <w:rFonts w:ascii="Arial" w:hAnsi="Arial" w:cs="Arial"/>
              <w:noProof/>
              <w:lang w:val="el-GR" w:eastAsia="el-GR"/>
            </w:rPr>
          </w:pPr>
          <w:hyperlink w:anchor="_Toc508811689" w:history="1">
            <w:r w:rsidR="00CF7518" w:rsidRPr="004A7CB3">
              <w:rPr>
                <w:rStyle w:val="Hyperlink"/>
                <w:rFonts w:ascii="Arial" w:hAnsi="Arial" w:cs="Arial"/>
                <w:noProof/>
              </w:rPr>
              <w:t>Abstract</w:t>
            </w:r>
            <w:r w:rsidR="00CF7518" w:rsidRPr="004A7CB3">
              <w:rPr>
                <w:rFonts w:ascii="Arial" w:hAnsi="Arial" w:cs="Arial"/>
                <w:noProof/>
                <w:webHidden/>
              </w:rPr>
              <w:tab/>
            </w:r>
            <w:r w:rsidRPr="004A7CB3">
              <w:rPr>
                <w:rFonts w:ascii="Arial" w:hAnsi="Arial" w:cs="Arial"/>
                <w:noProof/>
                <w:webHidden/>
              </w:rPr>
              <w:fldChar w:fldCharType="begin"/>
            </w:r>
            <w:r w:rsidR="00CF7518" w:rsidRPr="004A7CB3">
              <w:rPr>
                <w:rFonts w:ascii="Arial" w:hAnsi="Arial" w:cs="Arial"/>
                <w:noProof/>
                <w:webHidden/>
              </w:rPr>
              <w:instrText xml:space="preserve"> PAGEREF _Toc508811689 \h </w:instrText>
            </w:r>
            <w:r w:rsidRPr="004A7CB3">
              <w:rPr>
                <w:rFonts w:ascii="Arial" w:hAnsi="Arial" w:cs="Arial"/>
                <w:noProof/>
                <w:webHidden/>
              </w:rPr>
            </w:r>
            <w:r w:rsidRPr="004A7CB3">
              <w:rPr>
                <w:rFonts w:ascii="Arial" w:hAnsi="Arial" w:cs="Arial"/>
                <w:noProof/>
                <w:webHidden/>
              </w:rPr>
              <w:fldChar w:fldCharType="separate"/>
            </w:r>
            <w:r w:rsidR="00CF7518" w:rsidRPr="004A7CB3">
              <w:rPr>
                <w:rFonts w:ascii="Arial" w:hAnsi="Arial" w:cs="Arial"/>
                <w:noProof/>
                <w:webHidden/>
              </w:rPr>
              <w:t>7</w:t>
            </w:r>
            <w:r w:rsidRPr="004A7CB3">
              <w:rPr>
                <w:rFonts w:ascii="Arial" w:hAnsi="Arial" w:cs="Arial"/>
                <w:noProof/>
                <w:webHidden/>
              </w:rPr>
              <w:fldChar w:fldCharType="end"/>
            </w:r>
          </w:hyperlink>
        </w:p>
        <w:p w:rsidR="00CF7518" w:rsidRPr="004A7CB3" w:rsidRDefault="00C36A60">
          <w:pPr>
            <w:pStyle w:val="TOC1"/>
            <w:tabs>
              <w:tab w:val="right" w:leader="dot" w:pos="9016"/>
            </w:tabs>
            <w:rPr>
              <w:rFonts w:ascii="Arial" w:hAnsi="Arial" w:cs="Arial"/>
              <w:noProof/>
              <w:lang w:val="el-GR" w:eastAsia="el-GR"/>
            </w:rPr>
          </w:pPr>
          <w:hyperlink w:anchor="_Toc508811690" w:history="1">
            <w:r w:rsidR="00CF7518" w:rsidRPr="004A7CB3">
              <w:rPr>
                <w:rStyle w:val="Hyperlink"/>
                <w:rFonts w:ascii="Arial" w:hAnsi="Arial" w:cs="Arial"/>
                <w:noProof/>
                <w:lang w:val="el-GR"/>
              </w:rPr>
              <w:t>ΚΑΤΑΛΟΓΟΣ ΠΙΝΑΚΩΝ</w:t>
            </w:r>
            <w:r w:rsidR="00CF7518" w:rsidRPr="004A7CB3">
              <w:rPr>
                <w:rFonts w:ascii="Arial" w:hAnsi="Arial" w:cs="Arial"/>
                <w:noProof/>
                <w:webHidden/>
              </w:rPr>
              <w:tab/>
            </w:r>
            <w:r w:rsidRPr="004A7CB3">
              <w:rPr>
                <w:rFonts w:ascii="Arial" w:hAnsi="Arial" w:cs="Arial"/>
                <w:noProof/>
                <w:webHidden/>
              </w:rPr>
              <w:fldChar w:fldCharType="begin"/>
            </w:r>
            <w:r w:rsidR="00CF7518" w:rsidRPr="004A7CB3">
              <w:rPr>
                <w:rFonts w:ascii="Arial" w:hAnsi="Arial" w:cs="Arial"/>
                <w:noProof/>
                <w:webHidden/>
              </w:rPr>
              <w:instrText xml:space="preserve"> PAGEREF _Toc508811690 \h </w:instrText>
            </w:r>
            <w:r w:rsidRPr="004A7CB3">
              <w:rPr>
                <w:rFonts w:ascii="Arial" w:hAnsi="Arial" w:cs="Arial"/>
                <w:noProof/>
                <w:webHidden/>
              </w:rPr>
            </w:r>
            <w:r w:rsidRPr="004A7CB3">
              <w:rPr>
                <w:rFonts w:ascii="Arial" w:hAnsi="Arial" w:cs="Arial"/>
                <w:noProof/>
                <w:webHidden/>
              </w:rPr>
              <w:fldChar w:fldCharType="separate"/>
            </w:r>
            <w:r w:rsidR="00CF7518" w:rsidRPr="004A7CB3">
              <w:rPr>
                <w:rFonts w:ascii="Arial" w:hAnsi="Arial" w:cs="Arial"/>
                <w:noProof/>
                <w:webHidden/>
              </w:rPr>
              <w:t>10</w:t>
            </w:r>
            <w:r w:rsidRPr="004A7CB3">
              <w:rPr>
                <w:rFonts w:ascii="Arial" w:hAnsi="Arial" w:cs="Arial"/>
                <w:noProof/>
                <w:webHidden/>
              </w:rPr>
              <w:fldChar w:fldCharType="end"/>
            </w:r>
          </w:hyperlink>
        </w:p>
        <w:p w:rsidR="00CF7518" w:rsidRPr="004A7CB3" w:rsidRDefault="00C36A60">
          <w:pPr>
            <w:pStyle w:val="TOC1"/>
            <w:tabs>
              <w:tab w:val="right" w:leader="dot" w:pos="9016"/>
            </w:tabs>
            <w:rPr>
              <w:rFonts w:ascii="Arial" w:hAnsi="Arial" w:cs="Arial"/>
              <w:noProof/>
              <w:lang w:val="el-GR" w:eastAsia="el-GR"/>
            </w:rPr>
          </w:pPr>
          <w:hyperlink w:anchor="_Toc508811691" w:history="1">
            <w:r w:rsidR="00CF7518" w:rsidRPr="004A7CB3">
              <w:rPr>
                <w:rStyle w:val="Hyperlink"/>
                <w:rFonts w:ascii="Arial" w:hAnsi="Arial" w:cs="Arial"/>
                <w:noProof/>
                <w:lang w:val="el-GR"/>
              </w:rPr>
              <w:t>ΚΑΤΑΛΟΓΟΣ ΕΙΚΟΝΩΝ</w:t>
            </w:r>
            <w:r w:rsidR="00CF7518" w:rsidRPr="004A7CB3">
              <w:rPr>
                <w:rFonts w:ascii="Arial" w:hAnsi="Arial" w:cs="Arial"/>
                <w:noProof/>
                <w:webHidden/>
              </w:rPr>
              <w:tab/>
            </w:r>
            <w:r w:rsidRPr="004A7CB3">
              <w:rPr>
                <w:rFonts w:ascii="Arial" w:hAnsi="Arial" w:cs="Arial"/>
                <w:noProof/>
                <w:webHidden/>
              </w:rPr>
              <w:fldChar w:fldCharType="begin"/>
            </w:r>
            <w:r w:rsidR="00CF7518" w:rsidRPr="004A7CB3">
              <w:rPr>
                <w:rFonts w:ascii="Arial" w:hAnsi="Arial" w:cs="Arial"/>
                <w:noProof/>
                <w:webHidden/>
              </w:rPr>
              <w:instrText xml:space="preserve"> PAGEREF _Toc508811691 \h </w:instrText>
            </w:r>
            <w:r w:rsidRPr="004A7CB3">
              <w:rPr>
                <w:rFonts w:ascii="Arial" w:hAnsi="Arial" w:cs="Arial"/>
                <w:noProof/>
                <w:webHidden/>
              </w:rPr>
            </w:r>
            <w:r w:rsidRPr="004A7CB3">
              <w:rPr>
                <w:rFonts w:ascii="Arial" w:hAnsi="Arial" w:cs="Arial"/>
                <w:noProof/>
                <w:webHidden/>
              </w:rPr>
              <w:fldChar w:fldCharType="separate"/>
            </w:r>
            <w:r w:rsidR="00CF7518" w:rsidRPr="004A7CB3">
              <w:rPr>
                <w:rFonts w:ascii="Arial" w:hAnsi="Arial" w:cs="Arial"/>
                <w:noProof/>
                <w:webHidden/>
              </w:rPr>
              <w:t>10</w:t>
            </w:r>
            <w:r w:rsidRPr="004A7CB3">
              <w:rPr>
                <w:rFonts w:ascii="Arial" w:hAnsi="Arial" w:cs="Arial"/>
                <w:noProof/>
                <w:webHidden/>
              </w:rPr>
              <w:fldChar w:fldCharType="end"/>
            </w:r>
          </w:hyperlink>
        </w:p>
        <w:p w:rsidR="00CF7518" w:rsidRPr="004A7CB3" w:rsidRDefault="00C36A60">
          <w:pPr>
            <w:pStyle w:val="TOC1"/>
            <w:tabs>
              <w:tab w:val="right" w:leader="dot" w:pos="9016"/>
            </w:tabs>
            <w:rPr>
              <w:rFonts w:ascii="Arial" w:hAnsi="Arial" w:cs="Arial"/>
              <w:noProof/>
              <w:lang w:val="el-GR" w:eastAsia="el-GR"/>
            </w:rPr>
          </w:pPr>
          <w:hyperlink w:anchor="_Toc508811692" w:history="1">
            <w:r w:rsidR="00CF7518" w:rsidRPr="004A7CB3">
              <w:rPr>
                <w:rStyle w:val="Hyperlink"/>
                <w:rFonts w:ascii="Arial" w:hAnsi="Arial" w:cs="Arial"/>
                <w:noProof/>
                <w:lang w:val="el-GR"/>
              </w:rPr>
              <w:t xml:space="preserve">ΜΕΡΟΣ 1 – ΑΝΑΛΥΣΗ ΤΟΥ ΣΧΕΔΙΑΣΤΙΚΟΥ ΠΡΟΓΡΑΜΜΑΤΟΣ </w:t>
            </w:r>
            <w:r w:rsidR="00CF7518" w:rsidRPr="004A7CB3">
              <w:rPr>
                <w:rStyle w:val="Hyperlink"/>
                <w:rFonts w:ascii="Arial" w:hAnsi="Arial" w:cs="Arial"/>
                <w:noProof/>
              </w:rPr>
              <w:t>AutoCAD</w:t>
            </w:r>
            <w:r w:rsidR="00CF7518" w:rsidRPr="004A7CB3">
              <w:rPr>
                <w:rStyle w:val="Hyperlink"/>
                <w:rFonts w:ascii="Arial" w:hAnsi="Arial" w:cs="Arial"/>
                <w:noProof/>
                <w:lang w:val="el-GR"/>
              </w:rPr>
              <w:t xml:space="preserve"> 2018</w:t>
            </w:r>
            <w:r w:rsidR="00CF7518" w:rsidRPr="004A7CB3">
              <w:rPr>
                <w:rFonts w:ascii="Arial" w:hAnsi="Arial" w:cs="Arial"/>
                <w:noProof/>
                <w:webHidden/>
              </w:rPr>
              <w:tab/>
            </w:r>
            <w:r w:rsidRPr="004A7CB3">
              <w:rPr>
                <w:rFonts w:ascii="Arial" w:hAnsi="Arial" w:cs="Arial"/>
                <w:noProof/>
                <w:webHidden/>
              </w:rPr>
              <w:fldChar w:fldCharType="begin"/>
            </w:r>
            <w:r w:rsidR="00CF7518" w:rsidRPr="004A7CB3">
              <w:rPr>
                <w:rFonts w:ascii="Arial" w:hAnsi="Arial" w:cs="Arial"/>
                <w:noProof/>
                <w:webHidden/>
              </w:rPr>
              <w:instrText xml:space="preserve"> PAGEREF _Toc508811692 \h </w:instrText>
            </w:r>
            <w:r w:rsidRPr="004A7CB3">
              <w:rPr>
                <w:rFonts w:ascii="Arial" w:hAnsi="Arial" w:cs="Arial"/>
                <w:noProof/>
                <w:webHidden/>
              </w:rPr>
            </w:r>
            <w:r w:rsidRPr="004A7CB3">
              <w:rPr>
                <w:rFonts w:ascii="Arial" w:hAnsi="Arial" w:cs="Arial"/>
                <w:noProof/>
                <w:webHidden/>
              </w:rPr>
              <w:fldChar w:fldCharType="separate"/>
            </w:r>
            <w:r w:rsidR="00CF7518" w:rsidRPr="004A7CB3">
              <w:rPr>
                <w:rFonts w:ascii="Arial" w:hAnsi="Arial" w:cs="Arial"/>
                <w:noProof/>
                <w:webHidden/>
              </w:rPr>
              <w:t>12</w:t>
            </w:r>
            <w:r w:rsidRPr="004A7CB3">
              <w:rPr>
                <w:rFonts w:ascii="Arial" w:hAnsi="Arial" w:cs="Arial"/>
                <w:noProof/>
                <w:webHidden/>
              </w:rPr>
              <w:fldChar w:fldCharType="end"/>
            </w:r>
          </w:hyperlink>
        </w:p>
        <w:p w:rsidR="00CF7518" w:rsidRPr="004A7CB3" w:rsidRDefault="00C36A60">
          <w:pPr>
            <w:pStyle w:val="TOC1"/>
            <w:tabs>
              <w:tab w:val="left" w:pos="660"/>
              <w:tab w:val="right" w:leader="dot" w:pos="9016"/>
            </w:tabs>
            <w:rPr>
              <w:rFonts w:ascii="Arial" w:hAnsi="Arial" w:cs="Arial"/>
              <w:noProof/>
              <w:lang w:val="el-GR" w:eastAsia="el-GR"/>
            </w:rPr>
          </w:pPr>
          <w:hyperlink w:anchor="_Toc508811693" w:history="1">
            <w:r w:rsidR="00CF7518" w:rsidRPr="004A7CB3">
              <w:rPr>
                <w:rStyle w:val="Hyperlink"/>
                <w:rFonts w:ascii="Arial" w:hAnsi="Arial" w:cs="Arial"/>
                <w:noProof/>
                <w:lang w:val="el-GR"/>
              </w:rPr>
              <w:t>1.1</w:t>
            </w:r>
            <w:r w:rsidR="00CF7518" w:rsidRPr="004A7CB3">
              <w:rPr>
                <w:rFonts w:ascii="Arial" w:hAnsi="Arial" w:cs="Arial"/>
                <w:noProof/>
                <w:lang w:val="el-GR" w:eastAsia="el-GR"/>
              </w:rPr>
              <w:tab/>
            </w:r>
            <w:r w:rsidR="00CF7518" w:rsidRPr="004A7CB3">
              <w:rPr>
                <w:rStyle w:val="Hyperlink"/>
                <w:rFonts w:ascii="Arial" w:hAnsi="Arial" w:cs="Arial"/>
                <w:noProof/>
              </w:rPr>
              <w:t>Εισαγωγή</w:t>
            </w:r>
            <w:r w:rsidR="00CF7518" w:rsidRPr="004A7CB3">
              <w:rPr>
                <w:rFonts w:ascii="Arial" w:hAnsi="Arial" w:cs="Arial"/>
                <w:noProof/>
                <w:webHidden/>
              </w:rPr>
              <w:tab/>
            </w:r>
            <w:r w:rsidRPr="004A7CB3">
              <w:rPr>
                <w:rFonts w:ascii="Arial" w:hAnsi="Arial" w:cs="Arial"/>
                <w:noProof/>
                <w:webHidden/>
              </w:rPr>
              <w:fldChar w:fldCharType="begin"/>
            </w:r>
            <w:r w:rsidR="00CF7518" w:rsidRPr="004A7CB3">
              <w:rPr>
                <w:rFonts w:ascii="Arial" w:hAnsi="Arial" w:cs="Arial"/>
                <w:noProof/>
                <w:webHidden/>
              </w:rPr>
              <w:instrText xml:space="preserve"> PAGEREF _Toc508811693 \h </w:instrText>
            </w:r>
            <w:r w:rsidRPr="004A7CB3">
              <w:rPr>
                <w:rFonts w:ascii="Arial" w:hAnsi="Arial" w:cs="Arial"/>
                <w:noProof/>
                <w:webHidden/>
              </w:rPr>
            </w:r>
            <w:r w:rsidRPr="004A7CB3">
              <w:rPr>
                <w:rFonts w:ascii="Arial" w:hAnsi="Arial" w:cs="Arial"/>
                <w:noProof/>
                <w:webHidden/>
              </w:rPr>
              <w:fldChar w:fldCharType="separate"/>
            </w:r>
            <w:r w:rsidR="00CF7518" w:rsidRPr="004A7CB3">
              <w:rPr>
                <w:rFonts w:ascii="Arial" w:hAnsi="Arial" w:cs="Arial"/>
                <w:noProof/>
                <w:webHidden/>
              </w:rPr>
              <w:t>12</w:t>
            </w:r>
            <w:r w:rsidRPr="004A7CB3">
              <w:rPr>
                <w:rFonts w:ascii="Arial" w:hAnsi="Arial" w:cs="Arial"/>
                <w:noProof/>
                <w:webHidden/>
              </w:rPr>
              <w:fldChar w:fldCharType="end"/>
            </w:r>
          </w:hyperlink>
        </w:p>
        <w:p w:rsidR="00CF7518" w:rsidRPr="004A7CB3" w:rsidRDefault="00C36A60">
          <w:pPr>
            <w:pStyle w:val="TOC1"/>
            <w:tabs>
              <w:tab w:val="right" w:leader="dot" w:pos="9016"/>
            </w:tabs>
            <w:rPr>
              <w:rFonts w:ascii="Arial" w:hAnsi="Arial" w:cs="Arial"/>
              <w:noProof/>
              <w:lang w:val="el-GR" w:eastAsia="el-GR"/>
            </w:rPr>
          </w:pPr>
          <w:hyperlink w:anchor="_Toc508811694" w:history="1">
            <w:r w:rsidR="00CF7518" w:rsidRPr="004A7CB3">
              <w:rPr>
                <w:rStyle w:val="Hyperlink"/>
                <w:rFonts w:ascii="Arial" w:hAnsi="Arial" w:cs="Arial"/>
                <w:noProof/>
                <w:lang w:val="el-GR"/>
              </w:rPr>
              <w:t xml:space="preserve">1.2 Το πρόγραμμα  </w:t>
            </w:r>
            <w:r w:rsidR="00CF7518" w:rsidRPr="004A7CB3">
              <w:rPr>
                <w:rStyle w:val="Hyperlink"/>
                <w:rFonts w:ascii="Arial" w:hAnsi="Arial" w:cs="Arial"/>
                <w:noProof/>
              </w:rPr>
              <w:t>AutoCAD</w:t>
            </w:r>
            <w:r w:rsidR="00CF7518" w:rsidRPr="004A7CB3">
              <w:rPr>
                <w:rFonts w:ascii="Arial" w:hAnsi="Arial" w:cs="Arial"/>
                <w:noProof/>
                <w:webHidden/>
              </w:rPr>
              <w:tab/>
            </w:r>
            <w:r w:rsidRPr="004A7CB3">
              <w:rPr>
                <w:rFonts w:ascii="Arial" w:hAnsi="Arial" w:cs="Arial"/>
                <w:noProof/>
                <w:webHidden/>
              </w:rPr>
              <w:fldChar w:fldCharType="begin"/>
            </w:r>
            <w:r w:rsidR="00CF7518" w:rsidRPr="004A7CB3">
              <w:rPr>
                <w:rFonts w:ascii="Arial" w:hAnsi="Arial" w:cs="Arial"/>
                <w:noProof/>
                <w:webHidden/>
              </w:rPr>
              <w:instrText xml:space="preserve"> PAGEREF _Toc508811694 \h </w:instrText>
            </w:r>
            <w:r w:rsidRPr="004A7CB3">
              <w:rPr>
                <w:rFonts w:ascii="Arial" w:hAnsi="Arial" w:cs="Arial"/>
                <w:noProof/>
                <w:webHidden/>
              </w:rPr>
            </w:r>
            <w:r w:rsidRPr="004A7CB3">
              <w:rPr>
                <w:rFonts w:ascii="Arial" w:hAnsi="Arial" w:cs="Arial"/>
                <w:noProof/>
                <w:webHidden/>
              </w:rPr>
              <w:fldChar w:fldCharType="separate"/>
            </w:r>
            <w:r w:rsidR="00CF7518" w:rsidRPr="004A7CB3">
              <w:rPr>
                <w:rFonts w:ascii="Arial" w:hAnsi="Arial" w:cs="Arial"/>
                <w:noProof/>
                <w:webHidden/>
              </w:rPr>
              <w:t>12</w:t>
            </w:r>
            <w:r w:rsidRPr="004A7CB3">
              <w:rPr>
                <w:rFonts w:ascii="Arial" w:hAnsi="Arial" w:cs="Arial"/>
                <w:noProof/>
                <w:webHidden/>
              </w:rPr>
              <w:fldChar w:fldCharType="end"/>
            </w:r>
          </w:hyperlink>
        </w:p>
        <w:p w:rsidR="00CF7518" w:rsidRPr="004A7CB3" w:rsidRDefault="00C36A60">
          <w:pPr>
            <w:pStyle w:val="TOC2"/>
            <w:tabs>
              <w:tab w:val="right" w:leader="dot" w:pos="9016"/>
            </w:tabs>
            <w:rPr>
              <w:rFonts w:ascii="Arial" w:hAnsi="Arial" w:cs="Arial"/>
              <w:noProof/>
              <w:lang w:val="el-GR" w:eastAsia="el-GR"/>
            </w:rPr>
          </w:pPr>
          <w:hyperlink w:anchor="_Toc508811695" w:history="1">
            <w:r w:rsidR="00CF7518" w:rsidRPr="004A7CB3">
              <w:rPr>
                <w:rStyle w:val="Hyperlink"/>
                <w:rFonts w:ascii="Arial" w:hAnsi="Arial" w:cs="Arial"/>
                <w:noProof/>
                <w:lang w:val="el-GR"/>
              </w:rPr>
              <w:t>1.2.1   Η πορεία της υπολογιστικής σχεδίασης</w:t>
            </w:r>
            <w:r w:rsidR="00CF7518" w:rsidRPr="004A7CB3">
              <w:rPr>
                <w:rFonts w:ascii="Arial" w:hAnsi="Arial" w:cs="Arial"/>
                <w:noProof/>
                <w:webHidden/>
              </w:rPr>
              <w:tab/>
            </w:r>
            <w:r w:rsidRPr="004A7CB3">
              <w:rPr>
                <w:rFonts w:ascii="Arial" w:hAnsi="Arial" w:cs="Arial"/>
                <w:noProof/>
                <w:webHidden/>
              </w:rPr>
              <w:fldChar w:fldCharType="begin"/>
            </w:r>
            <w:r w:rsidR="00CF7518" w:rsidRPr="004A7CB3">
              <w:rPr>
                <w:rFonts w:ascii="Arial" w:hAnsi="Arial" w:cs="Arial"/>
                <w:noProof/>
                <w:webHidden/>
              </w:rPr>
              <w:instrText xml:space="preserve"> PAGEREF _Toc508811695 \h </w:instrText>
            </w:r>
            <w:r w:rsidRPr="004A7CB3">
              <w:rPr>
                <w:rFonts w:ascii="Arial" w:hAnsi="Arial" w:cs="Arial"/>
                <w:noProof/>
                <w:webHidden/>
              </w:rPr>
            </w:r>
            <w:r w:rsidRPr="004A7CB3">
              <w:rPr>
                <w:rFonts w:ascii="Arial" w:hAnsi="Arial" w:cs="Arial"/>
                <w:noProof/>
                <w:webHidden/>
              </w:rPr>
              <w:fldChar w:fldCharType="separate"/>
            </w:r>
            <w:r w:rsidR="00CF7518" w:rsidRPr="004A7CB3">
              <w:rPr>
                <w:rFonts w:ascii="Arial" w:hAnsi="Arial" w:cs="Arial"/>
                <w:noProof/>
                <w:webHidden/>
              </w:rPr>
              <w:t>13</w:t>
            </w:r>
            <w:r w:rsidRPr="004A7CB3">
              <w:rPr>
                <w:rFonts w:ascii="Arial" w:hAnsi="Arial" w:cs="Arial"/>
                <w:noProof/>
                <w:webHidden/>
              </w:rPr>
              <w:fldChar w:fldCharType="end"/>
            </w:r>
          </w:hyperlink>
        </w:p>
        <w:p w:rsidR="00CF7518" w:rsidRPr="004A7CB3" w:rsidRDefault="00C36A60">
          <w:pPr>
            <w:pStyle w:val="TOC2"/>
            <w:tabs>
              <w:tab w:val="right" w:leader="dot" w:pos="9016"/>
            </w:tabs>
            <w:rPr>
              <w:rFonts w:ascii="Arial" w:hAnsi="Arial" w:cs="Arial"/>
              <w:noProof/>
              <w:lang w:val="el-GR" w:eastAsia="el-GR"/>
            </w:rPr>
          </w:pPr>
          <w:hyperlink w:anchor="_Toc508811696" w:history="1">
            <w:r w:rsidR="00CF7518" w:rsidRPr="004A7CB3">
              <w:rPr>
                <w:rStyle w:val="Hyperlink"/>
                <w:rFonts w:ascii="Arial" w:hAnsi="Arial" w:cs="Arial"/>
                <w:noProof/>
                <w:lang w:val="el-GR"/>
              </w:rPr>
              <w:t>1.2.2  Άλλα  σχεδιαστικά προγράμματα και τα χαρακτηριστικά τους</w:t>
            </w:r>
            <w:r w:rsidR="00CF7518" w:rsidRPr="004A7CB3">
              <w:rPr>
                <w:rFonts w:ascii="Arial" w:hAnsi="Arial" w:cs="Arial"/>
                <w:noProof/>
                <w:webHidden/>
              </w:rPr>
              <w:tab/>
            </w:r>
            <w:r w:rsidRPr="004A7CB3">
              <w:rPr>
                <w:rFonts w:ascii="Arial" w:hAnsi="Arial" w:cs="Arial"/>
                <w:noProof/>
                <w:webHidden/>
              </w:rPr>
              <w:fldChar w:fldCharType="begin"/>
            </w:r>
            <w:r w:rsidR="00CF7518" w:rsidRPr="004A7CB3">
              <w:rPr>
                <w:rFonts w:ascii="Arial" w:hAnsi="Arial" w:cs="Arial"/>
                <w:noProof/>
                <w:webHidden/>
              </w:rPr>
              <w:instrText xml:space="preserve"> PAGEREF _Toc508811696 \h </w:instrText>
            </w:r>
            <w:r w:rsidRPr="004A7CB3">
              <w:rPr>
                <w:rFonts w:ascii="Arial" w:hAnsi="Arial" w:cs="Arial"/>
                <w:noProof/>
                <w:webHidden/>
              </w:rPr>
            </w:r>
            <w:r w:rsidRPr="004A7CB3">
              <w:rPr>
                <w:rFonts w:ascii="Arial" w:hAnsi="Arial" w:cs="Arial"/>
                <w:noProof/>
                <w:webHidden/>
              </w:rPr>
              <w:fldChar w:fldCharType="separate"/>
            </w:r>
            <w:r w:rsidR="00CF7518" w:rsidRPr="004A7CB3">
              <w:rPr>
                <w:rFonts w:ascii="Arial" w:hAnsi="Arial" w:cs="Arial"/>
                <w:noProof/>
                <w:webHidden/>
              </w:rPr>
              <w:t>14</w:t>
            </w:r>
            <w:r w:rsidRPr="004A7CB3">
              <w:rPr>
                <w:rFonts w:ascii="Arial" w:hAnsi="Arial" w:cs="Arial"/>
                <w:noProof/>
                <w:webHidden/>
              </w:rPr>
              <w:fldChar w:fldCharType="end"/>
            </w:r>
          </w:hyperlink>
        </w:p>
        <w:p w:rsidR="00CF7518" w:rsidRPr="004A7CB3" w:rsidRDefault="00C36A60">
          <w:pPr>
            <w:pStyle w:val="TOC2"/>
            <w:tabs>
              <w:tab w:val="right" w:leader="dot" w:pos="9016"/>
            </w:tabs>
            <w:rPr>
              <w:rFonts w:ascii="Arial" w:hAnsi="Arial" w:cs="Arial"/>
              <w:noProof/>
              <w:lang w:val="el-GR" w:eastAsia="el-GR"/>
            </w:rPr>
          </w:pPr>
          <w:hyperlink w:anchor="_Toc508811697" w:history="1">
            <w:r w:rsidR="00CF7518" w:rsidRPr="004A7CB3">
              <w:rPr>
                <w:rStyle w:val="Hyperlink"/>
                <w:rFonts w:ascii="Arial" w:hAnsi="Arial" w:cs="Arial"/>
                <w:noProof/>
                <w:lang w:val="el-GR"/>
              </w:rPr>
              <w:t xml:space="preserve">1.2.3  Τα πλεονεκτήματα του </w:t>
            </w:r>
            <w:r w:rsidR="00CF7518" w:rsidRPr="004A7CB3">
              <w:rPr>
                <w:rStyle w:val="Hyperlink"/>
                <w:rFonts w:ascii="Arial" w:hAnsi="Arial" w:cs="Arial"/>
                <w:noProof/>
              </w:rPr>
              <w:t>AutoCAD</w:t>
            </w:r>
            <w:r w:rsidR="00CF7518" w:rsidRPr="004A7CB3">
              <w:rPr>
                <w:rFonts w:ascii="Arial" w:hAnsi="Arial" w:cs="Arial"/>
                <w:noProof/>
                <w:webHidden/>
              </w:rPr>
              <w:tab/>
            </w:r>
            <w:r w:rsidRPr="004A7CB3">
              <w:rPr>
                <w:rFonts w:ascii="Arial" w:hAnsi="Arial" w:cs="Arial"/>
                <w:noProof/>
                <w:webHidden/>
              </w:rPr>
              <w:fldChar w:fldCharType="begin"/>
            </w:r>
            <w:r w:rsidR="00CF7518" w:rsidRPr="004A7CB3">
              <w:rPr>
                <w:rFonts w:ascii="Arial" w:hAnsi="Arial" w:cs="Arial"/>
                <w:noProof/>
                <w:webHidden/>
              </w:rPr>
              <w:instrText xml:space="preserve"> PAGEREF _Toc508811697 \h </w:instrText>
            </w:r>
            <w:r w:rsidRPr="004A7CB3">
              <w:rPr>
                <w:rFonts w:ascii="Arial" w:hAnsi="Arial" w:cs="Arial"/>
                <w:noProof/>
                <w:webHidden/>
              </w:rPr>
            </w:r>
            <w:r w:rsidRPr="004A7CB3">
              <w:rPr>
                <w:rFonts w:ascii="Arial" w:hAnsi="Arial" w:cs="Arial"/>
                <w:noProof/>
                <w:webHidden/>
              </w:rPr>
              <w:fldChar w:fldCharType="separate"/>
            </w:r>
            <w:r w:rsidR="00CF7518" w:rsidRPr="004A7CB3">
              <w:rPr>
                <w:rFonts w:ascii="Arial" w:hAnsi="Arial" w:cs="Arial"/>
                <w:noProof/>
                <w:webHidden/>
              </w:rPr>
              <w:t>16</w:t>
            </w:r>
            <w:r w:rsidRPr="004A7CB3">
              <w:rPr>
                <w:rFonts w:ascii="Arial" w:hAnsi="Arial" w:cs="Arial"/>
                <w:noProof/>
                <w:webHidden/>
              </w:rPr>
              <w:fldChar w:fldCharType="end"/>
            </w:r>
          </w:hyperlink>
        </w:p>
        <w:p w:rsidR="00CF7518" w:rsidRPr="004A7CB3" w:rsidRDefault="00C36A60">
          <w:pPr>
            <w:pStyle w:val="TOC2"/>
            <w:tabs>
              <w:tab w:val="right" w:leader="dot" w:pos="9016"/>
            </w:tabs>
            <w:rPr>
              <w:rFonts w:ascii="Arial" w:hAnsi="Arial" w:cs="Arial"/>
              <w:noProof/>
              <w:lang w:val="el-GR" w:eastAsia="el-GR"/>
            </w:rPr>
          </w:pPr>
          <w:hyperlink w:anchor="_Toc508811698" w:history="1">
            <w:r w:rsidR="00CF7518" w:rsidRPr="004A7CB3">
              <w:rPr>
                <w:rStyle w:val="Hyperlink"/>
                <w:rFonts w:ascii="Arial" w:hAnsi="Arial" w:cs="Arial"/>
                <w:noProof/>
                <w:lang w:val="el-GR"/>
              </w:rPr>
              <w:t xml:space="preserve">1.2.4  Το </w:t>
            </w:r>
            <w:r w:rsidR="00CF7518" w:rsidRPr="004A7CB3">
              <w:rPr>
                <w:rStyle w:val="Hyperlink"/>
                <w:rFonts w:ascii="Arial" w:hAnsi="Arial" w:cs="Arial"/>
                <w:noProof/>
              </w:rPr>
              <w:t>AutoCAD</w:t>
            </w:r>
            <w:r w:rsidR="00CF7518" w:rsidRPr="004A7CB3">
              <w:rPr>
                <w:rStyle w:val="Hyperlink"/>
                <w:rFonts w:ascii="Arial" w:hAnsi="Arial" w:cs="Arial"/>
                <w:noProof/>
                <w:lang w:val="el-GR"/>
              </w:rPr>
              <w:t xml:space="preserve"> ως εργαλείο μηχανικού</w:t>
            </w:r>
            <w:r w:rsidR="00CF7518" w:rsidRPr="004A7CB3">
              <w:rPr>
                <w:rFonts w:ascii="Arial" w:hAnsi="Arial" w:cs="Arial"/>
                <w:noProof/>
                <w:webHidden/>
              </w:rPr>
              <w:tab/>
            </w:r>
            <w:r w:rsidRPr="004A7CB3">
              <w:rPr>
                <w:rFonts w:ascii="Arial" w:hAnsi="Arial" w:cs="Arial"/>
                <w:noProof/>
                <w:webHidden/>
              </w:rPr>
              <w:fldChar w:fldCharType="begin"/>
            </w:r>
            <w:r w:rsidR="00CF7518" w:rsidRPr="004A7CB3">
              <w:rPr>
                <w:rFonts w:ascii="Arial" w:hAnsi="Arial" w:cs="Arial"/>
                <w:noProof/>
                <w:webHidden/>
              </w:rPr>
              <w:instrText xml:space="preserve"> PAGEREF _Toc508811698 \h </w:instrText>
            </w:r>
            <w:r w:rsidRPr="004A7CB3">
              <w:rPr>
                <w:rFonts w:ascii="Arial" w:hAnsi="Arial" w:cs="Arial"/>
                <w:noProof/>
                <w:webHidden/>
              </w:rPr>
            </w:r>
            <w:r w:rsidRPr="004A7CB3">
              <w:rPr>
                <w:rFonts w:ascii="Arial" w:hAnsi="Arial" w:cs="Arial"/>
                <w:noProof/>
                <w:webHidden/>
              </w:rPr>
              <w:fldChar w:fldCharType="separate"/>
            </w:r>
            <w:r w:rsidR="00CF7518" w:rsidRPr="004A7CB3">
              <w:rPr>
                <w:rFonts w:ascii="Arial" w:hAnsi="Arial" w:cs="Arial"/>
                <w:noProof/>
                <w:webHidden/>
              </w:rPr>
              <w:t>18</w:t>
            </w:r>
            <w:r w:rsidRPr="004A7CB3">
              <w:rPr>
                <w:rFonts w:ascii="Arial" w:hAnsi="Arial" w:cs="Arial"/>
                <w:noProof/>
                <w:webHidden/>
              </w:rPr>
              <w:fldChar w:fldCharType="end"/>
            </w:r>
          </w:hyperlink>
        </w:p>
        <w:p w:rsidR="00CF7518" w:rsidRPr="004A7CB3" w:rsidRDefault="00C36A60">
          <w:pPr>
            <w:pStyle w:val="TOC2"/>
            <w:tabs>
              <w:tab w:val="right" w:leader="dot" w:pos="9016"/>
            </w:tabs>
            <w:rPr>
              <w:rFonts w:ascii="Arial" w:hAnsi="Arial" w:cs="Arial"/>
              <w:noProof/>
              <w:lang w:val="el-GR" w:eastAsia="el-GR"/>
            </w:rPr>
          </w:pPr>
          <w:hyperlink w:anchor="_Toc508811699" w:history="1">
            <w:r w:rsidR="00CF7518" w:rsidRPr="004A7CB3">
              <w:rPr>
                <w:rStyle w:val="Hyperlink"/>
                <w:rFonts w:ascii="Arial" w:hAnsi="Arial" w:cs="Arial"/>
                <w:noProof/>
                <w:lang w:val="el-GR"/>
              </w:rPr>
              <w:t xml:space="preserve">1.2.5  Η βάση δεδομένων του </w:t>
            </w:r>
            <w:r w:rsidR="00CF7518" w:rsidRPr="004A7CB3">
              <w:rPr>
                <w:rStyle w:val="Hyperlink"/>
                <w:rFonts w:ascii="Arial" w:hAnsi="Arial" w:cs="Arial"/>
                <w:noProof/>
              </w:rPr>
              <w:t>AutoCAD</w:t>
            </w:r>
            <w:r w:rsidR="00CF7518" w:rsidRPr="004A7CB3">
              <w:rPr>
                <w:rFonts w:ascii="Arial" w:hAnsi="Arial" w:cs="Arial"/>
                <w:noProof/>
                <w:webHidden/>
              </w:rPr>
              <w:tab/>
            </w:r>
            <w:r w:rsidRPr="004A7CB3">
              <w:rPr>
                <w:rFonts w:ascii="Arial" w:hAnsi="Arial" w:cs="Arial"/>
                <w:noProof/>
                <w:webHidden/>
              </w:rPr>
              <w:fldChar w:fldCharType="begin"/>
            </w:r>
            <w:r w:rsidR="00CF7518" w:rsidRPr="004A7CB3">
              <w:rPr>
                <w:rFonts w:ascii="Arial" w:hAnsi="Arial" w:cs="Arial"/>
                <w:noProof/>
                <w:webHidden/>
              </w:rPr>
              <w:instrText xml:space="preserve"> PAGEREF _Toc508811699 \h </w:instrText>
            </w:r>
            <w:r w:rsidRPr="004A7CB3">
              <w:rPr>
                <w:rFonts w:ascii="Arial" w:hAnsi="Arial" w:cs="Arial"/>
                <w:noProof/>
                <w:webHidden/>
              </w:rPr>
            </w:r>
            <w:r w:rsidRPr="004A7CB3">
              <w:rPr>
                <w:rFonts w:ascii="Arial" w:hAnsi="Arial" w:cs="Arial"/>
                <w:noProof/>
                <w:webHidden/>
              </w:rPr>
              <w:fldChar w:fldCharType="separate"/>
            </w:r>
            <w:r w:rsidR="00CF7518" w:rsidRPr="004A7CB3">
              <w:rPr>
                <w:rFonts w:ascii="Arial" w:hAnsi="Arial" w:cs="Arial"/>
                <w:noProof/>
                <w:webHidden/>
              </w:rPr>
              <w:t>19</w:t>
            </w:r>
            <w:r w:rsidRPr="004A7CB3">
              <w:rPr>
                <w:rFonts w:ascii="Arial" w:hAnsi="Arial" w:cs="Arial"/>
                <w:noProof/>
                <w:webHidden/>
              </w:rPr>
              <w:fldChar w:fldCharType="end"/>
            </w:r>
          </w:hyperlink>
        </w:p>
        <w:p w:rsidR="00CF7518" w:rsidRPr="004A7CB3" w:rsidRDefault="00C36A60">
          <w:pPr>
            <w:pStyle w:val="TOC1"/>
            <w:tabs>
              <w:tab w:val="right" w:leader="dot" w:pos="9016"/>
            </w:tabs>
            <w:rPr>
              <w:rFonts w:ascii="Arial" w:hAnsi="Arial" w:cs="Arial"/>
              <w:noProof/>
              <w:lang w:val="el-GR" w:eastAsia="el-GR"/>
            </w:rPr>
          </w:pPr>
          <w:hyperlink w:anchor="_Toc508811700" w:history="1">
            <w:r w:rsidR="00CF7518" w:rsidRPr="004A7CB3">
              <w:rPr>
                <w:rStyle w:val="Hyperlink"/>
                <w:rFonts w:ascii="Arial" w:hAnsi="Arial" w:cs="Arial"/>
                <w:noProof/>
                <w:lang w:val="el-GR"/>
              </w:rPr>
              <w:t xml:space="preserve">1.3   Εισαγωγή στο </w:t>
            </w:r>
            <w:r w:rsidR="00CF7518" w:rsidRPr="004A7CB3">
              <w:rPr>
                <w:rStyle w:val="Hyperlink"/>
                <w:rFonts w:ascii="Arial" w:hAnsi="Arial" w:cs="Arial"/>
                <w:noProof/>
              </w:rPr>
              <w:t>AutoCAD</w:t>
            </w:r>
            <w:r w:rsidR="00CF7518" w:rsidRPr="004A7CB3">
              <w:rPr>
                <w:rFonts w:ascii="Arial" w:hAnsi="Arial" w:cs="Arial"/>
                <w:noProof/>
                <w:webHidden/>
              </w:rPr>
              <w:tab/>
            </w:r>
            <w:r w:rsidRPr="004A7CB3">
              <w:rPr>
                <w:rFonts w:ascii="Arial" w:hAnsi="Arial" w:cs="Arial"/>
                <w:noProof/>
                <w:webHidden/>
              </w:rPr>
              <w:fldChar w:fldCharType="begin"/>
            </w:r>
            <w:r w:rsidR="00CF7518" w:rsidRPr="004A7CB3">
              <w:rPr>
                <w:rFonts w:ascii="Arial" w:hAnsi="Arial" w:cs="Arial"/>
                <w:noProof/>
                <w:webHidden/>
              </w:rPr>
              <w:instrText xml:space="preserve"> PAGEREF _Toc508811700 \h </w:instrText>
            </w:r>
            <w:r w:rsidRPr="004A7CB3">
              <w:rPr>
                <w:rFonts w:ascii="Arial" w:hAnsi="Arial" w:cs="Arial"/>
                <w:noProof/>
                <w:webHidden/>
              </w:rPr>
            </w:r>
            <w:r w:rsidRPr="004A7CB3">
              <w:rPr>
                <w:rFonts w:ascii="Arial" w:hAnsi="Arial" w:cs="Arial"/>
                <w:noProof/>
                <w:webHidden/>
              </w:rPr>
              <w:fldChar w:fldCharType="separate"/>
            </w:r>
            <w:r w:rsidR="00CF7518" w:rsidRPr="004A7CB3">
              <w:rPr>
                <w:rFonts w:ascii="Arial" w:hAnsi="Arial" w:cs="Arial"/>
                <w:noProof/>
                <w:webHidden/>
              </w:rPr>
              <w:t>22</w:t>
            </w:r>
            <w:r w:rsidRPr="004A7CB3">
              <w:rPr>
                <w:rFonts w:ascii="Arial" w:hAnsi="Arial" w:cs="Arial"/>
                <w:noProof/>
                <w:webHidden/>
              </w:rPr>
              <w:fldChar w:fldCharType="end"/>
            </w:r>
          </w:hyperlink>
        </w:p>
        <w:p w:rsidR="00CF7518" w:rsidRPr="004A7CB3" w:rsidRDefault="00C36A60">
          <w:pPr>
            <w:pStyle w:val="TOC2"/>
            <w:tabs>
              <w:tab w:val="right" w:leader="dot" w:pos="9016"/>
            </w:tabs>
            <w:rPr>
              <w:rFonts w:ascii="Arial" w:hAnsi="Arial" w:cs="Arial"/>
              <w:noProof/>
              <w:lang w:val="el-GR" w:eastAsia="el-GR"/>
            </w:rPr>
          </w:pPr>
          <w:hyperlink w:anchor="_Toc508811701" w:history="1">
            <w:r w:rsidR="00CF7518" w:rsidRPr="004A7CB3">
              <w:rPr>
                <w:rStyle w:val="Hyperlink"/>
                <w:rFonts w:ascii="Arial" w:hAnsi="Arial" w:cs="Arial"/>
                <w:noProof/>
                <w:lang w:val="el-GR"/>
              </w:rPr>
              <w:t>1.3.1  Τρόπος εισαγωγής εντολών</w:t>
            </w:r>
            <w:r w:rsidR="00CF7518" w:rsidRPr="004A7CB3">
              <w:rPr>
                <w:rFonts w:ascii="Arial" w:hAnsi="Arial" w:cs="Arial"/>
                <w:noProof/>
                <w:webHidden/>
              </w:rPr>
              <w:tab/>
            </w:r>
            <w:r w:rsidRPr="004A7CB3">
              <w:rPr>
                <w:rFonts w:ascii="Arial" w:hAnsi="Arial" w:cs="Arial"/>
                <w:noProof/>
                <w:webHidden/>
              </w:rPr>
              <w:fldChar w:fldCharType="begin"/>
            </w:r>
            <w:r w:rsidR="00CF7518" w:rsidRPr="004A7CB3">
              <w:rPr>
                <w:rFonts w:ascii="Arial" w:hAnsi="Arial" w:cs="Arial"/>
                <w:noProof/>
                <w:webHidden/>
              </w:rPr>
              <w:instrText xml:space="preserve"> PAGEREF _Toc508811701 \h </w:instrText>
            </w:r>
            <w:r w:rsidRPr="004A7CB3">
              <w:rPr>
                <w:rFonts w:ascii="Arial" w:hAnsi="Arial" w:cs="Arial"/>
                <w:noProof/>
                <w:webHidden/>
              </w:rPr>
            </w:r>
            <w:r w:rsidRPr="004A7CB3">
              <w:rPr>
                <w:rFonts w:ascii="Arial" w:hAnsi="Arial" w:cs="Arial"/>
                <w:noProof/>
                <w:webHidden/>
              </w:rPr>
              <w:fldChar w:fldCharType="separate"/>
            </w:r>
            <w:r w:rsidR="00CF7518" w:rsidRPr="004A7CB3">
              <w:rPr>
                <w:rFonts w:ascii="Arial" w:hAnsi="Arial" w:cs="Arial"/>
                <w:noProof/>
                <w:webHidden/>
              </w:rPr>
              <w:t>22</w:t>
            </w:r>
            <w:r w:rsidRPr="004A7CB3">
              <w:rPr>
                <w:rFonts w:ascii="Arial" w:hAnsi="Arial" w:cs="Arial"/>
                <w:noProof/>
                <w:webHidden/>
              </w:rPr>
              <w:fldChar w:fldCharType="end"/>
            </w:r>
          </w:hyperlink>
        </w:p>
        <w:p w:rsidR="00CF7518" w:rsidRPr="004A7CB3" w:rsidRDefault="00C36A60">
          <w:pPr>
            <w:pStyle w:val="TOC2"/>
            <w:tabs>
              <w:tab w:val="right" w:leader="dot" w:pos="9016"/>
            </w:tabs>
            <w:rPr>
              <w:rFonts w:ascii="Arial" w:hAnsi="Arial" w:cs="Arial"/>
              <w:noProof/>
              <w:lang w:val="el-GR" w:eastAsia="el-GR"/>
            </w:rPr>
          </w:pPr>
          <w:hyperlink w:anchor="_Toc508811702" w:history="1">
            <w:r w:rsidR="00CF7518" w:rsidRPr="004A7CB3">
              <w:rPr>
                <w:rStyle w:val="Hyperlink"/>
                <w:rFonts w:ascii="Arial" w:hAnsi="Arial" w:cs="Arial"/>
                <w:noProof/>
                <w:lang w:val="el-GR"/>
              </w:rPr>
              <w:t>1.3.2  Γενικό Σύστημα Συντεταγμένων (</w:t>
            </w:r>
            <w:r w:rsidR="00CF7518" w:rsidRPr="004A7CB3">
              <w:rPr>
                <w:rStyle w:val="Hyperlink"/>
                <w:rFonts w:ascii="Arial" w:hAnsi="Arial" w:cs="Arial"/>
                <w:noProof/>
              </w:rPr>
              <w:t>coordinate</w:t>
            </w:r>
            <w:r w:rsidR="00CF7518" w:rsidRPr="004A7CB3">
              <w:rPr>
                <w:rStyle w:val="Hyperlink"/>
                <w:rFonts w:ascii="Arial" w:hAnsi="Arial" w:cs="Arial"/>
                <w:noProof/>
                <w:lang w:val="el-GR"/>
              </w:rPr>
              <w:t xml:space="preserve"> </w:t>
            </w:r>
            <w:r w:rsidR="00CF7518" w:rsidRPr="004A7CB3">
              <w:rPr>
                <w:rStyle w:val="Hyperlink"/>
                <w:rFonts w:ascii="Arial" w:hAnsi="Arial" w:cs="Arial"/>
                <w:noProof/>
              </w:rPr>
              <w:t>entry</w:t>
            </w:r>
            <w:r w:rsidR="00CF7518" w:rsidRPr="004A7CB3">
              <w:rPr>
                <w:rStyle w:val="Hyperlink"/>
                <w:rFonts w:ascii="Arial" w:hAnsi="Arial" w:cs="Arial"/>
                <w:noProof/>
                <w:lang w:val="el-GR"/>
              </w:rPr>
              <w:t xml:space="preserve"> </w:t>
            </w:r>
            <w:r w:rsidR="00CF7518" w:rsidRPr="004A7CB3">
              <w:rPr>
                <w:rStyle w:val="Hyperlink"/>
                <w:rFonts w:ascii="Arial" w:hAnsi="Arial" w:cs="Arial"/>
                <w:noProof/>
              </w:rPr>
              <w:t>system</w:t>
            </w:r>
            <w:r w:rsidR="00CF7518" w:rsidRPr="004A7CB3">
              <w:rPr>
                <w:rStyle w:val="Hyperlink"/>
                <w:rFonts w:ascii="Arial" w:hAnsi="Arial" w:cs="Arial"/>
                <w:noProof/>
                <w:lang w:val="el-GR"/>
              </w:rPr>
              <w:t>)</w:t>
            </w:r>
            <w:r w:rsidR="00CF7518" w:rsidRPr="004A7CB3">
              <w:rPr>
                <w:rFonts w:ascii="Arial" w:hAnsi="Arial" w:cs="Arial"/>
                <w:noProof/>
                <w:webHidden/>
              </w:rPr>
              <w:tab/>
            </w:r>
            <w:r w:rsidRPr="004A7CB3">
              <w:rPr>
                <w:rFonts w:ascii="Arial" w:hAnsi="Arial" w:cs="Arial"/>
                <w:noProof/>
                <w:webHidden/>
              </w:rPr>
              <w:fldChar w:fldCharType="begin"/>
            </w:r>
            <w:r w:rsidR="00CF7518" w:rsidRPr="004A7CB3">
              <w:rPr>
                <w:rFonts w:ascii="Arial" w:hAnsi="Arial" w:cs="Arial"/>
                <w:noProof/>
                <w:webHidden/>
              </w:rPr>
              <w:instrText xml:space="preserve"> PAGEREF _Toc508811702 \h </w:instrText>
            </w:r>
            <w:r w:rsidRPr="004A7CB3">
              <w:rPr>
                <w:rFonts w:ascii="Arial" w:hAnsi="Arial" w:cs="Arial"/>
                <w:noProof/>
                <w:webHidden/>
              </w:rPr>
            </w:r>
            <w:r w:rsidRPr="004A7CB3">
              <w:rPr>
                <w:rFonts w:ascii="Arial" w:hAnsi="Arial" w:cs="Arial"/>
                <w:noProof/>
                <w:webHidden/>
              </w:rPr>
              <w:fldChar w:fldCharType="separate"/>
            </w:r>
            <w:r w:rsidR="00CF7518" w:rsidRPr="004A7CB3">
              <w:rPr>
                <w:rFonts w:ascii="Arial" w:hAnsi="Arial" w:cs="Arial"/>
                <w:noProof/>
                <w:webHidden/>
              </w:rPr>
              <w:t>23</w:t>
            </w:r>
            <w:r w:rsidRPr="004A7CB3">
              <w:rPr>
                <w:rFonts w:ascii="Arial" w:hAnsi="Arial" w:cs="Arial"/>
                <w:noProof/>
                <w:webHidden/>
              </w:rPr>
              <w:fldChar w:fldCharType="end"/>
            </w:r>
          </w:hyperlink>
        </w:p>
        <w:p w:rsidR="00CF7518" w:rsidRPr="004A7CB3" w:rsidRDefault="00C36A60">
          <w:pPr>
            <w:pStyle w:val="TOC2"/>
            <w:tabs>
              <w:tab w:val="right" w:leader="dot" w:pos="9016"/>
            </w:tabs>
            <w:rPr>
              <w:rFonts w:ascii="Arial" w:hAnsi="Arial" w:cs="Arial"/>
              <w:noProof/>
              <w:lang w:val="el-GR" w:eastAsia="el-GR"/>
            </w:rPr>
          </w:pPr>
          <w:hyperlink w:anchor="_Toc508811703" w:history="1">
            <w:r w:rsidR="00CF7518" w:rsidRPr="004A7CB3">
              <w:rPr>
                <w:rStyle w:val="Hyperlink"/>
                <w:rFonts w:ascii="Arial" w:hAnsi="Arial" w:cs="Arial"/>
                <w:noProof/>
                <w:lang w:val="el-GR"/>
              </w:rPr>
              <w:t>1.3.3  Οι σχεδιαστικές  μονάδες</w:t>
            </w:r>
            <w:r w:rsidR="00CF7518" w:rsidRPr="004A7CB3">
              <w:rPr>
                <w:rFonts w:ascii="Arial" w:hAnsi="Arial" w:cs="Arial"/>
                <w:noProof/>
                <w:webHidden/>
              </w:rPr>
              <w:tab/>
            </w:r>
            <w:r w:rsidRPr="004A7CB3">
              <w:rPr>
                <w:rFonts w:ascii="Arial" w:hAnsi="Arial" w:cs="Arial"/>
                <w:noProof/>
                <w:webHidden/>
              </w:rPr>
              <w:fldChar w:fldCharType="begin"/>
            </w:r>
            <w:r w:rsidR="00CF7518" w:rsidRPr="004A7CB3">
              <w:rPr>
                <w:rFonts w:ascii="Arial" w:hAnsi="Arial" w:cs="Arial"/>
                <w:noProof/>
                <w:webHidden/>
              </w:rPr>
              <w:instrText xml:space="preserve"> PAGEREF _Toc508811703 \h </w:instrText>
            </w:r>
            <w:r w:rsidRPr="004A7CB3">
              <w:rPr>
                <w:rFonts w:ascii="Arial" w:hAnsi="Arial" w:cs="Arial"/>
                <w:noProof/>
                <w:webHidden/>
              </w:rPr>
            </w:r>
            <w:r w:rsidRPr="004A7CB3">
              <w:rPr>
                <w:rFonts w:ascii="Arial" w:hAnsi="Arial" w:cs="Arial"/>
                <w:noProof/>
                <w:webHidden/>
              </w:rPr>
              <w:fldChar w:fldCharType="separate"/>
            </w:r>
            <w:r w:rsidR="00CF7518" w:rsidRPr="004A7CB3">
              <w:rPr>
                <w:rFonts w:ascii="Arial" w:hAnsi="Arial" w:cs="Arial"/>
                <w:noProof/>
                <w:webHidden/>
              </w:rPr>
              <w:t>25</w:t>
            </w:r>
            <w:r w:rsidRPr="004A7CB3">
              <w:rPr>
                <w:rFonts w:ascii="Arial" w:hAnsi="Arial" w:cs="Arial"/>
                <w:noProof/>
                <w:webHidden/>
              </w:rPr>
              <w:fldChar w:fldCharType="end"/>
            </w:r>
          </w:hyperlink>
        </w:p>
        <w:p w:rsidR="00CF7518" w:rsidRPr="004A7CB3" w:rsidRDefault="00C36A60">
          <w:pPr>
            <w:pStyle w:val="TOC2"/>
            <w:tabs>
              <w:tab w:val="right" w:leader="dot" w:pos="9016"/>
            </w:tabs>
            <w:rPr>
              <w:rFonts w:ascii="Arial" w:hAnsi="Arial" w:cs="Arial"/>
              <w:noProof/>
              <w:lang w:val="el-GR" w:eastAsia="el-GR"/>
            </w:rPr>
          </w:pPr>
          <w:hyperlink w:anchor="_Toc508811704" w:history="1">
            <w:r w:rsidR="00CF7518" w:rsidRPr="004A7CB3">
              <w:rPr>
                <w:rStyle w:val="Hyperlink"/>
                <w:rFonts w:ascii="Arial" w:hAnsi="Arial" w:cs="Arial"/>
                <w:noProof/>
                <w:lang w:val="el-GR"/>
              </w:rPr>
              <w:t>1.3.4  Όρια περιοχής σχεδίασης-Προσανατολισμός στο χώρο</w:t>
            </w:r>
            <w:r w:rsidR="00CF7518" w:rsidRPr="004A7CB3">
              <w:rPr>
                <w:rFonts w:ascii="Arial" w:hAnsi="Arial" w:cs="Arial"/>
                <w:noProof/>
                <w:webHidden/>
              </w:rPr>
              <w:tab/>
            </w:r>
            <w:r w:rsidRPr="004A7CB3">
              <w:rPr>
                <w:rFonts w:ascii="Arial" w:hAnsi="Arial" w:cs="Arial"/>
                <w:noProof/>
                <w:webHidden/>
              </w:rPr>
              <w:fldChar w:fldCharType="begin"/>
            </w:r>
            <w:r w:rsidR="00CF7518" w:rsidRPr="004A7CB3">
              <w:rPr>
                <w:rFonts w:ascii="Arial" w:hAnsi="Arial" w:cs="Arial"/>
                <w:noProof/>
                <w:webHidden/>
              </w:rPr>
              <w:instrText xml:space="preserve"> PAGEREF _Toc508811704 \h </w:instrText>
            </w:r>
            <w:r w:rsidRPr="004A7CB3">
              <w:rPr>
                <w:rFonts w:ascii="Arial" w:hAnsi="Arial" w:cs="Arial"/>
                <w:noProof/>
                <w:webHidden/>
              </w:rPr>
            </w:r>
            <w:r w:rsidRPr="004A7CB3">
              <w:rPr>
                <w:rFonts w:ascii="Arial" w:hAnsi="Arial" w:cs="Arial"/>
                <w:noProof/>
                <w:webHidden/>
              </w:rPr>
              <w:fldChar w:fldCharType="separate"/>
            </w:r>
            <w:r w:rsidR="00CF7518" w:rsidRPr="004A7CB3">
              <w:rPr>
                <w:rFonts w:ascii="Arial" w:hAnsi="Arial" w:cs="Arial"/>
                <w:noProof/>
                <w:webHidden/>
              </w:rPr>
              <w:t>26</w:t>
            </w:r>
            <w:r w:rsidRPr="004A7CB3">
              <w:rPr>
                <w:rFonts w:ascii="Arial" w:hAnsi="Arial" w:cs="Arial"/>
                <w:noProof/>
                <w:webHidden/>
              </w:rPr>
              <w:fldChar w:fldCharType="end"/>
            </w:r>
          </w:hyperlink>
        </w:p>
        <w:p w:rsidR="00CF7518" w:rsidRPr="004A7CB3" w:rsidRDefault="00C36A60">
          <w:pPr>
            <w:pStyle w:val="TOC1"/>
            <w:tabs>
              <w:tab w:val="right" w:leader="dot" w:pos="9016"/>
            </w:tabs>
            <w:rPr>
              <w:rFonts w:ascii="Arial" w:hAnsi="Arial" w:cs="Arial"/>
              <w:noProof/>
              <w:lang w:val="el-GR" w:eastAsia="el-GR"/>
            </w:rPr>
          </w:pPr>
          <w:hyperlink w:anchor="_Toc508811705" w:history="1">
            <w:r w:rsidR="00CF7518" w:rsidRPr="004A7CB3">
              <w:rPr>
                <w:rStyle w:val="Hyperlink"/>
                <w:rFonts w:ascii="Arial" w:hAnsi="Arial" w:cs="Arial"/>
                <w:noProof/>
                <w:lang w:val="el-GR"/>
              </w:rPr>
              <w:t>1.4  Το σχεδιαστικό περιβάλλον</w:t>
            </w:r>
            <w:r w:rsidR="00CF7518" w:rsidRPr="004A7CB3">
              <w:rPr>
                <w:rFonts w:ascii="Arial" w:hAnsi="Arial" w:cs="Arial"/>
                <w:noProof/>
                <w:webHidden/>
              </w:rPr>
              <w:tab/>
            </w:r>
            <w:r w:rsidRPr="004A7CB3">
              <w:rPr>
                <w:rFonts w:ascii="Arial" w:hAnsi="Arial" w:cs="Arial"/>
                <w:noProof/>
                <w:webHidden/>
              </w:rPr>
              <w:fldChar w:fldCharType="begin"/>
            </w:r>
            <w:r w:rsidR="00CF7518" w:rsidRPr="004A7CB3">
              <w:rPr>
                <w:rFonts w:ascii="Arial" w:hAnsi="Arial" w:cs="Arial"/>
                <w:noProof/>
                <w:webHidden/>
              </w:rPr>
              <w:instrText xml:space="preserve"> PAGEREF _Toc508811705 \h </w:instrText>
            </w:r>
            <w:r w:rsidRPr="004A7CB3">
              <w:rPr>
                <w:rFonts w:ascii="Arial" w:hAnsi="Arial" w:cs="Arial"/>
                <w:noProof/>
                <w:webHidden/>
              </w:rPr>
            </w:r>
            <w:r w:rsidRPr="004A7CB3">
              <w:rPr>
                <w:rFonts w:ascii="Arial" w:hAnsi="Arial" w:cs="Arial"/>
                <w:noProof/>
                <w:webHidden/>
              </w:rPr>
              <w:fldChar w:fldCharType="separate"/>
            </w:r>
            <w:r w:rsidR="00CF7518" w:rsidRPr="004A7CB3">
              <w:rPr>
                <w:rFonts w:ascii="Arial" w:hAnsi="Arial" w:cs="Arial"/>
                <w:noProof/>
                <w:webHidden/>
              </w:rPr>
              <w:t>27</w:t>
            </w:r>
            <w:r w:rsidRPr="004A7CB3">
              <w:rPr>
                <w:rFonts w:ascii="Arial" w:hAnsi="Arial" w:cs="Arial"/>
                <w:noProof/>
                <w:webHidden/>
              </w:rPr>
              <w:fldChar w:fldCharType="end"/>
            </w:r>
          </w:hyperlink>
        </w:p>
        <w:p w:rsidR="00CF7518" w:rsidRPr="004A7CB3" w:rsidRDefault="00C36A60">
          <w:pPr>
            <w:pStyle w:val="TOC2"/>
            <w:tabs>
              <w:tab w:val="right" w:leader="dot" w:pos="9016"/>
            </w:tabs>
            <w:rPr>
              <w:rFonts w:ascii="Arial" w:hAnsi="Arial" w:cs="Arial"/>
              <w:noProof/>
              <w:lang w:val="el-GR" w:eastAsia="el-GR"/>
            </w:rPr>
          </w:pPr>
          <w:hyperlink w:anchor="_Toc508811706" w:history="1">
            <w:r w:rsidR="00CF7518" w:rsidRPr="004A7CB3">
              <w:rPr>
                <w:rStyle w:val="Hyperlink"/>
                <w:rFonts w:ascii="Arial" w:hAnsi="Arial" w:cs="Arial"/>
                <w:noProof/>
                <w:lang w:val="el-GR"/>
              </w:rPr>
              <w:t>1.4.1  Παλέτα εντολών σχεδίασης (</w:t>
            </w:r>
            <w:r w:rsidR="00CF7518" w:rsidRPr="004A7CB3">
              <w:rPr>
                <w:rStyle w:val="Hyperlink"/>
                <w:rFonts w:ascii="Arial" w:hAnsi="Arial" w:cs="Arial"/>
                <w:noProof/>
              </w:rPr>
              <w:t>Draw</w:t>
            </w:r>
            <w:r w:rsidR="00CF7518" w:rsidRPr="004A7CB3">
              <w:rPr>
                <w:rStyle w:val="Hyperlink"/>
                <w:rFonts w:ascii="Arial" w:hAnsi="Arial" w:cs="Arial"/>
                <w:noProof/>
                <w:lang w:val="el-GR"/>
              </w:rPr>
              <w:t xml:space="preserve"> </w:t>
            </w:r>
            <w:r w:rsidR="00CF7518" w:rsidRPr="004A7CB3">
              <w:rPr>
                <w:rStyle w:val="Hyperlink"/>
                <w:rFonts w:ascii="Arial" w:hAnsi="Arial" w:cs="Arial"/>
                <w:noProof/>
              </w:rPr>
              <w:t>toolbox</w:t>
            </w:r>
            <w:r w:rsidR="00CF7518" w:rsidRPr="004A7CB3">
              <w:rPr>
                <w:rStyle w:val="Hyperlink"/>
                <w:rFonts w:ascii="Arial" w:hAnsi="Arial" w:cs="Arial"/>
                <w:noProof/>
                <w:lang w:val="el-GR"/>
              </w:rPr>
              <w:t>)</w:t>
            </w:r>
            <w:r w:rsidR="00CF7518" w:rsidRPr="004A7CB3">
              <w:rPr>
                <w:rFonts w:ascii="Arial" w:hAnsi="Arial" w:cs="Arial"/>
                <w:noProof/>
                <w:webHidden/>
              </w:rPr>
              <w:tab/>
            </w:r>
            <w:r w:rsidRPr="004A7CB3">
              <w:rPr>
                <w:rFonts w:ascii="Arial" w:hAnsi="Arial" w:cs="Arial"/>
                <w:noProof/>
                <w:webHidden/>
              </w:rPr>
              <w:fldChar w:fldCharType="begin"/>
            </w:r>
            <w:r w:rsidR="00CF7518" w:rsidRPr="004A7CB3">
              <w:rPr>
                <w:rFonts w:ascii="Arial" w:hAnsi="Arial" w:cs="Arial"/>
                <w:noProof/>
                <w:webHidden/>
              </w:rPr>
              <w:instrText xml:space="preserve"> PAGEREF _Toc508811706 \h </w:instrText>
            </w:r>
            <w:r w:rsidRPr="004A7CB3">
              <w:rPr>
                <w:rFonts w:ascii="Arial" w:hAnsi="Arial" w:cs="Arial"/>
                <w:noProof/>
                <w:webHidden/>
              </w:rPr>
            </w:r>
            <w:r w:rsidRPr="004A7CB3">
              <w:rPr>
                <w:rFonts w:ascii="Arial" w:hAnsi="Arial" w:cs="Arial"/>
                <w:noProof/>
                <w:webHidden/>
              </w:rPr>
              <w:fldChar w:fldCharType="separate"/>
            </w:r>
            <w:r w:rsidR="00CF7518" w:rsidRPr="004A7CB3">
              <w:rPr>
                <w:rFonts w:ascii="Arial" w:hAnsi="Arial" w:cs="Arial"/>
                <w:noProof/>
                <w:webHidden/>
              </w:rPr>
              <w:t>29</w:t>
            </w:r>
            <w:r w:rsidRPr="004A7CB3">
              <w:rPr>
                <w:rFonts w:ascii="Arial" w:hAnsi="Arial" w:cs="Arial"/>
                <w:noProof/>
                <w:webHidden/>
              </w:rPr>
              <w:fldChar w:fldCharType="end"/>
            </w:r>
          </w:hyperlink>
        </w:p>
        <w:p w:rsidR="00CF7518" w:rsidRPr="004A7CB3" w:rsidRDefault="00C36A60">
          <w:pPr>
            <w:pStyle w:val="TOC3"/>
            <w:tabs>
              <w:tab w:val="right" w:leader="dot" w:pos="9016"/>
            </w:tabs>
            <w:rPr>
              <w:rFonts w:ascii="Arial" w:hAnsi="Arial" w:cs="Arial"/>
              <w:noProof/>
              <w:lang w:val="el-GR" w:eastAsia="el-GR"/>
            </w:rPr>
          </w:pPr>
          <w:hyperlink w:anchor="_Toc508811707" w:history="1">
            <w:r w:rsidR="00CF7518" w:rsidRPr="004A7CB3">
              <w:rPr>
                <w:rStyle w:val="Hyperlink"/>
                <w:rFonts w:ascii="Arial" w:hAnsi="Arial" w:cs="Arial"/>
                <w:noProof/>
                <w:lang w:val="el-GR"/>
              </w:rPr>
              <w:t xml:space="preserve">1.4.1.1   Γενικός Κανόνας </w:t>
            </w:r>
            <w:r w:rsidR="00CF7518" w:rsidRPr="004A7CB3">
              <w:rPr>
                <w:rStyle w:val="Hyperlink"/>
                <w:rFonts w:ascii="Arial" w:hAnsi="Arial" w:cs="Arial"/>
                <w:noProof/>
              </w:rPr>
              <w:t>AutoCAD</w:t>
            </w:r>
            <w:r w:rsidR="00CF7518" w:rsidRPr="004A7CB3">
              <w:rPr>
                <w:rFonts w:ascii="Arial" w:hAnsi="Arial" w:cs="Arial"/>
                <w:noProof/>
                <w:webHidden/>
              </w:rPr>
              <w:tab/>
            </w:r>
            <w:r w:rsidRPr="004A7CB3">
              <w:rPr>
                <w:rFonts w:ascii="Arial" w:hAnsi="Arial" w:cs="Arial"/>
                <w:noProof/>
                <w:webHidden/>
              </w:rPr>
              <w:fldChar w:fldCharType="begin"/>
            </w:r>
            <w:r w:rsidR="00CF7518" w:rsidRPr="004A7CB3">
              <w:rPr>
                <w:rFonts w:ascii="Arial" w:hAnsi="Arial" w:cs="Arial"/>
                <w:noProof/>
                <w:webHidden/>
              </w:rPr>
              <w:instrText xml:space="preserve"> PAGEREF _Toc508811707 \h </w:instrText>
            </w:r>
            <w:r w:rsidRPr="004A7CB3">
              <w:rPr>
                <w:rFonts w:ascii="Arial" w:hAnsi="Arial" w:cs="Arial"/>
                <w:noProof/>
                <w:webHidden/>
              </w:rPr>
            </w:r>
            <w:r w:rsidRPr="004A7CB3">
              <w:rPr>
                <w:rFonts w:ascii="Arial" w:hAnsi="Arial" w:cs="Arial"/>
                <w:noProof/>
                <w:webHidden/>
              </w:rPr>
              <w:fldChar w:fldCharType="separate"/>
            </w:r>
            <w:r w:rsidR="00CF7518" w:rsidRPr="004A7CB3">
              <w:rPr>
                <w:rFonts w:ascii="Arial" w:hAnsi="Arial" w:cs="Arial"/>
                <w:noProof/>
                <w:webHidden/>
              </w:rPr>
              <w:t>31</w:t>
            </w:r>
            <w:r w:rsidRPr="004A7CB3">
              <w:rPr>
                <w:rFonts w:ascii="Arial" w:hAnsi="Arial" w:cs="Arial"/>
                <w:noProof/>
                <w:webHidden/>
              </w:rPr>
              <w:fldChar w:fldCharType="end"/>
            </w:r>
          </w:hyperlink>
        </w:p>
        <w:p w:rsidR="00CF7518" w:rsidRPr="004A7CB3" w:rsidRDefault="00C36A60">
          <w:pPr>
            <w:pStyle w:val="TOC2"/>
            <w:tabs>
              <w:tab w:val="right" w:leader="dot" w:pos="9016"/>
            </w:tabs>
            <w:rPr>
              <w:rFonts w:ascii="Arial" w:hAnsi="Arial" w:cs="Arial"/>
              <w:noProof/>
              <w:lang w:val="el-GR" w:eastAsia="el-GR"/>
            </w:rPr>
          </w:pPr>
          <w:hyperlink w:anchor="_Toc508811708" w:history="1">
            <w:r w:rsidR="00CF7518" w:rsidRPr="004A7CB3">
              <w:rPr>
                <w:rStyle w:val="Hyperlink"/>
                <w:rFonts w:ascii="Arial" w:hAnsi="Arial" w:cs="Arial"/>
                <w:noProof/>
                <w:lang w:val="el-GR"/>
              </w:rPr>
              <w:t xml:space="preserve">1.4.2   Παλέτα εντολών τροποποίησης  ( </w:t>
            </w:r>
            <w:r w:rsidR="00CF7518" w:rsidRPr="004A7CB3">
              <w:rPr>
                <w:rStyle w:val="Hyperlink"/>
                <w:rFonts w:ascii="Arial" w:hAnsi="Arial" w:cs="Arial"/>
                <w:noProof/>
              </w:rPr>
              <w:t>Modify</w:t>
            </w:r>
            <w:r w:rsidR="00CF7518" w:rsidRPr="004A7CB3">
              <w:rPr>
                <w:rStyle w:val="Hyperlink"/>
                <w:rFonts w:ascii="Arial" w:hAnsi="Arial" w:cs="Arial"/>
                <w:noProof/>
                <w:lang w:val="el-GR"/>
              </w:rPr>
              <w:t xml:space="preserve"> </w:t>
            </w:r>
            <w:r w:rsidR="00CF7518" w:rsidRPr="004A7CB3">
              <w:rPr>
                <w:rStyle w:val="Hyperlink"/>
                <w:rFonts w:ascii="Arial" w:hAnsi="Arial" w:cs="Arial"/>
                <w:noProof/>
              </w:rPr>
              <w:t>toolbox</w:t>
            </w:r>
            <w:r w:rsidR="00CF7518" w:rsidRPr="004A7CB3">
              <w:rPr>
                <w:rStyle w:val="Hyperlink"/>
                <w:rFonts w:ascii="Arial" w:hAnsi="Arial" w:cs="Arial"/>
                <w:noProof/>
                <w:lang w:val="el-GR"/>
              </w:rPr>
              <w:t>)</w:t>
            </w:r>
            <w:r w:rsidR="00CF7518" w:rsidRPr="004A7CB3">
              <w:rPr>
                <w:rFonts w:ascii="Arial" w:hAnsi="Arial" w:cs="Arial"/>
                <w:noProof/>
                <w:webHidden/>
              </w:rPr>
              <w:tab/>
            </w:r>
            <w:r w:rsidRPr="004A7CB3">
              <w:rPr>
                <w:rFonts w:ascii="Arial" w:hAnsi="Arial" w:cs="Arial"/>
                <w:noProof/>
                <w:webHidden/>
              </w:rPr>
              <w:fldChar w:fldCharType="begin"/>
            </w:r>
            <w:r w:rsidR="00CF7518" w:rsidRPr="004A7CB3">
              <w:rPr>
                <w:rFonts w:ascii="Arial" w:hAnsi="Arial" w:cs="Arial"/>
                <w:noProof/>
                <w:webHidden/>
              </w:rPr>
              <w:instrText xml:space="preserve"> PAGEREF _Toc508811708 \h </w:instrText>
            </w:r>
            <w:r w:rsidRPr="004A7CB3">
              <w:rPr>
                <w:rFonts w:ascii="Arial" w:hAnsi="Arial" w:cs="Arial"/>
                <w:noProof/>
                <w:webHidden/>
              </w:rPr>
            </w:r>
            <w:r w:rsidRPr="004A7CB3">
              <w:rPr>
                <w:rFonts w:ascii="Arial" w:hAnsi="Arial" w:cs="Arial"/>
                <w:noProof/>
                <w:webHidden/>
              </w:rPr>
              <w:fldChar w:fldCharType="separate"/>
            </w:r>
            <w:r w:rsidR="00CF7518" w:rsidRPr="004A7CB3">
              <w:rPr>
                <w:rFonts w:ascii="Arial" w:hAnsi="Arial" w:cs="Arial"/>
                <w:noProof/>
                <w:webHidden/>
              </w:rPr>
              <w:t>32</w:t>
            </w:r>
            <w:r w:rsidRPr="004A7CB3">
              <w:rPr>
                <w:rFonts w:ascii="Arial" w:hAnsi="Arial" w:cs="Arial"/>
                <w:noProof/>
                <w:webHidden/>
              </w:rPr>
              <w:fldChar w:fldCharType="end"/>
            </w:r>
          </w:hyperlink>
        </w:p>
        <w:p w:rsidR="00CF7518" w:rsidRPr="004A7CB3" w:rsidRDefault="00C36A60">
          <w:pPr>
            <w:pStyle w:val="TOC2"/>
            <w:tabs>
              <w:tab w:val="right" w:leader="dot" w:pos="9016"/>
            </w:tabs>
            <w:rPr>
              <w:rFonts w:ascii="Arial" w:hAnsi="Arial" w:cs="Arial"/>
              <w:noProof/>
              <w:lang w:val="el-GR" w:eastAsia="el-GR"/>
            </w:rPr>
          </w:pPr>
          <w:hyperlink w:anchor="_Toc508811709" w:history="1">
            <w:r w:rsidR="00CF7518" w:rsidRPr="004A7CB3">
              <w:rPr>
                <w:rStyle w:val="Hyperlink"/>
                <w:rFonts w:ascii="Arial" w:hAnsi="Arial" w:cs="Arial"/>
                <w:noProof/>
                <w:lang w:val="el-GR"/>
              </w:rPr>
              <w:t xml:space="preserve">1.4.3   Παλέτα εντολών σχολιασμού και κειμένων ( </w:t>
            </w:r>
            <w:r w:rsidR="00CF7518" w:rsidRPr="004A7CB3">
              <w:rPr>
                <w:rStyle w:val="Hyperlink"/>
                <w:rFonts w:ascii="Arial" w:hAnsi="Arial" w:cs="Arial"/>
                <w:noProof/>
              </w:rPr>
              <w:t>Annotation</w:t>
            </w:r>
            <w:r w:rsidR="00CF7518" w:rsidRPr="004A7CB3">
              <w:rPr>
                <w:rStyle w:val="Hyperlink"/>
                <w:rFonts w:ascii="Arial" w:hAnsi="Arial" w:cs="Arial"/>
                <w:noProof/>
                <w:lang w:val="el-GR"/>
              </w:rPr>
              <w:t xml:space="preserve"> </w:t>
            </w:r>
            <w:r w:rsidR="00CF7518" w:rsidRPr="004A7CB3">
              <w:rPr>
                <w:rStyle w:val="Hyperlink"/>
                <w:rFonts w:ascii="Arial" w:hAnsi="Arial" w:cs="Arial"/>
                <w:noProof/>
              </w:rPr>
              <w:t>toolbox</w:t>
            </w:r>
            <w:r w:rsidR="00CF7518" w:rsidRPr="004A7CB3">
              <w:rPr>
                <w:rStyle w:val="Hyperlink"/>
                <w:rFonts w:ascii="Arial" w:hAnsi="Arial" w:cs="Arial"/>
                <w:noProof/>
                <w:lang w:val="el-GR"/>
              </w:rPr>
              <w:t>)</w:t>
            </w:r>
            <w:r w:rsidR="00CF7518" w:rsidRPr="004A7CB3">
              <w:rPr>
                <w:rFonts w:ascii="Arial" w:hAnsi="Arial" w:cs="Arial"/>
                <w:noProof/>
                <w:webHidden/>
              </w:rPr>
              <w:tab/>
            </w:r>
            <w:r w:rsidRPr="004A7CB3">
              <w:rPr>
                <w:rFonts w:ascii="Arial" w:hAnsi="Arial" w:cs="Arial"/>
                <w:noProof/>
                <w:webHidden/>
              </w:rPr>
              <w:fldChar w:fldCharType="begin"/>
            </w:r>
            <w:r w:rsidR="00CF7518" w:rsidRPr="004A7CB3">
              <w:rPr>
                <w:rFonts w:ascii="Arial" w:hAnsi="Arial" w:cs="Arial"/>
                <w:noProof/>
                <w:webHidden/>
              </w:rPr>
              <w:instrText xml:space="preserve"> PAGEREF _Toc508811709 \h </w:instrText>
            </w:r>
            <w:r w:rsidRPr="004A7CB3">
              <w:rPr>
                <w:rFonts w:ascii="Arial" w:hAnsi="Arial" w:cs="Arial"/>
                <w:noProof/>
                <w:webHidden/>
              </w:rPr>
            </w:r>
            <w:r w:rsidRPr="004A7CB3">
              <w:rPr>
                <w:rFonts w:ascii="Arial" w:hAnsi="Arial" w:cs="Arial"/>
                <w:noProof/>
                <w:webHidden/>
              </w:rPr>
              <w:fldChar w:fldCharType="separate"/>
            </w:r>
            <w:r w:rsidR="00CF7518" w:rsidRPr="004A7CB3">
              <w:rPr>
                <w:rFonts w:ascii="Arial" w:hAnsi="Arial" w:cs="Arial"/>
                <w:noProof/>
                <w:webHidden/>
              </w:rPr>
              <w:t>35</w:t>
            </w:r>
            <w:r w:rsidRPr="004A7CB3">
              <w:rPr>
                <w:rFonts w:ascii="Arial" w:hAnsi="Arial" w:cs="Arial"/>
                <w:noProof/>
                <w:webHidden/>
              </w:rPr>
              <w:fldChar w:fldCharType="end"/>
            </w:r>
          </w:hyperlink>
        </w:p>
        <w:p w:rsidR="00CF7518" w:rsidRPr="004A7CB3" w:rsidRDefault="00C36A60">
          <w:pPr>
            <w:pStyle w:val="TOC2"/>
            <w:tabs>
              <w:tab w:val="right" w:leader="dot" w:pos="9016"/>
            </w:tabs>
            <w:rPr>
              <w:rFonts w:ascii="Arial" w:hAnsi="Arial" w:cs="Arial"/>
              <w:noProof/>
              <w:lang w:val="el-GR" w:eastAsia="el-GR"/>
            </w:rPr>
          </w:pPr>
          <w:hyperlink w:anchor="_Toc508811710" w:history="1">
            <w:r w:rsidR="00CF7518" w:rsidRPr="004A7CB3">
              <w:rPr>
                <w:rStyle w:val="Hyperlink"/>
                <w:rFonts w:ascii="Arial" w:hAnsi="Arial" w:cs="Arial"/>
                <w:noProof/>
                <w:lang w:val="el-GR"/>
              </w:rPr>
              <w:t>1.4.4   Τα στρώματα (</w:t>
            </w:r>
            <w:r w:rsidR="00CF7518" w:rsidRPr="004A7CB3">
              <w:rPr>
                <w:rStyle w:val="Hyperlink"/>
                <w:rFonts w:ascii="Arial" w:hAnsi="Arial" w:cs="Arial"/>
                <w:noProof/>
              </w:rPr>
              <w:t>Layers</w:t>
            </w:r>
            <w:r w:rsidR="00CF7518" w:rsidRPr="004A7CB3">
              <w:rPr>
                <w:rStyle w:val="Hyperlink"/>
                <w:rFonts w:ascii="Arial" w:hAnsi="Arial" w:cs="Arial"/>
                <w:noProof/>
                <w:lang w:val="el-GR"/>
              </w:rPr>
              <w:t xml:space="preserve"> ) στο </w:t>
            </w:r>
            <w:r w:rsidR="00CF7518" w:rsidRPr="004A7CB3">
              <w:rPr>
                <w:rStyle w:val="Hyperlink"/>
                <w:rFonts w:ascii="Arial" w:hAnsi="Arial" w:cs="Arial"/>
                <w:noProof/>
              </w:rPr>
              <w:t>AutoCAD</w:t>
            </w:r>
            <w:r w:rsidR="00CF7518" w:rsidRPr="004A7CB3">
              <w:rPr>
                <w:rFonts w:ascii="Arial" w:hAnsi="Arial" w:cs="Arial"/>
                <w:noProof/>
                <w:webHidden/>
              </w:rPr>
              <w:tab/>
            </w:r>
            <w:r w:rsidRPr="004A7CB3">
              <w:rPr>
                <w:rFonts w:ascii="Arial" w:hAnsi="Arial" w:cs="Arial"/>
                <w:noProof/>
                <w:webHidden/>
              </w:rPr>
              <w:fldChar w:fldCharType="begin"/>
            </w:r>
            <w:r w:rsidR="00CF7518" w:rsidRPr="004A7CB3">
              <w:rPr>
                <w:rFonts w:ascii="Arial" w:hAnsi="Arial" w:cs="Arial"/>
                <w:noProof/>
                <w:webHidden/>
              </w:rPr>
              <w:instrText xml:space="preserve"> PAGEREF _Toc508811710 \h </w:instrText>
            </w:r>
            <w:r w:rsidRPr="004A7CB3">
              <w:rPr>
                <w:rFonts w:ascii="Arial" w:hAnsi="Arial" w:cs="Arial"/>
                <w:noProof/>
                <w:webHidden/>
              </w:rPr>
            </w:r>
            <w:r w:rsidRPr="004A7CB3">
              <w:rPr>
                <w:rFonts w:ascii="Arial" w:hAnsi="Arial" w:cs="Arial"/>
                <w:noProof/>
                <w:webHidden/>
              </w:rPr>
              <w:fldChar w:fldCharType="separate"/>
            </w:r>
            <w:r w:rsidR="00CF7518" w:rsidRPr="004A7CB3">
              <w:rPr>
                <w:rFonts w:ascii="Arial" w:hAnsi="Arial" w:cs="Arial"/>
                <w:noProof/>
                <w:webHidden/>
              </w:rPr>
              <w:t>39</w:t>
            </w:r>
            <w:r w:rsidRPr="004A7CB3">
              <w:rPr>
                <w:rFonts w:ascii="Arial" w:hAnsi="Arial" w:cs="Arial"/>
                <w:noProof/>
                <w:webHidden/>
              </w:rPr>
              <w:fldChar w:fldCharType="end"/>
            </w:r>
          </w:hyperlink>
        </w:p>
        <w:p w:rsidR="00CF7518" w:rsidRPr="004A7CB3" w:rsidRDefault="00C36A60">
          <w:pPr>
            <w:pStyle w:val="TOC2"/>
            <w:tabs>
              <w:tab w:val="right" w:leader="dot" w:pos="9016"/>
            </w:tabs>
            <w:rPr>
              <w:rFonts w:ascii="Arial" w:hAnsi="Arial" w:cs="Arial"/>
              <w:noProof/>
              <w:lang w:val="el-GR" w:eastAsia="el-GR"/>
            </w:rPr>
          </w:pPr>
          <w:hyperlink w:anchor="_Toc508811711" w:history="1">
            <w:r w:rsidR="00CF7518" w:rsidRPr="004A7CB3">
              <w:rPr>
                <w:rStyle w:val="Hyperlink"/>
                <w:rFonts w:ascii="Arial" w:hAnsi="Arial" w:cs="Arial"/>
                <w:noProof/>
                <w:lang w:val="el-GR"/>
              </w:rPr>
              <w:t xml:space="preserve">1.4.5 Τα </w:t>
            </w:r>
            <w:r w:rsidR="00CF7518" w:rsidRPr="004A7CB3">
              <w:rPr>
                <w:rStyle w:val="Hyperlink"/>
                <w:rFonts w:ascii="Arial" w:hAnsi="Arial" w:cs="Arial"/>
                <w:noProof/>
              </w:rPr>
              <w:t>blocks</w:t>
            </w:r>
            <w:r w:rsidR="00CF7518" w:rsidRPr="004A7CB3">
              <w:rPr>
                <w:rStyle w:val="Hyperlink"/>
                <w:rFonts w:ascii="Arial" w:hAnsi="Arial" w:cs="Arial"/>
                <w:noProof/>
                <w:lang w:val="el-GR"/>
              </w:rPr>
              <w:t xml:space="preserve"> του </w:t>
            </w:r>
            <w:r w:rsidR="00CF7518" w:rsidRPr="004A7CB3">
              <w:rPr>
                <w:rStyle w:val="Hyperlink"/>
                <w:rFonts w:ascii="Arial" w:hAnsi="Arial" w:cs="Arial"/>
                <w:noProof/>
              </w:rPr>
              <w:t>AutoCAD</w:t>
            </w:r>
            <w:r w:rsidR="00CF7518" w:rsidRPr="004A7CB3">
              <w:rPr>
                <w:rFonts w:ascii="Arial" w:hAnsi="Arial" w:cs="Arial"/>
                <w:noProof/>
                <w:webHidden/>
              </w:rPr>
              <w:tab/>
            </w:r>
            <w:r w:rsidRPr="004A7CB3">
              <w:rPr>
                <w:rFonts w:ascii="Arial" w:hAnsi="Arial" w:cs="Arial"/>
                <w:noProof/>
                <w:webHidden/>
              </w:rPr>
              <w:fldChar w:fldCharType="begin"/>
            </w:r>
            <w:r w:rsidR="00CF7518" w:rsidRPr="004A7CB3">
              <w:rPr>
                <w:rFonts w:ascii="Arial" w:hAnsi="Arial" w:cs="Arial"/>
                <w:noProof/>
                <w:webHidden/>
              </w:rPr>
              <w:instrText xml:space="preserve"> PAGEREF _Toc508811711 \h </w:instrText>
            </w:r>
            <w:r w:rsidRPr="004A7CB3">
              <w:rPr>
                <w:rFonts w:ascii="Arial" w:hAnsi="Arial" w:cs="Arial"/>
                <w:noProof/>
                <w:webHidden/>
              </w:rPr>
            </w:r>
            <w:r w:rsidRPr="004A7CB3">
              <w:rPr>
                <w:rFonts w:ascii="Arial" w:hAnsi="Arial" w:cs="Arial"/>
                <w:noProof/>
                <w:webHidden/>
              </w:rPr>
              <w:fldChar w:fldCharType="separate"/>
            </w:r>
            <w:r w:rsidR="00CF7518" w:rsidRPr="004A7CB3">
              <w:rPr>
                <w:rFonts w:ascii="Arial" w:hAnsi="Arial" w:cs="Arial"/>
                <w:noProof/>
                <w:webHidden/>
              </w:rPr>
              <w:t>42</w:t>
            </w:r>
            <w:r w:rsidRPr="004A7CB3">
              <w:rPr>
                <w:rFonts w:ascii="Arial" w:hAnsi="Arial" w:cs="Arial"/>
                <w:noProof/>
                <w:webHidden/>
              </w:rPr>
              <w:fldChar w:fldCharType="end"/>
            </w:r>
          </w:hyperlink>
        </w:p>
        <w:p w:rsidR="00CF7518" w:rsidRPr="004A7CB3" w:rsidRDefault="00C36A60">
          <w:pPr>
            <w:pStyle w:val="TOC2"/>
            <w:tabs>
              <w:tab w:val="right" w:leader="dot" w:pos="9016"/>
            </w:tabs>
            <w:rPr>
              <w:rFonts w:ascii="Arial" w:hAnsi="Arial" w:cs="Arial"/>
              <w:noProof/>
              <w:lang w:val="el-GR" w:eastAsia="el-GR"/>
            </w:rPr>
          </w:pPr>
          <w:hyperlink w:anchor="_Toc508811712" w:history="1">
            <w:r w:rsidR="00CF7518" w:rsidRPr="004A7CB3">
              <w:rPr>
                <w:rStyle w:val="Hyperlink"/>
                <w:rFonts w:ascii="Arial" w:hAnsi="Arial" w:cs="Arial"/>
                <w:noProof/>
              </w:rPr>
              <w:t xml:space="preserve">1.4.6   </w:t>
            </w:r>
            <w:r w:rsidR="00CF7518" w:rsidRPr="004A7CB3">
              <w:rPr>
                <w:rStyle w:val="Hyperlink"/>
                <w:rFonts w:ascii="Arial" w:hAnsi="Arial" w:cs="Arial"/>
                <w:noProof/>
                <w:lang w:val="el-GR"/>
              </w:rPr>
              <w:t>Λοιπά</w:t>
            </w:r>
            <w:r w:rsidR="00CF7518" w:rsidRPr="004A7CB3">
              <w:rPr>
                <w:rStyle w:val="Hyperlink"/>
                <w:rFonts w:ascii="Arial" w:hAnsi="Arial" w:cs="Arial"/>
                <w:noProof/>
              </w:rPr>
              <w:t xml:space="preserve"> </w:t>
            </w:r>
            <w:r w:rsidR="00CF7518" w:rsidRPr="004A7CB3">
              <w:rPr>
                <w:rStyle w:val="Hyperlink"/>
                <w:rFonts w:ascii="Arial" w:hAnsi="Arial" w:cs="Arial"/>
                <w:noProof/>
                <w:lang w:val="el-GR"/>
              </w:rPr>
              <w:t>οργανωτικά</w:t>
            </w:r>
            <w:r w:rsidR="00CF7518" w:rsidRPr="004A7CB3">
              <w:rPr>
                <w:rStyle w:val="Hyperlink"/>
                <w:rFonts w:ascii="Arial" w:hAnsi="Arial" w:cs="Arial"/>
                <w:noProof/>
              </w:rPr>
              <w:t xml:space="preserve"> </w:t>
            </w:r>
            <w:r w:rsidR="00CF7518" w:rsidRPr="004A7CB3">
              <w:rPr>
                <w:rStyle w:val="Hyperlink"/>
                <w:rFonts w:ascii="Arial" w:hAnsi="Arial" w:cs="Arial"/>
                <w:noProof/>
                <w:lang w:val="el-GR"/>
              </w:rPr>
              <w:t>εργαλεία</w:t>
            </w:r>
            <w:r w:rsidR="00CF7518" w:rsidRPr="004A7CB3">
              <w:rPr>
                <w:rStyle w:val="Hyperlink"/>
                <w:rFonts w:ascii="Arial" w:hAnsi="Arial" w:cs="Arial"/>
                <w:noProof/>
              </w:rPr>
              <w:t xml:space="preserve"> - Groups – Properties –Utilities-Clipboard-View</w:t>
            </w:r>
            <w:r w:rsidR="00CF7518" w:rsidRPr="004A7CB3">
              <w:rPr>
                <w:rFonts w:ascii="Arial" w:hAnsi="Arial" w:cs="Arial"/>
                <w:noProof/>
                <w:webHidden/>
              </w:rPr>
              <w:tab/>
            </w:r>
            <w:r w:rsidRPr="004A7CB3">
              <w:rPr>
                <w:rFonts w:ascii="Arial" w:hAnsi="Arial" w:cs="Arial"/>
                <w:noProof/>
                <w:webHidden/>
              </w:rPr>
              <w:fldChar w:fldCharType="begin"/>
            </w:r>
            <w:r w:rsidR="00CF7518" w:rsidRPr="004A7CB3">
              <w:rPr>
                <w:rFonts w:ascii="Arial" w:hAnsi="Arial" w:cs="Arial"/>
                <w:noProof/>
                <w:webHidden/>
              </w:rPr>
              <w:instrText xml:space="preserve"> PAGEREF _Toc508811712 \h </w:instrText>
            </w:r>
            <w:r w:rsidRPr="004A7CB3">
              <w:rPr>
                <w:rFonts w:ascii="Arial" w:hAnsi="Arial" w:cs="Arial"/>
                <w:noProof/>
                <w:webHidden/>
              </w:rPr>
            </w:r>
            <w:r w:rsidRPr="004A7CB3">
              <w:rPr>
                <w:rFonts w:ascii="Arial" w:hAnsi="Arial" w:cs="Arial"/>
                <w:noProof/>
                <w:webHidden/>
              </w:rPr>
              <w:fldChar w:fldCharType="separate"/>
            </w:r>
            <w:r w:rsidR="00CF7518" w:rsidRPr="004A7CB3">
              <w:rPr>
                <w:rFonts w:ascii="Arial" w:hAnsi="Arial" w:cs="Arial"/>
                <w:noProof/>
                <w:webHidden/>
              </w:rPr>
              <w:t>45</w:t>
            </w:r>
            <w:r w:rsidRPr="004A7CB3">
              <w:rPr>
                <w:rFonts w:ascii="Arial" w:hAnsi="Arial" w:cs="Arial"/>
                <w:noProof/>
                <w:webHidden/>
              </w:rPr>
              <w:fldChar w:fldCharType="end"/>
            </w:r>
          </w:hyperlink>
        </w:p>
        <w:p w:rsidR="00CF7518" w:rsidRPr="004A7CB3" w:rsidRDefault="00C36A60">
          <w:pPr>
            <w:pStyle w:val="TOC2"/>
            <w:tabs>
              <w:tab w:val="right" w:leader="dot" w:pos="9016"/>
            </w:tabs>
            <w:rPr>
              <w:rFonts w:ascii="Arial" w:hAnsi="Arial" w:cs="Arial"/>
              <w:noProof/>
              <w:lang w:val="el-GR" w:eastAsia="el-GR"/>
            </w:rPr>
          </w:pPr>
          <w:hyperlink w:anchor="_Toc508811713" w:history="1">
            <w:r w:rsidR="00CF7518" w:rsidRPr="004A7CB3">
              <w:rPr>
                <w:rStyle w:val="Hyperlink"/>
                <w:rFonts w:ascii="Arial" w:hAnsi="Arial" w:cs="Arial"/>
                <w:noProof/>
                <w:lang w:val="el-GR"/>
              </w:rPr>
              <w:t>1.4.7   Βοηθητικά εργαλεία</w:t>
            </w:r>
            <w:r w:rsidR="00CF7518" w:rsidRPr="004A7CB3">
              <w:rPr>
                <w:rFonts w:ascii="Arial" w:hAnsi="Arial" w:cs="Arial"/>
                <w:noProof/>
                <w:webHidden/>
              </w:rPr>
              <w:tab/>
            </w:r>
            <w:r w:rsidRPr="004A7CB3">
              <w:rPr>
                <w:rFonts w:ascii="Arial" w:hAnsi="Arial" w:cs="Arial"/>
                <w:noProof/>
                <w:webHidden/>
              </w:rPr>
              <w:fldChar w:fldCharType="begin"/>
            </w:r>
            <w:r w:rsidR="00CF7518" w:rsidRPr="004A7CB3">
              <w:rPr>
                <w:rFonts w:ascii="Arial" w:hAnsi="Arial" w:cs="Arial"/>
                <w:noProof/>
                <w:webHidden/>
              </w:rPr>
              <w:instrText xml:space="preserve"> PAGEREF _Toc508811713 \h </w:instrText>
            </w:r>
            <w:r w:rsidRPr="004A7CB3">
              <w:rPr>
                <w:rFonts w:ascii="Arial" w:hAnsi="Arial" w:cs="Arial"/>
                <w:noProof/>
                <w:webHidden/>
              </w:rPr>
            </w:r>
            <w:r w:rsidRPr="004A7CB3">
              <w:rPr>
                <w:rFonts w:ascii="Arial" w:hAnsi="Arial" w:cs="Arial"/>
                <w:noProof/>
                <w:webHidden/>
              </w:rPr>
              <w:fldChar w:fldCharType="separate"/>
            </w:r>
            <w:r w:rsidR="00CF7518" w:rsidRPr="004A7CB3">
              <w:rPr>
                <w:rFonts w:ascii="Arial" w:hAnsi="Arial" w:cs="Arial"/>
                <w:noProof/>
                <w:webHidden/>
              </w:rPr>
              <w:t>49</w:t>
            </w:r>
            <w:r w:rsidRPr="004A7CB3">
              <w:rPr>
                <w:rFonts w:ascii="Arial" w:hAnsi="Arial" w:cs="Arial"/>
                <w:noProof/>
                <w:webHidden/>
              </w:rPr>
              <w:fldChar w:fldCharType="end"/>
            </w:r>
          </w:hyperlink>
        </w:p>
        <w:p w:rsidR="00CF7518" w:rsidRPr="004A7CB3" w:rsidRDefault="00C36A60">
          <w:pPr>
            <w:pStyle w:val="TOC2"/>
            <w:tabs>
              <w:tab w:val="right" w:leader="dot" w:pos="9016"/>
            </w:tabs>
            <w:rPr>
              <w:rFonts w:ascii="Arial" w:hAnsi="Arial" w:cs="Arial"/>
              <w:noProof/>
              <w:lang w:val="el-GR" w:eastAsia="el-GR"/>
            </w:rPr>
          </w:pPr>
          <w:hyperlink w:anchor="_Toc508811714" w:history="1">
            <w:r w:rsidR="00CF7518" w:rsidRPr="004A7CB3">
              <w:rPr>
                <w:rStyle w:val="Hyperlink"/>
                <w:rFonts w:ascii="Arial" w:hAnsi="Arial" w:cs="Arial"/>
                <w:noProof/>
                <w:lang w:val="el-GR"/>
              </w:rPr>
              <w:t xml:space="preserve">1.4.8  Οι χρήσιμες εντολές </w:t>
            </w:r>
            <w:r w:rsidR="00CF7518" w:rsidRPr="004A7CB3">
              <w:rPr>
                <w:rStyle w:val="Hyperlink"/>
                <w:rFonts w:ascii="Arial" w:hAnsi="Arial" w:cs="Arial"/>
                <w:noProof/>
              </w:rPr>
              <w:t>UNDO</w:t>
            </w:r>
            <w:r w:rsidR="00CF7518" w:rsidRPr="004A7CB3">
              <w:rPr>
                <w:rStyle w:val="Hyperlink"/>
                <w:rFonts w:ascii="Arial" w:hAnsi="Arial" w:cs="Arial"/>
                <w:noProof/>
                <w:lang w:val="el-GR"/>
              </w:rPr>
              <w:t>,</w:t>
            </w:r>
            <w:r w:rsidR="00CF7518" w:rsidRPr="004A7CB3">
              <w:rPr>
                <w:rStyle w:val="Hyperlink"/>
                <w:rFonts w:ascii="Arial" w:hAnsi="Arial" w:cs="Arial"/>
                <w:noProof/>
              </w:rPr>
              <w:t>REDO</w:t>
            </w:r>
            <w:r w:rsidR="00CF7518" w:rsidRPr="004A7CB3">
              <w:rPr>
                <w:rStyle w:val="Hyperlink"/>
                <w:rFonts w:ascii="Arial" w:hAnsi="Arial" w:cs="Arial"/>
                <w:noProof/>
                <w:lang w:val="el-GR"/>
              </w:rPr>
              <w:t>,</w:t>
            </w:r>
            <w:r w:rsidR="00CF7518" w:rsidRPr="004A7CB3">
              <w:rPr>
                <w:rStyle w:val="Hyperlink"/>
                <w:rFonts w:ascii="Arial" w:hAnsi="Arial" w:cs="Arial"/>
                <w:noProof/>
              </w:rPr>
              <w:t>PAN</w:t>
            </w:r>
            <w:r w:rsidR="00CF7518" w:rsidRPr="004A7CB3">
              <w:rPr>
                <w:rStyle w:val="Hyperlink"/>
                <w:rFonts w:ascii="Arial" w:hAnsi="Arial" w:cs="Arial"/>
                <w:noProof/>
                <w:lang w:val="el-GR"/>
              </w:rPr>
              <w:t>,</w:t>
            </w:r>
            <w:r w:rsidR="00CF7518" w:rsidRPr="004A7CB3">
              <w:rPr>
                <w:rStyle w:val="Hyperlink"/>
                <w:rFonts w:ascii="Arial" w:hAnsi="Arial" w:cs="Arial"/>
                <w:noProof/>
              </w:rPr>
              <w:t>ZOOM</w:t>
            </w:r>
            <w:r w:rsidR="00CF7518" w:rsidRPr="004A7CB3">
              <w:rPr>
                <w:rStyle w:val="Hyperlink"/>
                <w:rFonts w:ascii="Arial" w:hAnsi="Arial" w:cs="Arial"/>
                <w:noProof/>
                <w:lang w:val="el-GR"/>
              </w:rPr>
              <w:t>, και Ε</w:t>
            </w:r>
            <w:r w:rsidR="00CF7518" w:rsidRPr="004A7CB3">
              <w:rPr>
                <w:rStyle w:val="Hyperlink"/>
                <w:rFonts w:ascii="Arial" w:hAnsi="Arial" w:cs="Arial"/>
                <w:noProof/>
              </w:rPr>
              <w:t>sc</w:t>
            </w:r>
            <w:r w:rsidR="00CF7518" w:rsidRPr="004A7CB3">
              <w:rPr>
                <w:rFonts w:ascii="Arial" w:hAnsi="Arial" w:cs="Arial"/>
                <w:noProof/>
                <w:webHidden/>
              </w:rPr>
              <w:tab/>
            </w:r>
            <w:r w:rsidRPr="004A7CB3">
              <w:rPr>
                <w:rFonts w:ascii="Arial" w:hAnsi="Arial" w:cs="Arial"/>
                <w:noProof/>
                <w:webHidden/>
              </w:rPr>
              <w:fldChar w:fldCharType="begin"/>
            </w:r>
            <w:r w:rsidR="00CF7518" w:rsidRPr="004A7CB3">
              <w:rPr>
                <w:rFonts w:ascii="Arial" w:hAnsi="Arial" w:cs="Arial"/>
                <w:noProof/>
                <w:webHidden/>
              </w:rPr>
              <w:instrText xml:space="preserve"> PAGEREF _Toc508811714 \h </w:instrText>
            </w:r>
            <w:r w:rsidRPr="004A7CB3">
              <w:rPr>
                <w:rFonts w:ascii="Arial" w:hAnsi="Arial" w:cs="Arial"/>
                <w:noProof/>
                <w:webHidden/>
              </w:rPr>
            </w:r>
            <w:r w:rsidRPr="004A7CB3">
              <w:rPr>
                <w:rFonts w:ascii="Arial" w:hAnsi="Arial" w:cs="Arial"/>
                <w:noProof/>
                <w:webHidden/>
              </w:rPr>
              <w:fldChar w:fldCharType="separate"/>
            </w:r>
            <w:r w:rsidR="00CF7518" w:rsidRPr="004A7CB3">
              <w:rPr>
                <w:rFonts w:ascii="Arial" w:hAnsi="Arial" w:cs="Arial"/>
                <w:noProof/>
                <w:webHidden/>
              </w:rPr>
              <w:t>55</w:t>
            </w:r>
            <w:r w:rsidRPr="004A7CB3">
              <w:rPr>
                <w:rFonts w:ascii="Arial" w:hAnsi="Arial" w:cs="Arial"/>
                <w:noProof/>
                <w:webHidden/>
              </w:rPr>
              <w:fldChar w:fldCharType="end"/>
            </w:r>
          </w:hyperlink>
        </w:p>
        <w:p w:rsidR="00CF7518" w:rsidRPr="004A7CB3" w:rsidRDefault="00C36A60">
          <w:pPr>
            <w:pStyle w:val="TOC2"/>
            <w:tabs>
              <w:tab w:val="right" w:leader="dot" w:pos="9016"/>
            </w:tabs>
            <w:rPr>
              <w:rFonts w:ascii="Arial" w:hAnsi="Arial" w:cs="Arial"/>
              <w:noProof/>
              <w:lang w:val="el-GR" w:eastAsia="el-GR"/>
            </w:rPr>
          </w:pPr>
          <w:hyperlink w:anchor="_Toc508811715" w:history="1">
            <w:r w:rsidR="00CF7518" w:rsidRPr="004A7CB3">
              <w:rPr>
                <w:rStyle w:val="Hyperlink"/>
                <w:rFonts w:ascii="Arial" w:hAnsi="Arial" w:cs="Arial"/>
                <w:noProof/>
                <w:lang w:val="el-GR"/>
              </w:rPr>
              <w:t>1.4.9  Διαδικασία εκτύπωσης σχεδίου</w:t>
            </w:r>
            <w:r w:rsidR="00CF7518" w:rsidRPr="004A7CB3">
              <w:rPr>
                <w:rFonts w:ascii="Arial" w:hAnsi="Arial" w:cs="Arial"/>
                <w:noProof/>
                <w:webHidden/>
              </w:rPr>
              <w:tab/>
            </w:r>
            <w:r w:rsidRPr="004A7CB3">
              <w:rPr>
                <w:rFonts w:ascii="Arial" w:hAnsi="Arial" w:cs="Arial"/>
                <w:noProof/>
                <w:webHidden/>
              </w:rPr>
              <w:fldChar w:fldCharType="begin"/>
            </w:r>
            <w:r w:rsidR="00CF7518" w:rsidRPr="004A7CB3">
              <w:rPr>
                <w:rFonts w:ascii="Arial" w:hAnsi="Arial" w:cs="Arial"/>
                <w:noProof/>
                <w:webHidden/>
              </w:rPr>
              <w:instrText xml:space="preserve"> PAGEREF _Toc508811715 \h </w:instrText>
            </w:r>
            <w:r w:rsidRPr="004A7CB3">
              <w:rPr>
                <w:rFonts w:ascii="Arial" w:hAnsi="Arial" w:cs="Arial"/>
                <w:noProof/>
                <w:webHidden/>
              </w:rPr>
            </w:r>
            <w:r w:rsidRPr="004A7CB3">
              <w:rPr>
                <w:rFonts w:ascii="Arial" w:hAnsi="Arial" w:cs="Arial"/>
                <w:noProof/>
                <w:webHidden/>
              </w:rPr>
              <w:fldChar w:fldCharType="separate"/>
            </w:r>
            <w:r w:rsidR="00CF7518" w:rsidRPr="004A7CB3">
              <w:rPr>
                <w:rFonts w:ascii="Arial" w:hAnsi="Arial" w:cs="Arial"/>
                <w:noProof/>
                <w:webHidden/>
              </w:rPr>
              <w:t>56</w:t>
            </w:r>
            <w:r w:rsidRPr="004A7CB3">
              <w:rPr>
                <w:rFonts w:ascii="Arial" w:hAnsi="Arial" w:cs="Arial"/>
                <w:noProof/>
                <w:webHidden/>
              </w:rPr>
              <w:fldChar w:fldCharType="end"/>
            </w:r>
          </w:hyperlink>
        </w:p>
        <w:p w:rsidR="00CF7518" w:rsidRPr="004A7CB3" w:rsidRDefault="00C36A60">
          <w:pPr>
            <w:pStyle w:val="TOC3"/>
            <w:tabs>
              <w:tab w:val="right" w:leader="dot" w:pos="9016"/>
            </w:tabs>
            <w:rPr>
              <w:rFonts w:ascii="Arial" w:hAnsi="Arial" w:cs="Arial"/>
              <w:noProof/>
              <w:lang w:val="el-GR" w:eastAsia="el-GR"/>
            </w:rPr>
          </w:pPr>
          <w:hyperlink w:anchor="_Toc508811716" w:history="1">
            <w:r w:rsidR="00CF7518" w:rsidRPr="004A7CB3">
              <w:rPr>
                <w:rStyle w:val="Hyperlink"/>
                <w:rFonts w:ascii="Arial" w:hAnsi="Arial" w:cs="Arial"/>
                <w:noProof/>
                <w:lang w:val="el-GR"/>
              </w:rPr>
              <w:t>1.4.9.1   Επιλογή κλίμακας εκτύπωσης</w:t>
            </w:r>
            <w:r w:rsidR="00CF7518" w:rsidRPr="004A7CB3">
              <w:rPr>
                <w:rFonts w:ascii="Arial" w:hAnsi="Arial" w:cs="Arial"/>
                <w:noProof/>
                <w:webHidden/>
              </w:rPr>
              <w:tab/>
            </w:r>
            <w:r w:rsidRPr="004A7CB3">
              <w:rPr>
                <w:rFonts w:ascii="Arial" w:hAnsi="Arial" w:cs="Arial"/>
                <w:noProof/>
                <w:webHidden/>
              </w:rPr>
              <w:fldChar w:fldCharType="begin"/>
            </w:r>
            <w:r w:rsidR="00CF7518" w:rsidRPr="004A7CB3">
              <w:rPr>
                <w:rFonts w:ascii="Arial" w:hAnsi="Arial" w:cs="Arial"/>
                <w:noProof/>
                <w:webHidden/>
              </w:rPr>
              <w:instrText xml:space="preserve"> PAGEREF _Toc508811716 \h </w:instrText>
            </w:r>
            <w:r w:rsidRPr="004A7CB3">
              <w:rPr>
                <w:rFonts w:ascii="Arial" w:hAnsi="Arial" w:cs="Arial"/>
                <w:noProof/>
                <w:webHidden/>
              </w:rPr>
            </w:r>
            <w:r w:rsidRPr="004A7CB3">
              <w:rPr>
                <w:rFonts w:ascii="Arial" w:hAnsi="Arial" w:cs="Arial"/>
                <w:noProof/>
                <w:webHidden/>
              </w:rPr>
              <w:fldChar w:fldCharType="separate"/>
            </w:r>
            <w:r w:rsidR="00CF7518" w:rsidRPr="004A7CB3">
              <w:rPr>
                <w:rFonts w:ascii="Arial" w:hAnsi="Arial" w:cs="Arial"/>
                <w:noProof/>
                <w:webHidden/>
              </w:rPr>
              <w:t>58</w:t>
            </w:r>
            <w:r w:rsidRPr="004A7CB3">
              <w:rPr>
                <w:rFonts w:ascii="Arial" w:hAnsi="Arial" w:cs="Arial"/>
                <w:noProof/>
                <w:webHidden/>
              </w:rPr>
              <w:fldChar w:fldCharType="end"/>
            </w:r>
          </w:hyperlink>
        </w:p>
        <w:p w:rsidR="00CF7518" w:rsidRPr="004A7CB3" w:rsidRDefault="00C36A60">
          <w:pPr>
            <w:pStyle w:val="TOC3"/>
            <w:tabs>
              <w:tab w:val="right" w:leader="dot" w:pos="9016"/>
            </w:tabs>
            <w:rPr>
              <w:rFonts w:ascii="Arial" w:hAnsi="Arial" w:cs="Arial"/>
              <w:noProof/>
              <w:lang w:val="el-GR" w:eastAsia="el-GR"/>
            </w:rPr>
          </w:pPr>
          <w:hyperlink w:anchor="_Toc508811717" w:history="1">
            <w:r w:rsidR="00CF7518" w:rsidRPr="004A7CB3">
              <w:rPr>
                <w:rStyle w:val="Hyperlink"/>
                <w:rFonts w:ascii="Arial" w:hAnsi="Arial" w:cs="Arial"/>
                <w:noProof/>
                <w:lang w:val="el-GR"/>
              </w:rPr>
              <w:t>1.</w:t>
            </w:r>
            <w:r w:rsidR="00CF7518" w:rsidRPr="004A7CB3">
              <w:rPr>
                <w:rStyle w:val="Hyperlink"/>
                <w:rFonts w:ascii="Arial" w:hAnsi="Arial" w:cs="Arial"/>
                <w:noProof/>
              </w:rPr>
              <w:t>4</w:t>
            </w:r>
            <w:r w:rsidR="00CF7518" w:rsidRPr="004A7CB3">
              <w:rPr>
                <w:rStyle w:val="Hyperlink"/>
                <w:rFonts w:ascii="Arial" w:hAnsi="Arial" w:cs="Arial"/>
                <w:noProof/>
                <w:lang w:val="el-GR"/>
              </w:rPr>
              <w:t>.9.</w:t>
            </w:r>
            <w:r w:rsidR="00CF7518" w:rsidRPr="004A7CB3">
              <w:rPr>
                <w:rStyle w:val="Hyperlink"/>
                <w:rFonts w:ascii="Arial" w:hAnsi="Arial" w:cs="Arial"/>
                <w:noProof/>
              </w:rPr>
              <w:t>2</w:t>
            </w:r>
            <w:r w:rsidR="00CF7518" w:rsidRPr="004A7CB3">
              <w:rPr>
                <w:rStyle w:val="Hyperlink"/>
                <w:rFonts w:ascii="Arial" w:hAnsi="Arial" w:cs="Arial"/>
                <w:noProof/>
                <w:lang w:val="el-GR"/>
              </w:rPr>
              <w:t xml:space="preserve">  Εκτύπωση από </w:t>
            </w:r>
            <w:r w:rsidR="00CF7518" w:rsidRPr="004A7CB3">
              <w:rPr>
                <w:rStyle w:val="Hyperlink"/>
                <w:rFonts w:ascii="Arial" w:hAnsi="Arial" w:cs="Arial"/>
                <w:noProof/>
              </w:rPr>
              <w:t>Layout</w:t>
            </w:r>
            <w:r w:rsidR="00CF7518" w:rsidRPr="004A7CB3">
              <w:rPr>
                <w:rFonts w:ascii="Arial" w:hAnsi="Arial" w:cs="Arial"/>
                <w:noProof/>
                <w:webHidden/>
              </w:rPr>
              <w:tab/>
            </w:r>
            <w:r w:rsidRPr="004A7CB3">
              <w:rPr>
                <w:rFonts w:ascii="Arial" w:hAnsi="Arial" w:cs="Arial"/>
                <w:noProof/>
                <w:webHidden/>
              </w:rPr>
              <w:fldChar w:fldCharType="begin"/>
            </w:r>
            <w:r w:rsidR="00CF7518" w:rsidRPr="004A7CB3">
              <w:rPr>
                <w:rFonts w:ascii="Arial" w:hAnsi="Arial" w:cs="Arial"/>
                <w:noProof/>
                <w:webHidden/>
              </w:rPr>
              <w:instrText xml:space="preserve"> PAGEREF _Toc508811717 \h </w:instrText>
            </w:r>
            <w:r w:rsidRPr="004A7CB3">
              <w:rPr>
                <w:rFonts w:ascii="Arial" w:hAnsi="Arial" w:cs="Arial"/>
                <w:noProof/>
                <w:webHidden/>
              </w:rPr>
            </w:r>
            <w:r w:rsidRPr="004A7CB3">
              <w:rPr>
                <w:rFonts w:ascii="Arial" w:hAnsi="Arial" w:cs="Arial"/>
                <w:noProof/>
                <w:webHidden/>
              </w:rPr>
              <w:fldChar w:fldCharType="separate"/>
            </w:r>
            <w:r w:rsidR="00CF7518" w:rsidRPr="004A7CB3">
              <w:rPr>
                <w:rFonts w:ascii="Arial" w:hAnsi="Arial" w:cs="Arial"/>
                <w:noProof/>
                <w:webHidden/>
              </w:rPr>
              <w:t>59</w:t>
            </w:r>
            <w:r w:rsidRPr="004A7CB3">
              <w:rPr>
                <w:rFonts w:ascii="Arial" w:hAnsi="Arial" w:cs="Arial"/>
                <w:noProof/>
                <w:webHidden/>
              </w:rPr>
              <w:fldChar w:fldCharType="end"/>
            </w:r>
          </w:hyperlink>
        </w:p>
        <w:p w:rsidR="00CF7518" w:rsidRPr="004A7CB3" w:rsidRDefault="00C36A60">
          <w:pPr>
            <w:pStyle w:val="TOC3"/>
            <w:tabs>
              <w:tab w:val="right" w:leader="dot" w:pos="9016"/>
            </w:tabs>
            <w:rPr>
              <w:rFonts w:ascii="Arial" w:hAnsi="Arial" w:cs="Arial"/>
              <w:noProof/>
              <w:lang w:val="el-GR" w:eastAsia="el-GR"/>
            </w:rPr>
          </w:pPr>
          <w:hyperlink w:anchor="_Toc508811718" w:history="1">
            <w:r w:rsidR="00CF7518" w:rsidRPr="004A7CB3">
              <w:rPr>
                <w:rStyle w:val="Hyperlink"/>
                <w:rFonts w:ascii="Arial" w:hAnsi="Arial" w:cs="Arial"/>
                <w:noProof/>
                <w:lang w:val="el-GR"/>
              </w:rPr>
              <w:t xml:space="preserve">1.4.9.3   Εκτύπωση από </w:t>
            </w:r>
            <w:r w:rsidR="00CF7518" w:rsidRPr="004A7CB3">
              <w:rPr>
                <w:rStyle w:val="Hyperlink"/>
                <w:rFonts w:ascii="Arial" w:hAnsi="Arial" w:cs="Arial"/>
                <w:noProof/>
              </w:rPr>
              <w:t>Model</w:t>
            </w:r>
            <w:r w:rsidR="00CF7518" w:rsidRPr="004A7CB3">
              <w:rPr>
                <w:rStyle w:val="Hyperlink"/>
                <w:rFonts w:ascii="Arial" w:hAnsi="Arial" w:cs="Arial"/>
                <w:noProof/>
                <w:lang w:val="el-GR"/>
              </w:rPr>
              <w:t xml:space="preserve"> </w:t>
            </w:r>
            <w:r w:rsidR="00CF7518" w:rsidRPr="004A7CB3">
              <w:rPr>
                <w:rStyle w:val="Hyperlink"/>
                <w:rFonts w:ascii="Arial" w:hAnsi="Arial" w:cs="Arial"/>
                <w:noProof/>
              </w:rPr>
              <w:t>Space</w:t>
            </w:r>
            <w:r w:rsidR="00CF7518" w:rsidRPr="004A7CB3">
              <w:rPr>
                <w:rFonts w:ascii="Arial" w:hAnsi="Arial" w:cs="Arial"/>
                <w:noProof/>
                <w:webHidden/>
              </w:rPr>
              <w:tab/>
            </w:r>
            <w:r w:rsidRPr="004A7CB3">
              <w:rPr>
                <w:rFonts w:ascii="Arial" w:hAnsi="Arial" w:cs="Arial"/>
                <w:noProof/>
                <w:webHidden/>
              </w:rPr>
              <w:fldChar w:fldCharType="begin"/>
            </w:r>
            <w:r w:rsidR="00CF7518" w:rsidRPr="004A7CB3">
              <w:rPr>
                <w:rFonts w:ascii="Arial" w:hAnsi="Arial" w:cs="Arial"/>
                <w:noProof/>
                <w:webHidden/>
              </w:rPr>
              <w:instrText xml:space="preserve"> PAGEREF _Toc508811718 \h </w:instrText>
            </w:r>
            <w:r w:rsidRPr="004A7CB3">
              <w:rPr>
                <w:rFonts w:ascii="Arial" w:hAnsi="Arial" w:cs="Arial"/>
                <w:noProof/>
                <w:webHidden/>
              </w:rPr>
            </w:r>
            <w:r w:rsidRPr="004A7CB3">
              <w:rPr>
                <w:rFonts w:ascii="Arial" w:hAnsi="Arial" w:cs="Arial"/>
                <w:noProof/>
                <w:webHidden/>
              </w:rPr>
              <w:fldChar w:fldCharType="separate"/>
            </w:r>
            <w:r w:rsidR="00CF7518" w:rsidRPr="004A7CB3">
              <w:rPr>
                <w:rFonts w:ascii="Arial" w:hAnsi="Arial" w:cs="Arial"/>
                <w:noProof/>
                <w:webHidden/>
              </w:rPr>
              <w:t>62</w:t>
            </w:r>
            <w:r w:rsidRPr="004A7CB3">
              <w:rPr>
                <w:rFonts w:ascii="Arial" w:hAnsi="Arial" w:cs="Arial"/>
                <w:noProof/>
                <w:webHidden/>
              </w:rPr>
              <w:fldChar w:fldCharType="end"/>
            </w:r>
          </w:hyperlink>
        </w:p>
        <w:p w:rsidR="00CF7518" w:rsidRPr="004A7CB3" w:rsidRDefault="00C36A60">
          <w:pPr>
            <w:pStyle w:val="TOC2"/>
            <w:tabs>
              <w:tab w:val="right" w:leader="dot" w:pos="9016"/>
            </w:tabs>
            <w:rPr>
              <w:rFonts w:ascii="Arial" w:hAnsi="Arial" w:cs="Arial"/>
              <w:noProof/>
              <w:lang w:val="el-GR" w:eastAsia="el-GR"/>
            </w:rPr>
          </w:pPr>
          <w:hyperlink w:anchor="_Toc508811719" w:history="1">
            <w:r w:rsidR="00CF7518" w:rsidRPr="004A7CB3">
              <w:rPr>
                <w:rStyle w:val="Hyperlink"/>
                <w:rFonts w:ascii="Arial" w:hAnsi="Arial" w:cs="Arial"/>
                <w:noProof/>
                <w:lang w:val="el-GR"/>
              </w:rPr>
              <w:t>1.4.10   Επιλογές αποθήκευσης του σχεδίου</w:t>
            </w:r>
            <w:r w:rsidR="00CF7518" w:rsidRPr="004A7CB3">
              <w:rPr>
                <w:rFonts w:ascii="Arial" w:hAnsi="Arial" w:cs="Arial"/>
                <w:noProof/>
                <w:webHidden/>
              </w:rPr>
              <w:tab/>
            </w:r>
            <w:r w:rsidRPr="004A7CB3">
              <w:rPr>
                <w:rFonts w:ascii="Arial" w:hAnsi="Arial" w:cs="Arial"/>
                <w:noProof/>
                <w:webHidden/>
              </w:rPr>
              <w:fldChar w:fldCharType="begin"/>
            </w:r>
            <w:r w:rsidR="00CF7518" w:rsidRPr="004A7CB3">
              <w:rPr>
                <w:rFonts w:ascii="Arial" w:hAnsi="Arial" w:cs="Arial"/>
                <w:noProof/>
                <w:webHidden/>
              </w:rPr>
              <w:instrText xml:space="preserve"> PAGEREF _Toc508811719 \h </w:instrText>
            </w:r>
            <w:r w:rsidRPr="004A7CB3">
              <w:rPr>
                <w:rFonts w:ascii="Arial" w:hAnsi="Arial" w:cs="Arial"/>
                <w:noProof/>
                <w:webHidden/>
              </w:rPr>
            </w:r>
            <w:r w:rsidRPr="004A7CB3">
              <w:rPr>
                <w:rFonts w:ascii="Arial" w:hAnsi="Arial" w:cs="Arial"/>
                <w:noProof/>
                <w:webHidden/>
              </w:rPr>
              <w:fldChar w:fldCharType="separate"/>
            </w:r>
            <w:r w:rsidR="00CF7518" w:rsidRPr="004A7CB3">
              <w:rPr>
                <w:rFonts w:ascii="Arial" w:hAnsi="Arial" w:cs="Arial"/>
                <w:noProof/>
                <w:webHidden/>
              </w:rPr>
              <w:t>63</w:t>
            </w:r>
            <w:r w:rsidRPr="004A7CB3">
              <w:rPr>
                <w:rFonts w:ascii="Arial" w:hAnsi="Arial" w:cs="Arial"/>
                <w:noProof/>
                <w:webHidden/>
              </w:rPr>
              <w:fldChar w:fldCharType="end"/>
            </w:r>
          </w:hyperlink>
        </w:p>
        <w:p w:rsidR="00CF7518" w:rsidRPr="004A7CB3" w:rsidRDefault="00C36A60">
          <w:pPr>
            <w:pStyle w:val="TOC1"/>
            <w:tabs>
              <w:tab w:val="right" w:leader="dot" w:pos="9016"/>
            </w:tabs>
            <w:rPr>
              <w:rFonts w:ascii="Arial" w:hAnsi="Arial" w:cs="Arial"/>
              <w:noProof/>
              <w:lang w:val="el-GR" w:eastAsia="el-GR"/>
            </w:rPr>
          </w:pPr>
          <w:hyperlink w:anchor="_Toc508811720" w:history="1">
            <w:r w:rsidR="00CF7518" w:rsidRPr="004A7CB3">
              <w:rPr>
                <w:rStyle w:val="Hyperlink"/>
                <w:rFonts w:ascii="Arial" w:hAnsi="Arial" w:cs="Arial"/>
                <w:noProof/>
                <w:lang w:val="el-GR"/>
              </w:rPr>
              <w:t>ΜΕΡΟΣ 2- ΤΟ ΠΡΟΓΡΑΜΜΑ ΜΕΣΑ ΑΠΟ ΕΜΠΡΑΚΤΗ ΕΦΑΡΜΟΓΗ ΚΑΙ Η ΧΡΗΣΗ ΤΟΥ ΣΕ ΠΕΡΙΒΑΛΛΟΝΤΙΚΕΣ ΕΦΑΡΜΟΓΕΣ</w:t>
            </w:r>
            <w:r w:rsidR="00CF7518" w:rsidRPr="004A7CB3">
              <w:rPr>
                <w:rFonts w:ascii="Arial" w:hAnsi="Arial" w:cs="Arial"/>
                <w:noProof/>
                <w:webHidden/>
              </w:rPr>
              <w:tab/>
            </w:r>
            <w:r w:rsidRPr="004A7CB3">
              <w:rPr>
                <w:rFonts w:ascii="Arial" w:hAnsi="Arial" w:cs="Arial"/>
                <w:noProof/>
                <w:webHidden/>
              </w:rPr>
              <w:fldChar w:fldCharType="begin"/>
            </w:r>
            <w:r w:rsidR="00CF7518" w:rsidRPr="004A7CB3">
              <w:rPr>
                <w:rFonts w:ascii="Arial" w:hAnsi="Arial" w:cs="Arial"/>
                <w:noProof/>
                <w:webHidden/>
              </w:rPr>
              <w:instrText xml:space="preserve"> PAGEREF _Toc508811720 \h </w:instrText>
            </w:r>
            <w:r w:rsidRPr="004A7CB3">
              <w:rPr>
                <w:rFonts w:ascii="Arial" w:hAnsi="Arial" w:cs="Arial"/>
                <w:noProof/>
                <w:webHidden/>
              </w:rPr>
            </w:r>
            <w:r w:rsidRPr="004A7CB3">
              <w:rPr>
                <w:rFonts w:ascii="Arial" w:hAnsi="Arial" w:cs="Arial"/>
                <w:noProof/>
                <w:webHidden/>
              </w:rPr>
              <w:fldChar w:fldCharType="separate"/>
            </w:r>
            <w:r w:rsidR="00CF7518" w:rsidRPr="004A7CB3">
              <w:rPr>
                <w:rFonts w:ascii="Arial" w:hAnsi="Arial" w:cs="Arial"/>
                <w:noProof/>
                <w:webHidden/>
              </w:rPr>
              <w:t>64</w:t>
            </w:r>
            <w:r w:rsidRPr="004A7CB3">
              <w:rPr>
                <w:rFonts w:ascii="Arial" w:hAnsi="Arial" w:cs="Arial"/>
                <w:noProof/>
                <w:webHidden/>
              </w:rPr>
              <w:fldChar w:fldCharType="end"/>
            </w:r>
          </w:hyperlink>
        </w:p>
        <w:p w:rsidR="00CF7518" w:rsidRPr="004A7CB3" w:rsidRDefault="00C36A60">
          <w:pPr>
            <w:pStyle w:val="TOC1"/>
            <w:tabs>
              <w:tab w:val="right" w:leader="dot" w:pos="9016"/>
            </w:tabs>
            <w:rPr>
              <w:rFonts w:ascii="Arial" w:hAnsi="Arial" w:cs="Arial"/>
              <w:noProof/>
              <w:lang w:val="el-GR" w:eastAsia="el-GR"/>
            </w:rPr>
          </w:pPr>
          <w:hyperlink w:anchor="_Toc508811721" w:history="1">
            <w:r w:rsidR="00CF7518" w:rsidRPr="004A7CB3">
              <w:rPr>
                <w:rStyle w:val="Hyperlink"/>
                <w:rFonts w:ascii="Arial" w:hAnsi="Arial" w:cs="Arial"/>
                <w:noProof/>
                <w:lang w:val="el-GR"/>
              </w:rPr>
              <w:t>2.1 Εισαγωγή</w:t>
            </w:r>
            <w:r w:rsidR="00CF7518" w:rsidRPr="004A7CB3">
              <w:rPr>
                <w:rFonts w:ascii="Arial" w:hAnsi="Arial" w:cs="Arial"/>
                <w:noProof/>
                <w:webHidden/>
              </w:rPr>
              <w:tab/>
            </w:r>
            <w:r w:rsidRPr="004A7CB3">
              <w:rPr>
                <w:rFonts w:ascii="Arial" w:hAnsi="Arial" w:cs="Arial"/>
                <w:noProof/>
                <w:webHidden/>
              </w:rPr>
              <w:fldChar w:fldCharType="begin"/>
            </w:r>
            <w:r w:rsidR="00CF7518" w:rsidRPr="004A7CB3">
              <w:rPr>
                <w:rFonts w:ascii="Arial" w:hAnsi="Arial" w:cs="Arial"/>
                <w:noProof/>
                <w:webHidden/>
              </w:rPr>
              <w:instrText xml:space="preserve"> PAGEREF _Toc508811721 \h </w:instrText>
            </w:r>
            <w:r w:rsidRPr="004A7CB3">
              <w:rPr>
                <w:rFonts w:ascii="Arial" w:hAnsi="Arial" w:cs="Arial"/>
                <w:noProof/>
                <w:webHidden/>
              </w:rPr>
            </w:r>
            <w:r w:rsidRPr="004A7CB3">
              <w:rPr>
                <w:rFonts w:ascii="Arial" w:hAnsi="Arial" w:cs="Arial"/>
                <w:noProof/>
                <w:webHidden/>
              </w:rPr>
              <w:fldChar w:fldCharType="separate"/>
            </w:r>
            <w:r w:rsidR="00CF7518" w:rsidRPr="004A7CB3">
              <w:rPr>
                <w:rFonts w:ascii="Arial" w:hAnsi="Arial" w:cs="Arial"/>
                <w:noProof/>
                <w:webHidden/>
              </w:rPr>
              <w:t>64</w:t>
            </w:r>
            <w:r w:rsidRPr="004A7CB3">
              <w:rPr>
                <w:rFonts w:ascii="Arial" w:hAnsi="Arial" w:cs="Arial"/>
                <w:noProof/>
                <w:webHidden/>
              </w:rPr>
              <w:fldChar w:fldCharType="end"/>
            </w:r>
          </w:hyperlink>
        </w:p>
        <w:p w:rsidR="00CF7518" w:rsidRPr="004A7CB3" w:rsidRDefault="00C36A60">
          <w:pPr>
            <w:pStyle w:val="TOC1"/>
            <w:tabs>
              <w:tab w:val="left" w:pos="660"/>
              <w:tab w:val="right" w:leader="dot" w:pos="9016"/>
            </w:tabs>
            <w:rPr>
              <w:rFonts w:ascii="Arial" w:hAnsi="Arial" w:cs="Arial"/>
              <w:noProof/>
              <w:lang w:val="el-GR" w:eastAsia="el-GR"/>
            </w:rPr>
          </w:pPr>
          <w:hyperlink w:anchor="_Toc508811722" w:history="1">
            <w:r w:rsidR="00CF7518" w:rsidRPr="004A7CB3">
              <w:rPr>
                <w:rStyle w:val="Hyperlink"/>
                <w:rFonts w:ascii="Arial" w:hAnsi="Arial" w:cs="Arial"/>
                <w:noProof/>
                <w:lang w:val="el-GR"/>
              </w:rPr>
              <w:t>2.2</w:t>
            </w:r>
            <w:r w:rsidR="00CF7518" w:rsidRPr="004A7CB3">
              <w:rPr>
                <w:rFonts w:ascii="Arial" w:hAnsi="Arial" w:cs="Arial"/>
                <w:noProof/>
                <w:lang w:val="el-GR" w:eastAsia="el-GR"/>
              </w:rPr>
              <w:tab/>
            </w:r>
            <w:r w:rsidR="00CF7518" w:rsidRPr="004A7CB3">
              <w:rPr>
                <w:rStyle w:val="Hyperlink"/>
                <w:rFonts w:ascii="Arial" w:hAnsi="Arial" w:cs="Arial"/>
                <w:noProof/>
                <w:lang w:val="el-GR"/>
              </w:rPr>
              <w:t xml:space="preserve">Η εφαρμογή  : Τοπογραφική απεικόνιση του Σταδίου Χανίων με χρήση </w:t>
            </w:r>
            <w:r w:rsidR="00CF7518" w:rsidRPr="004A7CB3">
              <w:rPr>
                <w:rStyle w:val="Hyperlink"/>
                <w:rFonts w:ascii="Arial" w:hAnsi="Arial" w:cs="Arial"/>
                <w:noProof/>
              </w:rPr>
              <w:t>AutoCAD</w:t>
            </w:r>
            <w:r w:rsidR="00CF7518" w:rsidRPr="004A7CB3">
              <w:rPr>
                <w:rFonts w:ascii="Arial" w:hAnsi="Arial" w:cs="Arial"/>
                <w:noProof/>
                <w:webHidden/>
              </w:rPr>
              <w:tab/>
            </w:r>
            <w:r w:rsidRPr="004A7CB3">
              <w:rPr>
                <w:rFonts w:ascii="Arial" w:hAnsi="Arial" w:cs="Arial"/>
                <w:noProof/>
                <w:webHidden/>
              </w:rPr>
              <w:fldChar w:fldCharType="begin"/>
            </w:r>
            <w:r w:rsidR="00CF7518" w:rsidRPr="004A7CB3">
              <w:rPr>
                <w:rFonts w:ascii="Arial" w:hAnsi="Arial" w:cs="Arial"/>
                <w:noProof/>
                <w:webHidden/>
              </w:rPr>
              <w:instrText xml:space="preserve"> PAGEREF _Toc508811722 \h </w:instrText>
            </w:r>
            <w:r w:rsidRPr="004A7CB3">
              <w:rPr>
                <w:rFonts w:ascii="Arial" w:hAnsi="Arial" w:cs="Arial"/>
                <w:noProof/>
                <w:webHidden/>
              </w:rPr>
            </w:r>
            <w:r w:rsidRPr="004A7CB3">
              <w:rPr>
                <w:rFonts w:ascii="Arial" w:hAnsi="Arial" w:cs="Arial"/>
                <w:noProof/>
                <w:webHidden/>
              </w:rPr>
              <w:fldChar w:fldCharType="separate"/>
            </w:r>
            <w:r w:rsidR="00CF7518" w:rsidRPr="004A7CB3">
              <w:rPr>
                <w:rFonts w:ascii="Arial" w:hAnsi="Arial" w:cs="Arial"/>
                <w:noProof/>
                <w:webHidden/>
              </w:rPr>
              <w:t>65</w:t>
            </w:r>
            <w:r w:rsidRPr="004A7CB3">
              <w:rPr>
                <w:rFonts w:ascii="Arial" w:hAnsi="Arial" w:cs="Arial"/>
                <w:noProof/>
                <w:webHidden/>
              </w:rPr>
              <w:fldChar w:fldCharType="end"/>
            </w:r>
          </w:hyperlink>
        </w:p>
        <w:p w:rsidR="00CF7518" w:rsidRPr="004A7CB3" w:rsidRDefault="00C36A60">
          <w:pPr>
            <w:pStyle w:val="TOC2"/>
            <w:tabs>
              <w:tab w:val="left" w:pos="1100"/>
              <w:tab w:val="right" w:leader="dot" w:pos="9016"/>
            </w:tabs>
            <w:rPr>
              <w:rFonts w:ascii="Arial" w:hAnsi="Arial" w:cs="Arial"/>
              <w:noProof/>
              <w:lang w:val="el-GR" w:eastAsia="el-GR"/>
            </w:rPr>
          </w:pPr>
          <w:hyperlink w:anchor="_Toc508811723" w:history="1">
            <w:r w:rsidR="00CF7518" w:rsidRPr="004A7CB3">
              <w:rPr>
                <w:rStyle w:val="Hyperlink"/>
                <w:rFonts w:ascii="Arial" w:hAnsi="Arial" w:cs="Arial"/>
                <w:noProof/>
                <w:lang w:val="el-GR"/>
              </w:rPr>
              <w:t>2.2.1</w:t>
            </w:r>
            <w:r w:rsidR="00CF7518" w:rsidRPr="004A7CB3">
              <w:rPr>
                <w:rFonts w:ascii="Arial" w:hAnsi="Arial" w:cs="Arial"/>
                <w:noProof/>
                <w:lang w:val="el-GR" w:eastAsia="el-GR"/>
              </w:rPr>
              <w:tab/>
            </w:r>
            <w:r w:rsidR="00CF7518" w:rsidRPr="004A7CB3">
              <w:rPr>
                <w:rStyle w:val="Hyperlink"/>
                <w:rFonts w:ascii="Arial" w:hAnsi="Arial" w:cs="Arial"/>
                <w:noProof/>
                <w:lang w:val="el-GR"/>
              </w:rPr>
              <w:t>Οι γεωγραφικές συντεταγμένες</w:t>
            </w:r>
            <w:r w:rsidR="00CF7518" w:rsidRPr="004A7CB3">
              <w:rPr>
                <w:rFonts w:ascii="Arial" w:hAnsi="Arial" w:cs="Arial"/>
                <w:noProof/>
                <w:webHidden/>
              </w:rPr>
              <w:tab/>
            </w:r>
            <w:r w:rsidRPr="004A7CB3">
              <w:rPr>
                <w:rFonts w:ascii="Arial" w:hAnsi="Arial" w:cs="Arial"/>
                <w:noProof/>
                <w:webHidden/>
              </w:rPr>
              <w:fldChar w:fldCharType="begin"/>
            </w:r>
            <w:r w:rsidR="00CF7518" w:rsidRPr="004A7CB3">
              <w:rPr>
                <w:rFonts w:ascii="Arial" w:hAnsi="Arial" w:cs="Arial"/>
                <w:noProof/>
                <w:webHidden/>
              </w:rPr>
              <w:instrText xml:space="preserve"> PAGEREF _Toc508811723 \h </w:instrText>
            </w:r>
            <w:r w:rsidRPr="004A7CB3">
              <w:rPr>
                <w:rFonts w:ascii="Arial" w:hAnsi="Arial" w:cs="Arial"/>
                <w:noProof/>
                <w:webHidden/>
              </w:rPr>
            </w:r>
            <w:r w:rsidRPr="004A7CB3">
              <w:rPr>
                <w:rFonts w:ascii="Arial" w:hAnsi="Arial" w:cs="Arial"/>
                <w:noProof/>
                <w:webHidden/>
              </w:rPr>
              <w:fldChar w:fldCharType="separate"/>
            </w:r>
            <w:r w:rsidR="00CF7518" w:rsidRPr="004A7CB3">
              <w:rPr>
                <w:rFonts w:ascii="Arial" w:hAnsi="Arial" w:cs="Arial"/>
                <w:noProof/>
                <w:webHidden/>
              </w:rPr>
              <w:t>66</w:t>
            </w:r>
            <w:r w:rsidRPr="004A7CB3">
              <w:rPr>
                <w:rFonts w:ascii="Arial" w:hAnsi="Arial" w:cs="Arial"/>
                <w:noProof/>
                <w:webHidden/>
              </w:rPr>
              <w:fldChar w:fldCharType="end"/>
            </w:r>
          </w:hyperlink>
        </w:p>
        <w:p w:rsidR="00CF7518" w:rsidRPr="004A7CB3" w:rsidRDefault="00C36A60">
          <w:pPr>
            <w:pStyle w:val="TOC2"/>
            <w:tabs>
              <w:tab w:val="right" w:leader="dot" w:pos="9016"/>
            </w:tabs>
            <w:rPr>
              <w:rFonts w:ascii="Arial" w:hAnsi="Arial" w:cs="Arial"/>
              <w:noProof/>
              <w:lang w:val="el-GR" w:eastAsia="el-GR"/>
            </w:rPr>
          </w:pPr>
          <w:hyperlink w:anchor="_Toc508811724" w:history="1">
            <w:r w:rsidR="00CF7518" w:rsidRPr="004A7CB3">
              <w:rPr>
                <w:rStyle w:val="Hyperlink"/>
                <w:rFonts w:ascii="Arial" w:hAnsi="Arial" w:cs="Arial"/>
                <w:noProof/>
                <w:lang w:val="el-GR"/>
              </w:rPr>
              <w:t xml:space="preserve">2.2.2   Τι είναι και πως λειτουργεί το </w:t>
            </w:r>
            <w:r w:rsidR="00CF7518" w:rsidRPr="004A7CB3">
              <w:rPr>
                <w:rStyle w:val="Hyperlink"/>
                <w:rFonts w:ascii="Arial" w:hAnsi="Arial" w:cs="Arial"/>
                <w:noProof/>
              </w:rPr>
              <w:t>GPS</w:t>
            </w:r>
            <w:r w:rsidR="00CF7518" w:rsidRPr="004A7CB3">
              <w:rPr>
                <w:rStyle w:val="Hyperlink"/>
                <w:rFonts w:ascii="Arial" w:hAnsi="Arial" w:cs="Arial"/>
                <w:noProof/>
                <w:lang w:val="el-GR"/>
              </w:rPr>
              <w:t xml:space="preserve"> χειρός</w:t>
            </w:r>
            <w:r w:rsidR="00CF7518" w:rsidRPr="004A7CB3">
              <w:rPr>
                <w:rFonts w:ascii="Arial" w:hAnsi="Arial" w:cs="Arial"/>
                <w:noProof/>
                <w:webHidden/>
              </w:rPr>
              <w:tab/>
            </w:r>
            <w:r w:rsidRPr="004A7CB3">
              <w:rPr>
                <w:rFonts w:ascii="Arial" w:hAnsi="Arial" w:cs="Arial"/>
                <w:noProof/>
                <w:webHidden/>
              </w:rPr>
              <w:fldChar w:fldCharType="begin"/>
            </w:r>
            <w:r w:rsidR="00CF7518" w:rsidRPr="004A7CB3">
              <w:rPr>
                <w:rFonts w:ascii="Arial" w:hAnsi="Arial" w:cs="Arial"/>
                <w:noProof/>
                <w:webHidden/>
              </w:rPr>
              <w:instrText xml:space="preserve"> PAGEREF _Toc508811724 \h </w:instrText>
            </w:r>
            <w:r w:rsidRPr="004A7CB3">
              <w:rPr>
                <w:rFonts w:ascii="Arial" w:hAnsi="Arial" w:cs="Arial"/>
                <w:noProof/>
                <w:webHidden/>
              </w:rPr>
            </w:r>
            <w:r w:rsidRPr="004A7CB3">
              <w:rPr>
                <w:rFonts w:ascii="Arial" w:hAnsi="Arial" w:cs="Arial"/>
                <w:noProof/>
                <w:webHidden/>
              </w:rPr>
              <w:fldChar w:fldCharType="separate"/>
            </w:r>
            <w:r w:rsidR="00CF7518" w:rsidRPr="004A7CB3">
              <w:rPr>
                <w:rFonts w:ascii="Arial" w:hAnsi="Arial" w:cs="Arial"/>
                <w:noProof/>
                <w:webHidden/>
              </w:rPr>
              <w:t>67</w:t>
            </w:r>
            <w:r w:rsidRPr="004A7CB3">
              <w:rPr>
                <w:rFonts w:ascii="Arial" w:hAnsi="Arial" w:cs="Arial"/>
                <w:noProof/>
                <w:webHidden/>
              </w:rPr>
              <w:fldChar w:fldCharType="end"/>
            </w:r>
          </w:hyperlink>
        </w:p>
        <w:p w:rsidR="00CF7518" w:rsidRPr="004A7CB3" w:rsidRDefault="00C36A60">
          <w:pPr>
            <w:pStyle w:val="TOC2"/>
            <w:tabs>
              <w:tab w:val="right" w:leader="dot" w:pos="9016"/>
            </w:tabs>
            <w:rPr>
              <w:rFonts w:ascii="Arial" w:hAnsi="Arial" w:cs="Arial"/>
              <w:noProof/>
              <w:lang w:val="el-GR" w:eastAsia="el-GR"/>
            </w:rPr>
          </w:pPr>
          <w:hyperlink w:anchor="_Toc508811725" w:history="1">
            <w:r w:rsidR="00CF7518" w:rsidRPr="004A7CB3">
              <w:rPr>
                <w:rStyle w:val="Hyperlink"/>
                <w:rFonts w:ascii="Arial" w:hAnsi="Arial" w:cs="Arial"/>
                <w:noProof/>
                <w:lang w:val="el-GR"/>
              </w:rPr>
              <w:t xml:space="preserve">2.2.3 Τα πλεονεκτήματα του </w:t>
            </w:r>
            <w:r w:rsidR="00CF7518" w:rsidRPr="004A7CB3">
              <w:rPr>
                <w:rStyle w:val="Hyperlink"/>
                <w:rFonts w:ascii="Arial" w:hAnsi="Arial" w:cs="Arial"/>
                <w:noProof/>
              </w:rPr>
              <w:t>GPS</w:t>
            </w:r>
            <w:r w:rsidR="00CF7518" w:rsidRPr="004A7CB3">
              <w:rPr>
                <w:rStyle w:val="Hyperlink"/>
                <w:rFonts w:ascii="Arial" w:hAnsi="Arial" w:cs="Arial"/>
                <w:noProof/>
                <w:lang w:val="el-GR"/>
              </w:rPr>
              <w:t xml:space="preserve"> χειρός στις περιβαλλοντικές μελέτες</w:t>
            </w:r>
            <w:r w:rsidR="00CF7518" w:rsidRPr="004A7CB3">
              <w:rPr>
                <w:rFonts w:ascii="Arial" w:hAnsi="Arial" w:cs="Arial"/>
                <w:noProof/>
                <w:webHidden/>
              </w:rPr>
              <w:tab/>
            </w:r>
            <w:r w:rsidRPr="004A7CB3">
              <w:rPr>
                <w:rFonts w:ascii="Arial" w:hAnsi="Arial" w:cs="Arial"/>
                <w:noProof/>
                <w:webHidden/>
              </w:rPr>
              <w:fldChar w:fldCharType="begin"/>
            </w:r>
            <w:r w:rsidR="00CF7518" w:rsidRPr="004A7CB3">
              <w:rPr>
                <w:rFonts w:ascii="Arial" w:hAnsi="Arial" w:cs="Arial"/>
                <w:noProof/>
                <w:webHidden/>
              </w:rPr>
              <w:instrText xml:space="preserve"> PAGEREF _Toc508811725 \h </w:instrText>
            </w:r>
            <w:r w:rsidRPr="004A7CB3">
              <w:rPr>
                <w:rFonts w:ascii="Arial" w:hAnsi="Arial" w:cs="Arial"/>
                <w:noProof/>
                <w:webHidden/>
              </w:rPr>
            </w:r>
            <w:r w:rsidRPr="004A7CB3">
              <w:rPr>
                <w:rFonts w:ascii="Arial" w:hAnsi="Arial" w:cs="Arial"/>
                <w:noProof/>
                <w:webHidden/>
              </w:rPr>
              <w:fldChar w:fldCharType="separate"/>
            </w:r>
            <w:r w:rsidR="00CF7518" w:rsidRPr="004A7CB3">
              <w:rPr>
                <w:rFonts w:ascii="Arial" w:hAnsi="Arial" w:cs="Arial"/>
                <w:noProof/>
                <w:webHidden/>
              </w:rPr>
              <w:t>69</w:t>
            </w:r>
            <w:r w:rsidRPr="004A7CB3">
              <w:rPr>
                <w:rFonts w:ascii="Arial" w:hAnsi="Arial" w:cs="Arial"/>
                <w:noProof/>
                <w:webHidden/>
              </w:rPr>
              <w:fldChar w:fldCharType="end"/>
            </w:r>
          </w:hyperlink>
        </w:p>
        <w:p w:rsidR="00CF7518" w:rsidRPr="004A7CB3" w:rsidRDefault="00C36A60">
          <w:pPr>
            <w:pStyle w:val="TOC2"/>
            <w:tabs>
              <w:tab w:val="left" w:pos="1100"/>
              <w:tab w:val="right" w:leader="dot" w:pos="9016"/>
            </w:tabs>
            <w:rPr>
              <w:rFonts w:ascii="Arial" w:hAnsi="Arial" w:cs="Arial"/>
              <w:noProof/>
              <w:lang w:val="el-GR" w:eastAsia="el-GR"/>
            </w:rPr>
          </w:pPr>
          <w:hyperlink w:anchor="_Toc508811726" w:history="1">
            <w:r w:rsidR="00CF7518" w:rsidRPr="004A7CB3">
              <w:rPr>
                <w:rStyle w:val="Hyperlink"/>
                <w:rFonts w:ascii="Arial" w:hAnsi="Arial" w:cs="Arial"/>
                <w:noProof/>
                <w:lang w:val="el-GR"/>
              </w:rPr>
              <w:t>2.2.3</w:t>
            </w:r>
            <w:r w:rsidR="00CF7518" w:rsidRPr="004A7CB3">
              <w:rPr>
                <w:rFonts w:ascii="Arial" w:hAnsi="Arial" w:cs="Arial"/>
                <w:noProof/>
                <w:lang w:val="el-GR" w:eastAsia="el-GR"/>
              </w:rPr>
              <w:tab/>
            </w:r>
            <w:r w:rsidR="00CF7518" w:rsidRPr="004A7CB3">
              <w:rPr>
                <w:rStyle w:val="Hyperlink"/>
                <w:rFonts w:ascii="Arial" w:hAnsi="Arial" w:cs="Arial"/>
                <w:noProof/>
                <w:lang w:val="el-GR"/>
              </w:rPr>
              <w:t xml:space="preserve">Εισαγωγή συντεταγμένων στο </w:t>
            </w:r>
            <w:r w:rsidR="00CF7518" w:rsidRPr="004A7CB3">
              <w:rPr>
                <w:rStyle w:val="Hyperlink"/>
                <w:rFonts w:ascii="Arial" w:hAnsi="Arial" w:cs="Arial"/>
                <w:noProof/>
              </w:rPr>
              <w:t>AutoCAD</w:t>
            </w:r>
            <w:r w:rsidR="00CF7518" w:rsidRPr="004A7CB3">
              <w:rPr>
                <w:rFonts w:ascii="Arial" w:hAnsi="Arial" w:cs="Arial"/>
                <w:noProof/>
                <w:webHidden/>
              </w:rPr>
              <w:tab/>
            </w:r>
            <w:r w:rsidRPr="004A7CB3">
              <w:rPr>
                <w:rFonts w:ascii="Arial" w:hAnsi="Arial" w:cs="Arial"/>
                <w:noProof/>
                <w:webHidden/>
              </w:rPr>
              <w:fldChar w:fldCharType="begin"/>
            </w:r>
            <w:r w:rsidR="00CF7518" w:rsidRPr="004A7CB3">
              <w:rPr>
                <w:rFonts w:ascii="Arial" w:hAnsi="Arial" w:cs="Arial"/>
                <w:noProof/>
                <w:webHidden/>
              </w:rPr>
              <w:instrText xml:space="preserve"> PAGEREF _Toc508811726 \h </w:instrText>
            </w:r>
            <w:r w:rsidRPr="004A7CB3">
              <w:rPr>
                <w:rFonts w:ascii="Arial" w:hAnsi="Arial" w:cs="Arial"/>
                <w:noProof/>
                <w:webHidden/>
              </w:rPr>
            </w:r>
            <w:r w:rsidRPr="004A7CB3">
              <w:rPr>
                <w:rFonts w:ascii="Arial" w:hAnsi="Arial" w:cs="Arial"/>
                <w:noProof/>
                <w:webHidden/>
              </w:rPr>
              <w:fldChar w:fldCharType="separate"/>
            </w:r>
            <w:r w:rsidR="00CF7518" w:rsidRPr="004A7CB3">
              <w:rPr>
                <w:rFonts w:ascii="Arial" w:hAnsi="Arial" w:cs="Arial"/>
                <w:noProof/>
                <w:webHidden/>
              </w:rPr>
              <w:t>70</w:t>
            </w:r>
            <w:r w:rsidRPr="004A7CB3">
              <w:rPr>
                <w:rFonts w:ascii="Arial" w:hAnsi="Arial" w:cs="Arial"/>
                <w:noProof/>
                <w:webHidden/>
              </w:rPr>
              <w:fldChar w:fldCharType="end"/>
            </w:r>
          </w:hyperlink>
        </w:p>
        <w:p w:rsidR="00CF7518" w:rsidRPr="004A7CB3" w:rsidRDefault="00C36A60">
          <w:pPr>
            <w:pStyle w:val="TOC2"/>
            <w:tabs>
              <w:tab w:val="left" w:pos="1100"/>
              <w:tab w:val="right" w:leader="dot" w:pos="9016"/>
            </w:tabs>
            <w:rPr>
              <w:rFonts w:ascii="Arial" w:hAnsi="Arial" w:cs="Arial"/>
              <w:noProof/>
              <w:lang w:val="el-GR" w:eastAsia="el-GR"/>
            </w:rPr>
          </w:pPr>
          <w:hyperlink w:anchor="_Toc508811727" w:history="1">
            <w:r w:rsidR="00CF7518" w:rsidRPr="004A7CB3">
              <w:rPr>
                <w:rStyle w:val="Hyperlink"/>
                <w:rFonts w:ascii="Arial" w:eastAsia="Times New Roman" w:hAnsi="Arial" w:cs="Arial"/>
                <w:noProof/>
                <w:lang w:val="el-GR" w:eastAsia="el-GR"/>
              </w:rPr>
              <w:t>2.2.4</w:t>
            </w:r>
            <w:r w:rsidR="00CF7518" w:rsidRPr="004A7CB3">
              <w:rPr>
                <w:rFonts w:ascii="Arial" w:hAnsi="Arial" w:cs="Arial"/>
                <w:noProof/>
                <w:lang w:val="el-GR" w:eastAsia="el-GR"/>
              </w:rPr>
              <w:tab/>
            </w:r>
            <w:r w:rsidR="00CF7518" w:rsidRPr="004A7CB3">
              <w:rPr>
                <w:rStyle w:val="Hyperlink"/>
                <w:rFonts w:ascii="Arial" w:eastAsia="Times New Roman" w:hAnsi="Arial" w:cs="Arial"/>
                <w:noProof/>
                <w:lang w:val="el-GR" w:eastAsia="el-GR"/>
              </w:rPr>
              <w:t>Τα τελικά σχέδια  της εφαρμογής μας</w:t>
            </w:r>
            <w:r w:rsidR="00CF7518" w:rsidRPr="004A7CB3">
              <w:rPr>
                <w:rFonts w:ascii="Arial" w:hAnsi="Arial" w:cs="Arial"/>
                <w:noProof/>
                <w:webHidden/>
              </w:rPr>
              <w:tab/>
            </w:r>
            <w:r w:rsidRPr="004A7CB3">
              <w:rPr>
                <w:rFonts w:ascii="Arial" w:hAnsi="Arial" w:cs="Arial"/>
                <w:noProof/>
                <w:webHidden/>
              </w:rPr>
              <w:fldChar w:fldCharType="begin"/>
            </w:r>
            <w:r w:rsidR="00CF7518" w:rsidRPr="004A7CB3">
              <w:rPr>
                <w:rFonts w:ascii="Arial" w:hAnsi="Arial" w:cs="Arial"/>
                <w:noProof/>
                <w:webHidden/>
              </w:rPr>
              <w:instrText xml:space="preserve"> PAGEREF _Toc508811727 \h </w:instrText>
            </w:r>
            <w:r w:rsidRPr="004A7CB3">
              <w:rPr>
                <w:rFonts w:ascii="Arial" w:hAnsi="Arial" w:cs="Arial"/>
                <w:noProof/>
                <w:webHidden/>
              </w:rPr>
            </w:r>
            <w:r w:rsidRPr="004A7CB3">
              <w:rPr>
                <w:rFonts w:ascii="Arial" w:hAnsi="Arial" w:cs="Arial"/>
                <w:noProof/>
                <w:webHidden/>
              </w:rPr>
              <w:fldChar w:fldCharType="separate"/>
            </w:r>
            <w:r w:rsidR="00CF7518" w:rsidRPr="004A7CB3">
              <w:rPr>
                <w:rFonts w:ascii="Arial" w:hAnsi="Arial" w:cs="Arial"/>
                <w:noProof/>
                <w:webHidden/>
              </w:rPr>
              <w:t>73</w:t>
            </w:r>
            <w:r w:rsidRPr="004A7CB3">
              <w:rPr>
                <w:rFonts w:ascii="Arial" w:hAnsi="Arial" w:cs="Arial"/>
                <w:noProof/>
                <w:webHidden/>
              </w:rPr>
              <w:fldChar w:fldCharType="end"/>
            </w:r>
          </w:hyperlink>
        </w:p>
        <w:p w:rsidR="00CF7518" w:rsidRPr="004A7CB3" w:rsidRDefault="00C36A60">
          <w:pPr>
            <w:pStyle w:val="TOC1"/>
            <w:tabs>
              <w:tab w:val="right" w:leader="dot" w:pos="9016"/>
            </w:tabs>
            <w:rPr>
              <w:rFonts w:ascii="Arial" w:hAnsi="Arial" w:cs="Arial"/>
              <w:noProof/>
              <w:lang w:val="el-GR" w:eastAsia="el-GR"/>
            </w:rPr>
          </w:pPr>
          <w:hyperlink w:anchor="_Toc508811728" w:history="1">
            <w:r w:rsidR="00CF7518" w:rsidRPr="004A7CB3">
              <w:rPr>
                <w:rStyle w:val="Hyperlink"/>
                <w:rFonts w:ascii="Arial" w:hAnsi="Arial" w:cs="Arial"/>
                <w:noProof/>
                <w:lang w:val="el-GR"/>
              </w:rPr>
              <w:t>3.1   Ο κρίσιμος ρόλος της σχεδίασης στην διαδικασία προστασίας του περιβάλλοντος</w:t>
            </w:r>
            <w:r w:rsidR="00CF7518" w:rsidRPr="004A7CB3">
              <w:rPr>
                <w:rFonts w:ascii="Arial" w:hAnsi="Arial" w:cs="Arial"/>
                <w:noProof/>
                <w:webHidden/>
              </w:rPr>
              <w:tab/>
            </w:r>
            <w:r w:rsidRPr="004A7CB3">
              <w:rPr>
                <w:rFonts w:ascii="Arial" w:hAnsi="Arial" w:cs="Arial"/>
                <w:noProof/>
                <w:webHidden/>
              </w:rPr>
              <w:fldChar w:fldCharType="begin"/>
            </w:r>
            <w:r w:rsidR="00CF7518" w:rsidRPr="004A7CB3">
              <w:rPr>
                <w:rFonts w:ascii="Arial" w:hAnsi="Arial" w:cs="Arial"/>
                <w:noProof/>
                <w:webHidden/>
              </w:rPr>
              <w:instrText xml:space="preserve"> PAGEREF _Toc508811728 \h </w:instrText>
            </w:r>
            <w:r w:rsidRPr="004A7CB3">
              <w:rPr>
                <w:rFonts w:ascii="Arial" w:hAnsi="Arial" w:cs="Arial"/>
                <w:noProof/>
                <w:webHidden/>
              </w:rPr>
            </w:r>
            <w:r w:rsidRPr="004A7CB3">
              <w:rPr>
                <w:rFonts w:ascii="Arial" w:hAnsi="Arial" w:cs="Arial"/>
                <w:noProof/>
                <w:webHidden/>
              </w:rPr>
              <w:fldChar w:fldCharType="separate"/>
            </w:r>
            <w:r w:rsidR="00CF7518" w:rsidRPr="004A7CB3">
              <w:rPr>
                <w:rFonts w:ascii="Arial" w:hAnsi="Arial" w:cs="Arial"/>
                <w:noProof/>
                <w:webHidden/>
              </w:rPr>
              <w:t>75</w:t>
            </w:r>
            <w:r w:rsidRPr="004A7CB3">
              <w:rPr>
                <w:rFonts w:ascii="Arial" w:hAnsi="Arial" w:cs="Arial"/>
                <w:noProof/>
                <w:webHidden/>
              </w:rPr>
              <w:fldChar w:fldCharType="end"/>
            </w:r>
          </w:hyperlink>
        </w:p>
        <w:p w:rsidR="00CF7518" w:rsidRPr="004A7CB3" w:rsidRDefault="00C36A60">
          <w:pPr>
            <w:pStyle w:val="TOC1"/>
            <w:tabs>
              <w:tab w:val="right" w:leader="dot" w:pos="9016"/>
            </w:tabs>
            <w:rPr>
              <w:rFonts w:ascii="Arial" w:hAnsi="Arial" w:cs="Arial"/>
              <w:noProof/>
              <w:lang w:val="el-GR" w:eastAsia="el-GR"/>
            </w:rPr>
          </w:pPr>
          <w:hyperlink w:anchor="_Toc508811729" w:history="1">
            <w:r w:rsidR="00CF7518" w:rsidRPr="004A7CB3">
              <w:rPr>
                <w:rStyle w:val="Hyperlink"/>
                <w:rFonts w:ascii="Arial" w:hAnsi="Arial" w:cs="Arial"/>
                <w:noProof/>
                <w:lang w:val="el-GR"/>
              </w:rPr>
              <w:t xml:space="preserve">3.2   Περιπτώσεις χρήσης </w:t>
            </w:r>
            <w:r w:rsidR="00CF7518" w:rsidRPr="004A7CB3">
              <w:rPr>
                <w:rStyle w:val="Hyperlink"/>
                <w:rFonts w:ascii="Arial" w:hAnsi="Arial" w:cs="Arial"/>
                <w:noProof/>
              </w:rPr>
              <w:t>AutoCAD</w:t>
            </w:r>
            <w:r w:rsidR="00CF7518" w:rsidRPr="004A7CB3">
              <w:rPr>
                <w:rStyle w:val="Hyperlink"/>
                <w:rFonts w:ascii="Arial" w:hAnsi="Arial" w:cs="Arial"/>
                <w:noProof/>
                <w:lang w:val="el-GR"/>
              </w:rPr>
              <w:t xml:space="preserve"> σε περιβαλλοντικές εφαρμογές</w:t>
            </w:r>
            <w:r w:rsidR="00CF7518" w:rsidRPr="004A7CB3">
              <w:rPr>
                <w:rFonts w:ascii="Arial" w:hAnsi="Arial" w:cs="Arial"/>
                <w:noProof/>
                <w:webHidden/>
              </w:rPr>
              <w:tab/>
            </w:r>
            <w:r w:rsidRPr="004A7CB3">
              <w:rPr>
                <w:rFonts w:ascii="Arial" w:hAnsi="Arial" w:cs="Arial"/>
                <w:noProof/>
                <w:webHidden/>
              </w:rPr>
              <w:fldChar w:fldCharType="begin"/>
            </w:r>
            <w:r w:rsidR="00CF7518" w:rsidRPr="004A7CB3">
              <w:rPr>
                <w:rFonts w:ascii="Arial" w:hAnsi="Arial" w:cs="Arial"/>
                <w:noProof/>
                <w:webHidden/>
              </w:rPr>
              <w:instrText xml:space="preserve"> PAGEREF _Toc508811729 \h </w:instrText>
            </w:r>
            <w:r w:rsidRPr="004A7CB3">
              <w:rPr>
                <w:rFonts w:ascii="Arial" w:hAnsi="Arial" w:cs="Arial"/>
                <w:noProof/>
                <w:webHidden/>
              </w:rPr>
            </w:r>
            <w:r w:rsidRPr="004A7CB3">
              <w:rPr>
                <w:rFonts w:ascii="Arial" w:hAnsi="Arial" w:cs="Arial"/>
                <w:noProof/>
                <w:webHidden/>
              </w:rPr>
              <w:fldChar w:fldCharType="separate"/>
            </w:r>
            <w:r w:rsidR="00CF7518" w:rsidRPr="004A7CB3">
              <w:rPr>
                <w:rFonts w:ascii="Arial" w:hAnsi="Arial" w:cs="Arial"/>
                <w:noProof/>
                <w:webHidden/>
              </w:rPr>
              <w:t>76</w:t>
            </w:r>
            <w:r w:rsidRPr="004A7CB3">
              <w:rPr>
                <w:rFonts w:ascii="Arial" w:hAnsi="Arial" w:cs="Arial"/>
                <w:noProof/>
                <w:webHidden/>
              </w:rPr>
              <w:fldChar w:fldCharType="end"/>
            </w:r>
          </w:hyperlink>
        </w:p>
        <w:p w:rsidR="00CF7518" w:rsidRPr="004A7CB3" w:rsidRDefault="00C36A60">
          <w:pPr>
            <w:pStyle w:val="TOC2"/>
            <w:tabs>
              <w:tab w:val="right" w:leader="dot" w:pos="9016"/>
            </w:tabs>
            <w:rPr>
              <w:rFonts w:ascii="Arial" w:hAnsi="Arial" w:cs="Arial"/>
              <w:noProof/>
              <w:lang w:val="el-GR" w:eastAsia="el-GR"/>
            </w:rPr>
          </w:pPr>
          <w:hyperlink w:anchor="_Toc508811730" w:history="1">
            <w:r w:rsidR="00CF7518" w:rsidRPr="004A7CB3">
              <w:rPr>
                <w:rStyle w:val="Hyperlink"/>
                <w:rFonts w:ascii="Arial" w:hAnsi="Arial" w:cs="Arial"/>
                <w:noProof/>
                <w:lang w:val="el-GR"/>
              </w:rPr>
              <w:t>3.2.1 Σχεδιασμός Χωρών Υγειονομικής Ταφής Απορριμμάτων (ΧΥΤΑ)</w:t>
            </w:r>
            <w:r w:rsidR="00CF7518" w:rsidRPr="004A7CB3">
              <w:rPr>
                <w:rFonts w:ascii="Arial" w:hAnsi="Arial" w:cs="Arial"/>
                <w:noProof/>
                <w:webHidden/>
              </w:rPr>
              <w:tab/>
            </w:r>
            <w:r w:rsidRPr="004A7CB3">
              <w:rPr>
                <w:rFonts w:ascii="Arial" w:hAnsi="Arial" w:cs="Arial"/>
                <w:noProof/>
                <w:webHidden/>
              </w:rPr>
              <w:fldChar w:fldCharType="begin"/>
            </w:r>
            <w:r w:rsidR="00CF7518" w:rsidRPr="004A7CB3">
              <w:rPr>
                <w:rFonts w:ascii="Arial" w:hAnsi="Arial" w:cs="Arial"/>
                <w:noProof/>
                <w:webHidden/>
              </w:rPr>
              <w:instrText xml:space="preserve"> PAGEREF _Toc508811730 \h </w:instrText>
            </w:r>
            <w:r w:rsidRPr="004A7CB3">
              <w:rPr>
                <w:rFonts w:ascii="Arial" w:hAnsi="Arial" w:cs="Arial"/>
                <w:noProof/>
                <w:webHidden/>
              </w:rPr>
            </w:r>
            <w:r w:rsidRPr="004A7CB3">
              <w:rPr>
                <w:rFonts w:ascii="Arial" w:hAnsi="Arial" w:cs="Arial"/>
                <w:noProof/>
                <w:webHidden/>
              </w:rPr>
              <w:fldChar w:fldCharType="separate"/>
            </w:r>
            <w:r w:rsidR="00CF7518" w:rsidRPr="004A7CB3">
              <w:rPr>
                <w:rFonts w:ascii="Arial" w:hAnsi="Arial" w:cs="Arial"/>
                <w:noProof/>
                <w:webHidden/>
              </w:rPr>
              <w:t>78</w:t>
            </w:r>
            <w:r w:rsidRPr="004A7CB3">
              <w:rPr>
                <w:rFonts w:ascii="Arial" w:hAnsi="Arial" w:cs="Arial"/>
                <w:noProof/>
                <w:webHidden/>
              </w:rPr>
              <w:fldChar w:fldCharType="end"/>
            </w:r>
          </w:hyperlink>
        </w:p>
        <w:p w:rsidR="00CF7518" w:rsidRPr="004A7CB3" w:rsidRDefault="00C36A60">
          <w:pPr>
            <w:pStyle w:val="TOC3"/>
            <w:tabs>
              <w:tab w:val="right" w:leader="dot" w:pos="9016"/>
            </w:tabs>
            <w:rPr>
              <w:rFonts w:ascii="Arial" w:hAnsi="Arial" w:cs="Arial"/>
              <w:noProof/>
              <w:lang w:val="el-GR" w:eastAsia="el-GR"/>
            </w:rPr>
          </w:pPr>
          <w:hyperlink w:anchor="_Toc508811731" w:history="1">
            <w:r w:rsidR="00CF7518" w:rsidRPr="004A7CB3">
              <w:rPr>
                <w:rStyle w:val="Hyperlink"/>
                <w:rFonts w:ascii="Arial" w:hAnsi="Arial" w:cs="Arial"/>
                <w:noProof/>
                <w:lang w:val="el-GR"/>
              </w:rPr>
              <w:t>3.2.1.1  Τι είναι τα ΧΥΤΑ</w:t>
            </w:r>
            <w:r w:rsidR="00CF7518" w:rsidRPr="004A7CB3">
              <w:rPr>
                <w:rFonts w:ascii="Arial" w:hAnsi="Arial" w:cs="Arial"/>
                <w:noProof/>
                <w:webHidden/>
              </w:rPr>
              <w:tab/>
            </w:r>
            <w:r w:rsidRPr="004A7CB3">
              <w:rPr>
                <w:rFonts w:ascii="Arial" w:hAnsi="Arial" w:cs="Arial"/>
                <w:noProof/>
                <w:webHidden/>
              </w:rPr>
              <w:fldChar w:fldCharType="begin"/>
            </w:r>
            <w:r w:rsidR="00CF7518" w:rsidRPr="004A7CB3">
              <w:rPr>
                <w:rFonts w:ascii="Arial" w:hAnsi="Arial" w:cs="Arial"/>
                <w:noProof/>
                <w:webHidden/>
              </w:rPr>
              <w:instrText xml:space="preserve"> PAGEREF _Toc508811731 \h </w:instrText>
            </w:r>
            <w:r w:rsidRPr="004A7CB3">
              <w:rPr>
                <w:rFonts w:ascii="Arial" w:hAnsi="Arial" w:cs="Arial"/>
                <w:noProof/>
                <w:webHidden/>
              </w:rPr>
            </w:r>
            <w:r w:rsidRPr="004A7CB3">
              <w:rPr>
                <w:rFonts w:ascii="Arial" w:hAnsi="Arial" w:cs="Arial"/>
                <w:noProof/>
                <w:webHidden/>
              </w:rPr>
              <w:fldChar w:fldCharType="separate"/>
            </w:r>
            <w:r w:rsidR="00CF7518" w:rsidRPr="004A7CB3">
              <w:rPr>
                <w:rFonts w:ascii="Arial" w:hAnsi="Arial" w:cs="Arial"/>
                <w:noProof/>
                <w:webHidden/>
              </w:rPr>
              <w:t>78</w:t>
            </w:r>
            <w:r w:rsidRPr="004A7CB3">
              <w:rPr>
                <w:rFonts w:ascii="Arial" w:hAnsi="Arial" w:cs="Arial"/>
                <w:noProof/>
                <w:webHidden/>
              </w:rPr>
              <w:fldChar w:fldCharType="end"/>
            </w:r>
          </w:hyperlink>
        </w:p>
        <w:p w:rsidR="00CF7518" w:rsidRPr="004A7CB3" w:rsidRDefault="00C36A60">
          <w:pPr>
            <w:pStyle w:val="TOC3"/>
            <w:tabs>
              <w:tab w:val="right" w:leader="dot" w:pos="9016"/>
            </w:tabs>
            <w:rPr>
              <w:rFonts w:ascii="Arial" w:hAnsi="Arial" w:cs="Arial"/>
              <w:noProof/>
              <w:lang w:val="el-GR" w:eastAsia="el-GR"/>
            </w:rPr>
          </w:pPr>
          <w:hyperlink w:anchor="_Toc508811732" w:history="1">
            <w:r w:rsidR="00CF7518" w:rsidRPr="004A7CB3">
              <w:rPr>
                <w:rStyle w:val="Hyperlink"/>
                <w:rFonts w:ascii="Arial" w:hAnsi="Arial" w:cs="Arial"/>
                <w:noProof/>
                <w:lang w:val="el-GR"/>
              </w:rPr>
              <w:t>3.2.1.2   Κριτήρια επιλογής χώρου εγκατάστασης ΧΥΤΑ</w:t>
            </w:r>
            <w:r w:rsidR="00CF7518" w:rsidRPr="004A7CB3">
              <w:rPr>
                <w:rFonts w:ascii="Arial" w:hAnsi="Arial" w:cs="Arial"/>
                <w:noProof/>
                <w:webHidden/>
              </w:rPr>
              <w:tab/>
            </w:r>
            <w:r w:rsidRPr="004A7CB3">
              <w:rPr>
                <w:rFonts w:ascii="Arial" w:hAnsi="Arial" w:cs="Arial"/>
                <w:noProof/>
                <w:webHidden/>
              </w:rPr>
              <w:fldChar w:fldCharType="begin"/>
            </w:r>
            <w:r w:rsidR="00CF7518" w:rsidRPr="004A7CB3">
              <w:rPr>
                <w:rFonts w:ascii="Arial" w:hAnsi="Arial" w:cs="Arial"/>
                <w:noProof/>
                <w:webHidden/>
              </w:rPr>
              <w:instrText xml:space="preserve"> PAGEREF _Toc508811732 \h </w:instrText>
            </w:r>
            <w:r w:rsidRPr="004A7CB3">
              <w:rPr>
                <w:rFonts w:ascii="Arial" w:hAnsi="Arial" w:cs="Arial"/>
                <w:noProof/>
                <w:webHidden/>
              </w:rPr>
            </w:r>
            <w:r w:rsidRPr="004A7CB3">
              <w:rPr>
                <w:rFonts w:ascii="Arial" w:hAnsi="Arial" w:cs="Arial"/>
                <w:noProof/>
                <w:webHidden/>
              </w:rPr>
              <w:fldChar w:fldCharType="separate"/>
            </w:r>
            <w:r w:rsidR="00CF7518" w:rsidRPr="004A7CB3">
              <w:rPr>
                <w:rFonts w:ascii="Arial" w:hAnsi="Arial" w:cs="Arial"/>
                <w:noProof/>
                <w:webHidden/>
              </w:rPr>
              <w:t>79</w:t>
            </w:r>
            <w:r w:rsidRPr="004A7CB3">
              <w:rPr>
                <w:rFonts w:ascii="Arial" w:hAnsi="Arial" w:cs="Arial"/>
                <w:noProof/>
                <w:webHidden/>
              </w:rPr>
              <w:fldChar w:fldCharType="end"/>
            </w:r>
          </w:hyperlink>
        </w:p>
        <w:p w:rsidR="00CF7518" w:rsidRPr="004A7CB3" w:rsidRDefault="00C36A60">
          <w:pPr>
            <w:pStyle w:val="TOC3"/>
            <w:tabs>
              <w:tab w:val="right" w:leader="dot" w:pos="9016"/>
            </w:tabs>
            <w:rPr>
              <w:rFonts w:ascii="Arial" w:hAnsi="Arial" w:cs="Arial"/>
              <w:noProof/>
              <w:lang w:val="el-GR" w:eastAsia="el-GR"/>
            </w:rPr>
          </w:pPr>
          <w:hyperlink w:anchor="_Toc508811733" w:history="1">
            <w:r w:rsidR="00CF7518" w:rsidRPr="004A7CB3">
              <w:rPr>
                <w:rStyle w:val="Hyperlink"/>
                <w:rFonts w:ascii="Arial" w:hAnsi="Arial" w:cs="Arial"/>
                <w:noProof/>
                <w:lang w:val="el-GR"/>
              </w:rPr>
              <w:t>3.2.1.3  Έργα υποδομής χώρου ΧΥΤΑ και ο τελικός σχεδιασμός</w:t>
            </w:r>
            <w:r w:rsidR="00CF7518" w:rsidRPr="004A7CB3">
              <w:rPr>
                <w:rFonts w:ascii="Arial" w:hAnsi="Arial" w:cs="Arial"/>
                <w:noProof/>
                <w:webHidden/>
              </w:rPr>
              <w:tab/>
            </w:r>
            <w:r w:rsidRPr="004A7CB3">
              <w:rPr>
                <w:rFonts w:ascii="Arial" w:hAnsi="Arial" w:cs="Arial"/>
                <w:noProof/>
                <w:webHidden/>
              </w:rPr>
              <w:fldChar w:fldCharType="begin"/>
            </w:r>
            <w:r w:rsidR="00CF7518" w:rsidRPr="004A7CB3">
              <w:rPr>
                <w:rFonts w:ascii="Arial" w:hAnsi="Arial" w:cs="Arial"/>
                <w:noProof/>
                <w:webHidden/>
              </w:rPr>
              <w:instrText xml:space="preserve"> PAGEREF _Toc508811733 \h </w:instrText>
            </w:r>
            <w:r w:rsidRPr="004A7CB3">
              <w:rPr>
                <w:rFonts w:ascii="Arial" w:hAnsi="Arial" w:cs="Arial"/>
                <w:noProof/>
                <w:webHidden/>
              </w:rPr>
            </w:r>
            <w:r w:rsidRPr="004A7CB3">
              <w:rPr>
                <w:rFonts w:ascii="Arial" w:hAnsi="Arial" w:cs="Arial"/>
                <w:noProof/>
                <w:webHidden/>
              </w:rPr>
              <w:fldChar w:fldCharType="separate"/>
            </w:r>
            <w:r w:rsidR="00CF7518" w:rsidRPr="004A7CB3">
              <w:rPr>
                <w:rFonts w:ascii="Arial" w:hAnsi="Arial" w:cs="Arial"/>
                <w:noProof/>
                <w:webHidden/>
              </w:rPr>
              <w:t>82</w:t>
            </w:r>
            <w:r w:rsidRPr="004A7CB3">
              <w:rPr>
                <w:rFonts w:ascii="Arial" w:hAnsi="Arial" w:cs="Arial"/>
                <w:noProof/>
                <w:webHidden/>
              </w:rPr>
              <w:fldChar w:fldCharType="end"/>
            </w:r>
          </w:hyperlink>
        </w:p>
        <w:p w:rsidR="00CF7518" w:rsidRPr="004A7CB3" w:rsidRDefault="00C36A60">
          <w:pPr>
            <w:pStyle w:val="TOC2"/>
            <w:tabs>
              <w:tab w:val="left" w:pos="1100"/>
              <w:tab w:val="right" w:leader="dot" w:pos="9016"/>
            </w:tabs>
            <w:rPr>
              <w:rFonts w:ascii="Arial" w:hAnsi="Arial" w:cs="Arial"/>
              <w:noProof/>
              <w:lang w:val="el-GR" w:eastAsia="el-GR"/>
            </w:rPr>
          </w:pPr>
          <w:hyperlink w:anchor="_Toc508811734" w:history="1">
            <w:r w:rsidR="00CF7518" w:rsidRPr="004A7CB3">
              <w:rPr>
                <w:rStyle w:val="Hyperlink"/>
                <w:rFonts w:ascii="Arial" w:hAnsi="Arial" w:cs="Arial"/>
                <w:noProof/>
                <w:lang w:val="el-GR"/>
              </w:rPr>
              <w:t>3.2.2</w:t>
            </w:r>
            <w:r w:rsidR="00CF7518" w:rsidRPr="004A7CB3">
              <w:rPr>
                <w:rFonts w:ascii="Arial" w:hAnsi="Arial" w:cs="Arial"/>
                <w:noProof/>
                <w:lang w:val="el-GR" w:eastAsia="el-GR"/>
              </w:rPr>
              <w:tab/>
            </w:r>
            <w:r w:rsidR="00CF7518" w:rsidRPr="004A7CB3">
              <w:rPr>
                <w:rStyle w:val="Hyperlink"/>
                <w:rFonts w:ascii="Arial" w:hAnsi="Arial" w:cs="Arial"/>
                <w:noProof/>
                <w:lang w:val="el-GR"/>
              </w:rPr>
              <w:t>Σχεδιασμός χώρων βιολογικού καθαρισμού Αποβλήτων</w:t>
            </w:r>
            <w:r w:rsidR="00CF7518" w:rsidRPr="004A7CB3">
              <w:rPr>
                <w:rFonts w:ascii="Arial" w:hAnsi="Arial" w:cs="Arial"/>
                <w:noProof/>
                <w:webHidden/>
              </w:rPr>
              <w:tab/>
            </w:r>
            <w:r w:rsidRPr="004A7CB3">
              <w:rPr>
                <w:rFonts w:ascii="Arial" w:hAnsi="Arial" w:cs="Arial"/>
                <w:noProof/>
                <w:webHidden/>
              </w:rPr>
              <w:fldChar w:fldCharType="begin"/>
            </w:r>
            <w:r w:rsidR="00CF7518" w:rsidRPr="004A7CB3">
              <w:rPr>
                <w:rFonts w:ascii="Arial" w:hAnsi="Arial" w:cs="Arial"/>
                <w:noProof/>
                <w:webHidden/>
              </w:rPr>
              <w:instrText xml:space="preserve"> PAGEREF _Toc508811734 \h </w:instrText>
            </w:r>
            <w:r w:rsidRPr="004A7CB3">
              <w:rPr>
                <w:rFonts w:ascii="Arial" w:hAnsi="Arial" w:cs="Arial"/>
                <w:noProof/>
                <w:webHidden/>
              </w:rPr>
            </w:r>
            <w:r w:rsidRPr="004A7CB3">
              <w:rPr>
                <w:rFonts w:ascii="Arial" w:hAnsi="Arial" w:cs="Arial"/>
                <w:noProof/>
                <w:webHidden/>
              </w:rPr>
              <w:fldChar w:fldCharType="separate"/>
            </w:r>
            <w:r w:rsidR="00CF7518" w:rsidRPr="004A7CB3">
              <w:rPr>
                <w:rFonts w:ascii="Arial" w:hAnsi="Arial" w:cs="Arial"/>
                <w:noProof/>
                <w:webHidden/>
              </w:rPr>
              <w:t>85</w:t>
            </w:r>
            <w:r w:rsidRPr="004A7CB3">
              <w:rPr>
                <w:rFonts w:ascii="Arial" w:hAnsi="Arial" w:cs="Arial"/>
                <w:noProof/>
                <w:webHidden/>
              </w:rPr>
              <w:fldChar w:fldCharType="end"/>
            </w:r>
          </w:hyperlink>
        </w:p>
        <w:p w:rsidR="00CF7518" w:rsidRPr="004A7CB3" w:rsidRDefault="00C36A60">
          <w:pPr>
            <w:pStyle w:val="TOC3"/>
            <w:tabs>
              <w:tab w:val="right" w:leader="dot" w:pos="9016"/>
            </w:tabs>
            <w:rPr>
              <w:rFonts w:ascii="Arial" w:hAnsi="Arial" w:cs="Arial"/>
              <w:noProof/>
              <w:lang w:val="el-GR" w:eastAsia="el-GR"/>
            </w:rPr>
          </w:pPr>
          <w:hyperlink w:anchor="_Toc508811735" w:history="1">
            <w:r w:rsidR="00CF7518" w:rsidRPr="004A7CB3">
              <w:rPr>
                <w:rStyle w:val="Hyperlink"/>
                <w:rFonts w:ascii="Arial" w:hAnsi="Arial" w:cs="Arial"/>
                <w:noProof/>
                <w:lang w:val="el-GR"/>
              </w:rPr>
              <w:t xml:space="preserve">3.2.2.1 </w:t>
            </w:r>
            <w:r w:rsidR="00CF7518" w:rsidRPr="004A7CB3">
              <w:rPr>
                <w:rStyle w:val="Hyperlink"/>
                <w:rFonts w:ascii="Arial" w:hAnsi="Arial" w:cs="Arial"/>
                <w:noProof/>
              </w:rPr>
              <w:t>T</w:t>
            </w:r>
            <w:r w:rsidR="00CF7518" w:rsidRPr="004A7CB3">
              <w:rPr>
                <w:rStyle w:val="Hyperlink"/>
                <w:rFonts w:ascii="Arial" w:hAnsi="Arial" w:cs="Arial"/>
                <w:noProof/>
                <w:lang w:val="el-GR"/>
              </w:rPr>
              <w:t>ι είναι ο βιολογικός καθαρισμός αποβλήτων</w:t>
            </w:r>
            <w:r w:rsidR="00CF7518" w:rsidRPr="004A7CB3">
              <w:rPr>
                <w:rFonts w:ascii="Arial" w:hAnsi="Arial" w:cs="Arial"/>
                <w:noProof/>
                <w:webHidden/>
              </w:rPr>
              <w:tab/>
            </w:r>
            <w:r w:rsidRPr="004A7CB3">
              <w:rPr>
                <w:rFonts w:ascii="Arial" w:hAnsi="Arial" w:cs="Arial"/>
                <w:noProof/>
                <w:webHidden/>
              </w:rPr>
              <w:fldChar w:fldCharType="begin"/>
            </w:r>
            <w:r w:rsidR="00CF7518" w:rsidRPr="004A7CB3">
              <w:rPr>
                <w:rFonts w:ascii="Arial" w:hAnsi="Arial" w:cs="Arial"/>
                <w:noProof/>
                <w:webHidden/>
              </w:rPr>
              <w:instrText xml:space="preserve"> PAGEREF _Toc508811735 \h </w:instrText>
            </w:r>
            <w:r w:rsidRPr="004A7CB3">
              <w:rPr>
                <w:rFonts w:ascii="Arial" w:hAnsi="Arial" w:cs="Arial"/>
                <w:noProof/>
                <w:webHidden/>
              </w:rPr>
            </w:r>
            <w:r w:rsidRPr="004A7CB3">
              <w:rPr>
                <w:rFonts w:ascii="Arial" w:hAnsi="Arial" w:cs="Arial"/>
                <w:noProof/>
                <w:webHidden/>
              </w:rPr>
              <w:fldChar w:fldCharType="separate"/>
            </w:r>
            <w:r w:rsidR="00CF7518" w:rsidRPr="004A7CB3">
              <w:rPr>
                <w:rFonts w:ascii="Arial" w:hAnsi="Arial" w:cs="Arial"/>
                <w:noProof/>
                <w:webHidden/>
              </w:rPr>
              <w:t>85</w:t>
            </w:r>
            <w:r w:rsidRPr="004A7CB3">
              <w:rPr>
                <w:rFonts w:ascii="Arial" w:hAnsi="Arial" w:cs="Arial"/>
                <w:noProof/>
                <w:webHidden/>
              </w:rPr>
              <w:fldChar w:fldCharType="end"/>
            </w:r>
          </w:hyperlink>
        </w:p>
        <w:p w:rsidR="00CF7518" w:rsidRPr="004A7CB3" w:rsidRDefault="00C36A60">
          <w:pPr>
            <w:pStyle w:val="TOC3"/>
            <w:tabs>
              <w:tab w:val="right" w:leader="dot" w:pos="9016"/>
            </w:tabs>
            <w:rPr>
              <w:rFonts w:ascii="Arial" w:hAnsi="Arial" w:cs="Arial"/>
              <w:noProof/>
              <w:lang w:val="el-GR" w:eastAsia="el-GR"/>
            </w:rPr>
          </w:pPr>
          <w:hyperlink w:anchor="_Toc508811736" w:history="1">
            <w:r w:rsidR="00CF7518" w:rsidRPr="004A7CB3">
              <w:rPr>
                <w:rStyle w:val="Hyperlink"/>
                <w:rFonts w:ascii="Arial" w:hAnsi="Arial" w:cs="Arial"/>
                <w:noProof/>
                <w:lang w:val="el-GR"/>
              </w:rPr>
              <w:t>3.2.2.2   Επιμέρους σχεδιαστικές εγκαταστάσεις που αποτελούν τον βιολογικό καθαρισμό</w:t>
            </w:r>
            <w:r w:rsidR="00CF7518" w:rsidRPr="004A7CB3">
              <w:rPr>
                <w:rFonts w:ascii="Arial" w:hAnsi="Arial" w:cs="Arial"/>
                <w:noProof/>
                <w:webHidden/>
              </w:rPr>
              <w:tab/>
            </w:r>
            <w:r w:rsidRPr="004A7CB3">
              <w:rPr>
                <w:rFonts w:ascii="Arial" w:hAnsi="Arial" w:cs="Arial"/>
                <w:noProof/>
                <w:webHidden/>
              </w:rPr>
              <w:fldChar w:fldCharType="begin"/>
            </w:r>
            <w:r w:rsidR="00CF7518" w:rsidRPr="004A7CB3">
              <w:rPr>
                <w:rFonts w:ascii="Arial" w:hAnsi="Arial" w:cs="Arial"/>
                <w:noProof/>
                <w:webHidden/>
              </w:rPr>
              <w:instrText xml:space="preserve"> PAGEREF _Toc508811736 \h </w:instrText>
            </w:r>
            <w:r w:rsidRPr="004A7CB3">
              <w:rPr>
                <w:rFonts w:ascii="Arial" w:hAnsi="Arial" w:cs="Arial"/>
                <w:noProof/>
                <w:webHidden/>
              </w:rPr>
            </w:r>
            <w:r w:rsidRPr="004A7CB3">
              <w:rPr>
                <w:rFonts w:ascii="Arial" w:hAnsi="Arial" w:cs="Arial"/>
                <w:noProof/>
                <w:webHidden/>
              </w:rPr>
              <w:fldChar w:fldCharType="separate"/>
            </w:r>
            <w:r w:rsidR="00CF7518" w:rsidRPr="004A7CB3">
              <w:rPr>
                <w:rFonts w:ascii="Arial" w:hAnsi="Arial" w:cs="Arial"/>
                <w:noProof/>
                <w:webHidden/>
              </w:rPr>
              <w:t>85</w:t>
            </w:r>
            <w:r w:rsidRPr="004A7CB3">
              <w:rPr>
                <w:rFonts w:ascii="Arial" w:hAnsi="Arial" w:cs="Arial"/>
                <w:noProof/>
                <w:webHidden/>
              </w:rPr>
              <w:fldChar w:fldCharType="end"/>
            </w:r>
          </w:hyperlink>
        </w:p>
        <w:p w:rsidR="00CF7518" w:rsidRPr="004A7CB3" w:rsidRDefault="00C36A60">
          <w:pPr>
            <w:pStyle w:val="TOC3"/>
            <w:tabs>
              <w:tab w:val="left" w:pos="1540"/>
              <w:tab w:val="right" w:leader="dot" w:pos="9016"/>
            </w:tabs>
            <w:rPr>
              <w:rFonts w:ascii="Arial" w:hAnsi="Arial" w:cs="Arial"/>
              <w:noProof/>
              <w:lang w:val="el-GR" w:eastAsia="el-GR"/>
            </w:rPr>
          </w:pPr>
          <w:hyperlink w:anchor="_Toc508811737" w:history="1">
            <w:r w:rsidR="00CF7518" w:rsidRPr="004A7CB3">
              <w:rPr>
                <w:rStyle w:val="Hyperlink"/>
                <w:rFonts w:ascii="Arial" w:hAnsi="Arial" w:cs="Arial"/>
                <w:noProof/>
                <w:lang w:val="el-GR"/>
              </w:rPr>
              <w:t>3.2.2.3</w:t>
            </w:r>
            <w:r w:rsidR="00CF7518" w:rsidRPr="004A7CB3">
              <w:rPr>
                <w:rFonts w:ascii="Arial" w:hAnsi="Arial" w:cs="Arial"/>
                <w:noProof/>
                <w:lang w:val="el-GR" w:eastAsia="el-GR"/>
              </w:rPr>
              <w:tab/>
            </w:r>
            <w:r w:rsidR="00CF7518" w:rsidRPr="004A7CB3">
              <w:rPr>
                <w:rStyle w:val="Hyperlink"/>
                <w:rFonts w:ascii="Arial" w:hAnsi="Arial" w:cs="Arial"/>
                <w:noProof/>
                <w:lang w:val="el-GR"/>
              </w:rPr>
              <w:t>Μηχανολογικός σχεδιασμός επιμέρους μονάδων</w:t>
            </w:r>
            <w:r w:rsidR="00CF7518" w:rsidRPr="004A7CB3">
              <w:rPr>
                <w:rFonts w:ascii="Arial" w:hAnsi="Arial" w:cs="Arial"/>
                <w:noProof/>
                <w:webHidden/>
              </w:rPr>
              <w:tab/>
            </w:r>
            <w:r w:rsidRPr="004A7CB3">
              <w:rPr>
                <w:rFonts w:ascii="Arial" w:hAnsi="Arial" w:cs="Arial"/>
                <w:noProof/>
                <w:webHidden/>
              </w:rPr>
              <w:fldChar w:fldCharType="begin"/>
            </w:r>
            <w:r w:rsidR="00CF7518" w:rsidRPr="004A7CB3">
              <w:rPr>
                <w:rFonts w:ascii="Arial" w:hAnsi="Arial" w:cs="Arial"/>
                <w:noProof/>
                <w:webHidden/>
              </w:rPr>
              <w:instrText xml:space="preserve"> PAGEREF _Toc508811737 \h </w:instrText>
            </w:r>
            <w:r w:rsidRPr="004A7CB3">
              <w:rPr>
                <w:rFonts w:ascii="Arial" w:hAnsi="Arial" w:cs="Arial"/>
                <w:noProof/>
                <w:webHidden/>
              </w:rPr>
            </w:r>
            <w:r w:rsidRPr="004A7CB3">
              <w:rPr>
                <w:rFonts w:ascii="Arial" w:hAnsi="Arial" w:cs="Arial"/>
                <w:noProof/>
                <w:webHidden/>
              </w:rPr>
              <w:fldChar w:fldCharType="separate"/>
            </w:r>
            <w:r w:rsidR="00CF7518" w:rsidRPr="004A7CB3">
              <w:rPr>
                <w:rFonts w:ascii="Arial" w:hAnsi="Arial" w:cs="Arial"/>
                <w:noProof/>
                <w:webHidden/>
              </w:rPr>
              <w:t>88</w:t>
            </w:r>
            <w:r w:rsidRPr="004A7CB3">
              <w:rPr>
                <w:rFonts w:ascii="Arial" w:hAnsi="Arial" w:cs="Arial"/>
                <w:noProof/>
                <w:webHidden/>
              </w:rPr>
              <w:fldChar w:fldCharType="end"/>
            </w:r>
          </w:hyperlink>
        </w:p>
        <w:p w:rsidR="00CF7518" w:rsidRPr="004A7CB3" w:rsidRDefault="00C36A60">
          <w:pPr>
            <w:pStyle w:val="TOC1"/>
            <w:tabs>
              <w:tab w:val="right" w:leader="dot" w:pos="9016"/>
            </w:tabs>
            <w:rPr>
              <w:rFonts w:ascii="Arial" w:hAnsi="Arial" w:cs="Arial"/>
              <w:noProof/>
              <w:lang w:val="el-GR" w:eastAsia="el-GR"/>
            </w:rPr>
          </w:pPr>
          <w:hyperlink w:anchor="_Toc508811738" w:history="1">
            <w:r w:rsidR="00CF7518" w:rsidRPr="004A7CB3">
              <w:rPr>
                <w:rStyle w:val="Hyperlink"/>
                <w:rFonts w:ascii="Arial" w:hAnsi="Arial" w:cs="Arial"/>
                <w:noProof/>
                <w:lang w:val="el-GR"/>
              </w:rPr>
              <w:t>ΣΥΜΠΕΡΑΣΜΑΤΑ</w:t>
            </w:r>
            <w:r w:rsidR="00CF7518" w:rsidRPr="004A7CB3">
              <w:rPr>
                <w:rFonts w:ascii="Arial" w:hAnsi="Arial" w:cs="Arial"/>
                <w:noProof/>
                <w:webHidden/>
              </w:rPr>
              <w:tab/>
            </w:r>
            <w:r w:rsidRPr="004A7CB3">
              <w:rPr>
                <w:rFonts w:ascii="Arial" w:hAnsi="Arial" w:cs="Arial"/>
                <w:noProof/>
                <w:webHidden/>
              </w:rPr>
              <w:fldChar w:fldCharType="begin"/>
            </w:r>
            <w:r w:rsidR="00CF7518" w:rsidRPr="004A7CB3">
              <w:rPr>
                <w:rFonts w:ascii="Arial" w:hAnsi="Arial" w:cs="Arial"/>
                <w:noProof/>
                <w:webHidden/>
              </w:rPr>
              <w:instrText xml:space="preserve"> PAGEREF _Toc508811738 \h </w:instrText>
            </w:r>
            <w:r w:rsidRPr="004A7CB3">
              <w:rPr>
                <w:rFonts w:ascii="Arial" w:hAnsi="Arial" w:cs="Arial"/>
                <w:noProof/>
                <w:webHidden/>
              </w:rPr>
            </w:r>
            <w:r w:rsidRPr="004A7CB3">
              <w:rPr>
                <w:rFonts w:ascii="Arial" w:hAnsi="Arial" w:cs="Arial"/>
                <w:noProof/>
                <w:webHidden/>
              </w:rPr>
              <w:fldChar w:fldCharType="separate"/>
            </w:r>
            <w:r w:rsidR="00CF7518" w:rsidRPr="004A7CB3">
              <w:rPr>
                <w:rFonts w:ascii="Arial" w:hAnsi="Arial" w:cs="Arial"/>
                <w:noProof/>
                <w:webHidden/>
              </w:rPr>
              <w:t>92</w:t>
            </w:r>
            <w:r w:rsidRPr="004A7CB3">
              <w:rPr>
                <w:rFonts w:ascii="Arial" w:hAnsi="Arial" w:cs="Arial"/>
                <w:noProof/>
                <w:webHidden/>
              </w:rPr>
              <w:fldChar w:fldCharType="end"/>
            </w:r>
          </w:hyperlink>
        </w:p>
        <w:p w:rsidR="00CF7518" w:rsidRPr="004A7CB3" w:rsidRDefault="00C36A60">
          <w:pPr>
            <w:pStyle w:val="TOC1"/>
            <w:tabs>
              <w:tab w:val="right" w:leader="dot" w:pos="9016"/>
            </w:tabs>
            <w:rPr>
              <w:rFonts w:ascii="Arial" w:hAnsi="Arial" w:cs="Arial"/>
              <w:noProof/>
              <w:lang w:val="el-GR" w:eastAsia="el-GR"/>
            </w:rPr>
          </w:pPr>
          <w:hyperlink w:anchor="_Toc508811739" w:history="1">
            <w:r w:rsidR="00CF7518" w:rsidRPr="004A7CB3">
              <w:rPr>
                <w:rStyle w:val="Hyperlink"/>
                <w:rFonts w:ascii="Arial" w:hAnsi="Arial" w:cs="Arial"/>
                <w:noProof/>
                <w:lang w:val="el-GR"/>
              </w:rPr>
              <w:t>ΒΙΒΛΙΟΓΡΑΦΙΑ</w:t>
            </w:r>
            <w:r w:rsidR="00CF7518" w:rsidRPr="004A7CB3">
              <w:rPr>
                <w:rFonts w:ascii="Arial" w:hAnsi="Arial" w:cs="Arial"/>
                <w:noProof/>
                <w:webHidden/>
              </w:rPr>
              <w:tab/>
            </w:r>
            <w:r w:rsidRPr="004A7CB3">
              <w:rPr>
                <w:rFonts w:ascii="Arial" w:hAnsi="Arial" w:cs="Arial"/>
                <w:noProof/>
                <w:webHidden/>
              </w:rPr>
              <w:fldChar w:fldCharType="begin"/>
            </w:r>
            <w:r w:rsidR="00CF7518" w:rsidRPr="004A7CB3">
              <w:rPr>
                <w:rFonts w:ascii="Arial" w:hAnsi="Arial" w:cs="Arial"/>
                <w:noProof/>
                <w:webHidden/>
              </w:rPr>
              <w:instrText xml:space="preserve"> PAGEREF _Toc508811739 \h </w:instrText>
            </w:r>
            <w:r w:rsidRPr="004A7CB3">
              <w:rPr>
                <w:rFonts w:ascii="Arial" w:hAnsi="Arial" w:cs="Arial"/>
                <w:noProof/>
                <w:webHidden/>
              </w:rPr>
            </w:r>
            <w:r w:rsidRPr="004A7CB3">
              <w:rPr>
                <w:rFonts w:ascii="Arial" w:hAnsi="Arial" w:cs="Arial"/>
                <w:noProof/>
                <w:webHidden/>
              </w:rPr>
              <w:fldChar w:fldCharType="separate"/>
            </w:r>
            <w:r w:rsidR="00CF7518" w:rsidRPr="004A7CB3">
              <w:rPr>
                <w:rFonts w:ascii="Arial" w:hAnsi="Arial" w:cs="Arial"/>
                <w:noProof/>
                <w:webHidden/>
              </w:rPr>
              <w:t>94</w:t>
            </w:r>
            <w:r w:rsidRPr="004A7CB3">
              <w:rPr>
                <w:rFonts w:ascii="Arial" w:hAnsi="Arial" w:cs="Arial"/>
                <w:noProof/>
                <w:webHidden/>
              </w:rPr>
              <w:fldChar w:fldCharType="end"/>
            </w:r>
          </w:hyperlink>
        </w:p>
        <w:p w:rsidR="00643A8A" w:rsidRPr="004A7CB3" w:rsidRDefault="00C36A60" w:rsidP="00536083">
          <w:pPr>
            <w:jc w:val="both"/>
            <w:rPr>
              <w:rFonts w:ascii="Arial" w:hAnsi="Arial" w:cs="Arial"/>
              <w:b/>
              <w:bCs/>
              <w:noProof/>
              <w:sz w:val="24"/>
              <w:szCs w:val="24"/>
              <w:lang w:val="el-GR"/>
            </w:rPr>
          </w:pPr>
          <w:r w:rsidRPr="004A7CB3">
            <w:rPr>
              <w:rFonts w:ascii="Arial" w:hAnsi="Arial" w:cs="Arial"/>
              <w:b/>
              <w:bCs/>
              <w:noProof/>
              <w:sz w:val="24"/>
              <w:szCs w:val="24"/>
            </w:rPr>
            <w:fldChar w:fldCharType="end"/>
          </w:r>
        </w:p>
        <w:p w:rsidR="00643A8A" w:rsidRPr="004A7CB3" w:rsidRDefault="00643A8A" w:rsidP="00536083">
          <w:pPr>
            <w:jc w:val="both"/>
            <w:rPr>
              <w:rFonts w:ascii="Arial" w:hAnsi="Arial" w:cs="Arial"/>
              <w:b/>
              <w:bCs/>
              <w:noProof/>
              <w:sz w:val="24"/>
              <w:szCs w:val="24"/>
              <w:lang w:val="el-GR"/>
            </w:rPr>
          </w:pPr>
        </w:p>
        <w:p w:rsidR="00FB4DB7" w:rsidRPr="004A7CB3" w:rsidRDefault="00C36A60" w:rsidP="00536083">
          <w:pPr>
            <w:jc w:val="both"/>
            <w:rPr>
              <w:rFonts w:ascii="Arial" w:hAnsi="Arial" w:cs="Arial"/>
              <w:sz w:val="24"/>
              <w:szCs w:val="24"/>
            </w:rPr>
          </w:pPr>
        </w:p>
      </w:sdtContent>
    </w:sdt>
    <w:p w:rsidR="008A6525" w:rsidRPr="004A7CB3" w:rsidRDefault="008A6525" w:rsidP="00536083">
      <w:pPr>
        <w:pStyle w:val="Heading1"/>
        <w:jc w:val="both"/>
        <w:rPr>
          <w:rFonts w:ascii="Arial" w:hAnsi="Arial" w:cs="Arial"/>
          <w:lang w:val="el-GR"/>
        </w:rPr>
      </w:pPr>
    </w:p>
    <w:p w:rsidR="005A6E6C" w:rsidRPr="004A7CB3" w:rsidRDefault="009466F3" w:rsidP="00536083">
      <w:pPr>
        <w:pStyle w:val="Heading1"/>
        <w:jc w:val="both"/>
        <w:rPr>
          <w:rFonts w:ascii="Arial" w:hAnsi="Arial" w:cs="Arial"/>
          <w:lang w:val="el-GR"/>
        </w:rPr>
      </w:pPr>
      <w:bookmarkStart w:id="3" w:name="_Toc508811690"/>
      <w:r w:rsidRPr="004A7CB3">
        <w:rPr>
          <w:rFonts w:ascii="Arial" w:hAnsi="Arial" w:cs="Arial"/>
          <w:lang w:val="el-GR"/>
        </w:rPr>
        <w:t>ΚΑΤΑΛΟΓΟΣ ΠΙΝΑΚΩΝ</w:t>
      </w:r>
      <w:bookmarkEnd w:id="3"/>
    </w:p>
    <w:p w:rsidR="005A6E6C" w:rsidRPr="004A7CB3" w:rsidRDefault="005A6E6C" w:rsidP="00536083">
      <w:pPr>
        <w:jc w:val="both"/>
        <w:rPr>
          <w:rFonts w:ascii="Arial" w:hAnsi="Arial" w:cs="Arial"/>
          <w:sz w:val="24"/>
          <w:szCs w:val="24"/>
          <w:lang w:val="el-GR"/>
        </w:rPr>
      </w:pPr>
      <w:r w:rsidRPr="004A7CB3">
        <w:rPr>
          <w:rFonts w:ascii="Arial" w:hAnsi="Arial" w:cs="Arial"/>
          <w:sz w:val="24"/>
          <w:szCs w:val="24"/>
          <w:lang w:val="el-GR"/>
        </w:rPr>
        <w:t xml:space="preserve">Πίνακας </w:t>
      </w:r>
      <w:r w:rsidR="00C36A60" w:rsidRPr="004A7CB3">
        <w:rPr>
          <w:rFonts w:ascii="Arial" w:hAnsi="Arial" w:cs="Arial"/>
          <w:sz w:val="24"/>
          <w:szCs w:val="24"/>
        </w:rPr>
        <w:fldChar w:fldCharType="begin"/>
      </w:r>
      <w:r w:rsidRPr="004A7CB3">
        <w:rPr>
          <w:rFonts w:ascii="Arial" w:hAnsi="Arial" w:cs="Arial"/>
          <w:sz w:val="24"/>
          <w:szCs w:val="24"/>
          <w:lang w:val="el-GR"/>
        </w:rPr>
        <w:instrText xml:space="preserve"> </w:instrText>
      </w:r>
      <w:r w:rsidRPr="004A7CB3">
        <w:rPr>
          <w:rFonts w:ascii="Arial" w:hAnsi="Arial" w:cs="Arial"/>
          <w:sz w:val="24"/>
          <w:szCs w:val="24"/>
        </w:rPr>
        <w:instrText>SEQ</w:instrText>
      </w:r>
      <w:r w:rsidRPr="004A7CB3">
        <w:rPr>
          <w:rFonts w:ascii="Arial" w:hAnsi="Arial" w:cs="Arial"/>
          <w:sz w:val="24"/>
          <w:szCs w:val="24"/>
          <w:lang w:val="el-GR"/>
        </w:rPr>
        <w:instrText xml:space="preserve"> Πίνακας \* </w:instrText>
      </w:r>
      <w:r w:rsidRPr="004A7CB3">
        <w:rPr>
          <w:rFonts w:ascii="Arial" w:hAnsi="Arial" w:cs="Arial"/>
          <w:sz w:val="24"/>
          <w:szCs w:val="24"/>
        </w:rPr>
        <w:instrText>ARABIC</w:instrText>
      </w:r>
      <w:r w:rsidRPr="004A7CB3">
        <w:rPr>
          <w:rFonts w:ascii="Arial" w:hAnsi="Arial" w:cs="Arial"/>
          <w:sz w:val="24"/>
          <w:szCs w:val="24"/>
          <w:lang w:val="el-GR"/>
        </w:rPr>
        <w:instrText xml:space="preserve"> </w:instrText>
      </w:r>
      <w:r w:rsidR="00C36A60" w:rsidRPr="004A7CB3">
        <w:rPr>
          <w:rFonts w:ascii="Arial" w:hAnsi="Arial" w:cs="Arial"/>
          <w:sz w:val="24"/>
          <w:szCs w:val="24"/>
        </w:rPr>
        <w:fldChar w:fldCharType="separate"/>
      </w:r>
      <w:r w:rsidR="00361782" w:rsidRPr="004A7CB3">
        <w:rPr>
          <w:rFonts w:ascii="Arial" w:hAnsi="Arial" w:cs="Arial"/>
          <w:noProof/>
          <w:sz w:val="24"/>
          <w:szCs w:val="24"/>
          <w:lang w:val="el-GR"/>
        </w:rPr>
        <w:t>1</w:t>
      </w:r>
      <w:r w:rsidR="00C36A60" w:rsidRPr="004A7CB3">
        <w:rPr>
          <w:rFonts w:ascii="Arial" w:hAnsi="Arial" w:cs="Arial"/>
          <w:sz w:val="24"/>
          <w:szCs w:val="24"/>
        </w:rPr>
        <w:fldChar w:fldCharType="end"/>
      </w:r>
      <w:r w:rsidRPr="004A7CB3">
        <w:rPr>
          <w:rFonts w:ascii="Arial" w:hAnsi="Arial" w:cs="Arial"/>
          <w:sz w:val="24"/>
          <w:szCs w:val="24"/>
          <w:lang w:val="el-GR"/>
        </w:rPr>
        <w:t>~ Άλλα  σχεδιαστικά προγράμματα</w:t>
      </w:r>
    </w:p>
    <w:p w:rsidR="005A6E6C" w:rsidRPr="004A7CB3" w:rsidRDefault="005A6E6C" w:rsidP="00536083">
      <w:pPr>
        <w:jc w:val="both"/>
        <w:rPr>
          <w:rFonts w:ascii="Arial" w:hAnsi="Arial" w:cs="Arial"/>
          <w:sz w:val="24"/>
          <w:szCs w:val="24"/>
          <w:lang w:val="el-GR"/>
        </w:rPr>
      </w:pPr>
      <w:r w:rsidRPr="004A7CB3">
        <w:rPr>
          <w:rFonts w:ascii="Arial" w:hAnsi="Arial" w:cs="Arial"/>
          <w:sz w:val="24"/>
          <w:szCs w:val="24"/>
          <w:lang w:val="el-GR"/>
        </w:rPr>
        <w:t>Πίνακας 2 ~ Λίστα εντολών σχεδίασης</w:t>
      </w:r>
    </w:p>
    <w:p w:rsidR="005A6E6C" w:rsidRPr="004A7CB3" w:rsidRDefault="005A6E6C" w:rsidP="00536083">
      <w:pPr>
        <w:jc w:val="both"/>
        <w:rPr>
          <w:rFonts w:ascii="Arial" w:hAnsi="Arial" w:cs="Arial"/>
          <w:sz w:val="24"/>
          <w:szCs w:val="24"/>
          <w:lang w:val="el-GR"/>
        </w:rPr>
      </w:pPr>
      <w:r w:rsidRPr="004A7CB3">
        <w:rPr>
          <w:rFonts w:ascii="Arial" w:hAnsi="Arial" w:cs="Arial"/>
          <w:sz w:val="24"/>
          <w:szCs w:val="24"/>
          <w:lang w:val="el-GR"/>
        </w:rPr>
        <w:t>Πίνακας 3~ Λίστα εντολών τροποποίησης</w:t>
      </w:r>
    </w:p>
    <w:p w:rsidR="005A6E6C" w:rsidRPr="004A7CB3" w:rsidRDefault="005A6E6C" w:rsidP="00536083">
      <w:pPr>
        <w:jc w:val="both"/>
        <w:rPr>
          <w:rFonts w:ascii="Arial" w:hAnsi="Arial" w:cs="Arial"/>
          <w:sz w:val="24"/>
          <w:szCs w:val="24"/>
          <w:lang w:val="el-GR"/>
        </w:rPr>
      </w:pPr>
      <w:r w:rsidRPr="004A7CB3">
        <w:rPr>
          <w:rFonts w:ascii="Arial" w:hAnsi="Arial" w:cs="Arial"/>
          <w:sz w:val="24"/>
          <w:szCs w:val="24"/>
          <w:lang w:val="el-GR"/>
        </w:rPr>
        <w:t>Πίνακας 4~ Μπάρα βοηθητικών εργαλείων/ Τα πιο διαδεδομένα της δισδιάστατης σχεδίασης</w:t>
      </w:r>
    </w:p>
    <w:p w:rsidR="005A6E6C" w:rsidRPr="004A7CB3" w:rsidRDefault="005A6E6C" w:rsidP="00536083">
      <w:pPr>
        <w:jc w:val="both"/>
        <w:rPr>
          <w:rFonts w:ascii="Arial" w:hAnsi="Arial" w:cs="Arial"/>
          <w:sz w:val="24"/>
          <w:szCs w:val="24"/>
          <w:lang w:val="el-GR"/>
        </w:rPr>
      </w:pPr>
      <w:r w:rsidRPr="004A7CB3">
        <w:rPr>
          <w:rFonts w:ascii="Arial" w:hAnsi="Arial" w:cs="Arial"/>
          <w:sz w:val="24"/>
          <w:szCs w:val="24"/>
          <w:lang w:val="el-GR"/>
        </w:rPr>
        <w:t xml:space="preserve">Πίνακας 5~ Κοινές κλίμακες σχεδίασης </w:t>
      </w:r>
    </w:p>
    <w:p w:rsidR="000A62E3" w:rsidRDefault="000A62E3" w:rsidP="00536083">
      <w:pPr>
        <w:jc w:val="both"/>
        <w:rPr>
          <w:rFonts w:ascii="Arial" w:hAnsi="Arial" w:cs="Arial"/>
          <w:iCs/>
          <w:sz w:val="24"/>
          <w:szCs w:val="24"/>
          <w:lang w:val="el-GR"/>
        </w:rPr>
      </w:pPr>
      <w:r w:rsidRPr="004A7CB3">
        <w:rPr>
          <w:rFonts w:ascii="Arial" w:hAnsi="Arial" w:cs="Arial"/>
          <w:iCs/>
          <w:sz w:val="24"/>
          <w:szCs w:val="24"/>
          <w:lang w:val="el-GR"/>
        </w:rPr>
        <w:t>Πίνακας 6~ Παράδειγμα δημιουργίας πινάκα τροποποίησης συντεταγμένων</w:t>
      </w:r>
    </w:p>
    <w:p w:rsidR="0032638B" w:rsidRPr="0032638B" w:rsidRDefault="0032638B" w:rsidP="0032638B">
      <w:pPr>
        <w:jc w:val="both"/>
        <w:rPr>
          <w:rFonts w:ascii="Arial" w:hAnsi="Arial" w:cs="Arial"/>
          <w:iCs/>
          <w:sz w:val="24"/>
          <w:szCs w:val="24"/>
          <w:lang w:val="el-GR"/>
        </w:rPr>
      </w:pPr>
      <w:r w:rsidRPr="0032638B">
        <w:rPr>
          <w:rFonts w:ascii="Arial" w:hAnsi="Arial" w:cs="Arial"/>
          <w:iCs/>
          <w:sz w:val="24"/>
          <w:szCs w:val="24"/>
          <w:lang w:val="el-GR"/>
        </w:rPr>
        <w:t>Πίνακας 7~ Πίνακας συντεταγμένων από το Εθνικό Στάδιο Χανίων</w:t>
      </w:r>
    </w:p>
    <w:p w:rsidR="005A6E6C" w:rsidRPr="004A7CB3" w:rsidRDefault="000A62E3" w:rsidP="00536083">
      <w:pPr>
        <w:jc w:val="both"/>
        <w:rPr>
          <w:rFonts w:ascii="Arial" w:hAnsi="Arial" w:cs="Arial"/>
          <w:sz w:val="24"/>
          <w:szCs w:val="24"/>
          <w:lang w:val="el-GR"/>
        </w:rPr>
      </w:pPr>
      <w:r w:rsidRPr="004A7CB3">
        <w:rPr>
          <w:rFonts w:ascii="Arial" w:hAnsi="Arial" w:cs="Arial"/>
          <w:sz w:val="24"/>
          <w:szCs w:val="24"/>
          <w:lang w:val="el-GR"/>
        </w:rPr>
        <w:t>Πίνακας 8</w:t>
      </w:r>
      <w:r w:rsidR="005A6E6C" w:rsidRPr="004A7CB3">
        <w:rPr>
          <w:rFonts w:ascii="Arial" w:hAnsi="Arial" w:cs="Arial"/>
          <w:sz w:val="24"/>
          <w:szCs w:val="24"/>
          <w:lang w:val="el-GR"/>
        </w:rPr>
        <w:t>~ Κριτήρια επιλογής θέσεων ΧΥΤΑ (Καλλέργης, 2000)</w:t>
      </w:r>
    </w:p>
    <w:p w:rsidR="00FB4DB7" w:rsidRPr="004A7CB3" w:rsidRDefault="00FB4DB7" w:rsidP="00536083">
      <w:pPr>
        <w:pStyle w:val="Heading1"/>
        <w:jc w:val="both"/>
        <w:rPr>
          <w:rFonts w:ascii="Arial" w:hAnsi="Arial" w:cs="Arial"/>
          <w:lang w:val="el-GR"/>
        </w:rPr>
      </w:pPr>
    </w:p>
    <w:p w:rsidR="00FB4DB7" w:rsidRPr="004A7CB3" w:rsidRDefault="00FB4DB7" w:rsidP="00536083">
      <w:pPr>
        <w:jc w:val="both"/>
        <w:rPr>
          <w:rFonts w:ascii="Arial" w:hAnsi="Arial" w:cs="Arial"/>
          <w:lang w:val="el-GR"/>
        </w:rPr>
      </w:pPr>
    </w:p>
    <w:p w:rsidR="005A6E6C" w:rsidRPr="004A7CB3" w:rsidRDefault="005A6E6C" w:rsidP="00536083">
      <w:pPr>
        <w:pStyle w:val="Heading1"/>
        <w:jc w:val="both"/>
        <w:rPr>
          <w:rFonts w:ascii="Arial" w:hAnsi="Arial" w:cs="Arial"/>
          <w:lang w:val="el-GR"/>
        </w:rPr>
      </w:pPr>
      <w:bookmarkStart w:id="4" w:name="_Toc508811691"/>
      <w:r w:rsidRPr="004A7CB3">
        <w:rPr>
          <w:rFonts w:ascii="Arial" w:hAnsi="Arial" w:cs="Arial"/>
          <w:lang w:val="el-GR"/>
        </w:rPr>
        <w:t>ΚΑΤΑΛΟΓΟΣ ΕΙΚΟΝΩΝ</w:t>
      </w:r>
      <w:bookmarkEnd w:id="4"/>
    </w:p>
    <w:p w:rsidR="009466F3" w:rsidRPr="004A7CB3" w:rsidRDefault="009466F3" w:rsidP="00536083">
      <w:pPr>
        <w:jc w:val="both"/>
        <w:rPr>
          <w:rFonts w:ascii="Arial" w:hAnsi="Arial" w:cs="Arial"/>
          <w:i/>
          <w:sz w:val="24"/>
          <w:szCs w:val="24"/>
          <w:lang w:val="el-GR"/>
        </w:rPr>
      </w:pPr>
    </w:p>
    <w:p w:rsidR="005A6E6C" w:rsidRPr="004A7CB3" w:rsidRDefault="005A6E6C" w:rsidP="00536083">
      <w:pPr>
        <w:jc w:val="both"/>
        <w:rPr>
          <w:rFonts w:ascii="Arial" w:hAnsi="Arial" w:cs="Arial"/>
          <w:sz w:val="24"/>
          <w:szCs w:val="24"/>
          <w:lang w:val="el-GR"/>
        </w:rPr>
      </w:pPr>
      <w:r w:rsidRPr="004A7CB3">
        <w:rPr>
          <w:rFonts w:ascii="Arial" w:hAnsi="Arial" w:cs="Arial"/>
          <w:sz w:val="24"/>
          <w:szCs w:val="24"/>
          <w:lang w:val="el-GR"/>
        </w:rPr>
        <w:t>Εικόνα 1- Αντιστοιχία Κλασσικής και Ηλεκτρονικής Σχεδίασης</w:t>
      </w:r>
    </w:p>
    <w:p w:rsidR="005A6E6C" w:rsidRPr="004A7CB3" w:rsidRDefault="005A6E6C" w:rsidP="00536083">
      <w:pPr>
        <w:jc w:val="both"/>
        <w:rPr>
          <w:rFonts w:ascii="Arial" w:hAnsi="Arial" w:cs="Arial"/>
          <w:sz w:val="24"/>
          <w:szCs w:val="24"/>
          <w:lang w:val="el-GR"/>
        </w:rPr>
      </w:pPr>
      <w:r w:rsidRPr="004A7CB3">
        <w:rPr>
          <w:rFonts w:ascii="Arial" w:hAnsi="Arial" w:cs="Arial"/>
          <w:sz w:val="24"/>
          <w:szCs w:val="24"/>
          <w:lang w:val="el-GR"/>
        </w:rPr>
        <w:t xml:space="preserve">Εικόνα 2- Σχεδιάγραμμα βάσης Δεδομένων </w:t>
      </w:r>
      <w:r w:rsidRPr="004A7CB3">
        <w:rPr>
          <w:rFonts w:ascii="Arial" w:hAnsi="Arial" w:cs="Arial"/>
          <w:sz w:val="24"/>
          <w:szCs w:val="24"/>
        </w:rPr>
        <w:t>AutoCAD</w:t>
      </w:r>
    </w:p>
    <w:p w:rsidR="005A6E6C" w:rsidRPr="004A7CB3" w:rsidRDefault="005A6E6C" w:rsidP="00536083">
      <w:pPr>
        <w:jc w:val="both"/>
        <w:rPr>
          <w:rFonts w:ascii="Arial" w:hAnsi="Arial" w:cs="Arial"/>
          <w:sz w:val="24"/>
          <w:szCs w:val="24"/>
          <w:lang w:val="el-GR"/>
        </w:rPr>
      </w:pPr>
      <w:r w:rsidRPr="004A7CB3">
        <w:rPr>
          <w:rFonts w:ascii="Arial" w:hAnsi="Arial" w:cs="Arial"/>
          <w:sz w:val="24"/>
          <w:szCs w:val="24"/>
          <w:lang w:val="el-GR"/>
        </w:rPr>
        <w:t xml:space="preserve">Εικόνα 4-Περιβάλλον εργασίας του </w:t>
      </w:r>
      <w:r w:rsidRPr="004A7CB3">
        <w:rPr>
          <w:rFonts w:ascii="Arial" w:hAnsi="Arial" w:cs="Arial"/>
          <w:sz w:val="24"/>
          <w:szCs w:val="24"/>
        </w:rPr>
        <w:t>AutoCAD</w:t>
      </w:r>
      <w:r w:rsidRPr="004A7CB3">
        <w:rPr>
          <w:rFonts w:ascii="Arial" w:hAnsi="Arial" w:cs="Arial"/>
          <w:sz w:val="24"/>
          <w:szCs w:val="24"/>
          <w:lang w:val="el-GR"/>
        </w:rPr>
        <w:t xml:space="preserve"> 2016 και Μενού Εργαλείων (</w:t>
      </w:r>
      <w:r w:rsidRPr="004A7CB3">
        <w:rPr>
          <w:rFonts w:ascii="Arial" w:hAnsi="Arial" w:cs="Arial"/>
          <w:sz w:val="24"/>
          <w:szCs w:val="24"/>
        </w:rPr>
        <w:t>toolbar</w:t>
      </w:r>
      <w:r w:rsidRPr="004A7CB3">
        <w:rPr>
          <w:rFonts w:ascii="Arial" w:hAnsi="Arial" w:cs="Arial"/>
          <w:sz w:val="24"/>
          <w:szCs w:val="24"/>
          <w:lang w:val="el-GR"/>
        </w:rPr>
        <w:t>)</w:t>
      </w:r>
    </w:p>
    <w:p w:rsidR="005A6E6C" w:rsidRPr="004A7CB3" w:rsidRDefault="005A6E6C" w:rsidP="00536083">
      <w:pPr>
        <w:jc w:val="both"/>
        <w:rPr>
          <w:rFonts w:ascii="Arial" w:hAnsi="Arial" w:cs="Arial"/>
          <w:sz w:val="24"/>
          <w:szCs w:val="24"/>
          <w:lang w:val="el-GR"/>
        </w:rPr>
      </w:pPr>
      <w:r w:rsidRPr="004A7CB3">
        <w:rPr>
          <w:rFonts w:ascii="Arial" w:hAnsi="Arial" w:cs="Arial"/>
          <w:sz w:val="24"/>
          <w:szCs w:val="24"/>
          <w:lang w:val="el-GR"/>
        </w:rPr>
        <w:t xml:space="preserve">Εικόνα 3- Τρόπος εισαγωγής εντολών στο </w:t>
      </w:r>
      <w:r w:rsidRPr="004A7CB3">
        <w:rPr>
          <w:rFonts w:ascii="Arial" w:hAnsi="Arial" w:cs="Arial"/>
          <w:sz w:val="24"/>
          <w:szCs w:val="24"/>
        </w:rPr>
        <w:t>command</w:t>
      </w:r>
      <w:r w:rsidRPr="004A7CB3">
        <w:rPr>
          <w:rFonts w:ascii="Arial" w:hAnsi="Arial" w:cs="Arial"/>
          <w:sz w:val="24"/>
          <w:szCs w:val="24"/>
          <w:lang w:val="el-GR"/>
        </w:rPr>
        <w:t xml:space="preserve"> </w:t>
      </w:r>
      <w:r w:rsidRPr="004A7CB3">
        <w:rPr>
          <w:rFonts w:ascii="Arial" w:hAnsi="Arial" w:cs="Arial"/>
          <w:sz w:val="24"/>
          <w:szCs w:val="24"/>
        </w:rPr>
        <w:t>line</w:t>
      </w:r>
    </w:p>
    <w:p w:rsidR="005A6E6C" w:rsidRPr="004A7CB3" w:rsidRDefault="005A6E6C" w:rsidP="00536083">
      <w:pPr>
        <w:jc w:val="both"/>
        <w:rPr>
          <w:rFonts w:ascii="Arial" w:hAnsi="Arial" w:cs="Arial"/>
          <w:sz w:val="24"/>
          <w:szCs w:val="24"/>
          <w:lang w:val="el-GR"/>
        </w:rPr>
      </w:pPr>
      <w:r w:rsidRPr="004A7CB3">
        <w:rPr>
          <w:rFonts w:ascii="Arial" w:hAnsi="Arial" w:cs="Arial"/>
          <w:sz w:val="24"/>
          <w:szCs w:val="24"/>
          <w:lang w:val="el-GR"/>
        </w:rPr>
        <w:t xml:space="preserve">Εικόνα 6- Το σχεδιαστικό περιβάλλον </w:t>
      </w:r>
    </w:p>
    <w:p w:rsidR="005A6E6C" w:rsidRPr="004A7CB3" w:rsidRDefault="005A6E6C" w:rsidP="00536083">
      <w:pPr>
        <w:jc w:val="both"/>
        <w:rPr>
          <w:rFonts w:ascii="Arial" w:hAnsi="Arial" w:cs="Arial"/>
          <w:sz w:val="24"/>
          <w:szCs w:val="24"/>
          <w:lang w:val="el-GR"/>
        </w:rPr>
      </w:pPr>
      <w:r w:rsidRPr="004A7CB3">
        <w:rPr>
          <w:rFonts w:ascii="Arial" w:hAnsi="Arial" w:cs="Arial"/>
          <w:sz w:val="24"/>
          <w:szCs w:val="24"/>
          <w:lang w:val="el-GR"/>
        </w:rPr>
        <w:t xml:space="preserve">Εικόνα 7- Παράθυρο διαλόγου τροποποίησης διαστάσεων </w:t>
      </w:r>
    </w:p>
    <w:p w:rsidR="005A6E6C" w:rsidRPr="004A7CB3" w:rsidRDefault="005A6E6C" w:rsidP="00536083">
      <w:pPr>
        <w:jc w:val="both"/>
        <w:rPr>
          <w:rFonts w:ascii="Arial" w:hAnsi="Arial" w:cs="Arial"/>
          <w:sz w:val="24"/>
          <w:szCs w:val="24"/>
          <w:lang w:val="el-GR"/>
        </w:rPr>
      </w:pPr>
      <w:r w:rsidRPr="004A7CB3">
        <w:rPr>
          <w:rFonts w:ascii="Arial" w:hAnsi="Arial" w:cs="Arial"/>
          <w:sz w:val="24"/>
          <w:szCs w:val="24"/>
          <w:lang w:val="el-GR"/>
        </w:rPr>
        <w:t xml:space="preserve">Εικόνα 8- Παράθυρο διαλόγου εισαγωγής </w:t>
      </w:r>
      <w:r w:rsidRPr="004A7CB3">
        <w:rPr>
          <w:rFonts w:ascii="Arial" w:hAnsi="Arial" w:cs="Arial"/>
          <w:sz w:val="24"/>
          <w:szCs w:val="24"/>
        </w:rPr>
        <w:t>Layers</w:t>
      </w:r>
    </w:p>
    <w:p w:rsidR="005A6E6C" w:rsidRPr="004A7CB3" w:rsidRDefault="005A6E6C" w:rsidP="00536083">
      <w:pPr>
        <w:jc w:val="both"/>
        <w:rPr>
          <w:rFonts w:ascii="Arial" w:hAnsi="Arial" w:cs="Arial"/>
          <w:sz w:val="24"/>
          <w:szCs w:val="24"/>
          <w:lang w:val="el-GR"/>
        </w:rPr>
      </w:pPr>
      <w:r w:rsidRPr="004A7CB3">
        <w:rPr>
          <w:rFonts w:ascii="Arial" w:hAnsi="Arial" w:cs="Arial"/>
          <w:sz w:val="24"/>
          <w:szCs w:val="24"/>
          <w:lang w:val="el-GR"/>
        </w:rPr>
        <w:t xml:space="preserve">Εικόνα 9- Διάφορα έτοιμα σχεδιασμένα </w:t>
      </w:r>
      <w:r w:rsidRPr="004A7CB3">
        <w:rPr>
          <w:rFonts w:ascii="Arial" w:hAnsi="Arial" w:cs="Arial"/>
          <w:sz w:val="24"/>
          <w:szCs w:val="24"/>
        </w:rPr>
        <w:t>blocks</w:t>
      </w:r>
      <w:r w:rsidRPr="004A7CB3">
        <w:rPr>
          <w:rFonts w:ascii="Arial" w:hAnsi="Arial" w:cs="Arial"/>
          <w:sz w:val="24"/>
          <w:szCs w:val="24"/>
          <w:lang w:val="el-GR"/>
        </w:rPr>
        <w:t xml:space="preserve"> αρχιτεκτονικού σχεδίου</w:t>
      </w:r>
    </w:p>
    <w:p w:rsidR="005A6E6C" w:rsidRPr="004A7CB3" w:rsidRDefault="005A6E6C" w:rsidP="00536083">
      <w:pPr>
        <w:jc w:val="both"/>
        <w:rPr>
          <w:rFonts w:ascii="Arial" w:hAnsi="Arial" w:cs="Arial"/>
          <w:sz w:val="24"/>
          <w:szCs w:val="24"/>
        </w:rPr>
      </w:pPr>
      <w:r w:rsidRPr="004A7CB3">
        <w:rPr>
          <w:rFonts w:ascii="Arial" w:hAnsi="Arial" w:cs="Arial"/>
          <w:sz w:val="24"/>
          <w:szCs w:val="24"/>
        </w:rPr>
        <w:t>Εικόνα 10- Τα οργανωτικά εργαλεία  Groups – Properties –Utilities-Clipboard-View AutoCAD 2018</w:t>
      </w:r>
    </w:p>
    <w:p w:rsidR="005A6E6C" w:rsidRPr="004A7CB3" w:rsidRDefault="005A6E6C" w:rsidP="00536083">
      <w:pPr>
        <w:jc w:val="both"/>
        <w:rPr>
          <w:rFonts w:ascii="Arial" w:hAnsi="Arial" w:cs="Arial"/>
          <w:sz w:val="24"/>
          <w:szCs w:val="24"/>
          <w:lang w:val="el-GR"/>
        </w:rPr>
      </w:pPr>
      <w:r w:rsidRPr="004A7CB3">
        <w:rPr>
          <w:rFonts w:ascii="Arial" w:hAnsi="Arial" w:cs="Arial"/>
          <w:sz w:val="24"/>
          <w:szCs w:val="24"/>
          <w:lang w:val="el-GR"/>
        </w:rPr>
        <w:lastRenderedPageBreak/>
        <w:t xml:space="preserve">Εικόνα 11- Ένας πιθανός τρόπος χρήσης της παλέτας </w:t>
      </w:r>
      <w:r w:rsidRPr="004A7CB3">
        <w:rPr>
          <w:rFonts w:ascii="Arial" w:hAnsi="Arial" w:cs="Arial"/>
          <w:sz w:val="24"/>
          <w:szCs w:val="24"/>
        </w:rPr>
        <w:t>properties</w:t>
      </w:r>
      <w:r w:rsidRPr="004A7CB3">
        <w:rPr>
          <w:rFonts w:ascii="Arial" w:hAnsi="Arial" w:cs="Arial"/>
          <w:sz w:val="24"/>
          <w:szCs w:val="24"/>
          <w:lang w:val="el-GR"/>
        </w:rPr>
        <w:t xml:space="preserve"> για αλλαγές στα  </w:t>
      </w:r>
      <w:r w:rsidRPr="004A7CB3">
        <w:rPr>
          <w:rFonts w:ascii="Arial" w:hAnsi="Arial" w:cs="Arial"/>
          <w:sz w:val="24"/>
          <w:szCs w:val="24"/>
        </w:rPr>
        <w:t>layers</w:t>
      </w:r>
    </w:p>
    <w:p w:rsidR="005A6E6C" w:rsidRPr="004A7CB3" w:rsidRDefault="005A6E6C" w:rsidP="00536083">
      <w:pPr>
        <w:jc w:val="both"/>
        <w:rPr>
          <w:rFonts w:ascii="Arial" w:hAnsi="Arial" w:cs="Arial"/>
          <w:sz w:val="24"/>
          <w:szCs w:val="24"/>
          <w:lang w:val="el-GR"/>
        </w:rPr>
      </w:pPr>
      <w:r w:rsidRPr="004A7CB3">
        <w:rPr>
          <w:rFonts w:ascii="Arial" w:hAnsi="Arial" w:cs="Arial"/>
          <w:sz w:val="24"/>
          <w:szCs w:val="24"/>
          <w:lang w:val="el-GR"/>
        </w:rPr>
        <w:t>Εικόνα 12 – Μπάρα βοηθητικών εργαλείων</w:t>
      </w:r>
    </w:p>
    <w:p w:rsidR="005A6E6C" w:rsidRPr="004A7CB3" w:rsidRDefault="005A6E6C" w:rsidP="00536083">
      <w:pPr>
        <w:jc w:val="both"/>
        <w:rPr>
          <w:rFonts w:ascii="Arial" w:hAnsi="Arial" w:cs="Arial"/>
          <w:sz w:val="24"/>
          <w:szCs w:val="24"/>
          <w:lang w:val="el-GR"/>
        </w:rPr>
      </w:pPr>
      <w:r w:rsidRPr="004A7CB3">
        <w:rPr>
          <w:rFonts w:ascii="Arial" w:hAnsi="Arial" w:cs="Arial"/>
          <w:sz w:val="24"/>
          <w:szCs w:val="24"/>
          <w:lang w:val="el-GR"/>
        </w:rPr>
        <w:t xml:space="preserve">Εικόνα 13- Παράθυρο ρυθμίσεων βοηθητικών εργαλείων ή </w:t>
      </w:r>
      <w:r w:rsidRPr="004A7CB3">
        <w:rPr>
          <w:rFonts w:ascii="Arial" w:hAnsi="Arial" w:cs="Arial"/>
          <w:sz w:val="24"/>
          <w:szCs w:val="24"/>
        </w:rPr>
        <w:t>Drafting</w:t>
      </w:r>
      <w:r w:rsidRPr="004A7CB3">
        <w:rPr>
          <w:rFonts w:ascii="Arial" w:hAnsi="Arial" w:cs="Arial"/>
          <w:sz w:val="24"/>
          <w:szCs w:val="24"/>
          <w:lang w:val="el-GR"/>
        </w:rPr>
        <w:t xml:space="preserve"> </w:t>
      </w:r>
      <w:r w:rsidRPr="004A7CB3">
        <w:rPr>
          <w:rFonts w:ascii="Arial" w:hAnsi="Arial" w:cs="Arial"/>
          <w:sz w:val="24"/>
          <w:szCs w:val="24"/>
        </w:rPr>
        <w:t>Settings</w:t>
      </w:r>
      <w:r w:rsidRPr="004A7CB3">
        <w:rPr>
          <w:rFonts w:ascii="Arial" w:hAnsi="Arial" w:cs="Arial"/>
          <w:sz w:val="24"/>
          <w:szCs w:val="24"/>
          <w:lang w:val="el-GR"/>
        </w:rPr>
        <w:t xml:space="preserve"> </w:t>
      </w:r>
      <w:r w:rsidRPr="004A7CB3">
        <w:rPr>
          <w:rFonts w:ascii="Arial" w:hAnsi="Arial" w:cs="Arial"/>
          <w:sz w:val="24"/>
          <w:szCs w:val="24"/>
        </w:rPr>
        <w:t>Window</w:t>
      </w:r>
      <w:r w:rsidRPr="004A7CB3">
        <w:rPr>
          <w:rFonts w:ascii="Arial" w:hAnsi="Arial" w:cs="Arial"/>
          <w:sz w:val="24"/>
          <w:szCs w:val="24"/>
          <w:lang w:val="el-GR"/>
        </w:rPr>
        <w:t xml:space="preserve"> στην καρτέλα του </w:t>
      </w:r>
      <w:r w:rsidRPr="004A7CB3">
        <w:rPr>
          <w:rFonts w:ascii="Arial" w:hAnsi="Arial" w:cs="Arial"/>
          <w:sz w:val="24"/>
          <w:szCs w:val="24"/>
        </w:rPr>
        <w:t>Object</w:t>
      </w:r>
      <w:r w:rsidRPr="004A7CB3">
        <w:rPr>
          <w:rFonts w:ascii="Arial" w:hAnsi="Arial" w:cs="Arial"/>
          <w:sz w:val="24"/>
          <w:szCs w:val="24"/>
          <w:lang w:val="el-GR"/>
        </w:rPr>
        <w:t xml:space="preserve"> </w:t>
      </w:r>
      <w:r w:rsidRPr="004A7CB3">
        <w:rPr>
          <w:rFonts w:ascii="Arial" w:hAnsi="Arial" w:cs="Arial"/>
          <w:sz w:val="24"/>
          <w:szCs w:val="24"/>
        </w:rPr>
        <w:t>Snap</w:t>
      </w:r>
    </w:p>
    <w:p w:rsidR="005A6E6C" w:rsidRPr="004A7CB3" w:rsidRDefault="005A6E6C" w:rsidP="00536083">
      <w:pPr>
        <w:jc w:val="both"/>
        <w:rPr>
          <w:rFonts w:ascii="Arial" w:hAnsi="Arial" w:cs="Arial"/>
          <w:sz w:val="24"/>
          <w:szCs w:val="24"/>
          <w:lang w:val="el-GR"/>
        </w:rPr>
      </w:pPr>
      <w:r w:rsidRPr="004A7CB3">
        <w:rPr>
          <w:rFonts w:ascii="Arial" w:hAnsi="Arial" w:cs="Arial"/>
          <w:sz w:val="24"/>
          <w:szCs w:val="24"/>
          <w:lang w:val="el-GR"/>
        </w:rPr>
        <w:t xml:space="preserve">Εικόνα 14- Πρόσθετα βοηθητικά εργαλεία μέσα από το πινακάκι του </w:t>
      </w:r>
      <w:r w:rsidRPr="004A7CB3">
        <w:rPr>
          <w:rFonts w:ascii="Arial" w:hAnsi="Arial" w:cs="Arial"/>
          <w:sz w:val="24"/>
          <w:szCs w:val="24"/>
        </w:rPr>
        <w:t>Customization</w:t>
      </w:r>
    </w:p>
    <w:p w:rsidR="005A6E6C" w:rsidRPr="004A7CB3" w:rsidRDefault="005A6E6C" w:rsidP="00536083">
      <w:pPr>
        <w:jc w:val="both"/>
        <w:rPr>
          <w:rFonts w:ascii="Arial" w:hAnsi="Arial" w:cs="Arial"/>
          <w:sz w:val="24"/>
          <w:szCs w:val="24"/>
          <w:lang w:val="el-GR"/>
        </w:rPr>
      </w:pPr>
      <w:r w:rsidRPr="004A7CB3">
        <w:rPr>
          <w:rFonts w:ascii="Arial" w:hAnsi="Arial" w:cs="Arial"/>
          <w:sz w:val="24"/>
          <w:szCs w:val="24"/>
          <w:lang w:val="el-GR"/>
        </w:rPr>
        <w:t xml:space="preserve">Εικόνα 15- Αναπαράσταση σχεδίου από οθόνη σε </w:t>
      </w:r>
      <w:r w:rsidRPr="004A7CB3">
        <w:rPr>
          <w:rFonts w:ascii="Arial" w:hAnsi="Arial" w:cs="Arial"/>
          <w:sz w:val="24"/>
          <w:szCs w:val="24"/>
        </w:rPr>
        <w:t>plotter</w:t>
      </w:r>
    </w:p>
    <w:p w:rsidR="005A6E6C" w:rsidRPr="004A7CB3" w:rsidRDefault="005A6E6C" w:rsidP="00536083">
      <w:pPr>
        <w:jc w:val="both"/>
        <w:rPr>
          <w:rFonts w:ascii="Arial" w:hAnsi="Arial" w:cs="Arial"/>
          <w:sz w:val="24"/>
          <w:szCs w:val="24"/>
          <w:lang w:val="el-GR"/>
        </w:rPr>
      </w:pPr>
      <w:r w:rsidRPr="004A7CB3">
        <w:rPr>
          <w:rFonts w:ascii="Arial" w:hAnsi="Arial" w:cs="Arial"/>
          <w:sz w:val="24"/>
          <w:szCs w:val="24"/>
          <w:lang w:val="el-GR"/>
        </w:rPr>
        <w:t xml:space="preserve">Εικόνα 16- Παράθυρο </w:t>
      </w:r>
      <w:r w:rsidRPr="004A7CB3">
        <w:rPr>
          <w:rFonts w:ascii="Arial" w:hAnsi="Arial" w:cs="Arial"/>
          <w:sz w:val="24"/>
          <w:szCs w:val="24"/>
        </w:rPr>
        <w:t>Page</w:t>
      </w:r>
      <w:r w:rsidRPr="004A7CB3">
        <w:rPr>
          <w:rFonts w:ascii="Arial" w:hAnsi="Arial" w:cs="Arial"/>
          <w:sz w:val="24"/>
          <w:szCs w:val="24"/>
          <w:lang w:val="el-GR"/>
        </w:rPr>
        <w:t xml:space="preserve"> </w:t>
      </w:r>
      <w:r w:rsidRPr="004A7CB3">
        <w:rPr>
          <w:rFonts w:ascii="Arial" w:hAnsi="Arial" w:cs="Arial"/>
          <w:sz w:val="24"/>
          <w:szCs w:val="24"/>
        </w:rPr>
        <w:t>Set</w:t>
      </w:r>
      <w:r w:rsidRPr="004A7CB3">
        <w:rPr>
          <w:rFonts w:ascii="Arial" w:hAnsi="Arial" w:cs="Arial"/>
          <w:sz w:val="24"/>
          <w:szCs w:val="24"/>
          <w:lang w:val="el-GR"/>
        </w:rPr>
        <w:t xml:space="preserve"> </w:t>
      </w:r>
      <w:r w:rsidRPr="004A7CB3">
        <w:rPr>
          <w:rFonts w:ascii="Arial" w:hAnsi="Arial" w:cs="Arial"/>
          <w:sz w:val="24"/>
          <w:szCs w:val="24"/>
        </w:rPr>
        <w:t>Up</w:t>
      </w:r>
      <w:r w:rsidRPr="004A7CB3">
        <w:rPr>
          <w:rFonts w:ascii="Arial" w:hAnsi="Arial" w:cs="Arial"/>
          <w:sz w:val="24"/>
          <w:szCs w:val="24"/>
          <w:lang w:val="el-GR"/>
        </w:rPr>
        <w:t xml:space="preserve"> με την σειρά των κρίσιμων βημάτων για σωστή εκτύπωση από </w:t>
      </w:r>
      <w:r w:rsidRPr="004A7CB3">
        <w:rPr>
          <w:rFonts w:ascii="Arial" w:hAnsi="Arial" w:cs="Arial"/>
          <w:sz w:val="24"/>
          <w:szCs w:val="24"/>
        </w:rPr>
        <w:t>Layout</w:t>
      </w:r>
    </w:p>
    <w:p w:rsidR="005A6E6C" w:rsidRPr="004A7CB3" w:rsidRDefault="005A6E6C" w:rsidP="00536083">
      <w:pPr>
        <w:jc w:val="both"/>
        <w:rPr>
          <w:rFonts w:ascii="Arial" w:hAnsi="Arial" w:cs="Arial"/>
          <w:sz w:val="24"/>
          <w:szCs w:val="24"/>
          <w:lang w:val="el-GR"/>
        </w:rPr>
      </w:pPr>
      <w:r w:rsidRPr="004A7CB3">
        <w:rPr>
          <w:rFonts w:ascii="Arial" w:hAnsi="Arial" w:cs="Arial"/>
          <w:sz w:val="24"/>
          <w:szCs w:val="24"/>
          <w:lang w:val="el-GR"/>
        </w:rPr>
        <w:t>Εικόνα 17- Πανοραμική φωτογραφία Εθνικού Σταδίου Χανιών όπου έλαβε χώρα η εφαρμογή</w:t>
      </w:r>
    </w:p>
    <w:p w:rsidR="005A6E6C" w:rsidRPr="004A7CB3" w:rsidRDefault="005A6E6C" w:rsidP="00536083">
      <w:pPr>
        <w:jc w:val="both"/>
        <w:rPr>
          <w:rFonts w:ascii="Arial" w:hAnsi="Arial" w:cs="Arial"/>
          <w:sz w:val="24"/>
          <w:szCs w:val="24"/>
          <w:lang w:val="el-GR"/>
        </w:rPr>
      </w:pPr>
      <w:r w:rsidRPr="004A7CB3">
        <w:rPr>
          <w:rFonts w:ascii="Arial" w:hAnsi="Arial" w:cs="Arial"/>
          <w:sz w:val="24"/>
          <w:szCs w:val="24"/>
          <w:lang w:val="el-GR"/>
        </w:rPr>
        <w:t xml:space="preserve">Εικόνα 18- Προσδιορισμός γεωγραφικής θέσης αντικειμένου μέσω των συντεταγμένων </w:t>
      </w:r>
    </w:p>
    <w:p w:rsidR="005A6E6C" w:rsidRPr="004A7CB3" w:rsidRDefault="005A6E6C" w:rsidP="00536083">
      <w:pPr>
        <w:jc w:val="both"/>
        <w:rPr>
          <w:rFonts w:ascii="Arial" w:hAnsi="Arial" w:cs="Arial"/>
          <w:sz w:val="24"/>
          <w:szCs w:val="24"/>
          <w:lang w:val="el-GR"/>
        </w:rPr>
      </w:pPr>
      <w:r w:rsidRPr="004A7CB3">
        <w:rPr>
          <w:rFonts w:ascii="Arial" w:hAnsi="Arial" w:cs="Arial"/>
          <w:sz w:val="24"/>
          <w:szCs w:val="24"/>
          <w:lang w:val="el-GR"/>
        </w:rPr>
        <w:t xml:space="preserve">Εικόνα 19  - </w:t>
      </w:r>
      <w:r w:rsidRPr="004A7CB3">
        <w:rPr>
          <w:rFonts w:ascii="Arial" w:hAnsi="Arial" w:cs="Arial"/>
          <w:sz w:val="24"/>
          <w:szCs w:val="24"/>
        </w:rPr>
        <w:t>GPS</w:t>
      </w:r>
      <w:r w:rsidRPr="004A7CB3">
        <w:rPr>
          <w:rFonts w:ascii="Arial" w:hAnsi="Arial" w:cs="Arial"/>
          <w:sz w:val="24"/>
          <w:szCs w:val="24"/>
          <w:lang w:val="el-GR"/>
        </w:rPr>
        <w:t xml:space="preserve"> χειρός </w:t>
      </w:r>
      <w:r w:rsidRPr="004A7CB3">
        <w:rPr>
          <w:rFonts w:ascii="Arial" w:hAnsi="Arial" w:cs="Arial"/>
          <w:sz w:val="24"/>
          <w:szCs w:val="24"/>
        </w:rPr>
        <w:t>eXplorist</w:t>
      </w:r>
      <w:r w:rsidRPr="004A7CB3">
        <w:rPr>
          <w:rFonts w:ascii="Arial" w:hAnsi="Arial" w:cs="Arial"/>
          <w:sz w:val="24"/>
          <w:szCs w:val="24"/>
          <w:lang w:val="el-GR"/>
        </w:rPr>
        <w:t xml:space="preserve"> 210 με το οποίο ολοκληρώθηκε η παρούσα εφαρμογή</w:t>
      </w:r>
    </w:p>
    <w:p w:rsidR="005A6E6C" w:rsidRPr="004A7CB3" w:rsidRDefault="005A6E6C" w:rsidP="00536083">
      <w:pPr>
        <w:jc w:val="both"/>
        <w:rPr>
          <w:rFonts w:ascii="Arial" w:hAnsi="Arial" w:cs="Arial"/>
          <w:sz w:val="24"/>
          <w:szCs w:val="24"/>
          <w:lang w:val="el-GR"/>
        </w:rPr>
      </w:pPr>
      <w:r w:rsidRPr="004A7CB3">
        <w:rPr>
          <w:rFonts w:ascii="Arial" w:hAnsi="Arial" w:cs="Arial"/>
          <w:sz w:val="24"/>
          <w:szCs w:val="24"/>
          <w:lang w:val="el-GR"/>
        </w:rPr>
        <w:t>Εικόνα 20- Τελική απεικόνιση σταδίου και υπομνήματος</w:t>
      </w:r>
    </w:p>
    <w:p w:rsidR="005A6E6C" w:rsidRPr="004A7CB3" w:rsidRDefault="005A6E6C" w:rsidP="00536083">
      <w:pPr>
        <w:jc w:val="both"/>
        <w:rPr>
          <w:rFonts w:ascii="Arial" w:hAnsi="Arial" w:cs="Arial"/>
          <w:sz w:val="24"/>
          <w:szCs w:val="24"/>
          <w:lang w:val="el-GR"/>
        </w:rPr>
      </w:pPr>
      <w:r w:rsidRPr="004A7CB3">
        <w:rPr>
          <w:rFonts w:ascii="Arial" w:hAnsi="Arial" w:cs="Arial"/>
          <w:sz w:val="24"/>
          <w:szCs w:val="24"/>
          <w:lang w:val="el-GR"/>
        </w:rPr>
        <w:t>Εικόνα 21 - Έργα περιβαλλοντικής μηχανικής ( ΧΥΤΑ και Βιολογικός καθαρισμός Αποβλήτων)</w:t>
      </w:r>
    </w:p>
    <w:p w:rsidR="005A6E6C" w:rsidRPr="004A7CB3" w:rsidRDefault="005A6E6C" w:rsidP="00536083">
      <w:pPr>
        <w:jc w:val="both"/>
        <w:rPr>
          <w:rFonts w:ascii="Arial" w:hAnsi="Arial" w:cs="Arial"/>
          <w:sz w:val="24"/>
          <w:szCs w:val="24"/>
          <w:lang w:val="el-GR"/>
        </w:rPr>
      </w:pPr>
      <w:r w:rsidRPr="004A7CB3">
        <w:rPr>
          <w:rFonts w:ascii="Arial" w:hAnsi="Arial" w:cs="Arial"/>
          <w:sz w:val="24"/>
          <w:szCs w:val="24"/>
          <w:lang w:val="el-GR"/>
        </w:rPr>
        <w:t xml:space="preserve">Εικόνα 22- </w:t>
      </w:r>
      <w:r w:rsidR="008A6525" w:rsidRPr="004A7CB3">
        <w:rPr>
          <w:rFonts w:ascii="Arial" w:hAnsi="Arial" w:cs="Arial"/>
          <w:sz w:val="24"/>
          <w:szCs w:val="24"/>
          <w:lang w:val="el-GR"/>
        </w:rPr>
        <w:t>Διάγραψα</w:t>
      </w:r>
      <w:r w:rsidRPr="004A7CB3">
        <w:rPr>
          <w:rFonts w:ascii="Arial" w:hAnsi="Arial" w:cs="Arial"/>
          <w:sz w:val="24"/>
          <w:szCs w:val="24"/>
          <w:lang w:val="el-GR"/>
        </w:rPr>
        <w:t xml:space="preserve"> ροής των δ</w:t>
      </w:r>
      <w:r w:rsidR="008A6525" w:rsidRPr="004A7CB3">
        <w:rPr>
          <w:rFonts w:ascii="Arial" w:hAnsi="Arial" w:cs="Arial"/>
          <w:sz w:val="24"/>
          <w:szCs w:val="24"/>
          <w:lang w:val="el-GR"/>
        </w:rPr>
        <w:t xml:space="preserve">ιαδικασιών επιλογής θέσης ΧΥΤΑ </w:t>
      </w:r>
    </w:p>
    <w:p w:rsidR="005A6E6C" w:rsidRPr="004A7CB3" w:rsidRDefault="005A6E6C" w:rsidP="00536083">
      <w:pPr>
        <w:jc w:val="both"/>
        <w:rPr>
          <w:rFonts w:ascii="Arial" w:hAnsi="Arial" w:cs="Arial"/>
          <w:sz w:val="24"/>
          <w:szCs w:val="24"/>
          <w:lang w:val="el-GR"/>
        </w:rPr>
      </w:pPr>
      <w:r w:rsidRPr="004A7CB3">
        <w:rPr>
          <w:rFonts w:ascii="Arial" w:hAnsi="Arial" w:cs="Arial"/>
          <w:sz w:val="24"/>
          <w:szCs w:val="24"/>
          <w:lang w:val="el-GR"/>
        </w:rPr>
        <w:t xml:space="preserve">Εικόνα </w:t>
      </w:r>
      <w:r w:rsidR="00FB4DB7" w:rsidRPr="004A7CB3">
        <w:rPr>
          <w:rFonts w:ascii="Arial" w:hAnsi="Arial" w:cs="Arial"/>
          <w:sz w:val="24"/>
          <w:szCs w:val="24"/>
          <w:lang w:val="el-GR"/>
        </w:rPr>
        <w:t>2</w:t>
      </w:r>
      <w:r w:rsidRPr="004A7CB3">
        <w:rPr>
          <w:rFonts w:ascii="Arial" w:hAnsi="Arial" w:cs="Arial"/>
          <w:sz w:val="24"/>
          <w:szCs w:val="24"/>
          <w:lang w:val="el-GR"/>
        </w:rPr>
        <w:t xml:space="preserve">3- Τυπικός δισδιάστατος σχεδιασμός χώρου υγειονομικής ταφής </w:t>
      </w:r>
    </w:p>
    <w:p w:rsidR="00A66DE0" w:rsidRPr="004A7CB3" w:rsidRDefault="00A66DE0" w:rsidP="00536083">
      <w:pPr>
        <w:jc w:val="both"/>
        <w:rPr>
          <w:rFonts w:ascii="Arial" w:hAnsi="Arial" w:cs="Arial"/>
          <w:sz w:val="24"/>
          <w:szCs w:val="24"/>
          <w:lang w:val="el-GR"/>
        </w:rPr>
      </w:pPr>
      <w:r w:rsidRPr="004A7CB3">
        <w:rPr>
          <w:rFonts w:ascii="Arial" w:hAnsi="Arial" w:cs="Arial"/>
          <w:sz w:val="24"/>
          <w:szCs w:val="24"/>
          <w:lang w:val="el-GR"/>
        </w:rPr>
        <w:t xml:space="preserve">Εικόνα 24- Σχέδιο Ισοϋψών καμπυλών Χώρου Υγειονομικής Ταφής Απορριμμάτων </w:t>
      </w:r>
    </w:p>
    <w:p w:rsidR="00A66DE0" w:rsidRPr="004A7CB3" w:rsidRDefault="00A66DE0" w:rsidP="00536083">
      <w:pPr>
        <w:jc w:val="both"/>
        <w:rPr>
          <w:rFonts w:ascii="Arial" w:hAnsi="Arial" w:cs="Arial"/>
          <w:sz w:val="24"/>
          <w:szCs w:val="24"/>
          <w:lang w:val="el-GR"/>
        </w:rPr>
      </w:pPr>
      <w:r w:rsidRPr="004A7CB3">
        <w:rPr>
          <w:rFonts w:ascii="Arial" w:hAnsi="Arial" w:cs="Arial"/>
          <w:sz w:val="24"/>
          <w:szCs w:val="24"/>
          <w:lang w:val="el-GR"/>
        </w:rPr>
        <w:t>Εικόνα 25- Κάτοψη εγκαταστάσεων ΧΥΤΑ Χανίων</w:t>
      </w:r>
    </w:p>
    <w:p w:rsidR="00A66DE0" w:rsidRPr="004A7CB3" w:rsidRDefault="00A66DE0" w:rsidP="00536083">
      <w:pPr>
        <w:jc w:val="both"/>
        <w:rPr>
          <w:rFonts w:ascii="Arial" w:hAnsi="Arial" w:cs="Arial"/>
          <w:sz w:val="24"/>
          <w:szCs w:val="24"/>
          <w:lang w:val="el-GR"/>
        </w:rPr>
      </w:pPr>
      <w:r w:rsidRPr="004A7CB3">
        <w:rPr>
          <w:rFonts w:ascii="Arial" w:hAnsi="Arial" w:cs="Arial"/>
          <w:sz w:val="24"/>
          <w:szCs w:val="24"/>
          <w:lang w:val="el-GR"/>
        </w:rPr>
        <w:t xml:space="preserve">Εικόνα 26-  Κάτοψη εγκατάστασης Βιολογικού Καθαρισμού   </w:t>
      </w:r>
    </w:p>
    <w:p w:rsidR="008A6525" w:rsidRPr="004A7CB3" w:rsidRDefault="008A6525" w:rsidP="00536083">
      <w:pPr>
        <w:jc w:val="both"/>
        <w:rPr>
          <w:rFonts w:ascii="Arial" w:hAnsi="Arial" w:cs="Arial"/>
          <w:sz w:val="24"/>
          <w:szCs w:val="24"/>
          <w:lang w:val="el-GR"/>
        </w:rPr>
      </w:pPr>
      <w:r w:rsidRPr="004A7CB3">
        <w:rPr>
          <w:rFonts w:ascii="Arial" w:hAnsi="Arial" w:cs="Arial"/>
          <w:sz w:val="24"/>
          <w:szCs w:val="24"/>
          <w:lang w:val="el-GR"/>
        </w:rPr>
        <w:t xml:space="preserve">Εικόνα 27-  Τομή δεξαμενής καθίζησης με τα μηχανολογικά μέρη </w:t>
      </w:r>
    </w:p>
    <w:p w:rsidR="008A6525" w:rsidRPr="004A7CB3" w:rsidRDefault="008A6525" w:rsidP="00536083">
      <w:pPr>
        <w:jc w:val="both"/>
        <w:rPr>
          <w:rFonts w:ascii="Arial" w:hAnsi="Arial" w:cs="Arial"/>
          <w:sz w:val="24"/>
          <w:szCs w:val="24"/>
          <w:lang w:val="el-GR"/>
        </w:rPr>
      </w:pPr>
      <w:r w:rsidRPr="004A7CB3">
        <w:rPr>
          <w:rFonts w:ascii="Arial" w:hAnsi="Arial" w:cs="Arial"/>
          <w:sz w:val="24"/>
          <w:szCs w:val="24"/>
          <w:lang w:val="el-GR"/>
        </w:rPr>
        <w:t>Εικόνα 2</w:t>
      </w:r>
      <w:r w:rsidR="00A66DE0" w:rsidRPr="004A7CB3">
        <w:rPr>
          <w:rFonts w:ascii="Arial" w:hAnsi="Arial" w:cs="Arial"/>
          <w:sz w:val="24"/>
          <w:szCs w:val="24"/>
          <w:lang w:val="el-GR"/>
        </w:rPr>
        <w:t>8</w:t>
      </w:r>
      <w:r w:rsidRPr="004A7CB3">
        <w:rPr>
          <w:rFonts w:ascii="Arial" w:hAnsi="Arial" w:cs="Arial"/>
          <w:sz w:val="24"/>
          <w:szCs w:val="24"/>
          <w:lang w:val="el-GR"/>
        </w:rPr>
        <w:t xml:space="preserve">-  </w:t>
      </w:r>
      <w:r w:rsidRPr="004A7CB3">
        <w:rPr>
          <w:rFonts w:ascii="Arial" w:hAnsi="Arial" w:cs="Arial"/>
          <w:sz w:val="24"/>
          <w:szCs w:val="24"/>
        </w:rPr>
        <w:t>Block</w:t>
      </w:r>
      <w:r w:rsidRPr="004A7CB3">
        <w:rPr>
          <w:rFonts w:ascii="Arial" w:hAnsi="Arial" w:cs="Arial"/>
          <w:sz w:val="24"/>
          <w:szCs w:val="24"/>
          <w:lang w:val="el-GR"/>
        </w:rPr>
        <w:t xml:space="preserve"> </w:t>
      </w:r>
      <w:r w:rsidR="00A66DE0" w:rsidRPr="004A7CB3">
        <w:rPr>
          <w:rFonts w:ascii="Arial" w:hAnsi="Arial" w:cs="Arial"/>
          <w:sz w:val="24"/>
          <w:szCs w:val="24"/>
          <w:lang w:val="el-GR"/>
        </w:rPr>
        <w:t>μηχανολογικ</w:t>
      </w:r>
      <w:r w:rsidRPr="004A7CB3">
        <w:rPr>
          <w:rFonts w:ascii="Arial" w:hAnsi="Arial" w:cs="Arial"/>
          <w:sz w:val="24"/>
          <w:szCs w:val="24"/>
        </w:rPr>
        <w:t>o</w:t>
      </w:r>
      <w:r w:rsidRPr="004A7CB3">
        <w:rPr>
          <w:rFonts w:ascii="Arial" w:hAnsi="Arial" w:cs="Arial"/>
          <w:sz w:val="24"/>
          <w:szCs w:val="24"/>
          <w:lang w:val="el-GR"/>
        </w:rPr>
        <w:t xml:space="preserve">ύ σχεδίου Αντλιών </w:t>
      </w: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643A8A" w:rsidP="00536083">
      <w:pPr>
        <w:pStyle w:val="Heading1"/>
        <w:jc w:val="both"/>
        <w:rPr>
          <w:rFonts w:ascii="Arial" w:hAnsi="Arial" w:cs="Arial"/>
          <w:lang w:val="el-GR"/>
        </w:rPr>
      </w:pPr>
      <w:bookmarkStart w:id="5" w:name="_Toc508811692"/>
      <w:r w:rsidRPr="004A7CB3">
        <w:rPr>
          <w:rFonts w:ascii="Arial" w:hAnsi="Arial" w:cs="Arial"/>
          <w:lang w:val="el-GR"/>
        </w:rPr>
        <w:lastRenderedPageBreak/>
        <w:t xml:space="preserve">ΜΕΡΟΣ 1 – ΑΝΑΛΥΣΗ ΤΟΥ ΣΧΕΔΙΑΣΤΙΚΟΥ ΠΡΟΓΡΑΜΜΑΤΟΣ </w:t>
      </w:r>
      <w:r w:rsidRPr="004A7CB3">
        <w:rPr>
          <w:rFonts w:ascii="Arial" w:hAnsi="Arial" w:cs="Arial"/>
        </w:rPr>
        <w:t>AutoCAD</w:t>
      </w:r>
      <w:r w:rsidRPr="004A7CB3">
        <w:rPr>
          <w:rFonts w:ascii="Arial" w:hAnsi="Arial" w:cs="Arial"/>
          <w:lang w:val="el-GR"/>
        </w:rPr>
        <w:t xml:space="preserve"> 2018</w:t>
      </w:r>
      <w:bookmarkEnd w:id="5"/>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DA5D96" w:rsidRPr="004A7CB3" w:rsidRDefault="00DA5D96" w:rsidP="00536083">
      <w:pPr>
        <w:jc w:val="both"/>
        <w:rPr>
          <w:rFonts w:ascii="Arial" w:hAnsi="Arial" w:cs="Arial"/>
          <w:lang w:val="el-GR"/>
        </w:rPr>
      </w:pPr>
    </w:p>
    <w:p w:rsidR="009466F3" w:rsidRPr="004A7CB3" w:rsidRDefault="009466F3" w:rsidP="00536083">
      <w:pPr>
        <w:pStyle w:val="Heading1"/>
        <w:numPr>
          <w:ilvl w:val="1"/>
          <w:numId w:val="1"/>
        </w:numPr>
        <w:jc w:val="both"/>
        <w:rPr>
          <w:rFonts w:ascii="Arial" w:hAnsi="Arial" w:cs="Arial"/>
          <w:sz w:val="24"/>
          <w:szCs w:val="24"/>
          <w:lang w:val="el-GR"/>
        </w:rPr>
      </w:pPr>
      <w:r w:rsidRPr="004A7CB3">
        <w:rPr>
          <w:rFonts w:ascii="Arial" w:hAnsi="Arial" w:cs="Arial"/>
          <w:sz w:val="24"/>
          <w:szCs w:val="24"/>
          <w:lang w:val="el-GR"/>
        </w:rPr>
        <w:t xml:space="preserve">  </w:t>
      </w:r>
      <w:bookmarkStart w:id="6" w:name="_Toc508811693"/>
      <w:r w:rsidRPr="004A7CB3">
        <w:rPr>
          <w:rFonts w:ascii="Arial" w:hAnsi="Arial" w:cs="Arial"/>
          <w:sz w:val="24"/>
          <w:szCs w:val="24"/>
        </w:rPr>
        <w:t>Εισαγωγή</w:t>
      </w:r>
      <w:bookmarkEnd w:id="6"/>
    </w:p>
    <w:p w:rsidR="00DA5D96" w:rsidRPr="004A7CB3" w:rsidRDefault="00DA5D96" w:rsidP="00536083">
      <w:pPr>
        <w:jc w:val="both"/>
        <w:rPr>
          <w:rFonts w:ascii="Arial" w:hAnsi="Arial" w:cs="Arial"/>
          <w:lang w:val="el-GR"/>
        </w:rPr>
      </w:pPr>
    </w:p>
    <w:p w:rsidR="009466F3" w:rsidRPr="004A7CB3" w:rsidRDefault="00DA5D96" w:rsidP="00536083">
      <w:pPr>
        <w:jc w:val="both"/>
        <w:rPr>
          <w:rFonts w:ascii="Arial" w:hAnsi="Arial" w:cs="Arial"/>
          <w:sz w:val="24"/>
          <w:szCs w:val="24"/>
          <w:lang w:val="el-GR"/>
        </w:rPr>
      </w:pPr>
      <w:r w:rsidRPr="004A7CB3">
        <w:rPr>
          <w:rFonts w:ascii="Arial" w:hAnsi="Arial" w:cs="Arial"/>
          <w:sz w:val="24"/>
          <w:szCs w:val="24"/>
          <w:lang w:val="el-GR"/>
        </w:rPr>
        <w:t xml:space="preserve"> Σε αυτό το κεφάλαιο στόχος είναι να αναλυθούν σε μεγάλο βαθμό όλες οι δυνατότητες και όλα τα εργαλεία που χρησιμοποιεί ο χρήστης στην επαφή του με το λογισμικό </w:t>
      </w:r>
      <w:r w:rsidRPr="004A7CB3">
        <w:rPr>
          <w:rFonts w:ascii="Arial" w:hAnsi="Arial" w:cs="Arial"/>
          <w:sz w:val="24"/>
          <w:szCs w:val="24"/>
        </w:rPr>
        <w:t>AutoCAD</w:t>
      </w:r>
      <w:r w:rsidRPr="004A7CB3">
        <w:rPr>
          <w:rFonts w:ascii="Arial" w:hAnsi="Arial" w:cs="Arial"/>
          <w:sz w:val="24"/>
          <w:szCs w:val="24"/>
          <w:lang w:val="el-GR"/>
        </w:rPr>
        <w:t xml:space="preserve"> </w:t>
      </w:r>
      <w:r w:rsidR="00643A8A" w:rsidRPr="004A7CB3">
        <w:rPr>
          <w:rFonts w:ascii="Arial" w:hAnsi="Arial" w:cs="Arial"/>
          <w:sz w:val="24"/>
          <w:szCs w:val="24"/>
          <w:lang w:val="el-GR"/>
        </w:rPr>
        <w:t>. Γίνεται αναφορά</w:t>
      </w:r>
      <w:r w:rsidRPr="004A7CB3">
        <w:rPr>
          <w:rFonts w:ascii="Arial" w:hAnsi="Arial" w:cs="Arial"/>
          <w:sz w:val="24"/>
          <w:szCs w:val="24"/>
          <w:lang w:val="el-GR"/>
        </w:rPr>
        <w:t xml:space="preserve"> στη πορεία του προγράμματος μέσα στα χρόνια αλλά και σύγκρισή του με άλλα σχεδιαστικά προγράμματα της αγοράς. Εκτενέστερα στα παρακάτω κεφάλαια επικεντρωνόμαστε στις βασικές σχεδιαστικές λειτουργίες και τα βασικά βήματα που κάθε χρήστης πρέπει να γνωρίζει για να πραγματοποιήσει ένα σχέδιο. Αναλύονται όλες οι παλέτες , τα εργαλεία , τα βοηθητικά εργαλεία και </w:t>
      </w:r>
      <w:r w:rsidR="00643A8A" w:rsidRPr="004A7CB3">
        <w:rPr>
          <w:rFonts w:ascii="Arial" w:hAnsi="Arial" w:cs="Arial"/>
          <w:sz w:val="24"/>
          <w:szCs w:val="24"/>
          <w:lang w:val="el-GR"/>
        </w:rPr>
        <w:t xml:space="preserve">οι </w:t>
      </w:r>
      <w:r w:rsidRPr="004A7CB3">
        <w:rPr>
          <w:rFonts w:ascii="Arial" w:hAnsi="Arial" w:cs="Arial"/>
          <w:sz w:val="24"/>
          <w:szCs w:val="24"/>
          <w:lang w:val="el-GR"/>
        </w:rPr>
        <w:t xml:space="preserve">ενέργειες. Η σχεδίαση του σταδίου Χανιών που επεξηγείται στο Μέρος 2 έχει πραγματοποιηθεί ακλουθώντας πολλά από τα βήματα των παρακάτω υποκεφαλαίων.  </w:t>
      </w:r>
    </w:p>
    <w:p w:rsidR="00643A8A" w:rsidRPr="004A7CB3" w:rsidRDefault="00643A8A" w:rsidP="00536083">
      <w:pPr>
        <w:jc w:val="both"/>
        <w:rPr>
          <w:rFonts w:ascii="Arial" w:hAnsi="Arial" w:cs="Arial"/>
          <w:sz w:val="24"/>
          <w:szCs w:val="24"/>
          <w:lang w:val="el-GR"/>
        </w:rPr>
      </w:pPr>
    </w:p>
    <w:p w:rsidR="00643A8A" w:rsidRPr="004A7CB3" w:rsidRDefault="00643A8A" w:rsidP="00536083">
      <w:pPr>
        <w:jc w:val="both"/>
        <w:rPr>
          <w:rFonts w:ascii="Arial" w:hAnsi="Arial" w:cs="Arial"/>
          <w:sz w:val="24"/>
          <w:szCs w:val="24"/>
          <w:lang w:val="el-GR"/>
        </w:rPr>
      </w:pPr>
    </w:p>
    <w:p w:rsidR="00643A8A" w:rsidRPr="004A7CB3" w:rsidRDefault="00643A8A" w:rsidP="00536083">
      <w:pPr>
        <w:jc w:val="both"/>
        <w:rPr>
          <w:rFonts w:ascii="Arial" w:hAnsi="Arial" w:cs="Arial"/>
          <w:sz w:val="24"/>
          <w:szCs w:val="24"/>
          <w:lang w:val="el-GR"/>
        </w:rPr>
      </w:pPr>
    </w:p>
    <w:p w:rsidR="00265890" w:rsidRPr="004A7CB3" w:rsidRDefault="00265890" w:rsidP="00536083">
      <w:pPr>
        <w:pStyle w:val="Heading1"/>
        <w:jc w:val="both"/>
        <w:rPr>
          <w:rFonts w:ascii="Arial" w:hAnsi="Arial" w:cs="Arial"/>
          <w:lang w:val="el-GR"/>
        </w:rPr>
      </w:pPr>
    </w:p>
    <w:p w:rsidR="006A0D0E" w:rsidRPr="004A7CB3" w:rsidRDefault="006A0D0E" w:rsidP="00536083">
      <w:pPr>
        <w:jc w:val="both"/>
        <w:rPr>
          <w:rFonts w:ascii="Arial" w:hAnsi="Arial" w:cs="Arial"/>
          <w:lang w:val="el-GR"/>
        </w:rPr>
      </w:pPr>
    </w:p>
    <w:p w:rsidR="006A0D0E" w:rsidRPr="004A7CB3" w:rsidRDefault="006A0D0E" w:rsidP="00536083">
      <w:pPr>
        <w:jc w:val="both"/>
        <w:rPr>
          <w:rFonts w:ascii="Arial" w:hAnsi="Arial" w:cs="Arial"/>
          <w:lang w:val="el-GR"/>
        </w:rPr>
      </w:pPr>
    </w:p>
    <w:p w:rsidR="006A0D0E" w:rsidRPr="004A7CB3" w:rsidRDefault="006A0D0E" w:rsidP="00536083">
      <w:pPr>
        <w:jc w:val="both"/>
        <w:rPr>
          <w:rFonts w:ascii="Arial" w:hAnsi="Arial" w:cs="Arial"/>
          <w:lang w:val="el-GR"/>
        </w:rPr>
      </w:pPr>
    </w:p>
    <w:p w:rsidR="006A0D0E" w:rsidRPr="004A7CB3" w:rsidRDefault="006A0D0E" w:rsidP="00536083">
      <w:pPr>
        <w:jc w:val="both"/>
        <w:rPr>
          <w:rFonts w:ascii="Arial" w:hAnsi="Arial" w:cs="Arial"/>
          <w:lang w:val="el-GR"/>
        </w:rPr>
      </w:pPr>
    </w:p>
    <w:p w:rsidR="00265890" w:rsidRPr="004A7CB3" w:rsidRDefault="00DA5D96" w:rsidP="00536083">
      <w:pPr>
        <w:pStyle w:val="Heading1"/>
        <w:jc w:val="both"/>
        <w:rPr>
          <w:rFonts w:ascii="Arial" w:hAnsi="Arial" w:cs="Arial"/>
          <w:lang w:val="el-GR"/>
        </w:rPr>
      </w:pPr>
      <w:bookmarkStart w:id="7" w:name="_Toc508811694"/>
      <w:r w:rsidRPr="004A7CB3">
        <w:rPr>
          <w:rFonts w:ascii="Arial" w:hAnsi="Arial" w:cs="Arial"/>
          <w:lang w:val="el-GR"/>
        </w:rPr>
        <w:t xml:space="preserve">1.2 Το πρόγραμμα  </w:t>
      </w:r>
      <w:r w:rsidRPr="004A7CB3">
        <w:rPr>
          <w:rFonts w:ascii="Arial" w:hAnsi="Arial" w:cs="Arial"/>
        </w:rPr>
        <w:t>AutoCAD</w:t>
      </w:r>
      <w:bookmarkEnd w:id="7"/>
    </w:p>
    <w:p w:rsidR="0045478C" w:rsidRPr="004A7CB3" w:rsidRDefault="0045478C" w:rsidP="00536083">
      <w:pPr>
        <w:jc w:val="both"/>
        <w:rPr>
          <w:rFonts w:ascii="Arial" w:hAnsi="Arial" w:cs="Arial"/>
          <w:sz w:val="24"/>
          <w:szCs w:val="24"/>
          <w:lang w:val="el-GR"/>
        </w:rPr>
      </w:pPr>
    </w:p>
    <w:p w:rsidR="00643A8A"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 xml:space="preserve">Το </w:t>
      </w:r>
      <w:r w:rsidRPr="004A7CB3">
        <w:rPr>
          <w:rFonts w:ascii="Arial" w:hAnsi="Arial" w:cs="Arial"/>
          <w:sz w:val="24"/>
          <w:szCs w:val="24"/>
        </w:rPr>
        <w:t>AutoCAD</w:t>
      </w:r>
      <w:r w:rsidRPr="004A7CB3">
        <w:rPr>
          <w:rFonts w:ascii="Arial" w:hAnsi="Arial" w:cs="Arial"/>
          <w:sz w:val="24"/>
          <w:szCs w:val="24"/>
          <w:lang w:val="el-GR"/>
        </w:rPr>
        <w:t xml:space="preserve"> είναι το πιο διαδεδομένο πρόγραμμα </w:t>
      </w:r>
      <w:r w:rsidRPr="004A7CB3">
        <w:rPr>
          <w:rFonts w:ascii="Arial" w:hAnsi="Arial" w:cs="Arial"/>
          <w:sz w:val="24"/>
          <w:szCs w:val="24"/>
        </w:rPr>
        <w:t>CAD</w:t>
      </w:r>
      <w:r w:rsidRPr="004A7CB3">
        <w:rPr>
          <w:rFonts w:ascii="Arial" w:hAnsi="Arial" w:cs="Arial"/>
          <w:b/>
          <w:bCs/>
          <w:color w:val="000000"/>
          <w:sz w:val="24"/>
          <w:szCs w:val="24"/>
          <w:lang w:val="el-GR"/>
        </w:rPr>
        <w:t xml:space="preserve"> (</w:t>
      </w:r>
      <w:r w:rsidRPr="004A7CB3">
        <w:rPr>
          <w:rFonts w:ascii="Arial" w:hAnsi="Arial" w:cs="Arial"/>
          <w:b/>
          <w:bCs/>
          <w:sz w:val="24"/>
          <w:szCs w:val="24"/>
        </w:rPr>
        <w:t>C</w:t>
      </w:r>
      <w:r w:rsidRPr="004A7CB3">
        <w:rPr>
          <w:rFonts w:ascii="Arial" w:hAnsi="Arial" w:cs="Arial"/>
          <w:sz w:val="24"/>
          <w:szCs w:val="24"/>
        </w:rPr>
        <w:t>omputer </w:t>
      </w:r>
      <w:r w:rsidRPr="004A7CB3">
        <w:rPr>
          <w:rFonts w:ascii="Arial" w:hAnsi="Arial" w:cs="Arial"/>
          <w:b/>
          <w:bCs/>
          <w:sz w:val="24"/>
          <w:szCs w:val="24"/>
        </w:rPr>
        <w:t>A</w:t>
      </w:r>
      <w:r w:rsidRPr="004A7CB3">
        <w:rPr>
          <w:rFonts w:ascii="Arial" w:hAnsi="Arial" w:cs="Arial"/>
          <w:sz w:val="24"/>
          <w:szCs w:val="24"/>
        </w:rPr>
        <w:t>ided</w:t>
      </w:r>
      <w:r w:rsidRPr="004A7CB3">
        <w:rPr>
          <w:rFonts w:ascii="Arial" w:hAnsi="Arial" w:cs="Arial"/>
          <w:sz w:val="24"/>
          <w:szCs w:val="24"/>
          <w:lang w:val="el-GR"/>
        </w:rPr>
        <w:t xml:space="preserve"> </w:t>
      </w:r>
      <w:r w:rsidRPr="004A7CB3">
        <w:rPr>
          <w:rFonts w:ascii="Arial" w:hAnsi="Arial" w:cs="Arial"/>
          <w:b/>
          <w:bCs/>
          <w:sz w:val="24"/>
          <w:szCs w:val="24"/>
        </w:rPr>
        <w:t>D</w:t>
      </w:r>
      <w:r w:rsidRPr="004A7CB3">
        <w:rPr>
          <w:rFonts w:ascii="Arial" w:hAnsi="Arial" w:cs="Arial"/>
          <w:sz w:val="24"/>
          <w:szCs w:val="24"/>
        </w:rPr>
        <w:t>esign</w:t>
      </w:r>
      <w:r w:rsidRPr="004A7CB3">
        <w:rPr>
          <w:rFonts w:ascii="Arial" w:hAnsi="Arial" w:cs="Arial"/>
          <w:sz w:val="24"/>
          <w:szCs w:val="24"/>
          <w:lang w:val="el-GR"/>
        </w:rPr>
        <w:t xml:space="preserve">) σε παγκόσμιο επίπεδο που απευθύνεται σε αρχιτέκτονες , πολιτικούς μηχανικούς ,ηλεκτρολόγους μηχανικούς,  διακοσμητές  και  σχεδιαστές. Γενικότερα σε όσους ασχολούνται με το τεχνικό σχέδιο. Διαθέτει εργαλεία και δυνατότητες  για σχεδιασμό </w:t>
      </w:r>
      <w:r w:rsidRPr="004A7CB3">
        <w:rPr>
          <w:rFonts w:ascii="Arial" w:hAnsi="Arial" w:cs="Arial"/>
          <w:sz w:val="24"/>
          <w:szCs w:val="24"/>
          <w:lang w:val="el-GR"/>
        </w:rPr>
        <w:lastRenderedPageBreak/>
        <w:t>σε δύο ή τρεις διαστάσεις</w:t>
      </w:r>
      <w:r w:rsidR="00643A8A" w:rsidRPr="004A7CB3">
        <w:rPr>
          <w:rFonts w:ascii="Arial" w:hAnsi="Arial" w:cs="Arial"/>
          <w:sz w:val="24"/>
          <w:szCs w:val="24"/>
          <w:lang w:val="el-GR"/>
        </w:rPr>
        <w:t xml:space="preserve"> </w:t>
      </w:r>
      <w:r w:rsidRPr="004A7CB3">
        <w:rPr>
          <w:rFonts w:ascii="Arial" w:hAnsi="Arial" w:cs="Arial"/>
          <w:sz w:val="24"/>
          <w:szCs w:val="24"/>
          <w:lang w:val="el-GR"/>
        </w:rPr>
        <w:t xml:space="preserve"> Είναι μια ιδιαίτερα σημαντική βοήθεια στον χρήστη να </w:t>
      </w:r>
      <w:r w:rsidR="00643A8A" w:rsidRPr="004A7CB3">
        <w:rPr>
          <w:rFonts w:ascii="Arial" w:hAnsi="Arial" w:cs="Arial"/>
          <w:sz w:val="24"/>
          <w:szCs w:val="24"/>
          <w:lang w:val="el-GR"/>
        </w:rPr>
        <w:t>διεκπεραιώσει</w:t>
      </w:r>
      <w:r w:rsidRPr="004A7CB3">
        <w:rPr>
          <w:rFonts w:ascii="Arial" w:hAnsi="Arial" w:cs="Arial"/>
          <w:sz w:val="24"/>
          <w:szCs w:val="24"/>
          <w:lang w:val="el-GR"/>
        </w:rPr>
        <w:t xml:space="preserve"> την δουλεία του σε μικρότερο χρόνο από ότι παλαιότερα. </w:t>
      </w:r>
      <w:r w:rsidR="00643A8A" w:rsidRPr="004A7CB3">
        <w:rPr>
          <w:rFonts w:ascii="Arial" w:hAnsi="Arial" w:cs="Arial"/>
          <w:sz w:val="24"/>
          <w:szCs w:val="24"/>
          <w:lang w:val="el-GR"/>
        </w:rPr>
        <w:t>Πριν</w:t>
      </w:r>
      <w:r w:rsidRPr="004A7CB3">
        <w:rPr>
          <w:rFonts w:ascii="Arial" w:hAnsi="Arial" w:cs="Arial"/>
          <w:sz w:val="24"/>
          <w:szCs w:val="24"/>
          <w:lang w:val="el-GR"/>
        </w:rPr>
        <w:t xml:space="preserve"> την εμφάνιση των πρώτων σχεδιαστικών </w:t>
      </w:r>
      <w:r w:rsidR="00643A8A" w:rsidRPr="004A7CB3">
        <w:rPr>
          <w:rFonts w:ascii="Arial" w:hAnsi="Arial" w:cs="Arial"/>
          <w:sz w:val="24"/>
          <w:szCs w:val="24"/>
          <w:lang w:val="el-GR"/>
        </w:rPr>
        <w:t>προγραμμάτων</w:t>
      </w:r>
      <w:r w:rsidRPr="004A7CB3">
        <w:rPr>
          <w:rFonts w:ascii="Arial" w:hAnsi="Arial" w:cs="Arial"/>
          <w:sz w:val="24"/>
          <w:szCs w:val="24"/>
          <w:lang w:val="el-GR"/>
        </w:rPr>
        <w:t xml:space="preserve"> σε υπολογιστή , ο σχεδιαστής είχε ως κύρια εργαλεία σχεδίασης  το μολύβι, τον χάρακα και το ταυ με το τρίγωνο. Η σχεδίαση απαιτούσε ατελείωτες ώρες ενώ για την παραμικρή αλλαγή στα σχέδια ήταν υποχρεωτική η επανάληψη τους από την αρχή. Με το </w:t>
      </w:r>
      <w:r w:rsidRPr="004A7CB3">
        <w:rPr>
          <w:rFonts w:ascii="Arial" w:hAnsi="Arial" w:cs="Arial"/>
          <w:sz w:val="24"/>
          <w:szCs w:val="24"/>
        </w:rPr>
        <w:t>AutoCAD</w:t>
      </w:r>
      <w:r w:rsidRPr="004A7CB3">
        <w:rPr>
          <w:rFonts w:ascii="Arial" w:hAnsi="Arial" w:cs="Arial"/>
          <w:sz w:val="24"/>
          <w:szCs w:val="24"/>
          <w:lang w:val="el-GR"/>
        </w:rPr>
        <w:t xml:space="preserve"> η αξία των σχεδίων μεγιστοποιείται. Η επεξεργασία η διαμόρφωση , η κοινοποίηση των σχεδίων γίνεται σε πραγματικό χρόνο εύκολα, γρήγορα και πάντα με την </w:t>
      </w:r>
      <w:r w:rsidR="00643A8A" w:rsidRPr="004A7CB3">
        <w:rPr>
          <w:rFonts w:ascii="Arial" w:hAnsi="Arial" w:cs="Arial"/>
          <w:sz w:val="24"/>
          <w:szCs w:val="24"/>
          <w:lang w:val="el-GR"/>
        </w:rPr>
        <w:t>ακρίβεια</w:t>
      </w:r>
      <w:r w:rsidRPr="004A7CB3">
        <w:rPr>
          <w:rFonts w:ascii="Arial" w:hAnsi="Arial" w:cs="Arial"/>
          <w:sz w:val="24"/>
          <w:szCs w:val="24"/>
          <w:lang w:val="el-GR"/>
        </w:rPr>
        <w:t xml:space="preserve"> του  </w:t>
      </w:r>
      <w:r w:rsidRPr="004A7CB3">
        <w:rPr>
          <w:rFonts w:ascii="Arial" w:hAnsi="Arial" w:cs="Arial"/>
          <w:sz w:val="24"/>
          <w:szCs w:val="24"/>
        </w:rPr>
        <w:t>AutoCAD</w:t>
      </w:r>
      <w:r w:rsidRPr="004A7CB3">
        <w:rPr>
          <w:rFonts w:ascii="Arial" w:hAnsi="Arial" w:cs="Arial"/>
          <w:sz w:val="24"/>
          <w:szCs w:val="24"/>
          <w:lang w:val="el-GR"/>
        </w:rPr>
        <w:t xml:space="preserve">. Μέσα από το </w:t>
      </w:r>
      <w:r w:rsidRPr="004A7CB3">
        <w:rPr>
          <w:rFonts w:ascii="Arial" w:hAnsi="Arial" w:cs="Arial"/>
          <w:sz w:val="24"/>
          <w:szCs w:val="24"/>
        </w:rPr>
        <w:t>Internet</w:t>
      </w:r>
      <w:r w:rsidRPr="004A7CB3">
        <w:rPr>
          <w:rFonts w:ascii="Arial" w:hAnsi="Arial" w:cs="Arial"/>
          <w:sz w:val="24"/>
          <w:szCs w:val="24"/>
          <w:lang w:val="el-GR"/>
        </w:rPr>
        <w:t xml:space="preserve"> ή κάποιο τοπικό </w:t>
      </w:r>
      <w:r w:rsidR="00643A8A" w:rsidRPr="004A7CB3">
        <w:rPr>
          <w:rFonts w:ascii="Arial" w:hAnsi="Arial" w:cs="Arial"/>
          <w:sz w:val="24"/>
          <w:szCs w:val="24"/>
          <w:lang w:val="el-GR"/>
        </w:rPr>
        <w:t>δίκτυο</w:t>
      </w:r>
      <w:r w:rsidRPr="004A7CB3">
        <w:rPr>
          <w:rFonts w:ascii="Arial" w:hAnsi="Arial" w:cs="Arial"/>
          <w:sz w:val="24"/>
          <w:szCs w:val="24"/>
          <w:lang w:val="el-GR"/>
        </w:rPr>
        <w:t xml:space="preserve"> ολόκληρη ομάδα μοιράζεται τις εργασίες επιταχύνοντας έτσι την ολοκλήρωση του σχεδίου</w:t>
      </w:r>
    </w:p>
    <w:p w:rsidR="009466F3" w:rsidRPr="004A7CB3" w:rsidRDefault="009466F3" w:rsidP="00536083">
      <w:pPr>
        <w:jc w:val="both"/>
        <w:rPr>
          <w:rFonts w:ascii="Arial" w:hAnsi="Arial" w:cs="Arial"/>
          <w:color w:val="244061" w:themeColor="accent1" w:themeShade="80"/>
          <w:sz w:val="24"/>
          <w:szCs w:val="24"/>
          <w:lang w:val="el-GR"/>
        </w:rPr>
      </w:pP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 xml:space="preserve">Το </w:t>
      </w:r>
      <w:r w:rsidRPr="004A7CB3">
        <w:rPr>
          <w:rFonts w:ascii="Arial" w:hAnsi="Arial" w:cs="Arial"/>
          <w:sz w:val="24"/>
          <w:szCs w:val="24"/>
        </w:rPr>
        <w:t>AutoCAD</w:t>
      </w:r>
      <w:r w:rsidRPr="004A7CB3">
        <w:rPr>
          <w:rFonts w:ascii="Arial" w:hAnsi="Arial" w:cs="Arial"/>
          <w:sz w:val="24"/>
          <w:szCs w:val="24"/>
          <w:lang w:val="el-GR"/>
        </w:rPr>
        <w:t xml:space="preserve"> έχει </w:t>
      </w:r>
      <w:r w:rsidR="00643A8A" w:rsidRPr="004A7CB3">
        <w:rPr>
          <w:rFonts w:ascii="Arial" w:hAnsi="Arial" w:cs="Arial"/>
          <w:sz w:val="24"/>
          <w:szCs w:val="24"/>
          <w:lang w:val="el-GR"/>
        </w:rPr>
        <w:t>διάφορες</w:t>
      </w:r>
      <w:r w:rsidRPr="004A7CB3">
        <w:rPr>
          <w:rFonts w:ascii="Arial" w:hAnsi="Arial" w:cs="Arial"/>
          <w:sz w:val="24"/>
          <w:szCs w:val="24"/>
          <w:lang w:val="el-GR"/>
        </w:rPr>
        <w:t xml:space="preserve"> μορφές οθόνης, την κλασσική </w:t>
      </w:r>
      <w:r w:rsidRPr="004A7CB3">
        <w:rPr>
          <w:rFonts w:ascii="Arial" w:hAnsi="Arial" w:cs="Arial"/>
          <w:color w:val="000000" w:themeColor="text1"/>
          <w:sz w:val="24"/>
          <w:szCs w:val="24"/>
          <w:lang w:val="el-GR"/>
        </w:rPr>
        <w:t xml:space="preserve">(Εικόνα 1) </w:t>
      </w:r>
      <w:r w:rsidRPr="004A7CB3">
        <w:rPr>
          <w:rFonts w:ascii="Arial" w:hAnsi="Arial" w:cs="Arial"/>
          <w:sz w:val="24"/>
          <w:szCs w:val="24"/>
        </w:rPr>
        <w:t>AutoCAD</w:t>
      </w:r>
      <w:r w:rsidRPr="004A7CB3">
        <w:rPr>
          <w:rFonts w:ascii="Arial" w:hAnsi="Arial" w:cs="Arial"/>
          <w:sz w:val="24"/>
          <w:szCs w:val="24"/>
          <w:lang w:val="el-GR"/>
        </w:rPr>
        <w:t xml:space="preserve"> </w:t>
      </w:r>
      <w:r w:rsidRPr="004A7CB3">
        <w:rPr>
          <w:rFonts w:ascii="Arial" w:hAnsi="Arial" w:cs="Arial"/>
          <w:sz w:val="24"/>
          <w:szCs w:val="24"/>
        </w:rPr>
        <w:t>classic</w:t>
      </w:r>
      <w:r w:rsidRPr="004A7CB3">
        <w:rPr>
          <w:rFonts w:ascii="Arial" w:hAnsi="Arial" w:cs="Arial"/>
          <w:sz w:val="24"/>
          <w:szCs w:val="24"/>
          <w:lang w:val="el-GR"/>
        </w:rPr>
        <w:t>. Την μορφή 2</w:t>
      </w:r>
      <w:r w:rsidRPr="004A7CB3">
        <w:rPr>
          <w:rFonts w:ascii="Arial" w:hAnsi="Arial" w:cs="Arial"/>
          <w:sz w:val="24"/>
          <w:szCs w:val="24"/>
        </w:rPr>
        <w:t>D</w:t>
      </w:r>
      <w:r w:rsidRPr="004A7CB3">
        <w:rPr>
          <w:rFonts w:ascii="Arial" w:hAnsi="Arial" w:cs="Arial"/>
          <w:sz w:val="24"/>
          <w:szCs w:val="24"/>
          <w:lang w:val="el-GR"/>
        </w:rPr>
        <w:t xml:space="preserve"> όψεων και μορφών </w:t>
      </w:r>
      <w:r w:rsidR="00643A8A" w:rsidRPr="004A7CB3">
        <w:rPr>
          <w:rFonts w:ascii="Arial" w:hAnsi="Arial" w:cs="Arial"/>
          <w:sz w:val="24"/>
          <w:szCs w:val="24"/>
          <w:lang w:val="el-GR"/>
        </w:rPr>
        <w:t xml:space="preserve">και την </w:t>
      </w:r>
      <w:r w:rsidRPr="004A7CB3">
        <w:rPr>
          <w:rFonts w:ascii="Arial" w:hAnsi="Arial" w:cs="Arial"/>
          <w:sz w:val="24"/>
          <w:szCs w:val="24"/>
          <w:lang w:val="el-GR"/>
        </w:rPr>
        <w:t xml:space="preserve"> μορφή 3</w:t>
      </w:r>
      <w:r w:rsidRPr="004A7CB3">
        <w:rPr>
          <w:rFonts w:ascii="Arial" w:hAnsi="Arial" w:cs="Arial"/>
          <w:sz w:val="24"/>
          <w:szCs w:val="24"/>
        </w:rPr>
        <w:t>D</w:t>
      </w:r>
      <w:r w:rsidRPr="004A7CB3">
        <w:rPr>
          <w:rFonts w:ascii="Arial" w:hAnsi="Arial" w:cs="Arial"/>
          <w:sz w:val="24"/>
          <w:szCs w:val="24"/>
          <w:lang w:val="el-GR"/>
        </w:rPr>
        <w:t xml:space="preserve"> </w:t>
      </w:r>
      <w:r w:rsidRPr="004A7CB3">
        <w:rPr>
          <w:rFonts w:ascii="Arial" w:hAnsi="Arial" w:cs="Arial"/>
          <w:sz w:val="24"/>
          <w:szCs w:val="24"/>
        </w:rPr>
        <w:t>modeling</w:t>
      </w:r>
      <w:r w:rsidRPr="004A7CB3">
        <w:rPr>
          <w:rFonts w:ascii="Arial" w:hAnsi="Arial" w:cs="Arial"/>
          <w:sz w:val="24"/>
          <w:szCs w:val="24"/>
          <w:lang w:val="el-GR"/>
        </w:rPr>
        <w:t xml:space="preserve"> </w:t>
      </w:r>
      <w:r w:rsidR="00643A8A" w:rsidRPr="004A7CB3">
        <w:rPr>
          <w:rFonts w:ascii="Arial" w:hAnsi="Arial" w:cs="Arial"/>
          <w:sz w:val="24"/>
          <w:szCs w:val="24"/>
          <w:lang w:val="el-GR"/>
        </w:rPr>
        <w:t>στην οποία  περιγράφεται</w:t>
      </w:r>
      <w:r w:rsidRPr="004A7CB3">
        <w:rPr>
          <w:rFonts w:ascii="Arial" w:hAnsi="Arial" w:cs="Arial"/>
          <w:sz w:val="24"/>
          <w:szCs w:val="24"/>
          <w:lang w:val="el-GR"/>
        </w:rPr>
        <w:t xml:space="preserve"> πιο παραστατικά ένα εξάρτημα</w:t>
      </w:r>
      <w:r w:rsidR="00643A8A" w:rsidRPr="004A7CB3">
        <w:rPr>
          <w:rFonts w:ascii="Arial" w:hAnsi="Arial" w:cs="Arial"/>
          <w:sz w:val="24"/>
          <w:szCs w:val="24"/>
          <w:lang w:val="el-GR"/>
        </w:rPr>
        <w:t xml:space="preserve">, </w:t>
      </w:r>
      <w:r w:rsidRPr="004A7CB3">
        <w:rPr>
          <w:rFonts w:ascii="Arial" w:hAnsi="Arial" w:cs="Arial"/>
          <w:sz w:val="24"/>
          <w:szCs w:val="24"/>
          <w:lang w:val="el-GR"/>
        </w:rPr>
        <w:t xml:space="preserve">η λειτουργία του ή </w:t>
      </w:r>
      <w:r w:rsidR="00643A8A" w:rsidRPr="004A7CB3">
        <w:rPr>
          <w:rFonts w:ascii="Arial" w:hAnsi="Arial" w:cs="Arial"/>
          <w:sz w:val="24"/>
          <w:szCs w:val="24"/>
          <w:lang w:val="el-GR"/>
        </w:rPr>
        <w:t xml:space="preserve">η </w:t>
      </w:r>
      <w:r w:rsidRPr="004A7CB3">
        <w:rPr>
          <w:rFonts w:ascii="Arial" w:hAnsi="Arial" w:cs="Arial"/>
          <w:sz w:val="24"/>
          <w:szCs w:val="24"/>
          <w:lang w:val="el-GR"/>
        </w:rPr>
        <w:t>συνεργασία του με άλλα. Κάθε μορφή έχει σκοπό να διευκολύνει την σχεδίαση καθώς περιέχει πλήθος εντολών οι οποίες χρησιμοποιούνται με διαφορετική συχνότητα ανάλογα με το τύπο σχεδίου που δημιουργούμε. Παρακάτω</w:t>
      </w:r>
      <w:r w:rsidR="00643A8A" w:rsidRPr="004A7CB3">
        <w:rPr>
          <w:rFonts w:ascii="Arial" w:hAnsi="Arial" w:cs="Arial"/>
          <w:sz w:val="24"/>
          <w:szCs w:val="24"/>
          <w:lang w:val="el-GR"/>
        </w:rPr>
        <w:t xml:space="preserve">, </w:t>
      </w:r>
      <w:r w:rsidRPr="004A7CB3">
        <w:rPr>
          <w:rFonts w:ascii="Arial" w:hAnsi="Arial" w:cs="Arial"/>
          <w:sz w:val="24"/>
          <w:szCs w:val="24"/>
          <w:lang w:val="el-GR"/>
        </w:rPr>
        <w:t xml:space="preserve"> θα γίνει εκτενής ανάλυση των εντολών και τον τρόπο που εργάζονται. Τέλος, πρέπει να τονίσουμε πως η χρήση του υπολογιστή δεν λύνει το πρόβλημα της σχεδίασης, τα σχέδια δεν δημιουργούνται μόνα τους , αντιθέτως απαιτούν από το χειριστή άριστες γνώσεις του θεωρητικού μέρους της σχεδίασης. Με λίγα λόγια ο υπολογιστής δεν αντικαθιστά τη δημιουργικότητα του μηχανικού αλλά το χέρι του εκτελώντας τις εργασίες που θα έκανε αυτό σε μικρότερο χρόνο.</w:t>
      </w:r>
    </w:p>
    <w:p w:rsidR="009466F3" w:rsidRPr="004A7CB3" w:rsidRDefault="009466F3" w:rsidP="00536083">
      <w:pPr>
        <w:jc w:val="both"/>
        <w:rPr>
          <w:rFonts w:ascii="Arial" w:hAnsi="Arial" w:cs="Arial"/>
          <w:sz w:val="24"/>
          <w:szCs w:val="24"/>
          <w:lang w:val="el-GR"/>
        </w:rPr>
      </w:pPr>
    </w:p>
    <w:p w:rsidR="009466F3" w:rsidRPr="004A7CB3" w:rsidRDefault="00DA5D96" w:rsidP="00536083">
      <w:pPr>
        <w:pStyle w:val="Heading2"/>
        <w:jc w:val="both"/>
        <w:rPr>
          <w:rFonts w:ascii="Arial" w:hAnsi="Arial" w:cs="Arial"/>
          <w:lang w:val="el-GR"/>
        </w:rPr>
      </w:pPr>
      <w:bookmarkStart w:id="8" w:name="_Toc508811695"/>
      <w:r w:rsidRPr="004A7CB3">
        <w:rPr>
          <w:rFonts w:ascii="Arial" w:hAnsi="Arial" w:cs="Arial"/>
          <w:lang w:val="el-GR"/>
        </w:rPr>
        <w:t xml:space="preserve">1.2.1 </w:t>
      </w:r>
      <w:r w:rsidR="009466F3" w:rsidRPr="004A7CB3">
        <w:rPr>
          <w:rFonts w:ascii="Arial" w:hAnsi="Arial" w:cs="Arial"/>
          <w:lang w:val="el-GR"/>
        </w:rPr>
        <w:t xml:space="preserve">  Η πορεία της υπολογιστικής σχεδίασης</w:t>
      </w:r>
      <w:bookmarkEnd w:id="8"/>
    </w:p>
    <w:p w:rsidR="009466F3" w:rsidRPr="004A7CB3" w:rsidRDefault="009466F3" w:rsidP="00536083">
      <w:pPr>
        <w:pStyle w:val="ListParagraph"/>
        <w:jc w:val="both"/>
        <w:rPr>
          <w:rFonts w:ascii="Arial" w:hAnsi="Arial" w:cs="Arial"/>
          <w:sz w:val="24"/>
          <w:szCs w:val="24"/>
          <w:lang w:val="el-GR"/>
        </w:rPr>
      </w:pPr>
    </w:p>
    <w:p w:rsidR="009466F3" w:rsidRPr="004A7CB3" w:rsidRDefault="00643A8A" w:rsidP="00536083">
      <w:pPr>
        <w:jc w:val="both"/>
        <w:rPr>
          <w:rFonts w:ascii="Arial" w:hAnsi="Arial" w:cs="Arial"/>
          <w:color w:val="FF0000"/>
          <w:sz w:val="24"/>
          <w:szCs w:val="24"/>
          <w:lang w:val="el-GR"/>
        </w:rPr>
      </w:pPr>
      <w:r w:rsidRPr="004A7CB3">
        <w:rPr>
          <w:rFonts w:ascii="Arial" w:hAnsi="Arial" w:cs="Arial"/>
          <w:sz w:val="24"/>
          <w:szCs w:val="24"/>
        </w:rPr>
        <w:t>  </w:t>
      </w:r>
      <w:r w:rsidRPr="004A7CB3">
        <w:rPr>
          <w:rFonts w:ascii="Arial" w:hAnsi="Arial" w:cs="Arial"/>
          <w:sz w:val="24"/>
          <w:szCs w:val="24"/>
          <w:lang w:val="el-GR"/>
        </w:rPr>
        <w:t>Αρχικά</w:t>
      </w:r>
      <w:r w:rsidR="009466F3" w:rsidRPr="004A7CB3">
        <w:rPr>
          <w:rFonts w:ascii="Arial" w:hAnsi="Arial" w:cs="Arial"/>
          <w:sz w:val="24"/>
          <w:szCs w:val="24"/>
          <w:lang w:val="el-GR"/>
        </w:rPr>
        <w:t xml:space="preserve"> τα προγράμματα</w:t>
      </w:r>
      <w:r w:rsidR="009466F3" w:rsidRPr="004A7CB3">
        <w:rPr>
          <w:rFonts w:ascii="Arial" w:hAnsi="Arial" w:cs="Arial"/>
          <w:sz w:val="24"/>
          <w:szCs w:val="24"/>
        </w:rPr>
        <w:t> CAD </w:t>
      </w:r>
      <w:r w:rsidR="009466F3" w:rsidRPr="004A7CB3">
        <w:rPr>
          <w:rFonts w:ascii="Arial" w:hAnsi="Arial" w:cs="Arial"/>
          <w:sz w:val="24"/>
          <w:szCs w:val="24"/>
          <w:lang w:val="el-GR"/>
        </w:rPr>
        <w:t>έτρεχαν σε</w:t>
      </w:r>
      <w:r w:rsidR="009466F3" w:rsidRPr="004A7CB3">
        <w:rPr>
          <w:rFonts w:ascii="Arial" w:hAnsi="Arial" w:cs="Arial"/>
          <w:sz w:val="24"/>
          <w:szCs w:val="24"/>
        </w:rPr>
        <w:t> mini </w:t>
      </w:r>
      <w:r w:rsidR="009466F3" w:rsidRPr="004A7CB3">
        <w:rPr>
          <w:rFonts w:ascii="Arial" w:hAnsi="Arial" w:cs="Arial"/>
          <w:sz w:val="24"/>
          <w:szCs w:val="24"/>
          <w:lang w:val="el-GR"/>
        </w:rPr>
        <w:t>υπολογιστές ή συστήματα κεντρικής μνήμης που υποστήριζαν πολλούς σταθμούς εργασίας (</w:t>
      </w:r>
      <w:r w:rsidR="009466F3" w:rsidRPr="004A7CB3">
        <w:rPr>
          <w:rFonts w:ascii="Arial" w:hAnsi="Arial" w:cs="Arial"/>
          <w:sz w:val="24"/>
          <w:szCs w:val="24"/>
        </w:rPr>
        <w:t>workstation</w:t>
      </w:r>
      <w:r w:rsidR="009466F3" w:rsidRPr="004A7CB3">
        <w:rPr>
          <w:rFonts w:ascii="Arial" w:hAnsi="Arial" w:cs="Arial"/>
          <w:sz w:val="24"/>
          <w:szCs w:val="24"/>
          <w:lang w:val="el-GR"/>
        </w:rPr>
        <w:t>), διότι μόνο αυτά είχαν την απαραίτητη υπολογιστική ισχύ για τη διαχείριση των πολύπλοκων πολλές φορές γραφικών με ικανοποιητική ταχύτητα. Με την κατασκευή όμως των προσωπικών υπολογιστών διατέθηκαν στο εμπόριο εκδόσεις λογισμικού</w:t>
      </w:r>
      <w:r w:rsidR="009466F3" w:rsidRPr="004A7CB3">
        <w:rPr>
          <w:rFonts w:ascii="Arial" w:hAnsi="Arial" w:cs="Arial"/>
          <w:sz w:val="24"/>
          <w:szCs w:val="24"/>
        </w:rPr>
        <w:t> CAD </w:t>
      </w:r>
      <w:r w:rsidR="009466F3" w:rsidRPr="004A7CB3">
        <w:rPr>
          <w:rFonts w:ascii="Arial" w:hAnsi="Arial" w:cs="Arial"/>
          <w:sz w:val="24"/>
          <w:szCs w:val="24"/>
          <w:lang w:val="el-GR"/>
        </w:rPr>
        <w:t>που λειτουργούσαν με μικρότερες απαιτήσεις ισχύος και μνήμης. Βέβαια, αντίστοιχα, οι δυνατότητες των προγραμμάτων που έτρεχαν σε μικροϋπολογιστές ήταν σχετικά μειωμένες, ωστόσο με τα</w:t>
      </w:r>
      <w:r w:rsidR="009466F3" w:rsidRPr="004A7CB3">
        <w:rPr>
          <w:rFonts w:ascii="Arial" w:hAnsi="Arial" w:cs="Arial"/>
          <w:sz w:val="24"/>
          <w:szCs w:val="24"/>
        </w:rPr>
        <w:t>  </w:t>
      </w:r>
      <w:r w:rsidR="009466F3" w:rsidRPr="004A7CB3">
        <w:rPr>
          <w:rFonts w:ascii="Arial" w:hAnsi="Arial" w:cs="Arial"/>
          <w:sz w:val="24"/>
          <w:szCs w:val="24"/>
          <w:lang w:val="el-GR"/>
        </w:rPr>
        <w:t>συστήματα αυτά παρουσιάσθηκε μεγάλη αύξηση χρηστών. Ήδη τα τελευταία χρόνια με την κατασκευή μικροϋπολογιστών μεγάλης</w:t>
      </w:r>
      <w:r w:rsidR="009466F3" w:rsidRPr="004A7CB3">
        <w:rPr>
          <w:rFonts w:ascii="Arial" w:hAnsi="Arial" w:cs="Arial"/>
          <w:sz w:val="24"/>
          <w:szCs w:val="24"/>
        </w:rPr>
        <w:t>  </w:t>
      </w:r>
      <w:r w:rsidR="009466F3" w:rsidRPr="004A7CB3">
        <w:rPr>
          <w:rFonts w:ascii="Arial" w:hAnsi="Arial" w:cs="Arial"/>
          <w:sz w:val="24"/>
          <w:szCs w:val="24"/>
          <w:lang w:val="el-GR"/>
        </w:rPr>
        <w:t>υπολογιστικής ισχύος η αγορά στράφηκε σε τέτοια συστήματα έτσι, ώστε σήμερα η πιο συνηθισμένη υπολογιστική μονάδα για αυτοματοποιημένη σχεδίαση να είναι ένας μικροϋπολογιστής</w:t>
      </w:r>
      <w:r w:rsidR="009466F3" w:rsidRPr="004A7CB3">
        <w:rPr>
          <w:rFonts w:ascii="Arial" w:hAnsi="Arial" w:cs="Arial"/>
          <w:sz w:val="24"/>
          <w:szCs w:val="24"/>
        </w:rPr>
        <w:t> PC </w:t>
      </w:r>
      <w:r w:rsidR="009466F3" w:rsidRPr="004A7CB3">
        <w:rPr>
          <w:rFonts w:ascii="Arial" w:hAnsi="Arial" w:cs="Arial"/>
          <w:sz w:val="24"/>
          <w:szCs w:val="24"/>
          <w:lang w:val="el-GR"/>
        </w:rPr>
        <w:t xml:space="preserve">, με μεγάλη μνήμη </w:t>
      </w:r>
      <w:r w:rsidR="009466F3" w:rsidRPr="004A7CB3">
        <w:rPr>
          <w:rFonts w:ascii="Arial" w:hAnsi="Arial" w:cs="Arial"/>
          <w:sz w:val="24"/>
          <w:szCs w:val="24"/>
        </w:rPr>
        <w:t>RAM</w:t>
      </w:r>
      <w:r w:rsidR="009466F3" w:rsidRPr="004A7CB3">
        <w:rPr>
          <w:rFonts w:ascii="Arial" w:hAnsi="Arial" w:cs="Arial"/>
          <w:sz w:val="24"/>
          <w:szCs w:val="24"/>
          <w:lang w:val="el-GR"/>
        </w:rPr>
        <w:t>, λειτουργικό σύστημα</w:t>
      </w:r>
      <w:r w:rsidR="009466F3" w:rsidRPr="004A7CB3">
        <w:rPr>
          <w:rFonts w:ascii="Arial" w:hAnsi="Arial" w:cs="Arial"/>
          <w:sz w:val="24"/>
          <w:szCs w:val="24"/>
        </w:rPr>
        <w:t> Windows</w:t>
      </w:r>
      <w:r w:rsidR="009466F3" w:rsidRPr="004A7CB3">
        <w:rPr>
          <w:rFonts w:ascii="Arial" w:hAnsi="Arial" w:cs="Arial"/>
          <w:sz w:val="24"/>
          <w:szCs w:val="24"/>
          <w:lang w:val="el-GR"/>
        </w:rPr>
        <w:t xml:space="preserve">, κάρτα γραφικών υψηλής ανάλυσης και σκληρό δίσκο μεγάλης </w:t>
      </w:r>
      <w:r w:rsidR="009466F3" w:rsidRPr="004A7CB3">
        <w:rPr>
          <w:rFonts w:ascii="Arial" w:hAnsi="Arial" w:cs="Arial"/>
          <w:sz w:val="24"/>
          <w:szCs w:val="24"/>
          <w:lang w:val="el-GR"/>
        </w:rPr>
        <w:lastRenderedPageBreak/>
        <w:t>χωρητικότητας. Ακόμη, χρησιμοποιούνται και σταθμοί εργασίας (</w:t>
      </w:r>
      <w:r w:rsidR="009466F3" w:rsidRPr="004A7CB3">
        <w:rPr>
          <w:rFonts w:ascii="Arial" w:hAnsi="Arial" w:cs="Arial"/>
          <w:sz w:val="24"/>
          <w:szCs w:val="24"/>
        </w:rPr>
        <w:t>workstation</w:t>
      </w:r>
      <w:r w:rsidR="009466F3" w:rsidRPr="004A7CB3">
        <w:rPr>
          <w:rFonts w:ascii="Arial" w:hAnsi="Arial" w:cs="Arial"/>
          <w:sz w:val="24"/>
          <w:szCs w:val="24"/>
          <w:lang w:val="el-GR"/>
        </w:rPr>
        <w:t>) με μεγάλη υπολογιστική δύναμη και μνήμη που επίσης είναι απολύτως κατάλληλοι για γραφικές εφαρμογές</w:t>
      </w:r>
      <w:r w:rsidR="009466F3" w:rsidRPr="004A7CB3">
        <w:rPr>
          <w:rFonts w:ascii="Arial" w:hAnsi="Arial" w:cs="Arial"/>
          <w:color w:val="FF0000"/>
          <w:sz w:val="24"/>
          <w:szCs w:val="24"/>
          <w:lang w:val="el-GR"/>
        </w:rPr>
        <w:t xml:space="preserve">.  </w:t>
      </w:r>
    </w:p>
    <w:p w:rsidR="00E36730" w:rsidRPr="004A7CB3" w:rsidRDefault="00E36730" w:rsidP="00536083">
      <w:pPr>
        <w:jc w:val="both"/>
        <w:rPr>
          <w:rFonts w:ascii="Arial" w:hAnsi="Arial" w:cs="Arial"/>
          <w:color w:val="FF0000"/>
          <w:sz w:val="24"/>
          <w:szCs w:val="24"/>
          <w:lang w:val="el-GR"/>
        </w:rPr>
      </w:pPr>
    </w:p>
    <w:p w:rsidR="009466F3" w:rsidRPr="004A7CB3" w:rsidRDefault="009466F3" w:rsidP="00536083">
      <w:pPr>
        <w:jc w:val="both"/>
        <w:rPr>
          <w:rFonts w:ascii="Arial" w:hAnsi="Arial" w:cs="Arial"/>
          <w:sz w:val="24"/>
          <w:szCs w:val="24"/>
          <w:lang w:val="el-GR"/>
        </w:rPr>
      </w:pPr>
    </w:p>
    <w:p w:rsidR="00D4309C" w:rsidRPr="004A7CB3" w:rsidRDefault="00D4309C" w:rsidP="00536083">
      <w:pPr>
        <w:pStyle w:val="Heading2"/>
        <w:jc w:val="both"/>
        <w:rPr>
          <w:rFonts w:ascii="Arial" w:eastAsiaTheme="minorEastAsia" w:hAnsi="Arial" w:cs="Arial"/>
          <w:b w:val="0"/>
          <w:bCs w:val="0"/>
          <w:color w:val="auto"/>
          <w:sz w:val="24"/>
          <w:szCs w:val="24"/>
          <w:lang w:val="el-GR"/>
        </w:rPr>
      </w:pPr>
    </w:p>
    <w:p w:rsidR="009466F3" w:rsidRPr="004A7CB3" w:rsidRDefault="009466F3" w:rsidP="00536083">
      <w:pPr>
        <w:pStyle w:val="Heading2"/>
        <w:jc w:val="both"/>
        <w:rPr>
          <w:rFonts w:ascii="Arial" w:hAnsi="Arial" w:cs="Arial"/>
          <w:sz w:val="24"/>
          <w:szCs w:val="24"/>
          <w:lang w:val="el-GR"/>
        </w:rPr>
      </w:pPr>
      <w:r w:rsidRPr="004A7CB3">
        <w:rPr>
          <w:rFonts w:ascii="Arial" w:hAnsi="Arial" w:cs="Arial"/>
          <w:lang w:val="el-GR"/>
        </w:rPr>
        <w:t xml:space="preserve"> </w:t>
      </w:r>
      <w:bookmarkStart w:id="9" w:name="_Toc508811696"/>
      <w:r w:rsidR="00DA5D96" w:rsidRPr="004A7CB3">
        <w:rPr>
          <w:rFonts w:ascii="Arial" w:hAnsi="Arial" w:cs="Arial"/>
          <w:sz w:val="24"/>
          <w:szCs w:val="24"/>
          <w:lang w:val="el-GR"/>
        </w:rPr>
        <w:t xml:space="preserve">1.2.2 </w:t>
      </w:r>
      <w:r w:rsidRPr="004A7CB3">
        <w:rPr>
          <w:rFonts w:ascii="Arial" w:hAnsi="Arial" w:cs="Arial"/>
          <w:sz w:val="24"/>
          <w:szCs w:val="24"/>
          <w:lang w:val="el-GR"/>
        </w:rPr>
        <w:t xml:space="preserve"> Άλλα  σχεδιαστικά προγράμματα και τα χαρακτηριστικά τους</w:t>
      </w:r>
      <w:bookmarkEnd w:id="9"/>
    </w:p>
    <w:p w:rsidR="00D4309C" w:rsidRPr="004A7CB3" w:rsidRDefault="00D4309C" w:rsidP="00536083">
      <w:pPr>
        <w:pStyle w:val="ListParagraph"/>
        <w:jc w:val="both"/>
        <w:rPr>
          <w:rFonts w:ascii="Arial" w:hAnsi="Arial" w:cs="Arial"/>
          <w:sz w:val="24"/>
          <w:szCs w:val="24"/>
          <w:lang w:val="el-GR"/>
        </w:rPr>
      </w:pPr>
    </w:p>
    <w:p w:rsidR="00D4309C" w:rsidRPr="004A7CB3" w:rsidRDefault="00D4309C" w:rsidP="00536083">
      <w:pPr>
        <w:pStyle w:val="ListParagraph"/>
        <w:jc w:val="both"/>
        <w:rPr>
          <w:rFonts w:ascii="Arial" w:hAnsi="Arial" w:cs="Arial"/>
          <w:sz w:val="24"/>
          <w:szCs w:val="24"/>
          <w:lang w:val="el-GR"/>
        </w:rPr>
      </w:pPr>
    </w:p>
    <w:p w:rsidR="00E36730" w:rsidRPr="004A7CB3" w:rsidRDefault="00E36730" w:rsidP="00536083">
      <w:pPr>
        <w:pStyle w:val="ListParagraph"/>
        <w:jc w:val="both"/>
        <w:rPr>
          <w:rFonts w:ascii="Arial" w:hAnsi="Arial" w:cs="Arial"/>
          <w:sz w:val="24"/>
          <w:szCs w:val="24"/>
          <w:lang w:val="el-GR"/>
        </w:rPr>
      </w:pPr>
      <w:r w:rsidRPr="004A7CB3">
        <w:rPr>
          <w:rFonts w:ascii="Arial" w:hAnsi="Arial" w:cs="Arial"/>
          <w:sz w:val="24"/>
          <w:szCs w:val="24"/>
          <w:lang w:val="el-GR"/>
        </w:rPr>
        <w:t>Ο παρακάτω πίνακάς αφορά διάφορα σχεδιαστικά προγράμματα</w:t>
      </w:r>
      <w:r w:rsidRPr="004A7CB3">
        <w:rPr>
          <w:rStyle w:val="FootnoteReference"/>
          <w:rFonts w:ascii="Arial" w:hAnsi="Arial" w:cs="Arial"/>
          <w:sz w:val="24"/>
          <w:szCs w:val="24"/>
          <w:lang w:val="el-GR"/>
        </w:rPr>
        <w:footnoteReference w:id="2"/>
      </w:r>
      <w:r w:rsidRPr="004A7CB3">
        <w:rPr>
          <w:rFonts w:ascii="Arial" w:hAnsi="Arial" w:cs="Arial"/>
          <w:sz w:val="24"/>
          <w:szCs w:val="24"/>
          <w:lang w:val="el-GR"/>
        </w:rPr>
        <w:t xml:space="preserve"> τα χρήσιμα σε κάθε μηχανικό τόσο για 2</w:t>
      </w:r>
      <w:r w:rsidRPr="004A7CB3">
        <w:rPr>
          <w:rFonts w:ascii="Arial" w:hAnsi="Arial" w:cs="Arial"/>
          <w:sz w:val="24"/>
          <w:szCs w:val="24"/>
        </w:rPr>
        <w:t>D</w:t>
      </w:r>
      <w:r w:rsidRPr="004A7CB3">
        <w:rPr>
          <w:rFonts w:ascii="Arial" w:hAnsi="Arial" w:cs="Arial"/>
          <w:sz w:val="24"/>
          <w:szCs w:val="24"/>
          <w:lang w:val="el-GR"/>
        </w:rPr>
        <w:t xml:space="preserve"> σχεδίαση όσο και για 3</w:t>
      </w:r>
      <w:r w:rsidRPr="004A7CB3">
        <w:rPr>
          <w:rFonts w:ascii="Arial" w:hAnsi="Arial" w:cs="Arial"/>
          <w:sz w:val="24"/>
          <w:szCs w:val="24"/>
        </w:rPr>
        <w:t>D</w:t>
      </w:r>
      <w:r w:rsidRPr="004A7CB3">
        <w:rPr>
          <w:rFonts w:ascii="Arial" w:hAnsi="Arial" w:cs="Arial"/>
          <w:sz w:val="24"/>
          <w:szCs w:val="24"/>
          <w:lang w:val="el-GR"/>
        </w:rPr>
        <w:t>.</w:t>
      </w:r>
    </w:p>
    <w:p w:rsidR="00E36730" w:rsidRPr="004A7CB3" w:rsidRDefault="00E36730" w:rsidP="00536083">
      <w:pPr>
        <w:pStyle w:val="ListParagraph"/>
        <w:jc w:val="both"/>
        <w:rPr>
          <w:rFonts w:ascii="Arial" w:hAnsi="Arial" w:cs="Arial"/>
          <w:sz w:val="24"/>
          <w:szCs w:val="24"/>
          <w:lang w:val="el-GR"/>
        </w:rPr>
      </w:pPr>
    </w:p>
    <w:p w:rsidR="009466F3" w:rsidRPr="004A7CB3" w:rsidRDefault="009466F3" w:rsidP="00536083">
      <w:pPr>
        <w:pStyle w:val="Subtitle"/>
        <w:jc w:val="both"/>
        <w:rPr>
          <w:rFonts w:ascii="Arial" w:hAnsi="Arial" w:cs="Arial"/>
          <w:lang w:val="el-GR"/>
        </w:rPr>
      </w:pPr>
      <w:r w:rsidRPr="004A7CB3">
        <w:rPr>
          <w:rFonts w:ascii="Arial" w:hAnsi="Arial" w:cs="Arial"/>
        </w:rPr>
        <w:t xml:space="preserve">Πίνακας </w:t>
      </w:r>
      <w:r w:rsidR="00C36A60" w:rsidRPr="004A7CB3">
        <w:rPr>
          <w:rFonts w:ascii="Arial" w:hAnsi="Arial" w:cs="Arial"/>
        </w:rPr>
        <w:fldChar w:fldCharType="begin"/>
      </w:r>
      <w:r w:rsidRPr="004A7CB3">
        <w:rPr>
          <w:rFonts w:ascii="Arial" w:hAnsi="Arial" w:cs="Arial"/>
        </w:rPr>
        <w:instrText xml:space="preserve"> SEQ Πίνακας \* ARABIC </w:instrText>
      </w:r>
      <w:r w:rsidR="00C36A60" w:rsidRPr="004A7CB3">
        <w:rPr>
          <w:rFonts w:ascii="Arial" w:hAnsi="Arial" w:cs="Arial"/>
        </w:rPr>
        <w:fldChar w:fldCharType="separate"/>
      </w:r>
      <w:r w:rsidR="00361782" w:rsidRPr="004A7CB3">
        <w:rPr>
          <w:rFonts w:ascii="Arial" w:hAnsi="Arial" w:cs="Arial"/>
          <w:noProof/>
        </w:rPr>
        <w:t>2</w:t>
      </w:r>
      <w:r w:rsidR="00C36A60" w:rsidRPr="004A7CB3">
        <w:rPr>
          <w:rFonts w:ascii="Arial" w:hAnsi="Arial" w:cs="Arial"/>
        </w:rPr>
        <w:fldChar w:fldCharType="end"/>
      </w:r>
      <w:r w:rsidRPr="004A7CB3">
        <w:rPr>
          <w:rFonts w:ascii="Arial" w:hAnsi="Arial" w:cs="Arial"/>
          <w:lang w:val="el-GR"/>
        </w:rPr>
        <w:t xml:space="preserve">~ </w:t>
      </w:r>
      <w:r w:rsidR="00AB6E7D" w:rsidRPr="004A7CB3">
        <w:rPr>
          <w:rFonts w:ascii="Arial" w:hAnsi="Arial" w:cs="Arial"/>
          <w:lang w:val="el-GR"/>
        </w:rPr>
        <w:t>Άλλα σχεδιαστικά</w:t>
      </w:r>
      <w:r w:rsidRPr="004A7CB3">
        <w:rPr>
          <w:rFonts w:ascii="Arial" w:hAnsi="Arial" w:cs="Arial"/>
          <w:lang w:val="el-GR"/>
        </w:rPr>
        <w:t xml:space="preserve"> προγράμματα</w:t>
      </w:r>
    </w:p>
    <w:tbl>
      <w:tblPr>
        <w:tblStyle w:val="LightGrid-Accent5"/>
        <w:tblW w:w="0" w:type="auto"/>
        <w:tblInd w:w="392" w:type="dxa"/>
        <w:tblLook w:val="04A0"/>
      </w:tblPr>
      <w:tblGrid>
        <w:gridCol w:w="7094"/>
      </w:tblGrid>
      <w:tr w:rsidR="009466F3" w:rsidRPr="00622E14" w:rsidTr="003F4ADA">
        <w:trPr>
          <w:cnfStyle w:val="100000000000"/>
          <w:trHeight w:val="693"/>
        </w:trPr>
        <w:tc>
          <w:tcPr>
            <w:cnfStyle w:val="001000000000"/>
            <w:tcW w:w="7094" w:type="dxa"/>
          </w:tcPr>
          <w:p w:rsidR="009466F3" w:rsidRPr="004A7CB3" w:rsidRDefault="009466F3" w:rsidP="00536083">
            <w:pPr>
              <w:pStyle w:val="ListParagraph"/>
              <w:ind w:left="0"/>
              <w:jc w:val="both"/>
              <w:rPr>
                <w:rFonts w:ascii="Arial" w:hAnsi="Arial" w:cs="Arial"/>
                <w:sz w:val="24"/>
                <w:szCs w:val="24"/>
                <w:lang w:val="el-GR"/>
              </w:rPr>
            </w:pPr>
            <w:r w:rsidRPr="004A7CB3">
              <w:rPr>
                <w:rFonts w:ascii="Arial" w:hAnsi="Arial" w:cs="Arial"/>
                <w:sz w:val="24"/>
                <w:szCs w:val="24"/>
              </w:rPr>
              <w:t>Draftsight</w:t>
            </w:r>
          </w:p>
          <w:p w:rsidR="009466F3" w:rsidRPr="004A7CB3" w:rsidRDefault="009466F3" w:rsidP="00536083">
            <w:pPr>
              <w:pStyle w:val="ListParagraph"/>
              <w:ind w:left="0"/>
              <w:jc w:val="both"/>
              <w:rPr>
                <w:rFonts w:ascii="Arial" w:hAnsi="Arial" w:cs="Arial"/>
                <w:b w:val="0"/>
                <w:sz w:val="24"/>
                <w:szCs w:val="24"/>
                <w:lang w:val="el-GR"/>
              </w:rPr>
            </w:pPr>
            <w:r w:rsidRPr="004A7CB3">
              <w:rPr>
                <w:rFonts w:ascii="Arial" w:hAnsi="Arial" w:cs="Arial"/>
                <w:b w:val="0"/>
                <w:sz w:val="24"/>
                <w:szCs w:val="24"/>
                <w:lang w:val="el-GR"/>
              </w:rPr>
              <w:t>Εφαρμογή δημιουργίας 2</w:t>
            </w:r>
            <w:r w:rsidRPr="004A7CB3">
              <w:rPr>
                <w:rFonts w:ascii="Arial" w:hAnsi="Arial" w:cs="Arial"/>
                <w:b w:val="0"/>
                <w:sz w:val="24"/>
                <w:szCs w:val="24"/>
              </w:rPr>
              <w:t>D</w:t>
            </w:r>
            <w:r w:rsidRPr="004A7CB3">
              <w:rPr>
                <w:rFonts w:ascii="Arial" w:hAnsi="Arial" w:cs="Arial"/>
                <w:b w:val="0"/>
                <w:sz w:val="24"/>
                <w:szCs w:val="24"/>
                <w:lang w:val="el-GR"/>
              </w:rPr>
              <w:t xml:space="preserve"> σχεδίων με επαγγελματικές προδιαγραφές που προσφέρεται δωρεάν. Δημιουργει , επεξεργαζεται  και μοιράζεται  αρχεία </w:t>
            </w:r>
            <w:r w:rsidRPr="004A7CB3">
              <w:rPr>
                <w:rFonts w:ascii="Arial" w:hAnsi="Arial" w:cs="Arial"/>
                <w:b w:val="0"/>
                <w:sz w:val="24"/>
                <w:szCs w:val="24"/>
              </w:rPr>
              <w:t>DWG</w:t>
            </w:r>
            <w:r w:rsidRPr="004A7CB3">
              <w:rPr>
                <w:rFonts w:ascii="Arial" w:hAnsi="Arial" w:cs="Arial"/>
                <w:b w:val="0"/>
                <w:sz w:val="24"/>
                <w:szCs w:val="24"/>
                <w:lang w:val="el-GR"/>
              </w:rPr>
              <w:t xml:space="preserve"> εύκολα και απλά με τα εργαλεία που προσφέρει το </w:t>
            </w:r>
            <w:r w:rsidRPr="004A7CB3">
              <w:rPr>
                <w:rFonts w:ascii="Arial" w:hAnsi="Arial" w:cs="Arial"/>
                <w:b w:val="0"/>
                <w:sz w:val="24"/>
                <w:szCs w:val="24"/>
              </w:rPr>
              <w:t>DraftSight</w:t>
            </w:r>
            <w:r w:rsidRPr="004A7CB3">
              <w:rPr>
                <w:rFonts w:ascii="Arial" w:hAnsi="Arial" w:cs="Arial"/>
                <w:b w:val="0"/>
                <w:sz w:val="24"/>
                <w:szCs w:val="24"/>
                <w:lang w:val="el-GR"/>
              </w:rPr>
              <w:t>.</w:t>
            </w:r>
            <w:r w:rsidRPr="004A7CB3">
              <w:rPr>
                <w:rFonts w:ascii="Arial" w:hAnsi="Arial" w:cs="Arial"/>
                <w:b w:val="0"/>
                <w:sz w:val="24"/>
                <w:szCs w:val="24"/>
                <w:lang w:val="el-GR"/>
              </w:rPr>
              <w:br/>
              <w:t>Η ευκολία χρήσης σε συνδυασμό με τις χαμηλές απαιτήσεις συστήματος  το καθιστούν μια αξιόλογη λύση.</w:t>
            </w:r>
          </w:p>
        </w:tc>
      </w:tr>
      <w:tr w:rsidR="009466F3" w:rsidRPr="004A7CB3" w:rsidTr="003F4ADA">
        <w:trPr>
          <w:cnfStyle w:val="000000100000"/>
          <w:trHeight w:val="733"/>
        </w:trPr>
        <w:tc>
          <w:tcPr>
            <w:cnfStyle w:val="001000000000"/>
            <w:tcW w:w="7094" w:type="dxa"/>
          </w:tcPr>
          <w:p w:rsidR="009466F3" w:rsidRPr="004A7CB3" w:rsidRDefault="009466F3" w:rsidP="00536083">
            <w:pPr>
              <w:pStyle w:val="ListParagraph"/>
              <w:ind w:left="0"/>
              <w:jc w:val="both"/>
              <w:rPr>
                <w:rFonts w:ascii="Arial" w:hAnsi="Arial" w:cs="Arial"/>
                <w:sz w:val="24"/>
                <w:szCs w:val="24"/>
                <w:lang w:val="el-GR"/>
              </w:rPr>
            </w:pPr>
            <w:r w:rsidRPr="004A7CB3">
              <w:rPr>
                <w:rFonts w:ascii="Arial" w:hAnsi="Arial" w:cs="Arial"/>
                <w:sz w:val="24"/>
                <w:szCs w:val="24"/>
              </w:rPr>
              <w:t>Free</w:t>
            </w:r>
            <w:r w:rsidRPr="004A7CB3">
              <w:rPr>
                <w:rFonts w:ascii="Arial" w:hAnsi="Arial" w:cs="Arial"/>
                <w:sz w:val="24"/>
                <w:szCs w:val="24"/>
                <w:lang w:val="el-GR"/>
              </w:rPr>
              <w:t xml:space="preserve">  </w:t>
            </w:r>
            <w:r w:rsidRPr="004A7CB3">
              <w:rPr>
                <w:rFonts w:ascii="Arial" w:hAnsi="Arial" w:cs="Arial"/>
                <w:sz w:val="24"/>
                <w:szCs w:val="24"/>
              </w:rPr>
              <w:t>CAD</w:t>
            </w:r>
          </w:p>
          <w:p w:rsidR="009466F3" w:rsidRPr="004A7CB3" w:rsidRDefault="009466F3" w:rsidP="00536083">
            <w:pPr>
              <w:pStyle w:val="ListParagraph"/>
              <w:ind w:left="0"/>
              <w:jc w:val="both"/>
              <w:rPr>
                <w:rFonts w:ascii="Arial" w:hAnsi="Arial" w:cs="Arial"/>
                <w:b w:val="0"/>
                <w:sz w:val="24"/>
                <w:szCs w:val="24"/>
              </w:rPr>
            </w:pPr>
            <w:r w:rsidRPr="004A7CB3">
              <w:rPr>
                <w:rFonts w:ascii="Arial" w:hAnsi="Arial" w:cs="Arial"/>
                <w:b w:val="0"/>
                <w:sz w:val="24"/>
                <w:szCs w:val="24"/>
                <w:lang w:val="el-GR"/>
              </w:rPr>
              <w:t>Σχεδιαστικό πρόγραμμα που επιτρέπει την δημιουργία μοντέλων τριών διαστάσεων. Απευθύνεται κυρίως στον μηχανολογικό σχεδιασμό, αλλά καλύπτει ξεκάθαρα και το ευρύτερο φάσμα χρήσης όπως η αρχιτεκτονική και άλλες ειδικότητες μηχανικών.</w:t>
            </w:r>
            <w:r w:rsidRPr="004A7CB3">
              <w:rPr>
                <w:rFonts w:ascii="Arial" w:hAnsi="Arial" w:cs="Arial"/>
                <w:b w:val="0"/>
                <w:sz w:val="24"/>
                <w:szCs w:val="24"/>
                <w:lang w:val="el-GR"/>
              </w:rPr>
              <w:br/>
            </w:r>
            <w:r w:rsidRPr="004A7CB3">
              <w:rPr>
                <w:rFonts w:ascii="Arial" w:hAnsi="Arial" w:cs="Arial"/>
                <w:b w:val="0"/>
                <w:sz w:val="24"/>
                <w:szCs w:val="24"/>
              </w:rPr>
              <w:t>Υποστηρίζει Windows, linux και MacOS.</w:t>
            </w:r>
          </w:p>
        </w:tc>
      </w:tr>
      <w:tr w:rsidR="009466F3" w:rsidRPr="00622E14" w:rsidTr="003F4ADA">
        <w:trPr>
          <w:cnfStyle w:val="000000010000"/>
          <w:trHeight w:val="733"/>
        </w:trPr>
        <w:tc>
          <w:tcPr>
            <w:cnfStyle w:val="001000000000"/>
            <w:tcW w:w="7094" w:type="dxa"/>
          </w:tcPr>
          <w:p w:rsidR="009466F3" w:rsidRPr="004A7CB3" w:rsidRDefault="009466F3" w:rsidP="00536083">
            <w:pPr>
              <w:pStyle w:val="ListParagraph"/>
              <w:ind w:left="0"/>
              <w:jc w:val="both"/>
              <w:rPr>
                <w:rFonts w:ascii="Arial" w:hAnsi="Arial" w:cs="Arial"/>
                <w:sz w:val="24"/>
                <w:szCs w:val="24"/>
                <w:lang w:val="el-GR"/>
              </w:rPr>
            </w:pPr>
            <w:r w:rsidRPr="004A7CB3">
              <w:rPr>
                <w:rFonts w:ascii="Arial" w:hAnsi="Arial" w:cs="Arial"/>
                <w:sz w:val="24"/>
                <w:szCs w:val="24"/>
              </w:rPr>
              <w:t>Double</w:t>
            </w:r>
            <w:r w:rsidRPr="004A7CB3">
              <w:rPr>
                <w:rFonts w:ascii="Arial" w:hAnsi="Arial" w:cs="Arial"/>
                <w:sz w:val="24"/>
                <w:szCs w:val="24"/>
                <w:lang w:val="el-GR"/>
              </w:rPr>
              <w:t xml:space="preserve"> </w:t>
            </w:r>
            <w:r w:rsidRPr="004A7CB3">
              <w:rPr>
                <w:rFonts w:ascii="Arial" w:hAnsi="Arial" w:cs="Arial"/>
                <w:sz w:val="24"/>
                <w:szCs w:val="24"/>
              </w:rPr>
              <w:t>Cad</w:t>
            </w:r>
            <w:r w:rsidRPr="004A7CB3">
              <w:rPr>
                <w:rFonts w:ascii="Arial" w:hAnsi="Arial" w:cs="Arial"/>
                <w:sz w:val="24"/>
                <w:szCs w:val="24"/>
                <w:lang w:val="el-GR"/>
              </w:rPr>
              <w:t xml:space="preserve"> </w:t>
            </w:r>
            <w:r w:rsidRPr="004A7CB3">
              <w:rPr>
                <w:rFonts w:ascii="Arial" w:hAnsi="Arial" w:cs="Arial"/>
                <w:sz w:val="24"/>
                <w:szCs w:val="24"/>
              </w:rPr>
              <w:t>XT</w:t>
            </w:r>
          </w:p>
          <w:p w:rsidR="009466F3" w:rsidRPr="004A7CB3" w:rsidRDefault="009466F3" w:rsidP="00536083">
            <w:pPr>
              <w:pStyle w:val="ListParagraph"/>
              <w:ind w:left="0"/>
              <w:jc w:val="both"/>
              <w:rPr>
                <w:rFonts w:ascii="Arial" w:hAnsi="Arial" w:cs="Arial"/>
                <w:b w:val="0"/>
                <w:sz w:val="24"/>
                <w:szCs w:val="24"/>
                <w:lang w:val="el-GR"/>
              </w:rPr>
            </w:pPr>
            <w:r w:rsidRPr="004A7CB3">
              <w:rPr>
                <w:rFonts w:ascii="Arial" w:hAnsi="Arial" w:cs="Arial"/>
                <w:b w:val="0"/>
                <w:sz w:val="24"/>
                <w:szCs w:val="24"/>
                <w:lang w:val="el-GR"/>
              </w:rPr>
              <w:t xml:space="preserve">Δωρεάν έκδοση του εμπορικού πακέτου </w:t>
            </w:r>
            <w:r w:rsidRPr="004A7CB3">
              <w:rPr>
                <w:rFonts w:ascii="Arial" w:hAnsi="Arial" w:cs="Arial"/>
                <w:b w:val="0"/>
                <w:sz w:val="24"/>
                <w:szCs w:val="24"/>
              </w:rPr>
              <w:t>DoubleCad</w:t>
            </w:r>
            <w:r w:rsidRPr="004A7CB3">
              <w:rPr>
                <w:rFonts w:ascii="Arial" w:hAnsi="Arial" w:cs="Arial"/>
                <w:b w:val="0"/>
                <w:sz w:val="24"/>
                <w:szCs w:val="24"/>
                <w:lang w:val="el-GR"/>
              </w:rPr>
              <w:t xml:space="preserve"> η οποία επιτρέπει την διαχείριση και επεξεργασία δισδιάστατων (2</w:t>
            </w:r>
            <w:r w:rsidRPr="004A7CB3">
              <w:rPr>
                <w:rFonts w:ascii="Arial" w:hAnsi="Arial" w:cs="Arial"/>
                <w:b w:val="0"/>
                <w:sz w:val="24"/>
                <w:szCs w:val="24"/>
              </w:rPr>
              <w:t>D</w:t>
            </w:r>
            <w:r w:rsidRPr="004A7CB3">
              <w:rPr>
                <w:rFonts w:ascii="Arial" w:hAnsi="Arial" w:cs="Arial"/>
                <w:b w:val="0"/>
                <w:sz w:val="24"/>
                <w:szCs w:val="24"/>
                <w:lang w:val="el-GR"/>
              </w:rPr>
              <w:t>) γραφικών και σχεδίων.</w:t>
            </w:r>
          </w:p>
        </w:tc>
      </w:tr>
      <w:tr w:rsidR="009466F3" w:rsidRPr="00622E14" w:rsidTr="003F4ADA">
        <w:trPr>
          <w:cnfStyle w:val="000000100000"/>
          <w:trHeight w:val="693"/>
        </w:trPr>
        <w:tc>
          <w:tcPr>
            <w:cnfStyle w:val="001000000000"/>
            <w:tcW w:w="7094" w:type="dxa"/>
          </w:tcPr>
          <w:p w:rsidR="009466F3" w:rsidRPr="004A7CB3" w:rsidRDefault="009466F3" w:rsidP="00536083">
            <w:pPr>
              <w:pStyle w:val="ListParagraph"/>
              <w:ind w:left="0"/>
              <w:jc w:val="both"/>
              <w:rPr>
                <w:rFonts w:ascii="Arial" w:hAnsi="Arial" w:cs="Arial"/>
                <w:color w:val="000000"/>
                <w:sz w:val="24"/>
                <w:szCs w:val="24"/>
                <w:shd w:val="clear" w:color="auto" w:fill="FFF9EC"/>
                <w:lang w:val="el-GR"/>
              </w:rPr>
            </w:pPr>
            <w:r w:rsidRPr="004A7CB3">
              <w:rPr>
                <w:rFonts w:ascii="Arial" w:hAnsi="Arial" w:cs="Arial"/>
                <w:color w:val="000000"/>
                <w:sz w:val="24"/>
                <w:szCs w:val="24"/>
                <w:shd w:val="clear" w:color="auto" w:fill="FFF9EC"/>
              </w:rPr>
              <w:t>Sketch</w:t>
            </w:r>
            <w:r w:rsidRPr="004A7CB3">
              <w:rPr>
                <w:rFonts w:ascii="Arial" w:hAnsi="Arial" w:cs="Arial"/>
                <w:color w:val="000000"/>
                <w:sz w:val="24"/>
                <w:szCs w:val="24"/>
                <w:shd w:val="clear" w:color="auto" w:fill="FFF9EC"/>
                <w:lang w:val="el-GR"/>
              </w:rPr>
              <w:t xml:space="preserve"> </w:t>
            </w:r>
            <w:r w:rsidRPr="004A7CB3">
              <w:rPr>
                <w:rFonts w:ascii="Arial" w:hAnsi="Arial" w:cs="Arial"/>
                <w:color w:val="000000"/>
                <w:sz w:val="24"/>
                <w:szCs w:val="24"/>
                <w:shd w:val="clear" w:color="auto" w:fill="FFF9EC"/>
              </w:rPr>
              <w:t>Up</w:t>
            </w:r>
          </w:p>
          <w:p w:rsidR="009466F3" w:rsidRPr="004A7CB3" w:rsidRDefault="009466F3" w:rsidP="00536083">
            <w:pPr>
              <w:pStyle w:val="ListParagraph"/>
              <w:ind w:left="0"/>
              <w:jc w:val="both"/>
              <w:rPr>
                <w:rFonts w:ascii="Arial" w:hAnsi="Arial" w:cs="Arial"/>
                <w:color w:val="000000"/>
                <w:sz w:val="24"/>
                <w:szCs w:val="24"/>
                <w:shd w:val="clear" w:color="auto" w:fill="FFF9EC"/>
                <w:lang w:val="el-GR"/>
              </w:rPr>
            </w:pPr>
          </w:p>
          <w:p w:rsidR="009466F3" w:rsidRPr="004A7CB3" w:rsidRDefault="009466F3" w:rsidP="00536083">
            <w:pPr>
              <w:pStyle w:val="ListParagraph"/>
              <w:ind w:left="0"/>
              <w:jc w:val="both"/>
              <w:rPr>
                <w:rFonts w:ascii="Arial" w:hAnsi="Arial" w:cs="Arial"/>
                <w:b w:val="0"/>
                <w:sz w:val="24"/>
                <w:szCs w:val="24"/>
                <w:lang w:val="el-GR"/>
              </w:rPr>
            </w:pPr>
            <w:r w:rsidRPr="004A7CB3">
              <w:rPr>
                <w:rFonts w:ascii="Arial" w:hAnsi="Arial" w:cs="Arial"/>
                <w:b w:val="0"/>
                <w:sz w:val="24"/>
                <w:szCs w:val="24"/>
                <w:lang w:val="el-GR"/>
              </w:rPr>
              <w:t xml:space="preserve">Δωρεάν εφαρμογή από το </w:t>
            </w:r>
            <w:r w:rsidRPr="004A7CB3">
              <w:rPr>
                <w:rFonts w:ascii="Arial" w:hAnsi="Arial" w:cs="Arial"/>
                <w:b w:val="0"/>
                <w:sz w:val="24"/>
                <w:szCs w:val="24"/>
              </w:rPr>
              <w:t>Google</w:t>
            </w:r>
            <w:r w:rsidRPr="004A7CB3">
              <w:rPr>
                <w:rFonts w:ascii="Arial" w:hAnsi="Arial" w:cs="Arial"/>
                <w:b w:val="0"/>
                <w:sz w:val="24"/>
                <w:szCs w:val="24"/>
                <w:lang w:val="el-GR"/>
              </w:rPr>
              <w:t xml:space="preserve"> που επιτρέπει την δημιουργία τρισδιάστατων γραφικών. Το κυρίως πλεονέκτημα του έναντι άλλων παρόμοιων εργαλείων (εκτός του ότι προσφέρεται δωρεάν έκδοση) είναι ότι έχει σχεδιαστεί έχοντας υπόψη τον αρχάριο χρήστη. Συνεπώς είναι ένα πρόγραμμα που μπορεί να χρησιμοποιηθεί και από του μη ειδήμονες του χώρου.</w:t>
            </w:r>
          </w:p>
        </w:tc>
      </w:tr>
      <w:tr w:rsidR="009466F3" w:rsidRPr="00622E14" w:rsidTr="003F4ADA">
        <w:trPr>
          <w:cnfStyle w:val="000000010000"/>
          <w:trHeight w:val="733"/>
        </w:trPr>
        <w:tc>
          <w:tcPr>
            <w:cnfStyle w:val="001000000000"/>
            <w:tcW w:w="7094" w:type="dxa"/>
          </w:tcPr>
          <w:p w:rsidR="009466F3" w:rsidRPr="004A7CB3" w:rsidRDefault="009466F3" w:rsidP="00536083">
            <w:pPr>
              <w:pStyle w:val="ListParagraph"/>
              <w:ind w:left="0"/>
              <w:jc w:val="both"/>
              <w:rPr>
                <w:rFonts w:ascii="Arial" w:hAnsi="Arial" w:cs="Arial"/>
                <w:color w:val="000000"/>
                <w:sz w:val="24"/>
                <w:szCs w:val="24"/>
                <w:shd w:val="clear" w:color="auto" w:fill="FFF9EC"/>
                <w:lang w:val="el-GR"/>
              </w:rPr>
            </w:pPr>
            <w:r w:rsidRPr="004A7CB3">
              <w:rPr>
                <w:rFonts w:ascii="Arial" w:hAnsi="Arial" w:cs="Arial"/>
                <w:color w:val="000000"/>
                <w:sz w:val="24"/>
                <w:szCs w:val="24"/>
                <w:shd w:val="clear" w:color="auto" w:fill="FFF9EC"/>
              </w:rPr>
              <w:lastRenderedPageBreak/>
              <w:t>Nano</w:t>
            </w:r>
            <w:r w:rsidRPr="004A7CB3">
              <w:rPr>
                <w:rFonts w:ascii="Arial" w:hAnsi="Arial" w:cs="Arial"/>
                <w:color w:val="000000"/>
                <w:sz w:val="24"/>
                <w:szCs w:val="24"/>
                <w:shd w:val="clear" w:color="auto" w:fill="FFF9EC"/>
                <w:lang w:val="el-GR"/>
              </w:rPr>
              <w:t xml:space="preserve"> </w:t>
            </w:r>
            <w:r w:rsidRPr="004A7CB3">
              <w:rPr>
                <w:rFonts w:ascii="Arial" w:hAnsi="Arial" w:cs="Arial"/>
                <w:color w:val="000000"/>
                <w:sz w:val="24"/>
                <w:szCs w:val="24"/>
                <w:shd w:val="clear" w:color="auto" w:fill="FFF9EC"/>
              </w:rPr>
              <w:t>Cad</w:t>
            </w:r>
          </w:p>
          <w:p w:rsidR="009466F3" w:rsidRPr="004A7CB3" w:rsidRDefault="009466F3" w:rsidP="00536083">
            <w:pPr>
              <w:pStyle w:val="ListParagraph"/>
              <w:ind w:left="0"/>
              <w:jc w:val="both"/>
              <w:rPr>
                <w:rFonts w:ascii="Arial" w:hAnsi="Arial" w:cs="Arial"/>
                <w:b w:val="0"/>
                <w:sz w:val="24"/>
                <w:szCs w:val="24"/>
                <w:lang w:val="el-GR"/>
              </w:rPr>
            </w:pPr>
            <w:r w:rsidRPr="004A7CB3">
              <w:rPr>
                <w:rFonts w:ascii="Arial" w:hAnsi="Arial" w:cs="Arial"/>
                <w:b w:val="0"/>
                <w:color w:val="000000"/>
                <w:sz w:val="24"/>
                <w:szCs w:val="24"/>
                <w:shd w:val="clear" w:color="auto" w:fill="FFF9EC"/>
                <w:lang w:val="el-GR"/>
              </w:rPr>
              <w:t xml:space="preserve">Εφαρμογή </w:t>
            </w:r>
            <w:r w:rsidRPr="004A7CB3">
              <w:rPr>
                <w:rFonts w:ascii="Arial" w:hAnsi="Arial" w:cs="Arial"/>
                <w:b w:val="0"/>
                <w:color w:val="000000"/>
                <w:sz w:val="24"/>
                <w:szCs w:val="24"/>
                <w:shd w:val="clear" w:color="auto" w:fill="FFF9EC"/>
              </w:rPr>
              <w:t>CAD</w:t>
            </w:r>
            <w:r w:rsidRPr="004A7CB3">
              <w:rPr>
                <w:rFonts w:ascii="Arial" w:hAnsi="Arial" w:cs="Arial"/>
                <w:b w:val="0"/>
                <w:color w:val="000000"/>
                <w:sz w:val="24"/>
                <w:szCs w:val="24"/>
                <w:shd w:val="clear" w:color="auto" w:fill="FFF9EC"/>
                <w:lang w:val="el-GR"/>
              </w:rPr>
              <w:t xml:space="preserve"> που προσφέρει τη δημιουργία επαγγελματικών σχεδίων μέσα από μια ολοκληρωμένη και καλοσχεδιασμένη εφαρμογή. Διαθέτει τις περισσότερες λειτουργίες που περιμένει να βρει κανείς σε εφαρμογές του είδους και μπορεί να καλύψει όλες τις ανάγκες δημιουργίας δισδιάστατων σχεδίων.</w:t>
            </w:r>
          </w:p>
        </w:tc>
      </w:tr>
      <w:tr w:rsidR="009466F3" w:rsidRPr="00622E14" w:rsidTr="003F4ADA">
        <w:trPr>
          <w:cnfStyle w:val="000000100000"/>
          <w:trHeight w:val="693"/>
        </w:trPr>
        <w:tc>
          <w:tcPr>
            <w:cnfStyle w:val="001000000000"/>
            <w:tcW w:w="7094" w:type="dxa"/>
          </w:tcPr>
          <w:p w:rsidR="009466F3" w:rsidRPr="004A7CB3" w:rsidRDefault="009466F3" w:rsidP="00536083">
            <w:pPr>
              <w:jc w:val="both"/>
              <w:rPr>
                <w:rFonts w:ascii="Arial" w:hAnsi="Arial" w:cs="Arial"/>
                <w:b w:val="0"/>
                <w:color w:val="000000"/>
                <w:sz w:val="24"/>
                <w:szCs w:val="24"/>
                <w:lang w:val="el-GR"/>
              </w:rPr>
            </w:pPr>
            <w:r w:rsidRPr="004A7CB3">
              <w:rPr>
                <w:rFonts w:ascii="Arial" w:hAnsi="Arial" w:cs="Arial"/>
                <w:color w:val="000000"/>
                <w:sz w:val="24"/>
                <w:szCs w:val="24"/>
              </w:rPr>
              <w:t>Circuitlab</w:t>
            </w:r>
            <w:r w:rsidRPr="004A7CB3">
              <w:rPr>
                <w:rFonts w:ascii="Arial" w:hAnsi="Arial" w:cs="Arial"/>
                <w:color w:val="000000"/>
                <w:sz w:val="24"/>
                <w:szCs w:val="24"/>
                <w:lang w:val="el-GR"/>
              </w:rPr>
              <w:t xml:space="preserve"> </w:t>
            </w:r>
            <w:r w:rsidRPr="004A7CB3">
              <w:rPr>
                <w:rFonts w:ascii="Arial" w:hAnsi="Arial" w:cs="Arial"/>
                <w:color w:val="000000"/>
                <w:sz w:val="24"/>
                <w:szCs w:val="24"/>
                <w:lang w:val="el-GR"/>
              </w:rPr>
              <w:br/>
            </w:r>
            <w:r w:rsidRPr="004A7CB3">
              <w:rPr>
                <w:rFonts w:ascii="Arial" w:hAnsi="Arial" w:cs="Arial"/>
                <w:b w:val="0"/>
                <w:color w:val="000000"/>
                <w:sz w:val="24"/>
                <w:szCs w:val="24"/>
                <w:lang w:val="el-GR"/>
              </w:rPr>
              <w:t>Διαδικτυακή εφαρμογή μέσω της οποίας μπορούμε να σχεδιάσουμε και να δοκιμάσουμε ηλεκτρικά/ηλεκτρονικά κυκλώματα.</w:t>
            </w:r>
            <w:r w:rsidRPr="004A7CB3">
              <w:rPr>
                <w:rFonts w:ascii="Arial" w:hAnsi="Arial" w:cs="Arial"/>
                <w:b w:val="0"/>
                <w:color w:val="000000"/>
                <w:sz w:val="24"/>
                <w:szCs w:val="24"/>
                <w:lang w:val="el-GR"/>
              </w:rPr>
              <w:br/>
              <w:t>Πολύ εύκολο στη χρήση, προσφέρει μα πλατφόρμα στην οποία μπορεί να κάνει δοκιμές ένας επαγγελματίας, να μάθει ένας μαθητής ή να διασκεδάσει κάποιος ο οποίος θέλει να πειραματιστεί.</w:t>
            </w:r>
          </w:p>
          <w:p w:rsidR="009466F3" w:rsidRPr="004A7CB3" w:rsidRDefault="009466F3" w:rsidP="00536083">
            <w:pPr>
              <w:pStyle w:val="ListParagraph"/>
              <w:ind w:left="0"/>
              <w:jc w:val="both"/>
              <w:rPr>
                <w:rFonts w:ascii="Arial" w:hAnsi="Arial" w:cs="Arial"/>
                <w:sz w:val="24"/>
                <w:szCs w:val="24"/>
                <w:lang w:val="el-GR"/>
              </w:rPr>
            </w:pPr>
          </w:p>
        </w:tc>
      </w:tr>
      <w:tr w:rsidR="009466F3" w:rsidRPr="00622E14" w:rsidTr="003F4ADA">
        <w:trPr>
          <w:cnfStyle w:val="000000010000"/>
          <w:trHeight w:val="733"/>
        </w:trPr>
        <w:tc>
          <w:tcPr>
            <w:cnfStyle w:val="001000000000"/>
            <w:tcW w:w="7094" w:type="dxa"/>
          </w:tcPr>
          <w:p w:rsidR="009466F3" w:rsidRPr="004A7CB3" w:rsidRDefault="009466F3" w:rsidP="00536083">
            <w:pPr>
              <w:pStyle w:val="ListParagraph"/>
              <w:ind w:left="0"/>
              <w:jc w:val="both"/>
              <w:rPr>
                <w:rFonts w:ascii="Arial" w:hAnsi="Arial" w:cs="Arial"/>
                <w:sz w:val="24"/>
                <w:szCs w:val="24"/>
                <w:lang w:val="el-GR"/>
              </w:rPr>
            </w:pPr>
            <w:r w:rsidRPr="004A7CB3">
              <w:rPr>
                <w:rFonts w:ascii="Arial" w:hAnsi="Arial" w:cs="Arial"/>
                <w:sz w:val="24"/>
                <w:szCs w:val="24"/>
              </w:rPr>
              <w:t>Libre</w:t>
            </w:r>
            <w:r w:rsidRPr="004A7CB3">
              <w:rPr>
                <w:rFonts w:ascii="Arial" w:hAnsi="Arial" w:cs="Arial"/>
                <w:sz w:val="24"/>
                <w:szCs w:val="24"/>
                <w:lang w:val="el-GR"/>
              </w:rPr>
              <w:t xml:space="preserve"> </w:t>
            </w:r>
            <w:r w:rsidRPr="004A7CB3">
              <w:rPr>
                <w:rFonts w:ascii="Arial" w:hAnsi="Arial" w:cs="Arial"/>
                <w:sz w:val="24"/>
                <w:szCs w:val="24"/>
              </w:rPr>
              <w:t>Cad</w:t>
            </w:r>
          </w:p>
          <w:p w:rsidR="009466F3" w:rsidRPr="004A7CB3" w:rsidRDefault="009466F3" w:rsidP="00536083">
            <w:pPr>
              <w:pStyle w:val="ListParagraph"/>
              <w:ind w:left="0"/>
              <w:jc w:val="both"/>
              <w:rPr>
                <w:rFonts w:ascii="Arial" w:hAnsi="Arial" w:cs="Arial"/>
                <w:b w:val="0"/>
                <w:sz w:val="24"/>
                <w:szCs w:val="24"/>
                <w:lang w:val="el-GR"/>
              </w:rPr>
            </w:pPr>
            <w:r w:rsidRPr="004A7CB3">
              <w:rPr>
                <w:rFonts w:ascii="Arial" w:hAnsi="Arial" w:cs="Arial"/>
                <w:b w:val="0"/>
                <w:sz w:val="24"/>
                <w:szCs w:val="24"/>
                <w:lang w:val="el-GR"/>
              </w:rPr>
              <w:t xml:space="preserve">Εφαρμογή τύπου </w:t>
            </w:r>
            <w:r w:rsidRPr="004A7CB3">
              <w:rPr>
                <w:rFonts w:ascii="Arial" w:hAnsi="Arial" w:cs="Arial"/>
                <w:b w:val="0"/>
                <w:sz w:val="24"/>
                <w:szCs w:val="24"/>
              </w:rPr>
              <w:t>CAD</w:t>
            </w:r>
            <w:r w:rsidRPr="004A7CB3">
              <w:rPr>
                <w:rFonts w:ascii="Arial" w:hAnsi="Arial" w:cs="Arial"/>
                <w:b w:val="0"/>
                <w:sz w:val="24"/>
                <w:szCs w:val="24"/>
                <w:lang w:val="el-GR"/>
              </w:rPr>
              <w:t xml:space="preserve"> που προσφέρει τη δυνατότητα δημιουργία τεχνικών σχεδίων υψηλών προδιαγραφών. Υποστηρίζει τη δημιουργία σχεδίων δύο διαστάσεων μόνο και είναι κατά μεγάλο ποσοστό μεταφρασμένο και στα ελληνικά.</w:t>
            </w:r>
            <w:r w:rsidRPr="004A7CB3">
              <w:rPr>
                <w:rFonts w:ascii="Arial" w:hAnsi="Arial" w:cs="Arial"/>
                <w:b w:val="0"/>
                <w:sz w:val="24"/>
                <w:szCs w:val="24"/>
                <w:lang w:val="el-GR"/>
              </w:rPr>
              <w:br/>
              <w:t xml:space="preserve">Είναι μια ολοκληρωμένη λύση </w:t>
            </w:r>
            <w:r w:rsidRPr="004A7CB3">
              <w:rPr>
                <w:rFonts w:ascii="Arial" w:hAnsi="Arial" w:cs="Arial"/>
                <w:b w:val="0"/>
                <w:sz w:val="24"/>
                <w:szCs w:val="24"/>
              </w:rPr>
              <w:t>CAD</w:t>
            </w:r>
            <w:r w:rsidRPr="004A7CB3">
              <w:rPr>
                <w:rFonts w:ascii="Arial" w:hAnsi="Arial" w:cs="Arial"/>
                <w:b w:val="0"/>
                <w:sz w:val="24"/>
                <w:szCs w:val="24"/>
                <w:lang w:val="el-GR"/>
              </w:rPr>
              <w:t>, με πολλά εργαλεία και δυνατότητες που θα ικανοποιήσει τους έμπειρους χρήστες, αλλά επίσης θα επιτρέψει και σε έναν αρχάριο να κάνει τα πρώτα του βήματα στο χώρο. Τα δύο αρνητικά του είναι ή σχετικά ελλιπής κάλυψη στο τομέα εγχειρίδιου χρήσης καθώς και στις μορφές αρχείου που υποστηρίζει κατά την εξαγωγή του σχεδίου.</w:t>
            </w:r>
            <w:r w:rsidRPr="004A7CB3">
              <w:rPr>
                <w:rFonts w:ascii="Arial" w:hAnsi="Arial" w:cs="Arial"/>
                <w:b w:val="0"/>
                <w:sz w:val="24"/>
                <w:szCs w:val="24"/>
                <w:lang w:val="el-GR"/>
              </w:rPr>
              <w:br/>
              <w:t>Πρόκειται για εφαρμογή ανοικτού κώδικα (ο</w:t>
            </w:r>
            <w:r w:rsidRPr="004A7CB3">
              <w:rPr>
                <w:rFonts w:ascii="Arial" w:hAnsi="Arial" w:cs="Arial"/>
                <w:b w:val="0"/>
                <w:sz w:val="24"/>
                <w:szCs w:val="24"/>
              </w:rPr>
              <w:t>pen</w:t>
            </w:r>
            <w:r w:rsidRPr="004A7CB3">
              <w:rPr>
                <w:rFonts w:ascii="Arial" w:hAnsi="Arial" w:cs="Arial"/>
                <w:b w:val="0"/>
                <w:sz w:val="24"/>
                <w:szCs w:val="24"/>
                <w:lang w:val="el-GR"/>
              </w:rPr>
              <w:t xml:space="preserve"> </w:t>
            </w:r>
            <w:r w:rsidRPr="004A7CB3">
              <w:rPr>
                <w:rFonts w:ascii="Arial" w:hAnsi="Arial" w:cs="Arial"/>
                <w:b w:val="0"/>
                <w:sz w:val="24"/>
                <w:szCs w:val="24"/>
              </w:rPr>
              <w:t>source</w:t>
            </w:r>
            <w:r w:rsidRPr="004A7CB3">
              <w:rPr>
                <w:rFonts w:ascii="Arial" w:hAnsi="Arial" w:cs="Arial"/>
                <w:b w:val="0"/>
                <w:sz w:val="24"/>
                <w:szCs w:val="24"/>
                <w:lang w:val="el-GR"/>
              </w:rPr>
              <w:t xml:space="preserve">) που υποστηρίζει </w:t>
            </w:r>
            <w:r w:rsidRPr="004A7CB3">
              <w:rPr>
                <w:rFonts w:ascii="Arial" w:hAnsi="Arial" w:cs="Arial"/>
                <w:b w:val="0"/>
                <w:sz w:val="24"/>
                <w:szCs w:val="24"/>
              </w:rPr>
              <w:t>Windows</w:t>
            </w:r>
            <w:r w:rsidRPr="004A7CB3">
              <w:rPr>
                <w:rFonts w:ascii="Arial" w:hAnsi="Arial" w:cs="Arial"/>
                <w:b w:val="0"/>
                <w:sz w:val="24"/>
                <w:szCs w:val="24"/>
                <w:lang w:val="el-GR"/>
              </w:rPr>
              <w:t xml:space="preserve">, </w:t>
            </w:r>
            <w:r w:rsidRPr="004A7CB3">
              <w:rPr>
                <w:rFonts w:ascii="Arial" w:hAnsi="Arial" w:cs="Arial"/>
                <w:b w:val="0"/>
                <w:sz w:val="24"/>
                <w:szCs w:val="24"/>
              </w:rPr>
              <w:t>Mac</w:t>
            </w:r>
            <w:r w:rsidRPr="004A7CB3">
              <w:rPr>
                <w:rFonts w:ascii="Arial" w:hAnsi="Arial" w:cs="Arial"/>
                <w:b w:val="0"/>
                <w:sz w:val="24"/>
                <w:szCs w:val="24"/>
                <w:lang w:val="el-GR"/>
              </w:rPr>
              <w:t xml:space="preserve"> και </w:t>
            </w:r>
            <w:r w:rsidRPr="004A7CB3">
              <w:rPr>
                <w:rFonts w:ascii="Arial" w:hAnsi="Arial" w:cs="Arial"/>
                <w:b w:val="0"/>
                <w:sz w:val="24"/>
                <w:szCs w:val="24"/>
              </w:rPr>
              <w:t>Linux</w:t>
            </w:r>
            <w:r w:rsidRPr="004A7CB3">
              <w:rPr>
                <w:rFonts w:ascii="Arial" w:hAnsi="Arial" w:cs="Arial"/>
                <w:b w:val="0"/>
                <w:sz w:val="24"/>
                <w:szCs w:val="24"/>
                <w:lang w:val="el-GR"/>
              </w:rPr>
              <w:t>.</w:t>
            </w:r>
          </w:p>
        </w:tc>
      </w:tr>
      <w:tr w:rsidR="009466F3" w:rsidRPr="00622E14" w:rsidTr="003F4ADA">
        <w:trPr>
          <w:cnfStyle w:val="000000100000"/>
          <w:trHeight w:val="733"/>
        </w:trPr>
        <w:tc>
          <w:tcPr>
            <w:cnfStyle w:val="001000000000"/>
            <w:tcW w:w="7094" w:type="dxa"/>
          </w:tcPr>
          <w:p w:rsidR="009466F3" w:rsidRPr="004A7CB3" w:rsidRDefault="009466F3" w:rsidP="00536083">
            <w:pPr>
              <w:pStyle w:val="ListParagraph"/>
              <w:ind w:left="0"/>
              <w:jc w:val="both"/>
              <w:rPr>
                <w:rFonts w:ascii="Arial" w:hAnsi="Arial" w:cs="Arial"/>
                <w:color w:val="000000"/>
                <w:sz w:val="24"/>
                <w:szCs w:val="24"/>
                <w:shd w:val="clear" w:color="auto" w:fill="FFF9EC"/>
                <w:lang w:val="el-GR"/>
              </w:rPr>
            </w:pPr>
            <w:r w:rsidRPr="004A7CB3">
              <w:rPr>
                <w:rFonts w:ascii="Arial" w:hAnsi="Arial" w:cs="Arial"/>
                <w:color w:val="000000"/>
                <w:sz w:val="24"/>
                <w:szCs w:val="24"/>
                <w:shd w:val="clear" w:color="auto" w:fill="FFF9EC"/>
              </w:rPr>
              <w:t>Archimedes</w:t>
            </w:r>
          </w:p>
          <w:p w:rsidR="009466F3" w:rsidRPr="004A7CB3" w:rsidRDefault="009466F3" w:rsidP="00536083">
            <w:pPr>
              <w:pStyle w:val="ListParagraph"/>
              <w:ind w:left="0"/>
              <w:jc w:val="both"/>
              <w:rPr>
                <w:rFonts w:ascii="Arial" w:hAnsi="Arial" w:cs="Arial"/>
                <w:b w:val="0"/>
                <w:sz w:val="24"/>
                <w:szCs w:val="24"/>
                <w:lang w:val="el-GR"/>
              </w:rPr>
            </w:pPr>
            <w:r w:rsidRPr="004A7CB3">
              <w:rPr>
                <w:rFonts w:ascii="Arial" w:hAnsi="Arial" w:cs="Arial"/>
                <w:b w:val="0"/>
                <w:sz w:val="24"/>
                <w:szCs w:val="24"/>
                <w:lang w:val="el-GR"/>
              </w:rPr>
              <w:t xml:space="preserve">Εφαρμογή δημιουργία σχεδίων τύπου </w:t>
            </w:r>
            <w:r w:rsidRPr="004A7CB3">
              <w:rPr>
                <w:rFonts w:ascii="Arial" w:hAnsi="Arial" w:cs="Arial"/>
                <w:b w:val="0"/>
                <w:sz w:val="24"/>
                <w:szCs w:val="24"/>
              </w:rPr>
              <w:t>CAD</w:t>
            </w:r>
            <w:r w:rsidRPr="004A7CB3">
              <w:rPr>
                <w:rFonts w:ascii="Arial" w:hAnsi="Arial" w:cs="Arial"/>
                <w:b w:val="0"/>
                <w:sz w:val="24"/>
                <w:szCs w:val="24"/>
                <w:lang w:val="el-GR"/>
              </w:rPr>
              <w:t xml:space="preserve">. Βασίζεται σε τεχνολογία </w:t>
            </w:r>
            <w:r w:rsidRPr="004A7CB3">
              <w:rPr>
                <w:rFonts w:ascii="Arial" w:hAnsi="Arial" w:cs="Arial"/>
                <w:b w:val="0"/>
                <w:sz w:val="24"/>
                <w:szCs w:val="24"/>
              </w:rPr>
              <w:t>Java</w:t>
            </w:r>
            <w:r w:rsidRPr="004A7CB3">
              <w:rPr>
                <w:rFonts w:ascii="Arial" w:hAnsi="Arial" w:cs="Arial"/>
                <w:b w:val="0"/>
                <w:sz w:val="24"/>
                <w:szCs w:val="24"/>
                <w:lang w:val="el-GR"/>
              </w:rPr>
              <w:t xml:space="preserve"> και μπορεί να εκτελεστεί σε οποιοδήποτε υπολογιστή υποστηρίζει τη γλώσσα. Πρόκειται για μια καλή εναλλακτική λύση για αυτούς που δεν μπορούν να αγοράσουν τα γνωστά εμπορικά πακέτα, χωρίς όμως να προσφέρει και όλες τις δικές τους δυνατότητες.</w:t>
            </w:r>
          </w:p>
        </w:tc>
      </w:tr>
      <w:tr w:rsidR="009466F3" w:rsidRPr="004A7CB3" w:rsidTr="003F4ADA">
        <w:trPr>
          <w:cnfStyle w:val="000000010000"/>
          <w:trHeight w:val="733"/>
        </w:trPr>
        <w:tc>
          <w:tcPr>
            <w:cnfStyle w:val="001000000000"/>
            <w:tcW w:w="7094" w:type="dxa"/>
          </w:tcPr>
          <w:p w:rsidR="009466F3" w:rsidRPr="004A7CB3" w:rsidRDefault="009466F3" w:rsidP="00536083">
            <w:pPr>
              <w:pStyle w:val="ListParagraph"/>
              <w:ind w:left="0"/>
              <w:jc w:val="both"/>
              <w:rPr>
                <w:rFonts w:ascii="Arial" w:hAnsi="Arial" w:cs="Arial"/>
                <w:color w:val="000000"/>
                <w:sz w:val="24"/>
                <w:szCs w:val="24"/>
                <w:shd w:val="clear" w:color="auto" w:fill="FFF9EC"/>
                <w:lang w:val="el-GR"/>
              </w:rPr>
            </w:pPr>
            <w:r w:rsidRPr="004A7CB3">
              <w:rPr>
                <w:rFonts w:ascii="Arial" w:hAnsi="Arial" w:cs="Arial"/>
                <w:color w:val="000000"/>
                <w:sz w:val="24"/>
                <w:szCs w:val="24"/>
                <w:shd w:val="clear" w:color="auto" w:fill="FFF9EC"/>
              </w:rPr>
              <w:t>GCAD</w:t>
            </w:r>
          </w:p>
          <w:p w:rsidR="009466F3" w:rsidRPr="004A7CB3" w:rsidRDefault="009466F3" w:rsidP="00536083">
            <w:pPr>
              <w:pStyle w:val="ListParagraph"/>
              <w:ind w:left="0"/>
              <w:jc w:val="both"/>
              <w:rPr>
                <w:rFonts w:ascii="Arial" w:hAnsi="Arial" w:cs="Arial"/>
                <w:b w:val="0"/>
                <w:color w:val="000000"/>
                <w:sz w:val="24"/>
                <w:szCs w:val="24"/>
                <w:shd w:val="clear" w:color="auto" w:fill="FFF9EC"/>
                <w:lang w:val="el-GR"/>
              </w:rPr>
            </w:pPr>
            <w:r w:rsidRPr="004A7CB3">
              <w:rPr>
                <w:rFonts w:ascii="Arial" w:hAnsi="Arial" w:cs="Arial"/>
                <w:b w:val="0"/>
                <w:color w:val="000000"/>
                <w:sz w:val="24"/>
                <w:szCs w:val="24"/>
                <w:shd w:val="clear" w:color="auto" w:fill="FFF9EC"/>
                <w:lang w:val="el-GR"/>
              </w:rPr>
              <w:t xml:space="preserve">Ένα πρόγραμμα </w:t>
            </w:r>
            <w:r w:rsidRPr="004A7CB3">
              <w:rPr>
                <w:rFonts w:ascii="Arial" w:hAnsi="Arial" w:cs="Arial"/>
                <w:b w:val="0"/>
                <w:color w:val="000000"/>
                <w:sz w:val="24"/>
                <w:szCs w:val="24"/>
                <w:shd w:val="clear" w:color="auto" w:fill="FFF9EC"/>
              </w:rPr>
              <w:t>CAD</w:t>
            </w:r>
            <w:r w:rsidRPr="004A7CB3">
              <w:rPr>
                <w:rFonts w:ascii="Arial" w:hAnsi="Arial" w:cs="Arial"/>
                <w:b w:val="0"/>
                <w:color w:val="000000"/>
                <w:sz w:val="24"/>
                <w:szCs w:val="24"/>
                <w:shd w:val="clear" w:color="auto" w:fill="FFF9EC"/>
                <w:lang w:val="el-GR"/>
              </w:rPr>
              <w:t xml:space="preserve"> που επιτρέπει την δημιουργία δισδιάστατων και τρισδιάστατων γραφικών και σχεδίων. Πρόκειται για μια εξαιρετική εναλλακτική λύση για αυτούς που δεν μπορούν να επωμιστούν το κόστος του </w:t>
            </w:r>
            <w:r w:rsidRPr="004A7CB3">
              <w:rPr>
                <w:rFonts w:ascii="Arial" w:hAnsi="Arial" w:cs="Arial"/>
                <w:b w:val="0"/>
                <w:color w:val="000000"/>
                <w:sz w:val="24"/>
                <w:szCs w:val="24"/>
                <w:shd w:val="clear" w:color="auto" w:fill="FFF9EC"/>
              </w:rPr>
              <w:t>AutoCAD</w:t>
            </w:r>
            <w:r w:rsidRPr="004A7CB3">
              <w:rPr>
                <w:rFonts w:ascii="Arial" w:hAnsi="Arial" w:cs="Arial"/>
                <w:b w:val="0"/>
                <w:color w:val="000000"/>
                <w:sz w:val="24"/>
                <w:szCs w:val="24"/>
                <w:shd w:val="clear" w:color="auto" w:fill="FFF9EC"/>
                <w:lang w:val="el-GR"/>
              </w:rPr>
              <w:t>.</w:t>
            </w:r>
            <w:r w:rsidRPr="004A7CB3">
              <w:rPr>
                <w:rFonts w:ascii="Arial" w:hAnsi="Arial" w:cs="Arial"/>
                <w:b w:val="0"/>
                <w:color w:val="000000"/>
                <w:sz w:val="24"/>
                <w:szCs w:val="24"/>
                <w:lang w:val="el-GR"/>
              </w:rPr>
              <w:br/>
            </w:r>
            <w:r w:rsidRPr="004A7CB3">
              <w:rPr>
                <w:rFonts w:ascii="Arial" w:hAnsi="Arial" w:cs="Arial"/>
                <w:b w:val="0"/>
                <w:color w:val="000000"/>
                <w:sz w:val="24"/>
                <w:szCs w:val="24"/>
                <w:lang w:val="el-GR"/>
              </w:rPr>
              <w:br/>
            </w:r>
            <w:r w:rsidRPr="004A7CB3">
              <w:rPr>
                <w:rFonts w:ascii="Arial" w:hAnsi="Arial" w:cs="Arial"/>
                <w:b w:val="0"/>
                <w:color w:val="000000"/>
                <w:sz w:val="24"/>
                <w:szCs w:val="24"/>
                <w:shd w:val="clear" w:color="auto" w:fill="FFF9EC"/>
                <w:lang w:val="el-GR"/>
              </w:rPr>
              <w:t>Προσφέρεται για</w:t>
            </w:r>
            <w:r w:rsidRPr="004A7CB3">
              <w:rPr>
                <w:rStyle w:val="apple-converted-space"/>
                <w:rFonts w:ascii="Arial" w:hAnsi="Arial" w:cs="Arial"/>
                <w:b w:val="0"/>
                <w:color w:val="000000"/>
                <w:sz w:val="24"/>
                <w:szCs w:val="24"/>
                <w:shd w:val="clear" w:color="auto" w:fill="FFF9EC"/>
              </w:rPr>
              <w:t> </w:t>
            </w:r>
            <w:r w:rsidRPr="004A7CB3">
              <w:rPr>
                <w:rFonts w:ascii="Arial" w:hAnsi="Arial" w:cs="Arial"/>
                <w:b w:val="0"/>
                <w:bCs w:val="0"/>
                <w:color w:val="000000"/>
                <w:sz w:val="24"/>
                <w:szCs w:val="24"/>
                <w:shd w:val="clear" w:color="auto" w:fill="FFF9EC"/>
              </w:rPr>
              <w:t>Windows</w:t>
            </w:r>
            <w:r w:rsidRPr="004A7CB3">
              <w:rPr>
                <w:rStyle w:val="apple-converted-space"/>
                <w:rFonts w:ascii="Arial" w:hAnsi="Arial" w:cs="Arial"/>
                <w:b w:val="0"/>
                <w:color w:val="000000"/>
                <w:sz w:val="24"/>
                <w:szCs w:val="24"/>
                <w:shd w:val="clear" w:color="auto" w:fill="FFF9EC"/>
              </w:rPr>
              <w:t> </w:t>
            </w:r>
            <w:r w:rsidRPr="004A7CB3">
              <w:rPr>
                <w:rFonts w:ascii="Arial" w:hAnsi="Arial" w:cs="Arial"/>
                <w:b w:val="0"/>
                <w:color w:val="000000"/>
                <w:sz w:val="24"/>
                <w:szCs w:val="24"/>
                <w:shd w:val="clear" w:color="auto" w:fill="FFF9EC"/>
                <w:lang w:val="el-GR"/>
              </w:rPr>
              <w:t>και</w:t>
            </w:r>
            <w:r w:rsidRPr="004A7CB3">
              <w:rPr>
                <w:rStyle w:val="apple-converted-space"/>
                <w:rFonts w:ascii="Arial" w:hAnsi="Arial" w:cs="Arial"/>
                <w:b w:val="0"/>
                <w:color w:val="000000"/>
                <w:sz w:val="24"/>
                <w:szCs w:val="24"/>
                <w:shd w:val="clear" w:color="auto" w:fill="FFF9EC"/>
              </w:rPr>
              <w:t> </w:t>
            </w:r>
            <w:r w:rsidRPr="004A7CB3">
              <w:rPr>
                <w:rFonts w:ascii="Arial" w:hAnsi="Arial" w:cs="Arial"/>
                <w:b w:val="0"/>
                <w:bCs w:val="0"/>
                <w:color w:val="000000"/>
                <w:sz w:val="24"/>
                <w:szCs w:val="24"/>
                <w:shd w:val="clear" w:color="auto" w:fill="FFF9EC"/>
              </w:rPr>
              <w:t>Linux</w:t>
            </w:r>
            <w:r w:rsidRPr="004A7CB3">
              <w:rPr>
                <w:rFonts w:ascii="Arial" w:hAnsi="Arial" w:cs="Arial"/>
                <w:b w:val="0"/>
                <w:color w:val="000000"/>
                <w:sz w:val="24"/>
                <w:szCs w:val="24"/>
                <w:shd w:val="clear" w:color="auto" w:fill="FFF9EC"/>
                <w:lang w:val="el-GR"/>
              </w:rPr>
              <w:t>, στα Αγγλικά</w:t>
            </w:r>
          </w:p>
        </w:tc>
      </w:tr>
    </w:tbl>
    <w:p w:rsidR="00E36730" w:rsidRPr="004A7CB3" w:rsidRDefault="00E36730" w:rsidP="00536083">
      <w:pPr>
        <w:tabs>
          <w:tab w:val="left" w:pos="6480"/>
        </w:tabs>
        <w:jc w:val="both"/>
        <w:rPr>
          <w:rFonts w:ascii="Arial" w:hAnsi="Arial" w:cs="Arial"/>
          <w:color w:val="FF0000"/>
          <w:sz w:val="24"/>
          <w:szCs w:val="24"/>
        </w:rPr>
      </w:pPr>
    </w:p>
    <w:p w:rsidR="00E36730" w:rsidRPr="004A7CB3" w:rsidRDefault="00E36730" w:rsidP="00536083">
      <w:pPr>
        <w:tabs>
          <w:tab w:val="left" w:pos="6480"/>
        </w:tabs>
        <w:jc w:val="both"/>
        <w:rPr>
          <w:rFonts w:ascii="Arial" w:hAnsi="Arial" w:cs="Arial"/>
          <w:color w:val="FF0000"/>
          <w:sz w:val="24"/>
          <w:szCs w:val="24"/>
        </w:rPr>
      </w:pPr>
    </w:p>
    <w:p w:rsidR="009466F3" w:rsidRPr="004A7CB3" w:rsidRDefault="009466F3" w:rsidP="00536083">
      <w:pPr>
        <w:tabs>
          <w:tab w:val="left" w:pos="6480"/>
        </w:tabs>
        <w:jc w:val="both"/>
        <w:rPr>
          <w:rFonts w:ascii="Arial" w:hAnsi="Arial" w:cs="Arial"/>
          <w:sz w:val="24"/>
          <w:szCs w:val="24"/>
        </w:rPr>
      </w:pPr>
    </w:p>
    <w:p w:rsidR="009466F3" w:rsidRPr="004A7CB3" w:rsidRDefault="009466F3" w:rsidP="00536083">
      <w:pPr>
        <w:tabs>
          <w:tab w:val="left" w:pos="6480"/>
        </w:tabs>
        <w:jc w:val="both"/>
        <w:rPr>
          <w:rFonts w:ascii="Arial" w:hAnsi="Arial" w:cs="Arial"/>
          <w:sz w:val="24"/>
          <w:szCs w:val="24"/>
          <w:lang w:val="el-GR"/>
        </w:rPr>
      </w:pPr>
    </w:p>
    <w:p w:rsidR="00D4309C" w:rsidRPr="004A7CB3" w:rsidRDefault="00D4309C" w:rsidP="00536083">
      <w:pPr>
        <w:tabs>
          <w:tab w:val="left" w:pos="6480"/>
        </w:tabs>
        <w:jc w:val="both"/>
        <w:rPr>
          <w:rFonts w:ascii="Arial" w:hAnsi="Arial" w:cs="Arial"/>
          <w:sz w:val="24"/>
          <w:szCs w:val="24"/>
          <w:lang w:val="el-GR"/>
        </w:rPr>
      </w:pPr>
    </w:p>
    <w:p w:rsidR="00D4309C" w:rsidRPr="004A7CB3" w:rsidRDefault="00D4309C" w:rsidP="00536083">
      <w:pPr>
        <w:tabs>
          <w:tab w:val="left" w:pos="6480"/>
        </w:tabs>
        <w:jc w:val="both"/>
        <w:rPr>
          <w:rFonts w:ascii="Arial" w:hAnsi="Arial" w:cs="Arial"/>
          <w:sz w:val="24"/>
          <w:szCs w:val="24"/>
          <w:lang w:val="el-GR"/>
        </w:rPr>
      </w:pPr>
    </w:p>
    <w:p w:rsidR="00D4309C" w:rsidRPr="004A7CB3" w:rsidRDefault="00D4309C" w:rsidP="00536083">
      <w:pPr>
        <w:tabs>
          <w:tab w:val="left" w:pos="6480"/>
        </w:tabs>
        <w:jc w:val="both"/>
        <w:rPr>
          <w:rFonts w:ascii="Arial" w:hAnsi="Arial" w:cs="Arial"/>
          <w:sz w:val="24"/>
          <w:szCs w:val="24"/>
          <w:lang w:val="el-GR"/>
        </w:rPr>
      </w:pPr>
    </w:p>
    <w:p w:rsidR="009466F3" w:rsidRPr="004A7CB3" w:rsidRDefault="00DA5D96" w:rsidP="00536083">
      <w:pPr>
        <w:pStyle w:val="Heading2"/>
        <w:jc w:val="both"/>
        <w:rPr>
          <w:rFonts w:ascii="Arial" w:hAnsi="Arial" w:cs="Arial"/>
          <w:lang w:val="el-GR"/>
        </w:rPr>
      </w:pPr>
      <w:bookmarkStart w:id="10" w:name="_Toc508811697"/>
      <w:r w:rsidRPr="004A7CB3">
        <w:rPr>
          <w:rFonts w:ascii="Arial" w:hAnsi="Arial" w:cs="Arial"/>
          <w:lang w:val="el-GR"/>
        </w:rPr>
        <w:t>1.2.3</w:t>
      </w:r>
      <w:r w:rsidR="009466F3" w:rsidRPr="004A7CB3">
        <w:rPr>
          <w:rFonts w:ascii="Arial" w:hAnsi="Arial" w:cs="Arial"/>
          <w:lang w:val="el-GR"/>
        </w:rPr>
        <w:t xml:space="preserve">  Τα πλεονεκτήματα του </w:t>
      </w:r>
      <w:r w:rsidR="009466F3" w:rsidRPr="004A7CB3">
        <w:rPr>
          <w:rFonts w:ascii="Arial" w:hAnsi="Arial" w:cs="Arial"/>
        </w:rPr>
        <w:t>AutoCAD</w:t>
      </w:r>
      <w:bookmarkEnd w:id="10"/>
    </w:p>
    <w:p w:rsidR="009466F3" w:rsidRPr="004A7CB3" w:rsidRDefault="009466F3" w:rsidP="00536083">
      <w:pPr>
        <w:jc w:val="both"/>
        <w:rPr>
          <w:rFonts w:ascii="Arial" w:hAnsi="Arial" w:cs="Arial"/>
          <w:sz w:val="24"/>
          <w:szCs w:val="24"/>
          <w:lang w:val="el-GR"/>
        </w:rPr>
      </w:pPr>
    </w:p>
    <w:p w:rsidR="009466F3" w:rsidRPr="004A7CB3" w:rsidRDefault="009466F3" w:rsidP="00536083">
      <w:pPr>
        <w:pStyle w:val="ListParagraph"/>
        <w:jc w:val="both"/>
        <w:rPr>
          <w:rFonts w:ascii="Arial" w:hAnsi="Arial" w:cs="Arial"/>
          <w:sz w:val="24"/>
          <w:szCs w:val="24"/>
          <w:lang w:val="el-GR"/>
        </w:rPr>
      </w:pPr>
      <w:r w:rsidRPr="004A7CB3">
        <w:rPr>
          <w:rFonts w:ascii="Arial" w:hAnsi="Arial" w:cs="Arial"/>
          <w:sz w:val="24"/>
          <w:szCs w:val="24"/>
          <w:lang w:val="el-GR"/>
        </w:rPr>
        <w:t>Παρακάτω αναφέρονται τα πλεονεκτήματα που προσφέρει η χρήση ενός σχεδιαστικού πακέτου στον ηλεκτρονικό υπολογιστή:</w:t>
      </w:r>
    </w:p>
    <w:p w:rsidR="009466F3" w:rsidRPr="004A7CB3" w:rsidRDefault="009466F3" w:rsidP="00536083">
      <w:pPr>
        <w:tabs>
          <w:tab w:val="left" w:pos="6480"/>
        </w:tabs>
        <w:jc w:val="both"/>
        <w:rPr>
          <w:rFonts w:ascii="Arial" w:hAnsi="Arial" w:cs="Arial"/>
          <w:sz w:val="24"/>
          <w:szCs w:val="24"/>
          <w:lang w:val="el-GR"/>
        </w:rPr>
      </w:pPr>
    </w:p>
    <w:p w:rsidR="009466F3" w:rsidRPr="004A7CB3" w:rsidRDefault="009466F3" w:rsidP="00536083">
      <w:pPr>
        <w:pStyle w:val="ListParagraph"/>
        <w:numPr>
          <w:ilvl w:val="0"/>
          <w:numId w:val="2"/>
        </w:numPr>
        <w:tabs>
          <w:tab w:val="left" w:pos="6480"/>
        </w:tabs>
        <w:jc w:val="both"/>
        <w:rPr>
          <w:rFonts w:ascii="Arial" w:hAnsi="Arial" w:cs="Arial"/>
          <w:sz w:val="24"/>
          <w:szCs w:val="24"/>
        </w:rPr>
      </w:pPr>
      <w:r w:rsidRPr="004A7CB3">
        <w:rPr>
          <w:rFonts w:ascii="Arial" w:hAnsi="Arial" w:cs="Arial"/>
          <w:sz w:val="24"/>
          <w:szCs w:val="24"/>
          <w:lang w:val="el-GR"/>
        </w:rPr>
        <w:t xml:space="preserve">Αυξάνουν </w:t>
      </w:r>
      <w:r w:rsidRPr="004A7CB3">
        <w:rPr>
          <w:rFonts w:ascii="Arial" w:hAnsi="Arial" w:cs="Arial"/>
          <w:sz w:val="24"/>
          <w:szCs w:val="24"/>
        </w:rPr>
        <w:t>την παραγωγικότητα γιατί:</w:t>
      </w:r>
    </w:p>
    <w:p w:rsidR="009466F3" w:rsidRPr="004A7CB3" w:rsidRDefault="009466F3" w:rsidP="00536083">
      <w:pPr>
        <w:pStyle w:val="ListParagraph"/>
        <w:numPr>
          <w:ilvl w:val="0"/>
          <w:numId w:val="3"/>
        </w:numPr>
        <w:tabs>
          <w:tab w:val="left" w:pos="6480"/>
        </w:tabs>
        <w:jc w:val="both"/>
        <w:rPr>
          <w:rFonts w:ascii="Arial" w:hAnsi="Arial" w:cs="Arial"/>
          <w:sz w:val="24"/>
          <w:szCs w:val="24"/>
          <w:lang w:val="el-GR"/>
        </w:rPr>
      </w:pPr>
      <w:r w:rsidRPr="004A7CB3">
        <w:rPr>
          <w:rFonts w:ascii="Arial" w:hAnsi="Arial" w:cs="Arial"/>
          <w:sz w:val="24"/>
          <w:szCs w:val="24"/>
          <w:lang w:val="el-GR"/>
        </w:rPr>
        <w:t>Έχουμε εξοικονόμηση χρόνου: Η ευκολία σχεδίασης ενός αντικειμένου σε σχέση με το χέρι είναι εντυπωσιακή.</w:t>
      </w:r>
    </w:p>
    <w:p w:rsidR="009466F3" w:rsidRPr="004A7CB3" w:rsidRDefault="009466F3" w:rsidP="00536083">
      <w:pPr>
        <w:pStyle w:val="ListParagraph"/>
        <w:numPr>
          <w:ilvl w:val="0"/>
          <w:numId w:val="3"/>
        </w:numPr>
        <w:tabs>
          <w:tab w:val="left" w:pos="6480"/>
        </w:tabs>
        <w:jc w:val="both"/>
        <w:rPr>
          <w:rFonts w:ascii="Arial" w:hAnsi="Arial" w:cs="Arial"/>
          <w:sz w:val="24"/>
          <w:szCs w:val="24"/>
          <w:lang w:val="el-GR"/>
        </w:rPr>
      </w:pPr>
      <w:r w:rsidRPr="004A7CB3">
        <w:rPr>
          <w:rFonts w:ascii="Arial" w:hAnsi="Arial" w:cs="Arial"/>
          <w:sz w:val="24"/>
          <w:szCs w:val="24"/>
          <w:lang w:val="el-GR"/>
        </w:rPr>
        <w:t>Εξοικονόμηση κόστους: λόγω της ολοκλήρωσης των σχεδίων σε πολύ λιγότερο χρόνο το οικονομικό όφελος είναι μεγάλο, δίνοντάς μας την δυνατότητα να αναλάβουμε ταυτόχρονα και άλλα έργα.</w:t>
      </w:r>
      <w:r w:rsidRPr="004A7CB3">
        <w:rPr>
          <w:rFonts w:ascii="Arial" w:hAnsi="Arial" w:cs="Arial"/>
          <w:color w:val="000000"/>
          <w:sz w:val="24"/>
          <w:szCs w:val="24"/>
          <w:lang w:val="el-GR"/>
        </w:rPr>
        <w:t xml:space="preserve"> </w:t>
      </w:r>
      <w:r w:rsidRPr="004A7CB3">
        <w:rPr>
          <w:rFonts w:ascii="Arial" w:hAnsi="Arial" w:cs="Arial"/>
          <w:sz w:val="24"/>
          <w:szCs w:val="24"/>
        </w:rPr>
        <w:t>  </w:t>
      </w:r>
      <w:r w:rsidRPr="004A7CB3">
        <w:rPr>
          <w:rFonts w:ascii="Arial" w:hAnsi="Arial" w:cs="Arial"/>
          <w:sz w:val="24"/>
          <w:szCs w:val="24"/>
          <w:lang w:val="el-GR"/>
        </w:rPr>
        <w:t>Η σχέση χρόνου - κόστους και αλλαγών βρίσκεται σε πολύ καλό σημείο ακόμη και για έναν άπειρο χρήστη.</w:t>
      </w:r>
    </w:p>
    <w:p w:rsidR="009466F3" w:rsidRPr="004A7CB3" w:rsidRDefault="009466F3" w:rsidP="00536083">
      <w:pPr>
        <w:pStyle w:val="ListParagraph"/>
        <w:numPr>
          <w:ilvl w:val="0"/>
          <w:numId w:val="3"/>
        </w:numPr>
        <w:tabs>
          <w:tab w:val="left" w:pos="6480"/>
        </w:tabs>
        <w:jc w:val="both"/>
        <w:rPr>
          <w:rFonts w:ascii="Arial" w:hAnsi="Arial" w:cs="Arial"/>
          <w:sz w:val="24"/>
          <w:szCs w:val="24"/>
          <w:lang w:val="el-GR"/>
        </w:rPr>
      </w:pPr>
      <w:r w:rsidRPr="004A7CB3">
        <w:rPr>
          <w:rFonts w:ascii="Arial" w:hAnsi="Arial" w:cs="Arial"/>
          <w:sz w:val="24"/>
          <w:szCs w:val="24"/>
          <w:lang w:val="el-GR"/>
        </w:rPr>
        <w:t>Άντληση πληροφοριών: Η σχεδίαση με ηλεκτρονικό υπολογιστή δίνει την δυνατότητα να αντλούμε ακριβείς πληροφορίες</w:t>
      </w:r>
      <w:r w:rsidRPr="004A7CB3">
        <w:rPr>
          <w:rFonts w:ascii="Arial" w:hAnsi="Arial" w:cs="Arial"/>
          <w:sz w:val="24"/>
          <w:szCs w:val="24"/>
        </w:rPr>
        <w:t> </w:t>
      </w:r>
      <w:r w:rsidRPr="004A7CB3">
        <w:rPr>
          <w:rFonts w:ascii="Arial" w:hAnsi="Arial" w:cs="Arial"/>
          <w:sz w:val="24"/>
          <w:szCs w:val="24"/>
          <w:lang w:val="el-GR"/>
        </w:rPr>
        <w:t>. Επιτρέπουν τη χρήση βιβλιοθηκών, όπου είναι αποθηκευμένα σχέδια ή σύμβολα που χρησιμοποιούνται διαρκώς στα σχέδια.</w:t>
      </w:r>
    </w:p>
    <w:p w:rsidR="009466F3" w:rsidRPr="004A7CB3" w:rsidRDefault="009466F3" w:rsidP="00536083">
      <w:pPr>
        <w:pStyle w:val="ListParagraph"/>
        <w:numPr>
          <w:ilvl w:val="0"/>
          <w:numId w:val="3"/>
        </w:numPr>
        <w:tabs>
          <w:tab w:val="left" w:pos="6480"/>
        </w:tabs>
        <w:jc w:val="both"/>
        <w:rPr>
          <w:rFonts w:ascii="Arial" w:hAnsi="Arial" w:cs="Arial"/>
          <w:sz w:val="24"/>
          <w:szCs w:val="24"/>
          <w:lang w:val="el-GR"/>
        </w:rPr>
      </w:pPr>
      <w:r w:rsidRPr="004A7CB3">
        <w:rPr>
          <w:rFonts w:ascii="Arial" w:hAnsi="Arial" w:cs="Arial"/>
          <w:sz w:val="24"/>
          <w:szCs w:val="24"/>
          <w:lang w:val="el-GR"/>
        </w:rPr>
        <w:t>Ευελιξία και συνεργασία: Με τη χρήση ενός σχεδιαστικού προγράμματος και ειδικότερα κάποιου από τα πιο διαδεδομένα στην αγορά δίνεται η δυνατότητα το σχέδιο να μοιραστεί μεταξύ πολλών συνεργατών με σκοπό την συμπλήρωση του και τον έλεγχο του.</w:t>
      </w:r>
    </w:p>
    <w:p w:rsidR="009466F3" w:rsidRPr="004A7CB3" w:rsidRDefault="009466F3" w:rsidP="00536083">
      <w:pPr>
        <w:pStyle w:val="ListParagraph"/>
        <w:numPr>
          <w:ilvl w:val="0"/>
          <w:numId w:val="3"/>
        </w:numPr>
        <w:tabs>
          <w:tab w:val="left" w:pos="6480"/>
        </w:tabs>
        <w:jc w:val="both"/>
        <w:rPr>
          <w:rFonts w:ascii="Arial" w:hAnsi="Arial" w:cs="Arial"/>
          <w:sz w:val="24"/>
          <w:szCs w:val="24"/>
          <w:lang w:val="el-GR"/>
        </w:rPr>
      </w:pPr>
      <w:r w:rsidRPr="004A7CB3">
        <w:rPr>
          <w:rFonts w:ascii="Arial" w:hAnsi="Arial" w:cs="Arial"/>
          <w:sz w:val="24"/>
          <w:szCs w:val="24"/>
          <w:lang w:val="el-GR"/>
        </w:rPr>
        <w:t xml:space="preserve">Ακρίβεια και λεπτομέρεια σχεδίασης: Ιδιαίτερο πλεονέκτημα της σχεδίασης με ηλεκτρονικό υπολογιστή είναι η ακρίβεια στα σχέδια μας με αποτέλεσμα να αποφεύγονται πιθανά λάθη ή αβλεψίες με μεγάλο τίμημα σε μεταγενέστερο στάδιο. Η σχεδίαση μπορεί να γίνει σε οποιοδήποτε επίπεδο λεπτομέρειας θέλουμε. Ακόμα δίνουν απεριόριστη δυνατότητα σε αλλαγές κλιμάκων σχεδίασης και επιτρέπει τις αλλαγές χωρίς σβησίματα. </w:t>
      </w:r>
    </w:p>
    <w:p w:rsidR="009466F3" w:rsidRPr="004A7CB3" w:rsidRDefault="009466F3" w:rsidP="00536083">
      <w:pPr>
        <w:pStyle w:val="ListParagraph"/>
        <w:numPr>
          <w:ilvl w:val="0"/>
          <w:numId w:val="3"/>
        </w:numPr>
        <w:tabs>
          <w:tab w:val="left" w:pos="6480"/>
        </w:tabs>
        <w:jc w:val="both"/>
        <w:rPr>
          <w:rFonts w:ascii="Arial" w:hAnsi="Arial" w:cs="Arial"/>
          <w:sz w:val="24"/>
          <w:szCs w:val="24"/>
          <w:lang w:val="el-GR"/>
        </w:rPr>
      </w:pPr>
      <w:r w:rsidRPr="004A7CB3">
        <w:rPr>
          <w:rFonts w:ascii="Arial" w:hAnsi="Arial" w:cs="Arial"/>
          <w:sz w:val="24"/>
          <w:szCs w:val="24"/>
          <w:lang w:val="el-GR"/>
        </w:rPr>
        <w:t xml:space="preserve">Δίνει τη δυνατότητα σχεδιασμού σε τρείς διαστάσεις , με αποτέλεσμα σχέδιο, το οποίο ανταποκρίνεται </w:t>
      </w:r>
      <w:r w:rsidR="00AB6E7D" w:rsidRPr="004A7CB3">
        <w:rPr>
          <w:rFonts w:ascii="Arial" w:hAnsi="Arial" w:cs="Arial"/>
          <w:sz w:val="24"/>
          <w:szCs w:val="24"/>
          <w:lang w:val="el-GR"/>
        </w:rPr>
        <w:t>περισσότερο</w:t>
      </w:r>
      <w:r w:rsidRPr="004A7CB3">
        <w:rPr>
          <w:rFonts w:ascii="Arial" w:hAnsi="Arial" w:cs="Arial"/>
          <w:sz w:val="24"/>
          <w:szCs w:val="24"/>
          <w:lang w:val="el-GR"/>
        </w:rPr>
        <w:t xml:space="preserve"> στη πραγματικότητα </w:t>
      </w:r>
      <w:r w:rsidR="00AB6E7D" w:rsidRPr="004A7CB3">
        <w:rPr>
          <w:rFonts w:ascii="Arial" w:hAnsi="Arial" w:cs="Arial"/>
          <w:sz w:val="24"/>
          <w:szCs w:val="24"/>
          <w:lang w:val="el-GR"/>
        </w:rPr>
        <w:t>καθώς</w:t>
      </w:r>
      <w:r w:rsidRPr="004A7CB3">
        <w:rPr>
          <w:rFonts w:ascii="Arial" w:hAnsi="Arial" w:cs="Arial"/>
          <w:sz w:val="24"/>
          <w:szCs w:val="24"/>
          <w:lang w:val="el-GR"/>
        </w:rPr>
        <w:t xml:space="preserve"> είναι πιο ρεαλιστικό. </w:t>
      </w:r>
    </w:p>
    <w:p w:rsidR="009466F3" w:rsidRPr="004A7CB3" w:rsidRDefault="009466F3" w:rsidP="00536083">
      <w:pPr>
        <w:pStyle w:val="ListParagraph"/>
        <w:numPr>
          <w:ilvl w:val="0"/>
          <w:numId w:val="3"/>
        </w:numPr>
        <w:tabs>
          <w:tab w:val="left" w:pos="6480"/>
        </w:tabs>
        <w:jc w:val="both"/>
        <w:rPr>
          <w:rFonts w:ascii="Arial" w:hAnsi="Arial" w:cs="Arial"/>
          <w:sz w:val="24"/>
          <w:szCs w:val="24"/>
          <w:lang w:val="el-GR"/>
        </w:rPr>
      </w:pPr>
      <w:r w:rsidRPr="004A7CB3">
        <w:rPr>
          <w:rFonts w:ascii="Arial" w:hAnsi="Arial" w:cs="Arial"/>
          <w:sz w:val="24"/>
          <w:szCs w:val="24"/>
          <w:lang w:val="el-GR"/>
        </w:rPr>
        <w:t>Η παραγωγή του τελικού σχεδίου είναι γρήγορη και καλής ποιότητας (ανάλογα και με τον</w:t>
      </w:r>
      <w:r w:rsidRPr="004A7CB3">
        <w:rPr>
          <w:rFonts w:ascii="Arial" w:hAnsi="Arial" w:cs="Arial"/>
          <w:sz w:val="24"/>
          <w:szCs w:val="24"/>
        </w:rPr>
        <w:t> plotter</w:t>
      </w:r>
      <w:r w:rsidRPr="004A7CB3">
        <w:rPr>
          <w:rFonts w:ascii="Arial" w:hAnsi="Arial" w:cs="Arial"/>
          <w:sz w:val="24"/>
          <w:szCs w:val="24"/>
          <w:lang w:val="el-GR"/>
        </w:rPr>
        <w:t xml:space="preserve">). Μια κατασκευή σχεδιασμένη σε ηλεκτρονικό υπολογιστή μπορεί να απεικονίσει σε πλήρη λεπτομέρεια </w:t>
      </w:r>
      <w:r w:rsidRPr="004A7CB3">
        <w:rPr>
          <w:rFonts w:ascii="Arial" w:hAnsi="Arial" w:cs="Arial"/>
          <w:sz w:val="24"/>
          <w:szCs w:val="24"/>
          <w:lang w:val="el-GR"/>
        </w:rPr>
        <w:lastRenderedPageBreak/>
        <w:t>την τελική του μορφή, πολύ πριν κατασκευαστεί στην πραγματικότητα. Μπορούμε εύκολα να έχουμε πολλές παραλλαγές του τελικού αποτελέσματος, για να αποφασίσουμε ποια ικανοποιεί καλύτερα τις ανάγκες μας</w:t>
      </w:r>
    </w:p>
    <w:p w:rsidR="009466F3" w:rsidRPr="004A7CB3" w:rsidRDefault="009466F3" w:rsidP="00536083">
      <w:pPr>
        <w:pStyle w:val="ListParagraph"/>
        <w:tabs>
          <w:tab w:val="left" w:pos="6480"/>
        </w:tabs>
        <w:ind w:left="1560"/>
        <w:jc w:val="both"/>
        <w:rPr>
          <w:rFonts w:ascii="Arial" w:hAnsi="Arial" w:cs="Arial"/>
          <w:sz w:val="24"/>
          <w:szCs w:val="24"/>
          <w:lang w:val="el-GR"/>
        </w:rPr>
      </w:pPr>
    </w:p>
    <w:p w:rsidR="009466F3" w:rsidRPr="004A7CB3" w:rsidRDefault="009466F3" w:rsidP="00536083">
      <w:pPr>
        <w:pStyle w:val="ListParagraph"/>
        <w:tabs>
          <w:tab w:val="left" w:pos="6480"/>
        </w:tabs>
        <w:ind w:left="1560"/>
        <w:jc w:val="both"/>
        <w:rPr>
          <w:rFonts w:ascii="Arial" w:hAnsi="Arial" w:cs="Arial"/>
          <w:sz w:val="24"/>
          <w:szCs w:val="24"/>
          <w:lang w:val="el-GR"/>
        </w:rPr>
      </w:pPr>
    </w:p>
    <w:p w:rsidR="009466F3" w:rsidRPr="004A7CB3" w:rsidRDefault="009466F3" w:rsidP="00536083">
      <w:pPr>
        <w:tabs>
          <w:tab w:val="left" w:pos="6480"/>
        </w:tabs>
        <w:jc w:val="both"/>
        <w:rPr>
          <w:rFonts w:ascii="Arial" w:hAnsi="Arial" w:cs="Arial"/>
          <w:sz w:val="24"/>
          <w:szCs w:val="24"/>
          <w:lang w:val="el-GR"/>
        </w:rPr>
      </w:pPr>
      <w:r w:rsidRPr="004A7CB3">
        <w:rPr>
          <w:rFonts w:ascii="Arial" w:hAnsi="Arial" w:cs="Arial"/>
          <w:sz w:val="24"/>
          <w:szCs w:val="24"/>
          <w:lang w:val="el-GR"/>
        </w:rPr>
        <w:t>Η αντιστοιχία της κλασικής σχεδίασης με την αυτοματοποιημένη σχεδίαση με τη χρήση Η/Υ φα</w:t>
      </w:r>
      <w:r w:rsidR="00AB6E7D" w:rsidRPr="004A7CB3">
        <w:rPr>
          <w:rFonts w:ascii="Arial" w:hAnsi="Arial" w:cs="Arial"/>
          <w:sz w:val="24"/>
          <w:szCs w:val="24"/>
          <w:lang w:val="el-GR"/>
        </w:rPr>
        <w:t>ίνεται ενδεικτικά στην (Εικόνα 1</w:t>
      </w:r>
      <w:r w:rsidRPr="004A7CB3">
        <w:rPr>
          <w:rFonts w:ascii="Arial" w:hAnsi="Arial" w:cs="Arial"/>
          <w:sz w:val="24"/>
          <w:szCs w:val="24"/>
          <w:lang w:val="el-GR"/>
        </w:rPr>
        <w:t>)</w:t>
      </w:r>
    </w:p>
    <w:p w:rsidR="009466F3" w:rsidRPr="004A7CB3" w:rsidRDefault="009466F3" w:rsidP="00536083">
      <w:pPr>
        <w:tabs>
          <w:tab w:val="left" w:pos="6480"/>
        </w:tabs>
        <w:jc w:val="both"/>
        <w:rPr>
          <w:rFonts w:ascii="Arial" w:hAnsi="Arial" w:cs="Arial"/>
          <w:sz w:val="24"/>
          <w:szCs w:val="24"/>
          <w:lang w:val="el-GR"/>
        </w:rPr>
      </w:pPr>
    </w:p>
    <w:p w:rsidR="009466F3" w:rsidRPr="004A7CB3" w:rsidRDefault="009466F3" w:rsidP="00536083">
      <w:pPr>
        <w:tabs>
          <w:tab w:val="left" w:pos="6480"/>
        </w:tabs>
        <w:jc w:val="both"/>
        <w:rPr>
          <w:rFonts w:ascii="Arial" w:hAnsi="Arial" w:cs="Arial"/>
          <w:sz w:val="24"/>
          <w:szCs w:val="24"/>
          <w:lang w:val="el-GR"/>
        </w:rPr>
      </w:pPr>
    </w:p>
    <w:p w:rsidR="009466F3" w:rsidRPr="004A7CB3" w:rsidRDefault="009466F3" w:rsidP="00536083">
      <w:pPr>
        <w:keepNext/>
        <w:tabs>
          <w:tab w:val="left" w:pos="6480"/>
        </w:tabs>
        <w:jc w:val="both"/>
        <w:rPr>
          <w:rFonts w:ascii="Arial" w:hAnsi="Arial" w:cs="Arial"/>
          <w:sz w:val="24"/>
          <w:szCs w:val="24"/>
        </w:rPr>
      </w:pPr>
      <w:r w:rsidRPr="004A7CB3">
        <w:rPr>
          <w:rFonts w:ascii="Arial" w:hAnsi="Arial" w:cs="Arial"/>
          <w:noProof/>
          <w:sz w:val="24"/>
          <w:szCs w:val="24"/>
        </w:rPr>
        <w:drawing>
          <wp:inline distT="0" distB="0" distL="0" distR="0">
            <wp:extent cx="4895850" cy="4124325"/>
            <wp:effectExtent l="19050" t="0" r="0" b="0"/>
            <wp:docPr id="3" name="Picture 0" descr="image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3.jpg"/>
                    <pic:cNvPicPr/>
                  </pic:nvPicPr>
                  <pic:blipFill>
                    <a:blip r:embed="rId10" cstate="print"/>
                    <a:stretch>
                      <a:fillRect/>
                    </a:stretch>
                  </pic:blipFill>
                  <pic:spPr>
                    <a:xfrm>
                      <a:off x="0" y="0"/>
                      <a:ext cx="4895850" cy="4124325"/>
                    </a:xfrm>
                    <a:prstGeom prst="rect">
                      <a:avLst/>
                    </a:prstGeom>
                  </pic:spPr>
                </pic:pic>
              </a:graphicData>
            </a:graphic>
          </wp:inline>
        </w:drawing>
      </w:r>
    </w:p>
    <w:p w:rsidR="009466F3" w:rsidRPr="004A7CB3" w:rsidRDefault="009466F3" w:rsidP="00536083">
      <w:pPr>
        <w:pStyle w:val="Caption"/>
        <w:jc w:val="both"/>
        <w:rPr>
          <w:rFonts w:ascii="Arial" w:hAnsi="Arial" w:cs="Arial"/>
          <w:sz w:val="22"/>
          <w:szCs w:val="22"/>
          <w:lang w:val="el-GR"/>
        </w:rPr>
      </w:pPr>
      <w:r w:rsidRPr="004A7CB3">
        <w:rPr>
          <w:rFonts w:ascii="Arial" w:hAnsi="Arial" w:cs="Arial"/>
          <w:sz w:val="22"/>
          <w:szCs w:val="22"/>
          <w:lang w:val="el-GR"/>
        </w:rPr>
        <w:t>Εικόνα 1- Αντιστοιχία Κλασσικής και Ηλεκτρονικής Σχεδίασης</w:t>
      </w:r>
    </w:p>
    <w:p w:rsidR="009466F3" w:rsidRPr="004A7CB3" w:rsidRDefault="009466F3" w:rsidP="00536083">
      <w:pPr>
        <w:pStyle w:val="Subtitle"/>
        <w:jc w:val="both"/>
        <w:rPr>
          <w:rFonts w:ascii="Arial" w:eastAsia="Times New Roman" w:hAnsi="Arial" w:cs="Arial"/>
          <w:lang w:val="el-GR" w:eastAsia="el-GR"/>
        </w:rPr>
      </w:pPr>
    </w:p>
    <w:p w:rsidR="009466F3" w:rsidRPr="004A7CB3" w:rsidRDefault="009466F3" w:rsidP="00536083">
      <w:pPr>
        <w:spacing w:after="0" w:line="240" w:lineRule="auto"/>
        <w:jc w:val="both"/>
        <w:rPr>
          <w:rFonts w:ascii="Arial" w:eastAsia="Times New Roman" w:hAnsi="Arial" w:cs="Arial"/>
          <w:color w:val="000000"/>
          <w:sz w:val="24"/>
          <w:szCs w:val="24"/>
          <w:lang w:val="el-GR" w:eastAsia="el-GR"/>
        </w:rPr>
      </w:pPr>
      <w:r w:rsidRPr="004A7CB3">
        <w:rPr>
          <w:rFonts w:ascii="Arial" w:eastAsia="Times New Roman" w:hAnsi="Arial" w:cs="Arial"/>
          <w:color w:val="000000"/>
          <w:sz w:val="24"/>
          <w:szCs w:val="24"/>
          <w:lang w:eastAsia="el-GR"/>
        </w:rPr>
        <w:t> </w:t>
      </w:r>
    </w:p>
    <w:p w:rsidR="009466F3" w:rsidRPr="004A7CB3" w:rsidRDefault="009466F3" w:rsidP="00536083">
      <w:pPr>
        <w:pStyle w:val="Subtitle"/>
        <w:jc w:val="both"/>
        <w:rPr>
          <w:rFonts w:ascii="Arial" w:hAnsi="Arial" w:cs="Arial"/>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pStyle w:val="Heading2"/>
        <w:jc w:val="both"/>
        <w:rPr>
          <w:rFonts w:ascii="Arial" w:hAnsi="Arial" w:cs="Arial"/>
          <w:sz w:val="24"/>
          <w:szCs w:val="24"/>
          <w:lang w:val="el-GR"/>
        </w:rPr>
      </w:pPr>
    </w:p>
    <w:p w:rsidR="009466F3" w:rsidRPr="004A7CB3" w:rsidRDefault="00DA5D96" w:rsidP="00536083">
      <w:pPr>
        <w:pStyle w:val="Heading2"/>
        <w:jc w:val="both"/>
        <w:rPr>
          <w:rFonts w:ascii="Arial" w:hAnsi="Arial" w:cs="Arial"/>
          <w:sz w:val="24"/>
          <w:szCs w:val="24"/>
          <w:lang w:val="el-GR"/>
        </w:rPr>
      </w:pPr>
      <w:bookmarkStart w:id="11" w:name="_Toc508811698"/>
      <w:r w:rsidRPr="004A7CB3">
        <w:rPr>
          <w:rFonts w:ascii="Arial" w:hAnsi="Arial" w:cs="Arial"/>
          <w:sz w:val="24"/>
          <w:szCs w:val="24"/>
          <w:lang w:val="el-GR"/>
        </w:rPr>
        <w:t>1.2.4</w:t>
      </w:r>
      <w:r w:rsidR="009466F3" w:rsidRPr="004A7CB3">
        <w:rPr>
          <w:rFonts w:ascii="Arial" w:hAnsi="Arial" w:cs="Arial"/>
          <w:sz w:val="24"/>
          <w:szCs w:val="24"/>
          <w:lang w:val="el-GR"/>
        </w:rPr>
        <w:t xml:space="preserve">  Το </w:t>
      </w:r>
      <w:r w:rsidR="009466F3" w:rsidRPr="004A7CB3">
        <w:rPr>
          <w:rFonts w:ascii="Arial" w:hAnsi="Arial" w:cs="Arial"/>
          <w:sz w:val="24"/>
          <w:szCs w:val="24"/>
        </w:rPr>
        <w:t>AutoCAD</w:t>
      </w:r>
      <w:r w:rsidR="009466F3" w:rsidRPr="004A7CB3">
        <w:rPr>
          <w:rFonts w:ascii="Arial" w:hAnsi="Arial" w:cs="Arial"/>
          <w:sz w:val="24"/>
          <w:szCs w:val="24"/>
          <w:lang w:val="el-GR"/>
        </w:rPr>
        <w:t xml:space="preserve"> ως εργαλείο μηχανικού</w:t>
      </w:r>
      <w:bookmarkEnd w:id="11"/>
    </w:p>
    <w:p w:rsidR="00AB6E7D" w:rsidRPr="004A7CB3" w:rsidRDefault="00AB6E7D" w:rsidP="00536083">
      <w:pPr>
        <w:jc w:val="both"/>
        <w:rPr>
          <w:rFonts w:ascii="Arial" w:hAnsi="Arial" w:cs="Arial"/>
          <w:lang w:val="el-GR"/>
        </w:rPr>
      </w:pP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Το</w:t>
      </w:r>
      <w:r w:rsidRPr="004A7CB3">
        <w:rPr>
          <w:rFonts w:ascii="Arial" w:hAnsi="Arial" w:cs="Arial"/>
          <w:sz w:val="24"/>
          <w:szCs w:val="24"/>
        </w:rPr>
        <w:t> </w:t>
      </w:r>
      <w:r w:rsidRPr="004A7CB3">
        <w:rPr>
          <w:rFonts w:ascii="Arial" w:hAnsi="Arial" w:cs="Arial"/>
          <w:bCs/>
          <w:sz w:val="24"/>
          <w:szCs w:val="24"/>
          <w:lang w:val="el-GR"/>
        </w:rPr>
        <w:t>σχέδιο</w:t>
      </w:r>
      <w:r w:rsidRPr="004A7CB3">
        <w:rPr>
          <w:rFonts w:ascii="Arial" w:hAnsi="Arial" w:cs="Arial"/>
          <w:sz w:val="24"/>
          <w:szCs w:val="24"/>
        </w:rPr>
        <w:t> </w:t>
      </w:r>
      <w:r w:rsidRPr="004A7CB3">
        <w:rPr>
          <w:rFonts w:ascii="Arial" w:hAnsi="Arial" w:cs="Arial"/>
          <w:sz w:val="24"/>
          <w:szCs w:val="24"/>
          <w:lang w:val="el-GR"/>
        </w:rPr>
        <w:t xml:space="preserve">είναι μια διεθνής γλώσσα επικοινωνίας και ταχύτατης ανταλλαγής ιδεών και χρησιμοποιείται σε πολλά επαγγέλματα. Τα κυριότερα από αυτά δεν είναι άλλα </w:t>
      </w:r>
      <w:r w:rsidR="00AB6E7D" w:rsidRPr="004A7CB3">
        <w:rPr>
          <w:rFonts w:ascii="Arial" w:hAnsi="Arial" w:cs="Arial"/>
          <w:sz w:val="24"/>
          <w:szCs w:val="24"/>
          <w:lang w:val="el-GR"/>
        </w:rPr>
        <w:t xml:space="preserve">από των Μηχανικών και των Σχεδιαστών. </w:t>
      </w:r>
      <w:r w:rsidRPr="004A7CB3">
        <w:rPr>
          <w:rFonts w:ascii="Arial" w:hAnsi="Arial" w:cs="Arial"/>
          <w:sz w:val="24"/>
          <w:szCs w:val="24"/>
          <w:lang w:val="el-GR"/>
        </w:rPr>
        <w:t>Η δημιουργία τεχνικού σχεδίου, η σχεδίαση, ήταν πάντα και είναι αναπόσπαστο μέρος της εργασίας του μηχανικού. Είναι ο τρόπος με τον οποίο μπορεί να συνεννοηθεί ο μελετητής με το τμήμα παραγωγής ενός εργοστασίου προκειμένου να πραγματοποιηθεί η κατασκευή ενός εξαρτήματος, μ</w:t>
      </w:r>
      <w:r w:rsidR="00AB6E7D" w:rsidRPr="004A7CB3">
        <w:rPr>
          <w:rFonts w:ascii="Arial" w:hAnsi="Arial" w:cs="Arial"/>
          <w:sz w:val="24"/>
          <w:szCs w:val="24"/>
          <w:lang w:val="el-GR"/>
        </w:rPr>
        <w:t xml:space="preserve">ιας μηχανής ή μιας εγκατάστασης </w:t>
      </w:r>
      <w:r w:rsidRPr="004A7CB3">
        <w:rPr>
          <w:rFonts w:ascii="Arial" w:hAnsi="Arial" w:cs="Arial"/>
          <w:sz w:val="24"/>
          <w:szCs w:val="24"/>
          <w:lang w:val="el-GR"/>
        </w:rPr>
        <w:t>. Σε αντίθεση με το καλλιτεχνικό σχέδιο, στο τεχνικό σχέδιο είναι απαραίτητη η εφαρμογή των κανόνων σχεδίασης και της τυποποίηση</w:t>
      </w:r>
      <w:r w:rsidR="00AB6E7D" w:rsidRPr="004A7CB3">
        <w:rPr>
          <w:rFonts w:ascii="Arial" w:hAnsi="Arial" w:cs="Arial"/>
          <w:sz w:val="24"/>
          <w:szCs w:val="24"/>
          <w:lang w:val="el-GR"/>
        </w:rPr>
        <w:t xml:space="preserve">ς που ισχύει, έτσι ώστε η </w:t>
      </w:r>
      <w:r w:rsidRPr="004A7CB3">
        <w:rPr>
          <w:rFonts w:ascii="Arial" w:hAnsi="Arial" w:cs="Arial"/>
          <w:sz w:val="24"/>
          <w:szCs w:val="24"/>
          <w:lang w:val="el-GR"/>
        </w:rPr>
        <w:t>μελέτη να είναι κατανοητή από οποιονδήποτε κατασκευαστή. Για την περιγραφή ενός εξαρτήματος χρησιμοποιούνται πολλών ειδών σχέδια. Στα σχέδια δύο διαστάσεων (2</w:t>
      </w:r>
      <w:r w:rsidRPr="004A7CB3">
        <w:rPr>
          <w:rFonts w:ascii="Arial" w:hAnsi="Arial" w:cs="Arial"/>
          <w:sz w:val="24"/>
          <w:szCs w:val="24"/>
        </w:rPr>
        <w:t>D</w:t>
      </w:r>
      <w:r w:rsidRPr="004A7CB3">
        <w:rPr>
          <w:rFonts w:ascii="Arial" w:hAnsi="Arial" w:cs="Arial"/>
          <w:sz w:val="24"/>
          <w:szCs w:val="24"/>
          <w:lang w:val="el-GR"/>
        </w:rPr>
        <w:t xml:space="preserve">) γίνεται </w:t>
      </w:r>
      <w:r w:rsidR="00AB6E7D" w:rsidRPr="004A7CB3">
        <w:rPr>
          <w:rFonts w:ascii="Arial" w:hAnsi="Arial" w:cs="Arial"/>
          <w:sz w:val="24"/>
          <w:szCs w:val="24"/>
          <w:lang w:val="el-GR"/>
        </w:rPr>
        <w:t xml:space="preserve">χρήση ανάλογων όψεων και τομών </w:t>
      </w:r>
      <w:r w:rsidR="002C5ADE" w:rsidRPr="004A7CB3">
        <w:rPr>
          <w:rFonts w:ascii="Arial" w:hAnsi="Arial" w:cs="Arial"/>
          <w:sz w:val="24"/>
          <w:szCs w:val="24"/>
          <w:lang w:val="el-GR"/>
        </w:rPr>
        <w:t>για</w:t>
      </w:r>
      <w:r w:rsidR="00AB6E7D" w:rsidRPr="004A7CB3">
        <w:rPr>
          <w:rFonts w:ascii="Arial" w:hAnsi="Arial" w:cs="Arial"/>
          <w:sz w:val="24"/>
          <w:szCs w:val="24"/>
          <w:lang w:val="el-GR"/>
        </w:rPr>
        <w:t xml:space="preserve"> να υπάρχει καλύτερη κατανόηση </w:t>
      </w:r>
      <w:r w:rsidRPr="004A7CB3">
        <w:rPr>
          <w:rFonts w:ascii="Arial" w:hAnsi="Arial" w:cs="Arial"/>
          <w:sz w:val="24"/>
          <w:szCs w:val="24"/>
          <w:lang w:val="el-GR"/>
        </w:rPr>
        <w:t>. Σε ιδιαίτερες περιπτώσεις χρησιμοποιούνται τα σχέδια τριών διαστάσεων (3</w:t>
      </w:r>
      <w:r w:rsidRPr="004A7CB3">
        <w:rPr>
          <w:rFonts w:ascii="Arial" w:hAnsi="Arial" w:cs="Arial"/>
          <w:sz w:val="24"/>
          <w:szCs w:val="24"/>
        </w:rPr>
        <w:t>D</w:t>
      </w:r>
      <w:r w:rsidR="00AB6E7D" w:rsidRPr="004A7CB3">
        <w:rPr>
          <w:rFonts w:ascii="Arial" w:hAnsi="Arial" w:cs="Arial"/>
          <w:sz w:val="24"/>
          <w:szCs w:val="24"/>
          <w:lang w:val="el-GR"/>
        </w:rPr>
        <w:t xml:space="preserve">) </w:t>
      </w:r>
      <w:r w:rsidRPr="004A7CB3">
        <w:rPr>
          <w:rFonts w:ascii="Arial" w:hAnsi="Arial" w:cs="Arial"/>
          <w:sz w:val="24"/>
          <w:szCs w:val="24"/>
          <w:lang w:val="el-GR"/>
        </w:rPr>
        <w:t xml:space="preserve"> τα οποία περιγράφουν πιο παραστατικά ένα εξάρτημα </w:t>
      </w:r>
      <w:r w:rsidR="00AB6E7D" w:rsidRPr="004A7CB3">
        <w:rPr>
          <w:rFonts w:ascii="Arial" w:hAnsi="Arial" w:cs="Arial"/>
          <w:sz w:val="24"/>
          <w:szCs w:val="24"/>
          <w:lang w:val="el-GR"/>
        </w:rPr>
        <w:t xml:space="preserve">. </w:t>
      </w:r>
      <w:r w:rsidRPr="004A7CB3">
        <w:rPr>
          <w:rFonts w:ascii="Arial" w:hAnsi="Arial" w:cs="Arial"/>
          <w:sz w:val="24"/>
          <w:szCs w:val="24"/>
          <w:lang w:val="el-GR"/>
        </w:rPr>
        <w:t>Τα σχέδια που προαναφέρθηκαν είναι πολύ λεπτομερή αλλά και πολύ χρονοβόρα γι’ αυτό και έχουν υψηλό κόστος κατασκευής</w:t>
      </w:r>
      <w:r w:rsidR="002C5ADE" w:rsidRPr="004A7CB3">
        <w:rPr>
          <w:rFonts w:ascii="Arial" w:hAnsi="Arial" w:cs="Arial"/>
          <w:sz w:val="24"/>
          <w:szCs w:val="24"/>
          <w:lang w:val="el-GR"/>
        </w:rPr>
        <w:t>.</w:t>
      </w:r>
      <w:r w:rsidRPr="004A7CB3">
        <w:rPr>
          <w:rFonts w:ascii="Arial" w:hAnsi="Arial" w:cs="Arial"/>
          <w:sz w:val="24"/>
          <w:szCs w:val="24"/>
          <w:lang w:val="el-GR"/>
        </w:rPr>
        <w:t xml:space="preserve"> Το </w:t>
      </w:r>
      <w:r w:rsidRPr="004A7CB3">
        <w:rPr>
          <w:rFonts w:ascii="Arial" w:hAnsi="Arial" w:cs="Arial"/>
          <w:sz w:val="24"/>
          <w:szCs w:val="24"/>
        </w:rPr>
        <w:t>AutoCAD</w:t>
      </w:r>
      <w:r w:rsidRPr="004A7CB3">
        <w:rPr>
          <w:rFonts w:ascii="Arial" w:hAnsi="Arial" w:cs="Arial"/>
          <w:sz w:val="24"/>
          <w:szCs w:val="24"/>
          <w:lang w:val="el-GR"/>
        </w:rPr>
        <w:t xml:space="preserve"> αποτελεί το πιο διαδεδομένο σχεδιαστικό πρόγραμμα παγκοσμίως. Για τους εξειδικευμένους επαγγελματίες υπάρχουν και τα αντίστοιχα προγράμματα, οι κάθετες εφαρμογές όπως λέγονται, που προσφέρουν επιπλέον συγκεκριμένα εργαλεία που εξυπηρετούν τις απαιτήσεις του κάθε επαγγέλματος. </w:t>
      </w:r>
      <w:r w:rsidRPr="004A7CB3">
        <w:rPr>
          <w:rFonts w:ascii="Arial" w:hAnsi="Arial" w:cs="Arial"/>
          <w:sz w:val="24"/>
          <w:szCs w:val="24"/>
        </w:rPr>
        <w:t>T</w:t>
      </w:r>
      <w:r w:rsidRPr="004A7CB3">
        <w:rPr>
          <w:rFonts w:ascii="Arial" w:hAnsi="Arial" w:cs="Arial"/>
          <w:sz w:val="24"/>
          <w:szCs w:val="24"/>
          <w:lang w:val="el-GR"/>
        </w:rPr>
        <w:t xml:space="preserve">ο </w:t>
      </w:r>
      <w:r w:rsidRPr="004A7CB3">
        <w:rPr>
          <w:rFonts w:ascii="Arial" w:hAnsi="Arial" w:cs="Arial"/>
          <w:sz w:val="24"/>
          <w:szCs w:val="24"/>
        </w:rPr>
        <w:t>AutoCAD</w:t>
      </w:r>
      <w:r w:rsidRPr="004A7CB3">
        <w:rPr>
          <w:rFonts w:ascii="Arial" w:hAnsi="Arial" w:cs="Arial"/>
          <w:sz w:val="24"/>
          <w:szCs w:val="24"/>
          <w:lang w:val="el-GR"/>
        </w:rPr>
        <w:t xml:space="preserve"> </w:t>
      </w:r>
      <w:r w:rsidRPr="004A7CB3">
        <w:rPr>
          <w:rFonts w:ascii="Arial" w:hAnsi="Arial" w:cs="Arial"/>
          <w:sz w:val="24"/>
          <w:szCs w:val="24"/>
        </w:rPr>
        <w:t>Mechanical</w:t>
      </w:r>
      <w:r w:rsidRPr="004A7CB3">
        <w:rPr>
          <w:rFonts w:ascii="Arial" w:hAnsi="Arial" w:cs="Arial"/>
          <w:sz w:val="24"/>
          <w:szCs w:val="24"/>
          <w:lang w:val="el-GR"/>
        </w:rPr>
        <w:t xml:space="preserve"> και το </w:t>
      </w:r>
      <w:r w:rsidRPr="004A7CB3">
        <w:rPr>
          <w:rFonts w:ascii="Arial" w:hAnsi="Arial" w:cs="Arial"/>
          <w:sz w:val="24"/>
          <w:szCs w:val="24"/>
        </w:rPr>
        <w:t>Autodesk</w:t>
      </w:r>
      <w:r w:rsidRPr="004A7CB3">
        <w:rPr>
          <w:rFonts w:ascii="Arial" w:hAnsi="Arial" w:cs="Arial"/>
          <w:sz w:val="24"/>
          <w:szCs w:val="24"/>
          <w:lang w:val="el-GR"/>
        </w:rPr>
        <w:t xml:space="preserve"> </w:t>
      </w:r>
      <w:r w:rsidRPr="004A7CB3">
        <w:rPr>
          <w:rFonts w:ascii="Arial" w:hAnsi="Arial" w:cs="Arial"/>
          <w:sz w:val="24"/>
          <w:szCs w:val="24"/>
        </w:rPr>
        <w:t>Inventor</w:t>
      </w:r>
      <w:r w:rsidRPr="004A7CB3">
        <w:rPr>
          <w:rFonts w:ascii="Arial" w:hAnsi="Arial" w:cs="Arial"/>
          <w:sz w:val="24"/>
          <w:szCs w:val="24"/>
          <w:lang w:val="el-GR"/>
        </w:rPr>
        <w:t xml:space="preserve"> για μηχανολόγους, το </w:t>
      </w:r>
      <w:r w:rsidRPr="004A7CB3">
        <w:rPr>
          <w:rFonts w:ascii="Arial" w:hAnsi="Arial" w:cs="Arial"/>
          <w:sz w:val="24"/>
          <w:szCs w:val="24"/>
        </w:rPr>
        <w:t>AutoCAD</w:t>
      </w:r>
      <w:r w:rsidRPr="004A7CB3">
        <w:rPr>
          <w:rFonts w:ascii="Arial" w:hAnsi="Arial" w:cs="Arial"/>
          <w:sz w:val="24"/>
          <w:szCs w:val="24"/>
          <w:lang w:val="el-GR"/>
        </w:rPr>
        <w:t xml:space="preserve"> </w:t>
      </w:r>
      <w:r w:rsidRPr="004A7CB3">
        <w:rPr>
          <w:rFonts w:ascii="Arial" w:hAnsi="Arial" w:cs="Arial"/>
          <w:sz w:val="24"/>
          <w:szCs w:val="24"/>
        </w:rPr>
        <w:t>Architecture</w:t>
      </w:r>
      <w:r w:rsidRPr="004A7CB3">
        <w:rPr>
          <w:rFonts w:ascii="Arial" w:hAnsi="Arial" w:cs="Arial"/>
          <w:sz w:val="24"/>
          <w:szCs w:val="24"/>
          <w:lang w:val="el-GR"/>
        </w:rPr>
        <w:t xml:space="preserve"> και το </w:t>
      </w:r>
      <w:r w:rsidRPr="004A7CB3">
        <w:rPr>
          <w:rFonts w:ascii="Arial" w:hAnsi="Arial" w:cs="Arial"/>
          <w:sz w:val="24"/>
          <w:szCs w:val="24"/>
        </w:rPr>
        <w:t>Autodesk</w:t>
      </w:r>
      <w:r w:rsidRPr="004A7CB3">
        <w:rPr>
          <w:rFonts w:ascii="Arial" w:hAnsi="Arial" w:cs="Arial"/>
          <w:sz w:val="24"/>
          <w:szCs w:val="24"/>
          <w:lang w:val="el-GR"/>
        </w:rPr>
        <w:t xml:space="preserve"> </w:t>
      </w:r>
      <w:r w:rsidRPr="004A7CB3">
        <w:rPr>
          <w:rFonts w:ascii="Arial" w:hAnsi="Arial" w:cs="Arial"/>
          <w:sz w:val="24"/>
          <w:szCs w:val="24"/>
        </w:rPr>
        <w:t>Revit</w:t>
      </w:r>
      <w:r w:rsidRPr="004A7CB3">
        <w:rPr>
          <w:rFonts w:ascii="Arial" w:hAnsi="Arial" w:cs="Arial"/>
          <w:sz w:val="24"/>
          <w:szCs w:val="24"/>
          <w:lang w:val="el-GR"/>
        </w:rPr>
        <w:t xml:space="preserve"> για αρχιτέκτονες, το </w:t>
      </w:r>
      <w:r w:rsidRPr="004A7CB3">
        <w:rPr>
          <w:rFonts w:ascii="Arial" w:hAnsi="Arial" w:cs="Arial"/>
          <w:sz w:val="24"/>
          <w:szCs w:val="24"/>
        </w:rPr>
        <w:t>AutoCAD</w:t>
      </w:r>
      <w:r w:rsidRPr="004A7CB3">
        <w:rPr>
          <w:rFonts w:ascii="Arial" w:hAnsi="Arial" w:cs="Arial"/>
          <w:sz w:val="24"/>
          <w:szCs w:val="24"/>
          <w:lang w:val="el-GR"/>
        </w:rPr>
        <w:t xml:space="preserve"> </w:t>
      </w:r>
      <w:r w:rsidRPr="004A7CB3">
        <w:rPr>
          <w:rFonts w:ascii="Arial" w:hAnsi="Arial" w:cs="Arial"/>
          <w:sz w:val="24"/>
          <w:szCs w:val="24"/>
        </w:rPr>
        <w:t>Map</w:t>
      </w:r>
      <w:r w:rsidRPr="004A7CB3">
        <w:rPr>
          <w:rFonts w:ascii="Arial" w:hAnsi="Arial" w:cs="Arial"/>
          <w:sz w:val="24"/>
          <w:szCs w:val="24"/>
          <w:lang w:val="el-GR"/>
        </w:rPr>
        <w:t xml:space="preserve"> 3</w:t>
      </w:r>
      <w:r w:rsidRPr="004A7CB3">
        <w:rPr>
          <w:rFonts w:ascii="Arial" w:hAnsi="Arial" w:cs="Arial"/>
          <w:sz w:val="24"/>
          <w:szCs w:val="24"/>
        </w:rPr>
        <w:t>D</w:t>
      </w:r>
      <w:r w:rsidRPr="004A7CB3">
        <w:rPr>
          <w:rFonts w:ascii="Arial" w:hAnsi="Arial" w:cs="Arial"/>
          <w:sz w:val="24"/>
          <w:szCs w:val="24"/>
          <w:lang w:val="el-GR"/>
        </w:rPr>
        <w:t xml:space="preserve"> και το </w:t>
      </w:r>
      <w:r w:rsidRPr="004A7CB3">
        <w:rPr>
          <w:rFonts w:ascii="Arial" w:hAnsi="Arial" w:cs="Arial"/>
          <w:sz w:val="24"/>
          <w:szCs w:val="24"/>
        </w:rPr>
        <w:t>AutoCAD</w:t>
      </w:r>
      <w:r w:rsidRPr="004A7CB3">
        <w:rPr>
          <w:rFonts w:ascii="Arial" w:hAnsi="Arial" w:cs="Arial"/>
          <w:sz w:val="24"/>
          <w:szCs w:val="24"/>
          <w:lang w:val="el-GR"/>
        </w:rPr>
        <w:t xml:space="preserve"> </w:t>
      </w:r>
      <w:r w:rsidRPr="004A7CB3">
        <w:rPr>
          <w:rFonts w:ascii="Arial" w:hAnsi="Arial" w:cs="Arial"/>
          <w:sz w:val="24"/>
          <w:szCs w:val="24"/>
        </w:rPr>
        <w:t>Civil</w:t>
      </w:r>
      <w:r w:rsidRPr="004A7CB3">
        <w:rPr>
          <w:rFonts w:ascii="Arial" w:hAnsi="Arial" w:cs="Arial"/>
          <w:sz w:val="24"/>
          <w:szCs w:val="24"/>
          <w:lang w:val="el-GR"/>
        </w:rPr>
        <w:t xml:space="preserve"> 3</w:t>
      </w:r>
      <w:r w:rsidRPr="004A7CB3">
        <w:rPr>
          <w:rFonts w:ascii="Arial" w:hAnsi="Arial" w:cs="Arial"/>
          <w:sz w:val="24"/>
          <w:szCs w:val="24"/>
        </w:rPr>
        <w:t>D</w:t>
      </w:r>
      <w:r w:rsidRPr="004A7CB3">
        <w:rPr>
          <w:rFonts w:ascii="Arial" w:hAnsi="Arial" w:cs="Arial"/>
          <w:sz w:val="24"/>
          <w:szCs w:val="24"/>
          <w:lang w:val="el-GR"/>
        </w:rPr>
        <w:t xml:space="preserve"> για τοπογράφους και χαρτογράφους, το </w:t>
      </w:r>
      <w:r w:rsidRPr="004A7CB3">
        <w:rPr>
          <w:rFonts w:ascii="Arial" w:hAnsi="Arial" w:cs="Arial"/>
          <w:sz w:val="24"/>
          <w:szCs w:val="24"/>
        </w:rPr>
        <w:t>MapGuide</w:t>
      </w:r>
      <w:r w:rsidRPr="004A7CB3">
        <w:rPr>
          <w:rFonts w:ascii="Arial" w:hAnsi="Arial" w:cs="Arial"/>
          <w:sz w:val="24"/>
          <w:szCs w:val="24"/>
          <w:lang w:val="el-GR"/>
        </w:rPr>
        <w:t xml:space="preserve"> </w:t>
      </w:r>
      <w:r w:rsidRPr="004A7CB3">
        <w:rPr>
          <w:rFonts w:ascii="Arial" w:hAnsi="Arial" w:cs="Arial"/>
          <w:sz w:val="24"/>
          <w:szCs w:val="24"/>
        </w:rPr>
        <w:t>Enterprise</w:t>
      </w:r>
      <w:r w:rsidRPr="004A7CB3">
        <w:rPr>
          <w:rFonts w:ascii="Arial" w:hAnsi="Arial" w:cs="Arial"/>
          <w:sz w:val="24"/>
          <w:szCs w:val="24"/>
          <w:lang w:val="el-GR"/>
        </w:rPr>
        <w:t xml:space="preserve"> για επαγγελματίες των </w:t>
      </w:r>
      <w:r w:rsidRPr="004A7CB3">
        <w:rPr>
          <w:rFonts w:ascii="Arial" w:hAnsi="Arial" w:cs="Arial"/>
          <w:sz w:val="24"/>
          <w:szCs w:val="24"/>
        </w:rPr>
        <w:t>G</w:t>
      </w:r>
      <w:r w:rsidRPr="004A7CB3">
        <w:rPr>
          <w:rFonts w:ascii="Arial" w:hAnsi="Arial" w:cs="Arial"/>
          <w:sz w:val="24"/>
          <w:szCs w:val="24"/>
          <w:lang w:val="el-GR"/>
        </w:rPr>
        <w:t>.</w:t>
      </w:r>
      <w:r w:rsidRPr="004A7CB3">
        <w:rPr>
          <w:rFonts w:ascii="Arial" w:hAnsi="Arial" w:cs="Arial"/>
          <w:sz w:val="24"/>
          <w:szCs w:val="24"/>
        </w:rPr>
        <w:t>I</w:t>
      </w:r>
      <w:r w:rsidRPr="004A7CB3">
        <w:rPr>
          <w:rFonts w:ascii="Arial" w:hAnsi="Arial" w:cs="Arial"/>
          <w:sz w:val="24"/>
          <w:szCs w:val="24"/>
          <w:lang w:val="el-GR"/>
        </w:rPr>
        <w:t>.</w:t>
      </w:r>
      <w:r w:rsidRPr="004A7CB3">
        <w:rPr>
          <w:rFonts w:ascii="Arial" w:hAnsi="Arial" w:cs="Arial"/>
          <w:sz w:val="24"/>
          <w:szCs w:val="24"/>
        </w:rPr>
        <w:t>S</w:t>
      </w:r>
      <w:r w:rsidRPr="004A7CB3">
        <w:rPr>
          <w:rFonts w:ascii="Arial" w:hAnsi="Arial" w:cs="Arial"/>
          <w:sz w:val="24"/>
          <w:szCs w:val="24"/>
          <w:lang w:val="el-GR"/>
        </w:rPr>
        <w:t xml:space="preserve">, αλλά και το </w:t>
      </w:r>
      <w:r w:rsidRPr="004A7CB3">
        <w:rPr>
          <w:rFonts w:ascii="Arial" w:hAnsi="Arial" w:cs="Arial"/>
          <w:sz w:val="24"/>
          <w:szCs w:val="24"/>
        </w:rPr>
        <w:t>AutoCAD</w:t>
      </w:r>
      <w:r w:rsidRPr="004A7CB3">
        <w:rPr>
          <w:rFonts w:ascii="Arial" w:hAnsi="Arial" w:cs="Arial"/>
          <w:sz w:val="24"/>
          <w:szCs w:val="24"/>
          <w:lang w:val="el-GR"/>
        </w:rPr>
        <w:t xml:space="preserve"> </w:t>
      </w:r>
      <w:r w:rsidRPr="004A7CB3">
        <w:rPr>
          <w:rFonts w:ascii="Arial" w:hAnsi="Arial" w:cs="Arial"/>
          <w:sz w:val="24"/>
          <w:szCs w:val="24"/>
        </w:rPr>
        <w:t>Electrical</w:t>
      </w:r>
      <w:r w:rsidRPr="004A7CB3">
        <w:rPr>
          <w:rFonts w:ascii="Arial" w:hAnsi="Arial" w:cs="Arial"/>
          <w:sz w:val="24"/>
          <w:szCs w:val="24"/>
          <w:lang w:val="el-GR"/>
        </w:rPr>
        <w:t xml:space="preserve"> για Ηλεκτρολόγους.</w:t>
      </w:r>
    </w:p>
    <w:p w:rsidR="009466F3" w:rsidRPr="004A7CB3" w:rsidRDefault="009466F3" w:rsidP="00536083">
      <w:pPr>
        <w:pStyle w:val="ListParagraph"/>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2C5ADE" w:rsidP="00536083">
      <w:pPr>
        <w:pStyle w:val="Heading2"/>
        <w:jc w:val="both"/>
        <w:rPr>
          <w:rFonts w:ascii="Arial" w:hAnsi="Arial" w:cs="Arial"/>
          <w:sz w:val="24"/>
          <w:szCs w:val="24"/>
          <w:lang w:val="el-GR"/>
        </w:rPr>
      </w:pPr>
      <w:bookmarkStart w:id="12" w:name="_Toc508811699"/>
      <w:r w:rsidRPr="004A7CB3">
        <w:rPr>
          <w:rFonts w:ascii="Arial" w:hAnsi="Arial" w:cs="Arial"/>
          <w:sz w:val="24"/>
          <w:szCs w:val="24"/>
          <w:lang w:val="el-GR"/>
        </w:rPr>
        <w:t>1.2.5</w:t>
      </w:r>
      <w:r w:rsidR="009466F3" w:rsidRPr="004A7CB3">
        <w:rPr>
          <w:rFonts w:ascii="Arial" w:hAnsi="Arial" w:cs="Arial"/>
          <w:sz w:val="24"/>
          <w:szCs w:val="24"/>
          <w:lang w:val="el-GR"/>
        </w:rPr>
        <w:t xml:space="preserve">  Η βάση δεδομένων του </w:t>
      </w:r>
      <w:r w:rsidR="009466F3" w:rsidRPr="004A7CB3">
        <w:rPr>
          <w:rFonts w:ascii="Arial" w:hAnsi="Arial" w:cs="Arial"/>
          <w:sz w:val="24"/>
          <w:szCs w:val="24"/>
        </w:rPr>
        <w:t>AutoCAD</w:t>
      </w:r>
      <w:bookmarkEnd w:id="12"/>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 xml:space="preserve">Ένα σχέδιο </w:t>
      </w:r>
      <w:r w:rsidRPr="004A7CB3">
        <w:rPr>
          <w:rFonts w:ascii="Arial" w:hAnsi="Arial" w:cs="Arial"/>
          <w:sz w:val="24"/>
          <w:szCs w:val="24"/>
        </w:rPr>
        <w:t>AutoCAD</w:t>
      </w:r>
      <w:r w:rsidRPr="004A7CB3">
        <w:rPr>
          <w:rFonts w:ascii="Arial" w:hAnsi="Arial" w:cs="Arial"/>
          <w:sz w:val="24"/>
          <w:szCs w:val="24"/>
          <w:lang w:val="el-GR"/>
        </w:rPr>
        <w:t xml:space="preserve"> είναι μια συλλογή αντικειμένων που είναι αποθηκευμένα σε μια βάση δεδομένων. Ορισμένα από τα βασικά αντικείμενα βάσης δεδομένων είναι, </w:t>
      </w:r>
      <w:r w:rsidRPr="004A7CB3">
        <w:rPr>
          <w:rFonts w:ascii="Arial" w:hAnsi="Arial" w:cs="Arial"/>
          <w:sz w:val="24"/>
          <w:szCs w:val="24"/>
          <w:lang w:val="el-GR"/>
        </w:rPr>
        <w:lastRenderedPageBreak/>
        <w:t xml:space="preserve">πίνακες συμβόλων και λεξικά. Οι οντότητες είναι ένα ειδικό είδος αντικειμένου βάσης δεδομένων που έχει γραφική παράσταση μέσα σε ένα σχέδιο </w:t>
      </w:r>
      <w:r w:rsidRPr="004A7CB3">
        <w:rPr>
          <w:rFonts w:ascii="Arial" w:hAnsi="Arial" w:cs="Arial"/>
          <w:sz w:val="24"/>
          <w:szCs w:val="24"/>
        </w:rPr>
        <w:t>AutoCAD</w:t>
      </w:r>
      <w:r w:rsidRPr="004A7CB3">
        <w:rPr>
          <w:rFonts w:ascii="Arial" w:hAnsi="Arial" w:cs="Arial"/>
          <w:sz w:val="24"/>
          <w:szCs w:val="24"/>
          <w:lang w:val="el-GR"/>
        </w:rPr>
        <w:t>. Γραμμές, κύκλοι, τόξα, κείμενο, στερεά, περιοχές, σφήνες και ελλείψεις είναι παραδείγματα οντοτήτων. Ένας χρήστης μπορεί να δει μια οντότητα στην οθόνη και μπορεί να την χειριστεί.</w:t>
      </w:r>
      <w:r w:rsidR="000A7423" w:rsidRPr="004A7CB3">
        <w:rPr>
          <w:rFonts w:ascii="Arial" w:hAnsi="Arial" w:cs="Arial"/>
          <w:sz w:val="24"/>
          <w:szCs w:val="24"/>
          <w:lang w:val="el-GR"/>
        </w:rPr>
        <w:t xml:space="preserve"> Οι οντότητες </w:t>
      </w:r>
      <w:r w:rsidR="006942E3" w:rsidRPr="004A7CB3">
        <w:rPr>
          <w:rFonts w:ascii="Arial" w:hAnsi="Arial" w:cs="Arial"/>
          <w:sz w:val="24"/>
          <w:szCs w:val="24"/>
          <w:lang w:val="el-GR"/>
        </w:rPr>
        <w:t xml:space="preserve">πιο απλοϊκά </w:t>
      </w:r>
      <w:r w:rsidR="000A7423" w:rsidRPr="004A7CB3">
        <w:rPr>
          <w:rFonts w:ascii="Arial" w:hAnsi="Arial" w:cs="Arial"/>
          <w:sz w:val="24"/>
          <w:szCs w:val="24"/>
          <w:lang w:val="el-GR"/>
        </w:rPr>
        <w:t>είναι τα εργαλεία και οι εντολές.</w:t>
      </w: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 xml:space="preserve">Οι πίνακες συμβόλων και τα λεξικά είναι τα </w:t>
      </w:r>
      <w:r w:rsidR="000A7423" w:rsidRPr="004A7CB3">
        <w:rPr>
          <w:rFonts w:ascii="Arial" w:hAnsi="Arial" w:cs="Arial"/>
          <w:sz w:val="24"/>
          <w:szCs w:val="24"/>
          <w:lang w:val="el-GR"/>
        </w:rPr>
        <w:t>‘</w:t>
      </w:r>
      <w:r w:rsidRPr="004A7CB3">
        <w:rPr>
          <w:rFonts w:ascii="Arial" w:hAnsi="Arial" w:cs="Arial"/>
          <w:sz w:val="24"/>
          <w:szCs w:val="24"/>
          <w:lang w:val="el-GR"/>
        </w:rPr>
        <w:t>δοχεία</w:t>
      </w:r>
      <w:r w:rsidR="000A7423" w:rsidRPr="004A7CB3">
        <w:rPr>
          <w:rFonts w:ascii="Arial" w:hAnsi="Arial" w:cs="Arial"/>
          <w:sz w:val="24"/>
          <w:szCs w:val="24"/>
          <w:lang w:val="el-GR"/>
        </w:rPr>
        <w:t>’</w:t>
      </w:r>
      <w:r w:rsidRPr="004A7CB3">
        <w:rPr>
          <w:rFonts w:ascii="Arial" w:hAnsi="Arial" w:cs="Arial"/>
          <w:sz w:val="24"/>
          <w:szCs w:val="24"/>
          <w:lang w:val="el-GR"/>
        </w:rPr>
        <w:t xml:space="preserve"> που χρησιμοποιούνται για την αποθήκευση αντικειμένων βάσης δεδομένων</w:t>
      </w:r>
      <w:r w:rsidR="000A7423" w:rsidRPr="004A7CB3">
        <w:rPr>
          <w:rFonts w:ascii="Arial" w:hAnsi="Arial" w:cs="Arial"/>
          <w:sz w:val="24"/>
          <w:szCs w:val="24"/>
          <w:lang w:val="el-GR"/>
        </w:rPr>
        <w:t>. Και τα δύο αντικείμενα</w:t>
      </w:r>
      <w:r w:rsidRPr="004A7CB3">
        <w:rPr>
          <w:rFonts w:ascii="Arial" w:hAnsi="Arial" w:cs="Arial"/>
          <w:sz w:val="24"/>
          <w:szCs w:val="24"/>
          <w:lang w:val="el-GR"/>
        </w:rPr>
        <w:t xml:space="preserve"> χαρτογραφούν ένα όνομα συμβόλου (μια συμβολοσειρά κειμένου) σε ένα αντικείμενο βάσης δεδομένων.</w:t>
      </w: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 xml:space="preserve"> Μια βάση δεδομένων του </w:t>
      </w:r>
      <w:r w:rsidRPr="004A7CB3">
        <w:rPr>
          <w:rFonts w:ascii="Arial" w:hAnsi="Arial" w:cs="Arial"/>
          <w:sz w:val="24"/>
          <w:szCs w:val="24"/>
        </w:rPr>
        <w:t>AutoCAD</w:t>
      </w:r>
      <w:r w:rsidRPr="004A7CB3">
        <w:rPr>
          <w:rFonts w:ascii="Arial" w:hAnsi="Arial" w:cs="Arial"/>
          <w:sz w:val="24"/>
          <w:szCs w:val="24"/>
          <w:lang w:val="el-GR"/>
        </w:rPr>
        <w:t xml:space="preserve"> περιλαμβάνει ένα σταθερό σύνολο πινάκων συμβόλων, το καθένα από τα οποία περιέχει στιγμιότυπα συγκεκριμένης κλάσης καταγραφής πίνακα συμβόλων. </w:t>
      </w: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rPr>
      </w:pPr>
      <w:r w:rsidRPr="004A7CB3">
        <w:rPr>
          <w:rFonts w:ascii="Arial" w:hAnsi="Arial" w:cs="Arial"/>
          <w:sz w:val="24"/>
          <w:szCs w:val="24"/>
          <w:lang w:val="el-GR"/>
        </w:rPr>
        <w:t xml:space="preserve">Είναι γεγονός πως δεν μπορούμε να προσθέσουμε νέο πίνακα συμβόλων στη βάση δεδομένων. </w:t>
      </w:r>
      <w:r w:rsidRPr="004A7CB3">
        <w:rPr>
          <w:rFonts w:ascii="Arial" w:hAnsi="Arial" w:cs="Arial"/>
          <w:sz w:val="24"/>
          <w:szCs w:val="24"/>
        </w:rPr>
        <w:t>Παραδείγματα πινάκων συμβόλων είναι :</w:t>
      </w:r>
    </w:p>
    <w:p w:rsidR="009466F3" w:rsidRPr="004A7CB3" w:rsidRDefault="009466F3" w:rsidP="00536083">
      <w:pPr>
        <w:pStyle w:val="ListParagraph"/>
        <w:numPr>
          <w:ilvl w:val="0"/>
          <w:numId w:val="8"/>
        </w:numPr>
        <w:jc w:val="both"/>
        <w:rPr>
          <w:rFonts w:ascii="Arial" w:hAnsi="Arial" w:cs="Arial"/>
          <w:sz w:val="24"/>
          <w:szCs w:val="24"/>
          <w:lang w:val="el-GR"/>
        </w:rPr>
      </w:pPr>
      <w:r w:rsidRPr="004A7CB3">
        <w:rPr>
          <w:rFonts w:ascii="Arial" w:hAnsi="Arial" w:cs="Arial"/>
          <w:sz w:val="24"/>
          <w:szCs w:val="24"/>
          <w:lang w:val="el-GR"/>
        </w:rPr>
        <w:t>ο πίνακας επιπέδων (</w:t>
      </w:r>
      <w:r w:rsidRPr="004A7CB3">
        <w:rPr>
          <w:rFonts w:ascii="Arial" w:hAnsi="Arial" w:cs="Arial"/>
          <w:sz w:val="24"/>
          <w:szCs w:val="24"/>
        </w:rPr>
        <w:t>AcDbLayerTable</w:t>
      </w:r>
      <w:r w:rsidRPr="004A7CB3">
        <w:rPr>
          <w:rFonts w:ascii="Arial" w:hAnsi="Arial" w:cs="Arial"/>
          <w:sz w:val="24"/>
          <w:szCs w:val="24"/>
          <w:lang w:val="el-GR"/>
        </w:rPr>
        <w:t xml:space="preserve">), ο οποίος περιέχει εγγραφές πίνακα επιπέδων </w:t>
      </w:r>
    </w:p>
    <w:p w:rsidR="009466F3" w:rsidRPr="004A7CB3" w:rsidRDefault="009466F3" w:rsidP="00536083">
      <w:pPr>
        <w:pStyle w:val="ListParagraph"/>
        <w:numPr>
          <w:ilvl w:val="0"/>
          <w:numId w:val="8"/>
        </w:numPr>
        <w:jc w:val="both"/>
        <w:rPr>
          <w:rFonts w:ascii="Arial" w:hAnsi="Arial" w:cs="Arial"/>
          <w:sz w:val="24"/>
          <w:szCs w:val="24"/>
          <w:lang w:val="el-GR"/>
        </w:rPr>
      </w:pPr>
      <w:r w:rsidRPr="004A7CB3">
        <w:rPr>
          <w:rFonts w:ascii="Arial" w:hAnsi="Arial" w:cs="Arial"/>
          <w:sz w:val="24"/>
          <w:szCs w:val="24"/>
          <w:lang w:val="el-GR"/>
        </w:rPr>
        <w:t>ο πίνακας μπλοκ (</w:t>
      </w:r>
      <w:r w:rsidRPr="004A7CB3">
        <w:rPr>
          <w:rFonts w:ascii="Arial" w:hAnsi="Arial" w:cs="Arial"/>
          <w:sz w:val="24"/>
          <w:szCs w:val="24"/>
        </w:rPr>
        <w:t>AcDbBlockTable</w:t>
      </w:r>
      <w:r w:rsidRPr="004A7CB3">
        <w:rPr>
          <w:rFonts w:ascii="Arial" w:hAnsi="Arial" w:cs="Arial"/>
          <w:sz w:val="24"/>
          <w:szCs w:val="24"/>
          <w:lang w:val="el-GR"/>
        </w:rPr>
        <w:t xml:space="preserve">), ο οποίος περιέχει εγγραφές πίνακα μπλοκ. </w:t>
      </w: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Τα λεξικά παρέχουν ένα γενικότερο δοχείο για την αποθήκευση αντικειμένων από τους πίνακες συμβόλων</w:t>
      </w:r>
      <w:r w:rsidR="000A7423" w:rsidRPr="004A7CB3">
        <w:rPr>
          <w:rFonts w:ascii="Arial" w:hAnsi="Arial" w:cs="Arial"/>
          <w:sz w:val="24"/>
          <w:szCs w:val="24"/>
          <w:lang w:val="el-GR"/>
        </w:rPr>
        <w:t xml:space="preserve">. </w:t>
      </w:r>
      <w:r w:rsidRPr="004A7CB3">
        <w:rPr>
          <w:rFonts w:ascii="Arial" w:hAnsi="Arial" w:cs="Arial"/>
          <w:sz w:val="24"/>
          <w:szCs w:val="24"/>
          <w:lang w:val="el-GR"/>
        </w:rPr>
        <w:t xml:space="preserve">Η βάση δεδομένων </w:t>
      </w:r>
      <w:r w:rsidRPr="004A7CB3">
        <w:rPr>
          <w:rFonts w:ascii="Arial" w:hAnsi="Arial" w:cs="Arial"/>
          <w:sz w:val="24"/>
          <w:szCs w:val="24"/>
        </w:rPr>
        <w:t>AutoCAD</w:t>
      </w:r>
      <w:r w:rsidRPr="004A7CB3">
        <w:rPr>
          <w:rFonts w:ascii="Arial" w:hAnsi="Arial" w:cs="Arial"/>
          <w:sz w:val="24"/>
          <w:szCs w:val="24"/>
          <w:lang w:val="el-GR"/>
        </w:rPr>
        <w:t xml:space="preserve"> δημιουργεί ένα λεξικό που ονομάζεται λεξικό λεζάντων αντικειμένων όταν δημιουργεί ένα νέο σχέδιο. Το λεξικό λεζάντων αντικειμένων μπορεί να θεωρηθεί ως ο κύριος "πίνακας περιεχομένων" για όλα τα λεξικά που σχετίζονται με τη βάση δεδομένων. Μπορούμε να δημιουργήσουμε νέα λεξικά μέσα στο λεξικό λεζάντων αντικειμένου και να προσθέσουμε νέα αντικείμενα βάσης δεδομένων σε αυτά.</w:t>
      </w:r>
    </w:p>
    <w:p w:rsidR="009466F3" w:rsidRPr="004A7CB3" w:rsidRDefault="009466F3" w:rsidP="00536083">
      <w:pPr>
        <w:jc w:val="both"/>
        <w:rPr>
          <w:rFonts w:ascii="Arial" w:hAnsi="Arial" w:cs="Arial"/>
          <w:sz w:val="24"/>
          <w:szCs w:val="24"/>
          <w:lang w:val="el-GR"/>
        </w:rPr>
      </w:pPr>
    </w:p>
    <w:p w:rsidR="009466F3" w:rsidRPr="004A7CB3" w:rsidRDefault="009466F3" w:rsidP="00536083">
      <w:pPr>
        <w:keepNext/>
        <w:jc w:val="both"/>
        <w:rPr>
          <w:rFonts w:ascii="Arial" w:hAnsi="Arial" w:cs="Arial"/>
          <w:sz w:val="24"/>
          <w:szCs w:val="24"/>
          <w:lang w:val="el-GR"/>
        </w:rPr>
      </w:pPr>
      <w:r w:rsidRPr="004A7CB3">
        <w:rPr>
          <w:rFonts w:ascii="Arial" w:hAnsi="Arial" w:cs="Arial"/>
          <w:sz w:val="24"/>
          <w:szCs w:val="24"/>
          <w:lang w:val="el-GR"/>
        </w:rPr>
        <w:lastRenderedPageBreak/>
        <w:t xml:space="preserve">Το παρακάτω σχήμα δείχνει τα βασικά στοιχεία της βάσης δεδομένων του </w:t>
      </w:r>
      <w:r w:rsidRPr="004A7CB3">
        <w:rPr>
          <w:rFonts w:ascii="Arial" w:hAnsi="Arial" w:cs="Arial"/>
          <w:sz w:val="24"/>
          <w:szCs w:val="24"/>
        </w:rPr>
        <w:t>AutoCAD</w:t>
      </w:r>
      <w:r w:rsidRPr="004A7CB3">
        <w:rPr>
          <w:rFonts w:ascii="Arial" w:hAnsi="Arial" w:cs="Arial"/>
          <w:sz w:val="24"/>
          <w:szCs w:val="24"/>
          <w:lang w:val="el-GR"/>
        </w:rPr>
        <w:t>.</w:t>
      </w:r>
      <w:r w:rsidRPr="004A7CB3">
        <w:rPr>
          <w:rFonts w:ascii="Arial" w:hAnsi="Arial" w:cs="Arial"/>
          <w:noProof/>
          <w:sz w:val="24"/>
          <w:szCs w:val="24"/>
        </w:rPr>
        <w:drawing>
          <wp:inline distT="0" distB="0" distL="0" distR="0">
            <wp:extent cx="5986732" cy="3838755"/>
            <wp:effectExtent l="0" t="0" r="0" b="0"/>
            <wp:docPr id="4"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 r:lo="rId12" r:qs="rId13" r:cs="rId14"/>
              </a:graphicData>
            </a:graphic>
          </wp:inline>
        </w:drawing>
      </w:r>
    </w:p>
    <w:p w:rsidR="009466F3" w:rsidRPr="004A7CB3" w:rsidRDefault="009466F3" w:rsidP="00536083">
      <w:pPr>
        <w:pStyle w:val="Caption"/>
        <w:jc w:val="both"/>
        <w:rPr>
          <w:rFonts w:ascii="Arial" w:hAnsi="Arial" w:cs="Arial"/>
          <w:sz w:val="22"/>
          <w:szCs w:val="22"/>
          <w:lang w:val="el-GR"/>
        </w:rPr>
      </w:pPr>
      <w:r w:rsidRPr="004A7CB3">
        <w:rPr>
          <w:rFonts w:ascii="Arial" w:hAnsi="Arial" w:cs="Arial"/>
          <w:sz w:val="22"/>
          <w:szCs w:val="22"/>
          <w:lang w:val="el-GR"/>
        </w:rPr>
        <w:t xml:space="preserve">Εικόνα 2- Σχεδιάγραμμα βάσης Δεδομένων </w:t>
      </w:r>
      <w:r w:rsidRPr="004A7CB3">
        <w:rPr>
          <w:rFonts w:ascii="Arial" w:hAnsi="Arial" w:cs="Arial"/>
          <w:sz w:val="22"/>
          <w:szCs w:val="22"/>
        </w:rPr>
        <w:t>AutoCAD</w:t>
      </w: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BA73FF" w:rsidRPr="004A7CB3" w:rsidRDefault="00BA73FF" w:rsidP="00536083">
      <w:pPr>
        <w:jc w:val="both"/>
        <w:rPr>
          <w:rFonts w:ascii="Arial" w:hAnsi="Arial" w:cs="Arial"/>
          <w:sz w:val="24"/>
          <w:szCs w:val="24"/>
          <w:lang w:val="el-GR"/>
        </w:rPr>
      </w:pPr>
    </w:p>
    <w:p w:rsidR="00BA73FF" w:rsidRPr="004A7CB3" w:rsidRDefault="00BA73FF" w:rsidP="00536083">
      <w:pPr>
        <w:jc w:val="both"/>
        <w:rPr>
          <w:rFonts w:ascii="Arial" w:hAnsi="Arial" w:cs="Arial"/>
          <w:sz w:val="24"/>
          <w:szCs w:val="24"/>
          <w:lang w:val="el-GR"/>
        </w:rPr>
      </w:pPr>
    </w:p>
    <w:p w:rsidR="00BA73FF" w:rsidRPr="004A7CB3" w:rsidRDefault="00BA73FF" w:rsidP="00536083">
      <w:pPr>
        <w:jc w:val="both"/>
        <w:rPr>
          <w:rFonts w:ascii="Arial" w:hAnsi="Arial" w:cs="Arial"/>
          <w:sz w:val="24"/>
          <w:szCs w:val="24"/>
          <w:lang w:val="el-GR"/>
        </w:rPr>
      </w:pPr>
    </w:p>
    <w:p w:rsidR="00BA73FF" w:rsidRPr="004A7CB3" w:rsidRDefault="00BA73FF" w:rsidP="00536083">
      <w:pPr>
        <w:jc w:val="both"/>
        <w:rPr>
          <w:rFonts w:ascii="Arial" w:hAnsi="Arial" w:cs="Arial"/>
          <w:sz w:val="24"/>
          <w:szCs w:val="24"/>
          <w:lang w:val="el-GR"/>
        </w:rPr>
      </w:pPr>
    </w:p>
    <w:p w:rsidR="00BA73FF" w:rsidRPr="004A7CB3" w:rsidRDefault="00BA73FF" w:rsidP="00536083">
      <w:pPr>
        <w:jc w:val="both"/>
        <w:rPr>
          <w:rFonts w:ascii="Arial" w:hAnsi="Arial" w:cs="Arial"/>
          <w:sz w:val="24"/>
          <w:szCs w:val="24"/>
          <w:lang w:val="el-GR"/>
        </w:rPr>
      </w:pPr>
    </w:p>
    <w:p w:rsidR="00BA73FF" w:rsidRPr="004A7CB3" w:rsidRDefault="00BA73FF"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BA73FF" w:rsidP="00536083">
      <w:pPr>
        <w:pStyle w:val="Heading1"/>
        <w:jc w:val="both"/>
        <w:rPr>
          <w:rFonts w:ascii="Arial" w:hAnsi="Arial" w:cs="Arial"/>
          <w:sz w:val="24"/>
          <w:szCs w:val="24"/>
          <w:lang w:val="el-GR"/>
        </w:rPr>
      </w:pPr>
      <w:bookmarkStart w:id="13" w:name="_Toc508811700"/>
      <w:r w:rsidRPr="004A7CB3">
        <w:rPr>
          <w:rFonts w:ascii="Arial" w:hAnsi="Arial" w:cs="Arial"/>
          <w:sz w:val="24"/>
          <w:szCs w:val="24"/>
          <w:lang w:val="el-GR"/>
        </w:rPr>
        <w:lastRenderedPageBreak/>
        <w:t>1.3</w:t>
      </w:r>
      <w:r w:rsidR="009466F3" w:rsidRPr="004A7CB3">
        <w:rPr>
          <w:rFonts w:ascii="Arial" w:hAnsi="Arial" w:cs="Arial"/>
          <w:sz w:val="24"/>
          <w:szCs w:val="24"/>
          <w:lang w:val="el-GR"/>
        </w:rPr>
        <w:t xml:space="preserve">   Εισαγωγή στο </w:t>
      </w:r>
      <w:r w:rsidR="009466F3" w:rsidRPr="004A7CB3">
        <w:rPr>
          <w:rFonts w:ascii="Arial" w:hAnsi="Arial" w:cs="Arial"/>
          <w:sz w:val="24"/>
          <w:szCs w:val="24"/>
        </w:rPr>
        <w:t>AutoCAD</w:t>
      </w:r>
      <w:bookmarkEnd w:id="13"/>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Σε αυτό το κεφάλαιο θα μελετήσουμε τον τρόπο με τον οποίο είναι οργανωμένη η επιφάνεια εργασίας (</w:t>
      </w:r>
      <w:r w:rsidRPr="004A7CB3">
        <w:rPr>
          <w:rFonts w:ascii="Arial" w:hAnsi="Arial" w:cs="Arial"/>
          <w:sz w:val="24"/>
          <w:szCs w:val="24"/>
        </w:rPr>
        <w:t>workspace</w:t>
      </w:r>
      <w:r w:rsidRPr="004A7CB3">
        <w:rPr>
          <w:rFonts w:ascii="Arial" w:hAnsi="Arial" w:cs="Arial"/>
          <w:sz w:val="24"/>
          <w:szCs w:val="24"/>
          <w:lang w:val="el-GR"/>
        </w:rPr>
        <w:t xml:space="preserve">) του </w:t>
      </w:r>
      <w:r w:rsidRPr="004A7CB3">
        <w:rPr>
          <w:rFonts w:ascii="Arial" w:hAnsi="Arial" w:cs="Arial"/>
          <w:sz w:val="24"/>
          <w:szCs w:val="24"/>
        </w:rPr>
        <w:t>AutoCAD</w:t>
      </w:r>
      <w:r w:rsidRPr="004A7CB3">
        <w:rPr>
          <w:rFonts w:ascii="Arial" w:hAnsi="Arial" w:cs="Arial"/>
          <w:sz w:val="24"/>
          <w:szCs w:val="24"/>
          <w:lang w:val="el-GR"/>
        </w:rPr>
        <w:t xml:space="preserve">. Το μενού εργαλείων, οι μπάρες, οι γραμμές εντολών </w:t>
      </w:r>
      <w:r w:rsidR="000A7423" w:rsidRPr="004A7CB3">
        <w:rPr>
          <w:rFonts w:ascii="Arial" w:hAnsi="Arial" w:cs="Arial"/>
          <w:sz w:val="24"/>
          <w:szCs w:val="24"/>
          <w:lang w:val="el-GR"/>
        </w:rPr>
        <w:t>και γενικότερα όλη η βάση δεδομένων. Ό</w:t>
      </w:r>
      <w:r w:rsidRPr="004A7CB3">
        <w:rPr>
          <w:rFonts w:ascii="Arial" w:hAnsi="Arial" w:cs="Arial"/>
          <w:sz w:val="24"/>
          <w:szCs w:val="24"/>
          <w:lang w:val="el-GR"/>
        </w:rPr>
        <w:t>λα όσα ο χρήστης  χρησιμοποίει στη πρώτη φάση με το περιβάλλον του λογισμικού</w:t>
      </w:r>
      <w:r w:rsidR="000A7423" w:rsidRPr="004A7CB3">
        <w:rPr>
          <w:rFonts w:ascii="Arial" w:hAnsi="Arial" w:cs="Arial"/>
          <w:sz w:val="24"/>
          <w:szCs w:val="24"/>
          <w:lang w:val="el-GR"/>
        </w:rPr>
        <w:t>.</w:t>
      </w:r>
    </w:p>
    <w:p w:rsidR="009466F3" w:rsidRPr="004A7CB3" w:rsidRDefault="009466F3" w:rsidP="00536083">
      <w:pPr>
        <w:jc w:val="both"/>
        <w:rPr>
          <w:rFonts w:ascii="Arial" w:hAnsi="Arial" w:cs="Arial"/>
          <w:sz w:val="24"/>
          <w:szCs w:val="24"/>
          <w:lang w:val="el-GR"/>
        </w:rPr>
      </w:pPr>
    </w:p>
    <w:p w:rsidR="009466F3" w:rsidRPr="004A7CB3" w:rsidRDefault="009466F3" w:rsidP="00536083">
      <w:pPr>
        <w:pStyle w:val="Heading2"/>
        <w:jc w:val="both"/>
        <w:rPr>
          <w:rFonts w:ascii="Arial" w:hAnsi="Arial" w:cs="Arial"/>
          <w:sz w:val="24"/>
          <w:szCs w:val="24"/>
          <w:lang w:val="el-GR"/>
        </w:rPr>
      </w:pPr>
    </w:p>
    <w:p w:rsidR="009466F3" w:rsidRPr="004A7CB3" w:rsidRDefault="009466F3" w:rsidP="00536083">
      <w:pPr>
        <w:pStyle w:val="Heading2"/>
        <w:jc w:val="both"/>
        <w:rPr>
          <w:rFonts w:ascii="Arial" w:hAnsi="Arial" w:cs="Arial"/>
          <w:sz w:val="24"/>
          <w:szCs w:val="24"/>
          <w:lang w:val="el-GR"/>
        </w:rPr>
      </w:pPr>
      <w:bookmarkStart w:id="14" w:name="_Toc508811701"/>
      <w:r w:rsidRPr="004A7CB3">
        <w:rPr>
          <w:rFonts w:ascii="Arial" w:hAnsi="Arial" w:cs="Arial"/>
          <w:sz w:val="24"/>
          <w:szCs w:val="24"/>
          <w:lang w:val="el-GR"/>
        </w:rPr>
        <w:t>1.3.1  Τρόπος εισαγωγής εντολών</w:t>
      </w:r>
      <w:bookmarkEnd w:id="14"/>
    </w:p>
    <w:p w:rsidR="009466F3" w:rsidRPr="004A7CB3" w:rsidRDefault="009466F3" w:rsidP="00536083">
      <w:pPr>
        <w:pStyle w:val="ListParagraph"/>
        <w:jc w:val="both"/>
        <w:rPr>
          <w:rFonts w:ascii="Arial" w:hAnsi="Arial" w:cs="Arial"/>
          <w:sz w:val="24"/>
          <w:szCs w:val="24"/>
          <w:lang w:val="el-GR"/>
        </w:rPr>
      </w:pPr>
    </w:p>
    <w:p w:rsidR="009466F3" w:rsidRPr="004A7CB3" w:rsidRDefault="009466F3" w:rsidP="00536083">
      <w:pPr>
        <w:pStyle w:val="ListParagraph"/>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Οι οδηγίες (</w:t>
      </w:r>
      <w:r w:rsidRPr="004A7CB3">
        <w:rPr>
          <w:rFonts w:ascii="Arial" w:hAnsi="Arial" w:cs="Arial"/>
          <w:sz w:val="24"/>
          <w:szCs w:val="24"/>
        </w:rPr>
        <w:t>commands</w:t>
      </w:r>
      <w:r w:rsidRPr="004A7CB3">
        <w:rPr>
          <w:rFonts w:ascii="Arial" w:hAnsi="Arial" w:cs="Arial"/>
          <w:sz w:val="24"/>
          <w:szCs w:val="24"/>
          <w:lang w:val="el-GR"/>
        </w:rPr>
        <w:t xml:space="preserve">) είναι οι οδηγίες που λένε στο πρόγραμμα τι πρέπει να κάνει. Πληκτρολογούνται από την χρήστη στην </w:t>
      </w:r>
      <w:r w:rsidRPr="004A7CB3">
        <w:rPr>
          <w:rFonts w:ascii="Arial" w:hAnsi="Arial" w:cs="Arial"/>
          <w:sz w:val="24"/>
          <w:szCs w:val="24"/>
        </w:rPr>
        <w:t>command</w:t>
      </w:r>
      <w:r w:rsidRPr="004A7CB3">
        <w:rPr>
          <w:rFonts w:ascii="Arial" w:hAnsi="Arial" w:cs="Arial"/>
          <w:sz w:val="24"/>
          <w:szCs w:val="24"/>
          <w:lang w:val="el-GR"/>
        </w:rPr>
        <w:t xml:space="preserve"> </w:t>
      </w:r>
      <w:r w:rsidRPr="004A7CB3">
        <w:rPr>
          <w:rFonts w:ascii="Arial" w:hAnsi="Arial" w:cs="Arial"/>
          <w:sz w:val="24"/>
          <w:szCs w:val="24"/>
        </w:rPr>
        <w:t>line</w:t>
      </w:r>
      <w:r w:rsidRPr="004A7CB3">
        <w:rPr>
          <w:rFonts w:ascii="Arial" w:hAnsi="Arial" w:cs="Arial"/>
          <w:sz w:val="24"/>
          <w:szCs w:val="24"/>
          <w:lang w:val="el-GR"/>
        </w:rPr>
        <w:t xml:space="preserve"> </w:t>
      </w:r>
      <w:r w:rsidR="000A7423" w:rsidRPr="004A7CB3">
        <w:rPr>
          <w:rFonts w:ascii="Arial" w:hAnsi="Arial" w:cs="Arial"/>
          <w:sz w:val="24"/>
          <w:szCs w:val="24"/>
          <w:lang w:val="el-GR"/>
        </w:rPr>
        <w:t xml:space="preserve">(μπάρα εντολών ) , </w:t>
      </w:r>
      <w:r w:rsidRPr="004A7CB3">
        <w:rPr>
          <w:rFonts w:ascii="Arial" w:hAnsi="Arial" w:cs="Arial"/>
          <w:sz w:val="24"/>
          <w:szCs w:val="24"/>
          <w:lang w:val="el-GR"/>
        </w:rPr>
        <w:t>η οποία βρίσκετ</w:t>
      </w:r>
      <w:r w:rsidR="000A7423" w:rsidRPr="004A7CB3">
        <w:rPr>
          <w:rFonts w:ascii="Arial" w:hAnsi="Arial" w:cs="Arial"/>
          <w:sz w:val="24"/>
          <w:szCs w:val="24"/>
          <w:lang w:val="el-GR"/>
        </w:rPr>
        <w:t>αι στο κάτω μέρος της οθόνης</w:t>
      </w:r>
      <w:r w:rsidRPr="004A7CB3">
        <w:rPr>
          <w:rFonts w:ascii="Arial" w:hAnsi="Arial" w:cs="Arial"/>
          <w:sz w:val="24"/>
          <w:szCs w:val="24"/>
          <w:lang w:val="el-GR"/>
        </w:rPr>
        <w:t xml:space="preserve"> . Αυτός ο τρόπος εισαγωγής εντολών έχει προκύψει πως είναι ο πιο εύχρηστος και βολικός. Ο χρήστης πρέπει στην ουσία άπλα να πληκτρολογήσει την λέξη που σηματοδοτεί την εντολή που θέλει να δώσει , π.χ. </w:t>
      </w:r>
      <w:r w:rsidRPr="004A7CB3">
        <w:rPr>
          <w:rFonts w:ascii="Arial" w:hAnsi="Arial" w:cs="Arial"/>
          <w:sz w:val="24"/>
          <w:szCs w:val="24"/>
        </w:rPr>
        <w:t>RIBONECLOSE</w:t>
      </w:r>
      <w:r w:rsidRPr="004A7CB3">
        <w:rPr>
          <w:rFonts w:ascii="Arial" w:hAnsi="Arial" w:cs="Arial"/>
          <w:sz w:val="24"/>
          <w:szCs w:val="24"/>
          <w:lang w:val="el-GR"/>
        </w:rPr>
        <w:t xml:space="preserve">. </w:t>
      </w:r>
    </w:p>
    <w:p w:rsidR="000A7423" w:rsidRPr="004A7CB3" w:rsidRDefault="000A7423" w:rsidP="00536083">
      <w:pPr>
        <w:pStyle w:val="ListParagraph"/>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 xml:space="preserve">Μόνο με τα πρώτα γράμματα ακόμα το </w:t>
      </w:r>
      <w:r w:rsidRPr="004A7CB3">
        <w:rPr>
          <w:rFonts w:ascii="Arial" w:hAnsi="Arial" w:cs="Arial"/>
          <w:sz w:val="24"/>
          <w:szCs w:val="24"/>
        </w:rPr>
        <w:t>AutoCAD</w:t>
      </w:r>
      <w:r w:rsidR="000A7423" w:rsidRPr="004A7CB3">
        <w:rPr>
          <w:rFonts w:ascii="Arial" w:hAnsi="Arial" w:cs="Arial"/>
          <w:sz w:val="24"/>
          <w:szCs w:val="24"/>
          <w:lang w:val="el-GR"/>
        </w:rPr>
        <w:t xml:space="preserve"> </w:t>
      </w:r>
      <w:r w:rsidRPr="004A7CB3">
        <w:rPr>
          <w:rFonts w:ascii="Arial" w:hAnsi="Arial" w:cs="Arial"/>
          <w:sz w:val="24"/>
          <w:szCs w:val="24"/>
          <w:lang w:val="el-GR"/>
        </w:rPr>
        <w:t>αυτόματα δίνει ένα πλήθος εντολών από τις οποίες ο χρήστης έχει την δυνατότητα να διαλέξει. Μειονέκτημα αυτής της χρήσης δεν είναι άλλο από το γεγονός ότι ο χρήστης πρέπει να θυμάται απ</w:t>
      </w:r>
      <w:r w:rsidR="000A7423" w:rsidRPr="004A7CB3">
        <w:rPr>
          <w:rFonts w:ascii="Arial" w:hAnsi="Arial" w:cs="Arial"/>
          <w:sz w:val="24"/>
          <w:szCs w:val="24"/>
          <w:lang w:val="el-GR"/>
        </w:rPr>
        <w:t>’</w:t>
      </w:r>
      <w:r w:rsidRPr="004A7CB3">
        <w:rPr>
          <w:rFonts w:ascii="Arial" w:hAnsi="Arial" w:cs="Arial"/>
          <w:sz w:val="24"/>
          <w:szCs w:val="24"/>
          <w:lang w:val="el-GR"/>
        </w:rPr>
        <w:t xml:space="preserve"> έξω τις περισσότερες εντολές. Επίσης πρέπει να επισημάνουμε ότι με αυτόν τον τρόπο εισαγωγής έχουμε ακόμα το πλεονέκτημα ότι είναι δυνατό να γίνουν πολλές παραλλαγές σε μία εντολή, για παράδειγμα  η δημιουργία κύκλου από κέντρο ή  ακτίνα</w:t>
      </w:r>
      <w:r w:rsidR="000A7423" w:rsidRPr="004A7CB3">
        <w:rPr>
          <w:rFonts w:ascii="Arial" w:hAnsi="Arial" w:cs="Arial"/>
          <w:sz w:val="24"/>
          <w:szCs w:val="24"/>
          <w:lang w:val="el-GR"/>
        </w:rPr>
        <w:t xml:space="preserve">, ή  διάμετρο ή από τρία σημεία εφόσον δίνονται οι επιλογές πάνω στο ίδιο το </w:t>
      </w:r>
      <w:r w:rsidR="000A7423" w:rsidRPr="004A7CB3">
        <w:rPr>
          <w:rFonts w:ascii="Arial" w:hAnsi="Arial" w:cs="Arial"/>
          <w:sz w:val="24"/>
          <w:szCs w:val="24"/>
        </w:rPr>
        <w:t>command</w:t>
      </w:r>
      <w:r w:rsidR="000A7423" w:rsidRPr="004A7CB3">
        <w:rPr>
          <w:rFonts w:ascii="Arial" w:hAnsi="Arial" w:cs="Arial"/>
          <w:sz w:val="24"/>
          <w:szCs w:val="24"/>
          <w:lang w:val="el-GR"/>
        </w:rPr>
        <w:t xml:space="preserve"> </w:t>
      </w:r>
      <w:r w:rsidR="000A7423" w:rsidRPr="004A7CB3">
        <w:rPr>
          <w:rFonts w:ascii="Arial" w:hAnsi="Arial" w:cs="Arial"/>
          <w:sz w:val="24"/>
          <w:szCs w:val="24"/>
        </w:rPr>
        <w:t>line</w:t>
      </w:r>
      <w:r w:rsidR="000A7423" w:rsidRPr="004A7CB3">
        <w:rPr>
          <w:rFonts w:ascii="Arial" w:hAnsi="Arial" w:cs="Arial"/>
          <w:sz w:val="24"/>
          <w:szCs w:val="24"/>
          <w:lang w:val="el-GR"/>
        </w:rPr>
        <w:t>.</w:t>
      </w:r>
    </w:p>
    <w:p w:rsidR="009466F3" w:rsidRPr="004A7CB3" w:rsidRDefault="009466F3" w:rsidP="00536083">
      <w:pPr>
        <w:pStyle w:val="ListParagraph"/>
        <w:jc w:val="both"/>
        <w:rPr>
          <w:rFonts w:ascii="Arial" w:hAnsi="Arial" w:cs="Arial"/>
          <w:sz w:val="24"/>
          <w:szCs w:val="24"/>
          <w:lang w:val="el-GR"/>
        </w:rPr>
      </w:pPr>
    </w:p>
    <w:p w:rsidR="009466F3" w:rsidRPr="004A7CB3" w:rsidRDefault="009466F3" w:rsidP="00536083">
      <w:pPr>
        <w:pStyle w:val="ListParagraph"/>
        <w:jc w:val="both"/>
        <w:rPr>
          <w:rFonts w:ascii="Arial" w:hAnsi="Arial" w:cs="Arial"/>
          <w:sz w:val="24"/>
          <w:szCs w:val="24"/>
          <w:lang w:val="el-GR"/>
        </w:rPr>
      </w:pPr>
    </w:p>
    <w:p w:rsidR="009466F3" w:rsidRPr="004A7CB3" w:rsidRDefault="009466F3" w:rsidP="00536083">
      <w:pPr>
        <w:pStyle w:val="ListParagraph"/>
        <w:jc w:val="both"/>
        <w:rPr>
          <w:rFonts w:ascii="Arial" w:hAnsi="Arial" w:cs="Arial"/>
          <w:sz w:val="24"/>
          <w:szCs w:val="24"/>
          <w:lang w:val="el-GR"/>
        </w:rPr>
      </w:pPr>
    </w:p>
    <w:p w:rsidR="009466F3" w:rsidRPr="004A7CB3" w:rsidRDefault="009466F3" w:rsidP="00536083">
      <w:pPr>
        <w:pStyle w:val="ListParagraph"/>
        <w:keepNext/>
        <w:jc w:val="both"/>
        <w:rPr>
          <w:rFonts w:ascii="Arial" w:hAnsi="Arial" w:cs="Arial"/>
          <w:sz w:val="24"/>
          <w:szCs w:val="24"/>
        </w:rPr>
      </w:pPr>
      <w:r w:rsidRPr="004A7CB3">
        <w:rPr>
          <w:rFonts w:ascii="Arial" w:hAnsi="Arial" w:cs="Arial"/>
          <w:noProof/>
          <w:sz w:val="24"/>
          <w:szCs w:val="24"/>
        </w:rPr>
        <w:drawing>
          <wp:inline distT="0" distB="0" distL="0" distR="0">
            <wp:extent cx="4762500" cy="1341120"/>
            <wp:effectExtent l="19050" t="0" r="0" b="0"/>
            <wp:docPr id="7" name="Picture 2" descr="command li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mand line.jpg"/>
                    <pic:cNvPicPr/>
                  </pic:nvPicPr>
                  <pic:blipFill>
                    <a:blip r:embed="rId15" cstate="print"/>
                    <a:stretch>
                      <a:fillRect/>
                    </a:stretch>
                  </pic:blipFill>
                  <pic:spPr>
                    <a:xfrm>
                      <a:off x="0" y="0"/>
                      <a:ext cx="4762500" cy="1341120"/>
                    </a:xfrm>
                    <a:prstGeom prst="rect">
                      <a:avLst/>
                    </a:prstGeom>
                  </pic:spPr>
                </pic:pic>
              </a:graphicData>
            </a:graphic>
          </wp:inline>
        </w:drawing>
      </w:r>
    </w:p>
    <w:p w:rsidR="009466F3" w:rsidRPr="004A7CB3" w:rsidRDefault="009466F3" w:rsidP="00536083">
      <w:pPr>
        <w:pStyle w:val="Caption"/>
        <w:jc w:val="both"/>
        <w:rPr>
          <w:rFonts w:ascii="Arial" w:hAnsi="Arial" w:cs="Arial"/>
          <w:sz w:val="22"/>
          <w:szCs w:val="22"/>
          <w:lang w:val="el-GR"/>
        </w:rPr>
      </w:pPr>
      <w:r w:rsidRPr="004A7CB3">
        <w:rPr>
          <w:rFonts w:ascii="Arial" w:hAnsi="Arial" w:cs="Arial"/>
          <w:sz w:val="22"/>
          <w:szCs w:val="22"/>
          <w:lang w:val="el-GR"/>
        </w:rPr>
        <w:t xml:space="preserve">Εικόνα 3- Τρόπος εισαγωγής εντολών στο </w:t>
      </w:r>
      <w:r w:rsidRPr="004A7CB3">
        <w:rPr>
          <w:rFonts w:ascii="Arial" w:hAnsi="Arial" w:cs="Arial"/>
          <w:sz w:val="22"/>
          <w:szCs w:val="22"/>
        </w:rPr>
        <w:t>command</w:t>
      </w:r>
      <w:r w:rsidRPr="004A7CB3">
        <w:rPr>
          <w:rFonts w:ascii="Arial" w:hAnsi="Arial" w:cs="Arial"/>
          <w:sz w:val="22"/>
          <w:szCs w:val="22"/>
          <w:lang w:val="el-GR"/>
        </w:rPr>
        <w:t xml:space="preserve"> </w:t>
      </w:r>
      <w:r w:rsidRPr="004A7CB3">
        <w:rPr>
          <w:rFonts w:ascii="Arial" w:hAnsi="Arial" w:cs="Arial"/>
          <w:sz w:val="22"/>
          <w:szCs w:val="22"/>
        </w:rPr>
        <w:t>line</w:t>
      </w:r>
    </w:p>
    <w:p w:rsidR="009466F3" w:rsidRPr="004A7CB3" w:rsidRDefault="009466F3" w:rsidP="00536083">
      <w:pPr>
        <w:pStyle w:val="ListParagraph"/>
        <w:jc w:val="both"/>
        <w:rPr>
          <w:rFonts w:ascii="Arial" w:hAnsi="Arial" w:cs="Arial"/>
          <w:sz w:val="24"/>
          <w:szCs w:val="24"/>
          <w:lang w:val="el-GR"/>
        </w:rPr>
      </w:pPr>
    </w:p>
    <w:p w:rsidR="009466F3" w:rsidRPr="004A7CB3" w:rsidRDefault="009466F3" w:rsidP="00536083">
      <w:pPr>
        <w:pStyle w:val="ListParagraph"/>
        <w:jc w:val="both"/>
        <w:rPr>
          <w:rFonts w:ascii="Arial" w:hAnsi="Arial" w:cs="Arial"/>
          <w:sz w:val="24"/>
          <w:szCs w:val="24"/>
          <w:lang w:val="el-GR"/>
        </w:rPr>
      </w:pPr>
    </w:p>
    <w:p w:rsidR="009466F3" w:rsidRPr="004A7CB3" w:rsidRDefault="009466F3" w:rsidP="00536083">
      <w:pPr>
        <w:pStyle w:val="ListParagraph"/>
        <w:jc w:val="both"/>
        <w:rPr>
          <w:rFonts w:ascii="Arial" w:hAnsi="Arial" w:cs="Arial"/>
          <w:sz w:val="24"/>
          <w:szCs w:val="24"/>
          <w:lang w:val="el-GR"/>
        </w:rPr>
      </w:pPr>
      <w:r w:rsidRPr="004A7CB3">
        <w:rPr>
          <w:rFonts w:ascii="Arial" w:hAnsi="Arial" w:cs="Arial"/>
          <w:sz w:val="24"/>
          <w:szCs w:val="24"/>
          <w:lang w:val="el-GR"/>
        </w:rPr>
        <w:t xml:space="preserve">Εκτός από τον κλασσικό τρόπο εισαγωγής εντολών (εισάγουμε μια </w:t>
      </w:r>
      <w:r w:rsidR="000A7423" w:rsidRPr="004A7CB3">
        <w:rPr>
          <w:rFonts w:ascii="Arial" w:hAnsi="Arial" w:cs="Arial"/>
          <w:sz w:val="24"/>
          <w:szCs w:val="24"/>
          <w:lang w:val="el-GR"/>
        </w:rPr>
        <w:t>στη μπάρα</w:t>
      </w:r>
      <w:r w:rsidRPr="004A7CB3">
        <w:rPr>
          <w:rFonts w:ascii="Arial" w:hAnsi="Arial" w:cs="Arial"/>
          <w:sz w:val="24"/>
          <w:szCs w:val="24"/>
          <w:lang w:val="el-GR"/>
        </w:rPr>
        <w:t xml:space="preserve"> εντολών) υπάρχουν άλλοι δύο τρόποι για να ξεκινήσει μια εντολή:</w:t>
      </w:r>
    </w:p>
    <w:p w:rsidR="009466F3" w:rsidRPr="004A7CB3" w:rsidRDefault="000A7423" w:rsidP="00536083">
      <w:pPr>
        <w:pStyle w:val="ListParagraph"/>
        <w:numPr>
          <w:ilvl w:val="0"/>
          <w:numId w:val="10"/>
        </w:numPr>
        <w:jc w:val="both"/>
        <w:rPr>
          <w:rFonts w:ascii="Arial" w:hAnsi="Arial" w:cs="Arial"/>
          <w:sz w:val="24"/>
          <w:szCs w:val="24"/>
          <w:lang w:val="el-GR"/>
        </w:rPr>
      </w:pPr>
      <w:r w:rsidRPr="004A7CB3">
        <w:rPr>
          <w:rFonts w:ascii="Arial" w:hAnsi="Arial" w:cs="Arial"/>
          <w:sz w:val="24"/>
          <w:szCs w:val="24"/>
          <w:lang w:val="el-GR"/>
        </w:rPr>
        <w:t xml:space="preserve">Σύρουμε μια </w:t>
      </w:r>
      <w:r w:rsidR="009466F3" w:rsidRPr="004A7CB3">
        <w:rPr>
          <w:rFonts w:ascii="Arial" w:hAnsi="Arial" w:cs="Arial"/>
          <w:sz w:val="24"/>
          <w:szCs w:val="24"/>
          <w:lang w:val="el-GR"/>
        </w:rPr>
        <w:t xml:space="preserve"> εντολή από μια παλέτα εργαλείων.</w:t>
      </w:r>
    </w:p>
    <w:p w:rsidR="009466F3" w:rsidRPr="004A7CB3" w:rsidRDefault="009466F3" w:rsidP="00536083">
      <w:pPr>
        <w:pStyle w:val="ListParagraph"/>
        <w:numPr>
          <w:ilvl w:val="0"/>
          <w:numId w:val="10"/>
        </w:numPr>
        <w:jc w:val="both"/>
        <w:rPr>
          <w:rFonts w:ascii="Arial" w:hAnsi="Arial" w:cs="Arial"/>
          <w:sz w:val="24"/>
          <w:szCs w:val="24"/>
          <w:lang w:val="el-GR"/>
        </w:rPr>
      </w:pPr>
      <w:r w:rsidRPr="004A7CB3">
        <w:rPr>
          <w:rFonts w:ascii="Arial" w:hAnsi="Arial" w:cs="Arial"/>
          <w:sz w:val="24"/>
          <w:szCs w:val="24"/>
          <w:lang w:val="el-GR"/>
        </w:rPr>
        <w:t>Κάνουμε μια επιλογή στη γραμμή εργαλείων ή στο μενού.</w:t>
      </w:r>
    </w:p>
    <w:p w:rsidR="009466F3" w:rsidRPr="004A7CB3" w:rsidRDefault="009466F3" w:rsidP="00536083">
      <w:pPr>
        <w:pStyle w:val="ListParagraph"/>
        <w:jc w:val="both"/>
        <w:rPr>
          <w:rFonts w:ascii="Arial" w:hAnsi="Arial" w:cs="Arial"/>
          <w:sz w:val="24"/>
          <w:szCs w:val="24"/>
          <w:lang w:val="el-GR"/>
        </w:rPr>
      </w:pPr>
      <w:r w:rsidRPr="004A7CB3">
        <w:rPr>
          <w:rFonts w:ascii="Arial" w:hAnsi="Arial" w:cs="Arial"/>
          <w:sz w:val="24"/>
          <w:szCs w:val="24"/>
          <w:lang w:val="el-GR"/>
        </w:rPr>
        <w:t>Το παράθυρο εντολών, το οποίο μπορεί να προσαρμοστεί, δέχεται εντολές και μεταβλητές συστήματος και εμφανίζει προτροπές που μας βοηθούν να ολοκλ</w:t>
      </w:r>
      <w:r w:rsidR="000A7423" w:rsidRPr="004A7CB3">
        <w:rPr>
          <w:rFonts w:ascii="Arial" w:hAnsi="Arial" w:cs="Arial"/>
          <w:sz w:val="24"/>
          <w:szCs w:val="24"/>
          <w:lang w:val="el-GR"/>
        </w:rPr>
        <w:t xml:space="preserve">ηρώσουμε μια ακολουθία εντολών . </w:t>
      </w:r>
    </w:p>
    <w:p w:rsidR="000A7423" w:rsidRPr="004A7CB3" w:rsidRDefault="000A7423" w:rsidP="00536083">
      <w:pPr>
        <w:pStyle w:val="ListParagraph"/>
        <w:jc w:val="both"/>
        <w:rPr>
          <w:rFonts w:ascii="Arial" w:hAnsi="Arial" w:cs="Arial"/>
          <w:sz w:val="24"/>
          <w:szCs w:val="24"/>
          <w:lang w:val="el-GR"/>
        </w:rPr>
      </w:pPr>
    </w:p>
    <w:p w:rsidR="00D4309C" w:rsidRPr="004A7CB3" w:rsidRDefault="00D4309C" w:rsidP="00536083">
      <w:pPr>
        <w:pStyle w:val="ListParagraph"/>
        <w:jc w:val="both"/>
        <w:rPr>
          <w:rFonts w:ascii="Arial" w:hAnsi="Arial" w:cs="Arial"/>
          <w:sz w:val="24"/>
          <w:szCs w:val="24"/>
          <w:lang w:val="el-GR"/>
        </w:rPr>
      </w:pPr>
    </w:p>
    <w:p w:rsidR="009466F3" w:rsidRPr="004A7CB3" w:rsidRDefault="00D4309C" w:rsidP="00536083">
      <w:pPr>
        <w:pStyle w:val="ListParagraph"/>
        <w:keepNext/>
        <w:jc w:val="both"/>
        <w:rPr>
          <w:rFonts w:ascii="Arial" w:hAnsi="Arial" w:cs="Arial"/>
          <w:sz w:val="24"/>
          <w:szCs w:val="24"/>
        </w:rPr>
      </w:pPr>
      <w:r w:rsidRPr="004A7CB3">
        <w:rPr>
          <w:rFonts w:ascii="Arial" w:hAnsi="Arial" w:cs="Arial"/>
          <w:noProof/>
          <w:sz w:val="24"/>
          <w:szCs w:val="24"/>
        </w:rPr>
        <w:drawing>
          <wp:inline distT="0" distB="0" distL="0" distR="0">
            <wp:extent cx="5739665" cy="3962400"/>
            <wp:effectExtent l="1905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a:stretch>
                      <a:fillRect/>
                    </a:stretch>
                  </pic:blipFill>
                  <pic:spPr bwMode="auto">
                    <a:xfrm>
                      <a:off x="0" y="0"/>
                      <a:ext cx="5742615" cy="3964437"/>
                    </a:xfrm>
                    <a:prstGeom prst="rect">
                      <a:avLst/>
                    </a:prstGeom>
                    <a:noFill/>
                    <a:ln w="9525">
                      <a:noFill/>
                      <a:miter lim="800000"/>
                      <a:headEnd/>
                      <a:tailEnd/>
                    </a:ln>
                  </pic:spPr>
                </pic:pic>
              </a:graphicData>
            </a:graphic>
          </wp:inline>
        </w:drawing>
      </w:r>
    </w:p>
    <w:p w:rsidR="009466F3" w:rsidRPr="004A7CB3" w:rsidRDefault="009466F3" w:rsidP="00536083">
      <w:pPr>
        <w:pStyle w:val="Caption"/>
        <w:jc w:val="both"/>
        <w:rPr>
          <w:rFonts w:ascii="Arial" w:hAnsi="Arial" w:cs="Arial"/>
          <w:sz w:val="22"/>
          <w:szCs w:val="22"/>
          <w:lang w:val="el-GR"/>
        </w:rPr>
      </w:pPr>
      <w:r w:rsidRPr="004A7CB3">
        <w:rPr>
          <w:rFonts w:ascii="Arial" w:hAnsi="Arial" w:cs="Arial"/>
          <w:sz w:val="22"/>
          <w:szCs w:val="22"/>
          <w:lang w:val="el-GR"/>
        </w:rPr>
        <w:t xml:space="preserve">Εικόνα 4-Περιβάλλον εργασίας του </w:t>
      </w:r>
      <w:r w:rsidRPr="004A7CB3">
        <w:rPr>
          <w:rFonts w:ascii="Arial" w:hAnsi="Arial" w:cs="Arial"/>
          <w:sz w:val="22"/>
          <w:szCs w:val="22"/>
        </w:rPr>
        <w:t>AutoCAD</w:t>
      </w:r>
      <w:r w:rsidR="00D4309C" w:rsidRPr="004A7CB3">
        <w:rPr>
          <w:rFonts w:ascii="Arial" w:hAnsi="Arial" w:cs="Arial"/>
          <w:sz w:val="22"/>
          <w:szCs w:val="22"/>
          <w:lang w:val="el-GR"/>
        </w:rPr>
        <w:t xml:space="preserve"> </w:t>
      </w:r>
      <w:r w:rsidRPr="004A7CB3">
        <w:rPr>
          <w:rFonts w:ascii="Arial" w:hAnsi="Arial" w:cs="Arial"/>
          <w:sz w:val="22"/>
          <w:szCs w:val="22"/>
          <w:lang w:val="el-GR"/>
        </w:rPr>
        <w:t>και Μενού Εργαλείων (</w:t>
      </w:r>
      <w:r w:rsidRPr="004A7CB3">
        <w:rPr>
          <w:rFonts w:ascii="Arial" w:hAnsi="Arial" w:cs="Arial"/>
          <w:sz w:val="22"/>
          <w:szCs w:val="22"/>
        </w:rPr>
        <w:t>toolbar</w:t>
      </w:r>
      <w:r w:rsidRPr="004A7CB3">
        <w:rPr>
          <w:rFonts w:ascii="Arial" w:hAnsi="Arial" w:cs="Arial"/>
          <w:sz w:val="22"/>
          <w:szCs w:val="22"/>
          <w:lang w:val="el-GR"/>
        </w:rPr>
        <w:t>)</w:t>
      </w:r>
    </w:p>
    <w:p w:rsidR="009466F3" w:rsidRPr="004A7CB3" w:rsidRDefault="009466F3" w:rsidP="00536083">
      <w:pPr>
        <w:jc w:val="both"/>
        <w:rPr>
          <w:rFonts w:ascii="Arial" w:hAnsi="Arial" w:cs="Arial"/>
          <w:sz w:val="24"/>
          <w:szCs w:val="24"/>
          <w:lang w:val="el-GR"/>
        </w:rPr>
      </w:pPr>
    </w:p>
    <w:p w:rsidR="009466F3" w:rsidRPr="004A7CB3" w:rsidRDefault="009466F3" w:rsidP="00536083">
      <w:pPr>
        <w:pStyle w:val="Heading2"/>
        <w:jc w:val="both"/>
        <w:rPr>
          <w:rFonts w:ascii="Arial" w:hAnsi="Arial" w:cs="Arial"/>
          <w:sz w:val="24"/>
          <w:szCs w:val="24"/>
          <w:lang w:val="el-GR"/>
        </w:rPr>
      </w:pPr>
      <w:bookmarkStart w:id="15" w:name="_Toc508811702"/>
      <w:r w:rsidRPr="004A7CB3">
        <w:rPr>
          <w:rFonts w:ascii="Arial" w:hAnsi="Arial" w:cs="Arial"/>
          <w:sz w:val="24"/>
          <w:szCs w:val="24"/>
          <w:lang w:val="el-GR"/>
        </w:rPr>
        <w:t>1.3.2  Γενικό Σύστημα Συντεταγμένων (</w:t>
      </w:r>
      <w:r w:rsidRPr="004A7CB3">
        <w:rPr>
          <w:rFonts w:ascii="Arial" w:hAnsi="Arial" w:cs="Arial"/>
          <w:sz w:val="24"/>
          <w:szCs w:val="24"/>
        </w:rPr>
        <w:t>coordinate</w:t>
      </w:r>
      <w:r w:rsidRPr="004A7CB3">
        <w:rPr>
          <w:rFonts w:ascii="Arial" w:hAnsi="Arial" w:cs="Arial"/>
          <w:sz w:val="24"/>
          <w:szCs w:val="24"/>
          <w:lang w:val="el-GR"/>
        </w:rPr>
        <w:t xml:space="preserve"> </w:t>
      </w:r>
      <w:r w:rsidRPr="004A7CB3">
        <w:rPr>
          <w:rFonts w:ascii="Arial" w:hAnsi="Arial" w:cs="Arial"/>
          <w:sz w:val="24"/>
          <w:szCs w:val="24"/>
        </w:rPr>
        <w:t>entry</w:t>
      </w:r>
      <w:r w:rsidRPr="004A7CB3">
        <w:rPr>
          <w:rFonts w:ascii="Arial" w:hAnsi="Arial" w:cs="Arial"/>
          <w:sz w:val="24"/>
          <w:szCs w:val="24"/>
          <w:lang w:val="el-GR"/>
        </w:rPr>
        <w:t xml:space="preserve"> </w:t>
      </w:r>
      <w:r w:rsidRPr="004A7CB3">
        <w:rPr>
          <w:rFonts w:ascii="Arial" w:hAnsi="Arial" w:cs="Arial"/>
          <w:sz w:val="24"/>
          <w:szCs w:val="24"/>
        </w:rPr>
        <w:t>system</w:t>
      </w:r>
      <w:r w:rsidRPr="004A7CB3">
        <w:rPr>
          <w:rFonts w:ascii="Arial" w:hAnsi="Arial" w:cs="Arial"/>
          <w:sz w:val="24"/>
          <w:szCs w:val="24"/>
          <w:lang w:val="el-GR"/>
        </w:rPr>
        <w:t>)</w:t>
      </w:r>
      <w:bookmarkEnd w:id="15"/>
    </w:p>
    <w:p w:rsidR="009466F3" w:rsidRPr="004A7CB3" w:rsidRDefault="009466F3" w:rsidP="00536083">
      <w:pPr>
        <w:tabs>
          <w:tab w:val="left" w:pos="1005"/>
        </w:tabs>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tabs>
          <w:tab w:val="left" w:pos="1141"/>
        </w:tabs>
        <w:jc w:val="both"/>
        <w:rPr>
          <w:rFonts w:ascii="Arial" w:hAnsi="Arial" w:cs="Arial"/>
          <w:color w:val="FF0000"/>
          <w:sz w:val="24"/>
          <w:szCs w:val="24"/>
          <w:lang w:val="el-GR"/>
        </w:rPr>
      </w:pPr>
      <w:r w:rsidRPr="004A7CB3">
        <w:rPr>
          <w:rFonts w:ascii="Arial" w:hAnsi="Arial" w:cs="Arial"/>
          <w:sz w:val="24"/>
          <w:szCs w:val="24"/>
          <w:lang w:val="el-GR"/>
        </w:rPr>
        <w:t xml:space="preserve">Το </w:t>
      </w:r>
      <w:r w:rsidRPr="004A7CB3">
        <w:rPr>
          <w:rFonts w:ascii="Arial" w:hAnsi="Arial" w:cs="Arial"/>
          <w:sz w:val="24"/>
          <w:szCs w:val="24"/>
        </w:rPr>
        <w:t>AutoCAD</w:t>
      </w:r>
      <w:r w:rsidRPr="004A7CB3">
        <w:rPr>
          <w:rFonts w:ascii="Arial" w:hAnsi="Arial" w:cs="Arial"/>
          <w:sz w:val="24"/>
          <w:szCs w:val="24"/>
          <w:lang w:val="el-GR"/>
        </w:rPr>
        <w:t xml:space="preserve"> ξεκίνησε τη ζωή ως ένα δισδιάστατο πρόγραμμα σύνταξης. Δεν σχεδιάστηκε για 3</w:t>
      </w:r>
      <w:r w:rsidRPr="004A7CB3">
        <w:rPr>
          <w:rFonts w:ascii="Arial" w:hAnsi="Arial" w:cs="Arial"/>
          <w:sz w:val="24"/>
          <w:szCs w:val="24"/>
        </w:rPr>
        <w:t>D</w:t>
      </w:r>
      <w:r w:rsidRPr="004A7CB3">
        <w:rPr>
          <w:rFonts w:ascii="Arial" w:hAnsi="Arial" w:cs="Arial"/>
          <w:sz w:val="24"/>
          <w:szCs w:val="24"/>
          <w:lang w:val="el-GR"/>
        </w:rPr>
        <w:t xml:space="preserve">. Σχεδόν όλες οι εντολές σχεδίασης και επεξεργασίας του </w:t>
      </w:r>
      <w:r w:rsidRPr="004A7CB3">
        <w:rPr>
          <w:rFonts w:ascii="Arial" w:hAnsi="Arial" w:cs="Arial"/>
          <w:sz w:val="24"/>
          <w:szCs w:val="24"/>
        </w:rPr>
        <w:t>AutoCAD</w:t>
      </w:r>
      <w:r w:rsidRPr="004A7CB3">
        <w:rPr>
          <w:rFonts w:ascii="Arial" w:hAnsi="Arial" w:cs="Arial"/>
          <w:sz w:val="24"/>
          <w:szCs w:val="24"/>
          <w:lang w:val="el-GR"/>
        </w:rPr>
        <w:t xml:space="preserve"> μπορούν να λειτουργήσουν μόνο σε 2</w:t>
      </w:r>
      <w:r w:rsidRPr="004A7CB3">
        <w:rPr>
          <w:rFonts w:ascii="Arial" w:hAnsi="Arial" w:cs="Arial"/>
          <w:sz w:val="24"/>
          <w:szCs w:val="24"/>
        </w:rPr>
        <w:t>D</w:t>
      </w:r>
      <w:r w:rsidRPr="004A7CB3">
        <w:rPr>
          <w:rFonts w:ascii="Arial" w:hAnsi="Arial" w:cs="Arial"/>
          <w:sz w:val="24"/>
          <w:szCs w:val="24"/>
          <w:lang w:val="el-GR"/>
        </w:rPr>
        <w:t xml:space="preserve"> (οι εξαιρέσεις είναι εντολές όπως </w:t>
      </w:r>
      <w:r w:rsidRPr="004A7CB3">
        <w:rPr>
          <w:rFonts w:ascii="Arial" w:hAnsi="Arial" w:cs="Arial"/>
          <w:sz w:val="24"/>
          <w:szCs w:val="24"/>
          <w:lang w:val="el-GR"/>
        </w:rPr>
        <w:lastRenderedPageBreak/>
        <w:t>3</w:t>
      </w:r>
      <w:r w:rsidRPr="004A7CB3">
        <w:rPr>
          <w:rFonts w:ascii="Arial" w:hAnsi="Arial" w:cs="Arial"/>
          <w:sz w:val="24"/>
          <w:szCs w:val="24"/>
        </w:rPr>
        <w:t>DPOLY</w:t>
      </w:r>
      <w:r w:rsidRPr="004A7CB3">
        <w:rPr>
          <w:rFonts w:ascii="Arial" w:hAnsi="Arial" w:cs="Arial"/>
          <w:sz w:val="24"/>
          <w:szCs w:val="24"/>
          <w:lang w:val="el-GR"/>
        </w:rPr>
        <w:t xml:space="preserve"> και 3</w:t>
      </w:r>
      <w:r w:rsidRPr="004A7CB3">
        <w:rPr>
          <w:rFonts w:ascii="Arial" w:hAnsi="Arial" w:cs="Arial"/>
          <w:sz w:val="24"/>
          <w:szCs w:val="24"/>
        </w:rPr>
        <w:t>DFACE</w:t>
      </w:r>
      <w:r w:rsidRPr="004A7CB3">
        <w:rPr>
          <w:rFonts w:ascii="Arial" w:hAnsi="Arial" w:cs="Arial"/>
          <w:sz w:val="24"/>
          <w:szCs w:val="24"/>
          <w:lang w:val="el-GR"/>
        </w:rPr>
        <w:t xml:space="preserve">). Όταν η </w:t>
      </w:r>
      <w:r w:rsidRPr="004A7CB3">
        <w:rPr>
          <w:rFonts w:ascii="Arial" w:hAnsi="Arial" w:cs="Arial"/>
          <w:sz w:val="24"/>
          <w:szCs w:val="24"/>
        </w:rPr>
        <w:t>Autodesk</w:t>
      </w:r>
      <w:r w:rsidRPr="004A7CB3">
        <w:rPr>
          <w:rFonts w:ascii="Arial" w:hAnsi="Arial" w:cs="Arial"/>
          <w:sz w:val="24"/>
          <w:szCs w:val="24"/>
          <w:lang w:val="el-GR"/>
        </w:rPr>
        <w:t xml:space="preserve">, </w:t>
      </w:r>
      <w:r w:rsidR="00D4309C" w:rsidRPr="004A7CB3">
        <w:rPr>
          <w:rFonts w:ascii="Arial" w:hAnsi="Arial" w:cs="Arial"/>
          <w:sz w:val="24"/>
          <w:szCs w:val="24"/>
          <w:lang w:val="el-GR"/>
        </w:rPr>
        <w:t xml:space="preserve">και </w:t>
      </w:r>
      <w:r w:rsidRPr="004A7CB3">
        <w:rPr>
          <w:rFonts w:ascii="Arial" w:hAnsi="Arial" w:cs="Arial"/>
          <w:sz w:val="24"/>
          <w:szCs w:val="24"/>
          <w:lang w:val="el-GR"/>
        </w:rPr>
        <w:t xml:space="preserve">οι κατασκευαστές του </w:t>
      </w:r>
      <w:r w:rsidRPr="004A7CB3">
        <w:rPr>
          <w:rFonts w:ascii="Arial" w:hAnsi="Arial" w:cs="Arial"/>
          <w:sz w:val="24"/>
          <w:szCs w:val="24"/>
        </w:rPr>
        <w:t>AutoCAD</w:t>
      </w:r>
      <w:r w:rsidRPr="004A7CB3">
        <w:rPr>
          <w:rFonts w:ascii="Arial" w:hAnsi="Arial" w:cs="Arial"/>
          <w:sz w:val="24"/>
          <w:szCs w:val="24"/>
          <w:lang w:val="el-GR"/>
        </w:rPr>
        <w:t xml:space="preserve"> ενσωματώθηκαν στο πρόγραμμα 3</w:t>
      </w:r>
      <w:r w:rsidRPr="004A7CB3">
        <w:rPr>
          <w:rFonts w:ascii="Arial" w:hAnsi="Arial" w:cs="Arial"/>
          <w:sz w:val="24"/>
          <w:szCs w:val="24"/>
        </w:rPr>
        <w:t>D</w:t>
      </w:r>
      <w:r w:rsidRPr="004A7CB3">
        <w:rPr>
          <w:rFonts w:ascii="Arial" w:hAnsi="Arial" w:cs="Arial"/>
          <w:sz w:val="24"/>
          <w:szCs w:val="24"/>
          <w:lang w:val="el-GR"/>
        </w:rPr>
        <w:t xml:space="preserve">, χρειάστηκαν κάποια μέθοδο για να το κάνουν χωρίς να ξαναγράψουν πλήρως το λογισμικό. Η μέθοδος που αποφάσισαν έγινε γνωστή ως </w:t>
      </w:r>
      <w:r w:rsidRPr="004A7CB3">
        <w:rPr>
          <w:rFonts w:ascii="Arial" w:hAnsi="Arial" w:cs="Arial"/>
          <w:sz w:val="24"/>
          <w:szCs w:val="24"/>
        </w:rPr>
        <w:t>UCS</w:t>
      </w:r>
      <w:r w:rsidRPr="004A7CB3">
        <w:rPr>
          <w:rFonts w:ascii="Arial" w:hAnsi="Arial" w:cs="Arial"/>
          <w:sz w:val="24"/>
          <w:szCs w:val="24"/>
          <w:lang w:val="el-GR"/>
        </w:rPr>
        <w:t>, Συστήματα Συντονισμού Χρηστών.</w:t>
      </w:r>
      <w:r w:rsidR="00D4309C" w:rsidRPr="004A7CB3">
        <w:rPr>
          <w:rStyle w:val="FootnoteReference"/>
          <w:rFonts w:ascii="Arial" w:hAnsi="Arial" w:cs="Arial"/>
          <w:sz w:val="24"/>
          <w:szCs w:val="24"/>
          <w:lang w:val="el-GR"/>
        </w:rPr>
        <w:footnoteReference w:id="3"/>
      </w:r>
    </w:p>
    <w:p w:rsidR="00D4309C" w:rsidRPr="004A7CB3" w:rsidRDefault="00D4309C" w:rsidP="00536083">
      <w:pPr>
        <w:tabs>
          <w:tab w:val="left" w:pos="1141"/>
        </w:tabs>
        <w:jc w:val="both"/>
        <w:rPr>
          <w:rFonts w:ascii="Arial" w:hAnsi="Arial" w:cs="Arial"/>
          <w:sz w:val="24"/>
          <w:szCs w:val="24"/>
          <w:lang w:val="el-GR"/>
        </w:rPr>
      </w:pPr>
    </w:p>
    <w:p w:rsidR="009466F3" w:rsidRPr="004A7CB3" w:rsidRDefault="009466F3" w:rsidP="00536083">
      <w:pPr>
        <w:tabs>
          <w:tab w:val="left" w:pos="1141"/>
        </w:tabs>
        <w:jc w:val="both"/>
        <w:rPr>
          <w:rFonts w:ascii="Arial" w:hAnsi="Arial" w:cs="Arial"/>
          <w:sz w:val="24"/>
          <w:szCs w:val="24"/>
          <w:lang w:val="el-GR"/>
        </w:rPr>
      </w:pPr>
    </w:p>
    <w:p w:rsidR="009466F3" w:rsidRPr="004A7CB3" w:rsidRDefault="009466F3" w:rsidP="00536083">
      <w:pPr>
        <w:tabs>
          <w:tab w:val="left" w:pos="1141"/>
        </w:tabs>
        <w:jc w:val="both"/>
        <w:rPr>
          <w:rFonts w:ascii="Arial" w:hAnsi="Arial" w:cs="Arial"/>
          <w:sz w:val="24"/>
          <w:szCs w:val="24"/>
          <w:lang w:val="el-GR"/>
        </w:rPr>
      </w:pPr>
    </w:p>
    <w:p w:rsidR="009466F3" w:rsidRPr="004A7CB3" w:rsidRDefault="009466F3" w:rsidP="00536083">
      <w:pPr>
        <w:tabs>
          <w:tab w:val="left" w:pos="1141"/>
        </w:tabs>
        <w:jc w:val="both"/>
        <w:rPr>
          <w:rFonts w:ascii="Arial" w:hAnsi="Arial" w:cs="Arial"/>
          <w:sz w:val="24"/>
          <w:szCs w:val="24"/>
        </w:rPr>
      </w:pPr>
      <w:r w:rsidRPr="004A7CB3">
        <w:rPr>
          <w:rFonts w:ascii="Arial" w:hAnsi="Arial" w:cs="Arial"/>
          <w:sz w:val="24"/>
          <w:szCs w:val="24"/>
        </w:rPr>
        <w:t>Το UCS(Use</w:t>
      </w:r>
      <w:r w:rsidR="00D4309C" w:rsidRPr="004A7CB3">
        <w:rPr>
          <w:rFonts w:ascii="Arial" w:hAnsi="Arial" w:cs="Arial"/>
          <w:sz w:val="24"/>
          <w:szCs w:val="24"/>
        </w:rPr>
        <w:t xml:space="preserve">r Co-ordinate Systems) </w:t>
      </w:r>
    </w:p>
    <w:p w:rsidR="00D4309C" w:rsidRPr="004A7CB3" w:rsidRDefault="00D4309C" w:rsidP="00536083">
      <w:pPr>
        <w:tabs>
          <w:tab w:val="left" w:pos="1141"/>
        </w:tabs>
        <w:jc w:val="both"/>
        <w:rPr>
          <w:rFonts w:ascii="Arial" w:hAnsi="Arial" w:cs="Arial"/>
          <w:sz w:val="24"/>
          <w:szCs w:val="24"/>
          <w:lang w:val="el-GR"/>
        </w:rPr>
      </w:pPr>
      <w:r w:rsidRPr="004A7CB3">
        <w:rPr>
          <w:rFonts w:ascii="Arial" w:hAnsi="Arial" w:cs="Arial"/>
          <w:sz w:val="24"/>
          <w:szCs w:val="24"/>
          <w:lang w:val="el-GR"/>
        </w:rPr>
        <w:t xml:space="preserve">Στην εκκίνηση του </w:t>
      </w:r>
      <w:r w:rsidR="009466F3" w:rsidRPr="004A7CB3">
        <w:rPr>
          <w:rFonts w:ascii="Arial" w:hAnsi="Arial" w:cs="Arial"/>
          <w:sz w:val="24"/>
          <w:szCs w:val="24"/>
          <w:lang w:val="el-GR"/>
        </w:rPr>
        <w:t xml:space="preserve"> </w:t>
      </w:r>
      <w:r w:rsidR="009466F3" w:rsidRPr="004A7CB3">
        <w:rPr>
          <w:rFonts w:ascii="Arial" w:hAnsi="Arial" w:cs="Arial"/>
          <w:sz w:val="24"/>
          <w:szCs w:val="24"/>
        </w:rPr>
        <w:t>AutoCAD</w:t>
      </w:r>
      <w:r w:rsidR="009466F3" w:rsidRPr="004A7CB3">
        <w:rPr>
          <w:rFonts w:ascii="Arial" w:hAnsi="Arial" w:cs="Arial"/>
          <w:sz w:val="24"/>
          <w:szCs w:val="24"/>
          <w:lang w:val="el-GR"/>
        </w:rPr>
        <w:t xml:space="preserve">, παρουσιάζεται μια κάτοψη της περιοχής σχεδίασης. </w:t>
      </w:r>
      <w:r w:rsidRPr="004A7CB3">
        <w:rPr>
          <w:rFonts w:ascii="Arial" w:hAnsi="Arial" w:cs="Arial"/>
          <w:sz w:val="24"/>
          <w:szCs w:val="24"/>
          <w:lang w:val="el-GR"/>
        </w:rPr>
        <w:t>Μπορούμε να σκεφτούμε ότι το Σύστημα Παγκόσμιου Συντονισμού αντιπροσωπεύει τον πραγματικό κόσμο. Το επίπεδο σχεδίασης 2</w:t>
      </w:r>
      <w:r w:rsidRPr="004A7CB3">
        <w:rPr>
          <w:rFonts w:ascii="Arial" w:hAnsi="Arial" w:cs="Arial"/>
          <w:sz w:val="24"/>
          <w:szCs w:val="24"/>
        </w:rPr>
        <w:t>D</w:t>
      </w:r>
      <w:r w:rsidRPr="004A7CB3">
        <w:rPr>
          <w:rFonts w:ascii="Arial" w:hAnsi="Arial" w:cs="Arial"/>
          <w:sz w:val="24"/>
          <w:szCs w:val="24"/>
          <w:lang w:val="el-GR"/>
        </w:rPr>
        <w:t xml:space="preserve"> που βλέπουμε στο σχέδιο όταν ξεκινάμε για πρώτη φορά το </w:t>
      </w:r>
      <w:r w:rsidRPr="004A7CB3">
        <w:rPr>
          <w:rFonts w:ascii="Arial" w:hAnsi="Arial" w:cs="Arial"/>
          <w:sz w:val="24"/>
          <w:szCs w:val="24"/>
        </w:rPr>
        <w:t>AutoCAD</w:t>
      </w:r>
      <w:r w:rsidRPr="004A7CB3">
        <w:rPr>
          <w:rFonts w:ascii="Arial" w:hAnsi="Arial" w:cs="Arial"/>
          <w:sz w:val="24"/>
          <w:szCs w:val="24"/>
          <w:lang w:val="el-GR"/>
        </w:rPr>
        <w:t xml:space="preserve"> μπορεί να θεωρηθεί ως το έδαφος κάτω από τα πόδια μας. Αυτό το επίπεδο είναι γνωστό ως το σχέδιο </w:t>
      </w:r>
      <w:r w:rsidRPr="004A7CB3">
        <w:rPr>
          <w:rFonts w:ascii="Arial" w:hAnsi="Arial" w:cs="Arial"/>
          <w:sz w:val="24"/>
          <w:szCs w:val="24"/>
        </w:rPr>
        <w:t>XY</w:t>
      </w:r>
      <w:r w:rsidRPr="004A7CB3">
        <w:rPr>
          <w:rFonts w:ascii="Arial" w:hAnsi="Arial" w:cs="Arial"/>
          <w:sz w:val="24"/>
          <w:szCs w:val="24"/>
          <w:lang w:val="el-GR"/>
        </w:rPr>
        <w:t>.</w:t>
      </w:r>
      <w:r w:rsidR="009466F3" w:rsidRPr="004A7CB3">
        <w:rPr>
          <w:rFonts w:ascii="Arial" w:hAnsi="Arial" w:cs="Arial"/>
          <w:sz w:val="24"/>
          <w:szCs w:val="24"/>
          <w:lang w:val="el-GR"/>
        </w:rPr>
        <w:t xml:space="preserve">Στην κάτω αριστερή γωνία υπάρχει ένα εικονίδιο, γνωστό ως εικονίδιο </w:t>
      </w:r>
      <w:r w:rsidR="009466F3" w:rsidRPr="004A7CB3">
        <w:rPr>
          <w:rFonts w:ascii="Arial" w:hAnsi="Arial" w:cs="Arial"/>
          <w:sz w:val="24"/>
          <w:szCs w:val="24"/>
        </w:rPr>
        <w:t>UCS</w:t>
      </w:r>
      <w:r w:rsidRPr="004A7CB3">
        <w:rPr>
          <w:rFonts w:ascii="Arial" w:hAnsi="Arial" w:cs="Arial"/>
          <w:sz w:val="24"/>
          <w:szCs w:val="24"/>
          <w:lang w:val="el-GR"/>
        </w:rPr>
        <w:t xml:space="preserve">. Το εικονίδιο ουσιαστικά εμφανίζει 3 πληροφορίες . Πρώτον, </w:t>
      </w:r>
      <w:r w:rsidR="009466F3" w:rsidRPr="004A7CB3">
        <w:rPr>
          <w:rFonts w:ascii="Arial" w:hAnsi="Arial" w:cs="Arial"/>
          <w:sz w:val="24"/>
          <w:szCs w:val="24"/>
          <w:lang w:val="el-GR"/>
        </w:rPr>
        <w:t xml:space="preserve"> περιέχει ένα σχήμα Χ και ένα βέλος που δείχνει από αριστερά προς τα δεξιά κατά μήκος του κάτω μέρους της οθόνης. Δεύτερον, το εικονίδιο περιέχει ένα σχήμα Υ και μια κεφαλή βέλους που δείχνει από κάτω προς τα πάνω κατά μήκος της αριστερής πλευράς της οθόνης. Αυτά τα δύο πρώτα μέρη του εικονιδίου υποδεικνύουν τη θέση και την κατεύθυνση των αξόνων </w:t>
      </w:r>
      <w:r w:rsidR="009466F3" w:rsidRPr="004A7CB3">
        <w:rPr>
          <w:rFonts w:ascii="Arial" w:hAnsi="Arial" w:cs="Arial"/>
          <w:sz w:val="24"/>
          <w:szCs w:val="24"/>
        </w:rPr>
        <w:t>X</w:t>
      </w:r>
      <w:r w:rsidR="009466F3" w:rsidRPr="004A7CB3">
        <w:rPr>
          <w:rFonts w:ascii="Arial" w:hAnsi="Arial" w:cs="Arial"/>
          <w:sz w:val="24"/>
          <w:szCs w:val="24"/>
          <w:lang w:val="el-GR"/>
        </w:rPr>
        <w:t xml:space="preserve"> και </w:t>
      </w:r>
      <w:r w:rsidR="009466F3" w:rsidRPr="004A7CB3">
        <w:rPr>
          <w:rFonts w:ascii="Arial" w:hAnsi="Arial" w:cs="Arial"/>
          <w:sz w:val="24"/>
          <w:szCs w:val="24"/>
        </w:rPr>
        <w:t>Y</w:t>
      </w:r>
      <w:r w:rsidR="009466F3" w:rsidRPr="004A7CB3">
        <w:rPr>
          <w:rFonts w:ascii="Arial" w:hAnsi="Arial" w:cs="Arial"/>
          <w:sz w:val="24"/>
          <w:szCs w:val="24"/>
          <w:lang w:val="el-GR"/>
        </w:rPr>
        <w:t>. Καθώς ο δρομέας κινείται πάνω από την περιοχή της οθόνης, μπορ</w:t>
      </w:r>
      <w:r w:rsidR="009466F3" w:rsidRPr="004A7CB3">
        <w:rPr>
          <w:rFonts w:ascii="Arial" w:hAnsi="Arial" w:cs="Arial"/>
          <w:sz w:val="24"/>
          <w:szCs w:val="24"/>
        </w:rPr>
        <w:t>o</w:t>
      </w:r>
      <w:r w:rsidR="009466F3" w:rsidRPr="004A7CB3">
        <w:rPr>
          <w:rFonts w:ascii="Arial" w:hAnsi="Arial" w:cs="Arial"/>
          <w:sz w:val="24"/>
          <w:szCs w:val="24"/>
          <w:lang w:val="el-GR"/>
        </w:rPr>
        <w:t>ύμε να δούμε την αλλαγή στις συντεταγμένες Χ και Υ παρακολουθώντας την περιοχή κατάστασης συντεταγμένων στην κάτω αριστερή πλευρά της οθόνης (</w:t>
      </w:r>
      <w:r w:rsidR="009466F3" w:rsidRPr="004A7CB3">
        <w:rPr>
          <w:rFonts w:ascii="Arial" w:hAnsi="Arial" w:cs="Arial"/>
          <w:sz w:val="24"/>
          <w:szCs w:val="24"/>
        </w:rPr>
        <w:t>X</w:t>
      </w:r>
      <w:r w:rsidR="009466F3" w:rsidRPr="004A7CB3">
        <w:rPr>
          <w:rFonts w:ascii="Arial" w:hAnsi="Arial" w:cs="Arial"/>
          <w:sz w:val="24"/>
          <w:szCs w:val="24"/>
          <w:lang w:val="el-GR"/>
        </w:rPr>
        <w:t xml:space="preserve">, </w:t>
      </w:r>
      <w:r w:rsidR="009466F3" w:rsidRPr="004A7CB3">
        <w:rPr>
          <w:rFonts w:ascii="Arial" w:hAnsi="Arial" w:cs="Arial"/>
          <w:sz w:val="24"/>
          <w:szCs w:val="24"/>
        </w:rPr>
        <w:t>Y</w:t>
      </w:r>
      <w:r w:rsidR="009466F3" w:rsidRPr="004A7CB3">
        <w:rPr>
          <w:rFonts w:ascii="Arial" w:hAnsi="Arial" w:cs="Arial"/>
          <w:sz w:val="24"/>
          <w:szCs w:val="24"/>
          <w:lang w:val="el-GR"/>
        </w:rPr>
        <w:t xml:space="preserve">, </w:t>
      </w:r>
      <w:r w:rsidR="009466F3" w:rsidRPr="004A7CB3">
        <w:rPr>
          <w:rFonts w:ascii="Arial" w:hAnsi="Arial" w:cs="Arial"/>
          <w:sz w:val="24"/>
          <w:szCs w:val="24"/>
        </w:rPr>
        <w:t>Z</w:t>
      </w:r>
      <w:r w:rsidR="009466F3" w:rsidRPr="004A7CB3">
        <w:rPr>
          <w:rFonts w:ascii="Arial" w:hAnsi="Arial" w:cs="Arial"/>
          <w:sz w:val="24"/>
          <w:szCs w:val="24"/>
          <w:lang w:val="el-GR"/>
        </w:rPr>
        <w:t>)</w:t>
      </w:r>
      <w:r w:rsidRPr="004A7CB3">
        <w:rPr>
          <w:rFonts w:ascii="Arial" w:hAnsi="Arial" w:cs="Arial"/>
          <w:sz w:val="24"/>
          <w:szCs w:val="24"/>
          <w:lang w:val="el-GR"/>
        </w:rPr>
        <w:t xml:space="preserve"> έχοντας την ενεργοποιημένη. </w:t>
      </w:r>
      <w:r w:rsidR="009466F3" w:rsidRPr="004A7CB3">
        <w:rPr>
          <w:rFonts w:ascii="Arial" w:hAnsi="Arial" w:cs="Arial"/>
          <w:sz w:val="24"/>
          <w:szCs w:val="24"/>
          <w:lang w:val="el-GR"/>
        </w:rPr>
        <w:t xml:space="preserve">Ο άξονας </w:t>
      </w:r>
      <w:r w:rsidR="009466F3" w:rsidRPr="004A7CB3">
        <w:rPr>
          <w:rFonts w:ascii="Arial" w:hAnsi="Arial" w:cs="Arial"/>
          <w:sz w:val="24"/>
          <w:szCs w:val="24"/>
        </w:rPr>
        <w:t>Z</w:t>
      </w:r>
      <w:r w:rsidR="009466F3" w:rsidRPr="004A7CB3">
        <w:rPr>
          <w:rFonts w:ascii="Arial" w:hAnsi="Arial" w:cs="Arial"/>
          <w:sz w:val="24"/>
          <w:szCs w:val="24"/>
          <w:lang w:val="el-GR"/>
        </w:rPr>
        <w:t xml:space="preserve"> δείχνει κατευθείαν από την οθόνη προς το μέρος μας. Με το άνοιγμα ενός καινούριου  σχεδίου , η συντεταγμένη Ζ θα εμφανιστεί στη γραμμή κατάστασης </w:t>
      </w:r>
      <w:r w:rsidRPr="004A7CB3">
        <w:rPr>
          <w:rFonts w:ascii="Arial" w:hAnsi="Arial" w:cs="Arial"/>
          <w:sz w:val="24"/>
          <w:szCs w:val="24"/>
          <w:lang w:val="el-GR"/>
        </w:rPr>
        <w:t xml:space="preserve">φυσικά ως ) </w:t>
      </w:r>
      <w:r w:rsidR="009466F3" w:rsidRPr="004A7CB3">
        <w:rPr>
          <w:rFonts w:ascii="Arial" w:hAnsi="Arial" w:cs="Arial"/>
          <w:sz w:val="24"/>
          <w:szCs w:val="24"/>
          <w:lang w:val="el-GR"/>
        </w:rPr>
        <w:t xml:space="preserve"> και δεν θα αλλάξει </w:t>
      </w:r>
      <w:r w:rsidRPr="004A7CB3">
        <w:rPr>
          <w:rFonts w:ascii="Arial" w:hAnsi="Arial" w:cs="Arial"/>
          <w:sz w:val="24"/>
          <w:szCs w:val="24"/>
          <w:lang w:val="el-GR"/>
        </w:rPr>
        <w:t xml:space="preserve">όταν </w:t>
      </w:r>
      <w:r w:rsidR="009466F3" w:rsidRPr="004A7CB3">
        <w:rPr>
          <w:rFonts w:ascii="Arial" w:hAnsi="Arial" w:cs="Arial"/>
          <w:sz w:val="24"/>
          <w:szCs w:val="24"/>
          <w:lang w:val="el-GR"/>
        </w:rPr>
        <w:t xml:space="preserve">μετακινούμε τον κέρσορα καθώς κινούμαστε  μόνο στο επίπεδο </w:t>
      </w:r>
      <w:r w:rsidR="009466F3" w:rsidRPr="004A7CB3">
        <w:rPr>
          <w:rFonts w:ascii="Arial" w:hAnsi="Arial" w:cs="Arial"/>
          <w:sz w:val="24"/>
          <w:szCs w:val="24"/>
        </w:rPr>
        <w:t>XY</w:t>
      </w:r>
      <w:r w:rsidR="009466F3" w:rsidRPr="004A7CB3">
        <w:rPr>
          <w:rFonts w:ascii="Arial" w:hAnsi="Arial" w:cs="Arial"/>
          <w:sz w:val="24"/>
          <w:szCs w:val="24"/>
          <w:lang w:val="el-GR"/>
        </w:rPr>
        <w:t xml:space="preserve">. Το τρίτο κομμάτι των πληροφοριών που περιέχονται στο εικονίδιο του </w:t>
      </w:r>
      <w:r w:rsidR="009466F3" w:rsidRPr="004A7CB3">
        <w:rPr>
          <w:rFonts w:ascii="Arial" w:hAnsi="Arial" w:cs="Arial"/>
          <w:sz w:val="24"/>
          <w:szCs w:val="24"/>
        </w:rPr>
        <w:t>UCS</w:t>
      </w:r>
      <w:r w:rsidR="009466F3" w:rsidRPr="004A7CB3">
        <w:rPr>
          <w:rFonts w:ascii="Arial" w:hAnsi="Arial" w:cs="Arial"/>
          <w:sz w:val="24"/>
          <w:szCs w:val="24"/>
          <w:lang w:val="el-GR"/>
        </w:rPr>
        <w:t xml:space="preserve"> είναι το γράμμα </w:t>
      </w:r>
      <w:r w:rsidR="009466F3" w:rsidRPr="004A7CB3">
        <w:rPr>
          <w:rFonts w:ascii="Arial" w:hAnsi="Arial" w:cs="Arial"/>
          <w:sz w:val="24"/>
          <w:szCs w:val="24"/>
        </w:rPr>
        <w:t>W</w:t>
      </w:r>
      <w:r w:rsidR="009466F3" w:rsidRPr="004A7CB3">
        <w:rPr>
          <w:rFonts w:ascii="Arial" w:hAnsi="Arial" w:cs="Arial"/>
          <w:sz w:val="24"/>
          <w:szCs w:val="24"/>
          <w:lang w:val="el-GR"/>
        </w:rPr>
        <w:t xml:space="preserve">. Το </w:t>
      </w:r>
      <w:r w:rsidR="009466F3" w:rsidRPr="004A7CB3">
        <w:rPr>
          <w:rFonts w:ascii="Arial" w:hAnsi="Arial" w:cs="Arial"/>
          <w:sz w:val="24"/>
          <w:szCs w:val="24"/>
        </w:rPr>
        <w:t>W</w:t>
      </w:r>
      <w:r w:rsidR="009466F3" w:rsidRPr="004A7CB3">
        <w:rPr>
          <w:rFonts w:ascii="Arial" w:hAnsi="Arial" w:cs="Arial"/>
          <w:sz w:val="24"/>
          <w:szCs w:val="24"/>
          <w:lang w:val="el-GR"/>
        </w:rPr>
        <w:t xml:space="preserve"> σημαίνει "</w:t>
      </w:r>
      <w:r w:rsidR="009466F3" w:rsidRPr="004A7CB3">
        <w:rPr>
          <w:rFonts w:ascii="Arial" w:hAnsi="Arial" w:cs="Arial"/>
          <w:sz w:val="24"/>
          <w:szCs w:val="24"/>
        </w:rPr>
        <w:t>World</w:t>
      </w:r>
      <w:r w:rsidR="009466F3" w:rsidRPr="004A7CB3">
        <w:rPr>
          <w:rFonts w:ascii="Arial" w:hAnsi="Arial" w:cs="Arial"/>
          <w:sz w:val="24"/>
          <w:szCs w:val="24"/>
          <w:lang w:val="el-GR"/>
        </w:rPr>
        <w:t>" και δείχνει ότι χρησιμοποιούμε το Παγκόσμιο Σύστημα Συντονισμού.</w:t>
      </w:r>
      <w:r w:rsidRPr="004A7CB3">
        <w:rPr>
          <w:rFonts w:ascii="Arial" w:hAnsi="Arial" w:cs="Arial"/>
          <w:sz w:val="24"/>
          <w:szCs w:val="24"/>
          <w:lang w:val="el-GR"/>
        </w:rPr>
        <w:t xml:space="preserve"> </w:t>
      </w:r>
    </w:p>
    <w:p w:rsidR="009466F3" w:rsidRPr="004A7CB3" w:rsidRDefault="009466F3" w:rsidP="00536083">
      <w:pPr>
        <w:tabs>
          <w:tab w:val="left" w:pos="1141"/>
        </w:tabs>
        <w:jc w:val="both"/>
        <w:rPr>
          <w:rFonts w:ascii="Arial" w:hAnsi="Arial" w:cs="Arial"/>
          <w:sz w:val="24"/>
          <w:szCs w:val="24"/>
          <w:lang w:val="el-GR"/>
        </w:rPr>
      </w:pPr>
    </w:p>
    <w:p w:rsidR="009466F3" w:rsidRPr="004A7CB3" w:rsidRDefault="009466F3" w:rsidP="00536083">
      <w:pPr>
        <w:tabs>
          <w:tab w:val="left" w:pos="1141"/>
        </w:tabs>
        <w:jc w:val="both"/>
        <w:rPr>
          <w:rFonts w:ascii="Arial" w:hAnsi="Arial" w:cs="Arial"/>
          <w:sz w:val="24"/>
          <w:szCs w:val="24"/>
          <w:lang w:val="el-GR"/>
        </w:rPr>
      </w:pPr>
    </w:p>
    <w:p w:rsidR="006942E3" w:rsidRPr="004A7CB3" w:rsidRDefault="006942E3" w:rsidP="00536083">
      <w:pPr>
        <w:tabs>
          <w:tab w:val="left" w:pos="1141"/>
        </w:tabs>
        <w:jc w:val="both"/>
        <w:rPr>
          <w:rFonts w:ascii="Arial" w:hAnsi="Arial" w:cs="Arial"/>
          <w:sz w:val="24"/>
          <w:szCs w:val="24"/>
          <w:lang w:val="el-GR"/>
        </w:rPr>
      </w:pPr>
    </w:p>
    <w:p w:rsidR="006942E3" w:rsidRPr="004A7CB3" w:rsidRDefault="006942E3" w:rsidP="00536083">
      <w:pPr>
        <w:tabs>
          <w:tab w:val="left" w:pos="1141"/>
        </w:tabs>
        <w:jc w:val="both"/>
        <w:rPr>
          <w:rFonts w:ascii="Arial" w:hAnsi="Arial" w:cs="Arial"/>
          <w:sz w:val="24"/>
          <w:szCs w:val="24"/>
          <w:lang w:val="el-GR"/>
        </w:rPr>
      </w:pPr>
    </w:p>
    <w:p w:rsidR="006942E3" w:rsidRPr="004A7CB3" w:rsidRDefault="006942E3" w:rsidP="00536083">
      <w:pPr>
        <w:tabs>
          <w:tab w:val="left" w:pos="1141"/>
        </w:tabs>
        <w:jc w:val="both"/>
        <w:rPr>
          <w:rFonts w:ascii="Arial" w:hAnsi="Arial" w:cs="Arial"/>
          <w:sz w:val="24"/>
          <w:szCs w:val="24"/>
          <w:lang w:val="el-GR"/>
        </w:rPr>
      </w:pPr>
    </w:p>
    <w:p w:rsidR="009466F3" w:rsidRPr="004A7CB3" w:rsidRDefault="009466F3" w:rsidP="00536083">
      <w:pPr>
        <w:tabs>
          <w:tab w:val="left" w:pos="1141"/>
        </w:tabs>
        <w:jc w:val="both"/>
        <w:rPr>
          <w:rFonts w:ascii="Arial" w:hAnsi="Arial" w:cs="Arial"/>
          <w:sz w:val="24"/>
          <w:szCs w:val="24"/>
          <w:lang w:val="el-GR"/>
        </w:rPr>
      </w:pPr>
    </w:p>
    <w:p w:rsidR="009466F3" w:rsidRPr="004A7CB3" w:rsidRDefault="009466F3" w:rsidP="00536083">
      <w:pPr>
        <w:pStyle w:val="Heading2"/>
        <w:jc w:val="both"/>
        <w:rPr>
          <w:rFonts w:ascii="Arial" w:hAnsi="Arial" w:cs="Arial"/>
          <w:sz w:val="24"/>
          <w:szCs w:val="24"/>
          <w:lang w:val="el-GR"/>
        </w:rPr>
      </w:pPr>
      <w:bookmarkStart w:id="16" w:name="_Toc508811703"/>
      <w:r w:rsidRPr="004A7CB3">
        <w:rPr>
          <w:rFonts w:ascii="Arial" w:hAnsi="Arial" w:cs="Arial"/>
          <w:sz w:val="24"/>
          <w:szCs w:val="24"/>
          <w:lang w:val="el-GR"/>
        </w:rPr>
        <w:t>1.3.3  Οι σχεδιαστικές  μονάδες</w:t>
      </w:r>
      <w:bookmarkEnd w:id="16"/>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 xml:space="preserve">Αυτή τη διαδικασία είναι αρκετά σημαντική καθώς έχουμε την δυνατότητα να καθορίσουμε τις μονάδες σχεδίασης σε ένα νέο ή υπάρχον σχέδιο. Το </w:t>
      </w:r>
      <w:r w:rsidRPr="004A7CB3">
        <w:rPr>
          <w:rFonts w:ascii="Arial" w:hAnsi="Arial" w:cs="Arial"/>
          <w:sz w:val="24"/>
          <w:szCs w:val="24"/>
        </w:rPr>
        <w:t>AutoCAD</w:t>
      </w:r>
      <w:r w:rsidRPr="004A7CB3">
        <w:rPr>
          <w:rFonts w:ascii="Arial" w:hAnsi="Arial" w:cs="Arial"/>
          <w:sz w:val="24"/>
          <w:szCs w:val="24"/>
          <w:lang w:val="el-GR"/>
        </w:rPr>
        <w:t xml:space="preserve"> δεν έχει προεπιλεγμένες μονάδες μέτρησης , αυτό είναι κάτι που καθορίζει ο χρήστης με την έναρξη του σχεδίου η κατά την προσπάθεια του να το εκτυπώσει. Επιπλέον, με αυτήν την επιλογή μπορούμε να καθορίσουμε εάν τα αντικείμενα που έχουν εισαχθεί από ένα σχέδιο που χρησιμοποιεί διαφορετικές μονάδες, κλιμακώνονται στις μονάδες του τρέχοντος σχεδίου ή διατηρούν το αρχικό τους μέγεθος.</w:t>
      </w:r>
      <w:r w:rsidR="005046AF" w:rsidRPr="004A7CB3">
        <w:rPr>
          <w:rFonts w:ascii="Arial" w:hAnsi="Arial" w:cs="Arial"/>
          <w:sz w:val="24"/>
          <w:szCs w:val="24"/>
          <w:lang w:val="el-GR"/>
        </w:rPr>
        <w:t xml:space="preserve"> Για παράδειγμα στη εισαγωγή </w:t>
      </w:r>
      <w:r w:rsidR="005046AF" w:rsidRPr="004A7CB3">
        <w:rPr>
          <w:rFonts w:ascii="Arial" w:hAnsi="Arial" w:cs="Arial"/>
          <w:sz w:val="24"/>
          <w:szCs w:val="24"/>
        </w:rPr>
        <w:t>blocks</w:t>
      </w:r>
      <w:r w:rsidR="005046AF" w:rsidRPr="004A7CB3">
        <w:rPr>
          <w:rFonts w:ascii="Arial" w:hAnsi="Arial" w:cs="Arial"/>
          <w:sz w:val="24"/>
          <w:szCs w:val="24"/>
          <w:lang w:val="el-GR"/>
        </w:rPr>
        <w:t>.</w:t>
      </w: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Έχουμε την δυνατότητα να καθορίσουμε τον τύπο μονάδας και την ακρίβεια για τ</w:t>
      </w:r>
      <w:r w:rsidR="005046AF" w:rsidRPr="004A7CB3">
        <w:rPr>
          <w:rFonts w:ascii="Arial" w:hAnsi="Arial" w:cs="Arial"/>
          <w:sz w:val="24"/>
          <w:szCs w:val="24"/>
          <w:lang w:val="el-GR"/>
        </w:rPr>
        <w:t xml:space="preserve">ις μονάδες γραμμικής, γωνιακής </w:t>
      </w:r>
      <w:r w:rsidRPr="004A7CB3">
        <w:rPr>
          <w:rFonts w:ascii="Arial" w:hAnsi="Arial" w:cs="Arial"/>
          <w:sz w:val="24"/>
          <w:szCs w:val="24"/>
          <w:lang w:val="el-GR"/>
        </w:rPr>
        <w:t>και του όγκου. Οι τιμές ακρίβειας ορίζουν μόνο τον αριθμό των δεκαδικών θέσεων που εμφανίζονται. Δεν καθορίζουν τον αριθμό των δεκαδικών ψηφίων που χρησιμοποιούνται στο λογισμικό για να κάνουν υπολογισμούς.</w:t>
      </w: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 xml:space="preserve">Όταν αλλάζουμε τις μονάδες σχεδίασης, οι προεπιλεγμένες επιλογές αλλάζουν για να απεικονίσουν τις νέες μονάδες σχεδίασης. Οι επιλογές κλίμακας σχεδίασης στην καρτέλα «Κλίμακα» αλλάζουν επίσης για να αντικατοπτρίζουν τις νέες μονάδες σχεδίασης. Υπάρχει πλήθος μονάδων που μπορούμε να επιλέξουμε και  καθορίζουν τη μονάδα μέτρησης που αντιπροσωπεύει κάθε μονάδα στο σχέδιό σας. Για παράδειγμα, εάν επιλέξουμε </w:t>
      </w:r>
      <w:r w:rsidRPr="004A7CB3">
        <w:rPr>
          <w:rFonts w:ascii="Arial" w:hAnsi="Arial" w:cs="Arial"/>
          <w:sz w:val="24"/>
          <w:szCs w:val="24"/>
        </w:rPr>
        <w:t>Inches</w:t>
      </w:r>
      <w:r w:rsidRPr="004A7CB3">
        <w:rPr>
          <w:rFonts w:ascii="Arial" w:hAnsi="Arial" w:cs="Arial"/>
          <w:sz w:val="24"/>
          <w:szCs w:val="24"/>
          <w:lang w:val="el-GR"/>
        </w:rPr>
        <w:t>, κάθε μονάδα σχεδίασης θα  ισούται με μία ίντσα.</w:t>
      </w:r>
    </w:p>
    <w:p w:rsidR="009466F3" w:rsidRPr="004A7CB3" w:rsidRDefault="009466F3" w:rsidP="00536083">
      <w:pPr>
        <w:ind w:firstLine="720"/>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 xml:space="preserve">Για να κάνουμε κλίμακα αντικειμένων στο τρέχον σχέδιο από σχέδια με διαφορετικές </w:t>
      </w:r>
      <w:r w:rsidR="005046AF" w:rsidRPr="004A7CB3">
        <w:rPr>
          <w:rFonts w:ascii="Arial" w:hAnsi="Arial" w:cs="Arial"/>
          <w:sz w:val="24"/>
          <w:szCs w:val="24"/>
          <w:lang w:val="el-GR"/>
        </w:rPr>
        <w:t xml:space="preserve">μονάδες σχεδίασης, επιλέγουμε  τα </w:t>
      </w:r>
      <w:r w:rsidRPr="004A7CB3">
        <w:rPr>
          <w:rFonts w:ascii="Arial" w:hAnsi="Arial" w:cs="Arial"/>
          <w:sz w:val="24"/>
          <w:szCs w:val="24"/>
          <w:lang w:val="el-GR"/>
        </w:rPr>
        <w:t>Αντικείμενα κλίμακας που έχουν εισαχθεί από άλλα σχέδια και έπειτα έχουμε την δυνατότητα να κάνουμε τις παρακάτω τροποποιήσεις στις μονάδες μας:</w:t>
      </w:r>
    </w:p>
    <w:p w:rsidR="009466F3" w:rsidRPr="004A7CB3" w:rsidRDefault="009466F3" w:rsidP="00536083">
      <w:pPr>
        <w:ind w:firstLine="720"/>
        <w:jc w:val="both"/>
        <w:rPr>
          <w:rFonts w:ascii="Arial" w:hAnsi="Arial" w:cs="Arial"/>
          <w:sz w:val="24"/>
          <w:szCs w:val="24"/>
          <w:lang w:val="el-GR"/>
        </w:rPr>
      </w:pPr>
    </w:p>
    <w:p w:rsidR="009466F3" w:rsidRPr="004A7CB3" w:rsidRDefault="009466F3" w:rsidP="00536083">
      <w:pPr>
        <w:pStyle w:val="ListParagraph"/>
        <w:numPr>
          <w:ilvl w:val="0"/>
          <w:numId w:val="11"/>
        </w:numPr>
        <w:jc w:val="both"/>
        <w:rPr>
          <w:rFonts w:ascii="Arial" w:hAnsi="Arial" w:cs="Arial"/>
          <w:sz w:val="24"/>
          <w:szCs w:val="24"/>
          <w:lang w:val="el-GR"/>
        </w:rPr>
      </w:pPr>
      <w:r w:rsidRPr="004A7CB3">
        <w:rPr>
          <w:rFonts w:ascii="Arial" w:hAnsi="Arial" w:cs="Arial"/>
          <w:sz w:val="24"/>
          <w:szCs w:val="24"/>
          <w:lang w:val="el-GR"/>
        </w:rPr>
        <w:t>Κάτω από το μήκος, επιλέγουμε έναν τύπο μονάδας και την επιθυμητή ακρίβεια.</w:t>
      </w:r>
    </w:p>
    <w:p w:rsidR="009466F3" w:rsidRPr="004A7CB3" w:rsidRDefault="009466F3" w:rsidP="00536083">
      <w:pPr>
        <w:pStyle w:val="ListParagraph"/>
        <w:numPr>
          <w:ilvl w:val="0"/>
          <w:numId w:val="11"/>
        </w:numPr>
        <w:jc w:val="both"/>
        <w:rPr>
          <w:rFonts w:ascii="Arial" w:hAnsi="Arial" w:cs="Arial"/>
          <w:sz w:val="24"/>
          <w:szCs w:val="24"/>
          <w:lang w:val="el-GR"/>
        </w:rPr>
      </w:pPr>
      <w:r w:rsidRPr="004A7CB3">
        <w:rPr>
          <w:rFonts w:ascii="Arial" w:hAnsi="Arial" w:cs="Arial"/>
          <w:sz w:val="24"/>
          <w:szCs w:val="24"/>
          <w:lang w:val="el-GR"/>
        </w:rPr>
        <w:t>Κάτω από τη γωνία, επιλέγουμε έναν τύπο γωνίας και την επιθυμητή ακρίβεια.</w:t>
      </w:r>
    </w:p>
    <w:p w:rsidR="009466F3" w:rsidRPr="004A7CB3" w:rsidRDefault="009466F3" w:rsidP="00536083">
      <w:pPr>
        <w:pStyle w:val="ListParagraph"/>
        <w:numPr>
          <w:ilvl w:val="0"/>
          <w:numId w:val="11"/>
        </w:numPr>
        <w:jc w:val="both"/>
        <w:rPr>
          <w:rFonts w:ascii="Arial" w:hAnsi="Arial" w:cs="Arial"/>
          <w:sz w:val="24"/>
          <w:szCs w:val="24"/>
          <w:lang w:val="el-GR"/>
        </w:rPr>
      </w:pPr>
      <w:r w:rsidRPr="004A7CB3">
        <w:rPr>
          <w:rFonts w:ascii="Arial" w:hAnsi="Arial" w:cs="Arial"/>
          <w:sz w:val="24"/>
          <w:szCs w:val="24"/>
          <w:lang w:val="el-GR"/>
        </w:rPr>
        <w:t>Αν θέλουμε  να μετρήσουμε γωνίες δεξιόστροφα αντί για αριστερόστροφα, επιλέγουμε Δεξιόστροφη.</w:t>
      </w:r>
    </w:p>
    <w:p w:rsidR="009466F3" w:rsidRPr="004A7CB3" w:rsidRDefault="009466F3" w:rsidP="00536083">
      <w:pPr>
        <w:pStyle w:val="ListParagraph"/>
        <w:ind w:left="1440"/>
        <w:jc w:val="both"/>
        <w:rPr>
          <w:rFonts w:ascii="Arial" w:hAnsi="Arial" w:cs="Arial"/>
          <w:sz w:val="24"/>
          <w:szCs w:val="24"/>
          <w:lang w:val="el-GR"/>
        </w:rPr>
      </w:pPr>
    </w:p>
    <w:p w:rsidR="009466F3" w:rsidRPr="004A7CB3" w:rsidRDefault="009466F3" w:rsidP="00536083">
      <w:pPr>
        <w:pStyle w:val="ListParagraph"/>
        <w:ind w:left="1440"/>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pStyle w:val="Heading2"/>
        <w:jc w:val="both"/>
        <w:rPr>
          <w:rFonts w:ascii="Arial" w:hAnsi="Arial" w:cs="Arial"/>
          <w:sz w:val="24"/>
          <w:szCs w:val="24"/>
          <w:lang w:val="el-GR"/>
        </w:rPr>
      </w:pPr>
      <w:bookmarkStart w:id="17" w:name="_Toc508811704"/>
      <w:r w:rsidRPr="004A7CB3">
        <w:rPr>
          <w:rFonts w:ascii="Arial" w:hAnsi="Arial" w:cs="Arial"/>
          <w:sz w:val="24"/>
          <w:szCs w:val="24"/>
          <w:lang w:val="el-GR"/>
        </w:rPr>
        <w:t>1.</w:t>
      </w:r>
      <w:r w:rsidR="00CF7518" w:rsidRPr="004A7CB3">
        <w:rPr>
          <w:rFonts w:ascii="Arial" w:hAnsi="Arial" w:cs="Arial"/>
          <w:sz w:val="24"/>
          <w:szCs w:val="24"/>
          <w:lang w:val="el-GR"/>
        </w:rPr>
        <w:t>3</w:t>
      </w:r>
      <w:r w:rsidRPr="004A7CB3">
        <w:rPr>
          <w:rFonts w:ascii="Arial" w:hAnsi="Arial" w:cs="Arial"/>
          <w:sz w:val="24"/>
          <w:szCs w:val="24"/>
          <w:lang w:val="el-GR"/>
        </w:rPr>
        <w:t>.4  Όρια περιοχής σχεδίασης-Προσανατολισμός στο χώρο</w:t>
      </w:r>
      <w:bookmarkEnd w:id="17"/>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rPr>
        <w:t> </w:t>
      </w:r>
      <w:r w:rsidRPr="004A7CB3">
        <w:rPr>
          <w:rFonts w:ascii="Arial" w:hAnsi="Arial" w:cs="Arial"/>
          <w:sz w:val="24"/>
          <w:szCs w:val="24"/>
          <w:lang w:val="el-GR"/>
        </w:rPr>
        <w:t xml:space="preserve">Τα </w:t>
      </w:r>
      <w:r w:rsidRPr="004A7CB3">
        <w:rPr>
          <w:rFonts w:ascii="Arial" w:hAnsi="Arial" w:cs="Arial"/>
          <w:sz w:val="24"/>
          <w:szCs w:val="24"/>
        </w:rPr>
        <w:t> </w:t>
      </w:r>
      <w:r w:rsidRPr="004A7CB3">
        <w:rPr>
          <w:rFonts w:ascii="Arial" w:hAnsi="Arial" w:cs="Arial"/>
          <w:sz w:val="24"/>
          <w:szCs w:val="24"/>
          <w:lang w:val="el-GR"/>
        </w:rPr>
        <w:t xml:space="preserve">όρια </w:t>
      </w:r>
      <w:r w:rsidRPr="004A7CB3">
        <w:rPr>
          <w:rFonts w:ascii="Arial" w:hAnsi="Arial" w:cs="Arial"/>
          <w:sz w:val="24"/>
          <w:szCs w:val="24"/>
        </w:rPr>
        <w:t> </w:t>
      </w:r>
      <w:r w:rsidRPr="004A7CB3">
        <w:rPr>
          <w:rFonts w:ascii="Arial" w:hAnsi="Arial" w:cs="Arial"/>
          <w:sz w:val="24"/>
          <w:szCs w:val="24"/>
          <w:lang w:val="el-GR"/>
        </w:rPr>
        <w:t xml:space="preserve">σχεδίασης </w:t>
      </w:r>
      <w:r w:rsidRPr="004A7CB3">
        <w:rPr>
          <w:rFonts w:ascii="Arial" w:hAnsi="Arial" w:cs="Arial"/>
          <w:sz w:val="24"/>
          <w:szCs w:val="24"/>
        </w:rPr>
        <w:t> </w:t>
      </w:r>
      <w:r w:rsidRPr="004A7CB3">
        <w:rPr>
          <w:rFonts w:ascii="Arial" w:hAnsi="Arial" w:cs="Arial"/>
          <w:sz w:val="24"/>
          <w:szCs w:val="24"/>
          <w:lang w:val="el-GR"/>
        </w:rPr>
        <w:t xml:space="preserve">στο </w:t>
      </w:r>
      <w:r w:rsidRPr="004A7CB3">
        <w:rPr>
          <w:rFonts w:ascii="Arial" w:hAnsi="Arial" w:cs="Arial"/>
          <w:sz w:val="24"/>
          <w:szCs w:val="24"/>
        </w:rPr>
        <w:t> AutoCAD</w:t>
      </w:r>
      <w:r w:rsidRPr="004A7CB3">
        <w:rPr>
          <w:rFonts w:ascii="Arial" w:hAnsi="Arial" w:cs="Arial"/>
          <w:sz w:val="24"/>
          <w:szCs w:val="24"/>
          <w:lang w:val="el-GR"/>
        </w:rPr>
        <w:t xml:space="preserve"> </w:t>
      </w:r>
      <w:r w:rsidRPr="004A7CB3">
        <w:rPr>
          <w:rFonts w:ascii="Arial" w:hAnsi="Arial" w:cs="Arial"/>
          <w:sz w:val="24"/>
          <w:szCs w:val="24"/>
        </w:rPr>
        <w:t> </w:t>
      </w:r>
      <w:r w:rsidRPr="004A7CB3">
        <w:rPr>
          <w:rFonts w:ascii="Arial" w:hAnsi="Arial" w:cs="Arial"/>
          <w:sz w:val="24"/>
          <w:szCs w:val="24"/>
          <w:lang w:val="el-GR"/>
        </w:rPr>
        <w:t xml:space="preserve">ουσιαστικά </w:t>
      </w:r>
      <w:r w:rsidRPr="004A7CB3">
        <w:rPr>
          <w:rFonts w:ascii="Arial" w:hAnsi="Arial" w:cs="Arial"/>
          <w:sz w:val="24"/>
          <w:szCs w:val="24"/>
        </w:rPr>
        <w:t> </w:t>
      </w:r>
      <w:r w:rsidRPr="004A7CB3">
        <w:rPr>
          <w:rFonts w:ascii="Arial" w:hAnsi="Arial" w:cs="Arial"/>
          <w:sz w:val="24"/>
          <w:szCs w:val="24"/>
          <w:lang w:val="el-GR"/>
        </w:rPr>
        <w:t xml:space="preserve">είναι </w:t>
      </w:r>
      <w:r w:rsidRPr="004A7CB3">
        <w:rPr>
          <w:rFonts w:ascii="Arial" w:hAnsi="Arial" w:cs="Arial"/>
          <w:sz w:val="24"/>
          <w:szCs w:val="24"/>
        </w:rPr>
        <w:t> </w:t>
      </w:r>
      <w:r w:rsidRPr="004A7CB3">
        <w:rPr>
          <w:rFonts w:ascii="Arial" w:hAnsi="Arial" w:cs="Arial"/>
          <w:sz w:val="24"/>
          <w:szCs w:val="24"/>
          <w:lang w:val="el-GR"/>
        </w:rPr>
        <w:t xml:space="preserve">απεριόριστα. </w:t>
      </w:r>
      <w:r w:rsidRPr="004A7CB3">
        <w:rPr>
          <w:rFonts w:ascii="Arial" w:hAnsi="Arial" w:cs="Arial"/>
          <w:sz w:val="24"/>
          <w:szCs w:val="24"/>
        </w:rPr>
        <w:t> </w:t>
      </w:r>
      <w:r w:rsidRPr="004A7CB3">
        <w:rPr>
          <w:rFonts w:ascii="Arial" w:hAnsi="Arial" w:cs="Arial"/>
          <w:sz w:val="24"/>
          <w:szCs w:val="24"/>
          <w:lang w:val="el-GR"/>
        </w:rPr>
        <w:t xml:space="preserve">Με λίγα λόγια το πεδίο που βλέπουμε στην αρχική μας οθόνη είναι απεριόριστο από όλες τις πλευρές του. Έτσι, ο χρήστης αν θέλει να δηλώσει ένα σημείο το οποίο να έχει συγκεκριμένες συντεταγμένες πρέπει να πληκτρολογήσει στη γραμμή εντολών το σύμβολο @ (μήκος , πλάτος)  και τα μήκη και πλάτη των σχεδίων. Από το σημείο αυτό ύστερα θα ξεκινήσει η σχεδίαση . Σε οποιαδήποτε άλλη περίπτωση το </w:t>
      </w:r>
      <w:r w:rsidRPr="004A7CB3">
        <w:rPr>
          <w:rFonts w:ascii="Arial" w:hAnsi="Arial" w:cs="Arial"/>
          <w:sz w:val="24"/>
          <w:szCs w:val="24"/>
        </w:rPr>
        <w:t>AutoCAD</w:t>
      </w:r>
      <w:r w:rsidRPr="004A7CB3">
        <w:rPr>
          <w:rFonts w:ascii="Arial" w:hAnsi="Arial" w:cs="Arial"/>
          <w:sz w:val="24"/>
          <w:szCs w:val="24"/>
          <w:lang w:val="el-GR"/>
        </w:rPr>
        <w:t xml:space="preserve"> θα ξεκινήσει την σχεδίαση αυτόματα από το σημείο (0,0) . Για </w:t>
      </w:r>
      <w:r w:rsidRPr="004A7CB3">
        <w:rPr>
          <w:rFonts w:ascii="Arial" w:hAnsi="Arial" w:cs="Arial"/>
          <w:sz w:val="24"/>
          <w:szCs w:val="24"/>
        </w:rPr>
        <w:t> </w:t>
      </w:r>
      <w:r w:rsidRPr="004A7CB3">
        <w:rPr>
          <w:rFonts w:ascii="Arial" w:hAnsi="Arial" w:cs="Arial"/>
          <w:sz w:val="24"/>
          <w:szCs w:val="24"/>
          <w:lang w:val="el-GR"/>
        </w:rPr>
        <w:t xml:space="preserve">τον ορισμό των ορίων </w:t>
      </w:r>
      <w:r w:rsidRPr="004A7CB3">
        <w:rPr>
          <w:rFonts w:ascii="Arial" w:hAnsi="Arial" w:cs="Arial"/>
          <w:sz w:val="24"/>
          <w:szCs w:val="24"/>
        </w:rPr>
        <w:t> </w:t>
      </w:r>
      <w:r w:rsidRPr="004A7CB3">
        <w:rPr>
          <w:rFonts w:ascii="Arial" w:hAnsi="Arial" w:cs="Arial"/>
          <w:sz w:val="24"/>
          <w:szCs w:val="24"/>
          <w:lang w:val="el-GR"/>
        </w:rPr>
        <w:t xml:space="preserve">εναλλακτικά πληκτρολογούμε </w:t>
      </w:r>
      <w:r w:rsidRPr="004A7CB3">
        <w:rPr>
          <w:rFonts w:ascii="Arial" w:hAnsi="Arial" w:cs="Arial"/>
          <w:sz w:val="24"/>
          <w:szCs w:val="24"/>
        </w:rPr>
        <w:t> limits</w:t>
      </w:r>
      <w:r w:rsidRPr="004A7CB3">
        <w:rPr>
          <w:rFonts w:ascii="Arial" w:hAnsi="Arial" w:cs="Arial"/>
          <w:sz w:val="24"/>
          <w:szCs w:val="24"/>
          <w:lang w:val="el-GR"/>
        </w:rPr>
        <w:t xml:space="preserve"> </w:t>
      </w:r>
      <w:r w:rsidRPr="004A7CB3">
        <w:rPr>
          <w:rFonts w:ascii="Arial" w:hAnsi="Arial" w:cs="Arial"/>
          <w:sz w:val="24"/>
          <w:szCs w:val="24"/>
        </w:rPr>
        <w:t> </w:t>
      </w:r>
      <w:r w:rsidRPr="004A7CB3">
        <w:rPr>
          <w:rFonts w:ascii="Arial" w:hAnsi="Arial" w:cs="Arial"/>
          <w:sz w:val="24"/>
          <w:szCs w:val="24"/>
          <w:lang w:val="el-GR"/>
        </w:rPr>
        <w:t xml:space="preserve">στη </w:t>
      </w:r>
      <w:r w:rsidRPr="004A7CB3">
        <w:rPr>
          <w:rFonts w:ascii="Arial" w:hAnsi="Arial" w:cs="Arial"/>
          <w:sz w:val="24"/>
          <w:szCs w:val="24"/>
        </w:rPr>
        <w:t> </w:t>
      </w:r>
      <w:r w:rsidRPr="004A7CB3">
        <w:rPr>
          <w:rFonts w:ascii="Arial" w:hAnsi="Arial" w:cs="Arial"/>
          <w:sz w:val="24"/>
          <w:szCs w:val="24"/>
          <w:lang w:val="el-GR"/>
        </w:rPr>
        <w:t xml:space="preserve">γραμμή </w:t>
      </w:r>
      <w:r w:rsidRPr="004A7CB3">
        <w:rPr>
          <w:rFonts w:ascii="Arial" w:hAnsi="Arial" w:cs="Arial"/>
          <w:sz w:val="24"/>
          <w:szCs w:val="24"/>
        </w:rPr>
        <w:t> </w:t>
      </w:r>
      <w:r w:rsidRPr="004A7CB3">
        <w:rPr>
          <w:rFonts w:ascii="Arial" w:hAnsi="Arial" w:cs="Arial"/>
          <w:sz w:val="24"/>
          <w:szCs w:val="24"/>
          <w:lang w:val="el-GR"/>
        </w:rPr>
        <w:t xml:space="preserve">εντολών </w:t>
      </w:r>
      <w:r w:rsidRPr="004A7CB3">
        <w:rPr>
          <w:rFonts w:ascii="Arial" w:hAnsi="Arial" w:cs="Arial"/>
          <w:sz w:val="24"/>
          <w:szCs w:val="24"/>
        </w:rPr>
        <w:t> </w:t>
      </w:r>
      <w:r w:rsidRPr="004A7CB3">
        <w:rPr>
          <w:rFonts w:ascii="Arial" w:hAnsi="Arial" w:cs="Arial"/>
          <w:sz w:val="24"/>
          <w:szCs w:val="24"/>
          <w:lang w:val="el-GR"/>
        </w:rPr>
        <w:t xml:space="preserve">και </w:t>
      </w:r>
      <w:r w:rsidRPr="004A7CB3">
        <w:rPr>
          <w:rFonts w:ascii="Arial" w:hAnsi="Arial" w:cs="Arial"/>
          <w:sz w:val="24"/>
          <w:szCs w:val="24"/>
        </w:rPr>
        <w:t> </w:t>
      </w:r>
      <w:r w:rsidRPr="004A7CB3">
        <w:rPr>
          <w:rFonts w:ascii="Arial" w:hAnsi="Arial" w:cs="Arial"/>
          <w:sz w:val="24"/>
          <w:szCs w:val="24"/>
          <w:lang w:val="el-GR"/>
        </w:rPr>
        <w:t xml:space="preserve">μετά </w:t>
      </w:r>
      <w:r w:rsidRPr="004A7CB3">
        <w:rPr>
          <w:rFonts w:ascii="Arial" w:hAnsi="Arial" w:cs="Arial"/>
          <w:sz w:val="24"/>
          <w:szCs w:val="24"/>
        </w:rPr>
        <w:t> Enter</w:t>
      </w:r>
      <w:r w:rsidRPr="004A7CB3">
        <w:rPr>
          <w:rFonts w:ascii="Arial" w:hAnsi="Arial" w:cs="Arial"/>
          <w:sz w:val="24"/>
          <w:szCs w:val="24"/>
          <w:lang w:val="el-GR"/>
        </w:rPr>
        <w:t xml:space="preserve">. </w:t>
      </w:r>
      <w:r w:rsidRPr="004A7CB3">
        <w:rPr>
          <w:rFonts w:ascii="Arial" w:hAnsi="Arial" w:cs="Arial"/>
          <w:sz w:val="24"/>
          <w:szCs w:val="24"/>
        </w:rPr>
        <w:t> </w:t>
      </w:r>
      <w:r w:rsidRPr="004A7CB3">
        <w:rPr>
          <w:rFonts w:ascii="Arial" w:hAnsi="Arial" w:cs="Arial"/>
          <w:sz w:val="24"/>
          <w:szCs w:val="24"/>
          <w:lang w:val="el-GR"/>
        </w:rPr>
        <w:t xml:space="preserve">Στη </w:t>
      </w:r>
      <w:r w:rsidRPr="004A7CB3">
        <w:rPr>
          <w:rFonts w:ascii="Arial" w:hAnsi="Arial" w:cs="Arial"/>
          <w:sz w:val="24"/>
          <w:szCs w:val="24"/>
        </w:rPr>
        <w:t> </w:t>
      </w:r>
      <w:r w:rsidRPr="004A7CB3">
        <w:rPr>
          <w:rFonts w:ascii="Arial" w:hAnsi="Arial" w:cs="Arial"/>
          <w:sz w:val="24"/>
          <w:szCs w:val="24"/>
          <w:lang w:val="el-GR"/>
        </w:rPr>
        <w:t xml:space="preserve">συνέχεια </w:t>
      </w:r>
      <w:r w:rsidRPr="004A7CB3">
        <w:rPr>
          <w:rFonts w:ascii="Arial" w:hAnsi="Arial" w:cs="Arial"/>
          <w:sz w:val="24"/>
          <w:szCs w:val="24"/>
        </w:rPr>
        <w:t> </w:t>
      </w:r>
      <w:r w:rsidR="00402965" w:rsidRPr="004A7CB3">
        <w:rPr>
          <w:rFonts w:ascii="Arial" w:hAnsi="Arial" w:cs="Arial"/>
          <w:sz w:val="24"/>
          <w:szCs w:val="24"/>
          <w:lang w:val="el-GR"/>
        </w:rPr>
        <w:t>πληκτρολογούμε</w:t>
      </w:r>
      <w:r w:rsidRPr="004A7CB3">
        <w:rPr>
          <w:rFonts w:ascii="Arial" w:hAnsi="Arial" w:cs="Arial"/>
          <w:sz w:val="24"/>
          <w:szCs w:val="24"/>
          <w:lang w:val="el-GR"/>
        </w:rPr>
        <w:t xml:space="preserve"> </w:t>
      </w:r>
      <w:r w:rsidRPr="004A7CB3">
        <w:rPr>
          <w:rFonts w:ascii="Arial" w:hAnsi="Arial" w:cs="Arial"/>
          <w:sz w:val="24"/>
          <w:szCs w:val="24"/>
        </w:rPr>
        <w:t> </w:t>
      </w:r>
      <w:r w:rsidRPr="004A7CB3">
        <w:rPr>
          <w:rFonts w:ascii="Arial" w:hAnsi="Arial" w:cs="Arial"/>
          <w:sz w:val="24"/>
          <w:szCs w:val="24"/>
          <w:lang w:val="el-GR"/>
        </w:rPr>
        <w:t xml:space="preserve">πάλι </w:t>
      </w:r>
      <w:r w:rsidRPr="004A7CB3">
        <w:rPr>
          <w:rFonts w:ascii="Arial" w:hAnsi="Arial" w:cs="Arial"/>
          <w:sz w:val="24"/>
          <w:szCs w:val="24"/>
        </w:rPr>
        <w:t> </w:t>
      </w:r>
      <w:r w:rsidRPr="004A7CB3">
        <w:rPr>
          <w:rFonts w:ascii="Arial" w:hAnsi="Arial" w:cs="Arial"/>
          <w:sz w:val="24"/>
          <w:szCs w:val="24"/>
          <w:lang w:val="el-GR"/>
        </w:rPr>
        <w:t xml:space="preserve"> </w:t>
      </w:r>
      <w:r w:rsidRPr="004A7CB3">
        <w:rPr>
          <w:rFonts w:ascii="Arial" w:hAnsi="Arial" w:cs="Arial"/>
          <w:sz w:val="24"/>
          <w:szCs w:val="24"/>
        </w:rPr>
        <w:t>Enter</w:t>
      </w:r>
      <w:r w:rsidRPr="004A7CB3">
        <w:rPr>
          <w:rFonts w:ascii="Arial" w:hAnsi="Arial" w:cs="Arial"/>
          <w:sz w:val="24"/>
          <w:szCs w:val="24"/>
          <w:lang w:val="el-GR"/>
        </w:rPr>
        <w:t xml:space="preserve"> υποδηλώνοντας </w:t>
      </w:r>
      <w:r w:rsidRPr="004A7CB3">
        <w:rPr>
          <w:rFonts w:ascii="Arial" w:hAnsi="Arial" w:cs="Arial"/>
          <w:sz w:val="24"/>
          <w:szCs w:val="24"/>
        </w:rPr>
        <w:t> </w:t>
      </w:r>
      <w:r w:rsidRPr="004A7CB3">
        <w:rPr>
          <w:rFonts w:ascii="Arial" w:hAnsi="Arial" w:cs="Arial"/>
          <w:sz w:val="24"/>
          <w:szCs w:val="24"/>
          <w:lang w:val="el-GR"/>
        </w:rPr>
        <w:t xml:space="preserve">ότι </w:t>
      </w:r>
      <w:r w:rsidRPr="004A7CB3">
        <w:rPr>
          <w:rFonts w:ascii="Arial" w:hAnsi="Arial" w:cs="Arial"/>
          <w:sz w:val="24"/>
          <w:szCs w:val="24"/>
        </w:rPr>
        <w:t> </w:t>
      </w:r>
      <w:r w:rsidRPr="004A7CB3">
        <w:rPr>
          <w:rFonts w:ascii="Arial" w:hAnsi="Arial" w:cs="Arial"/>
          <w:sz w:val="24"/>
          <w:szCs w:val="24"/>
          <w:lang w:val="el-GR"/>
        </w:rPr>
        <w:t xml:space="preserve">το </w:t>
      </w:r>
      <w:r w:rsidRPr="004A7CB3">
        <w:rPr>
          <w:rFonts w:ascii="Arial" w:hAnsi="Arial" w:cs="Arial"/>
          <w:sz w:val="24"/>
          <w:szCs w:val="24"/>
        </w:rPr>
        <w:t> </w:t>
      </w:r>
      <w:r w:rsidRPr="004A7CB3">
        <w:rPr>
          <w:rFonts w:ascii="Arial" w:hAnsi="Arial" w:cs="Arial"/>
          <w:sz w:val="24"/>
          <w:szCs w:val="24"/>
          <w:lang w:val="el-GR"/>
        </w:rPr>
        <w:t xml:space="preserve">σχέδιο </w:t>
      </w:r>
      <w:r w:rsidRPr="004A7CB3">
        <w:rPr>
          <w:rFonts w:ascii="Arial" w:hAnsi="Arial" w:cs="Arial"/>
          <w:sz w:val="24"/>
          <w:szCs w:val="24"/>
        </w:rPr>
        <w:t> </w:t>
      </w:r>
      <w:r w:rsidRPr="004A7CB3">
        <w:rPr>
          <w:rFonts w:ascii="Arial" w:hAnsi="Arial" w:cs="Arial"/>
          <w:sz w:val="24"/>
          <w:szCs w:val="24"/>
          <w:lang w:val="el-GR"/>
        </w:rPr>
        <w:t xml:space="preserve">αρχίζει </w:t>
      </w:r>
      <w:r w:rsidRPr="004A7CB3">
        <w:rPr>
          <w:rFonts w:ascii="Arial" w:hAnsi="Arial" w:cs="Arial"/>
          <w:sz w:val="24"/>
          <w:szCs w:val="24"/>
        </w:rPr>
        <w:t> </w:t>
      </w:r>
      <w:r w:rsidRPr="004A7CB3">
        <w:rPr>
          <w:rFonts w:ascii="Arial" w:hAnsi="Arial" w:cs="Arial"/>
          <w:sz w:val="24"/>
          <w:szCs w:val="24"/>
          <w:lang w:val="el-GR"/>
        </w:rPr>
        <w:t xml:space="preserve">από </w:t>
      </w:r>
      <w:r w:rsidRPr="004A7CB3">
        <w:rPr>
          <w:rFonts w:ascii="Arial" w:hAnsi="Arial" w:cs="Arial"/>
          <w:sz w:val="24"/>
          <w:szCs w:val="24"/>
        </w:rPr>
        <w:t> </w:t>
      </w:r>
      <w:r w:rsidRPr="004A7CB3">
        <w:rPr>
          <w:rFonts w:ascii="Arial" w:hAnsi="Arial" w:cs="Arial"/>
          <w:sz w:val="24"/>
          <w:szCs w:val="24"/>
          <w:lang w:val="el-GR"/>
        </w:rPr>
        <w:t xml:space="preserve">το </w:t>
      </w:r>
      <w:r w:rsidRPr="004A7CB3">
        <w:rPr>
          <w:rFonts w:ascii="Arial" w:hAnsi="Arial" w:cs="Arial"/>
          <w:sz w:val="24"/>
          <w:szCs w:val="24"/>
        </w:rPr>
        <w:t> </w:t>
      </w:r>
      <w:r w:rsidRPr="004A7CB3">
        <w:rPr>
          <w:rFonts w:ascii="Arial" w:hAnsi="Arial" w:cs="Arial"/>
          <w:sz w:val="24"/>
          <w:szCs w:val="24"/>
          <w:lang w:val="el-GR"/>
        </w:rPr>
        <w:t xml:space="preserve">σημείο </w:t>
      </w:r>
      <w:r w:rsidRPr="004A7CB3">
        <w:rPr>
          <w:rFonts w:ascii="Arial" w:hAnsi="Arial" w:cs="Arial"/>
          <w:sz w:val="24"/>
          <w:szCs w:val="24"/>
        </w:rPr>
        <w:t> </w:t>
      </w:r>
      <w:r w:rsidRPr="004A7CB3">
        <w:rPr>
          <w:rFonts w:ascii="Arial" w:hAnsi="Arial" w:cs="Arial"/>
          <w:sz w:val="24"/>
          <w:szCs w:val="24"/>
          <w:lang w:val="el-GR"/>
        </w:rPr>
        <w:t xml:space="preserve">(0,0). Στην περίπτωση που το σχέδιο μας αρχίζει με το σχηματισμό κάποιας γωνίας η </w:t>
      </w:r>
      <w:r w:rsidR="00402965" w:rsidRPr="004A7CB3">
        <w:rPr>
          <w:rFonts w:ascii="Arial" w:hAnsi="Arial" w:cs="Arial"/>
          <w:sz w:val="24"/>
          <w:szCs w:val="24"/>
          <w:lang w:val="el-GR"/>
        </w:rPr>
        <w:t>διαδικασία</w:t>
      </w:r>
      <w:r w:rsidRPr="004A7CB3">
        <w:rPr>
          <w:rFonts w:ascii="Arial" w:hAnsi="Arial" w:cs="Arial"/>
          <w:sz w:val="24"/>
          <w:szCs w:val="24"/>
          <w:lang w:val="el-GR"/>
        </w:rPr>
        <w:t xml:space="preserve"> τοποθέτησης συγκεκριμένου σημείου σχεδίασης διαφορετικού του (0,0) ακολουθεί την παραπάνω λογική μόνο που η μορφή είναι η εξής @ ( μήκος &lt; γωνία ) . Όπου μήκος το μήκος της γωνίας σχεδίασης και όπου γωνία το μέγεθος της γωνίας σε μοίρες. Εδώ να σημειώσουμε ότι στις τελευταίες </w:t>
      </w:r>
      <w:r w:rsidR="00402965" w:rsidRPr="004A7CB3">
        <w:rPr>
          <w:rFonts w:ascii="Arial" w:hAnsi="Arial" w:cs="Arial"/>
          <w:sz w:val="24"/>
          <w:szCs w:val="24"/>
          <w:lang w:val="el-GR"/>
        </w:rPr>
        <w:t>εκδόσεις</w:t>
      </w:r>
      <w:r w:rsidRPr="004A7CB3">
        <w:rPr>
          <w:rFonts w:ascii="Arial" w:hAnsi="Arial" w:cs="Arial"/>
          <w:sz w:val="24"/>
          <w:szCs w:val="24"/>
          <w:lang w:val="el-GR"/>
        </w:rPr>
        <w:t xml:space="preserve"> του </w:t>
      </w:r>
      <w:r w:rsidRPr="004A7CB3">
        <w:rPr>
          <w:rFonts w:ascii="Arial" w:hAnsi="Arial" w:cs="Arial"/>
          <w:sz w:val="24"/>
          <w:szCs w:val="24"/>
        </w:rPr>
        <w:t>AutoCAD</w:t>
      </w:r>
      <w:r w:rsidRPr="004A7CB3">
        <w:rPr>
          <w:rFonts w:ascii="Arial" w:hAnsi="Arial" w:cs="Arial"/>
          <w:sz w:val="24"/>
          <w:szCs w:val="24"/>
          <w:lang w:val="el-GR"/>
        </w:rPr>
        <w:t xml:space="preserve"> η </w:t>
      </w:r>
      <w:r w:rsidR="00402965" w:rsidRPr="004A7CB3">
        <w:rPr>
          <w:rFonts w:ascii="Arial" w:hAnsi="Arial" w:cs="Arial"/>
          <w:sz w:val="24"/>
          <w:szCs w:val="24"/>
          <w:lang w:val="el-GR"/>
        </w:rPr>
        <w:t>αμβλεία</w:t>
      </w:r>
      <w:r w:rsidRPr="004A7CB3">
        <w:rPr>
          <w:rFonts w:ascii="Arial" w:hAnsi="Arial" w:cs="Arial"/>
          <w:sz w:val="24"/>
          <w:szCs w:val="24"/>
          <w:lang w:val="el-GR"/>
        </w:rPr>
        <w:t xml:space="preserve"> γωνία μπορεί να γραφτεί ως αρνητική της συμπληρωματικής της για μεγαλύτερη ευκολία του χρήστη.</w:t>
      </w:r>
    </w:p>
    <w:p w:rsidR="009466F3" w:rsidRPr="004A7CB3" w:rsidRDefault="009466F3" w:rsidP="00536083">
      <w:pPr>
        <w:jc w:val="both"/>
        <w:rPr>
          <w:rFonts w:ascii="Arial" w:hAnsi="Arial" w:cs="Arial"/>
          <w:sz w:val="24"/>
          <w:szCs w:val="24"/>
          <w:lang w:val="el-GR"/>
        </w:rPr>
      </w:pPr>
    </w:p>
    <w:p w:rsidR="006942E3" w:rsidRPr="004A7CB3" w:rsidRDefault="006942E3" w:rsidP="00536083">
      <w:pPr>
        <w:jc w:val="both"/>
        <w:rPr>
          <w:rFonts w:ascii="Arial" w:hAnsi="Arial" w:cs="Arial"/>
          <w:sz w:val="24"/>
          <w:szCs w:val="24"/>
          <w:lang w:val="el-GR"/>
        </w:rPr>
      </w:pPr>
    </w:p>
    <w:p w:rsidR="006942E3" w:rsidRPr="004A7CB3" w:rsidRDefault="006942E3" w:rsidP="00536083">
      <w:pPr>
        <w:jc w:val="both"/>
        <w:rPr>
          <w:rFonts w:ascii="Arial" w:hAnsi="Arial" w:cs="Arial"/>
          <w:sz w:val="24"/>
          <w:szCs w:val="24"/>
          <w:lang w:val="el-GR"/>
        </w:rPr>
      </w:pPr>
    </w:p>
    <w:p w:rsidR="006942E3" w:rsidRPr="004A7CB3" w:rsidRDefault="006942E3" w:rsidP="00536083">
      <w:pPr>
        <w:jc w:val="both"/>
        <w:rPr>
          <w:rFonts w:ascii="Arial" w:hAnsi="Arial" w:cs="Arial"/>
          <w:sz w:val="24"/>
          <w:szCs w:val="24"/>
          <w:lang w:val="el-GR"/>
        </w:rPr>
      </w:pPr>
    </w:p>
    <w:p w:rsidR="006942E3" w:rsidRPr="004A7CB3" w:rsidRDefault="006942E3" w:rsidP="00536083">
      <w:pPr>
        <w:jc w:val="both"/>
        <w:rPr>
          <w:rFonts w:ascii="Arial" w:hAnsi="Arial" w:cs="Arial"/>
          <w:sz w:val="24"/>
          <w:szCs w:val="24"/>
          <w:lang w:val="el-GR"/>
        </w:rPr>
      </w:pPr>
    </w:p>
    <w:p w:rsidR="006942E3" w:rsidRPr="004A7CB3" w:rsidRDefault="006942E3" w:rsidP="00536083">
      <w:pPr>
        <w:jc w:val="both"/>
        <w:rPr>
          <w:rFonts w:ascii="Arial" w:hAnsi="Arial" w:cs="Arial"/>
          <w:sz w:val="24"/>
          <w:szCs w:val="24"/>
          <w:lang w:val="el-GR"/>
        </w:rPr>
      </w:pPr>
    </w:p>
    <w:p w:rsidR="006942E3" w:rsidRPr="004A7CB3" w:rsidRDefault="006942E3" w:rsidP="00536083">
      <w:pPr>
        <w:jc w:val="both"/>
        <w:rPr>
          <w:rFonts w:ascii="Arial" w:hAnsi="Arial" w:cs="Arial"/>
          <w:sz w:val="24"/>
          <w:szCs w:val="24"/>
          <w:lang w:val="el-GR"/>
        </w:rPr>
      </w:pPr>
    </w:p>
    <w:p w:rsidR="006942E3" w:rsidRPr="004A7CB3" w:rsidRDefault="006942E3" w:rsidP="00536083">
      <w:pPr>
        <w:jc w:val="both"/>
        <w:rPr>
          <w:rFonts w:ascii="Arial" w:hAnsi="Arial" w:cs="Arial"/>
          <w:sz w:val="24"/>
          <w:szCs w:val="24"/>
          <w:lang w:val="el-GR"/>
        </w:rPr>
      </w:pPr>
    </w:p>
    <w:p w:rsidR="006942E3" w:rsidRPr="004A7CB3" w:rsidRDefault="006942E3" w:rsidP="00536083">
      <w:pPr>
        <w:jc w:val="both"/>
        <w:rPr>
          <w:rFonts w:ascii="Arial" w:hAnsi="Arial" w:cs="Arial"/>
          <w:sz w:val="24"/>
          <w:szCs w:val="24"/>
          <w:lang w:val="el-GR"/>
        </w:rPr>
      </w:pPr>
    </w:p>
    <w:p w:rsidR="006942E3" w:rsidRPr="004A7CB3" w:rsidRDefault="006942E3" w:rsidP="00536083">
      <w:pPr>
        <w:jc w:val="both"/>
        <w:rPr>
          <w:rFonts w:ascii="Arial" w:hAnsi="Arial" w:cs="Arial"/>
          <w:sz w:val="24"/>
          <w:szCs w:val="24"/>
          <w:lang w:val="el-GR"/>
        </w:rPr>
      </w:pPr>
    </w:p>
    <w:p w:rsidR="006942E3" w:rsidRPr="004A7CB3" w:rsidRDefault="006942E3" w:rsidP="00536083">
      <w:pPr>
        <w:jc w:val="both"/>
        <w:rPr>
          <w:rFonts w:ascii="Arial" w:hAnsi="Arial" w:cs="Arial"/>
          <w:sz w:val="24"/>
          <w:szCs w:val="24"/>
          <w:lang w:val="el-GR"/>
        </w:rPr>
      </w:pPr>
    </w:p>
    <w:p w:rsidR="006942E3" w:rsidRPr="004A7CB3" w:rsidRDefault="006942E3" w:rsidP="00536083">
      <w:pPr>
        <w:jc w:val="both"/>
        <w:rPr>
          <w:rFonts w:ascii="Arial" w:hAnsi="Arial" w:cs="Arial"/>
          <w:sz w:val="24"/>
          <w:szCs w:val="24"/>
          <w:lang w:val="el-GR"/>
        </w:rPr>
      </w:pPr>
    </w:p>
    <w:p w:rsidR="009466F3" w:rsidRPr="004A7CB3" w:rsidRDefault="00D85429" w:rsidP="00536083">
      <w:pPr>
        <w:pStyle w:val="Heading1"/>
        <w:ind w:left="709"/>
        <w:jc w:val="both"/>
        <w:rPr>
          <w:rFonts w:ascii="Arial" w:hAnsi="Arial" w:cs="Arial"/>
          <w:sz w:val="24"/>
          <w:szCs w:val="24"/>
          <w:lang w:val="el-GR"/>
        </w:rPr>
      </w:pPr>
      <w:bookmarkStart w:id="18" w:name="_Toc508811705"/>
      <w:r w:rsidRPr="004A7CB3">
        <w:rPr>
          <w:rFonts w:ascii="Arial" w:hAnsi="Arial" w:cs="Arial"/>
          <w:sz w:val="24"/>
          <w:szCs w:val="24"/>
          <w:lang w:val="el-GR"/>
        </w:rPr>
        <w:lastRenderedPageBreak/>
        <w:t>1.4</w:t>
      </w:r>
      <w:r w:rsidR="009466F3" w:rsidRPr="004A7CB3">
        <w:rPr>
          <w:rFonts w:ascii="Arial" w:hAnsi="Arial" w:cs="Arial"/>
          <w:sz w:val="24"/>
          <w:szCs w:val="24"/>
          <w:lang w:val="el-GR"/>
        </w:rPr>
        <w:t xml:space="preserve">  Το σχεδιαστικό περιβάλλον</w:t>
      </w:r>
      <w:bookmarkEnd w:id="18"/>
      <w:r w:rsidR="009466F3" w:rsidRPr="004A7CB3">
        <w:rPr>
          <w:rFonts w:ascii="Arial" w:hAnsi="Arial" w:cs="Arial"/>
          <w:sz w:val="24"/>
          <w:szCs w:val="24"/>
          <w:lang w:val="el-GR"/>
        </w:rPr>
        <w:t xml:space="preserve"> </w:t>
      </w:r>
    </w:p>
    <w:p w:rsidR="009466F3" w:rsidRPr="004A7CB3" w:rsidRDefault="009466F3" w:rsidP="00536083">
      <w:pPr>
        <w:jc w:val="both"/>
        <w:rPr>
          <w:rFonts w:ascii="Arial" w:hAnsi="Arial" w:cs="Arial"/>
          <w:sz w:val="24"/>
          <w:szCs w:val="24"/>
          <w:lang w:val="el-GR"/>
        </w:rPr>
      </w:pPr>
    </w:p>
    <w:p w:rsidR="00D600F1"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 xml:space="preserve">Το σχεδιαστικό περιβάλλον στο </w:t>
      </w:r>
      <w:r w:rsidRPr="004A7CB3">
        <w:rPr>
          <w:rFonts w:ascii="Arial" w:hAnsi="Arial" w:cs="Arial"/>
          <w:sz w:val="24"/>
          <w:szCs w:val="24"/>
        </w:rPr>
        <w:t>AutoCAD</w:t>
      </w:r>
      <w:r w:rsidRPr="004A7CB3">
        <w:rPr>
          <w:rFonts w:ascii="Arial" w:hAnsi="Arial" w:cs="Arial"/>
          <w:sz w:val="24"/>
          <w:szCs w:val="24"/>
          <w:lang w:val="el-GR"/>
        </w:rPr>
        <w:t xml:space="preserve"> περιέχει κάποια βασικά εργαλεία σχεδίασης. Τα εργαλεία αυτά χωρίζονται σε κατηγορίες και είναι τοποθετημένα έτσι ώστε να βοηθούν τον χρήστη να τα διαχειρίζεται και να τα απομνημονεύει ευκολότερα. Όπως προαναφέραμε, ο συνηθέστερος τρόπος εισαγωγής εντολών γίνεται από το </w:t>
      </w:r>
      <w:r w:rsidRPr="004A7CB3">
        <w:rPr>
          <w:rFonts w:ascii="Arial" w:hAnsi="Arial" w:cs="Arial"/>
          <w:sz w:val="24"/>
          <w:szCs w:val="24"/>
        </w:rPr>
        <w:t>command</w:t>
      </w:r>
      <w:r w:rsidRPr="004A7CB3">
        <w:rPr>
          <w:rFonts w:ascii="Arial" w:hAnsi="Arial" w:cs="Arial"/>
          <w:sz w:val="24"/>
          <w:szCs w:val="24"/>
          <w:lang w:val="el-GR"/>
        </w:rPr>
        <w:t xml:space="preserve"> </w:t>
      </w:r>
      <w:r w:rsidRPr="004A7CB3">
        <w:rPr>
          <w:rFonts w:ascii="Arial" w:hAnsi="Arial" w:cs="Arial"/>
          <w:sz w:val="24"/>
          <w:szCs w:val="24"/>
        </w:rPr>
        <w:t>line</w:t>
      </w:r>
      <w:r w:rsidRPr="004A7CB3">
        <w:rPr>
          <w:rFonts w:ascii="Arial" w:hAnsi="Arial" w:cs="Arial"/>
          <w:sz w:val="24"/>
          <w:szCs w:val="24"/>
          <w:lang w:val="el-GR"/>
        </w:rPr>
        <w:t xml:space="preserve"> κυρίως από πεπειραμένους χρήστες του προγράμματος , για τους αρχάριους χρήστες συνίσταται η χρήση εντολών με το ποντίκι από τις επιμέρους παλέτες εργαλείων.  Αυτό βοηθά τόσο στην απομνημόνευση των εντολών όσο και στην εκμάθηση τους καθότι ο χρήστης έχει την δυνατότητα πλησιάζοντας το ποντίκι στο κάθε εργαλείο να βλέπει βήμα βήμα τις οδηγίες χρήσης του. Παρακάτω παρουσιάζεται  η επιφάνεια εργασίας του </w:t>
      </w:r>
      <w:r w:rsidRPr="004A7CB3">
        <w:rPr>
          <w:rFonts w:ascii="Arial" w:hAnsi="Arial" w:cs="Arial"/>
          <w:sz w:val="24"/>
          <w:szCs w:val="24"/>
        </w:rPr>
        <w:t>AutoCAD</w:t>
      </w:r>
      <w:r w:rsidRPr="004A7CB3">
        <w:rPr>
          <w:rFonts w:ascii="Arial" w:hAnsi="Arial" w:cs="Arial"/>
          <w:sz w:val="24"/>
          <w:szCs w:val="24"/>
          <w:lang w:val="el-GR"/>
        </w:rPr>
        <w:t xml:space="preserve"> 2018 όπου και χρησιμοποιήσαμε για την περάτωση την παρούσας εργασίας με αναλυτική επεξήγηση  όλων των στοιχείων στα παρακάτω υποκεφάλαια.</w:t>
      </w: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 xml:space="preserve"> Την δεδομένη στιγμή στην παρούσα εργασία θα γίνει επεξήγηση κυρίως της αρχικής σελίδας </w:t>
      </w:r>
      <w:r w:rsidRPr="004A7CB3">
        <w:rPr>
          <w:rFonts w:ascii="Arial" w:hAnsi="Arial" w:cs="Arial"/>
          <w:sz w:val="24"/>
          <w:szCs w:val="24"/>
        </w:rPr>
        <w:t>HOME</w:t>
      </w:r>
      <w:r w:rsidRPr="004A7CB3">
        <w:rPr>
          <w:rFonts w:ascii="Arial" w:hAnsi="Arial" w:cs="Arial"/>
          <w:sz w:val="24"/>
          <w:szCs w:val="24"/>
          <w:lang w:val="el-GR"/>
        </w:rPr>
        <w:t xml:space="preserve"> από την μπάρα του </w:t>
      </w:r>
      <w:r w:rsidRPr="004A7CB3">
        <w:rPr>
          <w:rFonts w:ascii="Arial" w:hAnsi="Arial" w:cs="Arial"/>
          <w:sz w:val="24"/>
          <w:szCs w:val="24"/>
        </w:rPr>
        <w:t>MENOU</w:t>
      </w:r>
      <w:r w:rsidRPr="004A7CB3">
        <w:rPr>
          <w:rFonts w:ascii="Arial" w:hAnsi="Arial" w:cs="Arial"/>
          <w:sz w:val="24"/>
          <w:szCs w:val="24"/>
          <w:lang w:val="el-GR"/>
        </w:rPr>
        <w:t xml:space="preserve"> καθότι η επεξήγηση όλων των καρτελών είναι ανούσια και ατέρμονη διαδικασία, επιπλέον δεν υπήρξε  χρήση των επιμέρους καρτελών (</w:t>
      </w:r>
      <w:r w:rsidRPr="004A7CB3">
        <w:rPr>
          <w:rFonts w:ascii="Arial" w:hAnsi="Arial" w:cs="Arial"/>
          <w:sz w:val="24"/>
          <w:szCs w:val="24"/>
        </w:rPr>
        <w:t>tabs</w:t>
      </w:r>
      <w:r w:rsidRPr="004A7CB3">
        <w:rPr>
          <w:rFonts w:ascii="Arial" w:hAnsi="Arial" w:cs="Arial"/>
          <w:sz w:val="24"/>
          <w:szCs w:val="24"/>
          <w:lang w:val="el-GR"/>
        </w:rPr>
        <w:t xml:space="preserve">) </w:t>
      </w:r>
      <w:r w:rsidR="00D600F1" w:rsidRPr="004A7CB3">
        <w:rPr>
          <w:rFonts w:ascii="Arial" w:hAnsi="Arial" w:cs="Arial"/>
          <w:sz w:val="24"/>
          <w:szCs w:val="24"/>
          <w:lang w:val="el-GR"/>
        </w:rPr>
        <w:t>στη εφαρμογή του Μέρους 2</w:t>
      </w:r>
      <w:r w:rsidRPr="004A7CB3">
        <w:rPr>
          <w:rFonts w:ascii="Arial" w:hAnsi="Arial" w:cs="Arial"/>
          <w:sz w:val="24"/>
          <w:szCs w:val="24"/>
          <w:lang w:val="el-GR"/>
        </w:rPr>
        <w:t xml:space="preserve">.  Αναμφισβήτητα βέβαια με αυτό  τον τρόπο δεν καταρρίπτουμε την σημαντικότητα τους στην προχωρημένη ηλεκτρονική σχεδίαση. </w:t>
      </w:r>
    </w:p>
    <w:p w:rsidR="009466F3" w:rsidRPr="004A7CB3" w:rsidRDefault="009466F3" w:rsidP="00536083">
      <w:pPr>
        <w:jc w:val="both"/>
        <w:rPr>
          <w:rFonts w:ascii="Arial" w:hAnsi="Arial" w:cs="Arial"/>
          <w:sz w:val="24"/>
          <w:szCs w:val="24"/>
          <w:lang w:val="el-GR"/>
        </w:rPr>
      </w:pPr>
    </w:p>
    <w:p w:rsidR="009466F3" w:rsidRPr="004A7CB3" w:rsidRDefault="009466F3" w:rsidP="00536083">
      <w:pPr>
        <w:pStyle w:val="Caption"/>
        <w:jc w:val="both"/>
        <w:rPr>
          <w:rFonts w:ascii="Arial" w:hAnsi="Arial" w:cs="Arial"/>
          <w:sz w:val="22"/>
          <w:szCs w:val="22"/>
          <w:lang w:val="el-GR"/>
        </w:rPr>
      </w:pPr>
      <w:r w:rsidRPr="004A7CB3">
        <w:rPr>
          <w:rFonts w:ascii="Arial" w:hAnsi="Arial" w:cs="Arial"/>
          <w:noProof/>
          <w:sz w:val="22"/>
          <w:szCs w:val="22"/>
        </w:rPr>
        <w:lastRenderedPageBreak/>
        <w:drawing>
          <wp:anchor distT="0" distB="0" distL="114300" distR="114300" simplePos="0" relativeHeight="251662336" behindDoc="0" locked="0" layoutInCell="1" allowOverlap="1">
            <wp:simplePos x="1050290" y="1254125"/>
            <wp:positionH relativeFrom="margin">
              <wp:align>center</wp:align>
            </wp:positionH>
            <wp:positionV relativeFrom="margin">
              <wp:align>center</wp:align>
            </wp:positionV>
            <wp:extent cx="6256655" cy="8297545"/>
            <wp:effectExtent l="133350" t="114300" r="144145" b="160655"/>
            <wp:wrapSquare wrapText="bothSides"/>
            <wp:docPr id="9" name="Picture 1" descr="C:\Users\χρυσα\Desktop\album pelas\EIKONA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χρυσα\Desktop\album pelas\EIKONA4!.png"/>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271895" cy="8317077"/>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Pr="004A7CB3">
        <w:rPr>
          <w:rFonts w:ascii="Arial" w:hAnsi="Arial" w:cs="Arial"/>
          <w:sz w:val="22"/>
          <w:szCs w:val="22"/>
          <w:lang w:val="el-GR"/>
        </w:rPr>
        <w:t xml:space="preserve">Εικόνα 6- Το σχεδιαστικό περιβάλλον </w:t>
      </w:r>
    </w:p>
    <w:p w:rsidR="009466F3" w:rsidRPr="004A7CB3" w:rsidRDefault="00D85429" w:rsidP="00536083">
      <w:pPr>
        <w:pStyle w:val="Heading2"/>
        <w:jc w:val="both"/>
        <w:rPr>
          <w:rFonts w:ascii="Arial" w:hAnsi="Arial" w:cs="Arial"/>
          <w:sz w:val="24"/>
          <w:szCs w:val="24"/>
          <w:lang w:val="el-GR"/>
        </w:rPr>
      </w:pPr>
      <w:bookmarkStart w:id="19" w:name="_Toc508811706"/>
      <w:r w:rsidRPr="004A7CB3">
        <w:rPr>
          <w:rFonts w:ascii="Arial" w:hAnsi="Arial" w:cs="Arial"/>
          <w:sz w:val="24"/>
          <w:szCs w:val="24"/>
          <w:lang w:val="el-GR"/>
        </w:rPr>
        <w:lastRenderedPageBreak/>
        <w:t>1.4</w:t>
      </w:r>
      <w:r w:rsidR="009466F3" w:rsidRPr="004A7CB3">
        <w:rPr>
          <w:rFonts w:ascii="Arial" w:hAnsi="Arial" w:cs="Arial"/>
          <w:sz w:val="24"/>
          <w:szCs w:val="24"/>
          <w:lang w:val="el-GR"/>
        </w:rPr>
        <w:t>.1  Παλέτα εντολών σχεδίασης (</w:t>
      </w:r>
      <w:r w:rsidR="009466F3" w:rsidRPr="004A7CB3">
        <w:rPr>
          <w:rFonts w:ascii="Arial" w:hAnsi="Arial" w:cs="Arial"/>
          <w:sz w:val="24"/>
          <w:szCs w:val="24"/>
        </w:rPr>
        <w:t>Draw</w:t>
      </w:r>
      <w:r w:rsidR="009466F3" w:rsidRPr="004A7CB3">
        <w:rPr>
          <w:rFonts w:ascii="Arial" w:hAnsi="Arial" w:cs="Arial"/>
          <w:sz w:val="24"/>
          <w:szCs w:val="24"/>
          <w:lang w:val="el-GR"/>
        </w:rPr>
        <w:t xml:space="preserve"> </w:t>
      </w:r>
      <w:r w:rsidR="009466F3" w:rsidRPr="004A7CB3">
        <w:rPr>
          <w:rFonts w:ascii="Arial" w:hAnsi="Arial" w:cs="Arial"/>
          <w:sz w:val="24"/>
          <w:szCs w:val="24"/>
        </w:rPr>
        <w:t>toolbox</w:t>
      </w:r>
      <w:r w:rsidR="009466F3" w:rsidRPr="004A7CB3">
        <w:rPr>
          <w:rFonts w:ascii="Arial" w:hAnsi="Arial" w:cs="Arial"/>
          <w:sz w:val="24"/>
          <w:szCs w:val="24"/>
          <w:lang w:val="el-GR"/>
        </w:rPr>
        <w:t>)</w:t>
      </w:r>
      <w:bookmarkEnd w:id="19"/>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 xml:space="preserve">Οι εντολές σχεδίασης βρίσκονται στην παλέτα εντολών την οποία οι χρήστες τοποθετούν  κατά κύριο λόγο στη πρώτη θέση της γραμμής εντολών για λόγους ευκολίας καθώς είναι η πιο διαδεδομένη και βασική παλέτα στην οποία βασίζεται όλο το τεχνικό μέρος της σχεδίασης.  Η παλέτα εντολών σχεδίασης αποτελείται από τις εντολές που παρατίθενται στον παρακάτω πίνακα </w:t>
      </w:r>
      <w:r w:rsidR="00D600F1" w:rsidRPr="004A7CB3">
        <w:rPr>
          <w:rFonts w:ascii="Arial" w:hAnsi="Arial" w:cs="Arial"/>
          <w:sz w:val="24"/>
          <w:szCs w:val="24"/>
          <w:lang w:val="el-GR"/>
        </w:rPr>
        <w:t xml:space="preserve">, </w:t>
      </w:r>
      <w:r w:rsidRPr="004A7CB3">
        <w:rPr>
          <w:rFonts w:ascii="Arial" w:hAnsi="Arial" w:cs="Arial"/>
          <w:sz w:val="24"/>
          <w:szCs w:val="24"/>
          <w:lang w:val="el-GR"/>
        </w:rPr>
        <w:t xml:space="preserve">όπως φαίνονται στο πρόγραμμα. Να τονίσουμε σε αυτό το σημείο πως οι εντολές δεν είναι μόνο αυτές που φαίνονται με μία πρώτη ματιά αλλά υποκρύπτονται από κάτω περισσότερες εντολές τις οποίες ο χρήστης μπορεί να αποκαλύψει πατώντας το βελάκι και να τις καρφιτσώσει ώστε να είναι ορατές. Οι εντολές σχεδίασης είναι ο βασικός γνώμονας για την δημιουργία ενός σχεδίου , εκεί μπορούμε να βρούμε εντολές για κατασκευή γραμμών, κύκλων τόξων και όλων των βασικών  γεωμετρικών σχημάτων. Ο τρόπος με τον οποίο θα σχεδιάσουμε με κάθε εντολή  είναι συγκεκριμένος και εξηγείται με απλά βήματα δίπλα από κάθε εντολή αλλά και βήμα βήμα στο </w:t>
      </w:r>
      <w:r w:rsidRPr="004A7CB3">
        <w:rPr>
          <w:rFonts w:ascii="Arial" w:hAnsi="Arial" w:cs="Arial"/>
          <w:sz w:val="24"/>
          <w:szCs w:val="24"/>
        </w:rPr>
        <w:t>command</w:t>
      </w:r>
      <w:r w:rsidRPr="004A7CB3">
        <w:rPr>
          <w:rFonts w:ascii="Arial" w:hAnsi="Arial" w:cs="Arial"/>
          <w:sz w:val="24"/>
          <w:szCs w:val="24"/>
          <w:lang w:val="el-GR"/>
        </w:rPr>
        <w:t xml:space="preserve"> </w:t>
      </w:r>
      <w:r w:rsidRPr="004A7CB3">
        <w:rPr>
          <w:rFonts w:ascii="Arial" w:hAnsi="Arial" w:cs="Arial"/>
          <w:sz w:val="24"/>
          <w:szCs w:val="24"/>
        </w:rPr>
        <w:t>line</w:t>
      </w:r>
      <w:r w:rsidRPr="004A7CB3">
        <w:rPr>
          <w:rFonts w:ascii="Arial" w:hAnsi="Arial" w:cs="Arial"/>
          <w:sz w:val="24"/>
          <w:szCs w:val="24"/>
          <w:lang w:val="el-GR"/>
        </w:rPr>
        <w:t xml:space="preserve"> , με αυτόν τον τρόπο ακόμα και ένας αρχάριος χρήστης  ακλουθώντας  με προσοχή τα βήματα μπορεί να σχεδιάσει ένα βασικό σχέδιο. Στη παρούσα εργασία βέβαια το επίπεδο σχεδίασης είναι αρκετά πιο προχωρημένο και απαιτεί εξειδικευμένη γνώση των εντολών και του συνδυασμού τους. Για σκοπούς συντομίας, θα παρουσιάζουμε ένα τρόπο για  την εκτέλεση κάθε εντολής. </w:t>
      </w:r>
    </w:p>
    <w:p w:rsidR="009466F3" w:rsidRPr="004A7CB3" w:rsidRDefault="009466F3" w:rsidP="00536083">
      <w:pPr>
        <w:jc w:val="both"/>
        <w:rPr>
          <w:rFonts w:ascii="Arial" w:hAnsi="Arial" w:cs="Arial"/>
          <w:sz w:val="24"/>
          <w:szCs w:val="24"/>
          <w:lang w:val="el-GR"/>
        </w:rPr>
      </w:pPr>
    </w:p>
    <w:p w:rsidR="009466F3" w:rsidRPr="004A7CB3" w:rsidRDefault="009466F3" w:rsidP="00536083">
      <w:pPr>
        <w:pStyle w:val="Subtitle"/>
        <w:jc w:val="both"/>
        <w:rPr>
          <w:rFonts w:ascii="Arial" w:hAnsi="Arial" w:cs="Arial"/>
          <w:lang w:val="el-GR"/>
        </w:rPr>
      </w:pPr>
      <w:r w:rsidRPr="004A7CB3">
        <w:rPr>
          <w:rFonts w:ascii="Arial" w:hAnsi="Arial" w:cs="Arial"/>
        </w:rPr>
        <w:t>Πίνακας 2</w:t>
      </w:r>
      <w:r w:rsidRPr="004A7CB3">
        <w:rPr>
          <w:rFonts w:ascii="Arial" w:hAnsi="Arial" w:cs="Arial"/>
          <w:lang w:val="el-GR"/>
        </w:rPr>
        <w:t xml:space="preserve"> ~ Λίστα εντολών σχεδίασης</w:t>
      </w:r>
    </w:p>
    <w:tbl>
      <w:tblPr>
        <w:tblStyle w:val="ColorfulGrid-Accent5"/>
        <w:tblW w:w="9634" w:type="dxa"/>
        <w:tblLook w:val="04A0"/>
      </w:tblPr>
      <w:tblGrid>
        <w:gridCol w:w="4817"/>
        <w:gridCol w:w="4817"/>
      </w:tblGrid>
      <w:tr w:rsidR="009466F3" w:rsidRPr="004A7CB3" w:rsidTr="003F4ADA">
        <w:trPr>
          <w:cnfStyle w:val="100000000000"/>
          <w:trHeight w:val="700"/>
        </w:trPr>
        <w:tc>
          <w:tcPr>
            <w:cnfStyle w:val="001000000000"/>
            <w:tcW w:w="4817" w:type="dxa"/>
          </w:tcPr>
          <w:p w:rsidR="009466F3" w:rsidRPr="004A7CB3" w:rsidRDefault="009466F3" w:rsidP="00536083">
            <w:pPr>
              <w:jc w:val="both"/>
              <w:rPr>
                <w:rFonts w:ascii="Arial" w:hAnsi="Arial" w:cs="Arial"/>
                <w:sz w:val="24"/>
                <w:szCs w:val="24"/>
                <w:lang w:val="el-GR"/>
              </w:rPr>
            </w:pPr>
            <w:r w:rsidRPr="004A7CB3">
              <w:rPr>
                <w:rFonts w:ascii="Arial" w:hAnsi="Arial" w:cs="Arial"/>
                <w:sz w:val="24"/>
                <w:szCs w:val="24"/>
              </w:rPr>
              <w:t>ΕΝΤΟΛ</w:t>
            </w:r>
            <w:r w:rsidRPr="004A7CB3">
              <w:rPr>
                <w:rFonts w:ascii="Arial" w:hAnsi="Arial" w:cs="Arial"/>
                <w:sz w:val="24"/>
                <w:szCs w:val="24"/>
                <w:lang w:val="el-GR"/>
              </w:rPr>
              <w:t>Η</w:t>
            </w:r>
          </w:p>
        </w:tc>
        <w:tc>
          <w:tcPr>
            <w:tcW w:w="4817" w:type="dxa"/>
          </w:tcPr>
          <w:p w:rsidR="009466F3" w:rsidRPr="004A7CB3" w:rsidRDefault="009466F3" w:rsidP="00536083">
            <w:pPr>
              <w:jc w:val="both"/>
              <w:cnfStyle w:val="100000000000"/>
              <w:rPr>
                <w:rFonts w:ascii="Arial" w:hAnsi="Arial" w:cs="Arial"/>
                <w:sz w:val="24"/>
                <w:szCs w:val="24"/>
              </w:rPr>
            </w:pPr>
            <w:r w:rsidRPr="004A7CB3">
              <w:rPr>
                <w:rFonts w:ascii="Arial" w:hAnsi="Arial" w:cs="Arial"/>
                <w:sz w:val="24"/>
                <w:szCs w:val="24"/>
              </w:rPr>
              <w:t>ΠΕΡΙΓΡΑΦΗ</w:t>
            </w:r>
          </w:p>
        </w:tc>
      </w:tr>
      <w:tr w:rsidR="009466F3" w:rsidRPr="009142EC" w:rsidTr="003F4ADA">
        <w:trPr>
          <w:cnfStyle w:val="000000100000"/>
          <w:trHeight w:val="700"/>
        </w:trPr>
        <w:tc>
          <w:tcPr>
            <w:cnfStyle w:val="001000000000"/>
            <w:tcW w:w="4817" w:type="dxa"/>
          </w:tcPr>
          <w:p w:rsidR="009466F3" w:rsidRPr="004A7CB3" w:rsidRDefault="009466F3" w:rsidP="00536083">
            <w:pPr>
              <w:jc w:val="both"/>
              <w:rPr>
                <w:rFonts w:ascii="Arial" w:hAnsi="Arial" w:cs="Arial"/>
                <w:sz w:val="24"/>
                <w:szCs w:val="24"/>
              </w:rPr>
            </w:pPr>
            <w:r w:rsidRPr="004A7CB3">
              <w:rPr>
                <w:rFonts w:ascii="Arial" w:hAnsi="Arial" w:cs="Arial"/>
                <w:sz w:val="24"/>
                <w:szCs w:val="24"/>
              </w:rPr>
              <w:t>LINE</w:t>
            </w:r>
          </w:p>
        </w:tc>
        <w:tc>
          <w:tcPr>
            <w:tcW w:w="4817" w:type="dxa"/>
          </w:tcPr>
          <w:p w:rsidR="009466F3" w:rsidRPr="004A7CB3" w:rsidRDefault="009466F3" w:rsidP="00536083">
            <w:pPr>
              <w:jc w:val="both"/>
              <w:cnfStyle w:val="000000100000"/>
              <w:rPr>
                <w:rFonts w:ascii="Arial" w:hAnsi="Arial" w:cs="Arial"/>
                <w:sz w:val="24"/>
                <w:szCs w:val="24"/>
                <w:lang w:val="el-GR"/>
              </w:rPr>
            </w:pPr>
            <w:r w:rsidRPr="004A7CB3">
              <w:rPr>
                <w:rFonts w:ascii="Arial" w:hAnsi="Arial" w:cs="Arial"/>
                <w:sz w:val="24"/>
                <w:szCs w:val="24"/>
                <w:lang w:val="el-GR"/>
              </w:rPr>
              <w:t xml:space="preserve">Κατασκευάζουμε ευθείες γραμμές. </w:t>
            </w:r>
            <w:r w:rsidRPr="004A7CB3">
              <w:rPr>
                <w:rFonts w:ascii="Arial" w:hAnsi="Arial" w:cs="Arial"/>
                <w:sz w:val="24"/>
                <w:szCs w:val="24"/>
              </w:rPr>
              <w:t>O</w:t>
            </w:r>
            <w:r w:rsidR="00D600F1" w:rsidRPr="004A7CB3">
              <w:rPr>
                <w:rFonts w:ascii="Arial" w:hAnsi="Arial" w:cs="Arial"/>
                <w:sz w:val="24"/>
                <w:szCs w:val="24"/>
                <w:lang w:val="el-GR"/>
              </w:rPr>
              <w:t>ρίζ</w:t>
            </w:r>
            <w:r w:rsidRPr="004A7CB3">
              <w:rPr>
                <w:rFonts w:ascii="Arial" w:hAnsi="Arial" w:cs="Arial"/>
                <w:sz w:val="24"/>
                <w:szCs w:val="24"/>
                <w:lang w:val="el-GR"/>
              </w:rPr>
              <w:t xml:space="preserve">ουμε με το </w:t>
            </w:r>
            <w:r w:rsidR="00D600F1" w:rsidRPr="004A7CB3">
              <w:rPr>
                <w:rFonts w:ascii="Arial" w:hAnsi="Arial" w:cs="Arial"/>
                <w:sz w:val="24"/>
                <w:szCs w:val="24"/>
                <w:lang w:val="el-GR"/>
              </w:rPr>
              <w:t>ποντίκι ή</w:t>
            </w:r>
            <w:r w:rsidRPr="004A7CB3">
              <w:rPr>
                <w:rFonts w:ascii="Arial" w:hAnsi="Arial" w:cs="Arial"/>
                <w:sz w:val="24"/>
                <w:szCs w:val="24"/>
                <w:lang w:val="el-GR"/>
              </w:rPr>
              <w:t xml:space="preserve"> δίνουμε  την συντεταγμένη του σημείου στο επίπεδο ΧΥ, μέσω της γραμμής εντολών για το αρχικό και τελικό σημείο.</w:t>
            </w:r>
          </w:p>
        </w:tc>
      </w:tr>
      <w:tr w:rsidR="009466F3" w:rsidRPr="00622E14" w:rsidTr="003F4ADA">
        <w:trPr>
          <w:trHeight w:val="700"/>
        </w:trPr>
        <w:tc>
          <w:tcPr>
            <w:cnfStyle w:val="001000000000"/>
            <w:tcW w:w="4817" w:type="dxa"/>
          </w:tcPr>
          <w:p w:rsidR="009466F3" w:rsidRPr="004A7CB3" w:rsidRDefault="009466F3" w:rsidP="00536083">
            <w:pPr>
              <w:jc w:val="both"/>
              <w:rPr>
                <w:rFonts w:ascii="Arial" w:hAnsi="Arial" w:cs="Arial"/>
                <w:sz w:val="24"/>
                <w:szCs w:val="24"/>
              </w:rPr>
            </w:pPr>
            <w:r w:rsidRPr="004A7CB3">
              <w:rPr>
                <w:rFonts w:ascii="Arial" w:hAnsi="Arial" w:cs="Arial"/>
                <w:sz w:val="24"/>
                <w:szCs w:val="24"/>
              </w:rPr>
              <w:t>POLYLINE</w:t>
            </w:r>
          </w:p>
        </w:tc>
        <w:tc>
          <w:tcPr>
            <w:tcW w:w="4817" w:type="dxa"/>
          </w:tcPr>
          <w:p w:rsidR="009466F3" w:rsidRPr="004A7CB3" w:rsidRDefault="00D600F1" w:rsidP="00536083">
            <w:pPr>
              <w:jc w:val="both"/>
              <w:cnfStyle w:val="000000000000"/>
              <w:rPr>
                <w:rFonts w:ascii="Arial" w:hAnsi="Arial" w:cs="Arial"/>
                <w:sz w:val="24"/>
                <w:szCs w:val="24"/>
                <w:lang w:val="el-GR"/>
              </w:rPr>
            </w:pPr>
            <w:r w:rsidRPr="004A7CB3">
              <w:rPr>
                <w:rFonts w:ascii="Arial" w:hAnsi="Arial" w:cs="Arial"/>
                <w:sz w:val="24"/>
                <w:szCs w:val="24"/>
                <w:lang w:val="el-GR"/>
              </w:rPr>
              <w:t xml:space="preserve">Κατασκευή μιας </w:t>
            </w:r>
            <w:r w:rsidR="009466F3" w:rsidRPr="004A7CB3">
              <w:rPr>
                <w:rFonts w:ascii="Arial" w:hAnsi="Arial" w:cs="Arial"/>
                <w:sz w:val="24"/>
                <w:szCs w:val="24"/>
                <w:lang w:val="el-GR"/>
              </w:rPr>
              <w:t xml:space="preserve"> ακολουθία</w:t>
            </w:r>
            <w:r w:rsidRPr="004A7CB3">
              <w:rPr>
                <w:rFonts w:ascii="Arial" w:hAnsi="Arial" w:cs="Arial"/>
                <w:sz w:val="24"/>
                <w:szCs w:val="24"/>
                <w:lang w:val="el-GR"/>
              </w:rPr>
              <w:t>ς</w:t>
            </w:r>
            <w:r w:rsidR="009466F3" w:rsidRPr="004A7CB3">
              <w:rPr>
                <w:rFonts w:ascii="Arial" w:hAnsi="Arial" w:cs="Arial"/>
                <w:sz w:val="24"/>
                <w:szCs w:val="24"/>
                <w:lang w:val="el-GR"/>
              </w:rPr>
              <w:t xml:space="preserve"> τμημάτων γραμμών που είναι ενωμένες μεταξύ τους και θεωρούνται ένα ενιαίο αντικείμενο. Μπορεί να αποτελείται από ευθείες, τόξα η και συνδυασμό αυτών.</w:t>
            </w:r>
          </w:p>
        </w:tc>
      </w:tr>
      <w:tr w:rsidR="009466F3" w:rsidRPr="00622E14" w:rsidTr="003F4ADA">
        <w:trPr>
          <w:cnfStyle w:val="000000100000"/>
          <w:trHeight w:val="700"/>
        </w:trPr>
        <w:tc>
          <w:tcPr>
            <w:cnfStyle w:val="001000000000"/>
            <w:tcW w:w="4817" w:type="dxa"/>
          </w:tcPr>
          <w:p w:rsidR="009466F3" w:rsidRPr="004A7CB3" w:rsidRDefault="009466F3" w:rsidP="00536083">
            <w:pPr>
              <w:jc w:val="both"/>
              <w:rPr>
                <w:rFonts w:ascii="Arial" w:hAnsi="Arial" w:cs="Arial"/>
                <w:sz w:val="24"/>
                <w:szCs w:val="24"/>
              </w:rPr>
            </w:pPr>
            <w:r w:rsidRPr="004A7CB3">
              <w:rPr>
                <w:rFonts w:ascii="Arial" w:hAnsi="Arial" w:cs="Arial"/>
                <w:sz w:val="24"/>
                <w:szCs w:val="24"/>
              </w:rPr>
              <w:t>RECTANGLE</w:t>
            </w:r>
          </w:p>
        </w:tc>
        <w:tc>
          <w:tcPr>
            <w:tcW w:w="4817" w:type="dxa"/>
          </w:tcPr>
          <w:p w:rsidR="009466F3" w:rsidRPr="004A7CB3" w:rsidRDefault="009466F3" w:rsidP="00536083">
            <w:pPr>
              <w:jc w:val="both"/>
              <w:cnfStyle w:val="000000100000"/>
              <w:rPr>
                <w:rFonts w:ascii="Arial" w:hAnsi="Arial" w:cs="Arial"/>
                <w:sz w:val="24"/>
                <w:szCs w:val="24"/>
                <w:lang w:val="el-GR"/>
              </w:rPr>
            </w:pPr>
            <w:r w:rsidRPr="004A7CB3">
              <w:rPr>
                <w:rFonts w:ascii="Arial" w:hAnsi="Arial" w:cs="Arial"/>
                <w:sz w:val="24"/>
                <w:szCs w:val="24"/>
                <w:lang w:val="el-GR"/>
              </w:rPr>
              <w:t>Κατασκευάσουμε ορθογώνια σχήματα. Δίνουμε συντεταγμένες η τα μήκη  των πλευρών.</w:t>
            </w:r>
          </w:p>
        </w:tc>
      </w:tr>
      <w:tr w:rsidR="009466F3" w:rsidRPr="00622E14" w:rsidTr="003F4ADA">
        <w:trPr>
          <w:trHeight w:val="661"/>
        </w:trPr>
        <w:tc>
          <w:tcPr>
            <w:cnfStyle w:val="001000000000"/>
            <w:tcW w:w="4817" w:type="dxa"/>
          </w:tcPr>
          <w:p w:rsidR="009466F3" w:rsidRPr="004A7CB3" w:rsidRDefault="009466F3" w:rsidP="00536083">
            <w:pPr>
              <w:jc w:val="both"/>
              <w:rPr>
                <w:rFonts w:ascii="Arial" w:hAnsi="Arial" w:cs="Arial"/>
                <w:sz w:val="24"/>
                <w:szCs w:val="24"/>
              </w:rPr>
            </w:pPr>
            <w:r w:rsidRPr="004A7CB3">
              <w:rPr>
                <w:rFonts w:ascii="Arial" w:hAnsi="Arial" w:cs="Arial"/>
                <w:sz w:val="24"/>
                <w:szCs w:val="24"/>
              </w:rPr>
              <w:t>CIRCLE</w:t>
            </w:r>
          </w:p>
        </w:tc>
        <w:tc>
          <w:tcPr>
            <w:tcW w:w="4817" w:type="dxa"/>
          </w:tcPr>
          <w:p w:rsidR="009466F3" w:rsidRPr="004A7CB3" w:rsidRDefault="009466F3" w:rsidP="00536083">
            <w:pPr>
              <w:jc w:val="both"/>
              <w:cnfStyle w:val="000000000000"/>
              <w:rPr>
                <w:rFonts w:ascii="Arial" w:hAnsi="Arial" w:cs="Arial"/>
                <w:sz w:val="24"/>
                <w:szCs w:val="24"/>
                <w:lang w:val="el-GR"/>
              </w:rPr>
            </w:pPr>
            <w:r w:rsidRPr="004A7CB3">
              <w:rPr>
                <w:rFonts w:ascii="Arial" w:hAnsi="Arial" w:cs="Arial"/>
                <w:sz w:val="24"/>
                <w:szCs w:val="24"/>
                <w:lang w:val="el-GR"/>
              </w:rPr>
              <w:t>Κατασκευάσουμε ένα κύκλο. Ορίζουμε  τις συντεταγμένες του κέντρου ή κατασκευή μέσω 3 ή 2 σημείων  ή με τις μεθόδους των εφαπτόμενων.</w:t>
            </w:r>
          </w:p>
        </w:tc>
      </w:tr>
      <w:tr w:rsidR="009466F3" w:rsidRPr="00622E14" w:rsidTr="003F4ADA">
        <w:trPr>
          <w:cnfStyle w:val="000000100000"/>
          <w:trHeight w:val="700"/>
        </w:trPr>
        <w:tc>
          <w:tcPr>
            <w:cnfStyle w:val="001000000000"/>
            <w:tcW w:w="4817" w:type="dxa"/>
          </w:tcPr>
          <w:p w:rsidR="009466F3" w:rsidRPr="004A7CB3" w:rsidRDefault="009466F3" w:rsidP="00536083">
            <w:pPr>
              <w:jc w:val="both"/>
              <w:rPr>
                <w:rFonts w:ascii="Arial" w:hAnsi="Arial" w:cs="Arial"/>
                <w:sz w:val="24"/>
                <w:szCs w:val="24"/>
              </w:rPr>
            </w:pPr>
            <w:r w:rsidRPr="004A7CB3">
              <w:rPr>
                <w:rFonts w:ascii="Arial" w:hAnsi="Arial" w:cs="Arial"/>
                <w:sz w:val="24"/>
                <w:szCs w:val="24"/>
              </w:rPr>
              <w:lastRenderedPageBreak/>
              <w:t>ARC</w:t>
            </w:r>
          </w:p>
        </w:tc>
        <w:tc>
          <w:tcPr>
            <w:tcW w:w="4817" w:type="dxa"/>
          </w:tcPr>
          <w:p w:rsidR="009466F3" w:rsidRPr="004A7CB3" w:rsidRDefault="009466F3" w:rsidP="00536083">
            <w:pPr>
              <w:jc w:val="both"/>
              <w:cnfStyle w:val="000000100000"/>
              <w:rPr>
                <w:rFonts w:ascii="Arial" w:hAnsi="Arial" w:cs="Arial"/>
                <w:sz w:val="24"/>
                <w:szCs w:val="24"/>
                <w:lang w:val="el-GR"/>
              </w:rPr>
            </w:pPr>
            <w:r w:rsidRPr="004A7CB3">
              <w:rPr>
                <w:rFonts w:ascii="Arial" w:hAnsi="Arial" w:cs="Arial"/>
                <w:sz w:val="24"/>
                <w:szCs w:val="24"/>
                <w:lang w:val="el-GR"/>
              </w:rPr>
              <w:t xml:space="preserve">Δυνατότητα δημιουργίας τόξων. Ένας τρόπος είναι δίνοντας το πρώτο σημείο του τόξου ,στη συνέχεια μας ζητάει το δεύτερο και τέλος το τρίτο σημείο. </w:t>
            </w:r>
          </w:p>
        </w:tc>
      </w:tr>
      <w:tr w:rsidR="009466F3" w:rsidRPr="00622E14" w:rsidTr="003F4ADA">
        <w:trPr>
          <w:trHeight w:val="700"/>
        </w:trPr>
        <w:tc>
          <w:tcPr>
            <w:cnfStyle w:val="001000000000"/>
            <w:tcW w:w="4817" w:type="dxa"/>
          </w:tcPr>
          <w:p w:rsidR="009466F3" w:rsidRPr="004A7CB3" w:rsidRDefault="009466F3" w:rsidP="00536083">
            <w:pPr>
              <w:jc w:val="both"/>
              <w:rPr>
                <w:rFonts w:ascii="Arial" w:hAnsi="Arial" w:cs="Arial"/>
                <w:sz w:val="24"/>
                <w:szCs w:val="24"/>
              </w:rPr>
            </w:pPr>
            <w:r w:rsidRPr="004A7CB3">
              <w:rPr>
                <w:rFonts w:ascii="Arial" w:hAnsi="Arial" w:cs="Arial"/>
                <w:sz w:val="24"/>
                <w:szCs w:val="24"/>
              </w:rPr>
              <w:t>ELLIPSE</w:t>
            </w:r>
          </w:p>
        </w:tc>
        <w:tc>
          <w:tcPr>
            <w:tcW w:w="4817" w:type="dxa"/>
          </w:tcPr>
          <w:p w:rsidR="009466F3" w:rsidRPr="004A7CB3" w:rsidRDefault="00D600F1" w:rsidP="00536083">
            <w:pPr>
              <w:jc w:val="both"/>
              <w:cnfStyle w:val="000000000000"/>
              <w:rPr>
                <w:rFonts w:ascii="Arial" w:hAnsi="Arial" w:cs="Arial"/>
                <w:sz w:val="24"/>
                <w:szCs w:val="24"/>
                <w:lang w:val="el-GR"/>
              </w:rPr>
            </w:pPr>
            <w:r w:rsidRPr="004A7CB3">
              <w:rPr>
                <w:rFonts w:ascii="Arial" w:hAnsi="Arial" w:cs="Arial"/>
                <w:sz w:val="24"/>
                <w:szCs w:val="24"/>
                <w:lang w:val="el-GR"/>
              </w:rPr>
              <w:t>Κατασκευάζουμε</w:t>
            </w:r>
            <w:r w:rsidR="009466F3" w:rsidRPr="004A7CB3">
              <w:rPr>
                <w:rFonts w:ascii="Arial" w:hAnsi="Arial" w:cs="Arial"/>
                <w:sz w:val="24"/>
                <w:szCs w:val="24"/>
                <w:lang w:val="el-GR"/>
              </w:rPr>
              <w:t xml:space="preserve"> ελλείψεις. Ως </w:t>
            </w:r>
            <w:r w:rsidR="009466F3" w:rsidRPr="004A7CB3">
              <w:rPr>
                <w:rFonts w:ascii="Arial" w:hAnsi="Arial" w:cs="Arial"/>
                <w:sz w:val="24"/>
                <w:szCs w:val="24"/>
              </w:rPr>
              <w:t>default</w:t>
            </w:r>
            <w:r w:rsidR="009466F3" w:rsidRPr="004A7CB3">
              <w:rPr>
                <w:rFonts w:ascii="Arial" w:hAnsi="Arial" w:cs="Arial"/>
                <w:sz w:val="24"/>
                <w:szCs w:val="24"/>
                <w:lang w:val="el-GR"/>
              </w:rPr>
              <w:t xml:space="preserve"> τρόπος κατασκευής μιας έλλειψης είναι αυτός του ορισμού αρχής, τέλους και απόστασης από τον κύριο άξονα.</w:t>
            </w:r>
          </w:p>
        </w:tc>
      </w:tr>
      <w:tr w:rsidR="009466F3" w:rsidRPr="00622E14" w:rsidTr="003F4ADA">
        <w:trPr>
          <w:cnfStyle w:val="000000100000"/>
          <w:trHeight w:val="661"/>
        </w:trPr>
        <w:tc>
          <w:tcPr>
            <w:cnfStyle w:val="001000000000"/>
            <w:tcW w:w="4817" w:type="dxa"/>
          </w:tcPr>
          <w:p w:rsidR="009466F3" w:rsidRPr="004A7CB3" w:rsidRDefault="009466F3" w:rsidP="00536083">
            <w:pPr>
              <w:jc w:val="both"/>
              <w:rPr>
                <w:rFonts w:ascii="Arial" w:hAnsi="Arial" w:cs="Arial"/>
                <w:sz w:val="24"/>
                <w:szCs w:val="24"/>
              </w:rPr>
            </w:pPr>
            <w:r w:rsidRPr="004A7CB3">
              <w:rPr>
                <w:rFonts w:ascii="Arial" w:hAnsi="Arial" w:cs="Arial"/>
                <w:sz w:val="24"/>
                <w:szCs w:val="24"/>
              </w:rPr>
              <w:t>HATCH</w:t>
            </w:r>
          </w:p>
        </w:tc>
        <w:tc>
          <w:tcPr>
            <w:tcW w:w="4817" w:type="dxa"/>
          </w:tcPr>
          <w:p w:rsidR="009466F3" w:rsidRPr="004A7CB3" w:rsidRDefault="009466F3" w:rsidP="00536083">
            <w:pPr>
              <w:jc w:val="both"/>
              <w:cnfStyle w:val="000000100000"/>
              <w:rPr>
                <w:rFonts w:ascii="Arial" w:hAnsi="Arial" w:cs="Arial"/>
                <w:sz w:val="24"/>
                <w:szCs w:val="24"/>
                <w:lang w:val="el-GR"/>
              </w:rPr>
            </w:pPr>
            <w:r w:rsidRPr="004A7CB3">
              <w:rPr>
                <w:rFonts w:ascii="Arial" w:hAnsi="Arial" w:cs="Arial"/>
                <w:sz w:val="24"/>
                <w:szCs w:val="24"/>
                <w:lang w:val="el-GR"/>
              </w:rPr>
              <w:br/>
              <w:t xml:space="preserve">Εντολή επισκίασης ενός μέρους του σχεδίου. Κατά τη επιλογή του έχουμε τη δυνατότητα πλήρους τροποποίησης των χαρακτηριστικών ( χρώμα ,σχέδιο , μέγεθος). </w:t>
            </w:r>
          </w:p>
        </w:tc>
      </w:tr>
      <w:tr w:rsidR="009466F3" w:rsidRPr="004A7CB3" w:rsidTr="003F4ADA">
        <w:trPr>
          <w:trHeight w:val="700"/>
        </w:trPr>
        <w:tc>
          <w:tcPr>
            <w:cnfStyle w:val="001000000000"/>
            <w:tcW w:w="4817" w:type="dxa"/>
          </w:tcPr>
          <w:p w:rsidR="009466F3" w:rsidRPr="004A7CB3" w:rsidRDefault="009466F3" w:rsidP="00536083">
            <w:pPr>
              <w:jc w:val="both"/>
              <w:rPr>
                <w:rFonts w:ascii="Arial" w:hAnsi="Arial" w:cs="Arial"/>
                <w:sz w:val="24"/>
                <w:szCs w:val="24"/>
              </w:rPr>
            </w:pPr>
            <w:r w:rsidRPr="004A7CB3">
              <w:rPr>
                <w:rFonts w:ascii="Arial" w:hAnsi="Arial" w:cs="Arial"/>
                <w:sz w:val="24"/>
                <w:szCs w:val="24"/>
              </w:rPr>
              <w:t>POLYGON</w:t>
            </w:r>
          </w:p>
        </w:tc>
        <w:tc>
          <w:tcPr>
            <w:tcW w:w="4817" w:type="dxa"/>
          </w:tcPr>
          <w:p w:rsidR="009466F3" w:rsidRPr="004A7CB3" w:rsidRDefault="009466F3" w:rsidP="00536083">
            <w:pPr>
              <w:jc w:val="both"/>
              <w:cnfStyle w:val="000000000000"/>
              <w:rPr>
                <w:rFonts w:ascii="Arial" w:hAnsi="Arial" w:cs="Arial"/>
                <w:sz w:val="24"/>
                <w:szCs w:val="24"/>
              </w:rPr>
            </w:pPr>
            <w:r w:rsidRPr="004A7CB3">
              <w:rPr>
                <w:rFonts w:ascii="Arial" w:hAnsi="Arial" w:cs="Arial"/>
                <w:sz w:val="24"/>
                <w:szCs w:val="24"/>
                <w:lang w:val="el-GR"/>
              </w:rPr>
              <w:t xml:space="preserve">Δυνατότητα κατασκευής πολυγώνων. Ορίσουμε τον αριθμό των πλευρών και το κέντρο του. </w:t>
            </w:r>
            <w:r w:rsidRPr="004A7CB3">
              <w:rPr>
                <w:rFonts w:ascii="Arial" w:hAnsi="Arial" w:cs="Arial"/>
                <w:sz w:val="24"/>
                <w:szCs w:val="24"/>
              </w:rPr>
              <w:t xml:space="preserve">Δημιουργούμε πολύγωνο εγγεγραμμένο σε κύκλο ή το αντίθετο. </w:t>
            </w:r>
          </w:p>
        </w:tc>
      </w:tr>
      <w:tr w:rsidR="009466F3" w:rsidRPr="00622E14" w:rsidTr="003F4ADA">
        <w:trPr>
          <w:cnfStyle w:val="000000100000"/>
          <w:trHeight w:val="700"/>
        </w:trPr>
        <w:tc>
          <w:tcPr>
            <w:cnfStyle w:val="001000000000"/>
            <w:tcW w:w="4817" w:type="dxa"/>
          </w:tcPr>
          <w:p w:rsidR="009466F3" w:rsidRPr="004A7CB3" w:rsidRDefault="009466F3" w:rsidP="00536083">
            <w:pPr>
              <w:jc w:val="both"/>
              <w:rPr>
                <w:rFonts w:ascii="Arial" w:hAnsi="Arial" w:cs="Arial"/>
                <w:sz w:val="24"/>
                <w:szCs w:val="24"/>
              </w:rPr>
            </w:pPr>
            <w:r w:rsidRPr="004A7CB3">
              <w:rPr>
                <w:rFonts w:ascii="Arial" w:hAnsi="Arial" w:cs="Arial"/>
                <w:sz w:val="24"/>
                <w:szCs w:val="24"/>
              </w:rPr>
              <w:t>SPLINE</w:t>
            </w:r>
          </w:p>
        </w:tc>
        <w:tc>
          <w:tcPr>
            <w:tcW w:w="4817" w:type="dxa"/>
          </w:tcPr>
          <w:p w:rsidR="009466F3" w:rsidRPr="004A7CB3" w:rsidRDefault="009466F3" w:rsidP="00536083">
            <w:pPr>
              <w:jc w:val="both"/>
              <w:cnfStyle w:val="000000100000"/>
              <w:rPr>
                <w:rFonts w:ascii="Arial" w:hAnsi="Arial" w:cs="Arial"/>
                <w:sz w:val="24"/>
                <w:szCs w:val="24"/>
                <w:lang w:val="el-GR"/>
              </w:rPr>
            </w:pPr>
            <w:r w:rsidRPr="004A7CB3">
              <w:rPr>
                <w:rFonts w:ascii="Arial" w:hAnsi="Arial" w:cs="Arial"/>
                <w:sz w:val="24"/>
                <w:szCs w:val="24"/>
                <w:lang w:val="el-GR"/>
              </w:rPr>
              <w:t>Εντολή σχεδίασης καμπυλών. Η σχεδίαση πραγματοποιείται με ην επιλογή των σημείων από τα οποία περνάει η καμπύλη.</w:t>
            </w:r>
          </w:p>
        </w:tc>
      </w:tr>
      <w:tr w:rsidR="009466F3" w:rsidRPr="00622E14" w:rsidTr="003F4ADA">
        <w:trPr>
          <w:trHeight w:val="700"/>
        </w:trPr>
        <w:tc>
          <w:tcPr>
            <w:cnfStyle w:val="001000000000"/>
            <w:tcW w:w="4817" w:type="dxa"/>
          </w:tcPr>
          <w:p w:rsidR="009466F3" w:rsidRPr="004A7CB3" w:rsidRDefault="009466F3" w:rsidP="00536083">
            <w:pPr>
              <w:jc w:val="both"/>
              <w:rPr>
                <w:rFonts w:ascii="Arial" w:hAnsi="Arial" w:cs="Arial"/>
                <w:sz w:val="24"/>
                <w:szCs w:val="24"/>
              </w:rPr>
            </w:pPr>
            <w:r w:rsidRPr="004A7CB3">
              <w:rPr>
                <w:rFonts w:ascii="Arial" w:hAnsi="Arial" w:cs="Arial"/>
                <w:sz w:val="24"/>
                <w:szCs w:val="24"/>
              </w:rPr>
              <w:t>POINT</w:t>
            </w:r>
          </w:p>
        </w:tc>
        <w:tc>
          <w:tcPr>
            <w:tcW w:w="4817" w:type="dxa"/>
          </w:tcPr>
          <w:p w:rsidR="009466F3" w:rsidRPr="004A7CB3" w:rsidRDefault="009466F3" w:rsidP="00536083">
            <w:pPr>
              <w:jc w:val="both"/>
              <w:cnfStyle w:val="000000000000"/>
              <w:rPr>
                <w:rFonts w:ascii="Arial" w:hAnsi="Arial" w:cs="Arial"/>
                <w:sz w:val="24"/>
                <w:szCs w:val="24"/>
                <w:lang w:val="el-GR"/>
              </w:rPr>
            </w:pPr>
            <w:r w:rsidRPr="004A7CB3">
              <w:rPr>
                <w:rFonts w:ascii="Arial" w:hAnsi="Arial" w:cs="Arial"/>
                <w:sz w:val="24"/>
                <w:szCs w:val="24"/>
                <w:lang w:val="el-GR"/>
              </w:rPr>
              <w:t>Εντολή για τοποθέτηση μικρών αντικειμένων σε συγκεκριμένα σημεία του σχεδίου.</w:t>
            </w:r>
          </w:p>
        </w:tc>
      </w:tr>
      <w:tr w:rsidR="009466F3" w:rsidRPr="00622E14" w:rsidTr="003F4ADA">
        <w:trPr>
          <w:cnfStyle w:val="000000100000"/>
          <w:trHeight w:val="700"/>
        </w:trPr>
        <w:tc>
          <w:tcPr>
            <w:cnfStyle w:val="001000000000"/>
            <w:tcW w:w="4817" w:type="dxa"/>
          </w:tcPr>
          <w:p w:rsidR="009466F3" w:rsidRPr="004A7CB3" w:rsidRDefault="009466F3" w:rsidP="00536083">
            <w:pPr>
              <w:jc w:val="both"/>
              <w:rPr>
                <w:rFonts w:ascii="Arial" w:hAnsi="Arial" w:cs="Arial"/>
                <w:sz w:val="24"/>
                <w:szCs w:val="24"/>
              </w:rPr>
            </w:pPr>
            <w:r w:rsidRPr="004A7CB3">
              <w:rPr>
                <w:rFonts w:ascii="Arial" w:hAnsi="Arial" w:cs="Arial"/>
                <w:sz w:val="24"/>
                <w:szCs w:val="24"/>
              </w:rPr>
              <w:t>REGION</w:t>
            </w:r>
          </w:p>
        </w:tc>
        <w:tc>
          <w:tcPr>
            <w:tcW w:w="4817" w:type="dxa"/>
          </w:tcPr>
          <w:p w:rsidR="009466F3" w:rsidRPr="004A7CB3" w:rsidRDefault="009466F3" w:rsidP="00536083">
            <w:pPr>
              <w:jc w:val="both"/>
              <w:cnfStyle w:val="000000100000"/>
              <w:rPr>
                <w:rFonts w:ascii="Arial" w:hAnsi="Arial" w:cs="Arial"/>
                <w:sz w:val="24"/>
                <w:szCs w:val="24"/>
                <w:lang w:val="el-GR"/>
              </w:rPr>
            </w:pPr>
            <w:r w:rsidRPr="004A7CB3">
              <w:rPr>
                <w:rFonts w:ascii="Arial" w:hAnsi="Arial" w:cs="Arial"/>
                <w:sz w:val="24"/>
                <w:szCs w:val="24"/>
                <w:lang w:val="el-GR"/>
              </w:rPr>
              <w:t>Μετατρέπει αντικείμενα που περικλείουν μια περιοχή σε ένα αντικείμενο περιοχής 2</w:t>
            </w:r>
            <w:r w:rsidRPr="004A7CB3">
              <w:rPr>
                <w:rFonts w:ascii="Arial" w:hAnsi="Arial" w:cs="Arial"/>
                <w:sz w:val="24"/>
                <w:szCs w:val="24"/>
              </w:rPr>
              <w:t>D</w:t>
            </w:r>
          </w:p>
        </w:tc>
      </w:tr>
      <w:tr w:rsidR="009466F3" w:rsidRPr="00622E14" w:rsidTr="003F4ADA">
        <w:trPr>
          <w:trHeight w:val="700"/>
        </w:trPr>
        <w:tc>
          <w:tcPr>
            <w:cnfStyle w:val="001000000000"/>
            <w:tcW w:w="4817" w:type="dxa"/>
          </w:tcPr>
          <w:p w:rsidR="009466F3" w:rsidRPr="004A7CB3" w:rsidRDefault="009466F3" w:rsidP="00536083">
            <w:pPr>
              <w:jc w:val="both"/>
              <w:rPr>
                <w:rFonts w:ascii="Arial" w:hAnsi="Arial" w:cs="Arial"/>
                <w:sz w:val="24"/>
                <w:szCs w:val="24"/>
              </w:rPr>
            </w:pPr>
            <w:r w:rsidRPr="004A7CB3">
              <w:rPr>
                <w:rFonts w:ascii="Arial" w:hAnsi="Arial" w:cs="Arial"/>
                <w:sz w:val="24"/>
                <w:szCs w:val="24"/>
              </w:rPr>
              <w:t>XLINE</w:t>
            </w:r>
          </w:p>
        </w:tc>
        <w:tc>
          <w:tcPr>
            <w:tcW w:w="4817" w:type="dxa"/>
          </w:tcPr>
          <w:p w:rsidR="009466F3" w:rsidRPr="004A7CB3" w:rsidRDefault="009466F3" w:rsidP="00536083">
            <w:pPr>
              <w:jc w:val="both"/>
              <w:cnfStyle w:val="000000000000"/>
              <w:rPr>
                <w:rFonts w:ascii="Arial" w:hAnsi="Arial" w:cs="Arial"/>
                <w:sz w:val="24"/>
                <w:szCs w:val="24"/>
                <w:lang w:val="el-GR"/>
              </w:rPr>
            </w:pPr>
            <w:r w:rsidRPr="004A7CB3">
              <w:rPr>
                <w:rFonts w:ascii="Arial" w:hAnsi="Arial" w:cs="Arial"/>
                <w:sz w:val="24"/>
                <w:szCs w:val="24"/>
                <w:lang w:val="el-GR"/>
              </w:rPr>
              <w:t>Δημιουργεί μια γραμμή κατασκευής άπειρου μήκους.</w:t>
            </w:r>
          </w:p>
          <w:p w:rsidR="009466F3" w:rsidRPr="004A7CB3" w:rsidRDefault="009466F3" w:rsidP="00536083">
            <w:pPr>
              <w:jc w:val="both"/>
              <w:cnfStyle w:val="000000000000"/>
              <w:rPr>
                <w:rFonts w:ascii="Arial" w:hAnsi="Arial" w:cs="Arial"/>
                <w:sz w:val="24"/>
                <w:szCs w:val="24"/>
                <w:lang w:val="el-GR"/>
              </w:rPr>
            </w:pPr>
            <w:r w:rsidRPr="004A7CB3">
              <w:rPr>
                <w:rFonts w:ascii="Arial" w:hAnsi="Arial" w:cs="Arial"/>
                <w:sz w:val="24"/>
                <w:szCs w:val="24"/>
                <w:lang w:val="el-GR"/>
              </w:rPr>
              <w:t xml:space="preserve">Τα </w:t>
            </w:r>
            <w:r w:rsidRPr="004A7CB3">
              <w:rPr>
                <w:rFonts w:ascii="Arial" w:hAnsi="Arial" w:cs="Arial"/>
                <w:sz w:val="24"/>
                <w:szCs w:val="24"/>
              </w:rPr>
              <w:t>Xlines</w:t>
            </w:r>
            <w:r w:rsidRPr="004A7CB3">
              <w:rPr>
                <w:rFonts w:ascii="Arial" w:hAnsi="Arial" w:cs="Arial"/>
                <w:sz w:val="24"/>
                <w:szCs w:val="24"/>
                <w:lang w:val="el-GR"/>
              </w:rPr>
              <w:t xml:space="preserve"> είναι χρήσιμα για τη δημιουργία γραμμών κατασκευής και αναφοράς και για την οριοθέτηση των ορίων.</w:t>
            </w:r>
          </w:p>
        </w:tc>
      </w:tr>
      <w:tr w:rsidR="009466F3" w:rsidRPr="00622E14" w:rsidTr="003F4ADA">
        <w:trPr>
          <w:cnfStyle w:val="000000100000"/>
          <w:trHeight w:val="700"/>
        </w:trPr>
        <w:tc>
          <w:tcPr>
            <w:cnfStyle w:val="001000000000"/>
            <w:tcW w:w="4817" w:type="dxa"/>
          </w:tcPr>
          <w:p w:rsidR="009466F3" w:rsidRPr="004A7CB3" w:rsidRDefault="009466F3" w:rsidP="00536083">
            <w:pPr>
              <w:jc w:val="both"/>
              <w:rPr>
                <w:rFonts w:ascii="Arial" w:hAnsi="Arial" w:cs="Arial"/>
                <w:sz w:val="24"/>
                <w:szCs w:val="24"/>
              </w:rPr>
            </w:pPr>
            <w:r w:rsidRPr="004A7CB3">
              <w:rPr>
                <w:rFonts w:ascii="Arial" w:hAnsi="Arial" w:cs="Arial"/>
                <w:sz w:val="24"/>
                <w:szCs w:val="24"/>
              </w:rPr>
              <w:t>DIVIDE</w:t>
            </w:r>
          </w:p>
        </w:tc>
        <w:tc>
          <w:tcPr>
            <w:tcW w:w="4817" w:type="dxa"/>
          </w:tcPr>
          <w:p w:rsidR="009466F3" w:rsidRPr="004A7CB3" w:rsidRDefault="009466F3" w:rsidP="00536083">
            <w:pPr>
              <w:jc w:val="both"/>
              <w:cnfStyle w:val="000000100000"/>
              <w:rPr>
                <w:rFonts w:ascii="Arial" w:hAnsi="Arial" w:cs="Arial"/>
                <w:sz w:val="24"/>
                <w:szCs w:val="24"/>
                <w:lang w:val="el-GR"/>
              </w:rPr>
            </w:pPr>
            <w:r w:rsidRPr="004A7CB3">
              <w:rPr>
                <w:rFonts w:ascii="Arial" w:hAnsi="Arial" w:cs="Arial"/>
                <w:sz w:val="24"/>
                <w:szCs w:val="24"/>
                <w:lang w:val="el-GR"/>
              </w:rPr>
              <w:t>Δημιουργεί ομοιόμορφα τοποθετημένα αντικείμενα ή μπλοκ κατά μήκος του μήκους ή της περιμέτρου ενός αντικειμένου.</w:t>
            </w:r>
          </w:p>
        </w:tc>
      </w:tr>
      <w:tr w:rsidR="009466F3" w:rsidRPr="00622E14" w:rsidTr="003F4ADA">
        <w:trPr>
          <w:trHeight w:val="700"/>
        </w:trPr>
        <w:tc>
          <w:tcPr>
            <w:cnfStyle w:val="001000000000"/>
            <w:tcW w:w="4817" w:type="dxa"/>
          </w:tcPr>
          <w:p w:rsidR="009466F3" w:rsidRPr="004A7CB3" w:rsidRDefault="009466F3" w:rsidP="00536083">
            <w:pPr>
              <w:jc w:val="both"/>
              <w:rPr>
                <w:rFonts w:ascii="Arial" w:hAnsi="Arial" w:cs="Arial"/>
                <w:sz w:val="24"/>
                <w:szCs w:val="24"/>
              </w:rPr>
            </w:pPr>
            <w:r w:rsidRPr="004A7CB3">
              <w:rPr>
                <w:rFonts w:ascii="Arial" w:hAnsi="Arial" w:cs="Arial"/>
                <w:sz w:val="24"/>
                <w:szCs w:val="24"/>
              </w:rPr>
              <w:t>MEASURE</w:t>
            </w:r>
          </w:p>
        </w:tc>
        <w:tc>
          <w:tcPr>
            <w:tcW w:w="4817" w:type="dxa"/>
          </w:tcPr>
          <w:p w:rsidR="009466F3" w:rsidRPr="004A7CB3" w:rsidRDefault="009466F3" w:rsidP="00536083">
            <w:pPr>
              <w:jc w:val="both"/>
              <w:cnfStyle w:val="000000000000"/>
              <w:rPr>
                <w:rFonts w:ascii="Arial" w:hAnsi="Arial" w:cs="Arial"/>
                <w:sz w:val="24"/>
                <w:szCs w:val="24"/>
                <w:lang w:val="el-GR"/>
              </w:rPr>
            </w:pPr>
            <w:r w:rsidRPr="004A7CB3">
              <w:rPr>
                <w:rFonts w:ascii="Arial" w:hAnsi="Arial" w:cs="Arial"/>
                <w:sz w:val="24"/>
                <w:szCs w:val="24"/>
                <w:lang w:val="el-GR"/>
              </w:rPr>
              <w:t>Δημιουργεί αντικείμενα ή μπλοκ σε συγκεκριμένα διαστήματα κατά μήκος ή περιμετρικά ενός αντικειμένου.</w:t>
            </w:r>
          </w:p>
        </w:tc>
      </w:tr>
      <w:tr w:rsidR="009466F3" w:rsidRPr="00622E14" w:rsidTr="003F4ADA">
        <w:trPr>
          <w:cnfStyle w:val="000000100000"/>
          <w:trHeight w:val="700"/>
        </w:trPr>
        <w:tc>
          <w:tcPr>
            <w:cnfStyle w:val="001000000000"/>
            <w:tcW w:w="4817" w:type="dxa"/>
          </w:tcPr>
          <w:p w:rsidR="009466F3" w:rsidRPr="004A7CB3" w:rsidRDefault="009466F3" w:rsidP="00536083">
            <w:pPr>
              <w:jc w:val="both"/>
              <w:rPr>
                <w:rFonts w:ascii="Arial" w:hAnsi="Arial" w:cs="Arial"/>
                <w:sz w:val="24"/>
                <w:szCs w:val="24"/>
              </w:rPr>
            </w:pPr>
            <w:r w:rsidRPr="004A7CB3">
              <w:rPr>
                <w:rFonts w:ascii="Arial" w:hAnsi="Arial" w:cs="Arial"/>
                <w:sz w:val="24"/>
                <w:szCs w:val="24"/>
              </w:rPr>
              <w:t>WIPEOUT</w:t>
            </w:r>
          </w:p>
        </w:tc>
        <w:tc>
          <w:tcPr>
            <w:tcW w:w="4817" w:type="dxa"/>
          </w:tcPr>
          <w:p w:rsidR="009466F3" w:rsidRPr="004A7CB3" w:rsidRDefault="009466F3" w:rsidP="00536083">
            <w:pPr>
              <w:jc w:val="both"/>
              <w:cnfStyle w:val="000000100000"/>
              <w:rPr>
                <w:rFonts w:ascii="Arial" w:hAnsi="Arial" w:cs="Arial"/>
                <w:sz w:val="24"/>
                <w:szCs w:val="24"/>
                <w:lang w:val="el-GR"/>
              </w:rPr>
            </w:pPr>
            <w:r w:rsidRPr="004A7CB3">
              <w:rPr>
                <w:rFonts w:ascii="Arial" w:hAnsi="Arial" w:cs="Arial"/>
                <w:sz w:val="24"/>
                <w:szCs w:val="24"/>
                <w:lang w:val="el-GR"/>
              </w:rPr>
              <w:t xml:space="preserve">Δημιουργεί ένα αντικείμενο </w:t>
            </w:r>
            <w:r w:rsidRPr="004A7CB3">
              <w:rPr>
                <w:rFonts w:ascii="Arial" w:hAnsi="Arial" w:cs="Arial"/>
                <w:sz w:val="24"/>
                <w:szCs w:val="24"/>
              </w:rPr>
              <w:t>wipeout</w:t>
            </w:r>
            <w:r w:rsidRPr="004A7CB3">
              <w:rPr>
                <w:rFonts w:ascii="Arial" w:hAnsi="Arial" w:cs="Arial"/>
                <w:sz w:val="24"/>
                <w:szCs w:val="24"/>
                <w:lang w:val="el-GR"/>
              </w:rPr>
              <w:t xml:space="preserve"> και ελέγχει εάν τα πλαίσια </w:t>
            </w:r>
            <w:r w:rsidRPr="004A7CB3">
              <w:rPr>
                <w:rFonts w:ascii="Arial" w:hAnsi="Arial" w:cs="Arial"/>
                <w:sz w:val="24"/>
                <w:szCs w:val="24"/>
              </w:rPr>
              <w:t>wipeout</w:t>
            </w:r>
            <w:r w:rsidRPr="004A7CB3">
              <w:rPr>
                <w:rFonts w:ascii="Arial" w:hAnsi="Arial" w:cs="Arial"/>
                <w:sz w:val="24"/>
                <w:szCs w:val="24"/>
                <w:lang w:val="el-GR"/>
              </w:rPr>
              <w:t xml:space="preserve"> εμφανίζονται στο σχέδιο.</w:t>
            </w:r>
          </w:p>
        </w:tc>
      </w:tr>
      <w:tr w:rsidR="009466F3" w:rsidRPr="00622E14" w:rsidTr="003F4ADA">
        <w:trPr>
          <w:trHeight w:val="700"/>
        </w:trPr>
        <w:tc>
          <w:tcPr>
            <w:cnfStyle w:val="001000000000"/>
            <w:tcW w:w="4817" w:type="dxa"/>
          </w:tcPr>
          <w:p w:rsidR="009466F3" w:rsidRPr="004A7CB3" w:rsidRDefault="009466F3" w:rsidP="00536083">
            <w:pPr>
              <w:jc w:val="both"/>
              <w:rPr>
                <w:rFonts w:ascii="Arial" w:hAnsi="Arial" w:cs="Arial"/>
                <w:sz w:val="24"/>
                <w:szCs w:val="24"/>
              </w:rPr>
            </w:pPr>
            <w:r w:rsidRPr="004A7CB3">
              <w:rPr>
                <w:rFonts w:ascii="Arial" w:hAnsi="Arial" w:cs="Arial"/>
                <w:sz w:val="24"/>
                <w:szCs w:val="24"/>
              </w:rPr>
              <w:t>3D POLYLINE</w:t>
            </w:r>
          </w:p>
        </w:tc>
        <w:tc>
          <w:tcPr>
            <w:tcW w:w="4817" w:type="dxa"/>
          </w:tcPr>
          <w:p w:rsidR="009466F3" w:rsidRPr="004A7CB3" w:rsidRDefault="009466F3" w:rsidP="00536083">
            <w:pPr>
              <w:jc w:val="both"/>
              <w:cnfStyle w:val="000000000000"/>
              <w:rPr>
                <w:rFonts w:ascii="Arial" w:hAnsi="Arial" w:cs="Arial"/>
                <w:sz w:val="24"/>
                <w:szCs w:val="24"/>
                <w:lang w:val="el-GR"/>
              </w:rPr>
            </w:pPr>
            <w:r w:rsidRPr="004A7CB3">
              <w:rPr>
                <w:rFonts w:ascii="Arial" w:hAnsi="Arial" w:cs="Arial"/>
                <w:sz w:val="24"/>
                <w:szCs w:val="24"/>
                <w:lang w:val="el-GR"/>
              </w:rPr>
              <w:t>Μια τρισδιάστατη πολική γραμμή είναι μια συνδεδεμένη ακολουθία ευθυγραμμισμένων τμημάτων που δημιουργούνται ως ένα μόνο αντικείμενο. Οι πολύγραμμες 3</w:t>
            </w:r>
            <w:r w:rsidRPr="004A7CB3">
              <w:rPr>
                <w:rFonts w:ascii="Arial" w:hAnsi="Arial" w:cs="Arial"/>
                <w:sz w:val="24"/>
                <w:szCs w:val="24"/>
              </w:rPr>
              <w:t>D</w:t>
            </w:r>
            <w:r w:rsidRPr="004A7CB3">
              <w:rPr>
                <w:rFonts w:ascii="Arial" w:hAnsi="Arial" w:cs="Arial"/>
                <w:sz w:val="24"/>
                <w:szCs w:val="24"/>
                <w:lang w:val="el-GR"/>
              </w:rPr>
              <w:t xml:space="preserve"> μπορεί να είναι μη ομοεπίπεδες. Ωστόσο, δεν μπορούν να </w:t>
            </w:r>
            <w:r w:rsidRPr="004A7CB3">
              <w:rPr>
                <w:rFonts w:ascii="Arial" w:hAnsi="Arial" w:cs="Arial"/>
                <w:sz w:val="24"/>
                <w:szCs w:val="24"/>
                <w:lang w:val="el-GR"/>
              </w:rPr>
              <w:lastRenderedPageBreak/>
              <w:t>περιλαμβάνουν τμήματα τόξου.</w:t>
            </w:r>
          </w:p>
        </w:tc>
      </w:tr>
      <w:tr w:rsidR="009466F3" w:rsidRPr="00622E14" w:rsidTr="003F4ADA">
        <w:trPr>
          <w:cnfStyle w:val="000000100000"/>
          <w:trHeight w:val="700"/>
        </w:trPr>
        <w:tc>
          <w:tcPr>
            <w:cnfStyle w:val="001000000000"/>
            <w:tcW w:w="4817" w:type="dxa"/>
          </w:tcPr>
          <w:p w:rsidR="009466F3" w:rsidRPr="004A7CB3" w:rsidRDefault="009466F3" w:rsidP="00536083">
            <w:pPr>
              <w:jc w:val="both"/>
              <w:rPr>
                <w:rFonts w:ascii="Arial" w:hAnsi="Arial" w:cs="Arial"/>
                <w:sz w:val="24"/>
                <w:szCs w:val="24"/>
              </w:rPr>
            </w:pPr>
            <w:r w:rsidRPr="004A7CB3">
              <w:rPr>
                <w:rFonts w:ascii="Arial" w:hAnsi="Arial" w:cs="Arial"/>
                <w:sz w:val="24"/>
                <w:szCs w:val="24"/>
              </w:rPr>
              <w:lastRenderedPageBreak/>
              <w:t>REVCLOUD</w:t>
            </w:r>
          </w:p>
        </w:tc>
        <w:tc>
          <w:tcPr>
            <w:tcW w:w="4817" w:type="dxa"/>
          </w:tcPr>
          <w:p w:rsidR="009466F3" w:rsidRPr="004A7CB3" w:rsidRDefault="009466F3" w:rsidP="00536083">
            <w:pPr>
              <w:jc w:val="both"/>
              <w:cnfStyle w:val="000000100000"/>
              <w:rPr>
                <w:rFonts w:ascii="Arial" w:hAnsi="Arial" w:cs="Arial"/>
                <w:sz w:val="24"/>
                <w:szCs w:val="24"/>
                <w:lang w:val="el-GR"/>
              </w:rPr>
            </w:pPr>
            <w:r w:rsidRPr="004A7CB3">
              <w:rPr>
                <w:rFonts w:ascii="Arial" w:hAnsi="Arial" w:cs="Arial"/>
                <w:sz w:val="24"/>
                <w:szCs w:val="24"/>
                <w:lang w:val="el-GR"/>
              </w:rPr>
              <w:t xml:space="preserve">Χρησιμοποιούμε </w:t>
            </w:r>
            <w:r w:rsidRPr="004A7CB3">
              <w:rPr>
                <w:rFonts w:ascii="Arial" w:hAnsi="Arial" w:cs="Arial"/>
                <w:sz w:val="24"/>
                <w:szCs w:val="24"/>
              </w:rPr>
              <w:t>revcloud</w:t>
            </w:r>
            <w:r w:rsidRPr="004A7CB3">
              <w:rPr>
                <w:rFonts w:ascii="Arial" w:hAnsi="Arial" w:cs="Arial"/>
                <w:sz w:val="24"/>
                <w:szCs w:val="24"/>
                <w:lang w:val="el-GR"/>
              </w:rPr>
              <w:t xml:space="preserve"> για να επισημάνουμε τμήματα ενός σχεδίου που εξετάζονται.</w:t>
            </w:r>
          </w:p>
        </w:tc>
      </w:tr>
      <w:tr w:rsidR="009466F3" w:rsidRPr="00622E14" w:rsidTr="003F4ADA">
        <w:trPr>
          <w:trHeight w:val="700"/>
        </w:trPr>
        <w:tc>
          <w:tcPr>
            <w:cnfStyle w:val="001000000000"/>
            <w:tcW w:w="4817" w:type="dxa"/>
          </w:tcPr>
          <w:p w:rsidR="009466F3" w:rsidRPr="004A7CB3" w:rsidRDefault="009466F3" w:rsidP="00536083">
            <w:pPr>
              <w:jc w:val="both"/>
              <w:rPr>
                <w:rFonts w:ascii="Arial" w:hAnsi="Arial" w:cs="Arial"/>
                <w:sz w:val="24"/>
                <w:szCs w:val="24"/>
              </w:rPr>
            </w:pPr>
            <w:r w:rsidRPr="004A7CB3">
              <w:rPr>
                <w:rFonts w:ascii="Arial" w:hAnsi="Arial" w:cs="Arial"/>
                <w:sz w:val="24"/>
                <w:szCs w:val="24"/>
              </w:rPr>
              <w:t>DONUT</w:t>
            </w:r>
          </w:p>
        </w:tc>
        <w:tc>
          <w:tcPr>
            <w:tcW w:w="4817" w:type="dxa"/>
          </w:tcPr>
          <w:p w:rsidR="009466F3" w:rsidRPr="004A7CB3" w:rsidRDefault="009466F3" w:rsidP="00536083">
            <w:pPr>
              <w:jc w:val="both"/>
              <w:cnfStyle w:val="000000000000"/>
              <w:rPr>
                <w:rFonts w:ascii="Arial" w:hAnsi="Arial" w:cs="Arial"/>
                <w:sz w:val="24"/>
                <w:szCs w:val="24"/>
                <w:lang w:val="el-GR"/>
              </w:rPr>
            </w:pPr>
            <w:r w:rsidRPr="004A7CB3">
              <w:rPr>
                <w:rFonts w:ascii="Arial" w:hAnsi="Arial" w:cs="Arial"/>
                <w:sz w:val="24"/>
                <w:szCs w:val="24"/>
                <w:lang w:val="el-GR"/>
              </w:rPr>
              <w:t>Δημιουργεί έναν γεμάτο κύκλο ή έναν ευρύ δακτύλιο</w:t>
            </w:r>
          </w:p>
        </w:tc>
      </w:tr>
      <w:tr w:rsidR="009466F3" w:rsidRPr="00622E14" w:rsidTr="003F4ADA">
        <w:trPr>
          <w:cnfStyle w:val="000000100000"/>
          <w:trHeight w:val="700"/>
        </w:trPr>
        <w:tc>
          <w:tcPr>
            <w:cnfStyle w:val="001000000000"/>
            <w:tcW w:w="4817" w:type="dxa"/>
          </w:tcPr>
          <w:p w:rsidR="009466F3" w:rsidRPr="004A7CB3" w:rsidRDefault="009466F3" w:rsidP="00536083">
            <w:pPr>
              <w:jc w:val="both"/>
              <w:rPr>
                <w:rFonts w:ascii="Arial" w:hAnsi="Arial" w:cs="Arial"/>
                <w:sz w:val="24"/>
                <w:szCs w:val="24"/>
              </w:rPr>
            </w:pPr>
            <w:r w:rsidRPr="004A7CB3">
              <w:rPr>
                <w:rFonts w:ascii="Arial" w:hAnsi="Arial" w:cs="Arial"/>
                <w:sz w:val="24"/>
                <w:szCs w:val="24"/>
              </w:rPr>
              <w:t>HELIX</w:t>
            </w:r>
          </w:p>
        </w:tc>
        <w:tc>
          <w:tcPr>
            <w:tcW w:w="4817" w:type="dxa"/>
          </w:tcPr>
          <w:p w:rsidR="009466F3" w:rsidRPr="004A7CB3" w:rsidRDefault="009466F3" w:rsidP="00536083">
            <w:pPr>
              <w:jc w:val="both"/>
              <w:cnfStyle w:val="000000100000"/>
              <w:rPr>
                <w:rFonts w:ascii="Arial" w:hAnsi="Arial" w:cs="Arial"/>
                <w:sz w:val="24"/>
                <w:szCs w:val="24"/>
                <w:lang w:val="el-GR"/>
              </w:rPr>
            </w:pPr>
            <w:r w:rsidRPr="004A7CB3">
              <w:rPr>
                <w:rFonts w:ascii="Arial" w:hAnsi="Arial" w:cs="Arial"/>
                <w:sz w:val="24"/>
                <w:szCs w:val="24"/>
                <w:lang w:val="el-GR"/>
              </w:rPr>
              <w:t>Δημιουργεί 3</w:t>
            </w:r>
            <w:r w:rsidRPr="004A7CB3">
              <w:rPr>
                <w:rFonts w:ascii="Arial" w:hAnsi="Arial" w:cs="Arial"/>
                <w:sz w:val="24"/>
                <w:szCs w:val="24"/>
              </w:rPr>
              <w:t>D</w:t>
            </w:r>
            <w:r w:rsidRPr="004A7CB3">
              <w:rPr>
                <w:rFonts w:ascii="Arial" w:hAnsi="Arial" w:cs="Arial"/>
                <w:sz w:val="24"/>
                <w:szCs w:val="24"/>
                <w:lang w:val="el-GR"/>
              </w:rPr>
              <w:t xml:space="preserve"> ή 2</w:t>
            </w:r>
            <w:r w:rsidRPr="004A7CB3">
              <w:rPr>
                <w:rFonts w:ascii="Arial" w:hAnsi="Arial" w:cs="Arial"/>
                <w:sz w:val="24"/>
                <w:szCs w:val="24"/>
              </w:rPr>
              <w:t>D</w:t>
            </w:r>
            <w:r w:rsidRPr="004A7CB3">
              <w:rPr>
                <w:rFonts w:ascii="Arial" w:hAnsi="Arial" w:cs="Arial"/>
                <w:sz w:val="24"/>
                <w:szCs w:val="24"/>
                <w:lang w:val="el-GR"/>
              </w:rPr>
              <w:t xml:space="preserve"> σπείρες.</w:t>
            </w:r>
          </w:p>
        </w:tc>
      </w:tr>
    </w:tbl>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D85429" w:rsidP="00536083">
      <w:pPr>
        <w:tabs>
          <w:tab w:val="left" w:pos="2490"/>
        </w:tabs>
        <w:jc w:val="both"/>
        <w:rPr>
          <w:rStyle w:val="Heading3Char"/>
          <w:rFonts w:ascii="Arial" w:hAnsi="Arial" w:cs="Arial"/>
          <w:sz w:val="24"/>
          <w:szCs w:val="24"/>
          <w:lang w:val="el-GR"/>
        </w:rPr>
      </w:pPr>
      <w:bookmarkStart w:id="20" w:name="_Toc508811707"/>
      <w:r w:rsidRPr="004A7CB3">
        <w:rPr>
          <w:rStyle w:val="Heading3Char"/>
          <w:rFonts w:ascii="Arial" w:hAnsi="Arial" w:cs="Arial"/>
          <w:sz w:val="24"/>
          <w:szCs w:val="24"/>
          <w:lang w:val="el-GR"/>
        </w:rPr>
        <w:t>1.4</w:t>
      </w:r>
      <w:r w:rsidR="009466F3" w:rsidRPr="004A7CB3">
        <w:rPr>
          <w:rStyle w:val="Heading3Char"/>
          <w:rFonts w:ascii="Arial" w:hAnsi="Arial" w:cs="Arial"/>
          <w:sz w:val="24"/>
          <w:szCs w:val="24"/>
          <w:lang w:val="el-GR"/>
        </w:rPr>
        <w:t xml:space="preserve">.1.1   Γενικός Κανόνας </w:t>
      </w:r>
      <w:r w:rsidR="009466F3" w:rsidRPr="004A7CB3">
        <w:rPr>
          <w:rStyle w:val="Heading3Char"/>
          <w:rFonts w:ascii="Arial" w:hAnsi="Arial" w:cs="Arial"/>
          <w:sz w:val="24"/>
          <w:szCs w:val="24"/>
        </w:rPr>
        <w:t>AutoCAD</w:t>
      </w:r>
      <w:bookmarkEnd w:id="20"/>
    </w:p>
    <w:p w:rsidR="00A27F56" w:rsidRPr="004A7CB3" w:rsidRDefault="00A27F56" w:rsidP="00536083">
      <w:pPr>
        <w:tabs>
          <w:tab w:val="left" w:pos="2490"/>
        </w:tabs>
        <w:jc w:val="both"/>
        <w:rPr>
          <w:rStyle w:val="Heading3Char"/>
          <w:rFonts w:ascii="Arial" w:hAnsi="Arial" w:cs="Arial"/>
          <w:sz w:val="24"/>
          <w:szCs w:val="24"/>
          <w:lang w:val="el-GR"/>
        </w:rPr>
      </w:pPr>
    </w:p>
    <w:p w:rsidR="00A27F56" w:rsidRPr="004A7CB3" w:rsidRDefault="009466F3" w:rsidP="00536083">
      <w:pPr>
        <w:tabs>
          <w:tab w:val="left" w:pos="2490"/>
        </w:tabs>
        <w:jc w:val="both"/>
        <w:rPr>
          <w:rFonts w:ascii="Arial" w:hAnsi="Arial" w:cs="Arial"/>
          <w:color w:val="FF0000"/>
          <w:sz w:val="24"/>
          <w:szCs w:val="24"/>
          <w:lang w:val="el-GR"/>
        </w:rPr>
      </w:pPr>
      <w:r w:rsidRPr="004A7CB3">
        <w:rPr>
          <w:rFonts w:ascii="Arial" w:hAnsi="Arial" w:cs="Arial"/>
          <w:sz w:val="24"/>
          <w:szCs w:val="24"/>
          <w:lang w:val="el-GR"/>
        </w:rPr>
        <w:t xml:space="preserve">Σχετικά με τις εντολές υπάρχει ένας γενικός κανόνας που λέει πως: « Όταν ενεργοποιήσουμε μία εντολή και μας δίνονται εντός παρενθέσεων [..] κάποιες επιλογές στο </w:t>
      </w:r>
      <w:r w:rsidRPr="004A7CB3">
        <w:rPr>
          <w:rFonts w:ascii="Arial" w:hAnsi="Arial" w:cs="Arial"/>
          <w:sz w:val="24"/>
          <w:szCs w:val="24"/>
        </w:rPr>
        <w:t>command</w:t>
      </w:r>
      <w:r w:rsidRPr="004A7CB3">
        <w:rPr>
          <w:rFonts w:ascii="Arial" w:hAnsi="Arial" w:cs="Arial"/>
          <w:sz w:val="24"/>
          <w:szCs w:val="24"/>
          <w:lang w:val="el-GR"/>
        </w:rPr>
        <w:t xml:space="preserve"> </w:t>
      </w:r>
      <w:r w:rsidRPr="004A7CB3">
        <w:rPr>
          <w:rFonts w:ascii="Arial" w:hAnsi="Arial" w:cs="Arial"/>
          <w:sz w:val="24"/>
          <w:szCs w:val="24"/>
        </w:rPr>
        <w:t>line</w:t>
      </w:r>
      <w:r w:rsidRPr="004A7CB3">
        <w:rPr>
          <w:rFonts w:ascii="Arial" w:hAnsi="Arial" w:cs="Arial"/>
          <w:sz w:val="24"/>
          <w:szCs w:val="24"/>
          <w:lang w:val="el-GR"/>
        </w:rPr>
        <w:t xml:space="preserve">, για να τις ενεργοποιήσουμε αναγράφουμε μόνο τα κεφαλαία γράμματα όπως παρουσιάζονται εντός των παρενθέσεων και πατάμε </w:t>
      </w:r>
      <w:r w:rsidRPr="004A7CB3">
        <w:rPr>
          <w:rFonts w:ascii="Arial" w:hAnsi="Arial" w:cs="Arial"/>
          <w:sz w:val="24"/>
          <w:szCs w:val="24"/>
        </w:rPr>
        <w:t>enter</w:t>
      </w:r>
      <w:r w:rsidRPr="004A7CB3">
        <w:rPr>
          <w:rFonts w:ascii="Arial" w:hAnsi="Arial" w:cs="Arial"/>
          <w:sz w:val="24"/>
          <w:szCs w:val="24"/>
          <w:lang w:val="el-GR"/>
        </w:rPr>
        <w:t>. Για παράδειγμα εάν μέσα στις παρενθέσεις αναγράφονται τα εξής: [</w:t>
      </w:r>
      <w:r w:rsidRPr="004A7CB3">
        <w:rPr>
          <w:rFonts w:ascii="Arial" w:hAnsi="Arial" w:cs="Arial"/>
          <w:sz w:val="24"/>
          <w:szCs w:val="24"/>
        </w:rPr>
        <w:t>Angle</w:t>
      </w:r>
      <w:r w:rsidRPr="004A7CB3">
        <w:rPr>
          <w:rFonts w:ascii="Arial" w:hAnsi="Arial" w:cs="Arial"/>
          <w:sz w:val="24"/>
          <w:szCs w:val="24"/>
          <w:lang w:val="el-GR"/>
        </w:rPr>
        <w:t>/</w:t>
      </w:r>
      <w:r w:rsidRPr="004A7CB3">
        <w:rPr>
          <w:rFonts w:ascii="Arial" w:hAnsi="Arial" w:cs="Arial"/>
          <w:sz w:val="24"/>
          <w:szCs w:val="24"/>
        </w:rPr>
        <w:t>CEnter</w:t>
      </w:r>
      <w:r w:rsidRPr="004A7CB3">
        <w:rPr>
          <w:rFonts w:ascii="Arial" w:hAnsi="Arial" w:cs="Arial"/>
          <w:sz w:val="24"/>
          <w:szCs w:val="24"/>
          <w:lang w:val="el-GR"/>
        </w:rPr>
        <w:t>/</w:t>
      </w:r>
      <w:r w:rsidRPr="004A7CB3">
        <w:rPr>
          <w:rFonts w:ascii="Arial" w:hAnsi="Arial" w:cs="Arial"/>
          <w:sz w:val="24"/>
          <w:szCs w:val="24"/>
        </w:rPr>
        <w:t>Direction</w:t>
      </w:r>
      <w:r w:rsidRPr="004A7CB3">
        <w:rPr>
          <w:rFonts w:ascii="Arial" w:hAnsi="Arial" w:cs="Arial"/>
          <w:sz w:val="24"/>
          <w:szCs w:val="24"/>
          <w:lang w:val="el-GR"/>
        </w:rPr>
        <w:t>/</w:t>
      </w:r>
      <w:r w:rsidRPr="004A7CB3">
        <w:rPr>
          <w:rFonts w:ascii="Arial" w:hAnsi="Arial" w:cs="Arial"/>
          <w:sz w:val="24"/>
          <w:szCs w:val="24"/>
        </w:rPr>
        <w:t>Halfwidth</w:t>
      </w:r>
      <w:r w:rsidRPr="004A7CB3">
        <w:rPr>
          <w:rFonts w:ascii="Arial" w:hAnsi="Arial" w:cs="Arial"/>
          <w:sz w:val="24"/>
          <w:szCs w:val="24"/>
          <w:lang w:val="el-GR"/>
        </w:rPr>
        <w:t>/</w:t>
      </w:r>
      <w:r w:rsidRPr="004A7CB3">
        <w:rPr>
          <w:rFonts w:ascii="Arial" w:hAnsi="Arial" w:cs="Arial"/>
          <w:sz w:val="24"/>
          <w:szCs w:val="24"/>
        </w:rPr>
        <w:t>Line</w:t>
      </w:r>
      <w:r w:rsidRPr="004A7CB3">
        <w:rPr>
          <w:rFonts w:ascii="Arial" w:hAnsi="Arial" w:cs="Arial"/>
          <w:sz w:val="24"/>
          <w:szCs w:val="24"/>
          <w:lang w:val="el-GR"/>
        </w:rPr>
        <w:t>/</w:t>
      </w:r>
      <w:r w:rsidRPr="004A7CB3">
        <w:rPr>
          <w:rFonts w:ascii="Arial" w:hAnsi="Arial" w:cs="Arial"/>
          <w:sz w:val="24"/>
          <w:szCs w:val="24"/>
        </w:rPr>
        <w:t>Radius</w:t>
      </w:r>
      <w:r w:rsidRPr="004A7CB3">
        <w:rPr>
          <w:rFonts w:ascii="Arial" w:hAnsi="Arial" w:cs="Arial"/>
          <w:sz w:val="24"/>
          <w:szCs w:val="24"/>
          <w:lang w:val="el-GR"/>
        </w:rPr>
        <w:t>/</w:t>
      </w:r>
      <w:r w:rsidRPr="004A7CB3">
        <w:rPr>
          <w:rFonts w:ascii="Arial" w:hAnsi="Arial" w:cs="Arial"/>
          <w:sz w:val="24"/>
          <w:szCs w:val="24"/>
        </w:rPr>
        <w:t>Second</w:t>
      </w:r>
      <w:r w:rsidRPr="004A7CB3">
        <w:rPr>
          <w:rFonts w:ascii="Arial" w:hAnsi="Arial" w:cs="Arial"/>
          <w:sz w:val="24"/>
          <w:szCs w:val="24"/>
          <w:lang w:val="el-GR"/>
        </w:rPr>
        <w:t xml:space="preserve"> </w:t>
      </w:r>
      <w:r w:rsidRPr="004A7CB3">
        <w:rPr>
          <w:rFonts w:ascii="Arial" w:hAnsi="Arial" w:cs="Arial"/>
          <w:sz w:val="24"/>
          <w:szCs w:val="24"/>
        </w:rPr>
        <w:t>pt</w:t>
      </w:r>
      <w:r w:rsidRPr="004A7CB3">
        <w:rPr>
          <w:rFonts w:ascii="Arial" w:hAnsi="Arial" w:cs="Arial"/>
          <w:sz w:val="24"/>
          <w:szCs w:val="24"/>
          <w:lang w:val="el-GR"/>
        </w:rPr>
        <w:t>/</w:t>
      </w:r>
      <w:r w:rsidRPr="004A7CB3">
        <w:rPr>
          <w:rFonts w:ascii="Arial" w:hAnsi="Arial" w:cs="Arial"/>
          <w:sz w:val="24"/>
          <w:szCs w:val="24"/>
        </w:rPr>
        <w:t>Undo</w:t>
      </w:r>
      <w:r w:rsidRPr="004A7CB3">
        <w:rPr>
          <w:rFonts w:ascii="Arial" w:hAnsi="Arial" w:cs="Arial"/>
          <w:sz w:val="24"/>
          <w:szCs w:val="24"/>
          <w:lang w:val="el-GR"/>
        </w:rPr>
        <w:t>/</w:t>
      </w:r>
      <w:r w:rsidRPr="004A7CB3">
        <w:rPr>
          <w:rFonts w:ascii="Arial" w:hAnsi="Arial" w:cs="Arial"/>
          <w:sz w:val="24"/>
          <w:szCs w:val="24"/>
        </w:rPr>
        <w:t>Width</w:t>
      </w:r>
      <w:r w:rsidRPr="004A7CB3">
        <w:rPr>
          <w:rFonts w:ascii="Arial" w:hAnsi="Arial" w:cs="Arial"/>
          <w:sz w:val="24"/>
          <w:szCs w:val="24"/>
          <w:lang w:val="el-GR"/>
        </w:rPr>
        <w:t xml:space="preserve">] και εμείς θέλουμε να επιλέξουμε την δεύτερη επιλογή που είναι το </w:t>
      </w:r>
      <w:r w:rsidRPr="004A7CB3">
        <w:rPr>
          <w:rFonts w:ascii="Arial" w:hAnsi="Arial" w:cs="Arial"/>
          <w:sz w:val="24"/>
          <w:szCs w:val="24"/>
        </w:rPr>
        <w:t>CEnter</w:t>
      </w:r>
      <w:r w:rsidRPr="004A7CB3">
        <w:rPr>
          <w:rFonts w:ascii="Arial" w:hAnsi="Arial" w:cs="Arial"/>
          <w:sz w:val="24"/>
          <w:szCs w:val="24"/>
          <w:lang w:val="el-GR"/>
        </w:rPr>
        <w:t xml:space="preserve">, τότε αναγράφουμε τα κεφαλαία γράμματα της λέξης που είναι τα </w:t>
      </w:r>
      <w:r w:rsidRPr="004A7CB3">
        <w:rPr>
          <w:rFonts w:ascii="Arial" w:hAnsi="Arial" w:cs="Arial"/>
          <w:sz w:val="24"/>
          <w:szCs w:val="24"/>
        </w:rPr>
        <w:t>CE</w:t>
      </w:r>
      <w:r w:rsidRPr="004A7CB3">
        <w:rPr>
          <w:rFonts w:ascii="Arial" w:hAnsi="Arial" w:cs="Arial"/>
          <w:sz w:val="24"/>
          <w:szCs w:val="24"/>
          <w:lang w:val="el-GR"/>
        </w:rPr>
        <w:t xml:space="preserve"> και πατάμε </w:t>
      </w:r>
      <w:r w:rsidRPr="004A7CB3">
        <w:rPr>
          <w:rFonts w:ascii="Arial" w:hAnsi="Arial" w:cs="Arial"/>
          <w:sz w:val="24"/>
          <w:szCs w:val="24"/>
        </w:rPr>
        <w:t>enter</w:t>
      </w:r>
      <w:r w:rsidRPr="004A7CB3">
        <w:rPr>
          <w:rFonts w:ascii="Arial" w:hAnsi="Arial" w:cs="Arial"/>
          <w:sz w:val="24"/>
          <w:szCs w:val="24"/>
          <w:lang w:val="el-GR"/>
        </w:rPr>
        <w:t xml:space="preserve">. Με αυτόν τον τρόπο το </w:t>
      </w:r>
      <w:r w:rsidRPr="004A7CB3">
        <w:rPr>
          <w:rFonts w:ascii="Arial" w:hAnsi="Arial" w:cs="Arial"/>
          <w:sz w:val="24"/>
          <w:szCs w:val="24"/>
        </w:rPr>
        <w:t>AutoCAD</w:t>
      </w:r>
      <w:r w:rsidRPr="004A7CB3">
        <w:rPr>
          <w:rFonts w:ascii="Arial" w:hAnsi="Arial" w:cs="Arial"/>
          <w:sz w:val="24"/>
          <w:szCs w:val="24"/>
          <w:lang w:val="el-GR"/>
        </w:rPr>
        <w:t xml:space="preserve"> μας βοηθάει να επιλέγουμε την εντολή που θέλουμε χωρίς να χρειάζεται να ανατρέχουμε σε κάποιο </w:t>
      </w:r>
      <w:r w:rsidRPr="004A7CB3">
        <w:rPr>
          <w:rFonts w:ascii="Arial" w:hAnsi="Arial" w:cs="Arial"/>
          <w:sz w:val="24"/>
          <w:szCs w:val="24"/>
        </w:rPr>
        <w:t>manual</w:t>
      </w:r>
      <w:r w:rsidRPr="004A7CB3">
        <w:rPr>
          <w:rFonts w:ascii="Arial" w:hAnsi="Arial" w:cs="Arial"/>
          <w:sz w:val="24"/>
          <w:szCs w:val="24"/>
          <w:lang w:val="el-GR"/>
        </w:rPr>
        <w:t xml:space="preserve"> για να δούμε τι πρέπει να γράφουμε κάθε φορά αλλά ούτε και να χρειάζεται η απομνημόνευση εντολών.» </w:t>
      </w:r>
      <w:r w:rsidR="00A27F56" w:rsidRPr="004A7CB3">
        <w:rPr>
          <w:rStyle w:val="FootnoteReference"/>
          <w:rFonts w:ascii="Arial" w:hAnsi="Arial" w:cs="Arial"/>
          <w:sz w:val="24"/>
          <w:szCs w:val="24"/>
          <w:lang w:val="el-GR"/>
        </w:rPr>
        <w:footnoteReference w:id="4"/>
      </w:r>
      <w:r w:rsidRPr="004A7CB3">
        <w:rPr>
          <w:rFonts w:ascii="Arial" w:hAnsi="Arial" w:cs="Arial"/>
          <w:sz w:val="24"/>
          <w:szCs w:val="24"/>
          <w:lang w:val="el-GR"/>
        </w:rPr>
        <w:t xml:space="preserve"> </w:t>
      </w:r>
    </w:p>
    <w:p w:rsidR="009466F3" w:rsidRPr="004A7CB3" w:rsidRDefault="009466F3" w:rsidP="00536083">
      <w:pPr>
        <w:tabs>
          <w:tab w:val="left" w:pos="2490"/>
        </w:tabs>
        <w:jc w:val="both"/>
        <w:rPr>
          <w:rFonts w:ascii="Arial" w:hAnsi="Arial" w:cs="Arial"/>
          <w:sz w:val="24"/>
          <w:szCs w:val="24"/>
          <w:lang w:val="el-GR"/>
        </w:rPr>
      </w:pPr>
      <w:r w:rsidRPr="004A7CB3">
        <w:rPr>
          <w:rFonts w:ascii="Arial" w:hAnsi="Arial" w:cs="Arial"/>
          <w:sz w:val="24"/>
          <w:szCs w:val="24"/>
          <w:lang w:val="el-GR"/>
        </w:rPr>
        <w:t xml:space="preserve">Επιπλέον, μπορούμε να κλικάρουμε την επιθυμητή ενέργεια με το ποντίκι μας. Όλες αυτές οι επιλογές δίνονται από τους κατασκευαστές του προγράμματος ώστε να διευκολύνουν την σχεδίαση και να μην είναι υποχρεωμένος ο χρήστης να απομνημονεύσει το παραμικρό. </w:t>
      </w:r>
    </w:p>
    <w:p w:rsidR="009466F3" w:rsidRPr="004A7CB3" w:rsidRDefault="009466F3" w:rsidP="00536083">
      <w:pPr>
        <w:tabs>
          <w:tab w:val="left" w:pos="2490"/>
        </w:tabs>
        <w:jc w:val="both"/>
        <w:rPr>
          <w:rFonts w:ascii="Arial" w:hAnsi="Arial" w:cs="Arial"/>
          <w:sz w:val="24"/>
          <w:szCs w:val="24"/>
          <w:lang w:val="el-GR"/>
        </w:rPr>
      </w:pPr>
    </w:p>
    <w:p w:rsidR="009466F3" w:rsidRPr="004A7CB3" w:rsidRDefault="009466F3" w:rsidP="00536083">
      <w:pPr>
        <w:tabs>
          <w:tab w:val="left" w:pos="2490"/>
        </w:tabs>
        <w:jc w:val="both"/>
        <w:rPr>
          <w:rFonts w:ascii="Arial" w:hAnsi="Arial" w:cs="Arial"/>
          <w:sz w:val="24"/>
          <w:szCs w:val="24"/>
          <w:lang w:val="el-GR"/>
        </w:rPr>
      </w:pPr>
    </w:p>
    <w:p w:rsidR="009466F3" w:rsidRPr="004A7CB3" w:rsidRDefault="009466F3" w:rsidP="00536083">
      <w:pPr>
        <w:tabs>
          <w:tab w:val="left" w:pos="2490"/>
        </w:tabs>
        <w:jc w:val="both"/>
        <w:rPr>
          <w:rFonts w:ascii="Arial" w:hAnsi="Arial" w:cs="Arial"/>
          <w:sz w:val="24"/>
          <w:szCs w:val="24"/>
          <w:lang w:val="el-GR"/>
        </w:rPr>
      </w:pPr>
    </w:p>
    <w:p w:rsidR="009466F3" w:rsidRPr="004A7CB3" w:rsidRDefault="009466F3" w:rsidP="00536083">
      <w:pPr>
        <w:tabs>
          <w:tab w:val="left" w:pos="2490"/>
        </w:tabs>
        <w:jc w:val="both"/>
        <w:rPr>
          <w:rFonts w:ascii="Arial" w:hAnsi="Arial" w:cs="Arial"/>
          <w:sz w:val="24"/>
          <w:szCs w:val="24"/>
          <w:lang w:val="el-GR"/>
        </w:rPr>
      </w:pPr>
    </w:p>
    <w:p w:rsidR="009466F3" w:rsidRPr="004A7CB3" w:rsidRDefault="00D85429" w:rsidP="00536083">
      <w:pPr>
        <w:pStyle w:val="Heading2"/>
        <w:jc w:val="both"/>
        <w:rPr>
          <w:rFonts w:ascii="Arial" w:hAnsi="Arial" w:cs="Arial"/>
          <w:sz w:val="24"/>
          <w:szCs w:val="24"/>
          <w:lang w:val="el-GR"/>
        </w:rPr>
      </w:pPr>
      <w:bookmarkStart w:id="21" w:name="_Toc508811708"/>
      <w:r w:rsidRPr="004A7CB3">
        <w:rPr>
          <w:rFonts w:ascii="Arial" w:hAnsi="Arial" w:cs="Arial"/>
          <w:sz w:val="24"/>
          <w:szCs w:val="24"/>
          <w:lang w:val="el-GR"/>
        </w:rPr>
        <w:t>1.4</w:t>
      </w:r>
      <w:r w:rsidR="009466F3" w:rsidRPr="004A7CB3">
        <w:rPr>
          <w:rFonts w:ascii="Arial" w:hAnsi="Arial" w:cs="Arial"/>
          <w:sz w:val="24"/>
          <w:szCs w:val="24"/>
          <w:lang w:val="el-GR"/>
        </w:rPr>
        <w:t xml:space="preserve">.2   Παλέτα εντολών τροποποίησης  ( </w:t>
      </w:r>
      <w:r w:rsidR="009466F3" w:rsidRPr="004A7CB3">
        <w:rPr>
          <w:rFonts w:ascii="Arial" w:hAnsi="Arial" w:cs="Arial"/>
          <w:sz w:val="24"/>
          <w:szCs w:val="24"/>
        </w:rPr>
        <w:t>Modify</w:t>
      </w:r>
      <w:r w:rsidR="009466F3" w:rsidRPr="004A7CB3">
        <w:rPr>
          <w:rFonts w:ascii="Arial" w:hAnsi="Arial" w:cs="Arial"/>
          <w:sz w:val="24"/>
          <w:szCs w:val="24"/>
          <w:lang w:val="el-GR"/>
        </w:rPr>
        <w:t xml:space="preserve"> </w:t>
      </w:r>
      <w:r w:rsidR="009466F3" w:rsidRPr="004A7CB3">
        <w:rPr>
          <w:rFonts w:ascii="Arial" w:hAnsi="Arial" w:cs="Arial"/>
          <w:sz w:val="24"/>
          <w:szCs w:val="24"/>
        </w:rPr>
        <w:t>toolbox</w:t>
      </w:r>
      <w:r w:rsidR="009466F3" w:rsidRPr="004A7CB3">
        <w:rPr>
          <w:rFonts w:ascii="Arial" w:hAnsi="Arial" w:cs="Arial"/>
          <w:sz w:val="24"/>
          <w:szCs w:val="24"/>
          <w:lang w:val="el-GR"/>
        </w:rPr>
        <w:t>)</w:t>
      </w:r>
      <w:bookmarkEnd w:id="21"/>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 xml:space="preserve">Μια </w:t>
      </w:r>
      <w:r w:rsidR="00516E7C" w:rsidRPr="004A7CB3">
        <w:rPr>
          <w:rFonts w:ascii="Arial" w:hAnsi="Arial" w:cs="Arial"/>
          <w:sz w:val="24"/>
          <w:szCs w:val="24"/>
          <w:lang w:val="el-GR"/>
        </w:rPr>
        <w:t>από</w:t>
      </w:r>
      <w:r w:rsidRPr="004A7CB3">
        <w:rPr>
          <w:rFonts w:ascii="Arial" w:hAnsi="Arial" w:cs="Arial"/>
          <w:sz w:val="24"/>
          <w:szCs w:val="24"/>
          <w:lang w:val="el-GR"/>
        </w:rPr>
        <w:t xml:space="preserve"> τις βασικότερες παλέτες εργαλείων στο </w:t>
      </w:r>
      <w:r w:rsidRPr="004A7CB3">
        <w:rPr>
          <w:rFonts w:ascii="Arial" w:hAnsi="Arial" w:cs="Arial"/>
          <w:sz w:val="24"/>
          <w:szCs w:val="24"/>
        </w:rPr>
        <w:t>AutoCAD</w:t>
      </w:r>
      <w:r w:rsidRPr="004A7CB3">
        <w:rPr>
          <w:rFonts w:ascii="Arial" w:hAnsi="Arial" w:cs="Arial"/>
          <w:sz w:val="24"/>
          <w:szCs w:val="24"/>
          <w:lang w:val="el-GR"/>
        </w:rPr>
        <w:t xml:space="preserve">  περιέχει όλες τις εντολές εκείνες με τις οποίες θα επεξεργαστούμε τα αρχικά σχέδια και να τα φέρουμε στα μέτρα μας. Οι περισσότερες εντολές του </w:t>
      </w:r>
      <w:r w:rsidRPr="004A7CB3">
        <w:rPr>
          <w:rFonts w:ascii="Arial" w:hAnsi="Arial" w:cs="Arial"/>
          <w:sz w:val="24"/>
          <w:szCs w:val="24"/>
        </w:rPr>
        <w:t>modify</w:t>
      </w:r>
      <w:r w:rsidRPr="004A7CB3">
        <w:rPr>
          <w:rFonts w:ascii="Arial" w:hAnsi="Arial" w:cs="Arial"/>
          <w:sz w:val="24"/>
          <w:szCs w:val="24"/>
          <w:lang w:val="el-GR"/>
        </w:rPr>
        <w:t xml:space="preserve"> έχουν να κάνουν με την διευκόλυνση του χρήστη κατά τη διάρκεια της σχεδίασης και την επιτάχυνση της διαδικασίας. Όσο πιο καλή γνώση χρήσης της συγκεκριμένης παλέτας έχουμε τόσο πιο γρήγορα μπορούμε να τελειοποιήσουμε το </w:t>
      </w:r>
      <w:r w:rsidRPr="004A7CB3">
        <w:rPr>
          <w:rFonts w:ascii="Arial" w:hAnsi="Arial" w:cs="Arial"/>
          <w:sz w:val="24"/>
          <w:szCs w:val="24"/>
        </w:rPr>
        <w:t>project</w:t>
      </w:r>
      <w:r w:rsidRPr="004A7CB3">
        <w:rPr>
          <w:rFonts w:ascii="Arial" w:hAnsi="Arial" w:cs="Arial"/>
          <w:sz w:val="24"/>
          <w:szCs w:val="24"/>
          <w:lang w:val="el-GR"/>
        </w:rPr>
        <w:t xml:space="preserve"> μας. Η χρήση των εργαλείων απαιτεί εξοικείωση από τον χρήστη παρόλο που και σε αυτή τη περίπτωση το πρόγραμμα μας καθοδηγεί μέσω των οδηγιών από το </w:t>
      </w:r>
      <w:r w:rsidRPr="004A7CB3">
        <w:rPr>
          <w:rFonts w:ascii="Arial" w:hAnsi="Arial" w:cs="Arial"/>
          <w:sz w:val="24"/>
          <w:szCs w:val="24"/>
        </w:rPr>
        <w:t>command</w:t>
      </w:r>
      <w:r w:rsidRPr="004A7CB3">
        <w:rPr>
          <w:rFonts w:ascii="Arial" w:hAnsi="Arial" w:cs="Arial"/>
          <w:sz w:val="24"/>
          <w:szCs w:val="24"/>
          <w:lang w:val="el-GR"/>
        </w:rPr>
        <w:t xml:space="preserve"> </w:t>
      </w:r>
      <w:r w:rsidRPr="004A7CB3">
        <w:rPr>
          <w:rFonts w:ascii="Arial" w:hAnsi="Arial" w:cs="Arial"/>
          <w:sz w:val="24"/>
          <w:szCs w:val="24"/>
        </w:rPr>
        <w:t>line</w:t>
      </w:r>
      <w:r w:rsidRPr="004A7CB3">
        <w:rPr>
          <w:rFonts w:ascii="Arial" w:hAnsi="Arial" w:cs="Arial"/>
          <w:sz w:val="24"/>
          <w:szCs w:val="24"/>
          <w:lang w:val="el-GR"/>
        </w:rPr>
        <w:t>. Με τις παρακάτω εντολές ο χρήστης έχει τη δυνατότητα να πολλαπλασιάσει , να μικρύνει, να κόψει , να επεκτείνει, να αντικατοπτρίσει αντικείμενα και γραμμές. Όπως είναι φανερό αυτές οι λειτουργίες γλιτώνουν από πολύ κόπο τον χρήστη αλλά και από πολύτιμο χρόνο. Στη παρούσα εργασία χρησιμοποιήσαμε σε τεράστιο βαθμό σχεδόν όλες τις εντολές τροποποίησης και εξοικειωθήκαμε σε μεγάλο βαθμό με την χρήση τους. Στον Πίνακα 3, θα δούμε αναλυτικά τη χρήση κάθε εντολής και λίγα στοιχεία για την ορθή εκτέλεση της κάθε μιας.</w:t>
      </w: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 xml:space="preserve">     </w:t>
      </w:r>
    </w:p>
    <w:p w:rsidR="009466F3" w:rsidRPr="004A7CB3" w:rsidRDefault="009466F3" w:rsidP="00536083">
      <w:pPr>
        <w:pStyle w:val="Subtitle"/>
        <w:jc w:val="both"/>
        <w:rPr>
          <w:rFonts w:ascii="Arial" w:hAnsi="Arial" w:cs="Arial"/>
          <w:lang w:val="el-GR"/>
        </w:rPr>
      </w:pPr>
      <w:r w:rsidRPr="004A7CB3">
        <w:rPr>
          <w:rFonts w:ascii="Arial" w:hAnsi="Arial" w:cs="Arial"/>
        </w:rPr>
        <w:t>Πίνακας 3</w:t>
      </w:r>
      <w:r w:rsidRPr="004A7CB3">
        <w:rPr>
          <w:rFonts w:ascii="Arial" w:hAnsi="Arial" w:cs="Arial"/>
          <w:lang w:val="el-GR"/>
        </w:rPr>
        <w:t>~ Λίστα εντολών τροποποίησης</w:t>
      </w:r>
    </w:p>
    <w:tbl>
      <w:tblPr>
        <w:tblStyle w:val="ColorfulGrid-Accent5"/>
        <w:tblW w:w="0" w:type="auto"/>
        <w:tblLook w:val="04A0"/>
      </w:tblPr>
      <w:tblGrid>
        <w:gridCol w:w="4463"/>
        <w:gridCol w:w="4463"/>
      </w:tblGrid>
      <w:tr w:rsidR="009466F3" w:rsidRPr="004A7CB3" w:rsidTr="003F4ADA">
        <w:trPr>
          <w:cnfStyle w:val="100000000000"/>
          <w:trHeight w:val="912"/>
        </w:trPr>
        <w:tc>
          <w:tcPr>
            <w:cnfStyle w:val="001000000000"/>
            <w:tcW w:w="4463" w:type="dxa"/>
          </w:tcPr>
          <w:p w:rsidR="009466F3" w:rsidRPr="004A7CB3" w:rsidRDefault="009466F3" w:rsidP="00536083">
            <w:pPr>
              <w:jc w:val="both"/>
              <w:rPr>
                <w:rFonts w:ascii="Arial" w:hAnsi="Arial" w:cs="Arial"/>
                <w:sz w:val="24"/>
                <w:szCs w:val="24"/>
                <w:lang w:val="el-GR"/>
              </w:rPr>
            </w:pPr>
            <w:r w:rsidRPr="004A7CB3">
              <w:rPr>
                <w:rFonts w:ascii="Arial" w:hAnsi="Arial" w:cs="Arial"/>
                <w:sz w:val="24"/>
                <w:szCs w:val="24"/>
              </w:rPr>
              <w:t>ΕΝΤΟΛ</w:t>
            </w:r>
            <w:r w:rsidRPr="004A7CB3">
              <w:rPr>
                <w:rFonts w:ascii="Arial" w:hAnsi="Arial" w:cs="Arial"/>
                <w:sz w:val="24"/>
                <w:szCs w:val="24"/>
                <w:lang w:val="el-GR"/>
              </w:rPr>
              <w:t>Η</w:t>
            </w:r>
          </w:p>
        </w:tc>
        <w:tc>
          <w:tcPr>
            <w:tcW w:w="4463" w:type="dxa"/>
          </w:tcPr>
          <w:p w:rsidR="009466F3" w:rsidRPr="004A7CB3" w:rsidRDefault="009466F3" w:rsidP="00536083">
            <w:pPr>
              <w:jc w:val="both"/>
              <w:cnfStyle w:val="100000000000"/>
              <w:rPr>
                <w:rFonts w:ascii="Arial" w:hAnsi="Arial" w:cs="Arial"/>
                <w:sz w:val="24"/>
                <w:szCs w:val="24"/>
              </w:rPr>
            </w:pPr>
            <w:r w:rsidRPr="004A7CB3">
              <w:rPr>
                <w:rFonts w:ascii="Arial" w:hAnsi="Arial" w:cs="Arial"/>
                <w:sz w:val="24"/>
                <w:szCs w:val="24"/>
              </w:rPr>
              <w:t>ΠΕΡΙΓΡΑΦΗ</w:t>
            </w:r>
          </w:p>
        </w:tc>
      </w:tr>
      <w:tr w:rsidR="009466F3" w:rsidRPr="00622E14" w:rsidTr="003F4ADA">
        <w:trPr>
          <w:cnfStyle w:val="000000100000"/>
          <w:trHeight w:val="912"/>
        </w:trPr>
        <w:tc>
          <w:tcPr>
            <w:cnfStyle w:val="001000000000"/>
            <w:tcW w:w="4463" w:type="dxa"/>
          </w:tcPr>
          <w:p w:rsidR="009466F3" w:rsidRPr="004A7CB3" w:rsidRDefault="009466F3" w:rsidP="00536083">
            <w:pPr>
              <w:jc w:val="both"/>
              <w:rPr>
                <w:rFonts w:ascii="Arial" w:hAnsi="Arial" w:cs="Arial"/>
                <w:sz w:val="24"/>
                <w:szCs w:val="24"/>
              </w:rPr>
            </w:pPr>
            <w:r w:rsidRPr="004A7CB3">
              <w:rPr>
                <w:rFonts w:ascii="Arial" w:hAnsi="Arial" w:cs="Arial"/>
                <w:sz w:val="24"/>
                <w:szCs w:val="24"/>
              </w:rPr>
              <w:t>ERASE</w:t>
            </w:r>
          </w:p>
        </w:tc>
        <w:tc>
          <w:tcPr>
            <w:tcW w:w="4463" w:type="dxa"/>
          </w:tcPr>
          <w:p w:rsidR="009466F3" w:rsidRPr="004A7CB3" w:rsidRDefault="009466F3" w:rsidP="00536083">
            <w:pPr>
              <w:jc w:val="both"/>
              <w:cnfStyle w:val="000000100000"/>
              <w:rPr>
                <w:rFonts w:ascii="Arial" w:hAnsi="Arial" w:cs="Arial"/>
                <w:sz w:val="24"/>
                <w:szCs w:val="24"/>
                <w:lang w:val="el-GR"/>
              </w:rPr>
            </w:pPr>
            <w:r w:rsidRPr="004A7CB3">
              <w:rPr>
                <w:rFonts w:ascii="Arial" w:hAnsi="Arial" w:cs="Arial"/>
                <w:sz w:val="24"/>
                <w:szCs w:val="24"/>
                <w:lang w:val="el-GR"/>
              </w:rPr>
              <w:t>Διαγραφή αντικειμένων ύστερα από την επιλογή τους</w:t>
            </w:r>
          </w:p>
        </w:tc>
      </w:tr>
      <w:tr w:rsidR="009466F3" w:rsidRPr="00622E14" w:rsidTr="003F4ADA">
        <w:trPr>
          <w:trHeight w:val="965"/>
        </w:trPr>
        <w:tc>
          <w:tcPr>
            <w:cnfStyle w:val="001000000000"/>
            <w:tcW w:w="4463" w:type="dxa"/>
          </w:tcPr>
          <w:p w:rsidR="009466F3" w:rsidRPr="004A7CB3" w:rsidRDefault="009466F3" w:rsidP="00536083">
            <w:pPr>
              <w:jc w:val="both"/>
              <w:rPr>
                <w:rFonts w:ascii="Arial" w:hAnsi="Arial" w:cs="Arial"/>
                <w:sz w:val="24"/>
                <w:szCs w:val="24"/>
              </w:rPr>
            </w:pPr>
            <w:r w:rsidRPr="004A7CB3">
              <w:rPr>
                <w:rFonts w:ascii="Arial" w:hAnsi="Arial" w:cs="Arial"/>
                <w:sz w:val="24"/>
                <w:szCs w:val="24"/>
              </w:rPr>
              <w:t>COPY</w:t>
            </w:r>
          </w:p>
        </w:tc>
        <w:tc>
          <w:tcPr>
            <w:tcW w:w="4463" w:type="dxa"/>
          </w:tcPr>
          <w:p w:rsidR="009466F3" w:rsidRPr="004A7CB3" w:rsidRDefault="009466F3" w:rsidP="00536083">
            <w:pPr>
              <w:jc w:val="both"/>
              <w:cnfStyle w:val="000000000000"/>
              <w:rPr>
                <w:rFonts w:ascii="Arial" w:hAnsi="Arial" w:cs="Arial"/>
                <w:sz w:val="24"/>
                <w:szCs w:val="24"/>
                <w:lang w:val="el-GR"/>
              </w:rPr>
            </w:pPr>
            <w:r w:rsidRPr="004A7CB3">
              <w:rPr>
                <w:rFonts w:ascii="Arial" w:hAnsi="Arial" w:cs="Arial"/>
                <w:sz w:val="24"/>
                <w:szCs w:val="24"/>
                <w:lang w:val="el-GR"/>
              </w:rPr>
              <w:t>Αντιγραφή αντικειμένων ύστερα από την επιλογή τους</w:t>
            </w:r>
          </w:p>
        </w:tc>
      </w:tr>
      <w:tr w:rsidR="009466F3" w:rsidRPr="00622E14" w:rsidTr="003F4ADA">
        <w:trPr>
          <w:cnfStyle w:val="000000100000"/>
          <w:trHeight w:val="912"/>
        </w:trPr>
        <w:tc>
          <w:tcPr>
            <w:cnfStyle w:val="001000000000"/>
            <w:tcW w:w="4463" w:type="dxa"/>
          </w:tcPr>
          <w:p w:rsidR="009466F3" w:rsidRPr="004A7CB3" w:rsidRDefault="009466F3" w:rsidP="00536083">
            <w:pPr>
              <w:jc w:val="both"/>
              <w:rPr>
                <w:rFonts w:ascii="Arial" w:hAnsi="Arial" w:cs="Arial"/>
                <w:sz w:val="24"/>
                <w:szCs w:val="24"/>
              </w:rPr>
            </w:pPr>
            <w:r w:rsidRPr="004A7CB3">
              <w:rPr>
                <w:rFonts w:ascii="Arial" w:hAnsi="Arial" w:cs="Arial"/>
                <w:sz w:val="24"/>
                <w:szCs w:val="24"/>
              </w:rPr>
              <w:t>MIRROR</w:t>
            </w:r>
          </w:p>
        </w:tc>
        <w:tc>
          <w:tcPr>
            <w:tcW w:w="4463" w:type="dxa"/>
          </w:tcPr>
          <w:p w:rsidR="009466F3" w:rsidRPr="004A7CB3" w:rsidRDefault="009466F3" w:rsidP="00536083">
            <w:pPr>
              <w:jc w:val="both"/>
              <w:cnfStyle w:val="000000100000"/>
              <w:rPr>
                <w:rFonts w:ascii="Arial" w:hAnsi="Arial" w:cs="Arial"/>
                <w:sz w:val="24"/>
                <w:szCs w:val="24"/>
                <w:lang w:val="el-GR"/>
              </w:rPr>
            </w:pPr>
            <w:r w:rsidRPr="004A7CB3">
              <w:rPr>
                <w:rStyle w:val="fontstyle01"/>
                <w:rFonts w:ascii="Arial" w:hAnsi="Arial" w:cs="Arial"/>
                <w:sz w:val="24"/>
                <w:szCs w:val="24"/>
                <w:lang w:val="el-GR"/>
              </w:rPr>
              <w:t>Δημιουργεί κατοπτρικά (ή συμμετρικά είδωλα των επιλεγμένων ενοτήτων)</w:t>
            </w:r>
            <w:r w:rsidRPr="004A7CB3">
              <w:rPr>
                <w:rFonts w:ascii="Arial" w:hAnsi="Arial" w:cs="Arial"/>
                <w:color w:val="000000"/>
                <w:sz w:val="24"/>
                <w:szCs w:val="24"/>
                <w:lang w:val="el-GR"/>
              </w:rPr>
              <w:br/>
            </w:r>
            <w:r w:rsidRPr="004A7CB3">
              <w:rPr>
                <w:rStyle w:val="fontstyle01"/>
                <w:rFonts w:ascii="Arial" w:hAnsi="Arial" w:cs="Arial"/>
                <w:sz w:val="24"/>
                <w:szCs w:val="24"/>
                <w:lang w:val="el-GR"/>
              </w:rPr>
              <w:t>ως προς έναν άξονα συμμετρίας, ο οποίος προσδιορίζεται από δύο σημεία.</w:t>
            </w:r>
          </w:p>
        </w:tc>
      </w:tr>
      <w:tr w:rsidR="009466F3" w:rsidRPr="00622E14" w:rsidTr="003F4ADA">
        <w:trPr>
          <w:trHeight w:val="912"/>
        </w:trPr>
        <w:tc>
          <w:tcPr>
            <w:cnfStyle w:val="001000000000"/>
            <w:tcW w:w="4463" w:type="dxa"/>
          </w:tcPr>
          <w:p w:rsidR="009466F3" w:rsidRPr="004A7CB3" w:rsidRDefault="009466F3" w:rsidP="00536083">
            <w:pPr>
              <w:jc w:val="both"/>
              <w:rPr>
                <w:rFonts w:ascii="Arial" w:hAnsi="Arial" w:cs="Arial"/>
                <w:sz w:val="24"/>
                <w:szCs w:val="24"/>
              </w:rPr>
            </w:pPr>
            <w:r w:rsidRPr="004A7CB3">
              <w:rPr>
                <w:rFonts w:ascii="Arial" w:hAnsi="Arial" w:cs="Arial"/>
                <w:sz w:val="24"/>
                <w:szCs w:val="24"/>
              </w:rPr>
              <w:t>OFFSET</w:t>
            </w:r>
          </w:p>
        </w:tc>
        <w:tc>
          <w:tcPr>
            <w:tcW w:w="4463" w:type="dxa"/>
          </w:tcPr>
          <w:p w:rsidR="009466F3" w:rsidRPr="004A7CB3" w:rsidRDefault="009466F3" w:rsidP="00536083">
            <w:pPr>
              <w:jc w:val="both"/>
              <w:cnfStyle w:val="000000000000"/>
              <w:rPr>
                <w:rFonts w:ascii="Arial" w:hAnsi="Arial" w:cs="Arial"/>
                <w:sz w:val="24"/>
                <w:szCs w:val="24"/>
                <w:lang w:val="el-GR"/>
              </w:rPr>
            </w:pPr>
            <w:r w:rsidRPr="004A7CB3">
              <w:rPr>
                <w:rStyle w:val="fontstyle01"/>
                <w:rFonts w:ascii="Arial" w:hAnsi="Arial" w:cs="Arial"/>
                <w:sz w:val="24"/>
                <w:szCs w:val="24"/>
                <w:lang w:val="el-GR"/>
              </w:rPr>
              <w:t>Αναπαράγει  ένα νέο αντικείμενο σε μία</w:t>
            </w:r>
            <w:r w:rsidRPr="004A7CB3">
              <w:rPr>
                <w:rFonts w:ascii="Arial" w:hAnsi="Arial" w:cs="Arial"/>
                <w:color w:val="000000"/>
                <w:sz w:val="24"/>
                <w:szCs w:val="24"/>
                <w:lang w:val="el-GR"/>
              </w:rPr>
              <w:br/>
            </w:r>
            <w:r w:rsidRPr="004A7CB3">
              <w:rPr>
                <w:rStyle w:val="fontstyle01"/>
                <w:rFonts w:ascii="Arial" w:hAnsi="Arial" w:cs="Arial"/>
                <w:sz w:val="24"/>
                <w:szCs w:val="24"/>
                <w:lang w:val="el-GR"/>
              </w:rPr>
              <w:t>καθορισμένη απόσταση αλλά παράλληλο και όμοιο με το αρχικό.</w:t>
            </w:r>
          </w:p>
        </w:tc>
      </w:tr>
      <w:tr w:rsidR="009466F3" w:rsidRPr="00622E14" w:rsidTr="003F4ADA">
        <w:trPr>
          <w:cnfStyle w:val="000000100000"/>
          <w:trHeight w:val="965"/>
        </w:trPr>
        <w:tc>
          <w:tcPr>
            <w:cnfStyle w:val="001000000000"/>
            <w:tcW w:w="4463" w:type="dxa"/>
          </w:tcPr>
          <w:p w:rsidR="009466F3" w:rsidRPr="004A7CB3" w:rsidRDefault="009466F3" w:rsidP="00536083">
            <w:pPr>
              <w:jc w:val="both"/>
              <w:rPr>
                <w:rFonts w:ascii="Arial" w:hAnsi="Arial" w:cs="Arial"/>
                <w:sz w:val="24"/>
                <w:szCs w:val="24"/>
              </w:rPr>
            </w:pPr>
            <w:r w:rsidRPr="004A7CB3">
              <w:rPr>
                <w:rFonts w:ascii="Arial" w:hAnsi="Arial" w:cs="Arial"/>
                <w:sz w:val="24"/>
                <w:szCs w:val="24"/>
              </w:rPr>
              <w:lastRenderedPageBreak/>
              <w:t>ARRAY</w:t>
            </w:r>
          </w:p>
        </w:tc>
        <w:tc>
          <w:tcPr>
            <w:tcW w:w="4463" w:type="dxa"/>
          </w:tcPr>
          <w:p w:rsidR="009466F3" w:rsidRPr="004A7CB3" w:rsidRDefault="009466F3" w:rsidP="00536083">
            <w:pPr>
              <w:jc w:val="both"/>
              <w:cnfStyle w:val="000000100000"/>
              <w:rPr>
                <w:rFonts w:ascii="Arial" w:hAnsi="Arial" w:cs="Arial"/>
                <w:sz w:val="24"/>
                <w:szCs w:val="24"/>
                <w:lang w:val="el-GR"/>
              </w:rPr>
            </w:pPr>
            <w:r w:rsidRPr="004A7CB3">
              <w:rPr>
                <w:rStyle w:val="fontstyle01"/>
                <w:rFonts w:ascii="Arial" w:hAnsi="Arial" w:cs="Arial"/>
                <w:sz w:val="24"/>
                <w:szCs w:val="24"/>
                <w:lang w:val="el-GR"/>
              </w:rPr>
              <w:t>Δημιουργία αντιγράφων σε ορθογωνική (</w:t>
            </w:r>
            <w:r w:rsidRPr="004A7CB3">
              <w:rPr>
                <w:rStyle w:val="fontstyle01"/>
                <w:rFonts w:ascii="Arial" w:hAnsi="Arial" w:cs="Arial"/>
                <w:sz w:val="24"/>
                <w:szCs w:val="24"/>
              </w:rPr>
              <w:t>rectangular</w:t>
            </w:r>
            <w:r w:rsidRPr="004A7CB3">
              <w:rPr>
                <w:rStyle w:val="fontstyle01"/>
                <w:rFonts w:ascii="Arial" w:hAnsi="Arial" w:cs="Arial"/>
                <w:sz w:val="24"/>
                <w:szCs w:val="24"/>
                <w:lang w:val="el-GR"/>
              </w:rPr>
              <w:t>) ή κυκλική (</w:t>
            </w:r>
            <w:r w:rsidRPr="004A7CB3">
              <w:rPr>
                <w:rStyle w:val="fontstyle01"/>
                <w:rFonts w:ascii="Arial" w:hAnsi="Arial" w:cs="Arial"/>
                <w:sz w:val="24"/>
                <w:szCs w:val="24"/>
              </w:rPr>
              <w:t>polar</w:t>
            </w:r>
            <w:r w:rsidRPr="004A7CB3">
              <w:rPr>
                <w:rStyle w:val="fontstyle01"/>
                <w:rFonts w:ascii="Arial" w:hAnsi="Arial" w:cs="Arial"/>
                <w:sz w:val="24"/>
                <w:szCs w:val="24"/>
                <w:lang w:val="el-GR"/>
              </w:rPr>
              <w:t>)</w:t>
            </w:r>
            <w:r w:rsidRPr="004A7CB3">
              <w:rPr>
                <w:rFonts w:ascii="Arial" w:hAnsi="Arial" w:cs="Arial"/>
                <w:color w:val="000000"/>
                <w:sz w:val="24"/>
                <w:szCs w:val="24"/>
                <w:lang w:val="el-GR"/>
              </w:rPr>
              <w:br/>
            </w:r>
            <w:r w:rsidRPr="004A7CB3">
              <w:rPr>
                <w:rStyle w:val="fontstyle01"/>
                <w:rFonts w:ascii="Arial" w:hAnsi="Arial" w:cs="Arial"/>
                <w:sz w:val="24"/>
                <w:szCs w:val="24"/>
                <w:lang w:val="el-GR"/>
              </w:rPr>
              <w:t>διάταξη.</w:t>
            </w:r>
          </w:p>
        </w:tc>
      </w:tr>
      <w:tr w:rsidR="009466F3" w:rsidRPr="00622E14" w:rsidTr="003F4ADA">
        <w:trPr>
          <w:trHeight w:val="912"/>
        </w:trPr>
        <w:tc>
          <w:tcPr>
            <w:cnfStyle w:val="001000000000"/>
            <w:tcW w:w="4463" w:type="dxa"/>
          </w:tcPr>
          <w:p w:rsidR="009466F3" w:rsidRPr="004A7CB3" w:rsidRDefault="009466F3" w:rsidP="00536083">
            <w:pPr>
              <w:jc w:val="both"/>
              <w:rPr>
                <w:rFonts w:ascii="Arial" w:hAnsi="Arial" w:cs="Arial"/>
                <w:sz w:val="24"/>
                <w:szCs w:val="24"/>
              </w:rPr>
            </w:pPr>
            <w:r w:rsidRPr="004A7CB3">
              <w:rPr>
                <w:rFonts w:ascii="Arial" w:hAnsi="Arial" w:cs="Arial"/>
                <w:sz w:val="24"/>
                <w:szCs w:val="24"/>
              </w:rPr>
              <w:t>MOVE</w:t>
            </w:r>
          </w:p>
        </w:tc>
        <w:tc>
          <w:tcPr>
            <w:tcW w:w="4463" w:type="dxa"/>
          </w:tcPr>
          <w:p w:rsidR="009466F3" w:rsidRPr="004A7CB3" w:rsidRDefault="009466F3" w:rsidP="00536083">
            <w:pPr>
              <w:jc w:val="both"/>
              <w:cnfStyle w:val="000000000000"/>
              <w:rPr>
                <w:rFonts w:ascii="Arial" w:hAnsi="Arial" w:cs="Arial"/>
                <w:sz w:val="24"/>
                <w:szCs w:val="24"/>
                <w:lang w:val="el-GR"/>
              </w:rPr>
            </w:pPr>
            <w:r w:rsidRPr="004A7CB3">
              <w:rPr>
                <w:rFonts w:ascii="Arial" w:hAnsi="Arial" w:cs="Arial"/>
                <w:sz w:val="24"/>
                <w:szCs w:val="24"/>
                <w:lang w:val="el-GR"/>
              </w:rPr>
              <w:t>Μετακινεί το αντικείμενο από καθορισμένο σημείο που έχει επιλεγεί σε οποιαδήποτε θέση στο περιβάλλον σχεδίασης</w:t>
            </w:r>
          </w:p>
        </w:tc>
      </w:tr>
      <w:tr w:rsidR="009466F3" w:rsidRPr="00622E14" w:rsidTr="003F4ADA">
        <w:trPr>
          <w:cnfStyle w:val="000000100000"/>
          <w:trHeight w:val="1020"/>
        </w:trPr>
        <w:tc>
          <w:tcPr>
            <w:cnfStyle w:val="001000000000"/>
            <w:tcW w:w="4463" w:type="dxa"/>
          </w:tcPr>
          <w:p w:rsidR="009466F3" w:rsidRPr="004A7CB3" w:rsidRDefault="009466F3" w:rsidP="00536083">
            <w:pPr>
              <w:jc w:val="both"/>
              <w:rPr>
                <w:rFonts w:ascii="Arial" w:hAnsi="Arial" w:cs="Arial"/>
                <w:sz w:val="24"/>
                <w:szCs w:val="24"/>
              </w:rPr>
            </w:pPr>
            <w:r w:rsidRPr="004A7CB3">
              <w:rPr>
                <w:rFonts w:ascii="Arial" w:hAnsi="Arial" w:cs="Arial"/>
                <w:sz w:val="24"/>
                <w:szCs w:val="24"/>
              </w:rPr>
              <w:t>ROTATE</w:t>
            </w:r>
          </w:p>
        </w:tc>
        <w:tc>
          <w:tcPr>
            <w:tcW w:w="4463" w:type="dxa"/>
          </w:tcPr>
          <w:p w:rsidR="009466F3" w:rsidRPr="004A7CB3" w:rsidRDefault="009466F3" w:rsidP="00536083">
            <w:pPr>
              <w:jc w:val="both"/>
              <w:cnfStyle w:val="000000100000"/>
              <w:rPr>
                <w:rFonts w:ascii="Arial" w:hAnsi="Arial" w:cs="Arial"/>
                <w:sz w:val="24"/>
                <w:szCs w:val="24"/>
                <w:lang w:val="el-GR"/>
              </w:rPr>
            </w:pPr>
            <w:r w:rsidRPr="004A7CB3">
              <w:rPr>
                <w:rStyle w:val="fontstyle01"/>
                <w:rFonts w:ascii="Arial" w:hAnsi="Arial" w:cs="Arial"/>
                <w:sz w:val="24"/>
                <w:szCs w:val="24"/>
                <w:lang w:val="el-GR"/>
              </w:rPr>
              <w:t>Περιστρέφει ένα ή περισσότερα</w:t>
            </w:r>
            <w:r w:rsidRPr="004A7CB3">
              <w:rPr>
                <w:rFonts w:ascii="Arial" w:hAnsi="Arial" w:cs="Arial"/>
                <w:color w:val="000000"/>
                <w:sz w:val="24"/>
                <w:szCs w:val="24"/>
                <w:lang w:val="el-GR"/>
              </w:rPr>
              <w:br/>
            </w:r>
            <w:r w:rsidRPr="004A7CB3">
              <w:rPr>
                <w:rStyle w:val="fontstyle01"/>
                <w:rFonts w:ascii="Arial" w:hAnsi="Arial" w:cs="Arial"/>
                <w:sz w:val="24"/>
                <w:szCs w:val="24"/>
                <w:lang w:val="el-GR"/>
              </w:rPr>
              <w:t>αντικείμενα, γύρω από ένα σημείο περιστροφής (</w:t>
            </w:r>
            <w:r w:rsidRPr="004A7CB3">
              <w:rPr>
                <w:rStyle w:val="fontstyle01"/>
                <w:rFonts w:ascii="Arial" w:hAnsi="Arial" w:cs="Arial"/>
                <w:sz w:val="24"/>
                <w:szCs w:val="24"/>
              </w:rPr>
              <w:t>base</w:t>
            </w:r>
            <w:r w:rsidRPr="004A7CB3">
              <w:rPr>
                <w:rStyle w:val="fontstyle01"/>
                <w:rFonts w:ascii="Arial" w:hAnsi="Arial" w:cs="Arial"/>
                <w:sz w:val="24"/>
                <w:szCs w:val="24"/>
                <w:lang w:val="el-GR"/>
              </w:rPr>
              <w:t xml:space="preserve"> </w:t>
            </w:r>
            <w:r w:rsidRPr="004A7CB3">
              <w:rPr>
                <w:rStyle w:val="fontstyle01"/>
                <w:rFonts w:ascii="Arial" w:hAnsi="Arial" w:cs="Arial"/>
                <w:sz w:val="24"/>
                <w:szCs w:val="24"/>
              </w:rPr>
              <w:t>point</w:t>
            </w:r>
            <w:r w:rsidRPr="004A7CB3">
              <w:rPr>
                <w:rStyle w:val="fontstyle01"/>
                <w:rFonts w:ascii="Arial" w:hAnsi="Arial" w:cs="Arial"/>
                <w:sz w:val="24"/>
                <w:szCs w:val="24"/>
                <w:lang w:val="el-GR"/>
              </w:rPr>
              <w:t>) και κατά</w:t>
            </w:r>
            <w:r w:rsidRPr="004A7CB3">
              <w:rPr>
                <w:rFonts w:ascii="Arial" w:hAnsi="Arial" w:cs="Arial"/>
                <w:color w:val="000000"/>
                <w:sz w:val="24"/>
                <w:szCs w:val="24"/>
                <w:lang w:val="el-GR"/>
              </w:rPr>
              <w:br/>
            </w:r>
            <w:r w:rsidRPr="004A7CB3">
              <w:rPr>
                <w:rStyle w:val="fontstyle01"/>
                <w:rFonts w:ascii="Arial" w:hAnsi="Arial" w:cs="Arial"/>
                <w:sz w:val="24"/>
                <w:szCs w:val="24"/>
                <w:lang w:val="el-GR"/>
              </w:rPr>
              <w:t>συγκεκριμένη γωνία</w:t>
            </w:r>
          </w:p>
        </w:tc>
      </w:tr>
      <w:tr w:rsidR="009466F3" w:rsidRPr="004A7CB3" w:rsidTr="003F4ADA">
        <w:trPr>
          <w:trHeight w:val="1020"/>
        </w:trPr>
        <w:tc>
          <w:tcPr>
            <w:cnfStyle w:val="001000000000"/>
            <w:tcW w:w="4463" w:type="dxa"/>
          </w:tcPr>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rPr>
            </w:pPr>
            <w:r w:rsidRPr="004A7CB3">
              <w:rPr>
                <w:rFonts w:ascii="Arial" w:hAnsi="Arial" w:cs="Arial"/>
                <w:sz w:val="24"/>
                <w:szCs w:val="24"/>
              </w:rPr>
              <w:t>SCALE</w:t>
            </w:r>
          </w:p>
        </w:tc>
        <w:tc>
          <w:tcPr>
            <w:tcW w:w="4463" w:type="dxa"/>
          </w:tcPr>
          <w:p w:rsidR="009466F3" w:rsidRPr="004A7CB3" w:rsidRDefault="009466F3" w:rsidP="00536083">
            <w:pPr>
              <w:jc w:val="both"/>
              <w:cnfStyle w:val="000000000000"/>
              <w:rPr>
                <w:rStyle w:val="fontstyle01"/>
                <w:rFonts w:ascii="Arial" w:hAnsi="Arial" w:cs="Arial"/>
                <w:sz w:val="24"/>
                <w:szCs w:val="24"/>
              </w:rPr>
            </w:pPr>
            <w:r w:rsidRPr="004A7CB3">
              <w:rPr>
                <w:rStyle w:val="fontstyle01"/>
                <w:rFonts w:ascii="Arial" w:hAnsi="Arial" w:cs="Arial"/>
                <w:sz w:val="24"/>
                <w:szCs w:val="24"/>
                <w:lang w:val="el-GR"/>
              </w:rPr>
              <w:t>Κλιμακώνει τις διαστάσεις ενός αντικειμένου με ομοιόμορφο, συμμετρικό τρόπο.</w:t>
            </w:r>
            <w:r w:rsidRPr="004A7CB3">
              <w:rPr>
                <w:rFonts w:ascii="Arial" w:hAnsi="Arial" w:cs="Arial"/>
                <w:color w:val="000000"/>
                <w:sz w:val="24"/>
                <w:szCs w:val="24"/>
                <w:lang w:val="el-GR"/>
              </w:rPr>
              <w:br/>
            </w:r>
            <w:r w:rsidRPr="004A7CB3">
              <w:rPr>
                <w:rStyle w:val="fontstyle21"/>
                <w:rFonts w:ascii="Arial" w:hAnsi="Arial" w:cs="Arial"/>
                <w:sz w:val="24"/>
                <w:szCs w:val="24"/>
              </w:rPr>
              <w:sym w:font="Symbol" w:char="F0B7"/>
            </w:r>
            <w:r w:rsidRPr="004A7CB3">
              <w:rPr>
                <w:rStyle w:val="fontstyle01"/>
                <w:rFonts w:ascii="Arial" w:hAnsi="Arial" w:cs="Arial"/>
                <w:sz w:val="24"/>
                <w:szCs w:val="24"/>
                <w:lang w:val="el-GR"/>
              </w:rPr>
              <w:t xml:space="preserve">Η κλιμάκωση γίνεται είτε χειροκίνητα είτε με τη βοήθεια ενός συντελεστή επί τον οποίο πολλαπλασιάζονται οι διαστάσεις του αντικειμένου. Αν ο συντελεστής πάρει τιμή μεγαλύτερη από ένα (1), τότε το αντικείμενο μεγεθύνεται, ενώ αν η τιμή του είναι μικρότερη από ένα (1), γίνεται σμίκρυνση. </w:t>
            </w:r>
            <w:r w:rsidRPr="004A7CB3">
              <w:rPr>
                <w:rStyle w:val="fontstyle01"/>
                <w:rFonts w:ascii="Arial" w:hAnsi="Arial" w:cs="Arial"/>
                <w:sz w:val="24"/>
                <w:szCs w:val="24"/>
              </w:rPr>
              <w:t>Πολύ σημαντική εντολή για την εισαγωγή σχημάτων.</w:t>
            </w:r>
          </w:p>
        </w:tc>
      </w:tr>
      <w:tr w:rsidR="009466F3" w:rsidRPr="00622E14" w:rsidTr="003F4ADA">
        <w:trPr>
          <w:cnfStyle w:val="000000100000"/>
          <w:trHeight w:val="1020"/>
        </w:trPr>
        <w:tc>
          <w:tcPr>
            <w:cnfStyle w:val="001000000000"/>
            <w:tcW w:w="4463" w:type="dxa"/>
          </w:tcPr>
          <w:p w:rsidR="009466F3" w:rsidRPr="004A7CB3" w:rsidRDefault="009466F3" w:rsidP="00536083">
            <w:pPr>
              <w:jc w:val="both"/>
              <w:rPr>
                <w:rFonts w:ascii="Arial" w:hAnsi="Arial" w:cs="Arial"/>
                <w:sz w:val="24"/>
                <w:szCs w:val="24"/>
              </w:rPr>
            </w:pPr>
            <w:r w:rsidRPr="004A7CB3">
              <w:rPr>
                <w:rFonts w:ascii="Arial" w:hAnsi="Arial" w:cs="Arial"/>
                <w:sz w:val="24"/>
                <w:szCs w:val="24"/>
              </w:rPr>
              <w:t>STRETCH</w:t>
            </w:r>
          </w:p>
        </w:tc>
        <w:tc>
          <w:tcPr>
            <w:tcW w:w="4463" w:type="dxa"/>
          </w:tcPr>
          <w:p w:rsidR="009466F3" w:rsidRPr="004A7CB3" w:rsidRDefault="009466F3" w:rsidP="00536083">
            <w:pPr>
              <w:jc w:val="both"/>
              <w:cnfStyle w:val="000000100000"/>
              <w:rPr>
                <w:rStyle w:val="fontstyle01"/>
                <w:rFonts w:ascii="Arial" w:hAnsi="Arial" w:cs="Arial"/>
                <w:sz w:val="24"/>
                <w:szCs w:val="24"/>
                <w:lang w:val="el-GR"/>
              </w:rPr>
            </w:pPr>
            <w:r w:rsidRPr="004A7CB3">
              <w:rPr>
                <w:rStyle w:val="fontstyle01"/>
                <w:rFonts w:ascii="Arial" w:hAnsi="Arial" w:cs="Arial"/>
                <w:sz w:val="24"/>
                <w:szCs w:val="24"/>
                <w:lang w:val="el-GR"/>
              </w:rPr>
              <w:t>Τεντώνει ή συμπιέζει δυναμικά αντικείμενα, τα οποία είναι συνδεδεμένα.</w:t>
            </w:r>
            <w:r w:rsidRPr="004A7CB3">
              <w:rPr>
                <w:rFonts w:ascii="Arial" w:hAnsi="Arial" w:cs="Arial"/>
                <w:color w:val="000000"/>
                <w:sz w:val="24"/>
                <w:szCs w:val="24"/>
                <w:lang w:val="el-GR"/>
              </w:rPr>
              <w:br/>
            </w:r>
            <w:r w:rsidRPr="004A7CB3">
              <w:rPr>
                <w:rStyle w:val="fontstyle21"/>
                <w:rFonts w:ascii="Arial" w:hAnsi="Arial" w:cs="Arial"/>
                <w:sz w:val="24"/>
                <w:szCs w:val="24"/>
              </w:rPr>
              <w:sym w:font="Symbol" w:char="F0B7"/>
            </w:r>
            <w:r w:rsidRPr="004A7CB3">
              <w:rPr>
                <w:rStyle w:val="fontstyle01"/>
                <w:rFonts w:ascii="Arial" w:hAnsi="Arial" w:cs="Arial"/>
                <w:sz w:val="24"/>
                <w:szCs w:val="24"/>
                <w:lang w:val="el-GR"/>
              </w:rPr>
              <w:t xml:space="preserve">Η μη συμμετρική κλιμάκωση εφαρμόζεται στα αντικείμενα που περικλείονται μερικώς από </w:t>
            </w:r>
            <w:r w:rsidRPr="004A7CB3">
              <w:rPr>
                <w:rStyle w:val="fontstyle01"/>
                <w:rFonts w:ascii="Arial" w:hAnsi="Arial" w:cs="Arial"/>
                <w:sz w:val="24"/>
                <w:szCs w:val="24"/>
              </w:rPr>
              <w:t>crossing</w:t>
            </w:r>
            <w:r w:rsidRPr="004A7CB3">
              <w:rPr>
                <w:rStyle w:val="fontstyle01"/>
                <w:rFonts w:ascii="Arial" w:hAnsi="Arial" w:cs="Arial"/>
                <w:sz w:val="24"/>
                <w:szCs w:val="24"/>
                <w:lang w:val="el-GR"/>
              </w:rPr>
              <w:t xml:space="preserve"> </w:t>
            </w:r>
            <w:r w:rsidRPr="004A7CB3">
              <w:rPr>
                <w:rStyle w:val="fontstyle01"/>
                <w:rFonts w:ascii="Arial" w:hAnsi="Arial" w:cs="Arial"/>
                <w:sz w:val="24"/>
                <w:szCs w:val="24"/>
              </w:rPr>
              <w:t>window</w:t>
            </w:r>
            <w:r w:rsidRPr="004A7CB3">
              <w:rPr>
                <w:rStyle w:val="fontstyle01"/>
                <w:rFonts w:ascii="Arial" w:hAnsi="Arial" w:cs="Arial"/>
                <w:sz w:val="24"/>
                <w:szCs w:val="24"/>
                <w:lang w:val="el-GR"/>
              </w:rPr>
              <w:t xml:space="preserve"> – αν τα αντικείμενα περικλείονται εντελώς από το </w:t>
            </w:r>
            <w:r w:rsidRPr="004A7CB3">
              <w:rPr>
                <w:rStyle w:val="fontstyle01"/>
                <w:rFonts w:ascii="Arial" w:hAnsi="Arial" w:cs="Arial"/>
                <w:sz w:val="24"/>
                <w:szCs w:val="24"/>
              </w:rPr>
              <w:t>crossing</w:t>
            </w:r>
            <w:r w:rsidRPr="004A7CB3">
              <w:rPr>
                <w:rStyle w:val="fontstyle01"/>
                <w:rFonts w:ascii="Arial" w:hAnsi="Arial" w:cs="Arial"/>
                <w:sz w:val="24"/>
                <w:szCs w:val="24"/>
                <w:lang w:val="el-GR"/>
              </w:rPr>
              <w:t xml:space="preserve"> </w:t>
            </w:r>
            <w:r w:rsidRPr="004A7CB3">
              <w:rPr>
                <w:rStyle w:val="fontstyle01"/>
                <w:rFonts w:ascii="Arial" w:hAnsi="Arial" w:cs="Arial"/>
                <w:sz w:val="24"/>
                <w:szCs w:val="24"/>
              </w:rPr>
              <w:t>window</w:t>
            </w:r>
            <w:r w:rsidRPr="004A7CB3">
              <w:rPr>
                <w:rStyle w:val="fontstyle01"/>
                <w:rFonts w:ascii="Arial" w:hAnsi="Arial" w:cs="Arial"/>
                <w:sz w:val="24"/>
                <w:szCs w:val="24"/>
                <w:lang w:val="el-GR"/>
              </w:rPr>
              <w:t xml:space="preserve"> ή είναι επιλεγμένα το καθένα ξεχωριστά, τότε εφαρμόζεται μετακίνηση αντί για μη συμμετρική</w:t>
            </w:r>
            <w:r w:rsidRPr="004A7CB3">
              <w:rPr>
                <w:rFonts w:ascii="Arial" w:hAnsi="Arial" w:cs="Arial"/>
                <w:color w:val="000000"/>
                <w:sz w:val="24"/>
                <w:szCs w:val="24"/>
                <w:lang w:val="el-GR"/>
              </w:rPr>
              <w:t xml:space="preserve"> </w:t>
            </w:r>
            <w:r w:rsidRPr="004A7CB3">
              <w:rPr>
                <w:rStyle w:val="fontstyle01"/>
                <w:rFonts w:ascii="Arial" w:hAnsi="Arial" w:cs="Arial"/>
                <w:sz w:val="24"/>
                <w:szCs w:val="24"/>
                <w:lang w:val="el-GR"/>
              </w:rPr>
              <w:t>κλιμάκωση</w:t>
            </w:r>
          </w:p>
        </w:tc>
      </w:tr>
      <w:tr w:rsidR="009466F3" w:rsidRPr="00622E14" w:rsidTr="003F4ADA">
        <w:trPr>
          <w:trHeight w:val="1020"/>
        </w:trPr>
        <w:tc>
          <w:tcPr>
            <w:cnfStyle w:val="001000000000"/>
            <w:tcW w:w="4463" w:type="dxa"/>
          </w:tcPr>
          <w:p w:rsidR="009466F3" w:rsidRPr="004A7CB3" w:rsidRDefault="009466F3" w:rsidP="00536083">
            <w:pPr>
              <w:jc w:val="both"/>
              <w:rPr>
                <w:rFonts w:ascii="Arial" w:hAnsi="Arial" w:cs="Arial"/>
                <w:sz w:val="24"/>
                <w:szCs w:val="24"/>
              </w:rPr>
            </w:pPr>
            <w:r w:rsidRPr="004A7CB3">
              <w:rPr>
                <w:rFonts w:ascii="Arial" w:hAnsi="Arial" w:cs="Arial"/>
                <w:sz w:val="24"/>
                <w:szCs w:val="24"/>
              </w:rPr>
              <w:t>TRIM</w:t>
            </w:r>
          </w:p>
        </w:tc>
        <w:tc>
          <w:tcPr>
            <w:tcW w:w="4463" w:type="dxa"/>
          </w:tcPr>
          <w:p w:rsidR="009466F3" w:rsidRPr="004A7CB3" w:rsidRDefault="009466F3" w:rsidP="00536083">
            <w:pPr>
              <w:jc w:val="both"/>
              <w:cnfStyle w:val="000000000000"/>
              <w:rPr>
                <w:rStyle w:val="fontstyle01"/>
                <w:rFonts w:ascii="Arial" w:hAnsi="Arial" w:cs="Arial"/>
                <w:sz w:val="24"/>
                <w:szCs w:val="24"/>
                <w:lang w:val="el-GR"/>
              </w:rPr>
            </w:pPr>
            <w:r w:rsidRPr="004A7CB3">
              <w:rPr>
                <w:rFonts w:ascii="Arial" w:hAnsi="Arial" w:cs="Arial"/>
                <w:color w:val="000000"/>
                <w:sz w:val="24"/>
                <w:szCs w:val="24"/>
                <w:lang w:val="el-GR"/>
              </w:rPr>
              <w:t>Αποκόπτει αφαιρεί  μέρη ευθύγραμμων τμημάτων (</w:t>
            </w:r>
            <w:r w:rsidRPr="004A7CB3">
              <w:rPr>
                <w:rFonts w:ascii="Arial" w:hAnsi="Arial" w:cs="Arial"/>
                <w:color w:val="000000"/>
                <w:sz w:val="24"/>
                <w:szCs w:val="24"/>
              </w:rPr>
              <w:t>lines</w:t>
            </w:r>
            <w:r w:rsidRPr="004A7CB3">
              <w:rPr>
                <w:rFonts w:ascii="Arial" w:hAnsi="Arial" w:cs="Arial"/>
                <w:color w:val="000000"/>
                <w:sz w:val="24"/>
                <w:szCs w:val="24"/>
                <w:lang w:val="el-GR"/>
              </w:rPr>
              <w:t>), τόξων (</w:t>
            </w:r>
            <w:r w:rsidRPr="004A7CB3">
              <w:rPr>
                <w:rFonts w:ascii="Arial" w:hAnsi="Arial" w:cs="Arial"/>
                <w:color w:val="000000"/>
                <w:sz w:val="24"/>
                <w:szCs w:val="24"/>
              </w:rPr>
              <w:t>arcs</w:t>
            </w:r>
            <w:r w:rsidRPr="004A7CB3">
              <w:rPr>
                <w:rFonts w:ascii="Arial" w:hAnsi="Arial" w:cs="Arial"/>
                <w:color w:val="000000"/>
                <w:sz w:val="24"/>
                <w:szCs w:val="24"/>
                <w:lang w:val="el-GR"/>
              </w:rPr>
              <w:t>), κύκλων (</w:t>
            </w:r>
            <w:r w:rsidRPr="004A7CB3">
              <w:rPr>
                <w:rFonts w:ascii="Arial" w:hAnsi="Arial" w:cs="Arial"/>
                <w:color w:val="000000"/>
                <w:sz w:val="24"/>
                <w:szCs w:val="24"/>
              </w:rPr>
              <w:t>circles</w:t>
            </w:r>
            <w:r w:rsidRPr="004A7CB3">
              <w:rPr>
                <w:rFonts w:ascii="Arial" w:hAnsi="Arial" w:cs="Arial"/>
                <w:color w:val="000000"/>
                <w:sz w:val="24"/>
                <w:szCs w:val="24"/>
                <w:lang w:val="el-GR"/>
              </w:rPr>
              <w:t>) και πολυγράμμων (</w:t>
            </w:r>
            <w:r w:rsidRPr="004A7CB3">
              <w:rPr>
                <w:rFonts w:ascii="Arial" w:hAnsi="Arial" w:cs="Arial"/>
                <w:color w:val="000000"/>
                <w:sz w:val="24"/>
                <w:szCs w:val="24"/>
              </w:rPr>
              <w:t>polylines</w:t>
            </w:r>
            <w:r w:rsidRPr="004A7CB3">
              <w:rPr>
                <w:rFonts w:ascii="Arial" w:hAnsi="Arial" w:cs="Arial"/>
                <w:color w:val="000000"/>
                <w:sz w:val="24"/>
                <w:szCs w:val="24"/>
                <w:lang w:val="el-GR"/>
              </w:rPr>
              <w:t>), με τη βοήθεια</w:t>
            </w:r>
            <w:r w:rsidRPr="004A7CB3">
              <w:rPr>
                <w:rFonts w:ascii="Arial" w:hAnsi="Arial" w:cs="Arial"/>
                <w:color w:val="000000"/>
                <w:sz w:val="24"/>
                <w:szCs w:val="24"/>
                <w:lang w:val="el-GR"/>
              </w:rPr>
              <w:br/>
              <w:t>συγκεκριμένων ορίων κοπής. Ως όρια αποκοπής, χρησιμοποιούμε επίσης  γραμμές, τόξα, κύκλους και πολύγραμμα.</w:t>
            </w:r>
          </w:p>
        </w:tc>
      </w:tr>
      <w:tr w:rsidR="009466F3" w:rsidRPr="009142EC" w:rsidTr="003F4ADA">
        <w:trPr>
          <w:cnfStyle w:val="000000100000"/>
          <w:trHeight w:val="1020"/>
        </w:trPr>
        <w:tc>
          <w:tcPr>
            <w:cnfStyle w:val="001000000000"/>
            <w:tcW w:w="4463" w:type="dxa"/>
          </w:tcPr>
          <w:p w:rsidR="009466F3" w:rsidRPr="004A7CB3" w:rsidRDefault="009466F3" w:rsidP="00536083">
            <w:pPr>
              <w:jc w:val="both"/>
              <w:rPr>
                <w:rFonts w:ascii="Arial" w:hAnsi="Arial" w:cs="Arial"/>
                <w:sz w:val="24"/>
                <w:szCs w:val="24"/>
              </w:rPr>
            </w:pPr>
            <w:r w:rsidRPr="004A7CB3">
              <w:rPr>
                <w:rFonts w:ascii="Arial" w:hAnsi="Arial" w:cs="Arial"/>
                <w:sz w:val="24"/>
                <w:szCs w:val="24"/>
              </w:rPr>
              <w:t>EXTEND</w:t>
            </w:r>
          </w:p>
        </w:tc>
        <w:tc>
          <w:tcPr>
            <w:tcW w:w="4463" w:type="dxa"/>
          </w:tcPr>
          <w:p w:rsidR="009466F3" w:rsidRPr="004A7CB3" w:rsidRDefault="009466F3" w:rsidP="00536083">
            <w:pPr>
              <w:jc w:val="both"/>
              <w:cnfStyle w:val="000000100000"/>
              <w:rPr>
                <w:rFonts w:ascii="Arial" w:hAnsi="Arial" w:cs="Arial"/>
                <w:color w:val="000000"/>
                <w:sz w:val="24"/>
                <w:szCs w:val="24"/>
                <w:lang w:val="el-GR"/>
              </w:rPr>
            </w:pPr>
            <w:r w:rsidRPr="004A7CB3">
              <w:rPr>
                <w:rFonts w:ascii="Arial" w:hAnsi="Arial" w:cs="Arial"/>
                <w:color w:val="000000"/>
                <w:sz w:val="24"/>
                <w:szCs w:val="24"/>
              </w:rPr>
              <w:t>E</w:t>
            </w:r>
            <w:r w:rsidRPr="004A7CB3">
              <w:rPr>
                <w:rFonts w:ascii="Arial" w:hAnsi="Arial" w:cs="Arial"/>
                <w:color w:val="000000"/>
                <w:sz w:val="24"/>
                <w:szCs w:val="24"/>
                <w:lang w:val="el-GR"/>
              </w:rPr>
              <w:t>επεκτείνει  ένα ή περισσότερα αντικείμενα ή τμήματα αντικειμένων, μέχρι να συναντήσει ένα συγκεκριμένο όριο που ορίζει ο χρήστης.</w:t>
            </w:r>
          </w:p>
        </w:tc>
      </w:tr>
      <w:tr w:rsidR="009466F3" w:rsidRPr="00622E14" w:rsidTr="003F4ADA">
        <w:trPr>
          <w:trHeight w:val="1020"/>
        </w:trPr>
        <w:tc>
          <w:tcPr>
            <w:cnfStyle w:val="001000000000"/>
            <w:tcW w:w="4463" w:type="dxa"/>
          </w:tcPr>
          <w:p w:rsidR="009466F3" w:rsidRPr="004A7CB3" w:rsidRDefault="009466F3" w:rsidP="00536083">
            <w:pPr>
              <w:jc w:val="both"/>
              <w:rPr>
                <w:rFonts w:ascii="Arial" w:hAnsi="Arial" w:cs="Arial"/>
                <w:sz w:val="24"/>
                <w:szCs w:val="24"/>
              </w:rPr>
            </w:pPr>
            <w:r w:rsidRPr="004A7CB3">
              <w:rPr>
                <w:rFonts w:ascii="Arial" w:hAnsi="Arial" w:cs="Arial"/>
                <w:sz w:val="24"/>
                <w:szCs w:val="24"/>
              </w:rPr>
              <w:lastRenderedPageBreak/>
              <w:t>BREAK / BREAK POINT</w:t>
            </w:r>
          </w:p>
        </w:tc>
        <w:tc>
          <w:tcPr>
            <w:tcW w:w="4463" w:type="dxa"/>
          </w:tcPr>
          <w:p w:rsidR="009466F3" w:rsidRPr="004A7CB3" w:rsidRDefault="009466F3" w:rsidP="00536083">
            <w:pPr>
              <w:jc w:val="both"/>
              <w:cnfStyle w:val="000000000000"/>
              <w:rPr>
                <w:rFonts w:ascii="Arial" w:hAnsi="Arial" w:cs="Arial"/>
                <w:color w:val="000000"/>
                <w:sz w:val="24"/>
                <w:szCs w:val="24"/>
                <w:lang w:val="el-GR"/>
              </w:rPr>
            </w:pPr>
            <w:r w:rsidRPr="004A7CB3">
              <w:rPr>
                <w:rFonts w:ascii="Arial" w:hAnsi="Arial" w:cs="Arial"/>
                <w:color w:val="000000"/>
                <w:sz w:val="24"/>
                <w:szCs w:val="24"/>
                <w:lang w:val="el-GR"/>
              </w:rPr>
              <w:t>Διασπά το επιλεγμένο αντικείμενο ανάμεσα σε δύο σημεία. Μπορούμε να δημιουργήσουμε κενό ανάμεσα σε δύο συγκεκριμένα σημεία σε ένα αντικείμενο με το να το διασπάσουμε σε δύο αντικείμενα. Αν τα σημεία βρίσκονται εκτός του αντικειμένου, αυτόματα προβάλλονται στο αντικείμενο. Η εντολή αυτή χρησιμοποιείται συχνά για να δημιουργηθεί κενό ώστε να εισαχθεί κείμενο.</w:t>
            </w:r>
            <w:r w:rsidRPr="004A7CB3">
              <w:rPr>
                <w:rFonts w:ascii="Arial" w:hAnsi="Arial" w:cs="Arial"/>
                <w:color w:val="000000"/>
                <w:sz w:val="24"/>
                <w:szCs w:val="24"/>
                <w:lang w:val="el-GR"/>
              </w:rPr>
              <w:br/>
              <w:t xml:space="preserve"> Χωρίζει ακόμα ενα αντικείμενο στα δύο, χωρίς να διαγραφτεί κάποιο τμήμα του ορίζοντας το ίδιο σημείο ως πρώτο και δεύτερο. Αυτό μπορεί να γίνει αν απλώς</w:t>
            </w:r>
            <w:r w:rsidRPr="004A7CB3">
              <w:rPr>
                <w:rFonts w:ascii="Arial" w:hAnsi="Arial" w:cs="Arial"/>
                <w:color w:val="000000"/>
                <w:sz w:val="24"/>
                <w:szCs w:val="24"/>
                <w:lang w:val="el-GR"/>
              </w:rPr>
              <w:br/>
              <w:t xml:space="preserve">εισάγουμε  το @ για να ορίσουμε  το δεύτερο σημείο. Το ίδιο αποτέλεσμα μπορεί να επιτευχθεί και με το εργαλείο </w:t>
            </w:r>
            <w:r w:rsidRPr="004A7CB3">
              <w:rPr>
                <w:rFonts w:ascii="Arial" w:hAnsi="Arial" w:cs="Arial"/>
                <w:color w:val="000000"/>
                <w:sz w:val="24"/>
                <w:szCs w:val="24"/>
              </w:rPr>
              <w:t>Break</w:t>
            </w:r>
            <w:r w:rsidRPr="004A7CB3">
              <w:rPr>
                <w:rFonts w:ascii="Arial" w:hAnsi="Arial" w:cs="Arial"/>
                <w:color w:val="000000"/>
                <w:sz w:val="24"/>
                <w:szCs w:val="24"/>
                <w:lang w:val="el-GR"/>
              </w:rPr>
              <w:t xml:space="preserve"> </w:t>
            </w:r>
            <w:r w:rsidRPr="004A7CB3">
              <w:rPr>
                <w:rFonts w:ascii="Arial" w:hAnsi="Arial" w:cs="Arial"/>
                <w:color w:val="000000"/>
                <w:sz w:val="24"/>
                <w:szCs w:val="24"/>
              </w:rPr>
              <w:t>at</w:t>
            </w:r>
            <w:r w:rsidRPr="004A7CB3">
              <w:rPr>
                <w:rFonts w:ascii="Arial" w:hAnsi="Arial" w:cs="Arial"/>
                <w:color w:val="000000"/>
                <w:sz w:val="24"/>
                <w:szCs w:val="24"/>
                <w:lang w:val="el-GR"/>
              </w:rPr>
              <w:t xml:space="preserve"> </w:t>
            </w:r>
            <w:r w:rsidRPr="004A7CB3">
              <w:rPr>
                <w:rFonts w:ascii="Arial" w:hAnsi="Arial" w:cs="Arial"/>
                <w:color w:val="000000"/>
                <w:sz w:val="24"/>
                <w:szCs w:val="24"/>
              </w:rPr>
              <w:t>Point</w:t>
            </w:r>
          </w:p>
        </w:tc>
      </w:tr>
      <w:tr w:rsidR="009466F3" w:rsidRPr="00622E14" w:rsidTr="003F4ADA">
        <w:trPr>
          <w:cnfStyle w:val="000000100000"/>
          <w:trHeight w:val="1020"/>
        </w:trPr>
        <w:tc>
          <w:tcPr>
            <w:cnfStyle w:val="001000000000"/>
            <w:tcW w:w="4463" w:type="dxa"/>
          </w:tcPr>
          <w:p w:rsidR="009466F3" w:rsidRPr="004A7CB3" w:rsidRDefault="009466F3" w:rsidP="00536083">
            <w:pPr>
              <w:jc w:val="both"/>
              <w:rPr>
                <w:rFonts w:ascii="Arial" w:hAnsi="Arial" w:cs="Arial"/>
                <w:sz w:val="24"/>
                <w:szCs w:val="24"/>
              </w:rPr>
            </w:pPr>
            <w:r w:rsidRPr="004A7CB3">
              <w:rPr>
                <w:rFonts w:ascii="Arial" w:hAnsi="Arial" w:cs="Arial"/>
                <w:sz w:val="24"/>
                <w:szCs w:val="24"/>
              </w:rPr>
              <w:t xml:space="preserve">JOIN </w:t>
            </w:r>
          </w:p>
        </w:tc>
        <w:tc>
          <w:tcPr>
            <w:tcW w:w="4463" w:type="dxa"/>
          </w:tcPr>
          <w:p w:rsidR="009466F3" w:rsidRPr="004A7CB3" w:rsidRDefault="009466F3" w:rsidP="00536083">
            <w:pPr>
              <w:jc w:val="both"/>
              <w:cnfStyle w:val="000000100000"/>
              <w:rPr>
                <w:rFonts w:ascii="Arial" w:hAnsi="Arial" w:cs="Arial"/>
                <w:color w:val="000000"/>
                <w:sz w:val="24"/>
                <w:szCs w:val="24"/>
                <w:lang w:val="el-GR"/>
              </w:rPr>
            </w:pPr>
            <w:r w:rsidRPr="004A7CB3">
              <w:rPr>
                <w:rFonts w:ascii="Arial" w:hAnsi="Arial" w:cs="Arial"/>
                <w:color w:val="000000"/>
                <w:sz w:val="24"/>
                <w:szCs w:val="24"/>
                <w:lang w:val="el-GR"/>
              </w:rPr>
              <w:t>Συνενώνει παρόμοια αντικείμενα για να δημιουργηθεί ένα ενιαίο, αδιάσπαστο</w:t>
            </w:r>
            <w:r w:rsidRPr="004A7CB3">
              <w:rPr>
                <w:rFonts w:ascii="Arial" w:hAnsi="Arial" w:cs="Arial"/>
                <w:color w:val="000000"/>
                <w:sz w:val="24"/>
                <w:szCs w:val="24"/>
                <w:lang w:val="el-GR"/>
              </w:rPr>
              <w:br/>
              <w:t>αντικείμενο.</w:t>
            </w:r>
          </w:p>
        </w:tc>
      </w:tr>
      <w:tr w:rsidR="009466F3" w:rsidRPr="004A7CB3" w:rsidTr="003F4ADA">
        <w:trPr>
          <w:trHeight w:val="1020"/>
        </w:trPr>
        <w:tc>
          <w:tcPr>
            <w:cnfStyle w:val="001000000000"/>
            <w:tcW w:w="4463" w:type="dxa"/>
          </w:tcPr>
          <w:p w:rsidR="009466F3" w:rsidRPr="004A7CB3" w:rsidRDefault="009466F3" w:rsidP="00536083">
            <w:pPr>
              <w:jc w:val="both"/>
              <w:rPr>
                <w:rFonts w:ascii="Arial" w:hAnsi="Arial" w:cs="Arial"/>
                <w:sz w:val="24"/>
                <w:szCs w:val="24"/>
              </w:rPr>
            </w:pPr>
            <w:r w:rsidRPr="004A7CB3">
              <w:rPr>
                <w:rFonts w:ascii="Arial" w:hAnsi="Arial" w:cs="Arial"/>
                <w:sz w:val="24"/>
                <w:szCs w:val="24"/>
              </w:rPr>
              <w:t>CHAMFER</w:t>
            </w:r>
          </w:p>
        </w:tc>
        <w:tc>
          <w:tcPr>
            <w:tcW w:w="4463" w:type="dxa"/>
          </w:tcPr>
          <w:p w:rsidR="009466F3" w:rsidRPr="004A7CB3" w:rsidRDefault="009466F3" w:rsidP="00536083">
            <w:pPr>
              <w:jc w:val="both"/>
              <w:cnfStyle w:val="000000000000"/>
              <w:rPr>
                <w:rFonts w:ascii="Arial" w:hAnsi="Arial" w:cs="Arial"/>
                <w:color w:val="000000"/>
                <w:sz w:val="24"/>
                <w:szCs w:val="24"/>
              </w:rPr>
            </w:pPr>
            <w:r w:rsidRPr="004A7CB3">
              <w:rPr>
                <w:rFonts w:ascii="Arial" w:hAnsi="Arial" w:cs="Arial"/>
                <w:color w:val="000000"/>
                <w:sz w:val="24"/>
                <w:szCs w:val="24"/>
                <w:lang w:val="el-GR"/>
              </w:rPr>
              <w:t>Ενώνει δύο ανοιχτά αντικείμενα με μία</w:t>
            </w:r>
            <w:r w:rsidRPr="004A7CB3">
              <w:rPr>
                <w:rFonts w:ascii="Arial" w:hAnsi="Arial" w:cs="Arial"/>
                <w:color w:val="000000"/>
                <w:sz w:val="24"/>
                <w:szCs w:val="24"/>
                <w:lang w:val="el-GR"/>
              </w:rPr>
              <w:br/>
              <w:t xml:space="preserve">ευθεία. Η κλίση της ευθείας καθορίζεται από δύο αποστάσεις . Αν οι αποστάσεις αυτές είναι μηδέν, τότε η ένωση των αντικειμένων θα γίνει με ορθή γωνία. </w:t>
            </w:r>
            <w:r w:rsidRPr="004A7CB3">
              <w:rPr>
                <w:rFonts w:ascii="Arial" w:hAnsi="Arial" w:cs="Arial"/>
                <w:color w:val="000000"/>
                <w:sz w:val="24"/>
                <w:szCs w:val="24"/>
              </w:rPr>
              <w:t>Εναλλακτικά, χρησιμοποιείται για να κοπεί  λοξά μία γωνία.</w:t>
            </w:r>
          </w:p>
        </w:tc>
      </w:tr>
      <w:tr w:rsidR="009466F3" w:rsidRPr="004A7CB3" w:rsidTr="003F4ADA">
        <w:trPr>
          <w:cnfStyle w:val="000000100000"/>
          <w:trHeight w:val="1020"/>
        </w:trPr>
        <w:tc>
          <w:tcPr>
            <w:cnfStyle w:val="001000000000"/>
            <w:tcW w:w="4463" w:type="dxa"/>
          </w:tcPr>
          <w:p w:rsidR="009466F3" w:rsidRPr="004A7CB3" w:rsidRDefault="009466F3" w:rsidP="00536083">
            <w:pPr>
              <w:jc w:val="both"/>
              <w:rPr>
                <w:rFonts w:ascii="Arial" w:hAnsi="Arial" w:cs="Arial"/>
                <w:sz w:val="24"/>
                <w:szCs w:val="24"/>
              </w:rPr>
            </w:pPr>
            <w:r w:rsidRPr="004A7CB3">
              <w:rPr>
                <w:rFonts w:ascii="Arial" w:hAnsi="Arial" w:cs="Arial"/>
                <w:sz w:val="24"/>
                <w:szCs w:val="24"/>
              </w:rPr>
              <w:t xml:space="preserve">FILLET </w:t>
            </w:r>
          </w:p>
        </w:tc>
        <w:tc>
          <w:tcPr>
            <w:tcW w:w="4463" w:type="dxa"/>
          </w:tcPr>
          <w:p w:rsidR="009466F3" w:rsidRPr="004A7CB3" w:rsidRDefault="009466F3" w:rsidP="00536083">
            <w:pPr>
              <w:jc w:val="both"/>
              <w:cnfStyle w:val="000000100000"/>
              <w:rPr>
                <w:rFonts w:ascii="Arial" w:hAnsi="Arial" w:cs="Arial"/>
                <w:color w:val="000000"/>
                <w:sz w:val="24"/>
                <w:szCs w:val="24"/>
              </w:rPr>
            </w:pPr>
            <w:r w:rsidRPr="004A7CB3">
              <w:rPr>
                <w:rFonts w:ascii="Arial" w:hAnsi="Arial" w:cs="Arial"/>
                <w:color w:val="000000"/>
                <w:sz w:val="24"/>
                <w:szCs w:val="24"/>
                <w:lang w:val="el-GR"/>
              </w:rPr>
              <w:t xml:space="preserve">Επιτρέπει την ένωση  δύο ανοιχτών αντικείμενων  (γραμμές, τόξα, </w:t>
            </w:r>
            <w:r w:rsidRPr="004A7CB3">
              <w:rPr>
                <w:rFonts w:ascii="Arial" w:hAnsi="Arial" w:cs="Arial"/>
                <w:color w:val="000000"/>
                <w:sz w:val="24"/>
                <w:szCs w:val="24"/>
              </w:rPr>
              <w:t>polylines</w:t>
            </w:r>
            <w:r w:rsidRPr="004A7CB3">
              <w:rPr>
                <w:rFonts w:ascii="Arial" w:hAnsi="Arial" w:cs="Arial"/>
                <w:color w:val="000000"/>
                <w:sz w:val="24"/>
                <w:szCs w:val="24"/>
                <w:lang w:val="el-GR"/>
              </w:rPr>
              <w:t xml:space="preserve">) με ένα τόξο, με καθορισμένη ακτίνα. </w:t>
            </w:r>
            <w:r w:rsidRPr="004A7CB3">
              <w:rPr>
                <w:rFonts w:ascii="Arial" w:hAnsi="Arial" w:cs="Arial"/>
                <w:color w:val="000000"/>
                <w:sz w:val="24"/>
                <w:szCs w:val="24"/>
              </w:rPr>
              <w:t xml:space="preserve">Εναλλακτικά, μπορούμε να τη </w:t>
            </w:r>
            <w:r w:rsidR="00A27F56" w:rsidRPr="004A7CB3">
              <w:rPr>
                <w:rFonts w:ascii="Arial" w:hAnsi="Arial" w:cs="Arial"/>
                <w:color w:val="000000"/>
                <w:sz w:val="24"/>
                <w:szCs w:val="24"/>
              </w:rPr>
              <w:t>χρησιμοποιήσουμε για</w:t>
            </w:r>
            <w:r w:rsidRPr="004A7CB3">
              <w:rPr>
                <w:rFonts w:ascii="Arial" w:hAnsi="Arial" w:cs="Arial"/>
                <w:color w:val="000000"/>
                <w:sz w:val="24"/>
                <w:szCs w:val="24"/>
              </w:rPr>
              <w:t xml:space="preserve"> τη στρογγύλευση</w:t>
            </w:r>
            <w:r w:rsidRPr="004A7CB3">
              <w:rPr>
                <w:rFonts w:ascii="Arial" w:hAnsi="Arial" w:cs="Arial"/>
                <w:color w:val="000000"/>
                <w:sz w:val="24"/>
                <w:szCs w:val="24"/>
              </w:rPr>
              <w:br/>
              <w:t>γωνιών.</w:t>
            </w:r>
          </w:p>
        </w:tc>
      </w:tr>
      <w:tr w:rsidR="009466F3" w:rsidRPr="00622E14" w:rsidTr="003F4ADA">
        <w:trPr>
          <w:trHeight w:val="1020"/>
        </w:trPr>
        <w:tc>
          <w:tcPr>
            <w:cnfStyle w:val="001000000000"/>
            <w:tcW w:w="4463" w:type="dxa"/>
          </w:tcPr>
          <w:p w:rsidR="009466F3" w:rsidRPr="004A7CB3" w:rsidRDefault="009466F3" w:rsidP="00536083">
            <w:pPr>
              <w:jc w:val="both"/>
              <w:rPr>
                <w:rFonts w:ascii="Arial" w:hAnsi="Arial" w:cs="Arial"/>
                <w:sz w:val="24"/>
                <w:szCs w:val="24"/>
              </w:rPr>
            </w:pPr>
            <w:r w:rsidRPr="004A7CB3">
              <w:rPr>
                <w:rFonts w:ascii="Arial" w:hAnsi="Arial" w:cs="Arial"/>
                <w:sz w:val="24"/>
                <w:szCs w:val="24"/>
              </w:rPr>
              <w:t>BLEND</w:t>
            </w:r>
          </w:p>
        </w:tc>
        <w:tc>
          <w:tcPr>
            <w:tcW w:w="4463" w:type="dxa"/>
          </w:tcPr>
          <w:p w:rsidR="009466F3" w:rsidRPr="004A7CB3" w:rsidRDefault="009466F3" w:rsidP="00536083">
            <w:pPr>
              <w:jc w:val="both"/>
              <w:cnfStyle w:val="000000000000"/>
              <w:rPr>
                <w:rFonts w:ascii="Arial" w:hAnsi="Arial" w:cs="Arial"/>
                <w:color w:val="000000"/>
                <w:sz w:val="24"/>
                <w:szCs w:val="24"/>
                <w:lang w:val="el-GR"/>
              </w:rPr>
            </w:pPr>
            <w:r w:rsidRPr="004A7CB3">
              <w:rPr>
                <w:rFonts w:ascii="Arial" w:hAnsi="Arial" w:cs="Arial"/>
                <w:color w:val="000000"/>
                <w:sz w:val="24"/>
                <w:szCs w:val="24"/>
                <w:lang w:val="el-GR"/>
              </w:rPr>
              <w:t>Δημιουργεί μια σφήνα στο κενό μεταξύ δύο επιλεγμένων γραμμών ή καμπυλών.</w:t>
            </w:r>
          </w:p>
        </w:tc>
      </w:tr>
      <w:tr w:rsidR="009466F3" w:rsidRPr="004A7CB3" w:rsidTr="003F4ADA">
        <w:trPr>
          <w:cnfStyle w:val="000000100000"/>
          <w:trHeight w:val="1020"/>
        </w:trPr>
        <w:tc>
          <w:tcPr>
            <w:cnfStyle w:val="001000000000"/>
            <w:tcW w:w="4463" w:type="dxa"/>
          </w:tcPr>
          <w:p w:rsidR="009466F3" w:rsidRPr="004A7CB3" w:rsidRDefault="009466F3" w:rsidP="00536083">
            <w:pPr>
              <w:jc w:val="both"/>
              <w:rPr>
                <w:rFonts w:ascii="Arial" w:hAnsi="Arial" w:cs="Arial"/>
                <w:sz w:val="24"/>
                <w:szCs w:val="24"/>
              </w:rPr>
            </w:pPr>
            <w:r w:rsidRPr="004A7CB3">
              <w:rPr>
                <w:rFonts w:ascii="Arial" w:hAnsi="Arial" w:cs="Arial"/>
                <w:sz w:val="24"/>
                <w:szCs w:val="24"/>
              </w:rPr>
              <w:t>EXPLODE</w:t>
            </w:r>
          </w:p>
        </w:tc>
        <w:tc>
          <w:tcPr>
            <w:tcW w:w="4463" w:type="dxa"/>
          </w:tcPr>
          <w:p w:rsidR="009466F3" w:rsidRPr="004A7CB3" w:rsidRDefault="009466F3" w:rsidP="00536083">
            <w:pPr>
              <w:jc w:val="both"/>
              <w:cnfStyle w:val="000000100000"/>
              <w:rPr>
                <w:rFonts w:ascii="Arial" w:hAnsi="Arial" w:cs="Arial"/>
                <w:color w:val="000000"/>
                <w:sz w:val="24"/>
                <w:szCs w:val="24"/>
              </w:rPr>
            </w:pPr>
            <w:r w:rsidRPr="004A7CB3">
              <w:rPr>
                <w:rFonts w:ascii="Arial" w:hAnsi="Arial" w:cs="Arial"/>
                <w:color w:val="000000"/>
                <w:sz w:val="24"/>
                <w:szCs w:val="24"/>
                <w:lang w:val="el-GR"/>
              </w:rPr>
              <w:t xml:space="preserve">Διασπάει ένα σύνθετο αντικείμενο στα αντικείμενα στα οποία το συνθέτουν, π.χ. ένα </w:t>
            </w:r>
            <w:r w:rsidRPr="004A7CB3">
              <w:rPr>
                <w:rFonts w:ascii="Arial" w:hAnsi="Arial" w:cs="Arial"/>
                <w:color w:val="000000"/>
                <w:sz w:val="24"/>
                <w:szCs w:val="24"/>
              </w:rPr>
              <w:t>rectangle</w:t>
            </w:r>
            <w:r w:rsidRPr="004A7CB3">
              <w:rPr>
                <w:rFonts w:ascii="Arial" w:hAnsi="Arial" w:cs="Arial"/>
                <w:color w:val="000000"/>
                <w:sz w:val="24"/>
                <w:szCs w:val="24"/>
                <w:lang w:val="el-GR"/>
              </w:rPr>
              <w:t xml:space="preserve"> (ορθογώνιο) σε 4 </w:t>
            </w:r>
            <w:r w:rsidRPr="004A7CB3">
              <w:rPr>
                <w:rFonts w:ascii="Arial" w:hAnsi="Arial" w:cs="Arial"/>
                <w:color w:val="000000"/>
                <w:sz w:val="24"/>
                <w:szCs w:val="24"/>
              </w:rPr>
              <w:t>lines</w:t>
            </w:r>
            <w:r w:rsidRPr="004A7CB3">
              <w:rPr>
                <w:rFonts w:ascii="Arial" w:hAnsi="Arial" w:cs="Arial"/>
                <w:color w:val="000000"/>
                <w:sz w:val="24"/>
                <w:szCs w:val="24"/>
                <w:lang w:val="el-GR"/>
              </w:rPr>
              <w:t xml:space="preserve"> (γραμμές). </w:t>
            </w:r>
            <w:r w:rsidRPr="004A7CB3">
              <w:rPr>
                <w:rFonts w:ascii="Arial" w:hAnsi="Arial" w:cs="Arial"/>
                <w:color w:val="000000"/>
                <w:sz w:val="24"/>
                <w:szCs w:val="24"/>
              </w:rPr>
              <w:t>Είναι η αντίθετη εντολή της join.</w:t>
            </w:r>
          </w:p>
        </w:tc>
      </w:tr>
      <w:tr w:rsidR="009466F3" w:rsidRPr="00622E14" w:rsidTr="003F4ADA">
        <w:trPr>
          <w:trHeight w:val="1020"/>
        </w:trPr>
        <w:tc>
          <w:tcPr>
            <w:cnfStyle w:val="001000000000"/>
            <w:tcW w:w="4463" w:type="dxa"/>
          </w:tcPr>
          <w:p w:rsidR="009466F3" w:rsidRPr="004A7CB3" w:rsidRDefault="009466F3" w:rsidP="00536083">
            <w:pPr>
              <w:jc w:val="both"/>
              <w:rPr>
                <w:rFonts w:ascii="Arial" w:hAnsi="Arial" w:cs="Arial"/>
                <w:sz w:val="24"/>
                <w:szCs w:val="24"/>
              </w:rPr>
            </w:pPr>
            <w:r w:rsidRPr="004A7CB3">
              <w:rPr>
                <w:rFonts w:ascii="Arial" w:hAnsi="Arial" w:cs="Arial"/>
                <w:sz w:val="24"/>
                <w:szCs w:val="24"/>
              </w:rPr>
              <w:lastRenderedPageBreak/>
              <w:t>EDIT POLYLINE/SPLINE/HATCH/ARRAY</w:t>
            </w:r>
          </w:p>
        </w:tc>
        <w:tc>
          <w:tcPr>
            <w:tcW w:w="4463" w:type="dxa"/>
          </w:tcPr>
          <w:p w:rsidR="009466F3" w:rsidRPr="004A7CB3" w:rsidRDefault="009466F3" w:rsidP="00536083">
            <w:pPr>
              <w:jc w:val="both"/>
              <w:cnfStyle w:val="000000000000"/>
              <w:rPr>
                <w:rFonts w:ascii="Arial" w:hAnsi="Arial" w:cs="Arial"/>
                <w:color w:val="000000"/>
                <w:sz w:val="24"/>
                <w:szCs w:val="24"/>
                <w:lang w:val="el-GR"/>
              </w:rPr>
            </w:pPr>
            <w:r w:rsidRPr="004A7CB3">
              <w:rPr>
                <w:rFonts w:ascii="Arial" w:hAnsi="Arial" w:cs="Arial"/>
                <w:color w:val="000000"/>
                <w:sz w:val="24"/>
                <w:szCs w:val="24"/>
                <w:lang w:val="el-GR"/>
              </w:rPr>
              <w:t>Εντολές τροποποίησης  ήδη υπαρχόντων σχεδίων.</w:t>
            </w:r>
          </w:p>
        </w:tc>
      </w:tr>
      <w:tr w:rsidR="009466F3" w:rsidRPr="00622E14" w:rsidTr="003F4ADA">
        <w:trPr>
          <w:cnfStyle w:val="000000100000"/>
          <w:trHeight w:val="1020"/>
        </w:trPr>
        <w:tc>
          <w:tcPr>
            <w:cnfStyle w:val="001000000000"/>
            <w:tcW w:w="4463" w:type="dxa"/>
          </w:tcPr>
          <w:p w:rsidR="009466F3" w:rsidRPr="004A7CB3" w:rsidRDefault="009466F3" w:rsidP="00536083">
            <w:pPr>
              <w:jc w:val="both"/>
              <w:rPr>
                <w:rFonts w:ascii="Arial" w:hAnsi="Arial" w:cs="Arial"/>
                <w:sz w:val="24"/>
                <w:szCs w:val="24"/>
              </w:rPr>
            </w:pPr>
            <w:r w:rsidRPr="004A7CB3">
              <w:rPr>
                <w:rFonts w:ascii="Arial" w:hAnsi="Arial" w:cs="Arial"/>
                <w:sz w:val="24"/>
                <w:szCs w:val="24"/>
              </w:rPr>
              <w:t>LENGTHEN</w:t>
            </w:r>
          </w:p>
        </w:tc>
        <w:tc>
          <w:tcPr>
            <w:tcW w:w="4463" w:type="dxa"/>
          </w:tcPr>
          <w:p w:rsidR="009466F3" w:rsidRPr="004A7CB3" w:rsidRDefault="009466F3" w:rsidP="00536083">
            <w:pPr>
              <w:jc w:val="both"/>
              <w:cnfStyle w:val="000000100000"/>
              <w:rPr>
                <w:rFonts w:ascii="Arial" w:hAnsi="Arial" w:cs="Arial"/>
                <w:color w:val="000000"/>
                <w:sz w:val="24"/>
                <w:szCs w:val="24"/>
                <w:lang w:val="el-GR"/>
              </w:rPr>
            </w:pPr>
            <w:r w:rsidRPr="004A7CB3">
              <w:rPr>
                <w:rFonts w:ascii="Arial" w:hAnsi="Arial" w:cs="Arial"/>
                <w:color w:val="000000"/>
                <w:sz w:val="24"/>
                <w:szCs w:val="24"/>
                <w:lang w:val="el-GR"/>
              </w:rPr>
              <w:t>Αλλάζει το μήκος των αντικειμένων και τη συμπεριλαμβανόμενη γωνία των τόξων.</w:t>
            </w:r>
          </w:p>
        </w:tc>
      </w:tr>
      <w:tr w:rsidR="009466F3" w:rsidRPr="00622E14" w:rsidTr="003F4ADA">
        <w:trPr>
          <w:trHeight w:val="1020"/>
        </w:trPr>
        <w:tc>
          <w:tcPr>
            <w:cnfStyle w:val="001000000000"/>
            <w:tcW w:w="4463" w:type="dxa"/>
          </w:tcPr>
          <w:p w:rsidR="009466F3" w:rsidRPr="004A7CB3" w:rsidRDefault="009466F3" w:rsidP="00536083">
            <w:pPr>
              <w:jc w:val="both"/>
              <w:rPr>
                <w:rFonts w:ascii="Arial" w:hAnsi="Arial" w:cs="Arial"/>
                <w:sz w:val="24"/>
                <w:szCs w:val="24"/>
              </w:rPr>
            </w:pPr>
            <w:r w:rsidRPr="004A7CB3">
              <w:rPr>
                <w:rFonts w:ascii="Arial" w:hAnsi="Arial" w:cs="Arial"/>
                <w:sz w:val="24"/>
                <w:szCs w:val="24"/>
              </w:rPr>
              <w:t>CHSPACE</w:t>
            </w:r>
          </w:p>
        </w:tc>
        <w:tc>
          <w:tcPr>
            <w:tcW w:w="4463" w:type="dxa"/>
          </w:tcPr>
          <w:p w:rsidR="009466F3" w:rsidRPr="004A7CB3" w:rsidRDefault="009466F3" w:rsidP="00536083">
            <w:pPr>
              <w:jc w:val="both"/>
              <w:cnfStyle w:val="000000000000"/>
              <w:rPr>
                <w:rFonts w:ascii="Arial" w:hAnsi="Arial" w:cs="Arial"/>
                <w:color w:val="000000"/>
                <w:sz w:val="24"/>
                <w:szCs w:val="24"/>
                <w:lang w:val="el-GR"/>
              </w:rPr>
            </w:pPr>
            <w:r w:rsidRPr="004A7CB3">
              <w:rPr>
                <w:rFonts w:ascii="Arial" w:hAnsi="Arial" w:cs="Arial"/>
                <w:color w:val="000000"/>
                <w:sz w:val="24"/>
                <w:szCs w:val="24"/>
                <w:lang w:val="el-GR"/>
              </w:rPr>
              <w:t xml:space="preserve">Σε ένα </w:t>
            </w:r>
            <w:r w:rsidRPr="004A7CB3">
              <w:rPr>
                <w:rFonts w:ascii="Arial" w:hAnsi="Arial" w:cs="Arial"/>
                <w:color w:val="000000"/>
                <w:sz w:val="24"/>
                <w:szCs w:val="24"/>
              </w:rPr>
              <w:t>layout</w:t>
            </w:r>
            <w:r w:rsidRPr="004A7CB3">
              <w:rPr>
                <w:rFonts w:ascii="Arial" w:hAnsi="Arial" w:cs="Arial"/>
                <w:color w:val="000000"/>
                <w:sz w:val="24"/>
                <w:szCs w:val="24"/>
                <w:lang w:val="el-GR"/>
              </w:rPr>
              <w:t xml:space="preserve"> , μεταφέρει επιλεγμένα αντικείμενα μεταξύ του χώρου μοντέλου και του χώρου χαρτιού.</w:t>
            </w:r>
          </w:p>
        </w:tc>
      </w:tr>
      <w:tr w:rsidR="009466F3" w:rsidRPr="00622E14" w:rsidTr="003F4ADA">
        <w:trPr>
          <w:cnfStyle w:val="000000100000"/>
          <w:trHeight w:val="1020"/>
        </w:trPr>
        <w:tc>
          <w:tcPr>
            <w:cnfStyle w:val="001000000000"/>
            <w:tcW w:w="4463" w:type="dxa"/>
          </w:tcPr>
          <w:p w:rsidR="009466F3" w:rsidRPr="004A7CB3" w:rsidRDefault="009466F3" w:rsidP="00536083">
            <w:pPr>
              <w:jc w:val="both"/>
              <w:rPr>
                <w:rFonts w:ascii="Arial" w:hAnsi="Arial" w:cs="Arial"/>
                <w:sz w:val="24"/>
                <w:szCs w:val="24"/>
              </w:rPr>
            </w:pPr>
            <w:r w:rsidRPr="004A7CB3">
              <w:rPr>
                <w:rFonts w:ascii="Arial" w:hAnsi="Arial" w:cs="Arial"/>
                <w:sz w:val="24"/>
                <w:szCs w:val="24"/>
              </w:rPr>
              <w:t>SETBYLAYER</w:t>
            </w:r>
          </w:p>
        </w:tc>
        <w:tc>
          <w:tcPr>
            <w:tcW w:w="4463" w:type="dxa"/>
          </w:tcPr>
          <w:p w:rsidR="009466F3" w:rsidRPr="004A7CB3" w:rsidRDefault="009466F3" w:rsidP="00536083">
            <w:pPr>
              <w:jc w:val="both"/>
              <w:cnfStyle w:val="000000100000"/>
              <w:rPr>
                <w:rFonts w:ascii="Arial" w:hAnsi="Arial" w:cs="Arial"/>
                <w:color w:val="000000"/>
                <w:sz w:val="24"/>
                <w:szCs w:val="24"/>
                <w:lang w:val="el-GR"/>
              </w:rPr>
            </w:pPr>
            <w:r w:rsidRPr="004A7CB3">
              <w:rPr>
                <w:rFonts w:ascii="Arial" w:hAnsi="Arial" w:cs="Arial"/>
                <w:color w:val="000000"/>
                <w:sz w:val="24"/>
                <w:szCs w:val="24"/>
                <w:lang w:val="el-GR"/>
              </w:rPr>
              <w:t xml:space="preserve">Αλλάζει την αντικατάσταση ιδιοτήτων των επιλεγμένων αντικειμένων στο </w:t>
            </w:r>
            <w:r w:rsidRPr="004A7CB3">
              <w:rPr>
                <w:rFonts w:ascii="Arial" w:hAnsi="Arial" w:cs="Arial"/>
                <w:color w:val="000000"/>
                <w:sz w:val="24"/>
                <w:szCs w:val="24"/>
              </w:rPr>
              <w:t>ByLayer</w:t>
            </w:r>
            <w:r w:rsidRPr="004A7CB3">
              <w:rPr>
                <w:rFonts w:ascii="Arial" w:hAnsi="Arial" w:cs="Arial"/>
                <w:color w:val="000000"/>
                <w:sz w:val="24"/>
                <w:szCs w:val="24"/>
                <w:lang w:val="el-GR"/>
              </w:rPr>
              <w:t>.</w:t>
            </w:r>
          </w:p>
        </w:tc>
      </w:tr>
      <w:tr w:rsidR="009466F3" w:rsidRPr="00622E14" w:rsidTr="003F4ADA">
        <w:trPr>
          <w:trHeight w:val="1020"/>
        </w:trPr>
        <w:tc>
          <w:tcPr>
            <w:cnfStyle w:val="001000000000"/>
            <w:tcW w:w="4463" w:type="dxa"/>
          </w:tcPr>
          <w:p w:rsidR="009466F3" w:rsidRPr="004A7CB3" w:rsidRDefault="009466F3" w:rsidP="00536083">
            <w:pPr>
              <w:jc w:val="both"/>
              <w:rPr>
                <w:rFonts w:ascii="Arial" w:hAnsi="Arial" w:cs="Arial"/>
                <w:sz w:val="24"/>
                <w:szCs w:val="24"/>
              </w:rPr>
            </w:pPr>
            <w:r w:rsidRPr="004A7CB3">
              <w:rPr>
                <w:rFonts w:ascii="Arial" w:hAnsi="Arial" w:cs="Arial"/>
                <w:sz w:val="24"/>
                <w:szCs w:val="24"/>
              </w:rPr>
              <w:t>ALIGN</w:t>
            </w:r>
          </w:p>
        </w:tc>
        <w:tc>
          <w:tcPr>
            <w:tcW w:w="4463" w:type="dxa"/>
          </w:tcPr>
          <w:p w:rsidR="009466F3" w:rsidRPr="004A7CB3" w:rsidRDefault="009466F3" w:rsidP="00536083">
            <w:pPr>
              <w:jc w:val="both"/>
              <w:cnfStyle w:val="000000000000"/>
              <w:rPr>
                <w:rFonts w:ascii="Arial" w:hAnsi="Arial" w:cs="Arial"/>
                <w:color w:val="000000"/>
                <w:sz w:val="24"/>
                <w:szCs w:val="24"/>
                <w:lang w:val="el-GR"/>
              </w:rPr>
            </w:pPr>
            <w:r w:rsidRPr="004A7CB3">
              <w:rPr>
                <w:rFonts w:ascii="Arial" w:hAnsi="Arial" w:cs="Arial"/>
                <w:color w:val="000000"/>
                <w:sz w:val="24"/>
                <w:szCs w:val="24"/>
                <w:lang w:val="el-GR"/>
              </w:rPr>
              <w:t>Ευθυγραμμίζει αντικείμενα με άλλα αντικείμενα σε 2</w:t>
            </w:r>
            <w:r w:rsidRPr="004A7CB3">
              <w:rPr>
                <w:rFonts w:ascii="Arial" w:hAnsi="Arial" w:cs="Arial"/>
                <w:color w:val="000000"/>
                <w:sz w:val="24"/>
                <w:szCs w:val="24"/>
              </w:rPr>
              <w:t>D</w:t>
            </w:r>
            <w:r w:rsidRPr="004A7CB3">
              <w:rPr>
                <w:rFonts w:ascii="Arial" w:hAnsi="Arial" w:cs="Arial"/>
                <w:color w:val="000000"/>
                <w:sz w:val="24"/>
                <w:szCs w:val="24"/>
                <w:lang w:val="el-GR"/>
              </w:rPr>
              <w:t xml:space="preserve"> και 3</w:t>
            </w:r>
            <w:r w:rsidRPr="004A7CB3">
              <w:rPr>
                <w:rFonts w:ascii="Arial" w:hAnsi="Arial" w:cs="Arial"/>
                <w:color w:val="000000"/>
                <w:sz w:val="24"/>
                <w:szCs w:val="24"/>
              </w:rPr>
              <w:t>D</w:t>
            </w:r>
            <w:r w:rsidRPr="004A7CB3">
              <w:rPr>
                <w:rFonts w:ascii="Arial" w:hAnsi="Arial" w:cs="Arial"/>
                <w:color w:val="000000"/>
                <w:sz w:val="24"/>
                <w:szCs w:val="24"/>
                <w:lang w:val="el-GR"/>
              </w:rPr>
              <w:t>.</w:t>
            </w:r>
          </w:p>
        </w:tc>
      </w:tr>
      <w:tr w:rsidR="009466F3" w:rsidRPr="00622E14" w:rsidTr="003F4ADA">
        <w:trPr>
          <w:cnfStyle w:val="000000100000"/>
          <w:trHeight w:val="1020"/>
        </w:trPr>
        <w:tc>
          <w:tcPr>
            <w:cnfStyle w:val="001000000000"/>
            <w:tcW w:w="4463" w:type="dxa"/>
          </w:tcPr>
          <w:p w:rsidR="009466F3" w:rsidRPr="004A7CB3" w:rsidRDefault="009466F3" w:rsidP="00536083">
            <w:pPr>
              <w:jc w:val="both"/>
              <w:rPr>
                <w:rFonts w:ascii="Arial" w:hAnsi="Arial" w:cs="Arial"/>
                <w:sz w:val="24"/>
                <w:szCs w:val="24"/>
              </w:rPr>
            </w:pPr>
            <w:r w:rsidRPr="004A7CB3">
              <w:rPr>
                <w:rFonts w:ascii="Arial" w:hAnsi="Arial" w:cs="Arial"/>
                <w:sz w:val="24"/>
                <w:szCs w:val="24"/>
              </w:rPr>
              <w:t>NCOPY</w:t>
            </w:r>
          </w:p>
        </w:tc>
        <w:tc>
          <w:tcPr>
            <w:tcW w:w="4463" w:type="dxa"/>
          </w:tcPr>
          <w:p w:rsidR="009466F3" w:rsidRPr="004A7CB3" w:rsidRDefault="009466F3" w:rsidP="00536083">
            <w:pPr>
              <w:jc w:val="both"/>
              <w:cnfStyle w:val="000000100000"/>
              <w:rPr>
                <w:rFonts w:ascii="Arial" w:hAnsi="Arial" w:cs="Arial"/>
                <w:color w:val="000000"/>
                <w:sz w:val="24"/>
                <w:szCs w:val="24"/>
                <w:lang w:val="el-GR"/>
              </w:rPr>
            </w:pPr>
            <w:r w:rsidRPr="004A7CB3">
              <w:rPr>
                <w:rFonts w:ascii="Arial" w:hAnsi="Arial" w:cs="Arial"/>
                <w:color w:val="000000"/>
                <w:sz w:val="24"/>
                <w:szCs w:val="24"/>
                <w:lang w:val="el-GR"/>
              </w:rPr>
              <w:t>Αντιγράφει αντικείμενα π</w:t>
            </w:r>
            <w:r w:rsidR="00BC270F" w:rsidRPr="004A7CB3">
              <w:rPr>
                <w:rFonts w:ascii="Arial" w:hAnsi="Arial" w:cs="Arial"/>
                <w:color w:val="000000"/>
                <w:sz w:val="24"/>
                <w:szCs w:val="24"/>
                <w:lang w:val="el-GR"/>
              </w:rPr>
              <w:t>ου περιέχονται σε ένα υπόστρωμα</w:t>
            </w:r>
            <w:r w:rsidRPr="004A7CB3">
              <w:rPr>
                <w:rFonts w:ascii="Arial" w:hAnsi="Arial" w:cs="Arial"/>
                <w:color w:val="000000"/>
                <w:sz w:val="24"/>
                <w:szCs w:val="24"/>
                <w:lang w:val="el-GR"/>
              </w:rPr>
              <w:t xml:space="preserve">, </w:t>
            </w:r>
            <w:r w:rsidRPr="004A7CB3">
              <w:rPr>
                <w:rFonts w:ascii="Arial" w:hAnsi="Arial" w:cs="Arial"/>
                <w:color w:val="000000"/>
                <w:sz w:val="24"/>
                <w:szCs w:val="24"/>
              </w:rPr>
              <w:t>block</w:t>
            </w:r>
            <w:r w:rsidR="006D3650" w:rsidRPr="004A7CB3">
              <w:rPr>
                <w:rFonts w:ascii="Arial" w:hAnsi="Arial" w:cs="Arial"/>
                <w:color w:val="000000"/>
                <w:sz w:val="24"/>
                <w:szCs w:val="24"/>
                <w:lang w:val="el-GR"/>
              </w:rPr>
              <w:t xml:space="preserve"> </w:t>
            </w:r>
            <w:r w:rsidRPr="004A7CB3">
              <w:rPr>
                <w:rFonts w:ascii="Arial" w:hAnsi="Arial" w:cs="Arial"/>
                <w:color w:val="000000"/>
                <w:sz w:val="24"/>
                <w:szCs w:val="24"/>
                <w:lang w:val="el-GR"/>
              </w:rPr>
              <w:t xml:space="preserve">ή </w:t>
            </w:r>
            <w:r w:rsidRPr="004A7CB3">
              <w:rPr>
                <w:rFonts w:ascii="Arial" w:hAnsi="Arial" w:cs="Arial"/>
                <w:color w:val="000000"/>
                <w:sz w:val="24"/>
                <w:szCs w:val="24"/>
              </w:rPr>
              <w:t>DGN</w:t>
            </w:r>
            <w:r w:rsidRPr="004A7CB3">
              <w:rPr>
                <w:rFonts w:ascii="Arial" w:hAnsi="Arial" w:cs="Arial"/>
                <w:color w:val="000000"/>
                <w:sz w:val="24"/>
                <w:szCs w:val="24"/>
                <w:lang w:val="el-GR"/>
              </w:rPr>
              <w:t>.</w:t>
            </w:r>
          </w:p>
        </w:tc>
      </w:tr>
      <w:tr w:rsidR="009466F3" w:rsidRPr="00622E14" w:rsidTr="003F4ADA">
        <w:trPr>
          <w:trHeight w:val="1020"/>
        </w:trPr>
        <w:tc>
          <w:tcPr>
            <w:cnfStyle w:val="001000000000"/>
            <w:tcW w:w="4463" w:type="dxa"/>
          </w:tcPr>
          <w:p w:rsidR="009466F3" w:rsidRPr="004A7CB3" w:rsidRDefault="009466F3" w:rsidP="00536083">
            <w:pPr>
              <w:jc w:val="both"/>
              <w:rPr>
                <w:rFonts w:ascii="Arial" w:hAnsi="Arial" w:cs="Arial"/>
                <w:sz w:val="24"/>
                <w:szCs w:val="24"/>
              </w:rPr>
            </w:pPr>
            <w:r w:rsidRPr="004A7CB3">
              <w:rPr>
                <w:rFonts w:ascii="Arial" w:hAnsi="Arial" w:cs="Arial"/>
                <w:sz w:val="24"/>
                <w:szCs w:val="24"/>
              </w:rPr>
              <w:t>OVERKILL</w:t>
            </w:r>
          </w:p>
        </w:tc>
        <w:tc>
          <w:tcPr>
            <w:tcW w:w="4463" w:type="dxa"/>
          </w:tcPr>
          <w:p w:rsidR="009466F3" w:rsidRPr="004A7CB3" w:rsidRDefault="009466F3" w:rsidP="00536083">
            <w:pPr>
              <w:jc w:val="both"/>
              <w:cnfStyle w:val="000000000000"/>
              <w:rPr>
                <w:rFonts w:ascii="Arial" w:hAnsi="Arial" w:cs="Arial"/>
                <w:color w:val="000000"/>
                <w:sz w:val="24"/>
                <w:szCs w:val="24"/>
                <w:lang w:val="el-GR"/>
              </w:rPr>
            </w:pPr>
            <w:r w:rsidRPr="004A7CB3">
              <w:rPr>
                <w:rFonts w:ascii="Arial" w:hAnsi="Arial" w:cs="Arial"/>
                <w:color w:val="000000"/>
                <w:sz w:val="24"/>
                <w:szCs w:val="24"/>
                <w:lang w:val="el-GR"/>
              </w:rPr>
              <w:t xml:space="preserve">Αφαιρεί διπλές ή επικαλυπτόμενες γραμμές, τόξα και </w:t>
            </w:r>
            <w:r w:rsidRPr="004A7CB3">
              <w:rPr>
                <w:rFonts w:ascii="Arial" w:hAnsi="Arial" w:cs="Arial"/>
                <w:color w:val="000000"/>
                <w:sz w:val="24"/>
                <w:szCs w:val="24"/>
              </w:rPr>
              <w:t>polylines</w:t>
            </w:r>
            <w:r w:rsidRPr="004A7CB3">
              <w:rPr>
                <w:rFonts w:ascii="Arial" w:hAnsi="Arial" w:cs="Arial"/>
                <w:color w:val="000000"/>
                <w:sz w:val="24"/>
                <w:szCs w:val="24"/>
                <w:lang w:val="el-GR"/>
              </w:rPr>
              <w:t>.</w:t>
            </w:r>
          </w:p>
        </w:tc>
      </w:tr>
      <w:tr w:rsidR="009466F3" w:rsidRPr="00622E14" w:rsidTr="003F4ADA">
        <w:trPr>
          <w:cnfStyle w:val="000000100000"/>
          <w:trHeight w:val="1020"/>
        </w:trPr>
        <w:tc>
          <w:tcPr>
            <w:cnfStyle w:val="001000000000"/>
            <w:tcW w:w="4463" w:type="dxa"/>
          </w:tcPr>
          <w:p w:rsidR="009466F3" w:rsidRPr="004A7CB3" w:rsidRDefault="009466F3" w:rsidP="00536083">
            <w:pPr>
              <w:jc w:val="both"/>
              <w:rPr>
                <w:rFonts w:ascii="Arial" w:hAnsi="Arial" w:cs="Arial"/>
                <w:sz w:val="24"/>
                <w:szCs w:val="24"/>
              </w:rPr>
            </w:pPr>
            <w:r w:rsidRPr="004A7CB3">
              <w:rPr>
                <w:rFonts w:ascii="Arial" w:hAnsi="Arial" w:cs="Arial"/>
                <w:sz w:val="24"/>
                <w:szCs w:val="24"/>
              </w:rPr>
              <w:t>DRAWORDER (bring to front)</w:t>
            </w:r>
          </w:p>
        </w:tc>
        <w:tc>
          <w:tcPr>
            <w:tcW w:w="4463" w:type="dxa"/>
          </w:tcPr>
          <w:p w:rsidR="009466F3" w:rsidRPr="004A7CB3" w:rsidRDefault="009466F3" w:rsidP="00536083">
            <w:pPr>
              <w:jc w:val="both"/>
              <w:cnfStyle w:val="000000100000"/>
              <w:rPr>
                <w:rFonts w:ascii="Arial" w:hAnsi="Arial" w:cs="Arial"/>
                <w:color w:val="000000"/>
                <w:sz w:val="24"/>
                <w:szCs w:val="24"/>
                <w:lang w:val="el-GR"/>
              </w:rPr>
            </w:pPr>
            <w:r w:rsidRPr="004A7CB3">
              <w:rPr>
                <w:rFonts w:ascii="Arial" w:hAnsi="Arial" w:cs="Arial"/>
                <w:color w:val="000000"/>
                <w:sz w:val="24"/>
                <w:szCs w:val="24"/>
                <w:lang w:val="el-GR"/>
              </w:rPr>
              <w:t>Αλλάζει τη σειρά κλήσης εικόνων και άλλων αντικειμένων.</w:t>
            </w:r>
          </w:p>
        </w:tc>
      </w:tr>
    </w:tbl>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D85429" w:rsidP="00536083">
      <w:pPr>
        <w:pStyle w:val="Heading2"/>
        <w:jc w:val="both"/>
        <w:rPr>
          <w:rFonts w:ascii="Arial" w:hAnsi="Arial" w:cs="Arial"/>
          <w:sz w:val="24"/>
          <w:szCs w:val="24"/>
          <w:lang w:val="el-GR"/>
        </w:rPr>
      </w:pPr>
      <w:bookmarkStart w:id="22" w:name="_Toc508811709"/>
      <w:r w:rsidRPr="004A7CB3">
        <w:rPr>
          <w:rFonts w:ascii="Arial" w:hAnsi="Arial" w:cs="Arial"/>
          <w:sz w:val="24"/>
          <w:szCs w:val="24"/>
          <w:lang w:val="el-GR"/>
        </w:rPr>
        <w:t>1.4</w:t>
      </w:r>
      <w:r w:rsidR="009466F3" w:rsidRPr="004A7CB3">
        <w:rPr>
          <w:rFonts w:ascii="Arial" w:hAnsi="Arial" w:cs="Arial"/>
          <w:sz w:val="24"/>
          <w:szCs w:val="24"/>
          <w:lang w:val="el-GR"/>
        </w:rPr>
        <w:t xml:space="preserve">.3   Παλέτα εντολών σχολιασμού και κειμένων ( </w:t>
      </w:r>
      <w:r w:rsidR="009466F3" w:rsidRPr="004A7CB3">
        <w:rPr>
          <w:rFonts w:ascii="Arial" w:hAnsi="Arial" w:cs="Arial"/>
          <w:sz w:val="24"/>
          <w:szCs w:val="24"/>
        </w:rPr>
        <w:t>Annotation</w:t>
      </w:r>
      <w:r w:rsidR="009466F3" w:rsidRPr="004A7CB3">
        <w:rPr>
          <w:rFonts w:ascii="Arial" w:hAnsi="Arial" w:cs="Arial"/>
          <w:sz w:val="24"/>
          <w:szCs w:val="24"/>
          <w:lang w:val="el-GR"/>
        </w:rPr>
        <w:t xml:space="preserve"> </w:t>
      </w:r>
      <w:r w:rsidR="009466F3" w:rsidRPr="004A7CB3">
        <w:rPr>
          <w:rFonts w:ascii="Arial" w:hAnsi="Arial" w:cs="Arial"/>
          <w:sz w:val="24"/>
          <w:szCs w:val="24"/>
        </w:rPr>
        <w:t>toolbox</w:t>
      </w:r>
      <w:r w:rsidR="009466F3" w:rsidRPr="004A7CB3">
        <w:rPr>
          <w:rFonts w:ascii="Arial" w:hAnsi="Arial" w:cs="Arial"/>
          <w:sz w:val="24"/>
          <w:szCs w:val="24"/>
          <w:lang w:val="el-GR"/>
        </w:rPr>
        <w:t>)</w:t>
      </w:r>
      <w:bookmarkEnd w:id="22"/>
    </w:p>
    <w:p w:rsidR="009466F3" w:rsidRPr="004A7CB3" w:rsidRDefault="009466F3" w:rsidP="00536083">
      <w:pPr>
        <w:jc w:val="both"/>
        <w:rPr>
          <w:rFonts w:ascii="Arial" w:hAnsi="Arial" w:cs="Arial"/>
          <w:sz w:val="24"/>
          <w:szCs w:val="24"/>
          <w:lang w:val="el-GR"/>
        </w:rPr>
      </w:pPr>
    </w:p>
    <w:p w:rsidR="009466F3" w:rsidRPr="004A7CB3" w:rsidRDefault="009466F3" w:rsidP="00536083">
      <w:pPr>
        <w:tabs>
          <w:tab w:val="left" w:pos="420"/>
        </w:tabs>
        <w:jc w:val="both"/>
        <w:rPr>
          <w:rFonts w:ascii="Arial" w:hAnsi="Arial" w:cs="Arial"/>
          <w:sz w:val="24"/>
          <w:szCs w:val="24"/>
          <w:lang w:val="el-GR"/>
        </w:rPr>
      </w:pPr>
      <w:r w:rsidRPr="004A7CB3">
        <w:rPr>
          <w:rFonts w:ascii="Arial" w:hAnsi="Arial" w:cs="Arial"/>
          <w:sz w:val="24"/>
          <w:szCs w:val="24"/>
          <w:lang w:val="el-GR"/>
        </w:rPr>
        <w:tab/>
        <w:t xml:space="preserve">Κάθε σχέδιο που εισάγουμε η δημιουργούμε στο </w:t>
      </w:r>
      <w:r w:rsidRPr="004A7CB3">
        <w:rPr>
          <w:rFonts w:ascii="Arial" w:hAnsi="Arial" w:cs="Arial"/>
          <w:sz w:val="24"/>
          <w:szCs w:val="24"/>
        </w:rPr>
        <w:t>AutoCAD</w:t>
      </w:r>
      <w:r w:rsidRPr="004A7CB3">
        <w:rPr>
          <w:rFonts w:ascii="Arial" w:hAnsi="Arial" w:cs="Arial"/>
          <w:sz w:val="24"/>
          <w:szCs w:val="24"/>
          <w:lang w:val="el-GR"/>
        </w:rPr>
        <w:t xml:space="preserve"> έχει μια κλίμακα σύμφωνα με την οποία καθορίζονται και τα υπόλοιπα βοηθητικά αντικείμενα που θα βρίσκονται πάνω στο σχέδιο. Η κλίμακα σχολιασμού μας επιτρέπει να κάνουμε  κλίμακα αντικειμένων στη διάταξή μας  για να διασφαλίζουμε ότι τα σχέδιά μας επικοινωνούν  αποτελεσματικά π.χ. με τον εργολάβο του εργοταξίου στην περιοχή εργασίας, την ομάδα παραγωγής στο εργοστάσιο ή στον σχεδια</w:t>
      </w:r>
      <w:r w:rsidR="00BC270F" w:rsidRPr="004A7CB3">
        <w:rPr>
          <w:rFonts w:ascii="Arial" w:hAnsi="Arial" w:cs="Arial"/>
          <w:sz w:val="24"/>
          <w:szCs w:val="24"/>
          <w:lang w:val="el-GR"/>
        </w:rPr>
        <w:t>στή εσωτερικών χώρων</w:t>
      </w:r>
      <w:r w:rsidRPr="004A7CB3">
        <w:rPr>
          <w:rFonts w:ascii="Arial" w:hAnsi="Arial" w:cs="Arial"/>
          <w:sz w:val="24"/>
          <w:szCs w:val="24"/>
          <w:lang w:val="el-GR"/>
        </w:rPr>
        <w:t xml:space="preserve">. Καθώς η επικοινωνία με το λειτουργικό σχεδιασμό είναι επιτακτική για όλους </w:t>
      </w:r>
      <w:r w:rsidRPr="004A7CB3">
        <w:rPr>
          <w:rFonts w:ascii="Arial" w:hAnsi="Arial" w:cs="Arial"/>
          <w:sz w:val="24"/>
          <w:szCs w:val="24"/>
          <w:lang w:val="el-GR"/>
        </w:rPr>
        <w:lastRenderedPageBreak/>
        <w:t xml:space="preserve">τους χρήστες του </w:t>
      </w:r>
      <w:r w:rsidRPr="004A7CB3">
        <w:rPr>
          <w:rFonts w:ascii="Arial" w:hAnsi="Arial" w:cs="Arial"/>
          <w:sz w:val="24"/>
          <w:szCs w:val="24"/>
        </w:rPr>
        <w:t>AutoCAD</w:t>
      </w:r>
      <w:r w:rsidRPr="004A7CB3">
        <w:rPr>
          <w:rFonts w:ascii="Arial" w:hAnsi="Arial" w:cs="Arial"/>
          <w:sz w:val="24"/>
          <w:szCs w:val="24"/>
          <w:lang w:val="el-GR"/>
        </w:rPr>
        <w:t xml:space="preserve">, η κλιμάκωση σχολιασμού είναι ένα θεμελιώδες μέρος της ικανότητας του </w:t>
      </w:r>
      <w:r w:rsidRPr="004A7CB3">
        <w:rPr>
          <w:rFonts w:ascii="Arial" w:hAnsi="Arial" w:cs="Arial"/>
          <w:sz w:val="24"/>
          <w:szCs w:val="24"/>
        </w:rPr>
        <w:t>AutoCAD</w:t>
      </w:r>
      <w:r w:rsidRPr="004A7CB3">
        <w:rPr>
          <w:rFonts w:ascii="Arial" w:hAnsi="Arial" w:cs="Arial"/>
          <w:sz w:val="24"/>
          <w:szCs w:val="24"/>
          <w:lang w:val="el-GR"/>
        </w:rPr>
        <w:t>. Για παράδειγμα, όταν θα χρειαστεί να γράψουμε ένα κείμενο στο σχέδιο μας θα πρέπει να μεριμνήσουμε ώστε να μην έρχεται σε δυσαρμονία με την σχεδίαση. Προφανώς, δεν χρειαζόμαστε ένα μεγάλο κείμενο αλλά ένα ομοιόμορφο κείμενο και μέγεθος διάστασης σε διαφορετικές κλίμακες του σχεδίου. Μπορούμε λοιπόν να αναθέσουμε την ιδιοσυστατική ιδιότητα στη διάσταση και στο κείμενο και να διατηρήσουμε το μέγεθος της σε διαφορετικές κλίμακες σε όλο το σχέδιο. Το ίδιο ακριβώς ισχύει και για τις διαστάσεις και τα βελάκια με τα οποία συμβολίζουμε τις αποστάσεις  σε ένα σχέδιο. Στο μηχανολογικό σχέδιο δε, όλα τα παραπάνω είναι μείζονος σημασίας καθότι το μέγεθος των διαστάσεων και των αποστάσεων τους από το σχέδιο είναι καθορισμένο και αυστηρό σύμφωνα με συγκεκριμένο πρωτόκολλο. Στην περίπτωση μας  τα πράγματα είναι  πιο χαλαρά και ευέλικτα καθότι καθορίσαμε μόνοι μας τα μεγέθη με μοναδικό κριτήριο να μην έρχονται σε δυσαρμονία με την υπόλοιπη σχεδίαση.</w:t>
      </w:r>
    </w:p>
    <w:p w:rsidR="009466F3" w:rsidRPr="004A7CB3" w:rsidRDefault="009466F3" w:rsidP="00536083">
      <w:pPr>
        <w:tabs>
          <w:tab w:val="left" w:pos="420"/>
        </w:tabs>
        <w:jc w:val="both"/>
        <w:rPr>
          <w:rFonts w:ascii="Arial" w:hAnsi="Arial" w:cs="Arial"/>
          <w:sz w:val="24"/>
          <w:szCs w:val="24"/>
          <w:lang w:val="el-GR"/>
        </w:rPr>
      </w:pPr>
    </w:p>
    <w:p w:rsidR="009466F3" w:rsidRPr="004A7CB3" w:rsidRDefault="009466F3" w:rsidP="00536083">
      <w:pPr>
        <w:tabs>
          <w:tab w:val="left" w:pos="420"/>
        </w:tabs>
        <w:jc w:val="both"/>
        <w:rPr>
          <w:rFonts w:ascii="Arial" w:hAnsi="Arial" w:cs="Arial"/>
          <w:sz w:val="24"/>
          <w:szCs w:val="24"/>
          <w:lang w:val="el-GR"/>
        </w:rPr>
      </w:pPr>
      <w:r w:rsidRPr="004A7CB3">
        <w:rPr>
          <w:rFonts w:ascii="Arial" w:hAnsi="Arial" w:cs="Arial"/>
          <w:sz w:val="24"/>
          <w:szCs w:val="24"/>
          <w:lang w:val="el-GR"/>
        </w:rPr>
        <w:t xml:space="preserve">Πιο συγκεκριμένα , στην παραπάνω παλέτα θα βρούμε εντολές που μα βοηθούν να εισάγουμε: </w:t>
      </w:r>
    </w:p>
    <w:p w:rsidR="009466F3" w:rsidRPr="004A7CB3" w:rsidRDefault="009466F3" w:rsidP="00536083">
      <w:pPr>
        <w:tabs>
          <w:tab w:val="left" w:pos="420"/>
        </w:tabs>
        <w:jc w:val="both"/>
        <w:rPr>
          <w:rFonts w:ascii="Arial" w:hAnsi="Arial" w:cs="Arial"/>
          <w:sz w:val="24"/>
          <w:szCs w:val="24"/>
          <w:lang w:val="el-GR"/>
        </w:rPr>
      </w:pPr>
      <w:r w:rsidRPr="004A7CB3">
        <w:rPr>
          <w:rFonts w:ascii="Arial" w:hAnsi="Arial" w:cs="Arial"/>
          <w:sz w:val="24"/>
          <w:szCs w:val="24"/>
          <w:lang w:val="el-GR"/>
        </w:rPr>
        <w:t>Α) κείμενο (</w:t>
      </w:r>
      <w:r w:rsidRPr="004A7CB3">
        <w:rPr>
          <w:rFonts w:ascii="Arial" w:hAnsi="Arial" w:cs="Arial"/>
          <w:sz w:val="24"/>
          <w:szCs w:val="24"/>
        </w:rPr>
        <w:t>TEXT</w:t>
      </w:r>
      <w:r w:rsidRPr="004A7CB3">
        <w:rPr>
          <w:rFonts w:ascii="Arial" w:hAnsi="Arial" w:cs="Arial"/>
          <w:sz w:val="24"/>
          <w:szCs w:val="24"/>
          <w:lang w:val="el-GR"/>
        </w:rPr>
        <w:t xml:space="preserve">) </w:t>
      </w:r>
    </w:p>
    <w:p w:rsidR="009466F3" w:rsidRPr="004A7CB3" w:rsidRDefault="009466F3" w:rsidP="00536083">
      <w:pPr>
        <w:tabs>
          <w:tab w:val="left" w:pos="420"/>
        </w:tabs>
        <w:jc w:val="both"/>
        <w:rPr>
          <w:rFonts w:ascii="Arial" w:hAnsi="Arial" w:cs="Arial"/>
          <w:sz w:val="24"/>
          <w:szCs w:val="24"/>
          <w:lang w:val="el-GR"/>
        </w:rPr>
      </w:pPr>
      <w:r w:rsidRPr="004A7CB3">
        <w:rPr>
          <w:rFonts w:ascii="Arial" w:hAnsi="Arial" w:cs="Arial"/>
          <w:sz w:val="24"/>
          <w:szCs w:val="24"/>
          <w:lang w:val="el-GR"/>
        </w:rPr>
        <w:t xml:space="preserve"> Η εντολή </w:t>
      </w:r>
      <w:r w:rsidRPr="004A7CB3">
        <w:rPr>
          <w:rFonts w:ascii="Arial" w:hAnsi="Arial" w:cs="Arial"/>
          <w:sz w:val="24"/>
          <w:szCs w:val="24"/>
        </w:rPr>
        <w:t>Multiline</w:t>
      </w:r>
      <w:r w:rsidRPr="004A7CB3">
        <w:rPr>
          <w:rFonts w:ascii="Arial" w:hAnsi="Arial" w:cs="Arial"/>
          <w:sz w:val="24"/>
          <w:szCs w:val="24"/>
          <w:lang w:val="el-GR"/>
        </w:rPr>
        <w:t xml:space="preserve"> </w:t>
      </w:r>
      <w:r w:rsidRPr="004A7CB3">
        <w:rPr>
          <w:rFonts w:ascii="Arial" w:hAnsi="Arial" w:cs="Arial"/>
          <w:sz w:val="24"/>
          <w:szCs w:val="24"/>
        </w:rPr>
        <w:t>Text</w:t>
      </w:r>
      <w:r w:rsidRPr="004A7CB3">
        <w:rPr>
          <w:rFonts w:ascii="Arial" w:hAnsi="Arial" w:cs="Arial"/>
          <w:sz w:val="24"/>
          <w:szCs w:val="24"/>
          <w:lang w:val="el-GR"/>
        </w:rPr>
        <w:t xml:space="preserve"> μας βοηθάει να εισάγουμε κείμενο σε όποια γλώσσα θέλουμε, ως μέρος του σχεδίου μας.  Πατώντας το εικονίδιο το πρόγραμμα ενεργοποιεί την εντολή εισαγωγής κειμένου και μας ζητάει να του ορίσουμε το πλαίσιο μέσα στο οποίο θα γράψουμε το κείμενό μας.  Με το ποντίκι  δημιουργούμε το πλαίσιο επιλέγοντας τα δύο αντιδιαμετρικά σημεία του (π.χ. κάτω αριστερή γωνία και πάνω δεξιά γωνία πλαισίου) κάνοντας αριστερό </w:t>
      </w:r>
      <w:r w:rsidRPr="004A7CB3">
        <w:rPr>
          <w:rFonts w:ascii="Arial" w:hAnsi="Arial" w:cs="Arial"/>
          <w:sz w:val="24"/>
          <w:szCs w:val="24"/>
        </w:rPr>
        <w:t>click</w:t>
      </w:r>
      <w:r w:rsidRPr="004A7CB3">
        <w:rPr>
          <w:rFonts w:ascii="Arial" w:hAnsi="Arial" w:cs="Arial"/>
          <w:sz w:val="24"/>
          <w:szCs w:val="24"/>
          <w:lang w:val="el-GR"/>
        </w:rPr>
        <w:t xml:space="preserve"> κάθε φορά. Στη συνέχεια εμφανίζεται το παράθυρο τροποποίησης κειμένου μέσω του οποίου μπορούμε να τροποποιήσουμε τις ιδιότητες του κειμένου όπως το </w:t>
      </w:r>
      <w:r w:rsidRPr="004A7CB3">
        <w:rPr>
          <w:rFonts w:ascii="Arial" w:hAnsi="Arial" w:cs="Arial"/>
          <w:sz w:val="24"/>
          <w:szCs w:val="24"/>
        </w:rPr>
        <w:t>style</w:t>
      </w:r>
      <w:r w:rsidRPr="004A7CB3">
        <w:rPr>
          <w:rFonts w:ascii="Arial" w:hAnsi="Arial" w:cs="Arial"/>
          <w:sz w:val="24"/>
          <w:szCs w:val="24"/>
          <w:lang w:val="el-GR"/>
        </w:rPr>
        <w:t xml:space="preserve">, το ύψος κειμένου κλπ. Το </w:t>
      </w:r>
      <w:r w:rsidRPr="004A7CB3">
        <w:rPr>
          <w:rFonts w:ascii="Arial" w:hAnsi="Arial" w:cs="Arial"/>
          <w:sz w:val="24"/>
          <w:szCs w:val="24"/>
        </w:rPr>
        <w:t>format</w:t>
      </w:r>
      <w:r w:rsidRPr="004A7CB3">
        <w:rPr>
          <w:rFonts w:ascii="Arial" w:hAnsi="Arial" w:cs="Arial"/>
          <w:sz w:val="24"/>
          <w:szCs w:val="24"/>
          <w:lang w:val="el-GR"/>
        </w:rPr>
        <w:t xml:space="preserve"> του παράθυρου αυτού είναι αντιγραφή του αντίστοιχου </w:t>
      </w:r>
      <w:r w:rsidRPr="004A7CB3">
        <w:rPr>
          <w:rFonts w:ascii="Arial" w:hAnsi="Arial" w:cs="Arial"/>
          <w:sz w:val="24"/>
          <w:szCs w:val="24"/>
        </w:rPr>
        <w:t>Microsoft</w:t>
      </w:r>
      <w:r w:rsidRPr="004A7CB3">
        <w:rPr>
          <w:rFonts w:ascii="Arial" w:hAnsi="Arial" w:cs="Arial"/>
          <w:sz w:val="24"/>
          <w:szCs w:val="24"/>
          <w:lang w:val="el-GR"/>
        </w:rPr>
        <w:t xml:space="preserve"> </w:t>
      </w:r>
      <w:r w:rsidRPr="004A7CB3">
        <w:rPr>
          <w:rFonts w:ascii="Arial" w:hAnsi="Arial" w:cs="Arial"/>
          <w:sz w:val="24"/>
          <w:szCs w:val="24"/>
        </w:rPr>
        <w:t>Word</w:t>
      </w:r>
      <w:r w:rsidRPr="004A7CB3">
        <w:rPr>
          <w:rFonts w:ascii="Arial" w:hAnsi="Arial" w:cs="Arial"/>
          <w:sz w:val="24"/>
          <w:szCs w:val="24"/>
          <w:lang w:val="el-GR"/>
        </w:rPr>
        <w:t xml:space="preserve"> κάτι το οποίο διευκολύνει τους νέους χρήστες οι οποίοι είναι εξοικειωμένοι με τον κειμενογράφο </w:t>
      </w:r>
      <w:r w:rsidRPr="004A7CB3">
        <w:rPr>
          <w:rFonts w:ascii="Arial" w:hAnsi="Arial" w:cs="Arial"/>
          <w:sz w:val="24"/>
          <w:szCs w:val="24"/>
        </w:rPr>
        <w:t>Microsoft</w:t>
      </w:r>
      <w:r w:rsidRPr="004A7CB3">
        <w:rPr>
          <w:rFonts w:ascii="Arial" w:hAnsi="Arial" w:cs="Arial"/>
          <w:sz w:val="24"/>
          <w:szCs w:val="24"/>
          <w:lang w:val="el-GR"/>
        </w:rPr>
        <w:t xml:space="preserve"> </w:t>
      </w:r>
      <w:r w:rsidRPr="004A7CB3">
        <w:rPr>
          <w:rFonts w:ascii="Arial" w:hAnsi="Arial" w:cs="Arial"/>
          <w:sz w:val="24"/>
          <w:szCs w:val="24"/>
        </w:rPr>
        <w:t>Word</w:t>
      </w:r>
      <w:r w:rsidRPr="004A7CB3">
        <w:rPr>
          <w:rFonts w:ascii="Arial" w:hAnsi="Arial" w:cs="Arial"/>
          <w:sz w:val="24"/>
          <w:szCs w:val="24"/>
          <w:lang w:val="el-GR"/>
        </w:rPr>
        <w:t xml:space="preserve">. Με την ολοκλήρωση της συγγραφής του κειμένου κάνοντας αριστερό </w:t>
      </w:r>
      <w:r w:rsidRPr="004A7CB3">
        <w:rPr>
          <w:rFonts w:ascii="Arial" w:hAnsi="Arial" w:cs="Arial"/>
          <w:sz w:val="24"/>
          <w:szCs w:val="24"/>
        </w:rPr>
        <w:t>click</w:t>
      </w:r>
      <w:r w:rsidRPr="004A7CB3">
        <w:rPr>
          <w:rFonts w:ascii="Arial" w:hAnsi="Arial" w:cs="Arial"/>
          <w:sz w:val="24"/>
          <w:szCs w:val="24"/>
          <w:lang w:val="el-GR"/>
        </w:rPr>
        <w:t xml:space="preserve"> έξω από το κείμενο αλλά εντός της περιοχής σχεδίασης, το παράθυρο κειμένου απενεργοποιείται και το κείμενο </w:t>
      </w:r>
      <w:r w:rsidR="00402965" w:rsidRPr="004A7CB3">
        <w:rPr>
          <w:rFonts w:ascii="Arial" w:hAnsi="Arial" w:cs="Arial"/>
          <w:sz w:val="24"/>
          <w:szCs w:val="24"/>
          <w:lang w:val="el-GR"/>
        </w:rPr>
        <w:t>τοποθετείται</w:t>
      </w:r>
      <w:r w:rsidRPr="004A7CB3">
        <w:rPr>
          <w:rFonts w:ascii="Arial" w:hAnsi="Arial" w:cs="Arial"/>
          <w:sz w:val="24"/>
          <w:szCs w:val="24"/>
          <w:lang w:val="el-GR"/>
        </w:rPr>
        <w:t xml:space="preserve"> ως ανεξάρτητο αντικείμενο στην περιοχή που επιλέξαμε. Είναι πολύ σημαντικό να τονίσουμε πως η παραπάνω διαδικασία μπορεί να χρησιμοποιείται μια φορά και να αποθηκεύεται από τον χρήστη με το όνομα της κλίμακας που σχεδιάζει  (σύμφωνα και με την οποία έχει ορίσει το ύψος των γραμμάτων ) και να επιλέγεται κάθε φορά που ο χρήστης επιθυμεί.</w:t>
      </w:r>
    </w:p>
    <w:p w:rsidR="009466F3" w:rsidRPr="004A7CB3" w:rsidRDefault="009466F3" w:rsidP="00536083">
      <w:pPr>
        <w:tabs>
          <w:tab w:val="left" w:pos="420"/>
        </w:tabs>
        <w:jc w:val="both"/>
        <w:rPr>
          <w:rFonts w:ascii="Arial" w:hAnsi="Arial" w:cs="Arial"/>
          <w:sz w:val="24"/>
          <w:szCs w:val="24"/>
          <w:lang w:val="el-GR"/>
        </w:rPr>
      </w:pPr>
    </w:p>
    <w:p w:rsidR="006942E3" w:rsidRPr="004A7CB3" w:rsidRDefault="006942E3" w:rsidP="00536083">
      <w:pPr>
        <w:tabs>
          <w:tab w:val="left" w:pos="420"/>
        </w:tabs>
        <w:jc w:val="both"/>
        <w:rPr>
          <w:rFonts w:ascii="Arial" w:hAnsi="Arial" w:cs="Arial"/>
          <w:sz w:val="24"/>
          <w:szCs w:val="24"/>
          <w:lang w:val="el-GR"/>
        </w:rPr>
      </w:pPr>
    </w:p>
    <w:p w:rsidR="009466F3" w:rsidRPr="004A7CB3" w:rsidRDefault="009466F3" w:rsidP="00536083">
      <w:pPr>
        <w:tabs>
          <w:tab w:val="left" w:pos="420"/>
        </w:tabs>
        <w:jc w:val="both"/>
        <w:rPr>
          <w:rFonts w:ascii="Arial" w:hAnsi="Arial" w:cs="Arial"/>
          <w:sz w:val="24"/>
          <w:szCs w:val="24"/>
          <w:lang w:val="el-GR"/>
        </w:rPr>
      </w:pPr>
      <w:r w:rsidRPr="004A7CB3">
        <w:rPr>
          <w:rFonts w:ascii="Arial" w:hAnsi="Arial" w:cs="Arial"/>
          <w:sz w:val="24"/>
          <w:szCs w:val="24"/>
          <w:lang w:val="el-GR"/>
        </w:rPr>
        <w:lastRenderedPageBreak/>
        <w:t xml:space="preserve">Β) Διαστάσεις ( </w:t>
      </w:r>
      <w:r w:rsidRPr="004A7CB3">
        <w:rPr>
          <w:rFonts w:ascii="Arial" w:hAnsi="Arial" w:cs="Arial"/>
          <w:sz w:val="24"/>
          <w:szCs w:val="24"/>
        </w:rPr>
        <w:t>dimensions</w:t>
      </w:r>
      <w:r w:rsidRPr="004A7CB3">
        <w:rPr>
          <w:rFonts w:ascii="Arial" w:hAnsi="Arial" w:cs="Arial"/>
          <w:sz w:val="24"/>
          <w:szCs w:val="24"/>
          <w:lang w:val="el-GR"/>
        </w:rPr>
        <w:t>)</w:t>
      </w:r>
    </w:p>
    <w:p w:rsidR="009466F3" w:rsidRPr="004A7CB3" w:rsidRDefault="009466F3" w:rsidP="00536083">
      <w:pPr>
        <w:tabs>
          <w:tab w:val="left" w:pos="420"/>
        </w:tabs>
        <w:jc w:val="both"/>
        <w:rPr>
          <w:rFonts w:ascii="Arial" w:hAnsi="Arial" w:cs="Arial"/>
          <w:sz w:val="24"/>
          <w:szCs w:val="24"/>
          <w:lang w:val="el-GR"/>
        </w:rPr>
      </w:pPr>
      <w:r w:rsidRPr="004A7CB3">
        <w:rPr>
          <w:rFonts w:ascii="Arial" w:hAnsi="Arial" w:cs="Arial"/>
          <w:sz w:val="24"/>
          <w:szCs w:val="24"/>
          <w:lang w:val="el-GR"/>
        </w:rPr>
        <w:t xml:space="preserve"> Με την ίδια λογική όπως και πάνω . Ένα στυλ διάστασης (</w:t>
      </w:r>
      <w:r w:rsidRPr="004A7CB3">
        <w:rPr>
          <w:rFonts w:ascii="Arial" w:hAnsi="Arial" w:cs="Arial"/>
          <w:sz w:val="24"/>
          <w:szCs w:val="24"/>
        </w:rPr>
        <w:t>dimstyle</w:t>
      </w:r>
      <w:r w:rsidRPr="004A7CB3">
        <w:rPr>
          <w:rFonts w:ascii="Arial" w:hAnsi="Arial" w:cs="Arial"/>
          <w:sz w:val="24"/>
          <w:szCs w:val="24"/>
          <w:lang w:val="el-GR"/>
        </w:rPr>
        <w:t>, για συντομία) είναι μια συλλογή ρυθμίσεων σχεδίασης, που ονομάζονται μεταβλητές διαστάσεων, οι οποίες αποτελούν μια ειδική κλάση των μεταβλητών του συστήματος.</w:t>
      </w:r>
    </w:p>
    <w:p w:rsidR="009466F3" w:rsidRPr="004A7CB3" w:rsidRDefault="009466F3" w:rsidP="00536083">
      <w:pPr>
        <w:tabs>
          <w:tab w:val="left" w:pos="420"/>
        </w:tabs>
        <w:jc w:val="both"/>
        <w:rPr>
          <w:rFonts w:ascii="Arial" w:hAnsi="Arial" w:cs="Arial"/>
          <w:sz w:val="24"/>
          <w:szCs w:val="24"/>
          <w:lang w:val="el-GR"/>
        </w:rPr>
      </w:pPr>
    </w:p>
    <w:p w:rsidR="009466F3" w:rsidRPr="004A7CB3" w:rsidRDefault="009466F3" w:rsidP="00536083">
      <w:pPr>
        <w:tabs>
          <w:tab w:val="left" w:pos="420"/>
        </w:tabs>
        <w:jc w:val="both"/>
        <w:rPr>
          <w:rFonts w:ascii="Arial" w:hAnsi="Arial" w:cs="Arial"/>
          <w:sz w:val="24"/>
          <w:szCs w:val="24"/>
        </w:rPr>
      </w:pPr>
      <w:r w:rsidRPr="004A7CB3">
        <w:rPr>
          <w:rFonts w:ascii="Arial" w:hAnsi="Arial" w:cs="Arial"/>
          <w:noProof/>
          <w:sz w:val="24"/>
          <w:szCs w:val="24"/>
        </w:rPr>
        <w:drawing>
          <wp:inline distT="0" distB="0" distL="0" distR="0">
            <wp:extent cx="5467350" cy="5000625"/>
            <wp:effectExtent l="19050" t="0" r="0" b="0"/>
            <wp:docPr id="10" name="Picture 1" descr="C:\Users\χρυσα\Desktop\διπλωματικη\dim sty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χρυσα\Desktop\διπλωματικη\dim style.JPG"/>
                    <pic:cNvPicPr>
                      <a:picLocks noChangeAspect="1" noChangeArrowheads="1"/>
                    </pic:cNvPicPr>
                  </pic:nvPicPr>
                  <pic:blipFill>
                    <a:blip r:embed="rId18" cstate="print"/>
                    <a:srcRect/>
                    <a:stretch>
                      <a:fillRect/>
                    </a:stretch>
                  </pic:blipFill>
                  <pic:spPr bwMode="auto">
                    <a:xfrm>
                      <a:off x="0" y="0"/>
                      <a:ext cx="5467350" cy="5000625"/>
                    </a:xfrm>
                    <a:prstGeom prst="rect">
                      <a:avLst/>
                    </a:prstGeom>
                    <a:noFill/>
                    <a:ln w="9525">
                      <a:noFill/>
                      <a:miter lim="800000"/>
                      <a:headEnd/>
                      <a:tailEnd/>
                    </a:ln>
                  </pic:spPr>
                </pic:pic>
              </a:graphicData>
            </a:graphic>
          </wp:inline>
        </w:drawing>
      </w:r>
    </w:p>
    <w:p w:rsidR="009466F3" w:rsidRPr="004A7CB3" w:rsidRDefault="009466F3" w:rsidP="00536083">
      <w:pPr>
        <w:pStyle w:val="Caption"/>
        <w:jc w:val="both"/>
        <w:rPr>
          <w:rFonts w:ascii="Arial" w:hAnsi="Arial" w:cs="Arial"/>
          <w:sz w:val="22"/>
          <w:szCs w:val="22"/>
          <w:lang w:val="el-GR"/>
        </w:rPr>
      </w:pPr>
      <w:r w:rsidRPr="004A7CB3">
        <w:rPr>
          <w:rFonts w:ascii="Arial" w:hAnsi="Arial" w:cs="Arial"/>
          <w:sz w:val="22"/>
          <w:szCs w:val="22"/>
          <w:lang w:val="el-GR"/>
        </w:rPr>
        <w:t xml:space="preserve">Εικόνα 7- Παράθυρο διαλόγου τροποποίησης διαστάσεων </w:t>
      </w:r>
    </w:p>
    <w:p w:rsidR="009466F3" w:rsidRPr="004A7CB3" w:rsidRDefault="009466F3" w:rsidP="00536083">
      <w:pPr>
        <w:tabs>
          <w:tab w:val="left" w:pos="420"/>
        </w:tabs>
        <w:jc w:val="both"/>
        <w:rPr>
          <w:rFonts w:ascii="Arial" w:hAnsi="Arial" w:cs="Arial"/>
          <w:sz w:val="24"/>
          <w:szCs w:val="24"/>
          <w:lang w:val="el-GR"/>
        </w:rPr>
      </w:pPr>
    </w:p>
    <w:p w:rsidR="009466F3" w:rsidRPr="004A7CB3" w:rsidRDefault="009466F3" w:rsidP="00536083">
      <w:pPr>
        <w:tabs>
          <w:tab w:val="left" w:pos="420"/>
        </w:tabs>
        <w:jc w:val="both"/>
        <w:rPr>
          <w:rFonts w:ascii="Arial" w:hAnsi="Arial" w:cs="Arial"/>
          <w:sz w:val="24"/>
          <w:szCs w:val="24"/>
          <w:lang w:val="el-GR"/>
        </w:rPr>
      </w:pPr>
      <w:r w:rsidRPr="004A7CB3">
        <w:rPr>
          <w:rFonts w:ascii="Arial" w:hAnsi="Arial" w:cs="Arial"/>
          <w:sz w:val="24"/>
          <w:szCs w:val="24"/>
          <w:lang w:val="el-GR"/>
        </w:rPr>
        <w:t xml:space="preserve">Εάν χρειάζεται να δημιουργήσουμε δικά μας στυλ διαστάσεων ή θέλουμε  να τροποποιήσουμε  τα υπάρχοντα τότε χρησιμοποιούμε  την εντολή </w:t>
      </w:r>
      <w:r w:rsidR="00BC270F" w:rsidRPr="004A7CB3">
        <w:rPr>
          <w:rFonts w:ascii="Arial" w:hAnsi="Arial" w:cs="Arial"/>
          <w:sz w:val="24"/>
          <w:szCs w:val="24"/>
        </w:rPr>
        <w:t>DIMSTYL</w:t>
      </w:r>
      <w:r w:rsidRPr="004A7CB3">
        <w:rPr>
          <w:rFonts w:ascii="Arial" w:hAnsi="Arial" w:cs="Arial"/>
          <w:sz w:val="24"/>
          <w:szCs w:val="24"/>
        </w:rPr>
        <w:t>E</w:t>
      </w:r>
      <w:r w:rsidRPr="004A7CB3">
        <w:rPr>
          <w:rFonts w:ascii="Arial" w:hAnsi="Arial" w:cs="Arial"/>
          <w:sz w:val="24"/>
          <w:szCs w:val="24"/>
          <w:lang w:val="el-GR"/>
        </w:rPr>
        <w:t>. Ενεργοποιείται  κάνοντας κλικ στο μικρό, διαγώνιο βέλος στην κάτω δεξιά γωνία του πίνακα ‘</w:t>
      </w:r>
      <w:r w:rsidRPr="004A7CB3">
        <w:rPr>
          <w:rFonts w:ascii="Arial" w:hAnsi="Arial" w:cs="Arial"/>
          <w:sz w:val="24"/>
          <w:szCs w:val="24"/>
        </w:rPr>
        <w:t>Annotation</w:t>
      </w:r>
      <w:r w:rsidRPr="004A7CB3">
        <w:rPr>
          <w:rFonts w:ascii="Arial" w:hAnsi="Arial" w:cs="Arial"/>
          <w:sz w:val="24"/>
          <w:szCs w:val="24"/>
          <w:lang w:val="el-GR"/>
        </w:rPr>
        <w:t xml:space="preserve">’ . Εμφανίζεται το παράθυρο διαλόγου </w:t>
      </w:r>
      <w:r w:rsidR="00BC270F" w:rsidRPr="004A7CB3">
        <w:rPr>
          <w:rFonts w:ascii="Arial" w:hAnsi="Arial" w:cs="Arial"/>
          <w:sz w:val="24"/>
          <w:szCs w:val="24"/>
          <w:lang w:val="el-GR"/>
        </w:rPr>
        <w:t>(</w:t>
      </w:r>
      <w:r w:rsidRPr="004A7CB3">
        <w:rPr>
          <w:rFonts w:ascii="Arial" w:hAnsi="Arial" w:cs="Arial"/>
          <w:sz w:val="24"/>
          <w:szCs w:val="24"/>
          <w:lang w:val="el-GR"/>
        </w:rPr>
        <w:t>Εικόνα 7</w:t>
      </w:r>
      <w:r w:rsidR="00BC270F" w:rsidRPr="004A7CB3">
        <w:rPr>
          <w:rFonts w:ascii="Arial" w:hAnsi="Arial" w:cs="Arial"/>
          <w:sz w:val="24"/>
          <w:szCs w:val="24"/>
          <w:lang w:val="el-GR"/>
        </w:rPr>
        <w:t>)</w:t>
      </w:r>
      <w:r w:rsidRPr="004A7CB3">
        <w:rPr>
          <w:rFonts w:ascii="Arial" w:hAnsi="Arial" w:cs="Arial"/>
          <w:sz w:val="24"/>
          <w:szCs w:val="24"/>
          <w:lang w:val="el-GR"/>
        </w:rPr>
        <w:t xml:space="preserve"> , Διαχειριστής στυλ διαστάσεων. Κάθε σχεδιάγραμμα έρχεται με ένα προεπιλεγμένο στυλ διαστάσεων που ονομάζεται Πρότυπο (για σχέδια αρχιτεκτονικά πόδια-και-ίντσες ή </w:t>
      </w:r>
      <w:r w:rsidRPr="004A7CB3">
        <w:rPr>
          <w:rFonts w:ascii="Arial" w:hAnsi="Arial" w:cs="Arial"/>
          <w:sz w:val="24"/>
          <w:szCs w:val="24"/>
        </w:rPr>
        <w:t>ISO</w:t>
      </w:r>
      <w:r w:rsidRPr="004A7CB3">
        <w:rPr>
          <w:rFonts w:ascii="Arial" w:hAnsi="Arial" w:cs="Arial"/>
          <w:sz w:val="24"/>
          <w:szCs w:val="24"/>
          <w:lang w:val="el-GR"/>
        </w:rPr>
        <w:t xml:space="preserve">-25) και ένα αντίστοιχο στυλ σχολιασμού.  Αυτή η προσέγγιση διασφαλίζει ότι </w:t>
      </w:r>
      <w:r w:rsidRPr="004A7CB3">
        <w:rPr>
          <w:rFonts w:ascii="Arial" w:hAnsi="Arial" w:cs="Arial"/>
          <w:sz w:val="24"/>
          <w:szCs w:val="24"/>
          <w:lang w:val="el-GR"/>
        </w:rPr>
        <w:lastRenderedPageBreak/>
        <w:t xml:space="preserve">μπορεί να χρησιμοποιηθεί το προεπιλεγμένο στυλ ως αναφορά. Πιο σημαντικό με αυτήν την τακτική είναι ότι το πρόγραμμα , αποφεύγει μια πιθανή σύγκρουση ονομασίας που μπορεί να αλλάξει τον τρόπο εμφάνισης των διαστάσεων μας αν το τρέχον σχέδιο σύρεται σε ένα άλλο σχέδιο. Όταν εγκαθίσταται  το </w:t>
      </w:r>
      <w:r w:rsidRPr="004A7CB3">
        <w:rPr>
          <w:rFonts w:ascii="Arial" w:hAnsi="Arial" w:cs="Arial"/>
          <w:sz w:val="24"/>
          <w:szCs w:val="24"/>
        </w:rPr>
        <w:t>AutoCAD</w:t>
      </w:r>
      <w:r w:rsidRPr="004A7CB3">
        <w:rPr>
          <w:rFonts w:ascii="Arial" w:hAnsi="Arial" w:cs="Arial"/>
          <w:sz w:val="24"/>
          <w:szCs w:val="24"/>
          <w:lang w:val="el-GR"/>
        </w:rPr>
        <w:t>, ελέγχει με το λειτουργικό σύστημα (</w:t>
      </w:r>
      <w:r w:rsidRPr="004A7CB3">
        <w:rPr>
          <w:rFonts w:ascii="Arial" w:hAnsi="Arial" w:cs="Arial"/>
          <w:sz w:val="24"/>
          <w:szCs w:val="24"/>
        </w:rPr>
        <w:t>OS</w:t>
      </w:r>
      <w:r w:rsidRPr="004A7CB3">
        <w:rPr>
          <w:rFonts w:ascii="Arial" w:hAnsi="Arial" w:cs="Arial"/>
          <w:sz w:val="24"/>
          <w:szCs w:val="24"/>
          <w:lang w:val="el-GR"/>
        </w:rPr>
        <w:t>) για να δει ποια χώρα επιλέχθηκε όταν εγκαταστάθηκε το λειτουργικό σύστημα και έπειτα ορίζει το σύστημα μέτρησής του ανάλογα. Αν βρισκόμαστε για παράδειγμα στις Ηνωμένες Πολιτείες ή σε μία από τις λίγες άλλες χώρες που εξακολουθούν να χρησιμοποιούν ίντσες το σύστημα προκαθορίζει τις μονάδες</w:t>
      </w:r>
      <w:r w:rsidR="00BC270F" w:rsidRPr="004A7CB3">
        <w:rPr>
          <w:rFonts w:ascii="Arial" w:hAnsi="Arial" w:cs="Arial"/>
          <w:sz w:val="24"/>
          <w:szCs w:val="24"/>
          <w:lang w:val="el-GR"/>
        </w:rPr>
        <w:t xml:space="preserve"> σε ίντσα</w:t>
      </w:r>
      <w:r w:rsidRPr="004A7CB3">
        <w:rPr>
          <w:rFonts w:ascii="Arial" w:hAnsi="Arial" w:cs="Arial"/>
          <w:sz w:val="24"/>
          <w:szCs w:val="24"/>
          <w:lang w:val="el-GR"/>
        </w:rPr>
        <w:t>, ωστόσο στο</w:t>
      </w:r>
      <w:r w:rsidR="00BC270F" w:rsidRPr="004A7CB3">
        <w:rPr>
          <w:rFonts w:ascii="Arial" w:hAnsi="Arial" w:cs="Arial"/>
          <w:sz w:val="24"/>
          <w:szCs w:val="24"/>
          <w:lang w:val="el-GR"/>
        </w:rPr>
        <w:t xml:space="preserve">  μεγαλύτερο μέρος του</w:t>
      </w:r>
      <w:r w:rsidRPr="004A7CB3">
        <w:rPr>
          <w:rFonts w:ascii="Arial" w:hAnsi="Arial" w:cs="Arial"/>
          <w:sz w:val="24"/>
          <w:szCs w:val="24"/>
          <w:lang w:val="el-GR"/>
        </w:rPr>
        <w:t xml:space="preserve"> κόσμου </w:t>
      </w:r>
      <w:r w:rsidR="00BC270F" w:rsidRPr="004A7CB3">
        <w:rPr>
          <w:rFonts w:ascii="Arial" w:hAnsi="Arial" w:cs="Arial"/>
          <w:sz w:val="24"/>
          <w:szCs w:val="24"/>
          <w:lang w:val="el-GR"/>
        </w:rPr>
        <w:t>διαθέτει</w:t>
      </w:r>
      <w:r w:rsidRPr="004A7CB3">
        <w:rPr>
          <w:rFonts w:ascii="Arial" w:hAnsi="Arial" w:cs="Arial"/>
          <w:sz w:val="24"/>
          <w:szCs w:val="24"/>
          <w:lang w:val="el-GR"/>
        </w:rPr>
        <w:t xml:space="preserve"> το </w:t>
      </w:r>
      <w:r w:rsidRPr="004A7CB3">
        <w:rPr>
          <w:rFonts w:ascii="Arial" w:hAnsi="Arial" w:cs="Arial"/>
          <w:sz w:val="24"/>
          <w:szCs w:val="24"/>
        </w:rPr>
        <w:t>ISO</w:t>
      </w:r>
      <w:r w:rsidRPr="004A7CB3">
        <w:rPr>
          <w:rFonts w:ascii="Arial" w:hAnsi="Arial" w:cs="Arial"/>
          <w:sz w:val="24"/>
          <w:szCs w:val="24"/>
          <w:lang w:val="el-GR"/>
        </w:rPr>
        <w:t>-25.</w:t>
      </w:r>
    </w:p>
    <w:p w:rsidR="009466F3" w:rsidRPr="004A7CB3" w:rsidRDefault="009466F3" w:rsidP="00536083">
      <w:pPr>
        <w:tabs>
          <w:tab w:val="left" w:pos="420"/>
        </w:tabs>
        <w:jc w:val="both"/>
        <w:rPr>
          <w:rFonts w:ascii="Arial" w:hAnsi="Arial" w:cs="Arial"/>
          <w:sz w:val="24"/>
          <w:szCs w:val="24"/>
          <w:lang w:val="el-GR"/>
        </w:rPr>
      </w:pPr>
    </w:p>
    <w:p w:rsidR="009466F3" w:rsidRPr="004A7CB3" w:rsidRDefault="009466F3" w:rsidP="00536083">
      <w:pPr>
        <w:tabs>
          <w:tab w:val="left" w:pos="420"/>
        </w:tabs>
        <w:jc w:val="both"/>
        <w:rPr>
          <w:rFonts w:ascii="Arial" w:hAnsi="Arial" w:cs="Arial"/>
          <w:sz w:val="24"/>
          <w:szCs w:val="24"/>
          <w:lang w:val="el-GR"/>
        </w:rPr>
      </w:pPr>
    </w:p>
    <w:p w:rsidR="009466F3" w:rsidRPr="004A7CB3" w:rsidRDefault="009466F3" w:rsidP="00536083">
      <w:pPr>
        <w:tabs>
          <w:tab w:val="left" w:pos="420"/>
        </w:tabs>
        <w:jc w:val="both"/>
        <w:rPr>
          <w:rFonts w:ascii="Arial" w:hAnsi="Arial" w:cs="Arial"/>
          <w:sz w:val="24"/>
          <w:szCs w:val="24"/>
          <w:lang w:val="el-GR"/>
        </w:rPr>
      </w:pPr>
      <w:r w:rsidRPr="004A7CB3">
        <w:rPr>
          <w:rFonts w:ascii="Arial" w:hAnsi="Arial" w:cs="Arial"/>
          <w:sz w:val="24"/>
          <w:szCs w:val="24"/>
          <w:lang w:val="el-GR"/>
        </w:rPr>
        <w:t>Γ) Οδηγητές (</w:t>
      </w:r>
      <w:r w:rsidRPr="004A7CB3">
        <w:rPr>
          <w:rFonts w:ascii="Arial" w:hAnsi="Arial" w:cs="Arial"/>
          <w:sz w:val="24"/>
          <w:szCs w:val="24"/>
        </w:rPr>
        <w:t>Leaders</w:t>
      </w:r>
      <w:r w:rsidRPr="004A7CB3">
        <w:rPr>
          <w:rFonts w:ascii="Arial" w:hAnsi="Arial" w:cs="Arial"/>
          <w:sz w:val="24"/>
          <w:szCs w:val="24"/>
          <w:lang w:val="el-GR"/>
        </w:rPr>
        <w:t>)</w:t>
      </w:r>
    </w:p>
    <w:p w:rsidR="009466F3" w:rsidRPr="004A7CB3" w:rsidRDefault="009466F3" w:rsidP="00536083">
      <w:pPr>
        <w:tabs>
          <w:tab w:val="left" w:pos="420"/>
        </w:tabs>
        <w:jc w:val="both"/>
        <w:rPr>
          <w:rFonts w:ascii="Arial" w:hAnsi="Arial" w:cs="Arial"/>
          <w:sz w:val="24"/>
          <w:szCs w:val="24"/>
          <w:lang w:val="el-GR"/>
        </w:rPr>
      </w:pPr>
      <w:r w:rsidRPr="004A7CB3">
        <w:rPr>
          <w:rFonts w:ascii="Arial" w:hAnsi="Arial" w:cs="Arial"/>
          <w:sz w:val="24"/>
          <w:szCs w:val="24"/>
          <w:lang w:val="el-GR"/>
        </w:rPr>
        <w:t xml:space="preserve"> Ένα αντικείμενο </w:t>
      </w:r>
      <w:r w:rsidRPr="004A7CB3">
        <w:rPr>
          <w:rFonts w:ascii="Arial" w:hAnsi="Arial" w:cs="Arial"/>
          <w:sz w:val="24"/>
          <w:szCs w:val="24"/>
        </w:rPr>
        <w:t>Leader</w:t>
      </w:r>
      <w:r w:rsidRPr="004A7CB3">
        <w:rPr>
          <w:rFonts w:ascii="Arial" w:hAnsi="Arial" w:cs="Arial"/>
          <w:sz w:val="24"/>
          <w:szCs w:val="24"/>
          <w:lang w:val="el-GR"/>
        </w:rPr>
        <w:t xml:space="preserve"> είναι μια γραμμή ή μια </w:t>
      </w:r>
      <w:r w:rsidRPr="004A7CB3">
        <w:rPr>
          <w:rFonts w:ascii="Arial" w:hAnsi="Arial" w:cs="Arial"/>
          <w:sz w:val="24"/>
          <w:szCs w:val="24"/>
        </w:rPr>
        <w:t>spline</w:t>
      </w:r>
      <w:r w:rsidRPr="004A7CB3">
        <w:rPr>
          <w:rFonts w:ascii="Arial" w:hAnsi="Arial" w:cs="Arial"/>
          <w:sz w:val="24"/>
          <w:szCs w:val="24"/>
          <w:lang w:val="el-GR"/>
        </w:rPr>
        <w:t xml:space="preserve"> με ένα βέλος στο ένα άκρο και ένα αντικείμενο κειμένου πολλαπλών γραμμών ή </w:t>
      </w:r>
      <w:r w:rsidRPr="004A7CB3">
        <w:rPr>
          <w:rFonts w:ascii="Arial" w:hAnsi="Arial" w:cs="Arial"/>
          <w:sz w:val="24"/>
          <w:szCs w:val="24"/>
        </w:rPr>
        <w:t>block</w:t>
      </w:r>
      <w:r w:rsidRPr="004A7CB3">
        <w:rPr>
          <w:rFonts w:ascii="Arial" w:hAnsi="Arial" w:cs="Arial"/>
          <w:sz w:val="24"/>
          <w:szCs w:val="24"/>
          <w:lang w:val="el-GR"/>
        </w:rPr>
        <w:t xml:space="preserve"> στο άλλο. Σε ορισμένες περιπτώσεις είναι, μια μικρή οριζόντια γραμμή, που ονομάζεται προσγείωση, συνδέει κείμενο ή </w:t>
      </w:r>
      <w:r w:rsidRPr="004A7CB3">
        <w:rPr>
          <w:rFonts w:ascii="Arial" w:hAnsi="Arial" w:cs="Arial"/>
          <w:sz w:val="24"/>
          <w:szCs w:val="24"/>
        </w:rPr>
        <w:t>block</w:t>
      </w:r>
      <w:r w:rsidRPr="004A7CB3">
        <w:rPr>
          <w:rFonts w:ascii="Arial" w:hAnsi="Arial" w:cs="Arial"/>
          <w:sz w:val="24"/>
          <w:szCs w:val="24"/>
          <w:lang w:val="el-GR"/>
        </w:rPr>
        <w:t xml:space="preserve"> και διαθέτει πλαίσια ελέγχου στη γραμμή οδηγού. Η </w:t>
      </w:r>
      <w:r w:rsidR="00BC270F" w:rsidRPr="004A7CB3">
        <w:rPr>
          <w:rFonts w:ascii="Arial" w:hAnsi="Arial" w:cs="Arial"/>
          <w:sz w:val="24"/>
          <w:szCs w:val="24"/>
          <w:lang w:val="el-GR"/>
        </w:rPr>
        <w:t>το βελάκι</w:t>
      </w:r>
      <w:r w:rsidRPr="004A7CB3">
        <w:rPr>
          <w:rFonts w:ascii="Arial" w:hAnsi="Arial" w:cs="Arial"/>
          <w:sz w:val="24"/>
          <w:szCs w:val="24"/>
          <w:lang w:val="el-GR"/>
        </w:rPr>
        <w:t xml:space="preserve"> και η γραμμή οδηγού συνδέονται με το αντικείμενο κειμένου πολλαπλών γραμμών ή το </w:t>
      </w:r>
      <w:r w:rsidRPr="004A7CB3">
        <w:rPr>
          <w:rFonts w:ascii="Arial" w:hAnsi="Arial" w:cs="Arial"/>
          <w:sz w:val="24"/>
          <w:szCs w:val="24"/>
        </w:rPr>
        <w:t>block</w:t>
      </w:r>
      <w:r w:rsidRPr="004A7CB3">
        <w:rPr>
          <w:rFonts w:ascii="Arial" w:hAnsi="Arial" w:cs="Arial"/>
          <w:sz w:val="24"/>
          <w:szCs w:val="24"/>
          <w:lang w:val="el-GR"/>
        </w:rPr>
        <w:t xml:space="preserve">, οπότε όταν </w:t>
      </w:r>
      <w:r w:rsidR="00BC270F" w:rsidRPr="004A7CB3">
        <w:rPr>
          <w:rFonts w:ascii="Arial" w:hAnsi="Arial" w:cs="Arial"/>
          <w:sz w:val="24"/>
          <w:szCs w:val="24"/>
          <w:lang w:val="el-GR"/>
        </w:rPr>
        <w:t>το βελάκι</w:t>
      </w:r>
      <w:r w:rsidRPr="004A7CB3">
        <w:rPr>
          <w:rFonts w:ascii="Arial" w:hAnsi="Arial" w:cs="Arial"/>
          <w:sz w:val="24"/>
          <w:szCs w:val="24"/>
          <w:lang w:val="el-GR"/>
        </w:rPr>
        <w:t xml:space="preserve"> μετατοπίζεται, η γραμμή περιεχομένου και η γραμμή οδηγού κινούνται μαζί με αυτό. Εάν το αντικείμενο μετατοπιστεί, το βέλος μετατοπίζεται και η προσγείωση εκτείνεται ανάλογα.</w:t>
      </w:r>
    </w:p>
    <w:p w:rsidR="009466F3" w:rsidRPr="004A7CB3" w:rsidRDefault="009466F3" w:rsidP="00536083">
      <w:pPr>
        <w:tabs>
          <w:tab w:val="left" w:pos="420"/>
        </w:tabs>
        <w:jc w:val="both"/>
        <w:rPr>
          <w:rFonts w:ascii="Arial" w:hAnsi="Arial" w:cs="Arial"/>
          <w:sz w:val="24"/>
          <w:szCs w:val="24"/>
          <w:lang w:val="el-GR"/>
        </w:rPr>
      </w:pPr>
    </w:p>
    <w:p w:rsidR="009466F3" w:rsidRPr="004A7CB3" w:rsidRDefault="009466F3" w:rsidP="00536083">
      <w:pPr>
        <w:tabs>
          <w:tab w:val="left" w:pos="420"/>
        </w:tabs>
        <w:jc w:val="both"/>
        <w:rPr>
          <w:rFonts w:ascii="Arial" w:hAnsi="Arial" w:cs="Arial"/>
          <w:sz w:val="24"/>
          <w:szCs w:val="24"/>
          <w:lang w:val="el-GR"/>
        </w:rPr>
      </w:pPr>
    </w:p>
    <w:p w:rsidR="009466F3" w:rsidRPr="004A7CB3" w:rsidRDefault="009466F3" w:rsidP="00536083">
      <w:pPr>
        <w:tabs>
          <w:tab w:val="left" w:pos="420"/>
        </w:tabs>
        <w:jc w:val="both"/>
        <w:rPr>
          <w:rFonts w:ascii="Arial" w:hAnsi="Arial" w:cs="Arial"/>
          <w:sz w:val="24"/>
          <w:szCs w:val="24"/>
          <w:lang w:val="el-GR"/>
        </w:rPr>
      </w:pPr>
      <w:r w:rsidRPr="004A7CB3">
        <w:rPr>
          <w:rFonts w:ascii="Arial" w:hAnsi="Arial" w:cs="Arial"/>
          <w:sz w:val="24"/>
          <w:szCs w:val="24"/>
          <w:lang w:val="el-GR"/>
        </w:rPr>
        <w:t>Δ) πίνακες (</w:t>
      </w:r>
      <w:r w:rsidRPr="004A7CB3">
        <w:rPr>
          <w:rFonts w:ascii="Arial" w:hAnsi="Arial" w:cs="Arial"/>
          <w:sz w:val="24"/>
          <w:szCs w:val="24"/>
        </w:rPr>
        <w:t>Tables</w:t>
      </w:r>
      <w:r w:rsidRPr="004A7CB3">
        <w:rPr>
          <w:rFonts w:ascii="Arial" w:hAnsi="Arial" w:cs="Arial"/>
          <w:sz w:val="24"/>
          <w:szCs w:val="24"/>
          <w:lang w:val="el-GR"/>
        </w:rPr>
        <w:t>)</w:t>
      </w:r>
    </w:p>
    <w:p w:rsidR="009466F3" w:rsidRPr="004A7CB3" w:rsidRDefault="009466F3" w:rsidP="00536083">
      <w:pPr>
        <w:tabs>
          <w:tab w:val="left" w:pos="420"/>
        </w:tabs>
        <w:jc w:val="both"/>
        <w:rPr>
          <w:rFonts w:ascii="Arial" w:hAnsi="Arial" w:cs="Arial"/>
          <w:sz w:val="24"/>
          <w:szCs w:val="24"/>
          <w:lang w:val="el-GR"/>
        </w:rPr>
      </w:pPr>
      <w:r w:rsidRPr="004A7CB3">
        <w:rPr>
          <w:rFonts w:ascii="Arial" w:hAnsi="Arial" w:cs="Arial"/>
          <w:sz w:val="24"/>
          <w:szCs w:val="24"/>
          <w:lang w:val="el-GR"/>
        </w:rPr>
        <w:t xml:space="preserve"> Εντολή που δίνει στον χρήστη τη δυνατότητα εισαγωγής πίνακα διαφόρων διαστάσεων με την κλασική μεθοδολογία των </w:t>
      </w:r>
      <w:r w:rsidRPr="004A7CB3">
        <w:rPr>
          <w:rFonts w:ascii="Arial" w:hAnsi="Arial" w:cs="Arial"/>
          <w:sz w:val="24"/>
          <w:szCs w:val="24"/>
        </w:rPr>
        <w:t>Office</w:t>
      </w:r>
      <w:r w:rsidRPr="004A7CB3">
        <w:rPr>
          <w:rFonts w:ascii="Arial" w:hAnsi="Arial" w:cs="Arial"/>
          <w:sz w:val="24"/>
          <w:szCs w:val="24"/>
          <w:lang w:val="el-GR"/>
        </w:rPr>
        <w:t xml:space="preserve">.  Όπως συμβαίνει και με τα άλλα στυλ, όπως στυλ κειμένου και στυλ διαστάσεων στη καρτέλα </w:t>
      </w:r>
      <w:r w:rsidRPr="004A7CB3">
        <w:rPr>
          <w:rFonts w:ascii="Arial" w:hAnsi="Arial" w:cs="Arial"/>
          <w:sz w:val="24"/>
          <w:szCs w:val="24"/>
        </w:rPr>
        <w:t>annotation</w:t>
      </w:r>
      <w:r w:rsidRPr="004A7CB3">
        <w:rPr>
          <w:rFonts w:ascii="Arial" w:hAnsi="Arial" w:cs="Arial"/>
          <w:sz w:val="24"/>
          <w:szCs w:val="24"/>
          <w:lang w:val="el-GR"/>
        </w:rPr>
        <w:t xml:space="preserve"> έτσι ο χρήστης ακολουθεί την πεπατημένη και  μέσω ενός παραθύρου διαλόγου δημιουργεί τα στυλ πίνακα που τον βολεύουν .Τα στυλ  αποθηκεύονται μέσα σε ένα αρχείο προτύπου σχεδίου. Τα στυλ πίνακα μπορούν επίσης να εισαχθούν από άλλα σχέδια χρησιμοποιώντας το </w:t>
      </w:r>
      <w:r w:rsidRPr="004A7CB3">
        <w:rPr>
          <w:rFonts w:ascii="Arial" w:hAnsi="Arial" w:cs="Arial"/>
          <w:sz w:val="24"/>
          <w:szCs w:val="24"/>
        </w:rPr>
        <w:t>Design</w:t>
      </w:r>
      <w:r w:rsidRPr="004A7CB3">
        <w:rPr>
          <w:rFonts w:ascii="Arial" w:hAnsi="Arial" w:cs="Arial"/>
          <w:sz w:val="24"/>
          <w:szCs w:val="24"/>
          <w:lang w:val="el-GR"/>
        </w:rPr>
        <w:t xml:space="preserve"> </w:t>
      </w:r>
      <w:r w:rsidRPr="004A7CB3">
        <w:rPr>
          <w:rFonts w:ascii="Arial" w:hAnsi="Arial" w:cs="Arial"/>
          <w:sz w:val="24"/>
          <w:szCs w:val="24"/>
        </w:rPr>
        <w:t>Center</w:t>
      </w:r>
      <w:r w:rsidRPr="004A7CB3">
        <w:rPr>
          <w:rFonts w:ascii="Arial" w:hAnsi="Arial" w:cs="Arial"/>
          <w:sz w:val="24"/>
          <w:szCs w:val="24"/>
          <w:lang w:val="el-GR"/>
        </w:rPr>
        <w:t>.</w:t>
      </w:r>
    </w:p>
    <w:p w:rsidR="009466F3" w:rsidRPr="004A7CB3" w:rsidRDefault="009466F3" w:rsidP="00536083">
      <w:pPr>
        <w:tabs>
          <w:tab w:val="left" w:pos="420"/>
        </w:tabs>
        <w:jc w:val="both"/>
        <w:rPr>
          <w:rFonts w:ascii="Arial" w:hAnsi="Arial" w:cs="Arial"/>
          <w:sz w:val="24"/>
          <w:szCs w:val="24"/>
          <w:lang w:val="el-GR"/>
        </w:rPr>
      </w:pPr>
    </w:p>
    <w:p w:rsidR="009466F3" w:rsidRPr="004A7CB3" w:rsidRDefault="009466F3" w:rsidP="00536083">
      <w:pPr>
        <w:tabs>
          <w:tab w:val="left" w:pos="420"/>
        </w:tabs>
        <w:jc w:val="both"/>
        <w:rPr>
          <w:rFonts w:ascii="Arial" w:hAnsi="Arial" w:cs="Arial"/>
          <w:sz w:val="24"/>
          <w:szCs w:val="24"/>
          <w:lang w:val="el-GR"/>
        </w:rPr>
      </w:pPr>
    </w:p>
    <w:p w:rsidR="009466F3" w:rsidRPr="004A7CB3" w:rsidRDefault="009466F3" w:rsidP="00536083">
      <w:pPr>
        <w:tabs>
          <w:tab w:val="left" w:pos="420"/>
        </w:tabs>
        <w:jc w:val="both"/>
        <w:rPr>
          <w:rFonts w:ascii="Arial" w:hAnsi="Arial" w:cs="Arial"/>
          <w:sz w:val="24"/>
          <w:szCs w:val="24"/>
          <w:lang w:val="el-GR"/>
        </w:rPr>
      </w:pPr>
    </w:p>
    <w:p w:rsidR="009466F3" w:rsidRPr="004A7CB3" w:rsidRDefault="00D85429" w:rsidP="00536083">
      <w:pPr>
        <w:pStyle w:val="Heading2"/>
        <w:jc w:val="both"/>
        <w:rPr>
          <w:rFonts w:ascii="Arial" w:hAnsi="Arial" w:cs="Arial"/>
          <w:sz w:val="24"/>
          <w:szCs w:val="24"/>
          <w:lang w:val="el-GR"/>
        </w:rPr>
      </w:pPr>
      <w:bookmarkStart w:id="23" w:name="_Toc508811710"/>
      <w:r w:rsidRPr="004A7CB3">
        <w:rPr>
          <w:rFonts w:ascii="Arial" w:hAnsi="Arial" w:cs="Arial"/>
          <w:sz w:val="24"/>
          <w:szCs w:val="24"/>
          <w:lang w:val="el-GR"/>
        </w:rPr>
        <w:lastRenderedPageBreak/>
        <w:t>1.4</w:t>
      </w:r>
      <w:r w:rsidR="00B776F3" w:rsidRPr="004A7CB3">
        <w:rPr>
          <w:rFonts w:ascii="Arial" w:hAnsi="Arial" w:cs="Arial"/>
          <w:sz w:val="24"/>
          <w:szCs w:val="24"/>
          <w:lang w:val="el-GR"/>
        </w:rPr>
        <w:t>.4</w:t>
      </w:r>
      <w:r w:rsidR="009466F3" w:rsidRPr="004A7CB3">
        <w:rPr>
          <w:rFonts w:ascii="Arial" w:hAnsi="Arial" w:cs="Arial"/>
          <w:sz w:val="24"/>
          <w:szCs w:val="24"/>
          <w:lang w:val="el-GR"/>
        </w:rPr>
        <w:t xml:space="preserve">   Τα στρώματα (</w:t>
      </w:r>
      <w:r w:rsidR="009466F3" w:rsidRPr="004A7CB3">
        <w:rPr>
          <w:rFonts w:ascii="Arial" w:hAnsi="Arial" w:cs="Arial"/>
          <w:sz w:val="24"/>
          <w:szCs w:val="24"/>
        </w:rPr>
        <w:t>Layers</w:t>
      </w:r>
      <w:r w:rsidR="009466F3" w:rsidRPr="004A7CB3">
        <w:rPr>
          <w:rFonts w:ascii="Arial" w:hAnsi="Arial" w:cs="Arial"/>
          <w:sz w:val="24"/>
          <w:szCs w:val="24"/>
          <w:lang w:val="el-GR"/>
        </w:rPr>
        <w:t xml:space="preserve"> ) στο </w:t>
      </w:r>
      <w:r w:rsidR="009466F3" w:rsidRPr="004A7CB3">
        <w:rPr>
          <w:rFonts w:ascii="Arial" w:hAnsi="Arial" w:cs="Arial"/>
          <w:sz w:val="24"/>
          <w:szCs w:val="24"/>
        </w:rPr>
        <w:t>AutoCAD</w:t>
      </w:r>
      <w:bookmarkEnd w:id="23"/>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tabs>
          <w:tab w:val="left" w:pos="1590"/>
        </w:tabs>
        <w:jc w:val="both"/>
        <w:rPr>
          <w:rFonts w:ascii="Arial" w:hAnsi="Arial" w:cs="Arial"/>
          <w:sz w:val="24"/>
          <w:szCs w:val="24"/>
          <w:lang w:val="el-GR"/>
        </w:rPr>
      </w:pPr>
      <w:r w:rsidRPr="004A7CB3">
        <w:rPr>
          <w:rFonts w:ascii="Arial" w:hAnsi="Arial" w:cs="Arial"/>
          <w:sz w:val="24"/>
          <w:szCs w:val="24"/>
          <w:lang w:val="el-GR"/>
        </w:rPr>
        <w:t>Τα "</w:t>
      </w:r>
      <w:r w:rsidRPr="004A7CB3">
        <w:rPr>
          <w:rFonts w:ascii="Arial" w:hAnsi="Arial" w:cs="Arial"/>
          <w:sz w:val="24"/>
          <w:szCs w:val="24"/>
        </w:rPr>
        <w:t>Layers</w:t>
      </w:r>
      <w:r w:rsidRPr="004A7CB3">
        <w:rPr>
          <w:rFonts w:ascii="Arial" w:hAnsi="Arial" w:cs="Arial"/>
          <w:sz w:val="24"/>
          <w:szCs w:val="24"/>
          <w:lang w:val="el-GR"/>
        </w:rPr>
        <w:t xml:space="preserve">" είναι μια ιδέα που μας επιτρέπει να ομαδοποιήσουμε τη γεωμετρία που είναι ξεχωριστή και χωρισμένη σε κατηγορίες ανάλογα με παρόμοια χαρακτηριστικά ή ένα κοινό θέμα. Αυτό μας επιτρέπει να ελέγχουμε το σχέδιό μας, μεταξύ άλλων, εφαρμόζοντας ιδιότητες στα στρώματα, όπως εκχώρηση χρωμάτων και τύπων γραμμών. Μπορούμε  επίσης να χειριστούμε κάθε επιμέρους στρώμα, κάνοντάς τα ορατά ή αόρατα για λόγους σαφήνειας, καθώς και η δυνατότητα κλειδώματος τους για την αποφυγή επεξεργασίας. Για παράδειγμα, όλοι οι τοίχοι ενός σχεδίου θα υπάρχουν στο στρώμα </w:t>
      </w:r>
      <w:r w:rsidR="00BC270F" w:rsidRPr="004A7CB3">
        <w:rPr>
          <w:rFonts w:ascii="Arial" w:hAnsi="Arial" w:cs="Arial"/>
          <w:sz w:val="24"/>
          <w:szCs w:val="24"/>
          <w:lang w:val="el-GR"/>
        </w:rPr>
        <w:t>"τοίχοι</w:t>
      </w:r>
      <w:r w:rsidRPr="004A7CB3">
        <w:rPr>
          <w:rFonts w:ascii="Arial" w:hAnsi="Arial" w:cs="Arial"/>
          <w:sz w:val="24"/>
          <w:szCs w:val="24"/>
          <w:lang w:val="el-GR"/>
        </w:rPr>
        <w:t xml:space="preserve">", όλες οι πόρτες τη στρώση "Πόρτες", τα παράθυρα στο στρώμα "Παράθυρα" και ούτω καθεξής. Έχουμε τη δυνατότητα να σκεφτούμε  τα επίπεδα ως φύλλα διαφάνειας σε ένα βιβλίο ανατομίας, με κάθε φύλλο να δείχνει μια  μοναδική και ξεχωριστή κατηγορία δεδομένων , (σκελετός , όργανα κλπ) αλλά όταν τα βλέπουμε ταυτόχρονα να  δείχνουν την πλήρη εικόνα ενός ατόμου. Ομοίως, στο </w:t>
      </w:r>
      <w:r w:rsidRPr="004A7CB3">
        <w:rPr>
          <w:rFonts w:ascii="Arial" w:hAnsi="Arial" w:cs="Arial"/>
          <w:sz w:val="24"/>
          <w:szCs w:val="24"/>
        </w:rPr>
        <w:t>AutoCAD</w:t>
      </w:r>
      <w:r w:rsidRPr="004A7CB3">
        <w:rPr>
          <w:rFonts w:ascii="Arial" w:hAnsi="Arial" w:cs="Arial"/>
          <w:sz w:val="24"/>
          <w:szCs w:val="24"/>
          <w:lang w:val="el-GR"/>
        </w:rPr>
        <w:t>, μπορεί να υπάρχει οποιοσδήποτε αριθμός σε στρώματα, με όλα αυτά να κρατούν τα αντίστοιχα δεδομένα τους και να συνδυάζονται στο πλήρες σχέδιο.</w:t>
      </w:r>
    </w:p>
    <w:p w:rsidR="009466F3" w:rsidRPr="004A7CB3" w:rsidRDefault="009466F3" w:rsidP="00536083">
      <w:pPr>
        <w:tabs>
          <w:tab w:val="left" w:pos="1590"/>
        </w:tabs>
        <w:jc w:val="both"/>
        <w:rPr>
          <w:rFonts w:ascii="Arial" w:hAnsi="Arial" w:cs="Arial"/>
          <w:sz w:val="24"/>
          <w:szCs w:val="24"/>
          <w:lang w:val="el-GR"/>
        </w:rPr>
      </w:pPr>
      <w:r w:rsidRPr="004A7CB3">
        <w:rPr>
          <w:rFonts w:ascii="Arial" w:hAnsi="Arial" w:cs="Arial"/>
          <w:sz w:val="24"/>
          <w:szCs w:val="24"/>
        </w:rPr>
        <w:t> </w:t>
      </w:r>
      <w:r w:rsidRPr="004A7CB3">
        <w:rPr>
          <w:rFonts w:ascii="Arial" w:hAnsi="Arial" w:cs="Arial"/>
          <w:sz w:val="24"/>
          <w:szCs w:val="24"/>
          <w:lang w:val="el-GR"/>
        </w:rPr>
        <w:t xml:space="preserve">Η χρήση των στρωμάτων ( </w:t>
      </w:r>
      <w:r w:rsidRPr="004A7CB3">
        <w:rPr>
          <w:rFonts w:ascii="Arial" w:hAnsi="Arial" w:cs="Arial"/>
          <w:sz w:val="24"/>
          <w:szCs w:val="24"/>
        </w:rPr>
        <w:t>layers</w:t>
      </w:r>
      <w:r w:rsidRPr="004A7CB3">
        <w:rPr>
          <w:rFonts w:ascii="Arial" w:hAnsi="Arial" w:cs="Arial"/>
          <w:sz w:val="24"/>
          <w:szCs w:val="24"/>
          <w:lang w:val="el-GR"/>
        </w:rPr>
        <w:t xml:space="preserve">) μπορεί στην αρχή για έναν άπειρο χρήστη να μοιάζει κουραστική και χωρίς νόημα , προχωρώντας όμως στη φιλοσοφία του </w:t>
      </w:r>
      <w:r w:rsidRPr="004A7CB3">
        <w:rPr>
          <w:rFonts w:ascii="Arial" w:hAnsi="Arial" w:cs="Arial"/>
          <w:sz w:val="24"/>
          <w:szCs w:val="24"/>
        </w:rPr>
        <w:t>AutoCAD</w:t>
      </w:r>
      <w:r w:rsidRPr="004A7CB3">
        <w:rPr>
          <w:rFonts w:ascii="Arial" w:hAnsi="Arial" w:cs="Arial"/>
          <w:sz w:val="24"/>
          <w:szCs w:val="24"/>
          <w:lang w:val="el-GR"/>
        </w:rPr>
        <w:t xml:space="preserve"> γίνεται κατανοητή η μεγάλη και θεμελιώδης σημασία τους  και το πώς μπορούν τα στρώματα να αποφορτίσουν τεράστιο όγκο δουλειάς. Πιο συγκεκριμένα, η λέξη-κλειδί εδώ είναι ο έλεγχος. Εάν όλη η γεωμετρία  ήταν συγκεντρωμένη μαζί σε ένα στρώμα τότε ό, τι ενέργεια κάνουμε σε ένα σύνολο αντικειμένων, μεταβαίνει σε όλα. Σίγουρα δεν είναι αυτό που επιθυμεί ο χρήστης. </w:t>
      </w:r>
    </w:p>
    <w:p w:rsidR="009466F3" w:rsidRPr="004A7CB3" w:rsidRDefault="009466F3" w:rsidP="00536083">
      <w:pPr>
        <w:tabs>
          <w:tab w:val="left" w:pos="1590"/>
        </w:tabs>
        <w:jc w:val="both"/>
        <w:rPr>
          <w:rFonts w:ascii="Arial" w:hAnsi="Arial" w:cs="Arial"/>
          <w:sz w:val="24"/>
          <w:szCs w:val="24"/>
          <w:lang w:val="el-GR"/>
        </w:rPr>
      </w:pPr>
      <w:r w:rsidRPr="004A7CB3">
        <w:rPr>
          <w:rFonts w:ascii="Arial" w:hAnsi="Arial" w:cs="Arial"/>
          <w:sz w:val="24"/>
          <w:szCs w:val="24"/>
          <w:lang w:val="el-GR"/>
        </w:rPr>
        <w:t>Με την πρώτη προσπάθεια δημιουργίας ενός νέου στρώματος από την εντολή “</w:t>
      </w:r>
      <w:r w:rsidRPr="004A7CB3">
        <w:rPr>
          <w:rFonts w:ascii="Arial" w:hAnsi="Arial" w:cs="Arial"/>
          <w:sz w:val="24"/>
          <w:szCs w:val="24"/>
        </w:rPr>
        <w:t>New</w:t>
      </w:r>
      <w:r w:rsidRPr="004A7CB3">
        <w:rPr>
          <w:rFonts w:ascii="Arial" w:hAnsi="Arial" w:cs="Arial"/>
          <w:sz w:val="24"/>
          <w:szCs w:val="24"/>
          <w:lang w:val="el-GR"/>
        </w:rPr>
        <w:t xml:space="preserve"> </w:t>
      </w:r>
      <w:r w:rsidRPr="004A7CB3">
        <w:rPr>
          <w:rFonts w:ascii="Arial" w:hAnsi="Arial" w:cs="Arial"/>
          <w:sz w:val="24"/>
          <w:szCs w:val="24"/>
        </w:rPr>
        <w:t>layer</w:t>
      </w:r>
      <w:r w:rsidRPr="004A7CB3">
        <w:rPr>
          <w:rFonts w:ascii="Arial" w:hAnsi="Arial" w:cs="Arial"/>
          <w:sz w:val="24"/>
          <w:szCs w:val="24"/>
          <w:lang w:val="el-GR"/>
        </w:rPr>
        <w:t>’”ερχόμαστε σε επαφή με το παράθυρο διαλόγου όπου , παρατηρούμε τις κεφαλίδες της κύριας κατηγορίας, όπως "Κατάσταση", "Όνομα", "Ενεργοποίηση" και "Κατάψυξη". Κάτω από τις κατηγορίες που βρίσκετε το μόνο υπάρχον στρώμα αρχικά, 0, και τις ιδιότητές του. Οι κατηγορίες είναι μερικά κουμπιά δράσης για τη δημιουργία και τη διαγραφή των επιπέδων, τα ο</w:t>
      </w:r>
      <w:r w:rsidR="00AE7ED0" w:rsidRPr="004A7CB3">
        <w:rPr>
          <w:rFonts w:ascii="Arial" w:hAnsi="Arial" w:cs="Arial"/>
          <w:sz w:val="24"/>
          <w:szCs w:val="24"/>
          <w:lang w:val="el-GR"/>
        </w:rPr>
        <w:t>ποία θα αναλύσουμε στη συνέχεια</w:t>
      </w:r>
      <w:r w:rsidR="00D85429" w:rsidRPr="004A7CB3">
        <w:rPr>
          <w:rFonts w:ascii="Arial" w:hAnsi="Arial" w:cs="Arial"/>
          <w:sz w:val="24"/>
          <w:szCs w:val="24"/>
          <w:lang w:val="el-GR"/>
        </w:rPr>
        <w:t xml:space="preserve">. </w:t>
      </w:r>
      <w:r w:rsidRPr="004A7CB3">
        <w:rPr>
          <w:rFonts w:ascii="Arial" w:hAnsi="Arial" w:cs="Arial"/>
          <w:sz w:val="24"/>
          <w:szCs w:val="24"/>
          <w:lang w:val="el-GR"/>
        </w:rPr>
        <w:t xml:space="preserve">Το πρόγραμμα μας δίνει τη δυνατότητα δημιουργίας και διαγραφής επιπέδων. Υποθέτοντας ότι ξεκινάμε από ένα κενό αρχείο, κάθε νέο επίπεδο αρχικά χρειάζεται να πληκτρολογηθεί σύμφωνα με ό, τι επιθυμεί ο χρήστης. </w:t>
      </w:r>
    </w:p>
    <w:p w:rsidR="009466F3" w:rsidRPr="004A7CB3" w:rsidRDefault="009466F3" w:rsidP="00536083">
      <w:pPr>
        <w:tabs>
          <w:tab w:val="left" w:pos="1590"/>
        </w:tabs>
        <w:jc w:val="both"/>
        <w:rPr>
          <w:rFonts w:ascii="Arial" w:hAnsi="Arial" w:cs="Arial"/>
          <w:sz w:val="24"/>
          <w:szCs w:val="24"/>
          <w:lang w:val="el-GR"/>
        </w:rPr>
      </w:pPr>
    </w:p>
    <w:p w:rsidR="009466F3" w:rsidRPr="004A7CB3" w:rsidRDefault="009466F3" w:rsidP="00536083">
      <w:pPr>
        <w:tabs>
          <w:tab w:val="left" w:pos="1590"/>
        </w:tabs>
        <w:jc w:val="both"/>
        <w:rPr>
          <w:rFonts w:ascii="Arial" w:hAnsi="Arial" w:cs="Arial"/>
          <w:sz w:val="24"/>
          <w:szCs w:val="24"/>
          <w:lang w:val="el-GR"/>
        </w:rPr>
      </w:pPr>
    </w:p>
    <w:p w:rsidR="009466F3" w:rsidRPr="004A7CB3" w:rsidRDefault="009466F3" w:rsidP="00536083">
      <w:pPr>
        <w:tabs>
          <w:tab w:val="left" w:pos="1590"/>
        </w:tabs>
        <w:jc w:val="both"/>
        <w:rPr>
          <w:rFonts w:ascii="Arial" w:hAnsi="Arial" w:cs="Arial"/>
          <w:sz w:val="24"/>
          <w:szCs w:val="24"/>
          <w:lang w:val="el-GR"/>
        </w:rPr>
      </w:pPr>
    </w:p>
    <w:p w:rsidR="009466F3" w:rsidRPr="004A7CB3" w:rsidRDefault="009466F3" w:rsidP="00536083">
      <w:pPr>
        <w:tabs>
          <w:tab w:val="left" w:pos="1590"/>
        </w:tabs>
        <w:jc w:val="both"/>
        <w:rPr>
          <w:rFonts w:ascii="Arial" w:hAnsi="Arial" w:cs="Arial"/>
          <w:sz w:val="24"/>
          <w:szCs w:val="24"/>
          <w:lang w:val="el-GR"/>
        </w:rPr>
      </w:pPr>
    </w:p>
    <w:p w:rsidR="009466F3" w:rsidRPr="004A7CB3" w:rsidRDefault="009466F3" w:rsidP="00536083">
      <w:pPr>
        <w:tabs>
          <w:tab w:val="left" w:pos="1590"/>
        </w:tabs>
        <w:jc w:val="both"/>
        <w:rPr>
          <w:rFonts w:ascii="Arial" w:hAnsi="Arial" w:cs="Arial"/>
          <w:sz w:val="24"/>
          <w:szCs w:val="24"/>
          <w:lang w:val="el-GR"/>
        </w:rPr>
      </w:pPr>
    </w:p>
    <w:p w:rsidR="009466F3" w:rsidRPr="004A7CB3" w:rsidRDefault="009466F3" w:rsidP="00536083">
      <w:pPr>
        <w:tabs>
          <w:tab w:val="left" w:pos="1590"/>
        </w:tabs>
        <w:jc w:val="both"/>
        <w:rPr>
          <w:rFonts w:ascii="Arial" w:hAnsi="Arial" w:cs="Arial"/>
          <w:sz w:val="24"/>
          <w:szCs w:val="24"/>
          <w:lang w:val="el-GR"/>
        </w:rPr>
      </w:pPr>
    </w:p>
    <w:p w:rsidR="009466F3" w:rsidRPr="004A7CB3" w:rsidRDefault="009466F3" w:rsidP="00536083">
      <w:pPr>
        <w:tabs>
          <w:tab w:val="left" w:pos="1590"/>
        </w:tabs>
        <w:jc w:val="both"/>
        <w:rPr>
          <w:rFonts w:ascii="Arial" w:hAnsi="Arial" w:cs="Arial"/>
          <w:sz w:val="24"/>
          <w:szCs w:val="24"/>
          <w:lang w:val="el-GR"/>
        </w:rPr>
      </w:pPr>
    </w:p>
    <w:p w:rsidR="009466F3" w:rsidRPr="004A7CB3" w:rsidRDefault="009466F3" w:rsidP="00536083">
      <w:pPr>
        <w:tabs>
          <w:tab w:val="left" w:pos="1590"/>
        </w:tabs>
        <w:jc w:val="both"/>
        <w:rPr>
          <w:rFonts w:ascii="Arial" w:hAnsi="Arial" w:cs="Arial"/>
          <w:sz w:val="24"/>
          <w:szCs w:val="24"/>
          <w:lang w:val="el-GR"/>
        </w:rPr>
      </w:pPr>
      <w:r w:rsidRPr="004A7CB3">
        <w:rPr>
          <w:rFonts w:ascii="Arial" w:hAnsi="Arial" w:cs="Arial"/>
          <w:sz w:val="24"/>
          <w:szCs w:val="24"/>
          <w:lang w:val="el-GR"/>
        </w:rPr>
        <w:t xml:space="preserve">Αυτό είναι το παράθυρο διαλόγου </w:t>
      </w:r>
      <w:r w:rsidRPr="004A7CB3">
        <w:rPr>
          <w:rFonts w:ascii="Arial" w:hAnsi="Arial" w:cs="Arial"/>
          <w:sz w:val="24"/>
          <w:szCs w:val="24"/>
        </w:rPr>
        <w:t>Layers</w:t>
      </w:r>
      <w:r w:rsidRPr="004A7CB3">
        <w:rPr>
          <w:rFonts w:ascii="Arial" w:hAnsi="Arial" w:cs="Arial"/>
          <w:sz w:val="24"/>
          <w:szCs w:val="24"/>
          <w:lang w:val="el-GR"/>
        </w:rPr>
        <w:t xml:space="preserve"> του </w:t>
      </w:r>
      <w:r w:rsidRPr="004A7CB3">
        <w:rPr>
          <w:rFonts w:ascii="Arial" w:hAnsi="Arial" w:cs="Arial"/>
          <w:sz w:val="24"/>
          <w:szCs w:val="24"/>
        </w:rPr>
        <w:t>AutoCAD</w:t>
      </w:r>
      <w:r w:rsidR="00AE7ED0" w:rsidRPr="004A7CB3">
        <w:rPr>
          <w:rFonts w:ascii="Arial" w:hAnsi="Arial" w:cs="Arial"/>
          <w:sz w:val="24"/>
          <w:szCs w:val="24"/>
          <w:lang w:val="el-GR"/>
        </w:rPr>
        <w:t xml:space="preserve"> 2018 ( Εικόνα 8)</w:t>
      </w:r>
    </w:p>
    <w:p w:rsidR="009466F3" w:rsidRPr="004A7CB3" w:rsidRDefault="009466F3" w:rsidP="00536083">
      <w:pPr>
        <w:tabs>
          <w:tab w:val="left" w:pos="1590"/>
        </w:tabs>
        <w:jc w:val="both"/>
        <w:rPr>
          <w:rFonts w:ascii="Arial" w:hAnsi="Arial" w:cs="Arial"/>
          <w:sz w:val="24"/>
          <w:szCs w:val="24"/>
          <w:lang w:val="el-GR"/>
        </w:rPr>
      </w:pPr>
    </w:p>
    <w:p w:rsidR="009466F3" w:rsidRPr="004A7CB3" w:rsidRDefault="009466F3" w:rsidP="00536083">
      <w:pPr>
        <w:tabs>
          <w:tab w:val="left" w:pos="1590"/>
        </w:tabs>
        <w:jc w:val="both"/>
        <w:rPr>
          <w:rFonts w:ascii="Arial" w:hAnsi="Arial" w:cs="Arial"/>
          <w:sz w:val="24"/>
          <w:szCs w:val="24"/>
        </w:rPr>
      </w:pPr>
      <w:r w:rsidRPr="004A7CB3">
        <w:rPr>
          <w:rFonts w:ascii="Arial" w:hAnsi="Arial" w:cs="Arial"/>
          <w:noProof/>
          <w:sz w:val="24"/>
          <w:szCs w:val="24"/>
        </w:rPr>
        <w:drawing>
          <wp:inline distT="0" distB="0" distL="0" distR="0">
            <wp:extent cx="5342858" cy="2914286"/>
            <wp:effectExtent l="19050" t="0" r="0" b="0"/>
            <wp:docPr id="11" name="Picture 8" descr="layer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yerss.png"/>
                    <pic:cNvPicPr/>
                  </pic:nvPicPr>
                  <pic:blipFill>
                    <a:blip r:embed="rId19" cstate="print"/>
                    <a:stretch>
                      <a:fillRect/>
                    </a:stretch>
                  </pic:blipFill>
                  <pic:spPr>
                    <a:xfrm>
                      <a:off x="0" y="0"/>
                      <a:ext cx="5342858" cy="2914286"/>
                    </a:xfrm>
                    <a:prstGeom prst="rect">
                      <a:avLst/>
                    </a:prstGeom>
                  </pic:spPr>
                </pic:pic>
              </a:graphicData>
            </a:graphic>
          </wp:inline>
        </w:drawing>
      </w:r>
    </w:p>
    <w:p w:rsidR="009466F3" w:rsidRPr="004A7CB3" w:rsidRDefault="009466F3" w:rsidP="00536083">
      <w:pPr>
        <w:pStyle w:val="Caption"/>
        <w:jc w:val="both"/>
        <w:rPr>
          <w:rFonts w:ascii="Arial" w:hAnsi="Arial" w:cs="Arial"/>
          <w:sz w:val="22"/>
          <w:szCs w:val="22"/>
          <w:lang w:val="el-GR"/>
        </w:rPr>
      </w:pPr>
      <w:r w:rsidRPr="004A7CB3">
        <w:rPr>
          <w:rFonts w:ascii="Arial" w:hAnsi="Arial" w:cs="Arial"/>
          <w:sz w:val="22"/>
          <w:szCs w:val="22"/>
          <w:lang w:val="el-GR"/>
        </w:rPr>
        <w:t xml:space="preserve">Εικόνα 8- Παράθυρο διαλόγου εισαγωγής </w:t>
      </w:r>
      <w:r w:rsidRPr="004A7CB3">
        <w:rPr>
          <w:rFonts w:ascii="Arial" w:hAnsi="Arial" w:cs="Arial"/>
          <w:sz w:val="22"/>
          <w:szCs w:val="22"/>
        </w:rPr>
        <w:t>Layers</w:t>
      </w:r>
    </w:p>
    <w:p w:rsidR="009466F3" w:rsidRPr="004A7CB3" w:rsidRDefault="009466F3" w:rsidP="00536083">
      <w:pPr>
        <w:tabs>
          <w:tab w:val="left" w:pos="1590"/>
        </w:tabs>
        <w:jc w:val="both"/>
        <w:rPr>
          <w:rFonts w:ascii="Arial" w:hAnsi="Arial" w:cs="Arial"/>
          <w:sz w:val="24"/>
          <w:szCs w:val="24"/>
          <w:lang w:val="el-GR"/>
        </w:rPr>
      </w:pPr>
    </w:p>
    <w:p w:rsidR="009466F3" w:rsidRPr="004A7CB3" w:rsidRDefault="009466F3" w:rsidP="00536083">
      <w:pPr>
        <w:tabs>
          <w:tab w:val="left" w:pos="1590"/>
        </w:tabs>
        <w:jc w:val="both"/>
        <w:rPr>
          <w:rFonts w:ascii="Arial" w:hAnsi="Arial" w:cs="Arial"/>
          <w:sz w:val="24"/>
          <w:szCs w:val="24"/>
          <w:lang w:val="el-GR"/>
        </w:rPr>
      </w:pPr>
      <w:r w:rsidRPr="004A7CB3">
        <w:rPr>
          <w:rFonts w:ascii="Arial" w:hAnsi="Arial" w:cs="Arial"/>
          <w:sz w:val="24"/>
          <w:szCs w:val="24"/>
          <w:lang w:val="el-GR"/>
        </w:rPr>
        <w:t xml:space="preserve">Εδώ  συμβαίνουν όλα τα σημαντικά σχετικά με τα στρώματα. Η διαδικασία για ένα νέο αρχείο γίνεται με το εικονίδιο επιπέδου στο επάνω μέρος του πλαισίου στρώματος (δύο εικονίδια στα αριστερά του κόκκινου </w:t>
      </w:r>
      <w:r w:rsidRPr="004A7CB3">
        <w:rPr>
          <w:rFonts w:ascii="Arial" w:hAnsi="Arial" w:cs="Arial"/>
          <w:sz w:val="24"/>
          <w:szCs w:val="24"/>
        </w:rPr>
        <w:t>X</w:t>
      </w:r>
      <w:r w:rsidRPr="004A7CB3">
        <w:rPr>
          <w:rFonts w:ascii="Arial" w:hAnsi="Arial" w:cs="Arial"/>
          <w:sz w:val="24"/>
          <w:szCs w:val="24"/>
          <w:lang w:val="el-GR"/>
        </w:rPr>
        <w:t xml:space="preserve">), που μοιάζει με ένα φύλλο χαρτιού με μια λάμψη δίπλα του. Μπορούμε επίσης για συντομία να ανοίξουμε ένα νέο </w:t>
      </w:r>
      <w:r w:rsidRPr="004A7CB3">
        <w:rPr>
          <w:rFonts w:ascii="Arial" w:hAnsi="Arial" w:cs="Arial"/>
          <w:sz w:val="24"/>
          <w:szCs w:val="24"/>
        </w:rPr>
        <w:t>layer</w:t>
      </w:r>
      <w:r w:rsidRPr="004A7CB3">
        <w:rPr>
          <w:rFonts w:ascii="Arial" w:hAnsi="Arial" w:cs="Arial"/>
          <w:sz w:val="24"/>
          <w:szCs w:val="24"/>
          <w:lang w:val="el-GR"/>
        </w:rPr>
        <w:t xml:space="preserve">  με το να πατήσουμε  το πλήκτρο </w:t>
      </w:r>
      <w:r w:rsidRPr="004A7CB3">
        <w:rPr>
          <w:rFonts w:ascii="Arial" w:hAnsi="Arial" w:cs="Arial"/>
          <w:sz w:val="24"/>
          <w:szCs w:val="24"/>
        </w:rPr>
        <w:t>Alt</w:t>
      </w:r>
      <w:r w:rsidRPr="004A7CB3">
        <w:rPr>
          <w:rFonts w:ascii="Arial" w:hAnsi="Arial" w:cs="Arial"/>
          <w:sz w:val="24"/>
          <w:szCs w:val="24"/>
          <w:lang w:val="el-GR"/>
        </w:rPr>
        <w:t xml:space="preserve"> και  το πλήκτρο </w:t>
      </w:r>
      <w:r w:rsidRPr="004A7CB3">
        <w:rPr>
          <w:rFonts w:ascii="Arial" w:hAnsi="Arial" w:cs="Arial"/>
          <w:sz w:val="24"/>
          <w:szCs w:val="24"/>
        </w:rPr>
        <w:t>N</w:t>
      </w:r>
      <w:r w:rsidRPr="004A7CB3">
        <w:rPr>
          <w:rFonts w:ascii="Arial" w:hAnsi="Arial" w:cs="Arial"/>
          <w:sz w:val="24"/>
          <w:szCs w:val="24"/>
          <w:lang w:val="el-GR"/>
        </w:rPr>
        <w:t xml:space="preserve">. Είτε έτσι είτε αλλιώς  ,εμφανίζεται μια νέα γραμμή που το πρόγραμμα αυτόματα ονομάζει  </w:t>
      </w:r>
      <w:r w:rsidRPr="004A7CB3">
        <w:rPr>
          <w:rFonts w:ascii="Arial" w:hAnsi="Arial" w:cs="Arial"/>
          <w:sz w:val="24"/>
          <w:szCs w:val="24"/>
        </w:rPr>
        <w:t>Layer</w:t>
      </w:r>
      <w:r w:rsidRPr="004A7CB3">
        <w:rPr>
          <w:rFonts w:ascii="Arial" w:hAnsi="Arial" w:cs="Arial"/>
          <w:sz w:val="24"/>
          <w:szCs w:val="24"/>
          <w:lang w:val="el-GR"/>
        </w:rPr>
        <w:t xml:space="preserve"> 1 όπως φαίνεται στην εικόνα , στις θέσεις των ονομάτων  </w:t>
      </w:r>
      <w:r w:rsidRPr="004A7CB3">
        <w:rPr>
          <w:rFonts w:ascii="Arial" w:hAnsi="Arial" w:cs="Arial"/>
          <w:sz w:val="24"/>
          <w:szCs w:val="24"/>
        </w:rPr>
        <w:t>Layer</w:t>
      </w:r>
      <w:r w:rsidRPr="004A7CB3">
        <w:rPr>
          <w:rFonts w:ascii="Arial" w:hAnsi="Arial" w:cs="Arial"/>
          <w:sz w:val="24"/>
          <w:szCs w:val="24"/>
          <w:lang w:val="el-GR"/>
        </w:rPr>
        <w:t xml:space="preserve"> 1, 2,3 είναι συνετό να δώσουμε το στοιχείο εκείνο που αντιπροσωπεύει κάθε στρώμα όπως είπαμε παραπάνω, πχ. «Πόρτες» . Οπότε την διάρκεια που ο χρήστης θα σχεδιάζει το συγκεκριμένο κομμάτι του σχεδίου (τις πόρτες) θα έχει φυσικά ενεργοποιημένο τα αντίστοιχο </w:t>
      </w:r>
      <w:r w:rsidRPr="004A7CB3">
        <w:rPr>
          <w:rFonts w:ascii="Arial" w:hAnsi="Arial" w:cs="Arial"/>
          <w:sz w:val="24"/>
          <w:szCs w:val="24"/>
        </w:rPr>
        <w:t>layer</w:t>
      </w:r>
      <w:r w:rsidRPr="004A7CB3">
        <w:rPr>
          <w:rFonts w:ascii="Arial" w:hAnsi="Arial" w:cs="Arial"/>
          <w:sz w:val="24"/>
          <w:szCs w:val="24"/>
          <w:lang w:val="el-GR"/>
        </w:rPr>
        <w:t>.</w:t>
      </w:r>
    </w:p>
    <w:p w:rsidR="009466F3" w:rsidRPr="004A7CB3" w:rsidRDefault="009466F3" w:rsidP="00536083">
      <w:pPr>
        <w:tabs>
          <w:tab w:val="left" w:pos="1590"/>
        </w:tabs>
        <w:jc w:val="both"/>
        <w:rPr>
          <w:rFonts w:ascii="Arial" w:hAnsi="Arial" w:cs="Arial"/>
          <w:sz w:val="24"/>
          <w:szCs w:val="24"/>
          <w:lang w:val="el-GR"/>
        </w:rPr>
      </w:pPr>
      <w:r w:rsidRPr="004A7CB3">
        <w:rPr>
          <w:rFonts w:ascii="Arial" w:hAnsi="Arial" w:cs="Arial"/>
          <w:sz w:val="24"/>
          <w:szCs w:val="24"/>
          <w:lang w:val="el-GR"/>
        </w:rPr>
        <w:t xml:space="preserve">Κάποια βασικά </w:t>
      </w:r>
      <w:r w:rsidRPr="004A7CB3">
        <w:rPr>
          <w:rFonts w:ascii="Arial" w:hAnsi="Arial" w:cs="Arial"/>
          <w:sz w:val="24"/>
          <w:szCs w:val="24"/>
        </w:rPr>
        <w:t>tips</w:t>
      </w:r>
      <w:r w:rsidRPr="004A7CB3">
        <w:rPr>
          <w:rFonts w:ascii="Arial" w:hAnsi="Arial" w:cs="Arial"/>
          <w:sz w:val="24"/>
          <w:szCs w:val="24"/>
          <w:lang w:val="el-GR"/>
        </w:rPr>
        <w:t xml:space="preserve"> που πρέπει να γνωρίζουμε πριν συνεχίσουμε με την δημιουργία των στρωμάτων είναι τα εξής: </w:t>
      </w:r>
    </w:p>
    <w:p w:rsidR="009466F3" w:rsidRPr="004A7CB3" w:rsidRDefault="009466F3" w:rsidP="00536083">
      <w:pPr>
        <w:pStyle w:val="ListParagraph"/>
        <w:numPr>
          <w:ilvl w:val="0"/>
          <w:numId w:val="12"/>
        </w:numPr>
        <w:tabs>
          <w:tab w:val="left" w:pos="1590"/>
        </w:tabs>
        <w:jc w:val="both"/>
        <w:rPr>
          <w:rFonts w:ascii="Arial" w:hAnsi="Arial" w:cs="Arial"/>
          <w:sz w:val="24"/>
          <w:szCs w:val="24"/>
          <w:lang w:val="el-GR"/>
        </w:rPr>
      </w:pPr>
      <w:r w:rsidRPr="004A7CB3">
        <w:rPr>
          <w:rFonts w:ascii="Arial" w:hAnsi="Arial" w:cs="Arial"/>
          <w:sz w:val="24"/>
          <w:szCs w:val="24"/>
          <w:lang w:val="el-GR"/>
        </w:rPr>
        <w:lastRenderedPageBreak/>
        <w:t>Δεν αλλάζουμε ποτέ το όνομα του στρώματος 0. Είναι το προεπιλεγμένο επίπεδο και δεν μπορεί να διαγραφεί ή να μετονομαστεί.</w:t>
      </w:r>
    </w:p>
    <w:p w:rsidR="009466F3" w:rsidRPr="004A7CB3" w:rsidRDefault="009466F3" w:rsidP="00536083">
      <w:pPr>
        <w:pStyle w:val="ListParagraph"/>
        <w:numPr>
          <w:ilvl w:val="0"/>
          <w:numId w:val="12"/>
        </w:numPr>
        <w:tabs>
          <w:tab w:val="left" w:pos="1590"/>
        </w:tabs>
        <w:jc w:val="both"/>
        <w:rPr>
          <w:rFonts w:ascii="Arial" w:hAnsi="Arial" w:cs="Arial"/>
          <w:sz w:val="24"/>
          <w:szCs w:val="24"/>
        </w:rPr>
      </w:pPr>
      <w:r w:rsidRPr="004A7CB3">
        <w:rPr>
          <w:rFonts w:ascii="Arial" w:hAnsi="Arial" w:cs="Arial"/>
          <w:sz w:val="24"/>
          <w:szCs w:val="24"/>
          <w:lang w:val="el-GR"/>
        </w:rPr>
        <w:t xml:space="preserve">Αν επιθυμούμε την διαγραφή  ενός στρώματος  απλά επισημάνουμε το στρώμα, και κάνουμε  κλικ στο κόκκινο εικονίδιο </w:t>
      </w:r>
      <w:r w:rsidRPr="004A7CB3">
        <w:rPr>
          <w:rFonts w:ascii="Arial" w:hAnsi="Arial" w:cs="Arial"/>
          <w:sz w:val="24"/>
          <w:szCs w:val="24"/>
        </w:rPr>
        <w:t>X</w:t>
      </w:r>
      <w:r w:rsidRPr="004A7CB3">
        <w:rPr>
          <w:rFonts w:ascii="Arial" w:hAnsi="Arial" w:cs="Arial"/>
          <w:sz w:val="24"/>
          <w:szCs w:val="24"/>
          <w:lang w:val="el-GR"/>
        </w:rPr>
        <w:t xml:space="preserve"> ή πατάμε  </w:t>
      </w:r>
      <w:r w:rsidRPr="004A7CB3">
        <w:rPr>
          <w:rFonts w:ascii="Arial" w:hAnsi="Arial" w:cs="Arial"/>
          <w:sz w:val="24"/>
          <w:szCs w:val="24"/>
        </w:rPr>
        <w:t>Alt</w:t>
      </w:r>
      <w:r w:rsidRPr="004A7CB3">
        <w:rPr>
          <w:rFonts w:ascii="Arial" w:hAnsi="Arial" w:cs="Arial"/>
          <w:sz w:val="24"/>
          <w:szCs w:val="24"/>
          <w:lang w:val="el-GR"/>
        </w:rPr>
        <w:t>-</w:t>
      </w:r>
      <w:r w:rsidRPr="004A7CB3">
        <w:rPr>
          <w:rFonts w:ascii="Arial" w:hAnsi="Arial" w:cs="Arial"/>
          <w:sz w:val="24"/>
          <w:szCs w:val="24"/>
        </w:rPr>
        <w:t>D</w:t>
      </w:r>
      <w:r w:rsidRPr="004A7CB3">
        <w:rPr>
          <w:rFonts w:ascii="Arial" w:hAnsi="Arial" w:cs="Arial"/>
          <w:sz w:val="24"/>
          <w:szCs w:val="24"/>
          <w:lang w:val="el-GR"/>
        </w:rPr>
        <w:t xml:space="preserve">. </w:t>
      </w:r>
      <w:r w:rsidRPr="004A7CB3">
        <w:rPr>
          <w:rFonts w:ascii="Arial" w:hAnsi="Arial" w:cs="Arial"/>
          <w:sz w:val="24"/>
          <w:szCs w:val="24"/>
        </w:rPr>
        <w:t>Εάν το στρώμα δεν περιέχει τίποτα, θα διαγραφεί.</w:t>
      </w:r>
    </w:p>
    <w:p w:rsidR="009466F3" w:rsidRPr="004A7CB3" w:rsidRDefault="009466F3" w:rsidP="00536083">
      <w:pPr>
        <w:pStyle w:val="ListParagraph"/>
        <w:numPr>
          <w:ilvl w:val="0"/>
          <w:numId w:val="12"/>
        </w:numPr>
        <w:tabs>
          <w:tab w:val="left" w:pos="1590"/>
        </w:tabs>
        <w:jc w:val="both"/>
        <w:rPr>
          <w:rFonts w:ascii="Arial" w:hAnsi="Arial" w:cs="Arial"/>
          <w:sz w:val="24"/>
          <w:szCs w:val="24"/>
        </w:rPr>
      </w:pPr>
      <w:r w:rsidRPr="004A7CB3">
        <w:rPr>
          <w:rFonts w:ascii="Arial" w:hAnsi="Arial" w:cs="Arial"/>
          <w:sz w:val="24"/>
          <w:szCs w:val="24"/>
          <w:lang w:val="el-GR"/>
        </w:rPr>
        <w:t xml:space="preserve">Το τρέχον στρώμα είναι το ενεργό στρώμα στο οποίο μπορούμε να σχεδιάσουμε οποιαδήποτε στιγμή. </w:t>
      </w:r>
      <w:r w:rsidRPr="004A7CB3">
        <w:rPr>
          <w:rFonts w:ascii="Arial" w:hAnsi="Arial" w:cs="Arial"/>
          <w:sz w:val="24"/>
          <w:szCs w:val="24"/>
        </w:rPr>
        <w:t xml:space="preserve">Ο χρήστης </w:t>
      </w:r>
      <w:r w:rsidR="00516E7C" w:rsidRPr="004A7CB3">
        <w:rPr>
          <w:rFonts w:ascii="Arial" w:hAnsi="Arial" w:cs="Arial"/>
          <w:sz w:val="24"/>
          <w:szCs w:val="24"/>
        </w:rPr>
        <w:t>βρίσκεται πάντα</w:t>
      </w:r>
      <w:r w:rsidRPr="004A7CB3">
        <w:rPr>
          <w:rFonts w:ascii="Arial" w:hAnsi="Arial" w:cs="Arial"/>
          <w:sz w:val="24"/>
          <w:szCs w:val="24"/>
        </w:rPr>
        <w:t xml:space="preserve"> σε κάποιο στρώμα .</w:t>
      </w:r>
    </w:p>
    <w:p w:rsidR="009466F3" w:rsidRPr="004A7CB3" w:rsidRDefault="009466F3" w:rsidP="00536083">
      <w:pPr>
        <w:tabs>
          <w:tab w:val="left" w:pos="1590"/>
        </w:tabs>
        <w:jc w:val="both"/>
        <w:rPr>
          <w:rFonts w:ascii="Arial" w:hAnsi="Arial" w:cs="Arial"/>
          <w:sz w:val="24"/>
          <w:szCs w:val="24"/>
        </w:rPr>
      </w:pPr>
    </w:p>
    <w:p w:rsidR="009466F3" w:rsidRPr="004A7CB3" w:rsidRDefault="009466F3" w:rsidP="00536083">
      <w:pPr>
        <w:tabs>
          <w:tab w:val="left" w:pos="1590"/>
        </w:tabs>
        <w:jc w:val="both"/>
        <w:rPr>
          <w:rFonts w:ascii="Arial" w:hAnsi="Arial" w:cs="Arial"/>
          <w:sz w:val="24"/>
          <w:szCs w:val="24"/>
          <w:lang w:val="el-GR"/>
        </w:rPr>
      </w:pPr>
      <w:r w:rsidRPr="004A7CB3">
        <w:rPr>
          <w:rFonts w:ascii="Arial" w:hAnsi="Arial" w:cs="Arial"/>
          <w:sz w:val="24"/>
          <w:szCs w:val="24"/>
          <w:lang w:val="el-GR"/>
        </w:rPr>
        <w:t xml:space="preserve"> Πολύ σημαντικός παράγοντας  στην δημιουργία των στρωμάτων είναι να καθορίσουμε σε κάθε στρώμα το δικό του χρώμα. Οι λόγοι για να έχουν χρώμα τα στρώματά μας είναι δύο. Ένα πολύχρωμο σχέδιο είναι περισσότερο  ευχάριστο στην οθόνη, αλλά πιο σημαντικό, είναι πιο εύκολο να ερμηνευτεί και να αναγνωστεί . Αν, για παράδειγμα, οι τοίχοι μας είναι πράσινοι και έχουμε αυτό κατά νου, τότε το μάτι μας είναι σε θέση να τους δει γρήγορα και να αξιολογήσει το σχέδιο. Ομοίως, οι κίτρινες πόρτες είναι εύκολο να εντοπιστούν. Αυτός ο διαχωρισμός χρωμάτων βοηθά σημαντικά κατά τη σύνταξη. Σε ένα υποθετικό  σενάριο όπου το σχέδιο του κτιρίου μας ή του οικοπέδου μας  αποτελείται από μόνο τις λευκές γραμμές δεν θα ήταν δυνατό από κανέναν αναγνώστη να ξεχωρίσει τη μια γραμμή από την άλλη, καθώς το σχέδιο αυτό θα ήταν ιδιαίτερα  περίπλοκο. Τέλος, τα χρώματα αποδίδονται σε πάχος γραμμής και συμβάλλουν στην παραγωγή πιο επαγγελματικής εμφάνισης. </w:t>
      </w:r>
    </w:p>
    <w:p w:rsidR="009466F3" w:rsidRPr="004A7CB3" w:rsidRDefault="009466F3" w:rsidP="00536083">
      <w:pPr>
        <w:tabs>
          <w:tab w:val="left" w:pos="1590"/>
        </w:tabs>
        <w:jc w:val="both"/>
        <w:rPr>
          <w:rFonts w:ascii="Arial" w:hAnsi="Arial" w:cs="Arial"/>
          <w:sz w:val="24"/>
          <w:szCs w:val="24"/>
          <w:lang w:val="el-GR"/>
        </w:rPr>
      </w:pPr>
    </w:p>
    <w:p w:rsidR="009466F3" w:rsidRPr="004A7CB3" w:rsidRDefault="009466F3" w:rsidP="00536083">
      <w:pPr>
        <w:tabs>
          <w:tab w:val="left" w:pos="1590"/>
        </w:tabs>
        <w:jc w:val="both"/>
        <w:rPr>
          <w:rFonts w:ascii="Arial" w:hAnsi="Arial" w:cs="Arial"/>
          <w:sz w:val="24"/>
          <w:szCs w:val="24"/>
          <w:lang w:val="el-GR"/>
        </w:rPr>
      </w:pPr>
      <w:r w:rsidRPr="004A7CB3">
        <w:rPr>
          <w:rFonts w:ascii="Arial" w:hAnsi="Arial" w:cs="Arial"/>
          <w:sz w:val="24"/>
          <w:szCs w:val="24"/>
          <w:lang w:val="el-GR"/>
        </w:rPr>
        <w:t xml:space="preserve">Επιπλέον , καθοριστικής σημασίας είναι και οι υπόλοιπες παράμετροι τροποποίησης των στρωμάτων.  Δηλαδή , τα </w:t>
      </w:r>
      <w:r w:rsidRPr="004A7CB3">
        <w:rPr>
          <w:rFonts w:ascii="Arial" w:hAnsi="Arial" w:cs="Arial"/>
          <w:sz w:val="24"/>
          <w:szCs w:val="24"/>
        </w:rPr>
        <w:t>Layer</w:t>
      </w:r>
      <w:r w:rsidRPr="004A7CB3">
        <w:rPr>
          <w:rFonts w:ascii="Arial" w:hAnsi="Arial" w:cs="Arial"/>
          <w:sz w:val="24"/>
          <w:szCs w:val="24"/>
          <w:lang w:val="el-GR"/>
        </w:rPr>
        <w:t xml:space="preserve"> </w:t>
      </w:r>
      <w:r w:rsidRPr="004A7CB3">
        <w:rPr>
          <w:rFonts w:ascii="Arial" w:hAnsi="Arial" w:cs="Arial"/>
          <w:sz w:val="24"/>
          <w:szCs w:val="24"/>
        </w:rPr>
        <w:t>Freeze</w:t>
      </w:r>
      <w:r w:rsidRPr="004A7CB3">
        <w:rPr>
          <w:rFonts w:ascii="Arial" w:hAnsi="Arial" w:cs="Arial"/>
          <w:sz w:val="24"/>
          <w:szCs w:val="24"/>
          <w:lang w:val="el-GR"/>
        </w:rPr>
        <w:t xml:space="preserve"> ,πάγωμα στρωμάτων, με το χαρακτηριστικό συμβολάκι του ήλιου ( Εικόνα 7). Εδώ, συναντάμε ένα πολύ σημαντικό μέρος του πλαισίου διαλόγου . Το πάγωμα και η απόψυξη είναι αντίθετα της ίδιας εντολής, που κάνει το στρώμα να εμφανίζεται ή να εξαφανίζεται από την προβολή. Η εντολή παγώνει ή αποψύχει το στρώμα για ολόκληρο το σχέδιο. Επιλέγοντας ένα στρώμα, εάν κάνουμε κλικ σε αυτό, το στρώμα "παγώνει" και η εικόνα γίνεται μπλε </w:t>
      </w:r>
      <w:r w:rsidRPr="004A7CB3">
        <w:rPr>
          <w:rFonts w:ascii="Arial" w:hAnsi="Arial" w:cs="Arial"/>
          <w:sz w:val="24"/>
          <w:szCs w:val="24"/>
        </w:rPr>
        <w:t>snowflake</w:t>
      </w:r>
      <w:r w:rsidRPr="004A7CB3">
        <w:rPr>
          <w:rFonts w:ascii="Arial" w:hAnsi="Arial" w:cs="Arial"/>
          <w:sz w:val="24"/>
          <w:szCs w:val="24"/>
          <w:lang w:val="el-GR"/>
        </w:rPr>
        <w:t xml:space="preserve">. Κάνοντας κλικ ξανά ακυρώνει τη δράση. Η ενέργεια αυτή κάνει το στρώμα (ή ακριβέστερα όλα τα αντικείμενα σε αυτό το στρώμα)να εξαφανίζονται από την άποψη, αλλά χωρίς να διαγράφονται , μένοντας μόνο αγνές γραμμές. Συνήθως χρησιμοποιούμε αυτή τη λειτουργία σε συνηθισμένα σχέδια για τον έλεγχο του τι εμφανίζεται και τι όχι. Η λειτουργία ενεργοποίησης / απενεργοποίησης που απεικονίζεται από το εικονίδιο  λαμπτήρας (κίτρινος σε μπλε και πίσω) είναι ουσιαστικά η ίδια με το </w:t>
      </w:r>
      <w:r w:rsidRPr="004A7CB3">
        <w:rPr>
          <w:rFonts w:ascii="Arial" w:hAnsi="Arial" w:cs="Arial"/>
          <w:sz w:val="24"/>
          <w:szCs w:val="24"/>
        </w:rPr>
        <w:t>Freeze</w:t>
      </w:r>
      <w:r w:rsidRPr="004A7CB3">
        <w:rPr>
          <w:rFonts w:ascii="Arial" w:hAnsi="Arial" w:cs="Arial"/>
          <w:sz w:val="24"/>
          <w:szCs w:val="24"/>
          <w:lang w:val="el-GR"/>
        </w:rPr>
        <w:t>,  μπορούμε λοιπόν να  χρησιμοποιήσουμε οποιαδήποτε μέθοδο.</w:t>
      </w:r>
    </w:p>
    <w:p w:rsidR="009466F3" w:rsidRPr="004A7CB3" w:rsidRDefault="009466F3" w:rsidP="00536083">
      <w:pPr>
        <w:tabs>
          <w:tab w:val="left" w:pos="1590"/>
        </w:tabs>
        <w:jc w:val="both"/>
        <w:rPr>
          <w:rFonts w:ascii="Arial" w:hAnsi="Arial" w:cs="Arial"/>
          <w:sz w:val="24"/>
          <w:szCs w:val="24"/>
          <w:lang w:val="el-GR"/>
        </w:rPr>
      </w:pPr>
      <w:r w:rsidRPr="004A7CB3">
        <w:rPr>
          <w:rFonts w:ascii="Arial" w:hAnsi="Arial" w:cs="Arial"/>
          <w:sz w:val="24"/>
          <w:szCs w:val="24"/>
          <w:lang w:val="el-GR"/>
        </w:rPr>
        <w:t xml:space="preserve">Στη συνέχεια του παράθυρου διαλόγου το πρόγραμμα μας δίνει τη δυνατότητα να επέμβουμε στη κλείδωση ή όχι ενός στρώματος.  Αυτή η εντολή στρώματος, που </w:t>
      </w:r>
      <w:r w:rsidRPr="004A7CB3">
        <w:rPr>
          <w:rFonts w:ascii="Arial" w:hAnsi="Arial" w:cs="Arial"/>
          <w:sz w:val="24"/>
          <w:szCs w:val="24"/>
          <w:lang w:val="el-GR"/>
        </w:rPr>
        <w:lastRenderedPageBreak/>
        <w:t>αντιπροσωπεύεται από το λουκέτο, κάνει ακριβώς αυτό, κλειδώνει το στρώμα έτσι δεν μπορεί να επεξεργαστεί ή να διαγραφεί. Το στρώμα παραμένει ορατό, αλλά δεν είναι προσβάσιμο. Το εικονίδιο του ξεκλείδωτου στρώματος είναι μπλε και φαίνεται "ξεκλειδωμένο", ενώ το λουκέτο κλειδώματος στρώματος γίνεται κίτρινο και αλλάζει σε "Κλειδωμένη" θέση.  Η εντολή αυτή είναι σημαντική καθώς σε πυκνά σχέδια όπου το ένα αντικείμενο είναι πάνω στο άλλο κλειδώνοντας τα στρώματα που δεν μας χρειάζονται κάνουμε τις αλλαγές που θέλουμε όντας σίγουροι πως δεν θα επηρεάσουμε άλλο αντικείμενο εκτός  από αυτό που έχουμε ανάγκη και μόνο.</w:t>
      </w:r>
    </w:p>
    <w:p w:rsidR="009466F3" w:rsidRPr="004A7CB3" w:rsidRDefault="009466F3" w:rsidP="00536083">
      <w:pPr>
        <w:tabs>
          <w:tab w:val="left" w:pos="1590"/>
        </w:tabs>
        <w:jc w:val="both"/>
        <w:rPr>
          <w:rFonts w:ascii="Arial" w:hAnsi="Arial" w:cs="Arial"/>
          <w:sz w:val="24"/>
          <w:szCs w:val="24"/>
          <w:lang w:val="el-GR"/>
        </w:rPr>
      </w:pPr>
      <w:r w:rsidRPr="004A7CB3">
        <w:rPr>
          <w:rFonts w:ascii="Arial" w:hAnsi="Arial" w:cs="Arial"/>
          <w:sz w:val="24"/>
          <w:szCs w:val="24"/>
          <w:lang w:val="el-GR"/>
        </w:rPr>
        <w:t xml:space="preserve">Επιπλέον, με τις εντολές </w:t>
      </w:r>
      <w:r w:rsidRPr="004A7CB3">
        <w:rPr>
          <w:rFonts w:ascii="Arial" w:hAnsi="Arial" w:cs="Arial"/>
          <w:sz w:val="24"/>
          <w:szCs w:val="24"/>
        </w:rPr>
        <w:t>line</w:t>
      </w:r>
      <w:r w:rsidRPr="004A7CB3">
        <w:rPr>
          <w:rFonts w:ascii="Arial" w:hAnsi="Arial" w:cs="Arial"/>
          <w:sz w:val="24"/>
          <w:szCs w:val="24"/>
          <w:lang w:val="el-GR"/>
        </w:rPr>
        <w:t>-</w:t>
      </w:r>
      <w:r w:rsidRPr="004A7CB3">
        <w:rPr>
          <w:rFonts w:ascii="Arial" w:hAnsi="Arial" w:cs="Arial"/>
          <w:sz w:val="24"/>
          <w:szCs w:val="24"/>
        </w:rPr>
        <w:t>types</w:t>
      </w:r>
      <w:r w:rsidRPr="004A7CB3">
        <w:rPr>
          <w:rFonts w:ascii="Arial" w:hAnsi="Arial" w:cs="Arial"/>
          <w:sz w:val="24"/>
          <w:szCs w:val="24"/>
          <w:lang w:val="el-GR"/>
        </w:rPr>
        <w:t xml:space="preserve"> και </w:t>
      </w:r>
      <w:r w:rsidRPr="004A7CB3">
        <w:rPr>
          <w:rFonts w:ascii="Arial" w:hAnsi="Arial" w:cs="Arial"/>
          <w:sz w:val="24"/>
          <w:szCs w:val="24"/>
        </w:rPr>
        <w:t>lines</w:t>
      </w:r>
      <w:r w:rsidRPr="004A7CB3">
        <w:rPr>
          <w:rFonts w:ascii="Arial" w:hAnsi="Arial" w:cs="Arial"/>
          <w:sz w:val="24"/>
          <w:szCs w:val="24"/>
          <w:lang w:val="el-GR"/>
        </w:rPr>
        <w:t xml:space="preserve"> αλλάζουμε τους τύπους των γραμμών αφού φορτώσουμε αρχικά από τη βάση δεδομένων οποίες γραμμές επιθυμούμε. Οι γραμμές μπορεί να είναι διακοπτόμενες τελείες ,παύλες , κυματισμοί και ότι μπορεί κάνεις να φανταστεί, η ποικιλία είναι μεγάλη και ο κάθε χρήστης μπορεί να δώσει κομψότητα και ποιότητα στο σχέδιο του, αλλάζοντας φυσικά και το πάχος των γραμμών για ευκολία στη ανάγνωση. Τέλος και πολύ σημαντικό , είναι η δυνατότητα που δίνει το πρόγραμμα στον χρήστη να συμπεριλάβει ή όχι κάποιο </w:t>
      </w:r>
      <w:r w:rsidR="00AE7ED0" w:rsidRPr="004A7CB3">
        <w:rPr>
          <w:rFonts w:ascii="Arial" w:hAnsi="Arial" w:cs="Arial"/>
          <w:sz w:val="24"/>
          <w:szCs w:val="24"/>
        </w:rPr>
        <w:t>L</w:t>
      </w:r>
      <w:r w:rsidRPr="004A7CB3">
        <w:rPr>
          <w:rFonts w:ascii="Arial" w:hAnsi="Arial" w:cs="Arial"/>
          <w:sz w:val="24"/>
          <w:szCs w:val="24"/>
        </w:rPr>
        <w:t>ayer</w:t>
      </w:r>
      <w:r w:rsidRPr="004A7CB3">
        <w:rPr>
          <w:rFonts w:ascii="Arial" w:hAnsi="Arial" w:cs="Arial"/>
          <w:sz w:val="24"/>
          <w:szCs w:val="24"/>
          <w:lang w:val="el-GR"/>
        </w:rPr>
        <w:t xml:space="preserve"> στην εκτύπωση  ενεργοποιώντας ή όχι αντίστοιχα το εικονίδιο του εκτυπωτή στη τελευταία θέση του παραθύρου διαλόγου.</w:t>
      </w:r>
    </w:p>
    <w:p w:rsidR="009466F3" w:rsidRPr="004A7CB3" w:rsidRDefault="009466F3" w:rsidP="00536083">
      <w:pPr>
        <w:tabs>
          <w:tab w:val="left" w:pos="1590"/>
        </w:tabs>
        <w:jc w:val="both"/>
        <w:rPr>
          <w:rFonts w:ascii="Arial" w:hAnsi="Arial" w:cs="Arial"/>
          <w:sz w:val="24"/>
          <w:szCs w:val="24"/>
          <w:lang w:val="el-GR"/>
        </w:rPr>
      </w:pPr>
    </w:p>
    <w:p w:rsidR="009466F3" w:rsidRPr="004A7CB3" w:rsidRDefault="009466F3" w:rsidP="00536083">
      <w:pPr>
        <w:tabs>
          <w:tab w:val="left" w:pos="1590"/>
        </w:tabs>
        <w:jc w:val="both"/>
        <w:rPr>
          <w:rFonts w:ascii="Arial" w:hAnsi="Arial" w:cs="Arial"/>
          <w:sz w:val="24"/>
          <w:szCs w:val="24"/>
          <w:lang w:val="el-GR"/>
        </w:rPr>
      </w:pPr>
    </w:p>
    <w:p w:rsidR="009466F3" w:rsidRPr="004A7CB3" w:rsidRDefault="009466F3" w:rsidP="00536083">
      <w:pPr>
        <w:pStyle w:val="Heading2"/>
        <w:jc w:val="both"/>
        <w:rPr>
          <w:rFonts w:ascii="Arial" w:hAnsi="Arial" w:cs="Arial"/>
          <w:sz w:val="24"/>
          <w:szCs w:val="24"/>
          <w:lang w:val="el-GR"/>
        </w:rPr>
      </w:pPr>
      <w:bookmarkStart w:id="24" w:name="_Toc508811711"/>
      <w:r w:rsidRPr="004A7CB3">
        <w:rPr>
          <w:rFonts w:ascii="Arial" w:hAnsi="Arial" w:cs="Arial"/>
          <w:sz w:val="24"/>
          <w:szCs w:val="24"/>
          <w:lang w:val="el-GR"/>
        </w:rPr>
        <w:t>1.</w:t>
      </w:r>
      <w:r w:rsidR="00D85429" w:rsidRPr="004A7CB3">
        <w:rPr>
          <w:rFonts w:ascii="Arial" w:hAnsi="Arial" w:cs="Arial"/>
          <w:sz w:val="24"/>
          <w:szCs w:val="24"/>
          <w:lang w:val="el-GR"/>
        </w:rPr>
        <w:t>4</w:t>
      </w:r>
      <w:r w:rsidR="00B776F3" w:rsidRPr="004A7CB3">
        <w:rPr>
          <w:rFonts w:ascii="Arial" w:hAnsi="Arial" w:cs="Arial"/>
          <w:sz w:val="24"/>
          <w:szCs w:val="24"/>
          <w:lang w:val="el-GR"/>
        </w:rPr>
        <w:t xml:space="preserve">.5 </w:t>
      </w:r>
      <w:r w:rsidRPr="004A7CB3">
        <w:rPr>
          <w:rFonts w:ascii="Arial" w:hAnsi="Arial" w:cs="Arial"/>
          <w:sz w:val="24"/>
          <w:szCs w:val="24"/>
          <w:lang w:val="el-GR"/>
        </w:rPr>
        <w:t xml:space="preserve">Τα </w:t>
      </w:r>
      <w:r w:rsidRPr="004A7CB3">
        <w:rPr>
          <w:rFonts w:ascii="Arial" w:hAnsi="Arial" w:cs="Arial"/>
          <w:sz w:val="24"/>
          <w:szCs w:val="24"/>
        </w:rPr>
        <w:t>blocks</w:t>
      </w:r>
      <w:r w:rsidRPr="004A7CB3">
        <w:rPr>
          <w:rFonts w:ascii="Arial" w:hAnsi="Arial" w:cs="Arial"/>
          <w:sz w:val="24"/>
          <w:szCs w:val="24"/>
          <w:lang w:val="el-GR"/>
        </w:rPr>
        <w:t xml:space="preserve"> του </w:t>
      </w:r>
      <w:r w:rsidRPr="004A7CB3">
        <w:rPr>
          <w:rFonts w:ascii="Arial" w:hAnsi="Arial" w:cs="Arial"/>
          <w:sz w:val="24"/>
          <w:szCs w:val="24"/>
        </w:rPr>
        <w:t>AutoCAD</w:t>
      </w:r>
      <w:bookmarkEnd w:id="24"/>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 xml:space="preserve">Τα </w:t>
      </w:r>
      <w:r w:rsidRPr="004A7CB3">
        <w:rPr>
          <w:rFonts w:ascii="Arial" w:hAnsi="Arial" w:cs="Arial"/>
          <w:sz w:val="24"/>
          <w:szCs w:val="24"/>
        </w:rPr>
        <w:t>block</w:t>
      </w:r>
      <w:r w:rsidRPr="004A7CB3">
        <w:rPr>
          <w:rFonts w:ascii="Arial" w:hAnsi="Arial" w:cs="Arial"/>
          <w:sz w:val="24"/>
          <w:szCs w:val="24"/>
          <w:lang w:val="el-GR"/>
        </w:rPr>
        <w:t xml:space="preserve"> του </w:t>
      </w:r>
      <w:r w:rsidRPr="004A7CB3">
        <w:rPr>
          <w:rFonts w:ascii="Arial" w:hAnsi="Arial" w:cs="Arial"/>
          <w:sz w:val="24"/>
          <w:szCs w:val="24"/>
        </w:rPr>
        <w:t>AutoCAD</w:t>
      </w:r>
      <w:r w:rsidRPr="004A7CB3">
        <w:rPr>
          <w:rFonts w:ascii="Arial" w:hAnsi="Arial" w:cs="Arial"/>
          <w:sz w:val="24"/>
          <w:szCs w:val="24"/>
          <w:lang w:val="el-GR"/>
        </w:rPr>
        <w:t xml:space="preserve"> κατέχουν σημαντικούς ρόλους στην παραγωγικότητα. Τα </w:t>
      </w:r>
      <w:r w:rsidRPr="004A7CB3">
        <w:rPr>
          <w:rFonts w:ascii="Arial" w:hAnsi="Arial" w:cs="Arial"/>
          <w:sz w:val="24"/>
          <w:szCs w:val="24"/>
        </w:rPr>
        <w:t>blocks</w:t>
      </w:r>
      <w:r w:rsidRPr="004A7CB3">
        <w:rPr>
          <w:rFonts w:ascii="Arial" w:hAnsi="Arial" w:cs="Arial"/>
          <w:sz w:val="24"/>
          <w:szCs w:val="24"/>
          <w:lang w:val="el-GR"/>
        </w:rPr>
        <w:t xml:space="preserve"> πρόκειται για σύνθετες οντότητες του προγράμματος τις οποίες ορίζει και εισάγει ο χρήστης . Ωστόσο, συχνά παραβλέπεται από πολλούς χρήστες. Η δημιουργία ενός σχεδίου δεν είναι μόνο πόσο γρήγορα μπορούμε  να το ολοκληρώσουμε.  Πρέπει να μπορούμε επίσης να τροποποιήσουμε ανά πάσα στιγμή τη διαδικασία σχεδιασμού. Βασική χρήση των </w:t>
      </w:r>
      <w:r w:rsidRPr="004A7CB3">
        <w:rPr>
          <w:rFonts w:ascii="Arial" w:hAnsi="Arial" w:cs="Arial"/>
          <w:sz w:val="24"/>
          <w:szCs w:val="24"/>
        </w:rPr>
        <w:t>blocks</w:t>
      </w:r>
      <w:r w:rsidRPr="004A7CB3">
        <w:rPr>
          <w:rFonts w:ascii="Arial" w:hAnsi="Arial" w:cs="Arial"/>
          <w:sz w:val="24"/>
          <w:szCs w:val="24"/>
          <w:lang w:val="el-GR"/>
        </w:rPr>
        <w:t xml:space="preserve"> είναι ως επαναχρησιμοποιήσιμα περιεχόμενα. Μπορούμε  να ορίσουμε  ένα </w:t>
      </w:r>
      <w:r w:rsidRPr="004A7CB3">
        <w:rPr>
          <w:rFonts w:ascii="Arial" w:hAnsi="Arial" w:cs="Arial"/>
          <w:sz w:val="24"/>
          <w:szCs w:val="24"/>
        </w:rPr>
        <w:t>block</w:t>
      </w:r>
      <w:r w:rsidRPr="004A7CB3">
        <w:rPr>
          <w:rFonts w:ascii="Arial" w:hAnsi="Arial" w:cs="Arial"/>
          <w:sz w:val="24"/>
          <w:szCs w:val="24"/>
          <w:lang w:val="el-GR"/>
        </w:rPr>
        <w:t xml:space="preserve"> μια φορά, στη συνέχεια να το χρησιμοποιούμε επανειλημμένα χωρίς να το αναδιατυπώνουμε κάθε φορά  σε νέα σχέδια ή στο ίδιο σχέδιο. Θα μπορούσε κανείς να ισχυριστεί ότι είναι η ίδια δουλεία με το να αντιγράφουμε αντικείμενα. Αλλά όταν το σχέδιο γίνεται περίπλοκο, αυτό μπορεί να είναι ένα δύσκολο έργο. Εάν χρειαστεί να σύρουμε αντικείμενο  περισσότερο από μία φορά, ίσως  ο χρήστης πρέπει να αναθεωρήσει και να δημιουργήσει  ένα </w:t>
      </w:r>
      <w:r w:rsidRPr="004A7CB3">
        <w:rPr>
          <w:rFonts w:ascii="Arial" w:hAnsi="Arial" w:cs="Arial"/>
          <w:sz w:val="24"/>
          <w:szCs w:val="24"/>
        </w:rPr>
        <w:t>block</w:t>
      </w:r>
      <w:r w:rsidRPr="004A7CB3">
        <w:rPr>
          <w:rFonts w:ascii="Arial" w:hAnsi="Arial" w:cs="Arial"/>
          <w:sz w:val="24"/>
          <w:szCs w:val="24"/>
          <w:lang w:val="el-GR"/>
        </w:rPr>
        <w:t xml:space="preserve"> από αυτό το αντικείμενο. Όταν πρέπει να γίνουν αλλαγές στο σχέδιο, ο ορισμός του </w:t>
      </w:r>
      <w:r w:rsidRPr="004A7CB3">
        <w:rPr>
          <w:rFonts w:ascii="Arial" w:hAnsi="Arial" w:cs="Arial"/>
          <w:sz w:val="24"/>
          <w:szCs w:val="24"/>
        </w:rPr>
        <w:t>block</w:t>
      </w:r>
      <w:r w:rsidRPr="004A7CB3">
        <w:rPr>
          <w:rFonts w:ascii="Arial" w:hAnsi="Arial" w:cs="Arial"/>
          <w:sz w:val="24"/>
          <w:szCs w:val="24"/>
          <w:lang w:val="el-GR"/>
        </w:rPr>
        <w:t xml:space="preserve"> θα διευκολύνει τον χρήστη. Συνοψίζοντας, υπάρχουν δύο κύριοι λόγοι για τους οποίους χρησιμοποιούμε </w:t>
      </w:r>
      <w:r w:rsidRPr="004A7CB3">
        <w:rPr>
          <w:rFonts w:ascii="Arial" w:hAnsi="Arial" w:cs="Arial"/>
          <w:sz w:val="24"/>
          <w:szCs w:val="24"/>
        </w:rPr>
        <w:t>blocks</w:t>
      </w:r>
      <w:r w:rsidRPr="004A7CB3">
        <w:rPr>
          <w:rFonts w:ascii="Arial" w:hAnsi="Arial" w:cs="Arial"/>
          <w:sz w:val="24"/>
          <w:szCs w:val="24"/>
          <w:lang w:val="el-GR"/>
        </w:rPr>
        <w:t xml:space="preserve">  στα σχέδια του </w:t>
      </w:r>
      <w:r w:rsidRPr="004A7CB3">
        <w:rPr>
          <w:rFonts w:ascii="Arial" w:hAnsi="Arial" w:cs="Arial"/>
          <w:sz w:val="24"/>
          <w:szCs w:val="24"/>
        </w:rPr>
        <w:lastRenderedPageBreak/>
        <w:t>AutoCAD</w:t>
      </w:r>
      <w:r w:rsidRPr="004A7CB3">
        <w:rPr>
          <w:rFonts w:ascii="Arial" w:hAnsi="Arial" w:cs="Arial"/>
          <w:sz w:val="24"/>
          <w:szCs w:val="24"/>
          <w:lang w:val="el-GR"/>
        </w:rPr>
        <w:t xml:space="preserve">. Ο πρώτος λόγος είναι η ταχύτητα, μόλις σχεδιάσουμε ένα σύμβολο, δεν θα χρειαστεί ποτέ να το επαναλάβουμε. Απλά πρέπει να επιλέξουμε αυτό και να το αφήσουμε στο σχέδιο μας, ώστε να δουλεύουμε γρηγορότερα, τοποθετώντας τα σχέδιά μας μαζί. Ο δεύτερος λόγος είναι το μέγεθος του αρχείου, χρησιμοποιώντας </w:t>
      </w:r>
      <w:r w:rsidRPr="004A7CB3">
        <w:rPr>
          <w:rFonts w:ascii="Arial" w:hAnsi="Arial" w:cs="Arial"/>
          <w:sz w:val="24"/>
          <w:szCs w:val="24"/>
        </w:rPr>
        <w:t>block</w:t>
      </w:r>
      <w:r w:rsidRPr="004A7CB3">
        <w:rPr>
          <w:rFonts w:ascii="Arial" w:hAnsi="Arial" w:cs="Arial"/>
          <w:sz w:val="24"/>
          <w:szCs w:val="24"/>
          <w:lang w:val="el-GR"/>
        </w:rPr>
        <w:t xml:space="preserve">  θα μειώσει σημαντικά το μέγεθος του αποθηκευμένου σχεδίου, το οποίο  με τη σειρά του βοηθά πολλές από τις εργασίες σχεδίασής μας να γίνονται πιο γρήγορα. Η κατανόηση του περιβάλλοντος των </w:t>
      </w:r>
      <w:r w:rsidRPr="004A7CB3">
        <w:rPr>
          <w:rFonts w:ascii="Arial" w:hAnsi="Arial" w:cs="Arial"/>
          <w:sz w:val="24"/>
          <w:szCs w:val="24"/>
        </w:rPr>
        <w:t>block</w:t>
      </w:r>
      <w:r w:rsidRPr="004A7CB3">
        <w:rPr>
          <w:rFonts w:ascii="Arial" w:hAnsi="Arial" w:cs="Arial"/>
          <w:sz w:val="24"/>
          <w:szCs w:val="24"/>
          <w:lang w:val="el-GR"/>
        </w:rPr>
        <w:t xml:space="preserve"> στο </w:t>
      </w:r>
      <w:r w:rsidRPr="004A7CB3">
        <w:rPr>
          <w:rFonts w:ascii="Arial" w:hAnsi="Arial" w:cs="Arial"/>
          <w:sz w:val="24"/>
          <w:szCs w:val="24"/>
        </w:rPr>
        <w:t>AutoCAD</w:t>
      </w:r>
      <w:r w:rsidRPr="004A7CB3">
        <w:rPr>
          <w:rFonts w:ascii="Arial" w:hAnsi="Arial" w:cs="Arial"/>
          <w:sz w:val="24"/>
          <w:szCs w:val="24"/>
          <w:lang w:val="el-GR"/>
        </w:rPr>
        <w:t xml:space="preserve"> επιφέρει πολλά πλεονεκτήματα τον χρήστη. Μόλις δημιουργήσουμε ένα αντικείμενο στο σχέδιό μας, μπορούμε  να το αλλάξουμε σε </w:t>
      </w:r>
      <w:r w:rsidRPr="004A7CB3">
        <w:rPr>
          <w:rFonts w:ascii="Arial" w:hAnsi="Arial" w:cs="Arial"/>
          <w:sz w:val="24"/>
          <w:szCs w:val="24"/>
        </w:rPr>
        <w:t>block</w:t>
      </w:r>
      <w:r w:rsidRPr="004A7CB3">
        <w:rPr>
          <w:rFonts w:ascii="Arial" w:hAnsi="Arial" w:cs="Arial"/>
          <w:sz w:val="24"/>
          <w:szCs w:val="24"/>
          <w:lang w:val="el-GR"/>
        </w:rPr>
        <w:t xml:space="preserve"> με όνομα. Χρησιμοποιώντας την εντολή "</w:t>
      </w:r>
      <w:r w:rsidRPr="004A7CB3">
        <w:rPr>
          <w:rFonts w:ascii="Arial" w:hAnsi="Arial" w:cs="Arial"/>
          <w:sz w:val="24"/>
          <w:szCs w:val="24"/>
        </w:rPr>
        <w:t>BLOCK</w:t>
      </w:r>
      <w:r w:rsidRPr="004A7CB3">
        <w:rPr>
          <w:rFonts w:ascii="Arial" w:hAnsi="Arial" w:cs="Arial"/>
          <w:sz w:val="24"/>
          <w:szCs w:val="24"/>
          <w:lang w:val="el-GR"/>
        </w:rPr>
        <w:t xml:space="preserve">" για να γυρίσουμε  την καρέκλα σε ένα όνομα </w:t>
      </w:r>
      <w:r w:rsidRPr="004A7CB3">
        <w:rPr>
          <w:rFonts w:ascii="Arial" w:hAnsi="Arial" w:cs="Arial"/>
          <w:sz w:val="24"/>
          <w:szCs w:val="24"/>
        </w:rPr>
        <w:t>block</w:t>
      </w:r>
      <w:r w:rsidRPr="004A7CB3">
        <w:rPr>
          <w:rFonts w:ascii="Arial" w:hAnsi="Arial" w:cs="Arial"/>
          <w:sz w:val="24"/>
          <w:szCs w:val="24"/>
          <w:lang w:val="el-GR"/>
        </w:rPr>
        <w:t>.</w:t>
      </w: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 xml:space="preserve">Χρησιμοποιώντας το </w:t>
      </w:r>
      <w:r w:rsidRPr="004A7CB3">
        <w:rPr>
          <w:rFonts w:ascii="Arial" w:hAnsi="Arial" w:cs="Arial"/>
          <w:sz w:val="24"/>
          <w:szCs w:val="24"/>
        </w:rPr>
        <w:t>Layer</w:t>
      </w:r>
      <w:r w:rsidRPr="004A7CB3">
        <w:rPr>
          <w:rFonts w:ascii="Arial" w:hAnsi="Arial" w:cs="Arial"/>
          <w:sz w:val="24"/>
          <w:szCs w:val="24"/>
          <w:lang w:val="el-GR"/>
        </w:rPr>
        <w:t xml:space="preserve"> "0" το οποίο έχει ειδικές ιδιότητες σε ένα σχέδιο </w:t>
      </w:r>
      <w:r w:rsidRPr="004A7CB3">
        <w:rPr>
          <w:rFonts w:ascii="Arial" w:hAnsi="Arial" w:cs="Arial"/>
          <w:sz w:val="24"/>
          <w:szCs w:val="24"/>
        </w:rPr>
        <w:t>AutoCAD</w:t>
      </w:r>
      <w:r w:rsidRPr="004A7CB3">
        <w:rPr>
          <w:rFonts w:ascii="Arial" w:hAnsi="Arial" w:cs="Arial"/>
          <w:sz w:val="24"/>
          <w:szCs w:val="24"/>
          <w:lang w:val="el-GR"/>
        </w:rPr>
        <w:t xml:space="preserve"> όταν πρόκειται για </w:t>
      </w:r>
      <w:r w:rsidRPr="004A7CB3">
        <w:rPr>
          <w:rFonts w:ascii="Arial" w:hAnsi="Arial" w:cs="Arial"/>
          <w:sz w:val="24"/>
          <w:szCs w:val="24"/>
        </w:rPr>
        <w:t>block</w:t>
      </w:r>
      <w:r w:rsidRPr="004A7CB3">
        <w:rPr>
          <w:rFonts w:ascii="Arial" w:hAnsi="Arial" w:cs="Arial"/>
          <w:sz w:val="24"/>
          <w:szCs w:val="24"/>
          <w:lang w:val="el-GR"/>
        </w:rPr>
        <w:t xml:space="preserve">. Όταν ένα σύνολο αντικειμένων </w:t>
      </w:r>
      <w:r w:rsidR="00AE7ED0" w:rsidRPr="004A7CB3">
        <w:rPr>
          <w:rFonts w:ascii="Arial" w:hAnsi="Arial" w:cs="Arial"/>
          <w:sz w:val="24"/>
          <w:szCs w:val="24"/>
          <w:lang w:val="el-GR"/>
        </w:rPr>
        <w:t>είναι στη στρώση "0" και τα “</w:t>
      </w:r>
      <w:r w:rsidRPr="004A7CB3">
        <w:rPr>
          <w:rFonts w:ascii="Arial" w:hAnsi="Arial" w:cs="Arial"/>
          <w:sz w:val="24"/>
          <w:szCs w:val="24"/>
        </w:rPr>
        <w:t>block</w:t>
      </w:r>
      <w:r w:rsidR="00AE7ED0" w:rsidRPr="004A7CB3">
        <w:rPr>
          <w:rFonts w:ascii="Arial" w:hAnsi="Arial" w:cs="Arial"/>
          <w:sz w:val="24"/>
          <w:szCs w:val="24"/>
          <w:lang w:val="el-GR"/>
        </w:rPr>
        <w:t>άρουμε “</w:t>
      </w:r>
      <w:r w:rsidRPr="004A7CB3">
        <w:rPr>
          <w:rFonts w:ascii="Arial" w:hAnsi="Arial" w:cs="Arial"/>
          <w:sz w:val="24"/>
          <w:szCs w:val="24"/>
          <w:lang w:val="el-GR"/>
        </w:rPr>
        <w:t xml:space="preserve">, το νέο </w:t>
      </w:r>
      <w:r w:rsidRPr="004A7CB3">
        <w:rPr>
          <w:rFonts w:ascii="Arial" w:hAnsi="Arial" w:cs="Arial"/>
          <w:sz w:val="24"/>
          <w:szCs w:val="24"/>
        </w:rPr>
        <w:t>block</w:t>
      </w:r>
      <w:r w:rsidRPr="004A7CB3">
        <w:rPr>
          <w:rFonts w:ascii="Arial" w:hAnsi="Arial" w:cs="Arial"/>
          <w:sz w:val="24"/>
          <w:szCs w:val="24"/>
          <w:lang w:val="el-GR"/>
        </w:rPr>
        <w:t xml:space="preserve"> θα έχει ένα ιδιαίτερο χαρακτηριστικό να είναι σε </w:t>
      </w:r>
      <w:r w:rsidR="00AE7ED0" w:rsidRPr="004A7CB3">
        <w:rPr>
          <w:rFonts w:ascii="Arial" w:hAnsi="Arial" w:cs="Arial"/>
          <w:sz w:val="24"/>
          <w:szCs w:val="24"/>
          <w:lang w:val="el-GR"/>
        </w:rPr>
        <w:t>θέση να αλλάξει το χρώμα και τ</w:t>
      </w:r>
      <w:r w:rsidRPr="004A7CB3">
        <w:rPr>
          <w:rFonts w:ascii="Arial" w:hAnsi="Arial" w:cs="Arial"/>
          <w:sz w:val="24"/>
          <w:szCs w:val="24"/>
          <w:lang w:val="el-GR"/>
        </w:rPr>
        <w:t xml:space="preserve">ύπο γραμμής οποιουδήποτε στρώματος το τοποθετήσουμε. Κάπως σαν τον χαμαιλέοντα. Βασικός κανόνας για τη δημιουργία </w:t>
      </w:r>
      <w:r w:rsidRPr="004A7CB3">
        <w:rPr>
          <w:rFonts w:ascii="Arial" w:hAnsi="Arial" w:cs="Arial"/>
          <w:sz w:val="24"/>
          <w:szCs w:val="24"/>
        </w:rPr>
        <w:t>block</w:t>
      </w:r>
      <w:r w:rsidRPr="004A7CB3">
        <w:rPr>
          <w:rFonts w:ascii="Arial" w:hAnsi="Arial" w:cs="Arial"/>
          <w:sz w:val="24"/>
          <w:szCs w:val="24"/>
          <w:lang w:val="el-GR"/>
        </w:rPr>
        <w:t xml:space="preserve"> : όλα τα </w:t>
      </w:r>
      <w:r w:rsidRPr="004A7CB3">
        <w:rPr>
          <w:rFonts w:ascii="Arial" w:hAnsi="Arial" w:cs="Arial"/>
          <w:sz w:val="24"/>
          <w:szCs w:val="24"/>
        </w:rPr>
        <w:t>block</w:t>
      </w:r>
      <w:r w:rsidR="00AE7ED0" w:rsidRPr="004A7CB3">
        <w:rPr>
          <w:rFonts w:ascii="Arial" w:hAnsi="Arial" w:cs="Arial"/>
          <w:sz w:val="24"/>
          <w:szCs w:val="24"/>
          <w:lang w:val="el-GR"/>
        </w:rPr>
        <w:t xml:space="preserve"> πρέπει να δημιουργηθούν στο</w:t>
      </w:r>
      <w:r w:rsidRPr="004A7CB3">
        <w:rPr>
          <w:rFonts w:ascii="Arial" w:hAnsi="Arial" w:cs="Arial"/>
          <w:sz w:val="24"/>
          <w:szCs w:val="24"/>
          <w:lang w:val="el-GR"/>
        </w:rPr>
        <w:t xml:space="preserve"> επίπεδο "0".</w:t>
      </w: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 xml:space="preserve">Η δημιουργία </w:t>
      </w:r>
      <w:r w:rsidRPr="004A7CB3">
        <w:rPr>
          <w:rFonts w:ascii="Arial" w:hAnsi="Arial" w:cs="Arial"/>
          <w:sz w:val="24"/>
          <w:szCs w:val="24"/>
        </w:rPr>
        <w:t>block</w:t>
      </w:r>
      <w:r w:rsidRPr="004A7CB3">
        <w:rPr>
          <w:rFonts w:ascii="Arial" w:hAnsi="Arial" w:cs="Arial"/>
          <w:sz w:val="24"/>
          <w:szCs w:val="24"/>
          <w:lang w:val="el-GR"/>
        </w:rPr>
        <w:t xml:space="preserve"> στο </w:t>
      </w:r>
      <w:r w:rsidRPr="004A7CB3">
        <w:rPr>
          <w:rFonts w:ascii="Arial" w:hAnsi="Arial" w:cs="Arial"/>
          <w:sz w:val="24"/>
          <w:szCs w:val="24"/>
        </w:rPr>
        <w:t>AutoCAD</w:t>
      </w:r>
      <w:r w:rsidRPr="004A7CB3">
        <w:rPr>
          <w:rFonts w:ascii="Arial" w:hAnsi="Arial" w:cs="Arial"/>
          <w:sz w:val="24"/>
          <w:szCs w:val="24"/>
          <w:lang w:val="el-GR"/>
        </w:rPr>
        <w:t xml:space="preserve"> είναι πολύ εύκολη, πατώντας  το κουμπί Δημιουργία στο τμήμα </w:t>
      </w:r>
      <w:r w:rsidRPr="004A7CB3">
        <w:rPr>
          <w:rFonts w:ascii="Arial" w:hAnsi="Arial" w:cs="Arial"/>
          <w:sz w:val="24"/>
          <w:szCs w:val="24"/>
        </w:rPr>
        <w:t>Block</w:t>
      </w:r>
      <w:r w:rsidRPr="004A7CB3">
        <w:rPr>
          <w:rFonts w:ascii="Arial" w:hAnsi="Arial" w:cs="Arial"/>
          <w:sz w:val="24"/>
          <w:szCs w:val="24"/>
          <w:lang w:val="el-GR"/>
        </w:rPr>
        <w:t xml:space="preserve"> της καρτέλας Εισαγωγή στο μενού κορδέλας. Όταν επιλέξουμε  το κουμπί Δημιουργία, ανοίγει το παράθυρο διαλόγου "Ορισμός πλαισίου". Υπάρχουν 3 κύρια βήματα για τη δημιουργία του </w:t>
      </w:r>
      <w:r w:rsidRPr="004A7CB3">
        <w:rPr>
          <w:rFonts w:ascii="Arial" w:hAnsi="Arial" w:cs="Arial"/>
          <w:sz w:val="24"/>
          <w:szCs w:val="24"/>
        </w:rPr>
        <w:t>block</w:t>
      </w:r>
      <w:r w:rsidRPr="004A7CB3">
        <w:rPr>
          <w:rFonts w:ascii="Arial" w:hAnsi="Arial" w:cs="Arial"/>
          <w:sz w:val="24"/>
          <w:szCs w:val="24"/>
          <w:lang w:val="el-GR"/>
        </w:rPr>
        <w:t>:</w:t>
      </w: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 xml:space="preserve">1ο βήμα: </w:t>
      </w:r>
      <w:r w:rsidR="00AE7ED0" w:rsidRPr="004A7CB3">
        <w:rPr>
          <w:rFonts w:ascii="Arial" w:hAnsi="Arial" w:cs="Arial"/>
          <w:sz w:val="24"/>
          <w:szCs w:val="24"/>
          <w:lang w:val="el-GR"/>
        </w:rPr>
        <w:t xml:space="preserve">Πληκτρολογούμε </w:t>
      </w:r>
      <w:r w:rsidRPr="004A7CB3">
        <w:rPr>
          <w:rFonts w:ascii="Arial" w:hAnsi="Arial" w:cs="Arial"/>
          <w:sz w:val="24"/>
          <w:szCs w:val="24"/>
          <w:lang w:val="el-GR"/>
        </w:rPr>
        <w:t xml:space="preserve"> το όνομα που θέλουμε  να δώσουμε  στο </w:t>
      </w:r>
      <w:r w:rsidRPr="004A7CB3">
        <w:rPr>
          <w:rFonts w:ascii="Arial" w:hAnsi="Arial" w:cs="Arial"/>
          <w:sz w:val="24"/>
          <w:szCs w:val="24"/>
        </w:rPr>
        <w:t>block</w:t>
      </w:r>
      <w:r w:rsidRPr="004A7CB3">
        <w:rPr>
          <w:rFonts w:ascii="Arial" w:hAnsi="Arial" w:cs="Arial"/>
          <w:sz w:val="24"/>
          <w:szCs w:val="24"/>
          <w:lang w:val="el-GR"/>
        </w:rPr>
        <w:t>.</w:t>
      </w: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2</w:t>
      </w:r>
      <w:r w:rsidRPr="004A7CB3">
        <w:rPr>
          <w:rFonts w:ascii="Arial" w:hAnsi="Arial" w:cs="Arial"/>
          <w:sz w:val="24"/>
          <w:szCs w:val="24"/>
        </w:rPr>
        <w:t>o</w:t>
      </w:r>
      <w:r w:rsidRPr="004A7CB3">
        <w:rPr>
          <w:rFonts w:ascii="Arial" w:hAnsi="Arial" w:cs="Arial"/>
          <w:sz w:val="24"/>
          <w:szCs w:val="24"/>
          <w:lang w:val="el-GR"/>
        </w:rPr>
        <w:t xml:space="preserve"> βήμα: Επιλέγουμε ένα σημείο επιλογής (βάση) στο </w:t>
      </w:r>
      <w:r w:rsidRPr="004A7CB3">
        <w:rPr>
          <w:rFonts w:ascii="Arial" w:hAnsi="Arial" w:cs="Arial"/>
          <w:sz w:val="24"/>
          <w:szCs w:val="24"/>
        </w:rPr>
        <w:t>block</w:t>
      </w:r>
      <w:r w:rsidRPr="004A7CB3">
        <w:rPr>
          <w:rFonts w:ascii="Arial" w:hAnsi="Arial" w:cs="Arial"/>
          <w:sz w:val="24"/>
          <w:szCs w:val="24"/>
          <w:lang w:val="el-GR"/>
        </w:rPr>
        <w:t xml:space="preserve"> για να ορίσουμε  το σημείο εισαγωγής του.</w:t>
      </w: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 xml:space="preserve">3ο βήμα: Επιλέγουμε όλα τα αντικείμενα που θέλουμε να συμπεριληφθούν στο </w:t>
      </w:r>
      <w:r w:rsidRPr="004A7CB3">
        <w:rPr>
          <w:rFonts w:ascii="Arial" w:hAnsi="Arial" w:cs="Arial"/>
          <w:sz w:val="24"/>
          <w:szCs w:val="24"/>
        </w:rPr>
        <w:t>block</w:t>
      </w:r>
      <w:r w:rsidRPr="004A7CB3">
        <w:rPr>
          <w:rFonts w:ascii="Arial" w:hAnsi="Arial" w:cs="Arial"/>
          <w:sz w:val="24"/>
          <w:szCs w:val="24"/>
          <w:lang w:val="el-GR"/>
        </w:rPr>
        <w:t>.</w:t>
      </w: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 xml:space="preserve">Αφού γίνει το </w:t>
      </w:r>
      <w:r w:rsidRPr="004A7CB3">
        <w:rPr>
          <w:rFonts w:ascii="Arial" w:hAnsi="Arial" w:cs="Arial"/>
          <w:sz w:val="24"/>
          <w:szCs w:val="24"/>
        </w:rPr>
        <w:t>block</w:t>
      </w:r>
      <w:r w:rsidRPr="004A7CB3">
        <w:rPr>
          <w:rFonts w:ascii="Arial" w:hAnsi="Arial" w:cs="Arial"/>
          <w:sz w:val="24"/>
          <w:szCs w:val="24"/>
          <w:lang w:val="el-GR"/>
        </w:rPr>
        <w:t xml:space="preserve"> , προστίθεται στη βάση δεδομένων αυτού του σχεδίου. Όταν εισαγάγουμε την εντολή ‘Εισαγωγή’, εμφανίζεται το πλαίσιο διαλόγου "Εισαγωγή". </w:t>
      </w:r>
      <w:r w:rsidRPr="004A7CB3">
        <w:rPr>
          <w:rFonts w:ascii="Arial" w:hAnsi="Arial" w:cs="Arial"/>
          <w:sz w:val="24"/>
          <w:szCs w:val="24"/>
          <w:lang w:val="el-GR"/>
        </w:rPr>
        <w:lastRenderedPageBreak/>
        <w:t xml:space="preserve">Μπορούμε σε αυτή τη φάση να  να πληκτρολογήσουμε ένα όνομα </w:t>
      </w:r>
      <w:r w:rsidRPr="004A7CB3">
        <w:rPr>
          <w:rFonts w:ascii="Arial" w:hAnsi="Arial" w:cs="Arial"/>
          <w:sz w:val="24"/>
          <w:szCs w:val="24"/>
        </w:rPr>
        <w:t>block</w:t>
      </w:r>
      <w:r w:rsidRPr="004A7CB3">
        <w:rPr>
          <w:rFonts w:ascii="Arial" w:hAnsi="Arial" w:cs="Arial"/>
          <w:sz w:val="24"/>
          <w:szCs w:val="24"/>
          <w:lang w:val="el-GR"/>
        </w:rPr>
        <w:t xml:space="preserve">  ή να επιλέξουμε από την αναδυόμενη λίστα για να δούμε όλα τα διαθέσιμα </w:t>
      </w:r>
      <w:r w:rsidRPr="004A7CB3">
        <w:rPr>
          <w:rFonts w:ascii="Arial" w:hAnsi="Arial" w:cs="Arial"/>
          <w:sz w:val="24"/>
          <w:szCs w:val="24"/>
        </w:rPr>
        <w:t>block</w:t>
      </w:r>
      <w:r w:rsidRPr="004A7CB3">
        <w:rPr>
          <w:rFonts w:ascii="Arial" w:hAnsi="Arial" w:cs="Arial"/>
          <w:sz w:val="24"/>
          <w:szCs w:val="24"/>
          <w:lang w:val="el-GR"/>
        </w:rPr>
        <w:t xml:space="preserve"> σε αυτό το σχέδιο. Όταν επιλέξουμε ένα όνομα από </w:t>
      </w:r>
      <w:r w:rsidRPr="004A7CB3">
        <w:rPr>
          <w:rFonts w:ascii="Arial" w:hAnsi="Arial" w:cs="Arial"/>
          <w:sz w:val="24"/>
          <w:szCs w:val="24"/>
        </w:rPr>
        <w:t>block</w:t>
      </w:r>
      <w:r w:rsidRPr="004A7CB3">
        <w:rPr>
          <w:rFonts w:ascii="Arial" w:hAnsi="Arial" w:cs="Arial"/>
          <w:sz w:val="24"/>
          <w:szCs w:val="24"/>
          <w:lang w:val="el-GR"/>
        </w:rPr>
        <w:t xml:space="preserve"> , ή απλά όταν κλικάρουμε ΟΚ σε ένα από τη λίστα ,το </w:t>
      </w:r>
      <w:r w:rsidRPr="004A7CB3">
        <w:rPr>
          <w:rFonts w:ascii="Arial" w:hAnsi="Arial" w:cs="Arial"/>
          <w:sz w:val="24"/>
          <w:szCs w:val="24"/>
        </w:rPr>
        <w:t>block</w:t>
      </w:r>
      <w:r w:rsidRPr="004A7CB3">
        <w:rPr>
          <w:rFonts w:ascii="Arial" w:hAnsi="Arial" w:cs="Arial"/>
          <w:sz w:val="24"/>
          <w:szCs w:val="24"/>
          <w:lang w:val="el-GR"/>
        </w:rPr>
        <w:t xml:space="preserve"> θα εμφανιστεί στις διασταυρώσεις μας. Ύστερα μπορούμε να επιλέξουμε  ένα σημείο στο σχέδιο που επιθυμούμε το πρόγραμμα να το τοποθετήσει. Τέλος , να τονίσουμε πώς ο χρήστης έχει την δυνατότητα να βρει και να κατεβάσει από το διαδίκτυο χιλιάδες έτοιμα σχεδιασμένα </w:t>
      </w:r>
      <w:r w:rsidRPr="004A7CB3">
        <w:rPr>
          <w:rFonts w:ascii="Arial" w:hAnsi="Arial" w:cs="Arial"/>
          <w:sz w:val="24"/>
          <w:szCs w:val="24"/>
        </w:rPr>
        <w:t>blocks</w:t>
      </w:r>
      <w:r w:rsidRPr="004A7CB3">
        <w:rPr>
          <w:rFonts w:ascii="Arial" w:hAnsi="Arial" w:cs="Arial"/>
          <w:sz w:val="24"/>
          <w:szCs w:val="24"/>
          <w:lang w:val="el-GR"/>
        </w:rPr>
        <w:t xml:space="preserve"> και να τα εισάγει στο σχέδιο του εξοικονομώντας χρόνο. Σε αυτή την περίπτωση θα πρέπει η προσοχή του χρήστη να κεντρίζεται στο μέγεθος των </w:t>
      </w:r>
      <w:r w:rsidRPr="004A7CB3">
        <w:rPr>
          <w:rFonts w:ascii="Arial" w:hAnsi="Arial" w:cs="Arial"/>
          <w:sz w:val="24"/>
          <w:szCs w:val="24"/>
        </w:rPr>
        <w:t>block</w:t>
      </w:r>
      <w:r w:rsidRPr="004A7CB3">
        <w:rPr>
          <w:rFonts w:ascii="Arial" w:hAnsi="Arial" w:cs="Arial"/>
          <w:sz w:val="24"/>
          <w:szCs w:val="24"/>
          <w:lang w:val="el-GR"/>
        </w:rPr>
        <w:t xml:space="preserve"> και στη τροποποίηση της κλίμακας ώστε να εναρμονιστεί το </w:t>
      </w:r>
      <w:r w:rsidRPr="004A7CB3">
        <w:rPr>
          <w:rFonts w:ascii="Arial" w:hAnsi="Arial" w:cs="Arial"/>
          <w:sz w:val="24"/>
          <w:szCs w:val="24"/>
        </w:rPr>
        <w:t>block</w:t>
      </w:r>
      <w:r w:rsidRPr="004A7CB3">
        <w:rPr>
          <w:rFonts w:ascii="Arial" w:hAnsi="Arial" w:cs="Arial"/>
          <w:sz w:val="24"/>
          <w:szCs w:val="24"/>
          <w:lang w:val="el-GR"/>
        </w:rPr>
        <w:t xml:space="preserve"> απόλυτα με το τρέχον σχέδιο. Στο τοπογραφικό σχέδιο τα</w:t>
      </w:r>
      <w:r w:rsidR="00AE7ED0" w:rsidRPr="004A7CB3">
        <w:rPr>
          <w:rFonts w:ascii="Arial" w:hAnsi="Arial" w:cs="Arial"/>
          <w:sz w:val="24"/>
          <w:szCs w:val="24"/>
          <w:lang w:val="el-GR"/>
        </w:rPr>
        <w:t xml:space="preserve"> </w:t>
      </w:r>
      <w:r w:rsidRPr="004A7CB3">
        <w:rPr>
          <w:rFonts w:ascii="Arial" w:hAnsi="Arial" w:cs="Arial"/>
          <w:sz w:val="24"/>
          <w:szCs w:val="24"/>
        </w:rPr>
        <w:t>blocks</w:t>
      </w:r>
      <w:r w:rsidRPr="004A7CB3">
        <w:rPr>
          <w:rFonts w:ascii="Arial" w:hAnsi="Arial" w:cs="Arial"/>
          <w:sz w:val="24"/>
          <w:szCs w:val="24"/>
          <w:lang w:val="el-GR"/>
        </w:rPr>
        <w:t xml:space="preserve"> που χρησιμοποιούνται κατά κόρον αφορούν δέντρα και φυσικό πλούτο ενώ στο αρχιτεκτονικό κυρίως αντικείμενα  του σπιτιού. Επίσης ως </w:t>
      </w:r>
      <w:r w:rsidRPr="004A7CB3">
        <w:rPr>
          <w:rFonts w:ascii="Arial" w:hAnsi="Arial" w:cs="Arial"/>
          <w:sz w:val="24"/>
          <w:szCs w:val="24"/>
        </w:rPr>
        <w:t>blocks</w:t>
      </w:r>
      <w:r w:rsidRPr="004A7CB3">
        <w:rPr>
          <w:rFonts w:ascii="Arial" w:hAnsi="Arial" w:cs="Arial"/>
          <w:sz w:val="24"/>
          <w:szCs w:val="24"/>
          <w:lang w:val="el-GR"/>
        </w:rPr>
        <w:t xml:space="preserve"> εισάγονται και τα σύμβολα προσανατολισμού βορά-νότου.</w:t>
      </w: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rPr>
      </w:pPr>
      <w:r w:rsidRPr="004A7CB3">
        <w:rPr>
          <w:rFonts w:ascii="Arial" w:hAnsi="Arial" w:cs="Arial"/>
          <w:noProof/>
          <w:sz w:val="24"/>
          <w:szCs w:val="24"/>
        </w:rPr>
        <w:drawing>
          <wp:inline distT="0" distB="0" distL="0" distR="0">
            <wp:extent cx="5731510" cy="2912110"/>
            <wp:effectExtent l="19050" t="0" r="2540" b="0"/>
            <wp:docPr id="12" name="Picture 7" descr="block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ocks.jpg"/>
                    <pic:cNvPicPr/>
                  </pic:nvPicPr>
                  <pic:blipFill>
                    <a:blip r:embed="rId20" cstate="print"/>
                    <a:stretch>
                      <a:fillRect/>
                    </a:stretch>
                  </pic:blipFill>
                  <pic:spPr>
                    <a:xfrm>
                      <a:off x="0" y="0"/>
                      <a:ext cx="5731510" cy="2912110"/>
                    </a:xfrm>
                    <a:prstGeom prst="rect">
                      <a:avLst/>
                    </a:prstGeom>
                  </pic:spPr>
                </pic:pic>
              </a:graphicData>
            </a:graphic>
          </wp:inline>
        </w:drawing>
      </w:r>
    </w:p>
    <w:p w:rsidR="009466F3" w:rsidRPr="004A7CB3" w:rsidRDefault="009466F3" w:rsidP="00536083">
      <w:pPr>
        <w:pStyle w:val="Caption"/>
        <w:jc w:val="both"/>
        <w:rPr>
          <w:rFonts w:ascii="Arial" w:hAnsi="Arial" w:cs="Arial"/>
          <w:sz w:val="22"/>
          <w:szCs w:val="22"/>
          <w:lang w:val="el-GR"/>
        </w:rPr>
      </w:pPr>
      <w:r w:rsidRPr="004A7CB3">
        <w:rPr>
          <w:rFonts w:ascii="Arial" w:hAnsi="Arial" w:cs="Arial"/>
          <w:sz w:val="22"/>
          <w:szCs w:val="22"/>
          <w:lang w:val="el-GR"/>
        </w:rPr>
        <w:t xml:space="preserve">Εικόνα 9- Διάφορα έτοιμα σχεδιασμένα </w:t>
      </w:r>
      <w:r w:rsidRPr="004A7CB3">
        <w:rPr>
          <w:rFonts w:ascii="Arial" w:hAnsi="Arial" w:cs="Arial"/>
          <w:sz w:val="22"/>
          <w:szCs w:val="22"/>
        </w:rPr>
        <w:t>blocks</w:t>
      </w:r>
      <w:r w:rsidRPr="004A7CB3">
        <w:rPr>
          <w:rFonts w:ascii="Arial" w:hAnsi="Arial" w:cs="Arial"/>
          <w:sz w:val="22"/>
          <w:szCs w:val="22"/>
          <w:lang w:val="el-GR"/>
        </w:rPr>
        <w:t xml:space="preserve"> αρχιτεκτονικού σχεδίου</w:t>
      </w:r>
      <w:r w:rsidR="00516E7C" w:rsidRPr="004A7CB3">
        <w:rPr>
          <w:rFonts w:ascii="Arial" w:hAnsi="Arial" w:cs="Arial"/>
          <w:sz w:val="22"/>
          <w:szCs w:val="22"/>
          <w:lang w:val="el-GR"/>
        </w:rPr>
        <w:t xml:space="preserve"> (</w:t>
      </w:r>
      <w:r w:rsidR="00516E7C" w:rsidRPr="004A7CB3">
        <w:rPr>
          <w:rFonts w:ascii="Arial" w:hAnsi="Arial" w:cs="Arial"/>
          <w:sz w:val="22"/>
          <w:szCs w:val="22"/>
        </w:rPr>
        <w:t>cadsample</w:t>
      </w:r>
      <w:r w:rsidR="00516E7C" w:rsidRPr="004A7CB3">
        <w:rPr>
          <w:rFonts w:ascii="Arial" w:hAnsi="Arial" w:cs="Arial"/>
          <w:sz w:val="22"/>
          <w:szCs w:val="22"/>
          <w:lang w:val="el-GR"/>
        </w:rPr>
        <w:t>.</w:t>
      </w:r>
      <w:r w:rsidR="00516E7C" w:rsidRPr="004A7CB3">
        <w:rPr>
          <w:rFonts w:ascii="Arial" w:hAnsi="Arial" w:cs="Arial"/>
          <w:sz w:val="22"/>
          <w:szCs w:val="22"/>
        </w:rPr>
        <w:t>com</w:t>
      </w:r>
      <w:r w:rsidR="00516E7C" w:rsidRPr="004A7CB3">
        <w:rPr>
          <w:rFonts w:ascii="Arial" w:hAnsi="Arial" w:cs="Arial"/>
          <w:sz w:val="22"/>
          <w:szCs w:val="22"/>
          <w:lang w:val="el-GR"/>
        </w:rPr>
        <w:t>)</w:t>
      </w: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pStyle w:val="Heading2"/>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pStyle w:val="Heading2"/>
        <w:jc w:val="both"/>
        <w:rPr>
          <w:rFonts w:ascii="Arial" w:hAnsi="Arial" w:cs="Arial"/>
          <w:sz w:val="24"/>
          <w:szCs w:val="24"/>
          <w:lang w:val="el-GR"/>
        </w:rPr>
      </w:pPr>
    </w:p>
    <w:p w:rsidR="009466F3" w:rsidRPr="004A7CB3" w:rsidRDefault="00D85429" w:rsidP="00536083">
      <w:pPr>
        <w:pStyle w:val="Heading2"/>
        <w:jc w:val="both"/>
        <w:rPr>
          <w:rFonts w:ascii="Arial" w:hAnsi="Arial" w:cs="Arial"/>
          <w:sz w:val="24"/>
          <w:szCs w:val="24"/>
        </w:rPr>
      </w:pPr>
      <w:bookmarkStart w:id="25" w:name="_Toc508811712"/>
      <w:r w:rsidRPr="004A7CB3">
        <w:rPr>
          <w:rFonts w:ascii="Arial" w:hAnsi="Arial" w:cs="Arial"/>
          <w:sz w:val="24"/>
          <w:szCs w:val="24"/>
        </w:rPr>
        <w:t>1.4</w:t>
      </w:r>
      <w:r w:rsidR="00B776F3" w:rsidRPr="004A7CB3">
        <w:rPr>
          <w:rFonts w:ascii="Arial" w:hAnsi="Arial" w:cs="Arial"/>
          <w:sz w:val="24"/>
          <w:szCs w:val="24"/>
        </w:rPr>
        <w:t xml:space="preserve">.6 </w:t>
      </w:r>
      <w:r w:rsidR="009466F3" w:rsidRPr="004A7CB3">
        <w:rPr>
          <w:rFonts w:ascii="Arial" w:hAnsi="Arial" w:cs="Arial"/>
          <w:sz w:val="24"/>
          <w:szCs w:val="24"/>
        </w:rPr>
        <w:t xml:space="preserve">  </w:t>
      </w:r>
      <w:r w:rsidR="009466F3" w:rsidRPr="004A7CB3">
        <w:rPr>
          <w:rFonts w:ascii="Arial" w:hAnsi="Arial" w:cs="Arial"/>
          <w:sz w:val="24"/>
          <w:szCs w:val="24"/>
          <w:lang w:val="el-GR"/>
        </w:rPr>
        <w:t>Λοιπά</w:t>
      </w:r>
      <w:r w:rsidR="009466F3" w:rsidRPr="004A7CB3">
        <w:rPr>
          <w:rFonts w:ascii="Arial" w:hAnsi="Arial" w:cs="Arial"/>
          <w:sz w:val="24"/>
          <w:szCs w:val="24"/>
        </w:rPr>
        <w:t xml:space="preserve"> </w:t>
      </w:r>
      <w:r w:rsidR="009466F3" w:rsidRPr="004A7CB3">
        <w:rPr>
          <w:rFonts w:ascii="Arial" w:hAnsi="Arial" w:cs="Arial"/>
          <w:sz w:val="24"/>
          <w:szCs w:val="24"/>
          <w:lang w:val="el-GR"/>
        </w:rPr>
        <w:t>οργανωτικά</w:t>
      </w:r>
      <w:r w:rsidR="009466F3" w:rsidRPr="004A7CB3">
        <w:rPr>
          <w:rFonts w:ascii="Arial" w:hAnsi="Arial" w:cs="Arial"/>
          <w:sz w:val="24"/>
          <w:szCs w:val="24"/>
        </w:rPr>
        <w:t xml:space="preserve"> </w:t>
      </w:r>
      <w:r w:rsidR="009466F3" w:rsidRPr="004A7CB3">
        <w:rPr>
          <w:rFonts w:ascii="Arial" w:hAnsi="Arial" w:cs="Arial"/>
          <w:sz w:val="24"/>
          <w:szCs w:val="24"/>
          <w:lang w:val="el-GR"/>
        </w:rPr>
        <w:t>εργαλεία</w:t>
      </w:r>
      <w:r w:rsidR="009466F3" w:rsidRPr="004A7CB3">
        <w:rPr>
          <w:rFonts w:ascii="Arial" w:hAnsi="Arial" w:cs="Arial"/>
          <w:sz w:val="24"/>
          <w:szCs w:val="24"/>
        </w:rPr>
        <w:t xml:space="preserve"> - Groups – Properties –Utilities-Clipboard-View</w:t>
      </w:r>
      <w:bookmarkEnd w:id="25"/>
    </w:p>
    <w:p w:rsidR="009466F3" w:rsidRPr="004A7CB3" w:rsidRDefault="009466F3" w:rsidP="00536083">
      <w:pPr>
        <w:jc w:val="both"/>
        <w:rPr>
          <w:rFonts w:ascii="Arial" w:hAnsi="Arial" w:cs="Arial"/>
          <w:sz w:val="24"/>
          <w:szCs w:val="24"/>
        </w:rPr>
      </w:pPr>
    </w:p>
    <w:p w:rsidR="009466F3" w:rsidRPr="004A7CB3" w:rsidRDefault="009466F3" w:rsidP="00536083">
      <w:pPr>
        <w:jc w:val="both"/>
        <w:rPr>
          <w:rFonts w:ascii="Arial" w:hAnsi="Arial" w:cs="Arial"/>
          <w:sz w:val="24"/>
          <w:szCs w:val="24"/>
        </w:rPr>
      </w:pPr>
    </w:p>
    <w:p w:rsidR="009466F3" w:rsidRPr="004A7CB3" w:rsidRDefault="009466F3" w:rsidP="00536083">
      <w:pPr>
        <w:jc w:val="both"/>
        <w:rPr>
          <w:rFonts w:ascii="Arial" w:hAnsi="Arial" w:cs="Arial"/>
          <w:sz w:val="24"/>
          <w:szCs w:val="24"/>
          <w:lang w:val="el-GR"/>
        </w:rPr>
      </w:pPr>
      <w:r w:rsidRPr="004A7CB3">
        <w:rPr>
          <w:rFonts w:ascii="Arial" w:hAnsi="Arial" w:cs="Arial"/>
          <w:noProof/>
          <w:sz w:val="24"/>
          <w:szCs w:val="24"/>
        </w:rPr>
        <w:drawing>
          <wp:inline distT="0" distB="0" distL="0" distR="0">
            <wp:extent cx="3372929" cy="3131847"/>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73087" cy="3131994"/>
                    </a:xfrm>
                    <a:prstGeom prst="rect">
                      <a:avLst/>
                    </a:prstGeom>
                    <a:noFill/>
                    <a:ln>
                      <a:noFill/>
                    </a:ln>
                  </pic:spPr>
                </pic:pic>
              </a:graphicData>
            </a:graphic>
          </wp:inline>
        </w:drawing>
      </w:r>
    </w:p>
    <w:p w:rsidR="009466F3" w:rsidRPr="004A7CB3" w:rsidRDefault="009466F3" w:rsidP="00536083">
      <w:pPr>
        <w:pStyle w:val="Caption"/>
        <w:jc w:val="both"/>
        <w:rPr>
          <w:rFonts w:ascii="Arial" w:hAnsi="Arial" w:cs="Arial"/>
          <w:sz w:val="22"/>
          <w:szCs w:val="22"/>
        </w:rPr>
      </w:pPr>
      <w:r w:rsidRPr="004A7CB3">
        <w:rPr>
          <w:rFonts w:ascii="Arial" w:hAnsi="Arial" w:cs="Arial"/>
          <w:sz w:val="22"/>
          <w:szCs w:val="22"/>
          <w:lang w:val="el-GR"/>
        </w:rPr>
        <w:t>Εικόνα</w:t>
      </w:r>
      <w:r w:rsidRPr="004A7CB3">
        <w:rPr>
          <w:rFonts w:ascii="Arial" w:hAnsi="Arial" w:cs="Arial"/>
          <w:sz w:val="22"/>
          <w:szCs w:val="22"/>
        </w:rPr>
        <w:t xml:space="preserve"> 10- </w:t>
      </w:r>
      <w:r w:rsidRPr="004A7CB3">
        <w:rPr>
          <w:rFonts w:ascii="Arial" w:hAnsi="Arial" w:cs="Arial"/>
          <w:sz w:val="22"/>
          <w:szCs w:val="22"/>
          <w:lang w:val="el-GR"/>
        </w:rPr>
        <w:t>Τα</w:t>
      </w:r>
      <w:r w:rsidRPr="004A7CB3">
        <w:rPr>
          <w:rFonts w:ascii="Arial" w:hAnsi="Arial" w:cs="Arial"/>
          <w:sz w:val="22"/>
          <w:szCs w:val="22"/>
        </w:rPr>
        <w:t xml:space="preserve"> </w:t>
      </w:r>
      <w:r w:rsidRPr="004A7CB3">
        <w:rPr>
          <w:rFonts w:ascii="Arial" w:hAnsi="Arial" w:cs="Arial"/>
          <w:sz w:val="22"/>
          <w:szCs w:val="22"/>
          <w:lang w:val="el-GR"/>
        </w:rPr>
        <w:t>οργανωτικά</w:t>
      </w:r>
      <w:r w:rsidRPr="004A7CB3">
        <w:rPr>
          <w:rFonts w:ascii="Arial" w:hAnsi="Arial" w:cs="Arial"/>
          <w:sz w:val="22"/>
          <w:szCs w:val="22"/>
        </w:rPr>
        <w:t xml:space="preserve"> </w:t>
      </w:r>
      <w:r w:rsidRPr="004A7CB3">
        <w:rPr>
          <w:rFonts w:ascii="Arial" w:hAnsi="Arial" w:cs="Arial"/>
          <w:sz w:val="22"/>
          <w:szCs w:val="22"/>
          <w:lang w:val="el-GR"/>
        </w:rPr>
        <w:t>εργαλεία</w:t>
      </w:r>
      <w:r w:rsidRPr="004A7CB3">
        <w:rPr>
          <w:rFonts w:ascii="Arial" w:hAnsi="Arial" w:cs="Arial"/>
          <w:sz w:val="22"/>
          <w:szCs w:val="22"/>
        </w:rPr>
        <w:t xml:space="preserve">  Groups – Properties –Utilities-Clipboard-View AutoCAD 2018</w:t>
      </w:r>
    </w:p>
    <w:p w:rsidR="009466F3" w:rsidRPr="004A7CB3" w:rsidRDefault="009466F3" w:rsidP="00536083">
      <w:pPr>
        <w:pStyle w:val="Caption"/>
        <w:jc w:val="both"/>
        <w:rPr>
          <w:rFonts w:ascii="Arial" w:hAnsi="Arial" w:cs="Arial"/>
          <w:sz w:val="24"/>
          <w:szCs w:val="24"/>
        </w:rPr>
      </w:pPr>
    </w:p>
    <w:p w:rsidR="009466F3" w:rsidRPr="004A7CB3" w:rsidRDefault="009466F3" w:rsidP="00536083">
      <w:pPr>
        <w:jc w:val="both"/>
        <w:rPr>
          <w:rFonts w:ascii="Arial" w:hAnsi="Arial" w:cs="Arial"/>
          <w:sz w:val="24"/>
          <w:szCs w:val="24"/>
        </w:rPr>
      </w:pP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rPr>
        <w:t>A</w:t>
      </w:r>
      <w:r w:rsidRPr="004A7CB3">
        <w:rPr>
          <w:rFonts w:ascii="Arial" w:hAnsi="Arial" w:cs="Arial"/>
          <w:sz w:val="24"/>
          <w:szCs w:val="24"/>
          <w:lang w:val="el-GR"/>
        </w:rPr>
        <w:t xml:space="preserve">) </w:t>
      </w:r>
      <w:r w:rsidRPr="004A7CB3">
        <w:rPr>
          <w:rFonts w:ascii="Arial" w:hAnsi="Arial" w:cs="Arial"/>
          <w:sz w:val="24"/>
          <w:szCs w:val="24"/>
        </w:rPr>
        <w:t>Groups</w:t>
      </w: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 xml:space="preserve">Με την εντολή </w:t>
      </w:r>
      <w:r w:rsidRPr="004A7CB3">
        <w:rPr>
          <w:rFonts w:ascii="Arial" w:hAnsi="Arial" w:cs="Arial"/>
          <w:sz w:val="24"/>
          <w:szCs w:val="24"/>
        </w:rPr>
        <w:t>groups</w:t>
      </w:r>
      <w:r w:rsidRPr="004A7CB3">
        <w:rPr>
          <w:rFonts w:ascii="Arial" w:hAnsi="Arial" w:cs="Arial"/>
          <w:sz w:val="24"/>
          <w:szCs w:val="24"/>
          <w:lang w:val="el-GR"/>
        </w:rPr>
        <w:t xml:space="preserve"> το πρόγραμμα δημιουργεί και διαχειρίζεται αποθηκευμένα σύνολα αντικειμένων .Οι ομάδες παρέχουν έναν εύκολο τρόπο συνδυασμού των σχεδίων που πρέπει να χειριστεί ο χρήστης ως μονάδα. Από προεπιλογή, επιλέγοντας οποιοδήποτε μέλος μιας ομάδας επιλέγει όλα τα αντικείμενα αυτής της ομάδας και δίνει τη δυνατότητα  να μετακινηθούν , να αντιγράφουν , να περιστραφούν και να τροποποιηθούν με τον οποιοδήποτε τρόπο μαζικά όπως ακριβώς τροποποιούμε μεμονωμένα αντικείμενα.</w:t>
      </w: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 xml:space="preserve">Όταν δημιουργούμε  ένα </w:t>
      </w:r>
      <w:r w:rsidRPr="004A7CB3">
        <w:rPr>
          <w:rFonts w:ascii="Arial" w:hAnsi="Arial" w:cs="Arial"/>
          <w:sz w:val="24"/>
          <w:szCs w:val="24"/>
        </w:rPr>
        <w:t>group</w:t>
      </w:r>
      <w:r w:rsidRPr="004A7CB3">
        <w:rPr>
          <w:rFonts w:ascii="Arial" w:hAnsi="Arial" w:cs="Arial"/>
          <w:sz w:val="24"/>
          <w:szCs w:val="24"/>
          <w:lang w:val="el-GR"/>
        </w:rPr>
        <w:t xml:space="preserve"> , μπορούμε αυτόματα να  να δώσουμε σε αυτό ένα όνομα και μια περιγραφή. Αν αντιγράφουμε ένα </w:t>
      </w:r>
      <w:r w:rsidRPr="004A7CB3">
        <w:rPr>
          <w:rFonts w:ascii="Arial" w:hAnsi="Arial" w:cs="Arial"/>
          <w:sz w:val="24"/>
          <w:szCs w:val="24"/>
        </w:rPr>
        <w:t>group</w:t>
      </w:r>
      <w:r w:rsidRPr="004A7CB3">
        <w:rPr>
          <w:rFonts w:ascii="Arial" w:hAnsi="Arial" w:cs="Arial"/>
          <w:sz w:val="24"/>
          <w:szCs w:val="24"/>
          <w:lang w:val="el-GR"/>
        </w:rPr>
        <w:t xml:space="preserve">  , το αντίγραφο λαμβάνει αυτόματα ένα όνομα και θεωρείται ανώνυμο. Οι ανώνυμες ομάδες δεν εμφανίζονται </w:t>
      </w:r>
      <w:r w:rsidRPr="004A7CB3">
        <w:rPr>
          <w:rFonts w:ascii="Arial" w:hAnsi="Arial" w:cs="Arial"/>
          <w:sz w:val="24"/>
          <w:szCs w:val="24"/>
          <w:lang w:val="el-GR"/>
        </w:rPr>
        <w:lastRenderedPageBreak/>
        <w:t xml:space="preserve">στο παράθυρο διαλόγου, εκτός αν επιλέξουμε  το πλαίσιο 'Συμπερίληψη ανώνυμων'. Τα ονόματα  των </w:t>
      </w:r>
      <w:r w:rsidRPr="004A7CB3">
        <w:rPr>
          <w:rFonts w:ascii="Arial" w:hAnsi="Arial" w:cs="Arial"/>
          <w:sz w:val="24"/>
          <w:szCs w:val="24"/>
        </w:rPr>
        <w:t>groups</w:t>
      </w:r>
      <w:r w:rsidRPr="004A7CB3">
        <w:rPr>
          <w:rFonts w:ascii="Arial" w:hAnsi="Arial" w:cs="Arial"/>
          <w:sz w:val="24"/>
          <w:szCs w:val="24"/>
          <w:lang w:val="el-GR"/>
        </w:rPr>
        <w:t xml:space="preserve"> μπορούν να έχουν μήκος έως και 31 χαρακτήρες και μπορούν να περιλαμβάνουν γράμματα, αριθμούς και το σύμβολο δολάριο ειδικών χαρακτήρων ($), παύλα (-) και υπογράμμιση (_) αλλά όχι διαστήματα.</w:t>
      </w:r>
    </w:p>
    <w:p w:rsidR="009466F3" w:rsidRPr="004A7CB3" w:rsidRDefault="009466F3" w:rsidP="00536083">
      <w:pPr>
        <w:ind w:firstLine="720"/>
        <w:jc w:val="both"/>
        <w:rPr>
          <w:rFonts w:ascii="Arial" w:hAnsi="Arial" w:cs="Arial"/>
          <w:sz w:val="24"/>
          <w:szCs w:val="24"/>
          <w:lang w:val="el-GR"/>
        </w:rPr>
      </w:pPr>
      <w:r w:rsidRPr="004A7CB3">
        <w:rPr>
          <w:rFonts w:ascii="Arial" w:hAnsi="Arial" w:cs="Arial"/>
          <w:sz w:val="24"/>
          <w:szCs w:val="24"/>
          <w:lang w:val="el-GR"/>
        </w:rPr>
        <w:t xml:space="preserve">Για να κατασκευάσουμε ένα </w:t>
      </w:r>
      <w:r w:rsidRPr="004A7CB3">
        <w:rPr>
          <w:rFonts w:ascii="Arial" w:hAnsi="Arial" w:cs="Arial"/>
          <w:sz w:val="24"/>
          <w:szCs w:val="24"/>
        </w:rPr>
        <w:t>group</w:t>
      </w:r>
      <w:r w:rsidRPr="004A7CB3">
        <w:rPr>
          <w:rFonts w:ascii="Arial" w:hAnsi="Arial" w:cs="Arial"/>
          <w:sz w:val="24"/>
          <w:szCs w:val="24"/>
          <w:lang w:val="el-GR"/>
        </w:rPr>
        <w:t xml:space="preserve"> αντικειμένων και να εργαστούμε στη συνέχεια πάνω σε αυτό σαν να είναι ένα αντικείμενο πρέπει πρώτα να το δημιουργήσουμε. Η διαδικασία δημιουργίας είναι η εξής: </w:t>
      </w: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1</w:t>
      </w:r>
      <w:r w:rsidRPr="004A7CB3">
        <w:rPr>
          <w:rFonts w:ascii="Arial" w:hAnsi="Arial" w:cs="Arial"/>
          <w:sz w:val="24"/>
          <w:szCs w:val="24"/>
        </w:rPr>
        <w:t>o</w:t>
      </w:r>
      <w:r w:rsidRPr="004A7CB3">
        <w:rPr>
          <w:rFonts w:ascii="Arial" w:hAnsi="Arial" w:cs="Arial"/>
          <w:sz w:val="24"/>
          <w:szCs w:val="24"/>
          <w:lang w:val="el-GR"/>
        </w:rPr>
        <w:t xml:space="preserve"> βήμα : Στη γραμμή εντολών, επιλέγουμε δημιουργία η εισαγωγή  </w:t>
      </w:r>
      <w:r w:rsidRPr="004A7CB3">
        <w:rPr>
          <w:rFonts w:ascii="Arial" w:hAnsi="Arial" w:cs="Arial"/>
          <w:sz w:val="24"/>
          <w:szCs w:val="24"/>
        </w:rPr>
        <w:t>group</w:t>
      </w:r>
      <w:r w:rsidRPr="004A7CB3">
        <w:rPr>
          <w:rFonts w:ascii="Arial" w:hAnsi="Arial" w:cs="Arial"/>
          <w:sz w:val="24"/>
          <w:szCs w:val="24"/>
          <w:lang w:val="el-GR"/>
        </w:rPr>
        <w:t>.</w:t>
      </w: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2</w:t>
      </w:r>
      <w:r w:rsidRPr="004A7CB3">
        <w:rPr>
          <w:rFonts w:ascii="Arial" w:hAnsi="Arial" w:cs="Arial"/>
          <w:sz w:val="24"/>
          <w:szCs w:val="24"/>
          <w:vertAlign w:val="superscript"/>
          <w:lang w:val="el-GR"/>
        </w:rPr>
        <w:t>ο</w:t>
      </w:r>
      <w:r w:rsidRPr="004A7CB3">
        <w:rPr>
          <w:rFonts w:ascii="Arial" w:hAnsi="Arial" w:cs="Arial"/>
          <w:sz w:val="24"/>
          <w:szCs w:val="24"/>
          <w:lang w:val="el-GR"/>
        </w:rPr>
        <w:t xml:space="preserve"> βήμα:   Στο πλαίσιο διαλόγου "Ομαδοποίηση αντικειμένων", στην ενότητα "Ταυτοποίηση ομάδας", πληκτρολογούμε ένα όνομα και μια προαιρετική περιγραφή.</w:t>
      </w: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3</w:t>
      </w:r>
      <w:r w:rsidRPr="004A7CB3">
        <w:rPr>
          <w:rFonts w:ascii="Arial" w:hAnsi="Arial" w:cs="Arial"/>
          <w:sz w:val="24"/>
          <w:szCs w:val="24"/>
          <w:vertAlign w:val="superscript"/>
          <w:lang w:val="el-GR"/>
        </w:rPr>
        <w:t>ο</w:t>
      </w:r>
      <w:r w:rsidRPr="004A7CB3">
        <w:rPr>
          <w:rFonts w:ascii="Arial" w:hAnsi="Arial" w:cs="Arial"/>
          <w:sz w:val="24"/>
          <w:szCs w:val="24"/>
          <w:lang w:val="el-GR"/>
        </w:rPr>
        <w:t xml:space="preserve"> βήμα : Στην περιοχή Δημιουργίας,  κάνουμε κλικ στο κουμπί Νέο - Το παράθυρο διαλόγου θα κλείσει προσωρινά για να μας επιτρέψει να κάνουμε την επιλογή μας.</w:t>
      </w: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4</w:t>
      </w:r>
      <w:r w:rsidRPr="004A7CB3">
        <w:rPr>
          <w:rFonts w:ascii="Arial" w:hAnsi="Arial" w:cs="Arial"/>
          <w:sz w:val="24"/>
          <w:szCs w:val="24"/>
          <w:vertAlign w:val="superscript"/>
          <w:lang w:val="el-GR"/>
        </w:rPr>
        <w:t>ο</w:t>
      </w:r>
      <w:r w:rsidRPr="004A7CB3">
        <w:rPr>
          <w:rFonts w:ascii="Arial" w:hAnsi="Arial" w:cs="Arial"/>
          <w:sz w:val="24"/>
          <w:szCs w:val="24"/>
          <w:lang w:val="el-GR"/>
        </w:rPr>
        <w:t xml:space="preserve"> βήμα: Επιλέγουμε τα  αντικείμενα που θέλουμε να ομαδοποιήσουμε  και πατάμε </w:t>
      </w:r>
      <w:r w:rsidRPr="004A7CB3">
        <w:rPr>
          <w:rFonts w:ascii="Arial" w:hAnsi="Arial" w:cs="Arial"/>
          <w:sz w:val="24"/>
          <w:szCs w:val="24"/>
        </w:rPr>
        <w:t>ENTER</w:t>
      </w:r>
      <w:r w:rsidRPr="004A7CB3">
        <w:rPr>
          <w:rFonts w:ascii="Arial" w:hAnsi="Arial" w:cs="Arial"/>
          <w:sz w:val="24"/>
          <w:szCs w:val="24"/>
          <w:lang w:val="el-GR"/>
        </w:rPr>
        <w:t>.</w:t>
      </w: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 xml:space="preserve">Όταν επιλέγουμε μια οντότητα που ανήκει σε ένα </w:t>
      </w:r>
      <w:r w:rsidRPr="004A7CB3">
        <w:rPr>
          <w:rFonts w:ascii="Arial" w:hAnsi="Arial" w:cs="Arial"/>
          <w:sz w:val="24"/>
          <w:szCs w:val="24"/>
        </w:rPr>
        <w:t>group</w:t>
      </w:r>
      <w:r w:rsidRPr="004A7CB3">
        <w:rPr>
          <w:rFonts w:ascii="Arial" w:hAnsi="Arial" w:cs="Arial"/>
          <w:sz w:val="24"/>
          <w:szCs w:val="24"/>
          <w:lang w:val="el-GR"/>
        </w:rPr>
        <w:t xml:space="preserve"> , επιλέγεται ολόκληρο το </w:t>
      </w:r>
      <w:r w:rsidRPr="004A7CB3">
        <w:rPr>
          <w:rFonts w:ascii="Arial" w:hAnsi="Arial" w:cs="Arial"/>
          <w:sz w:val="24"/>
          <w:szCs w:val="24"/>
        </w:rPr>
        <w:t>group</w:t>
      </w:r>
      <w:r w:rsidRPr="004A7CB3">
        <w:rPr>
          <w:rFonts w:ascii="Arial" w:hAnsi="Arial" w:cs="Arial"/>
          <w:sz w:val="24"/>
          <w:szCs w:val="24"/>
          <w:lang w:val="el-GR"/>
        </w:rPr>
        <w:t xml:space="preserve">. Εάν  επιθυμούμε να επιλέξουμε  μεμονωμένες οντότητες μπορούμε  να ενεργοποιήσουμε  την επιλογή </w:t>
      </w:r>
      <w:r w:rsidRPr="004A7CB3">
        <w:rPr>
          <w:rFonts w:ascii="Arial" w:hAnsi="Arial" w:cs="Arial"/>
          <w:sz w:val="24"/>
          <w:szCs w:val="24"/>
        </w:rPr>
        <w:t>group</w:t>
      </w:r>
      <w:r w:rsidRPr="004A7CB3">
        <w:rPr>
          <w:rFonts w:ascii="Arial" w:hAnsi="Arial" w:cs="Arial"/>
          <w:sz w:val="24"/>
          <w:szCs w:val="24"/>
          <w:lang w:val="el-GR"/>
        </w:rPr>
        <w:t xml:space="preserve"> για μια συγκεκριμένη ομάδα. Για να εντοπίσουμε το  </w:t>
      </w:r>
      <w:r w:rsidRPr="004A7CB3">
        <w:rPr>
          <w:rFonts w:ascii="Arial" w:hAnsi="Arial" w:cs="Arial"/>
          <w:sz w:val="24"/>
          <w:szCs w:val="24"/>
        </w:rPr>
        <w:t>group</w:t>
      </w:r>
      <w:r w:rsidRPr="004A7CB3">
        <w:rPr>
          <w:rFonts w:ascii="Arial" w:hAnsi="Arial" w:cs="Arial"/>
          <w:sz w:val="24"/>
          <w:szCs w:val="24"/>
          <w:lang w:val="el-GR"/>
        </w:rPr>
        <w:t xml:space="preserve"> με συγκεκριμένο  το όνομα μεταβαίνουμε στην  γραμμή εντολών, και εισάγουμε αυτό που ψάχνουμε. Στο παράθυρο διαλόγου Ομαδοποίηση αντικειμένων (</w:t>
      </w:r>
      <w:r w:rsidRPr="004A7CB3">
        <w:rPr>
          <w:rFonts w:ascii="Arial" w:hAnsi="Arial" w:cs="Arial"/>
          <w:sz w:val="24"/>
          <w:szCs w:val="24"/>
        </w:rPr>
        <w:t>Object</w:t>
      </w:r>
      <w:r w:rsidRPr="004A7CB3">
        <w:rPr>
          <w:rFonts w:ascii="Arial" w:hAnsi="Arial" w:cs="Arial"/>
          <w:sz w:val="24"/>
          <w:szCs w:val="24"/>
          <w:lang w:val="el-GR"/>
        </w:rPr>
        <w:t xml:space="preserve"> </w:t>
      </w:r>
      <w:r w:rsidRPr="004A7CB3">
        <w:rPr>
          <w:rFonts w:ascii="Arial" w:hAnsi="Arial" w:cs="Arial"/>
          <w:sz w:val="24"/>
          <w:szCs w:val="24"/>
        </w:rPr>
        <w:t>Grouping</w:t>
      </w:r>
      <w:r w:rsidRPr="004A7CB3">
        <w:rPr>
          <w:rFonts w:ascii="Arial" w:hAnsi="Arial" w:cs="Arial"/>
          <w:sz w:val="24"/>
          <w:szCs w:val="24"/>
          <w:lang w:val="el-GR"/>
        </w:rPr>
        <w:t xml:space="preserve">) γίνεται η επιλογή του ονόματος  από τη λίστα των </w:t>
      </w:r>
      <w:r w:rsidRPr="004A7CB3">
        <w:rPr>
          <w:rFonts w:ascii="Arial" w:hAnsi="Arial" w:cs="Arial"/>
          <w:sz w:val="24"/>
          <w:szCs w:val="24"/>
        </w:rPr>
        <w:t>groups</w:t>
      </w:r>
      <w:r w:rsidRPr="004A7CB3">
        <w:rPr>
          <w:rFonts w:ascii="Arial" w:hAnsi="Arial" w:cs="Arial"/>
          <w:sz w:val="24"/>
          <w:szCs w:val="24"/>
          <w:lang w:val="el-GR"/>
        </w:rPr>
        <w:t xml:space="preserve">. Το </w:t>
      </w:r>
      <w:r w:rsidRPr="004A7CB3">
        <w:rPr>
          <w:rFonts w:ascii="Arial" w:hAnsi="Arial" w:cs="Arial"/>
          <w:sz w:val="24"/>
          <w:szCs w:val="24"/>
        </w:rPr>
        <w:t>group</w:t>
      </w:r>
      <w:r w:rsidRPr="004A7CB3">
        <w:rPr>
          <w:rFonts w:ascii="Arial" w:hAnsi="Arial" w:cs="Arial"/>
          <w:sz w:val="24"/>
          <w:szCs w:val="24"/>
          <w:lang w:val="el-GR"/>
        </w:rPr>
        <w:t xml:space="preserve"> θα εμφανιστεί, επισημασμένο στην οθόνη γραφικών. Εάν επιθυμούμε Μέτα την δημιουργία μπορούμε να διαγράψουμε  κάποια ομαδοποιημένη γεωμετρία, η γεωμετρία θα χαθεί, αλλά ο ορισμός του </w:t>
      </w:r>
      <w:r w:rsidRPr="004A7CB3">
        <w:rPr>
          <w:rFonts w:ascii="Arial" w:hAnsi="Arial" w:cs="Arial"/>
          <w:sz w:val="24"/>
          <w:szCs w:val="24"/>
        </w:rPr>
        <w:t>group</w:t>
      </w:r>
      <w:r w:rsidRPr="004A7CB3">
        <w:rPr>
          <w:rFonts w:ascii="Arial" w:hAnsi="Arial" w:cs="Arial"/>
          <w:sz w:val="24"/>
          <w:szCs w:val="24"/>
          <w:lang w:val="el-GR"/>
        </w:rPr>
        <w:t xml:space="preserve">  θα παραμείνει στο σχέδιο. Διαγράφουμε εύκολα τον ορισμό ενός </w:t>
      </w:r>
      <w:r w:rsidRPr="004A7CB3">
        <w:rPr>
          <w:rFonts w:ascii="Arial" w:hAnsi="Arial" w:cs="Arial"/>
          <w:sz w:val="24"/>
          <w:szCs w:val="24"/>
        </w:rPr>
        <w:t>group</w:t>
      </w:r>
      <w:r w:rsidRPr="004A7CB3">
        <w:rPr>
          <w:rFonts w:ascii="Arial" w:hAnsi="Arial" w:cs="Arial"/>
          <w:sz w:val="24"/>
          <w:szCs w:val="24"/>
          <w:lang w:val="el-GR"/>
        </w:rPr>
        <w:t xml:space="preserve"> χρησιμοποιώντας την επιλογή "</w:t>
      </w:r>
      <w:r w:rsidRPr="004A7CB3">
        <w:rPr>
          <w:rFonts w:ascii="Arial" w:hAnsi="Arial" w:cs="Arial"/>
          <w:sz w:val="24"/>
          <w:szCs w:val="24"/>
        </w:rPr>
        <w:t>purge</w:t>
      </w:r>
      <w:r w:rsidRPr="004A7CB3">
        <w:rPr>
          <w:rFonts w:ascii="Arial" w:hAnsi="Arial" w:cs="Arial"/>
          <w:sz w:val="24"/>
          <w:szCs w:val="24"/>
          <w:lang w:val="el-GR"/>
        </w:rPr>
        <w:t>" στο παράθυρο διαλόγου ‘Ομαδοποίηση αντικειμένων’.</w:t>
      </w:r>
    </w:p>
    <w:p w:rsidR="009466F3" w:rsidRPr="004A7CB3" w:rsidRDefault="009466F3" w:rsidP="00536083">
      <w:pPr>
        <w:jc w:val="both"/>
        <w:rPr>
          <w:rFonts w:ascii="Arial" w:hAnsi="Arial" w:cs="Arial"/>
          <w:sz w:val="24"/>
          <w:szCs w:val="24"/>
          <w:lang w:val="el-GR"/>
        </w:rPr>
      </w:pPr>
    </w:p>
    <w:p w:rsidR="00AE7ED0" w:rsidRPr="004A7CB3" w:rsidRDefault="00AE7ED0" w:rsidP="00536083">
      <w:pPr>
        <w:jc w:val="both"/>
        <w:rPr>
          <w:rFonts w:ascii="Arial" w:hAnsi="Arial" w:cs="Arial"/>
          <w:sz w:val="24"/>
          <w:szCs w:val="24"/>
          <w:lang w:val="el-GR"/>
        </w:rPr>
      </w:pPr>
    </w:p>
    <w:p w:rsidR="00AE7ED0" w:rsidRPr="004A7CB3" w:rsidRDefault="00AE7ED0" w:rsidP="00536083">
      <w:pPr>
        <w:jc w:val="both"/>
        <w:rPr>
          <w:rFonts w:ascii="Arial" w:hAnsi="Arial" w:cs="Arial"/>
          <w:sz w:val="24"/>
          <w:szCs w:val="24"/>
          <w:lang w:val="el-GR"/>
        </w:rPr>
      </w:pPr>
    </w:p>
    <w:p w:rsidR="00AE7ED0" w:rsidRPr="004A7CB3" w:rsidRDefault="00AE7ED0" w:rsidP="00536083">
      <w:pPr>
        <w:jc w:val="both"/>
        <w:rPr>
          <w:rFonts w:ascii="Arial" w:hAnsi="Arial" w:cs="Arial"/>
          <w:sz w:val="24"/>
          <w:szCs w:val="24"/>
          <w:lang w:val="el-GR"/>
        </w:rPr>
      </w:pPr>
    </w:p>
    <w:p w:rsidR="00AE7ED0" w:rsidRPr="004A7CB3" w:rsidRDefault="00AE7ED0" w:rsidP="00536083">
      <w:pPr>
        <w:jc w:val="both"/>
        <w:rPr>
          <w:rFonts w:ascii="Arial" w:hAnsi="Arial" w:cs="Arial"/>
          <w:sz w:val="24"/>
          <w:szCs w:val="24"/>
          <w:lang w:val="el-GR"/>
        </w:rPr>
      </w:pPr>
    </w:p>
    <w:p w:rsidR="00AE7ED0" w:rsidRPr="004A7CB3" w:rsidRDefault="00AE7ED0"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rPr>
      </w:pPr>
      <w:r w:rsidRPr="004A7CB3">
        <w:rPr>
          <w:rFonts w:ascii="Arial" w:hAnsi="Arial" w:cs="Arial"/>
          <w:sz w:val="24"/>
          <w:szCs w:val="24"/>
        </w:rPr>
        <w:lastRenderedPageBreak/>
        <w:t>B) Properties</w:t>
      </w:r>
    </w:p>
    <w:p w:rsidR="009466F3" w:rsidRPr="004A7CB3" w:rsidRDefault="009466F3" w:rsidP="00536083">
      <w:pPr>
        <w:jc w:val="both"/>
        <w:rPr>
          <w:rFonts w:ascii="Arial" w:hAnsi="Arial" w:cs="Arial"/>
          <w:sz w:val="24"/>
          <w:szCs w:val="24"/>
        </w:rPr>
      </w:pPr>
    </w:p>
    <w:p w:rsidR="009466F3" w:rsidRPr="004A7CB3" w:rsidRDefault="009466F3" w:rsidP="00536083">
      <w:pPr>
        <w:jc w:val="both"/>
        <w:rPr>
          <w:rFonts w:ascii="Arial" w:hAnsi="Arial" w:cs="Arial"/>
          <w:sz w:val="24"/>
          <w:szCs w:val="24"/>
        </w:rPr>
      </w:pPr>
      <w:r w:rsidRPr="004A7CB3">
        <w:rPr>
          <w:rFonts w:ascii="Arial" w:hAnsi="Arial" w:cs="Arial"/>
          <w:noProof/>
          <w:sz w:val="24"/>
          <w:szCs w:val="24"/>
        </w:rPr>
        <w:drawing>
          <wp:inline distT="0" distB="0" distL="0" distR="0">
            <wp:extent cx="5727700" cy="104394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27700" cy="1043940"/>
                    </a:xfrm>
                    <a:prstGeom prst="rect">
                      <a:avLst/>
                    </a:prstGeom>
                    <a:noFill/>
                    <a:ln>
                      <a:noFill/>
                    </a:ln>
                  </pic:spPr>
                </pic:pic>
              </a:graphicData>
            </a:graphic>
          </wp:inline>
        </w:drawing>
      </w:r>
    </w:p>
    <w:p w:rsidR="009466F3" w:rsidRPr="004A7CB3" w:rsidRDefault="009466F3" w:rsidP="00536083">
      <w:pPr>
        <w:pStyle w:val="Caption"/>
        <w:jc w:val="both"/>
        <w:rPr>
          <w:rFonts w:ascii="Arial" w:hAnsi="Arial" w:cs="Arial"/>
          <w:sz w:val="22"/>
          <w:szCs w:val="22"/>
          <w:lang w:val="el-GR"/>
        </w:rPr>
      </w:pPr>
      <w:r w:rsidRPr="004A7CB3">
        <w:rPr>
          <w:rFonts w:ascii="Arial" w:hAnsi="Arial" w:cs="Arial"/>
          <w:sz w:val="22"/>
          <w:szCs w:val="22"/>
          <w:lang w:val="el-GR"/>
        </w:rPr>
        <w:t xml:space="preserve">Εικόνα 11- Ένας πιθανός τρόπος χρήσης της παλέτας </w:t>
      </w:r>
      <w:r w:rsidRPr="004A7CB3">
        <w:rPr>
          <w:rFonts w:ascii="Arial" w:hAnsi="Arial" w:cs="Arial"/>
          <w:sz w:val="22"/>
          <w:szCs w:val="22"/>
        </w:rPr>
        <w:t>properties</w:t>
      </w:r>
      <w:r w:rsidRPr="004A7CB3">
        <w:rPr>
          <w:rFonts w:ascii="Arial" w:hAnsi="Arial" w:cs="Arial"/>
          <w:sz w:val="22"/>
          <w:szCs w:val="22"/>
          <w:lang w:val="el-GR"/>
        </w:rPr>
        <w:t xml:space="preserve"> για αλλαγές στα </w:t>
      </w:r>
      <w:r w:rsidRPr="004A7CB3">
        <w:rPr>
          <w:rFonts w:ascii="Arial" w:hAnsi="Arial" w:cs="Arial"/>
          <w:sz w:val="22"/>
          <w:szCs w:val="22"/>
        </w:rPr>
        <w:t>layers</w:t>
      </w: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rPr>
      </w:pPr>
      <w:r w:rsidRPr="004A7CB3">
        <w:rPr>
          <w:rFonts w:ascii="Arial" w:hAnsi="Arial" w:cs="Arial"/>
          <w:sz w:val="24"/>
          <w:szCs w:val="24"/>
          <w:lang w:val="el-GR"/>
        </w:rPr>
        <w:t xml:space="preserve">Εφαρμόζει τις ιδιότητες ενός επιλεγμένου αντικειμένου σε άλλα αντικείμενα. Η παλέτα </w:t>
      </w:r>
      <w:r w:rsidRPr="004A7CB3">
        <w:rPr>
          <w:rFonts w:ascii="Arial" w:hAnsi="Arial" w:cs="Arial"/>
          <w:sz w:val="24"/>
          <w:szCs w:val="24"/>
        </w:rPr>
        <w:t>Properties</w:t>
      </w:r>
      <w:r w:rsidRPr="004A7CB3">
        <w:rPr>
          <w:rFonts w:ascii="Arial" w:hAnsi="Arial" w:cs="Arial"/>
          <w:sz w:val="24"/>
          <w:szCs w:val="24"/>
          <w:lang w:val="el-GR"/>
        </w:rPr>
        <w:t xml:space="preserve"> παρέχει την πληρέστερη λίστα όλων των ρυθμίσεων ιδιοκτησίας. Εάν δεν έχουν επιλεγεί αντικείμενα, οι αναπτυσσόμενες λίστες εμφανίζουν τις τρέχουσες ρυθμίσεις για το σχέδιο.  μπορούμε να προβάλουμε  και να αλλάξουμε τις τρέχουσες ιδιότητες που θα χρησιμοποιηθούν για όλα τα νέα αντικείμενα. Αντίστοιχα αν επιλεγεί ένα μόνο αντικείμενο ή για παράδειγμα ένα </w:t>
      </w:r>
      <w:r w:rsidRPr="004A7CB3">
        <w:rPr>
          <w:rFonts w:ascii="Arial" w:hAnsi="Arial" w:cs="Arial"/>
          <w:sz w:val="24"/>
          <w:szCs w:val="24"/>
        </w:rPr>
        <w:t>layer</w:t>
      </w:r>
      <w:r w:rsidRPr="004A7CB3">
        <w:rPr>
          <w:rFonts w:ascii="Arial" w:hAnsi="Arial" w:cs="Arial"/>
          <w:sz w:val="24"/>
          <w:szCs w:val="24"/>
          <w:lang w:val="el-GR"/>
        </w:rPr>
        <w:t xml:space="preserve"> , (Εικόνα 11). Οι τύποι ιδιοτήτων που μπορούν να εφαρμοστούν περιλαμβάνουν χρώμα, στρώμα, τύπο γραμμής, κλίμακα γραμμής γραμμής, γραμμικό βάρος, στυλ σχεδίου, διαφάνεια και άλλες καθορισμένες ιδιότητες. </w:t>
      </w:r>
      <w:r w:rsidRPr="004A7CB3">
        <w:rPr>
          <w:rFonts w:ascii="Arial" w:hAnsi="Arial" w:cs="Arial"/>
          <w:sz w:val="24"/>
          <w:szCs w:val="24"/>
        </w:rPr>
        <w:t>Με το άνοιγμα της εντολή εμφανίζονται οι ακόλουθες υποδείξεις:</w:t>
      </w:r>
    </w:p>
    <w:p w:rsidR="009466F3" w:rsidRPr="004A7CB3" w:rsidRDefault="009466F3" w:rsidP="00536083">
      <w:pPr>
        <w:jc w:val="both"/>
        <w:rPr>
          <w:rFonts w:ascii="Arial" w:hAnsi="Arial" w:cs="Arial"/>
          <w:sz w:val="24"/>
          <w:szCs w:val="24"/>
        </w:rPr>
      </w:pPr>
    </w:p>
    <w:p w:rsidR="009466F3" w:rsidRPr="004A7CB3" w:rsidRDefault="009466F3" w:rsidP="00536083">
      <w:pPr>
        <w:pStyle w:val="ListParagraph"/>
        <w:numPr>
          <w:ilvl w:val="0"/>
          <w:numId w:val="14"/>
        </w:numPr>
        <w:jc w:val="both"/>
        <w:rPr>
          <w:rFonts w:ascii="Arial" w:hAnsi="Arial" w:cs="Arial"/>
          <w:sz w:val="24"/>
          <w:szCs w:val="24"/>
          <w:lang w:val="el-GR"/>
        </w:rPr>
      </w:pPr>
      <w:r w:rsidRPr="004A7CB3">
        <w:rPr>
          <w:rFonts w:ascii="Arial" w:hAnsi="Arial" w:cs="Arial"/>
          <w:sz w:val="24"/>
          <w:szCs w:val="24"/>
          <w:lang w:val="el-GR"/>
        </w:rPr>
        <w:t>Αντικείμενο προορισμού, το οποίο καθορίζει τα αντικείμενα στα οποία επιθυμούμε να αντιγράψουμε τις ιδιότητες του αντικειμένου προέλευσης.</w:t>
      </w:r>
    </w:p>
    <w:p w:rsidR="009466F3" w:rsidRPr="004A7CB3" w:rsidRDefault="009466F3" w:rsidP="00536083">
      <w:pPr>
        <w:pStyle w:val="ListParagraph"/>
        <w:numPr>
          <w:ilvl w:val="0"/>
          <w:numId w:val="14"/>
        </w:numPr>
        <w:jc w:val="both"/>
        <w:rPr>
          <w:rFonts w:ascii="Arial" w:hAnsi="Arial" w:cs="Arial"/>
          <w:sz w:val="24"/>
          <w:szCs w:val="24"/>
        </w:rPr>
      </w:pPr>
      <w:r w:rsidRPr="004A7CB3">
        <w:rPr>
          <w:rFonts w:ascii="Arial" w:hAnsi="Arial" w:cs="Arial"/>
          <w:sz w:val="24"/>
          <w:szCs w:val="24"/>
          <w:lang w:val="el-GR"/>
        </w:rPr>
        <w:t xml:space="preserve">Ρυθμίσεις όπου εμφανίζει το παράθυρο διαλόγου ‘Ρυθμίσεις ιδιότητας’ , εκεί επιλέγουμε ποιες ιδιότητες αντικειμένου θέλουμε να αντιγράψουμε στα αντικείμενα προορισμού. </w:t>
      </w:r>
      <w:r w:rsidRPr="004A7CB3">
        <w:rPr>
          <w:rFonts w:ascii="Arial" w:hAnsi="Arial" w:cs="Arial"/>
          <w:sz w:val="24"/>
          <w:szCs w:val="24"/>
        </w:rPr>
        <w:t>Από προεπιλογή, όλες οι ιδιότητες αντικειμένων επιλέγονται για αντιγραφή.</w:t>
      </w:r>
    </w:p>
    <w:p w:rsidR="009466F3" w:rsidRPr="004A7CB3" w:rsidRDefault="009466F3" w:rsidP="00536083">
      <w:pPr>
        <w:ind w:left="360"/>
        <w:jc w:val="both"/>
        <w:rPr>
          <w:rFonts w:ascii="Arial" w:hAnsi="Arial" w:cs="Arial"/>
          <w:sz w:val="24"/>
          <w:szCs w:val="24"/>
          <w:lang w:val="el-GR"/>
        </w:rPr>
      </w:pPr>
      <w:r w:rsidRPr="004A7CB3">
        <w:rPr>
          <w:rFonts w:ascii="Arial" w:hAnsi="Arial" w:cs="Arial"/>
          <w:sz w:val="24"/>
          <w:szCs w:val="24"/>
          <w:lang w:val="el-GR"/>
        </w:rPr>
        <w:t xml:space="preserve">Επιπλέον μέσα από την παλέτα των </w:t>
      </w:r>
      <w:r w:rsidRPr="004A7CB3">
        <w:rPr>
          <w:rFonts w:ascii="Arial" w:hAnsi="Arial" w:cs="Arial"/>
          <w:sz w:val="24"/>
          <w:szCs w:val="24"/>
        </w:rPr>
        <w:t>Properties</w:t>
      </w:r>
      <w:r w:rsidRPr="004A7CB3">
        <w:rPr>
          <w:rFonts w:ascii="Arial" w:hAnsi="Arial" w:cs="Arial"/>
          <w:sz w:val="24"/>
          <w:szCs w:val="24"/>
          <w:lang w:val="el-GR"/>
        </w:rPr>
        <w:t xml:space="preserve"> έχουμε την δυνατότητα προσαρμογής της διαφάνειας(</w:t>
      </w:r>
      <w:r w:rsidRPr="004A7CB3">
        <w:rPr>
          <w:rFonts w:ascii="Arial" w:hAnsi="Arial" w:cs="Arial"/>
          <w:sz w:val="24"/>
          <w:szCs w:val="24"/>
        </w:rPr>
        <w:t>transparency</w:t>
      </w:r>
      <w:r w:rsidRPr="004A7CB3">
        <w:rPr>
          <w:rFonts w:ascii="Arial" w:hAnsi="Arial" w:cs="Arial"/>
          <w:sz w:val="24"/>
          <w:szCs w:val="24"/>
          <w:lang w:val="el-GR"/>
        </w:rPr>
        <w:t xml:space="preserve">)  μεταξύ δυο η περισσότερων αντικειμένων  ή  </w:t>
      </w:r>
      <w:r w:rsidRPr="004A7CB3">
        <w:rPr>
          <w:rFonts w:ascii="Arial" w:hAnsi="Arial" w:cs="Arial"/>
          <w:sz w:val="24"/>
          <w:szCs w:val="24"/>
        </w:rPr>
        <w:t>layer</w:t>
      </w:r>
      <w:r w:rsidRPr="004A7CB3">
        <w:rPr>
          <w:rFonts w:ascii="Arial" w:hAnsi="Arial" w:cs="Arial"/>
          <w:sz w:val="24"/>
          <w:szCs w:val="24"/>
          <w:lang w:val="el-GR"/>
        </w:rPr>
        <w:t>.</w:t>
      </w:r>
    </w:p>
    <w:p w:rsidR="009466F3" w:rsidRPr="004A7CB3" w:rsidRDefault="009466F3" w:rsidP="00536083">
      <w:pPr>
        <w:ind w:left="360"/>
        <w:jc w:val="both"/>
        <w:rPr>
          <w:rFonts w:ascii="Arial" w:hAnsi="Arial" w:cs="Arial"/>
          <w:sz w:val="24"/>
          <w:szCs w:val="24"/>
          <w:lang w:val="el-GR"/>
        </w:rPr>
      </w:pPr>
    </w:p>
    <w:p w:rsidR="009466F3" w:rsidRPr="004A7CB3" w:rsidRDefault="009466F3" w:rsidP="00536083">
      <w:pPr>
        <w:ind w:left="360"/>
        <w:jc w:val="both"/>
        <w:rPr>
          <w:rFonts w:ascii="Arial" w:hAnsi="Arial" w:cs="Arial"/>
          <w:sz w:val="24"/>
          <w:szCs w:val="24"/>
          <w:lang w:val="el-GR"/>
        </w:rPr>
      </w:pPr>
    </w:p>
    <w:p w:rsidR="009466F3" w:rsidRPr="004A7CB3" w:rsidRDefault="009466F3" w:rsidP="00536083">
      <w:pPr>
        <w:ind w:left="360"/>
        <w:jc w:val="both"/>
        <w:rPr>
          <w:rFonts w:ascii="Arial" w:hAnsi="Arial" w:cs="Arial"/>
          <w:sz w:val="24"/>
          <w:szCs w:val="24"/>
          <w:lang w:val="el-GR"/>
        </w:rPr>
      </w:pPr>
    </w:p>
    <w:p w:rsidR="009466F3" w:rsidRPr="004A7CB3" w:rsidRDefault="009466F3" w:rsidP="00536083">
      <w:pPr>
        <w:ind w:left="360"/>
        <w:jc w:val="both"/>
        <w:rPr>
          <w:rFonts w:ascii="Arial" w:hAnsi="Arial" w:cs="Arial"/>
          <w:sz w:val="24"/>
          <w:szCs w:val="24"/>
          <w:lang w:val="el-GR"/>
        </w:rPr>
      </w:pPr>
      <w:r w:rsidRPr="004A7CB3">
        <w:rPr>
          <w:rFonts w:ascii="Arial" w:hAnsi="Arial" w:cs="Arial"/>
          <w:sz w:val="24"/>
          <w:szCs w:val="24"/>
          <w:lang w:val="el-GR"/>
        </w:rPr>
        <w:lastRenderedPageBreak/>
        <w:t xml:space="preserve">Γ)  </w:t>
      </w:r>
      <w:r w:rsidRPr="004A7CB3">
        <w:rPr>
          <w:rFonts w:ascii="Arial" w:hAnsi="Arial" w:cs="Arial"/>
          <w:sz w:val="24"/>
          <w:szCs w:val="24"/>
        </w:rPr>
        <w:t>Utilities</w:t>
      </w:r>
    </w:p>
    <w:p w:rsidR="009466F3" w:rsidRPr="004A7CB3" w:rsidRDefault="009466F3" w:rsidP="00536083">
      <w:pPr>
        <w:jc w:val="both"/>
        <w:rPr>
          <w:rFonts w:ascii="Arial" w:hAnsi="Arial" w:cs="Arial"/>
          <w:sz w:val="24"/>
          <w:szCs w:val="24"/>
          <w:lang w:val="el-GR"/>
        </w:rPr>
      </w:pPr>
    </w:p>
    <w:p w:rsidR="009466F3" w:rsidRPr="004A7CB3" w:rsidRDefault="009466F3" w:rsidP="00536083">
      <w:pPr>
        <w:ind w:left="360"/>
        <w:jc w:val="both"/>
        <w:rPr>
          <w:rFonts w:ascii="Arial" w:hAnsi="Arial" w:cs="Arial"/>
          <w:sz w:val="24"/>
          <w:szCs w:val="24"/>
          <w:lang w:val="el-GR"/>
        </w:rPr>
      </w:pPr>
      <w:r w:rsidRPr="004A7CB3">
        <w:rPr>
          <w:rFonts w:ascii="Arial" w:hAnsi="Arial" w:cs="Arial"/>
          <w:sz w:val="24"/>
          <w:szCs w:val="24"/>
          <w:lang w:val="el-GR"/>
        </w:rPr>
        <w:t xml:space="preserve">Τα </w:t>
      </w:r>
      <w:r w:rsidRPr="004A7CB3">
        <w:rPr>
          <w:rFonts w:ascii="Arial" w:hAnsi="Arial" w:cs="Arial"/>
          <w:sz w:val="24"/>
          <w:szCs w:val="24"/>
        </w:rPr>
        <w:t>Utilities</w:t>
      </w:r>
      <w:r w:rsidRPr="004A7CB3">
        <w:rPr>
          <w:rFonts w:ascii="Arial" w:hAnsi="Arial" w:cs="Arial"/>
          <w:sz w:val="24"/>
          <w:szCs w:val="24"/>
          <w:lang w:val="el-GR"/>
        </w:rPr>
        <w:t xml:space="preserve"> ή αλλιώς βοηθητικά προγράμματα περιέχουν μια σειρά από εργαλεία που παρέχουν σημαντικές ευκολίες στον χρήστη , τα πιο βασικά αναφέρονται ενδεικτικά στη παρακάτω λίστα:</w:t>
      </w:r>
    </w:p>
    <w:p w:rsidR="009466F3" w:rsidRPr="004A7CB3" w:rsidRDefault="009466F3" w:rsidP="00536083">
      <w:pPr>
        <w:pStyle w:val="ListParagraph"/>
        <w:numPr>
          <w:ilvl w:val="0"/>
          <w:numId w:val="15"/>
        </w:numPr>
        <w:jc w:val="both"/>
        <w:rPr>
          <w:rFonts w:ascii="Arial" w:hAnsi="Arial" w:cs="Arial"/>
          <w:sz w:val="24"/>
          <w:szCs w:val="24"/>
          <w:lang w:val="el-GR"/>
        </w:rPr>
      </w:pPr>
      <w:r w:rsidRPr="004A7CB3">
        <w:rPr>
          <w:rFonts w:ascii="Arial" w:hAnsi="Arial" w:cs="Arial"/>
          <w:sz w:val="24"/>
          <w:szCs w:val="24"/>
        </w:rPr>
        <w:t>MEASUREGEOM</w:t>
      </w:r>
      <w:r w:rsidRPr="004A7CB3">
        <w:rPr>
          <w:rFonts w:ascii="Arial" w:hAnsi="Arial" w:cs="Arial"/>
          <w:sz w:val="24"/>
          <w:szCs w:val="24"/>
          <w:lang w:val="el-GR"/>
        </w:rPr>
        <w:t xml:space="preserve"> , εκτελεί πολλούς από τους ίδιους υπολογισμούς με τις ακόλουθες εντολές: (</w:t>
      </w:r>
      <w:r w:rsidRPr="004A7CB3">
        <w:rPr>
          <w:rFonts w:ascii="Arial" w:hAnsi="Arial" w:cs="Arial"/>
          <w:sz w:val="24"/>
          <w:szCs w:val="24"/>
        </w:rPr>
        <w:t>AREA</w:t>
      </w:r>
      <w:r w:rsidRPr="004A7CB3">
        <w:rPr>
          <w:rFonts w:ascii="Arial" w:hAnsi="Arial" w:cs="Arial"/>
          <w:sz w:val="24"/>
          <w:szCs w:val="24"/>
          <w:lang w:val="el-GR"/>
        </w:rPr>
        <w:t xml:space="preserve">, </w:t>
      </w:r>
      <w:r w:rsidRPr="004A7CB3">
        <w:rPr>
          <w:rFonts w:ascii="Arial" w:hAnsi="Arial" w:cs="Arial"/>
          <w:sz w:val="24"/>
          <w:szCs w:val="24"/>
        </w:rPr>
        <w:t>DIST</w:t>
      </w:r>
      <w:r w:rsidRPr="004A7CB3">
        <w:rPr>
          <w:rFonts w:ascii="Arial" w:hAnsi="Arial" w:cs="Arial"/>
          <w:sz w:val="24"/>
          <w:szCs w:val="24"/>
          <w:lang w:val="el-GR"/>
        </w:rPr>
        <w:t xml:space="preserve">, </w:t>
      </w:r>
      <w:r w:rsidRPr="004A7CB3">
        <w:rPr>
          <w:rFonts w:ascii="Arial" w:hAnsi="Arial" w:cs="Arial"/>
          <w:sz w:val="24"/>
          <w:szCs w:val="24"/>
        </w:rPr>
        <w:t>MASSPROP</w:t>
      </w:r>
      <w:r w:rsidRPr="004A7CB3">
        <w:rPr>
          <w:rFonts w:ascii="Arial" w:hAnsi="Arial" w:cs="Arial"/>
          <w:sz w:val="24"/>
          <w:szCs w:val="24"/>
          <w:lang w:val="el-GR"/>
        </w:rPr>
        <w:t>)</w:t>
      </w:r>
    </w:p>
    <w:p w:rsidR="009466F3" w:rsidRPr="004A7CB3" w:rsidRDefault="009466F3" w:rsidP="00536083">
      <w:pPr>
        <w:pStyle w:val="ListParagraph"/>
        <w:numPr>
          <w:ilvl w:val="0"/>
          <w:numId w:val="15"/>
        </w:numPr>
        <w:jc w:val="both"/>
        <w:rPr>
          <w:rFonts w:ascii="Arial" w:hAnsi="Arial" w:cs="Arial"/>
          <w:sz w:val="24"/>
          <w:szCs w:val="24"/>
          <w:lang w:val="el-GR"/>
        </w:rPr>
      </w:pPr>
      <w:r w:rsidRPr="004A7CB3">
        <w:rPr>
          <w:rFonts w:ascii="Arial" w:hAnsi="Arial" w:cs="Arial"/>
          <w:sz w:val="24"/>
          <w:szCs w:val="24"/>
        </w:rPr>
        <w:t>DISTANCE</w:t>
      </w:r>
      <w:r w:rsidRPr="004A7CB3">
        <w:rPr>
          <w:rFonts w:ascii="Arial" w:hAnsi="Arial" w:cs="Arial"/>
          <w:sz w:val="24"/>
          <w:szCs w:val="24"/>
          <w:lang w:val="el-GR"/>
        </w:rPr>
        <w:t xml:space="preserve"> , Μετράει την απόσταση μεταξύ καθορισμένων σημείων μαζί με τις αποστάσεις των συνιστωσών </w:t>
      </w:r>
      <w:r w:rsidRPr="004A7CB3">
        <w:rPr>
          <w:rFonts w:ascii="Arial" w:hAnsi="Arial" w:cs="Arial"/>
          <w:sz w:val="24"/>
          <w:szCs w:val="24"/>
        </w:rPr>
        <w:t>X</w:t>
      </w:r>
      <w:r w:rsidRPr="004A7CB3">
        <w:rPr>
          <w:rFonts w:ascii="Arial" w:hAnsi="Arial" w:cs="Arial"/>
          <w:sz w:val="24"/>
          <w:szCs w:val="24"/>
          <w:lang w:val="el-GR"/>
        </w:rPr>
        <w:t xml:space="preserve">, </w:t>
      </w:r>
      <w:r w:rsidRPr="004A7CB3">
        <w:rPr>
          <w:rFonts w:ascii="Arial" w:hAnsi="Arial" w:cs="Arial"/>
          <w:sz w:val="24"/>
          <w:szCs w:val="24"/>
        </w:rPr>
        <w:t>Y</w:t>
      </w:r>
      <w:r w:rsidRPr="004A7CB3">
        <w:rPr>
          <w:rFonts w:ascii="Arial" w:hAnsi="Arial" w:cs="Arial"/>
          <w:sz w:val="24"/>
          <w:szCs w:val="24"/>
          <w:lang w:val="el-GR"/>
        </w:rPr>
        <w:t xml:space="preserve"> και </w:t>
      </w:r>
      <w:r w:rsidRPr="004A7CB3">
        <w:rPr>
          <w:rFonts w:ascii="Arial" w:hAnsi="Arial" w:cs="Arial"/>
          <w:sz w:val="24"/>
          <w:szCs w:val="24"/>
        </w:rPr>
        <w:t>Z</w:t>
      </w:r>
      <w:r w:rsidRPr="004A7CB3">
        <w:rPr>
          <w:rFonts w:ascii="Arial" w:hAnsi="Arial" w:cs="Arial"/>
          <w:sz w:val="24"/>
          <w:szCs w:val="24"/>
          <w:lang w:val="el-GR"/>
        </w:rPr>
        <w:t xml:space="preserve"> και τη γωνία σχετικά με το </w:t>
      </w:r>
      <w:r w:rsidRPr="004A7CB3">
        <w:rPr>
          <w:rFonts w:ascii="Arial" w:hAnsi="Arial" w:cs="Arial"/>
          <w:sz w:val="24"/>
          <w:szCs w:val="24"/>
        </w:rPr>
        <w:t>UCS</w:t>
      </w:r>
      <w:r w:rsidRPr="004A7CB3">
        <w:rPr>
          <w:rFonts w:ascii="Arial" w:hAnsi="Arial" w:cs="Arial"/>
          <w:sz w:val="24"/>
          <w:szCs w:val="24"/>
          <w:lang w:val="el-GR"/>
        </w:rPr>
        <w:t>.</w:t>
      </w:r>
    </w:p>
    <w:p w:rsidR="009466F3" w:rsidRPr="004A7CB3" w:rsidRDefault="009466F3" w:rsidP="00536083">
      <w:pPr>
        <w:pStyle w:val="ListParagraph"/>
        <w:numPr>
          <w:ilvl w:val="0"/>
          <w:numId w:val="15"/>
        </w:numPr>
        <w:jc w:val="both"/>
        <w:rPr>
          <w:rFonts w:ascii="Arial" w:hAnsi="Arial" w:cs="Arial"/>
          <w:sz w:val="24"/>
          <w:szCs w:val="24"/>
          <w:lang w:val="el-GR"/>
        </w:rPr>
      </w:pPr>
      <w:r w:rsidRPr="004A7CB3">
        <w:rPr>
          <w:rFonts w:ascii="Arial" w:hAnsi="Arial" w:cs="Arial"/>
          <w:sz w:val="24"/>
          <w:szCs w:val="24"/>
        </w:rPr>
        <w:t>MULTIPLE</w:t>
      </w:r>
      <w:r w:rsidRPr="004A7CB3">
        <w:rPr>
          <w:rFonts w:ascii="Arial" w:hAnsi="Arial" w:cs="Arial"/>
          <w:sz w:val="24"/>
          <w:szCs w:val="24"/>
          <w:lang w:val="el-GR"/>
        </w:rPr>
        <w:t xml:space="preserve"> </w:t>
      </w:r>
      <w:r w:rsidRPr="004A7CB3">
        <w:rPr>
          <w:rFonts w:ascii="Arial" w:hAnsi="Arial" w:cs="Arial"/>
          <w:sz w:val="24"/>
          <w:szCs w:val="24"/>
        </w:rPr>
        <w:t>POINTS</w:t>
      </w:r>
      <w:r w:rsidRPr="004A7CB3">
        <w:rPr>
          <w:rFonts w:ascii="Arial" w:hAnsi="Arial" w:cs="Arial"/>
          <w:sz w:val="24"/>
          <w:szCs w:val="24"/>
          <w:lang w:val="el-GR"/>
        </w:rPr>
        <w:t>, Εμφανίζει ένα τρέχον σύνολο της απόστασης μεταξύ διαδοχικών σημείων.</w:t>
      </w:r>
    </w:p>
    <w:p w:rsidR="009466F3" w:rsidRPr="004A7CB3" w:rsidRDefault="009466F3" w:rsidP="00536083">
      <w:pPr>
        <w:pStyle w:val="ListParagraph"/>
        <w:numPr>
          <w:ilvl w:val="0"/>
          <w:numId w:val="15"/>
        </w:numPr>
        <w:jc w:val="both"/>
        <w:rPr>
          <w:rFonts w:ascii="Arial" w:hAnsi="Arial" w:cs="Arial"/>
          <w:sz w:val="24"/>
          <w:szCs w:val="24"/>
          <w:lang w:val="el-GR"/>
        </w:rPr>
      </w:pPr>
      <w:r w:rsidRPr="004A7CB3">
        <w:rPr>
          <w:rFonts w:ascii="Arial" w:hAnsi="Arial" w:cs="Arial"/>
          <w:sz w:val="24"/>
          <w:szCs w:val="24"/>
        </w:rPr>
        <w:t>RADIUS</w:t>
      </w:r>
      <w:r w:rsidRPr="004A7CB3">
        <w:rPr>
          <w:rFonts w:ascii="Arial" w:hAnsi="Arial" w:cs="Arial"/>
          <w:sz w:val="24"/>
          <w:szCs w:val="24"/>
          <w:lang w:val="el-GR"/>
        </w:rPr>
        <w:t>, Μετράει την ακτίνα και τη διάμετρο ενός καθορισμένου τόξου, κύκλου ή τόξου.</w:t>
      </w:r>
    </w:p>
    <w:p w:rsidR="009466F3" w:rsidRPr="004A7CB3" w:rsidRDefault="009466F3" w:rsidP="00536083">
      <w:pPr>
        <w:pStyle w:val="ListParagraph"/>
        <w:numPr>
          <w:ilvl w:val="0"/>
          <w:numId w:val="15"/>
        </w:numPr>
        <w:jc w:val="both"/>
        <w:rPr>
          <w:rFonts w:ascii="Arial" w:hAnsi="Arial" w:cs="Arial"/>
          <w:sz w:val="24"/>
          <w:szCs w:val="24"/>
          <w:lang w:val="el-GR"/>
        </w:rPr>
      </w:pPr>
      <w:r w:rsidRPr="004A7CB3">
        <w:rPr>
          <w:rFonts w:ascii="Arial" w:hAnsi="Arial" w:cs="Arial"/>
          <w:sz w:val="24"/>
          <w:szCs w:val="24"/>
        </w:rPr>
        <w:t>ANGLE</w:t>
      </w:r>
      <w:r w:rsidRPr="004A7CB3">
        <w:rPr>
          <w:rFonts w:ascii="Arial" w:hAnsi="Arial" w:cs="Arial"/>
          <w:sz w:val="24"/>
          <w:szCs w:val="24"/>
          <w:lang w:val="el-GR"/>
        </w:rPr>
        <w:t>, Μετρά τη γωνία που σχετίζεται με τα επιλεγμένα τμήματα τόξου, κύκλου, πολυγράμματος και αντικειμένων γραμμής.</w:t>
      </w:r>
    </w:p>
    <w:p w:rsidR="009466F3" w:rsidRPr="004A7CB3" w:rsidRDefault="009466F3" w:rsidP="00536083">
      <w:pPr>
        <w:pStyle w:val="ListParagraph"/>
        <w:numPr>
          <w:ilvl w:val="0"/>
          <w:numId w:val="15"/>
        </w:numPr>
        <w:jc w:val="both"/>
        <w:rPr>
          <w:rFonts w:ascii="Arial" w:hAnsi="Arial" w:cs="Arial"/>
          <w:sz w:val="24"/>
          <w:szCs w:val="24"/>
          <w:lang w:val="el-GR"/>
        </w:rPr>
      </w:pPr>
      <w:r w:rsidRPr="004A7CB3">
        <w:rPr>
          <w:rFonts w:ascii="Arial" w:hAnsi="Arial" w:cs="Arial"/>
          <w:sz w:val="24"/>
          <w:szCs w:val="24"/>
        </w:rPr>
        <w:t>AREA</w:t>
      </w:r>
      <w:r w:rsidRPr="004A7CB3">
        <w:rPr>
          <w:rFonts w:ascii="Arial" w:hAnsi="Arial" w:cs="Arial"/>
          <w:sz w:val="24"/>
          <w:szCs w:val="24"/>
          <w:lang w:val="el-GR"/>
        </w:rPr>
        <w:t>, Μετρά την περιοχή και την περίμετρο ενός αντικειμένου ή καθορισμένης περιοχής.</w:t>
      </w:r>
    </w:p>
    <w:p w:rsidR="009466F3" w:rsidRPr="004A7CB3" w:rsidRDefault="009466F3" w:rsidP="00536083">
      <w:pPr>
        <w:pStyle w:val="ListParagraph"/>
        <w:numPr>
          <w:ilvl w:val="0"/>
          <w:numId w:val="15"/>
        </w:numPr>
        <w:jc w:val="both"/>
        <w:rPr>
          <w:rFonts w:ascii="Arial" w:hAnsi="Arial" w:cs="Arial"/>
          <w:sz w:val="24"/>
          <w:szCs w:val="24"/>
          <w:lang w:val="el-GR"/>
        </w:rPr>
      </w:pPr>
      <w:r w:rsidRPr="004A7CB3">
        <w:rPr>
          <w:rFonts w:ascii="Arial" w:hAnsi="Arial" w:cs="Arial"/>
          <w:sz w:val="24"/>
          <w:szCs w:val="24"/>
        </w:rPr>
        <w:t>SPECIFY</w:t>
      </w:r>
      <w:r w:rsidRPr="004A7CB3">
        <w:rPr>
          <w:rFonts w:ascii="Arial" w:hAnsi="Arial" w:cs="Arial"/>
          <w:sz w:val="24"/>
          <w:szCs w:val="24"/>
          <w:lang w:val="el-GR"/>
        </w:rPr>
        <w:t xml:space="preserve"> </w:t>
      </w:r>
      <w:r w:rsidRPr="004A7CB3">
        <w:rPr>
          <w:rFonts w:ascii="Arial" w:hAnsi="Arial" w:cs="Arial"/>
          <w:sz w:val="24"/>
          <w:szCs w:val="24"/>
        </w:rPr>
        <w:t>CORNER</w:t>
      </w:r>
      <w:r w:rsidRPr="004A7CB3">
        <w:rPr>
          <w:rFonts w:ascii="Arial" w:hAnsi="Arial" w:cs="Arial"/>
          <w:sz w:val="24"/>
          <w:szCs w:val="24"/>
          <w:lang w:val="el-GR"/>
        </w:rPr>
        <w:t xml:space="preserve"> </w:t>
      </w:r>
      <w:r w:rsidRPr="004A7CB3">
        <w:rPr>
          <w:rFonts w:ascii="Arial" w:hAnsi="Arial" w:cs="Arial"/>
          <w:sz w:val="24"/>
          <w:szCs w:val="24"/>
        </w:rPr>
        <w:t>POINTS</w:t>
      </w:r>
      <w:r w:rsidRPr="004A7CB3">
        <w:rPr>
          <w:rFonts w:ascii="Arial" w:hAnsi="Arial" w:cs="Arial"/>
          <w:sz w:val="24"/>
          <w:szCs w:val="24"/>
          <w:lang w:val="el-GR"/>
        </w:rPr>
        <w:t>, Υπολογίζει την περιοχή και την περίμετρο που ορίζονται από τα καθορισμένα σημεία.</w:t>
      </w:r>
    </w:p>
    <w:p w:rsidR="009466F3" w:rsidRPr="004A7CB3" w:rsidRDefault="009466F3" w:rsidP="00536083">
      <w:pPr>
        <w:pStyle w:val="ListParagraph"/>
        <w:numPr>
          <w:ilvl w:val="0"/>
          <w:numId w:val="15"/>
        </w:numPr>
        <w:jc w:val="both"/>
        <w:rPr>
          <w:rFonts w:ascii="Arial" w:hAnsi="Arial" w:cs="Arial"/>
          <w:sz w:val="24"/>
          <w:szCs w:val="24"/>
          <w:lang w:val="el-GR"/>
        </w:rPr>
      </w:pPr>
      <w:r w:rsidRPr="004A7CB3">
        <w:rPr>
          <w:rFonts w:ascii="Arial" w:hAnsi="Arial" w:cs="Arial"/>
          <w:sz w:val="24"/>
          <w:szCs w:val="24"/>
        </w:rPr>
        <w:t>ADD</w:t>
      </w:r>
      <w:r w:rsidRPr="004A7CB3">
        <w:rPr>
          <w:rFonts w:ascii="Arial" w:hAnsi="Arial" w:cs="Arial"/>
          <w:sz w:val="24"/>
          <w:szCs w:val="24"/>
          <w:lang w:val="el-GR"/>
        </w:rPr>
        <w:t xml:space="preserve"> </w:t>
      </w:r>
      <w:r w:rsidRPr="004A7CB3">
        <w:rPr>
          <w:rFonts w:ascii="Arial" w:hAnsi="Arial" w:cs="Arial"/>
          <w:sz w:val="24"/>
          <w:szCs w:val="24"/>
        </w:rPr>
        <w:t>AREA</w:t>
      </w:r>
      <w:r w:rsidRPr="004A7CB3">
        <w:rPr>
          <w:rFonts w:ascii="Arial" w:hAnsi="Arial" w:cs="Arial"/>
          <w:sz w:val="24"/>
          <w:szCs w:val="24"/>
          <w:lang w:val="el-GR"/>
        </w:rPr>
        <w:t xml:space="preserve"> , Ενεργοποιεί τη λειτουργία προσθήκης και διατηρεί ένα τρέχον συνολικό εμβαδόν καθώς καθορίζουμε περιοχές.</w:t>
      </w:r>
    </w:p>
    <w:p w:rsidR="009466F3" w:rsidRPr="004A7CB3" w:rsidRDefault="009466F3" w:rsidP="00536083">
      <w:pPr>
        <w:pStyle w:val="ListParagraph"/>
        <w:numPr>
          <w:ilvl w:val="0"/>
          <w:numId w:val="15"/>
        </w:numPr>
        <w:jc w:val="both"/>
        <w:rPr>
          <w:rFonts w:ascii="Arial" w:hAnsi="Arial" w:cs="Arial"/>
          <w:sz w:val="24"/>
          <w:szCs w:val="24"/>
          <w:lang w:val="el-GR"/>
        </w:rPr>
      </w:pPr>
      <w:r w:rsidRPr="004A7CB3">
        <w:rPr>
          <w:rFonts w:ascii="Arial" w:hAnsi="Arial" w:cs="Arial"/>
          <w:sz w:val="24"/>
          <w:szCs w:val="24"/>
        </w:rPr>
        <w:t>SUBTRUCT</w:t>
      </w:r>
      <w:r w:rsidRPr="004A7CB3">
        <w:rPr>
          <w:rFonts w:ascii="Arial" w:hAnsi="Arial" w:cs="Arial"/>
          <w:sz w:val="24"/>
          <w:szCs w:val="24"/>
          <w:lang w:val="el-GR"/>
        </w:rPr>
        <w:t xml:space="preserve"> </w:t>
      </w:r>
      <w:r w:rsidRPr="004A7CB3">
        <w:rPr>
          <w:rFonts w:ascii="Arial" w:hAnsi="Arial" w:cs="Arial"/>
          <w:sz w:val="24"/>
          <w:szCs w:val="24"/>
        </w:rPr>
        <w:t>AREA</w:t>
      </w:r>
      <w:r w:rsidRPr="004A7CB3">
        <w:rPr>
          <w:rFonts w:ascii="Arial" w:hAnsi="Arial" w:cs="Arial"/>
          <w:sz w:val="24"/>
          <w:szCs w:val="24"/>
          <w:lang w:val="el-GR"/>
        </w:rPr>
        <w:t xml:space="preserve"> , Αφαιρεί μια καθορισμένη περιοχή από τη συνολική περιοχή.</w:t>
      </w:r>
    </w:p>
    <w:p w:rsidR="009466F3" w:rsidRPr="004A7CB3" w:rsidRDefault="009466F3" w:rsidP="00536083">
      <w:pPr>
        <w:pStyle w:val="ListParagraph"/>
        <w:numPr>
          <w:ilvl w:val="0"/>
          <w:numId w:val="15"/>
        </w:numPr>
        <w:jc w:val="both"/>
        <w:rPr>
          <w:rFonts w:ascii="Arial" w:hAnsi="Arial" w:cs="Arial"/>
          <w:sz w:val="24"/>
          <w:szCs w:val="24"/>
          <w:lang w:val="el-GR"/>
        </w:rPr>
      </w:pPr>
      <w:r w:rsidRPr="004A7CB3">
        <w:rPr>
          <w:rFonts w:ascii="Arial" w:hAnsi="Arial" w:cs="Arial"/>
          <w:sz w:val="24"/>
          <w:szCs w:val="24"/>
        </w:rPr>
        <w:t>VOLUME</w:t>
      </w:r>
      <w:r w:rsidRPr="004A7CB3">
        <w:rPr>
          <w:rFonts w:ascii="Arial" w:hAnsi="Arial" w:cs="Arial"/>
          <w:sz w:val="24"/>
          <w:szCs w:val="24"/>
          <w:lang w:val="el-GR"/>
        </w:rPr>
        <w:t xml:space="preserve"> ,  Μετράει τον όγκο ενός αντικειμένου ή μιας καθορισμένης περιοχής.</w:t>
      </w: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Στην παραπάνω παλέτα επίσης χρήσιμα εργαλεία που χρησιμοποιούνται συχνά είναι:</w:t>
      </w: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rPr>
        <w:t>Qselect</w:t>
      </w:r>
      <w:r w:rsidRPr="004A7CB3">
        <w:rPr>
          <w:rFonts w:ascii="Arial" w:hAnsi="Arial" w:cs="Arial"/>
          <w:sz w:val="24"/>
          <w:szCs w:val="24"/>
          <w:lang w:val="el-GR"/>
        </w:rPr>
        <w:t xml:space="preserve"> : Δημιουργεί ένα σετ επιλογής βάσει κριτηρίων φιλτραρίσματος.</w:t>
      </w: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rPr>
        <w:t>Sellect</w:t>
      </w:r>
      <w:r w:rsidRPr="004A7CB3">
        <w:rPr>
          <w:rFonts w:ascii="Arial" w:hAnsi="Arial" w:cs="Arial"/>
          <w:sz w:val="24"/>
          <w:szCs w:val="24"/>
          <w:lang w:val="el-GR"/>
        </w:rPr>
        <w:t xml:space="preserve"> </w:t>
      </w:r>
      <w:r w:rsidRPr="004A7CB3">
        <w:rPr>
          <w:rFonts w:ascii="Arial" w:hAnsi="Arial" w:cs="Arial"/>
          <w:sz w:val="24"/>
          <w:szCs w:val="24"/>
        </w:rPr>
        <w:t>All</w:t>
      </w:r>
      <w:r w:rsidRPr="004A7CB3">
        <w:rPr>
          <w:rFonts w:ascii="Arial" w:hAnsi="Arial" w:cs="Arial"/>
          <w:sz w:val="24"/>
          <w:szCs w:val="24"/>
          <w:lang w:val="el-GR"/>
        </w:rPr>
        <w:t xml:space="preserve"> : Επιλέγει όλα τα αντικείμενα της οθόνης</w:t>
      </w: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rPr>
        <w:t>ID</w:t>
      </w:r>
      <w:r w:rsidRPr="004A7CB3">
        <w:rPr>
          <w:rFonts w:ascii="Arial" w:hAnsi="Arial" w:cs="Arial"/>
          <w:sz w:val="24"/>
          <w:szCs w:val="24"/>
          <w:lang w:val="el-GR"/>
        </w:rPr>
        <w:t xml:space="preserve"> </w:t>
      </w:r>
      <w:r w:rsidRPr="004A7CB3">
        <w:rPr>
          <w:rFonts w:ascii="Arial" w:hAnsi="Arial" w:cs="Arial"/>
          <w:sz w:val="24"/>
          <w:szCs w:val="24"/>
        </w:rPr>
        <w:t>point</w:t>
      </w:r>
      <w:r w:rsidRPr="004A7CB3">
        <w:rPr>
          <w:rFonts w:ascii="Arial" w:hAnsi="Arial" w:cs="Arial"/>
          <w:sz w:val="24"/>
          <w:szCs w:val="24"/>
          <w:lang w:val="el-GR"/>
        </w:rPr>
        <w:t xml:space="preserve">: Εμφανίζει τις τιμές συντεταγμένων </w:t>
      </w:r>
      <w:r w:rsidRPr="004A7CB3">
        <w:rPr>
          <w:rFonts w:ascii="Arial" w:hAnsi="Arial" w:cs="Arial"/>
          <w:sz w:val="24"/>
          <w:szCs w:val="24"/>
        </w:rPr>
        <w:t>UCS</w:t>
      </w:r>
      <w:r w:rsidRPr="004A7CB3">
        <w:rPr>
          <w:rFonts w:ascii="Arial" w:hAnsi="Arial" w:cs="Arial"/>
          <w:sz w:val="24"/>
          <w:szCs w:val="24"/>
          <w:lang w:val="el-GR"/>
        </w:rPr>
        <w:t xml:space="preserve"> μιας καθορισμένης θέσης. Το αναγνωριστικό καταγράφει τις τιμές </w:t>
      </w:r>
      <w:r w:rsidRPr="004A7CB3">
        <w:rPr>
          <w:rFonts w:ascii="Arial" w:hAnsi="Arial" w:cs="Arial"/>
          <w:sz w:val="24"/>
          <w:szCs w:val="24"/>
        </w:rPr>
        <w:t>X</w:t>
      </w:r>
      <w:r w:rsidRPr="004A7CB3">
        <w:rPr>
          <w:rFonts w:ascii="Arial" w:hAnsi="Arial" w:cs="Arial"/>
          <w:sz w:val="24"/>
          <w:szCs w:val="24"/>
          <w:lang w:val="el-GR"/>
        </w:rPr>
        <w:t xml:space="preserve">, </w:t>
      </w:r>
      <w:r w:rsidRPr="004A7CB3">
        <w:rPr>
          <w:rFonts w:ascii="Arial" w:hAnsi="Arial" w:cs="Arial"/>
          <w:sz w:val="24"/>
          <w:szCs w:val="24"/>
        </w:rPr>
        <w:t>Y</w:t>
      </w:r>
      <w:r w:rsidRPr="004A7CB3">
        <w:rPr>
          <w:rFonts w:ascii="Arial" w:hAnsi="Arial" w:cs="Arial"/>
          <w:sz w:val="24"/>
          <w:szCs w:val="24"/>
          <w:lang w:val="el-GR"/>
        </w:rPr>
        <w:t xml:space="preserve"> και </w:t>
      </w:r>
      <w:r w:rsidRPr="004A7CB3">
        <w:rPr>
          <w:rFonts w:ascii="Arial" w:hAnsi="Arial" w:cs="Arial"/>
          <w:sz w:val="24"/>
          <w:szCs w:val="24"/>
        </w:rPr>
        <w:t>Z</w:t>
      </w:r>
      <w:r w:rsidRPr="004A7CB3">
        <w:rPr>
          <w:rFonts w:ascii="Arial" w:hAnsi="Arial" w:cs="Arial"/>
          <w:sz w:val="24"/>
          <w:szCs w:val="24"/>
          <w:lang w:val="el-GR"/>
        </w:rPr>
        <w:t xml:space="preserve"> του καθορισμένου σημείου και αποθηκεύει τη συντεταγμένη του καθορισμένου σημείου ως το τελευταίο σημείο. Στη συνέχεια μέσω της εντολής </w:t>
      </w:r>
      <w:r w:rsidRPr="004A7CB3">
        <w:rPr>
          <w:rFonts w:ascii="Arial" w:hAnsi="Arial" w:cs="Arial"/>
          <w:sz w:val="24"/>
          <w:szCs w:val="24"/>
        </w:rPr>
        <w:t>point</w:t>
      </w:r>
      <w:r w:rsidRPr="004A7CB3">
        <w:rPr>
          <w:rFonts w:ascii="Arial" w:hAnsi="Arial" w:cs="Arial"/>
          <w:sz w:val="24"/>
          <w:szCs w:val="24"/>
          <w:lang w:val="el-GR"/>
        </w:rPr>
        <w:t xml:space="preserve"> </w:t>
      </w:r>
      <w:r w:rsidRPr="004A7CB3">
        <w:rPr>
          <w:rFonts w:ascii="Arial" w:hAnsi="Arial" w:cs="Arial"/>
          <w:sz w:val="24"/>
          <w:szCs w:val="24"/>
        </w:rPr>
        <w:t>style</w:t>
      </w:r>
      <w:r w:rsidRPr="004A7CB3">
        <w:rPr>
          <w:rFonts w:ascii="Arial" w:hAnsi="Arial" w:cs="Arial"/>
          <w:sz w:val="24"/>
          <w:szCs w:val="24"/>
          <w:lang w:val="el-GR"/>
        </w:rPr>
        <w:t xml:space="preserve"> μπορούμε να  καθορήσουμε το στυλ εμφάνισης και το μέγεθος των σημείων.</w:t>
      </w: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lastRenderedPageBreak/>
        <w:t xml:space="preserve">Δ) </w:t>
      </w:r>
      <w:r w:rsidRPr="004A7CB3">
        <w:rPr>
          <w:rFonts w:ascii="Arial" w:hAnsi="Arial" w:cs="Arial"/>
          <w:sz w:val="24"/>
          <w:szCs w:val="24"/>
        </w:rPr>
        <w:t>Clipboard</w:t>
      </w: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 xml:space="preserve">Στη συγκεκριμένη παλέτα θα βρούμε συγκεντρωμένες τις εντολές αντιγραφής –αποκοπής – επικόλλησης. Η εντολή επικόλλησης ( </w:t>
      </w:r>
      <w:r w:rsidRPr="004A7CB3">
        <w:rPr>
          <w:rFonts w:ascii="Arial" w:hAnsi="Arial" w:cs="Arial"/>
          <w:sz w:val="24"/>
          <w:szCs w:val="24"/>
        </w:rPr>
        <w:t>Paste</w:t>
      </w:r>
      <w:r w:rsidRPr="004A7CB3">
        <w:rPr>
          <w:rFonts w:ascii="Arial" w:hAnsi="Arial" w:cs="Arial"/>
          <w:sz w:val="24"/>
          <w:szCs w:val="24"/>
          <w:lang w:val="el-GR"/>
        </w:rPr>
        <w:t xml:space="preserve">) διακρίνεται σε επιμέρους εντολές καθώς δίνεται η δυνατότητα να γίνει επικόλληση απλή, ως </w:t>
      </w:r>
      <w:r w:rsidRPr="004A7CB3">
        <w:rPr>
          <w:rFonts w:ascii="Arial" w:hAnsi="Arial" w:cs="Arial"/>
          <w:sz w:val="24"/>
          <w:szCs w:val="24"/>
        </w:rPr>
        <w:t>block</w:t>
      </w:r>
      <w:r w:rsidRPr="004A7CB3">
        <w:rPr>
          <w:rFonts w:ascii="Arial" w:hAnsi="Arial" w:cs="Arial"/>
          <w:sz w:val="24"/>
          <w:szCs w:val="24"/>
          <w:lang w:val="el-GR"/>
        </w:rPr>
        <w:t xml:space="preserve">, σύνδεσμος άλλα και επικόλληση συντεταγμένων που χρησιμοποιούνται στο αρχικό σχέδιο. Αυτή η εντολή λειτουργεί μόνο όταν το Πρόχειρο περιέχει δεδομένα του </w:t>
      </w:r>
      <w:r w:rsidRPr="004A7CB3">
        <w:rPr>
          <w:rFonts w:ascii="Arial" w:hAnsi="Arial" w:cs="Arial"/>
          <w:sz w:val="24"/>
          <w:szCs w:val="24"/>
        </w:rPr>
        <w:t>AutoCAD</w:t>
      </w:r>
      <w:r w:rsidRPr="004A7CB3">
        <w:rPr>
          <w:rFonts w:ascii="Arial" w:hAnsi="Arial" w:cs="Arial"/>
          <w:sz w:val="24"/>
          <w:szCs w:val="24"/>
          <w:lang w:val="el-GR"/>
        </w:rPr>
        <w:t xml:space="preserve"> από ένα σχέδιο διαφορετικό από το τρέχον σχέδιο. Γενικότερα οι παρούσες εντολές είναι πολύ διαδεδομένες και κατέχουν σημαντική θέση στην δημιουργία και επεξεργασία σχεδίου, στις συγκεκριμένες εντολές ο χρήστης έχει πρόσβαση επίσης κάνοντας δεξί κλικ στην επιφάνεια εργασίας του τρέχοντος σχεδίου. </w:t>
      </w: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rPr>
        <w:t>E</w:t>
      </w:r>
      <w:r w:rsidRPr="004A7CB3">
        <w:rPr>
          <w:rFonts w:ascii="Arial" w:hAnsi="Arial" w:cs="Arial"/>
          <w:sz w:val="24"/>
          <w:szCs w:val="24"/>
          <w:lang w:val="el-GR"/>
        </w:rPr>
        <w:t xml:space="preserve">) </w:t>
      </w:r>
      <w:r w:rsidRPr="004A7CB3">
        <w:rPr>
          <w:rFonts w:ascii="Arial" w:hAnsi="Arial" w:cs="Arial"/>
          <w:sz w:val="24"/>
          <w:szCs w:val="24"/>
        </w:rPr>
        <w:t>View</w:t>
      </w:r>
      <w:r w:rsidRPr="004A7CB3">
        <w:rPr>
          <w:rFonts w:ascii="Arial" w:hAnsi="Arial" w:cs="Arial"/>
          <w:sz w:val="24"/>
          <w:szCs w:val="24"/>
          <w:lang w:val="el-GR"/>
        </w:rPr>
        <w:t xml:space="preserve"> </w:t>
      </w: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 xml:space="preserve">Στην παλέτα </w:t>
      </w:r>
      <w:r w:rsidRPr="004A7CB3">
        <w:rPr>
          <w:rFonts w:ascii="Arial" w:hAnsi="Arial" w:cs="Arial"/>
          <w:sz w:val="24"/>
          <w:szCs w:val="24"/>
        </w:rPr>
        <w:t>view</w:t>
      </w:r>
      <w:r w:rsidRPr="004A7CB3">
        <w:rPr>
          <w:rFonts w:ascii="Arial" w:hAnsi="Arial" w:cs="Arial"/>
          <w:sz w:val="24"/>
          <w:szCs w:val="24"/>
          <w:lang w:val="el-GR"/>
        </w:rPr>
        <w:t xml:space="preserve"> μπορούμε να έρθουμε σε επαφή με την εντολή </w:t>
      </w:r>
      <w:r w:rsidRPr="004A7CB3">
        <w:rPr>
          <w:rFonts w:ascii="Arial" w:hAnsi="Arial" w:cs="Arial"/>
          <w:sz w:val="24"/>
          <w:szCs w:val="24"/>
        </w:rPr>
        <w:t>base</w:t>
      </w:r>
      <w:r w:rsidRPr="004A7CB3">
        <w:rPr>
          <w:rFonts w:ascii="Arial" w:hAnsi="Arial" w:cs="Arial"/>
          <w:sz w:val="24"/>
          <w:szCs w:val="24"/>
          <w:lang w:val="el-GR"/>
        </w:rPr>
        <w:t xml:space="preserve"> η οποία είναι η πρώτη προβολή που δημιουργήθηκε σε ένα σχέδιο. Όλες οι άλλες προβολές προέρχονται από την προβολή βάσης. Η προβολή βάσης περιλαμβάνει όλα τα ορατά στερεά και τις επιφάνειες μέσα στο χώρο του μοντέλου.</w:t>
      </w:r>
    </w:p>
    <w:p w:rsidR="009466F3" w:rsidRPr="004A7CB3" w:rsidRDefault="009466F3" w:rsidP="00536083">
      <w:pPr>
        <w:jc w:val="both"/>
        <w:rPr>
          <w:rFonts w:ascii="Arial" w:hAnsi="Arial" w:cs="Arial"/>
          <w:sz w:val="24"/>
          <w:szCs w:val="24"/>
          <w:lang w:val="el-GR"/>
        </w:rPr>
      </w:pPr>
    </w:p>
    <w:p w:rsidR="009466F3" w:rsidRPr="004A7CB3" w:rsidRDefault="009466F3" w:rsidP="00536083">
      <w:pPr>
        <w:pStyle w:val="Heading2"/>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D85429" w:rsidP="00536083">
      <w:pPr>
        <w:pStyle w:val="Heading2"/>
        <w:jc w:val="both"/>
        <w:rPr>
          <w:rFonts w:ascii="Arial" w:hAnsi="Arial" w:cs="Arial"/>
          <w:sz w:val="24"/>
          <w:szCs w:val="24"/>
          <w:lang w:val="el-GR"/>
        </w:rPr>
      </w:pPr>
      <w:bookmarkStart w:id="26" w:name="_Toc508811713"/>
      <w:r w:rsidRPr="004A7CB3">
        <w:rPr>
          <w:rFonts w:ascii="Arial" w:hAnsi="Arial" w:cs="Arial"/>
          <w:sz w:val="24"/>
          <w:szCs w:val="24"/>
          <w:lang w:val="el-GR"/>
        </w:rPr>
        <w:t>1.4</w:t>
      </w:r>
      <w:r w:rsidR="00B776F3" w:rsidRPr="004A7CB3">
        <w:rPr>
          <w:rFonts w:ascii="Arial" w:hAnsi="Arial" w:cs="Arial"/>
          <w:sz w:val="24"/>
          <w:szCs w:val="24"/>
          <w:lang w:val="el-GR"/>
        </w:rPr>
        <w:t xml:space="preserve">.7 </w:t>
      </w:r>
      <w:r w:rsidR="009466F3" w:rsidRPr="004A7CB3">
        <w:rPr>
          <w:rFonts w:ascii="Arial" w:hAnsi="Arial" w:cs="Arial"/>
          <w:sz w:val="24"/>
          <w:szCs w:val="24"/>
          <w:lang w:val="el-GR"/>
        </w:rPr>
        <w:t xml:space="preserve">  Βοηθητικά εργαλεία</w:t>
      </w:r>
      <w:bookmarkEnd w:id="26"/>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rPr>
      </w:pPr>
      <w:r w:rsidRPr="004A7CB3">
        <w:rPr>
          <w:rFonts w:ascii="Arial" w:hAnsi="Arial" w:cs="Arial"/>
          <w:sz w:val="24"/>
          <w:szCs w:val="24"/>
          <w:lang w:val="el-GR"/>
        </w:rPr>
        <w:t>Βρίσκονται όλα στην γραμμή καταστάσεων, ενεργοποιούνται με αριστερό κλικ του ποντικιού, οπότε και εμφανίζονται πατημένα και μπλε  απενεργοποιούνται πάλι με επόμενο κλικ. (</w:t>
      </w:r>
      <w:r w:rsidRPr="004A7CB3">
        <w:rPr>
          <w:rFonts w:ascii="Arial" w:hAnsi="Arial" w:cs="Arial"/>
          <w:sz w:val="24"/>
          <w:szCs w:val="24"/>
        </w:rPr>
        <w:t>Εικόνα 12</w:t>
      </w:r>
      <w:r w:rsidRPr="004A7CB3">
        <w:rPr>
          <w:rFonts w:ascii="Arial" w:hAnsi="Arial" w:cs="Arial"/>
          <w:sz w:val="24"/>
          <w:szCs w:val="24"/>
          <w:lang w:val="el-GR"/>
        </w:rPr>
        <w:t>)</w:t>
      </w:r>
      <w:r w:rsidRPr="004A7CB3">
        <w:rPr>
          <w:rFonts w:ascii="Arial" w:hAnsi="Arial" w:cs="Arial"/>
          <w:sz w:val="24"/>
          <w:szCs w:val="24"/>
        </w:rPr>
        <w:t>.</w:t>
      </w:r>
    </w:p>
    <w:p w:rsidR="00516E7C" w:rsidRPr="004A7CB3" w:rsidRDefault="009466F3" w:rsidP="00536083">
      <w:pPr>
        <w:jc w:val="both"/>
        <w:rPr>
          <w:rFonts w:ascii="Arial" w:hAnsi="Arial" w:cs="Arial"/>
        </w:rPr>
      </w:pPr>
      <w:r w:rsidRPr="004A7CB3">
        <w:rPr>
          <w:rFonts w:ascii="Arial" w:hAnsi="Arial" w:cs="Arial"/>
          <w:noProof/>
          <w:sz w:val="24"/>
          <w:szCs w:val="24"/>
        </w:rPr>
        <w:drawing>
          <wp:inline distT="0" distB="0" distL="0" distR="0">
            <wp:extent cx="5724525" cy="1419225"/>
            <wp:effectExtent l="0" t="0" r="0" b="0"/>
            <wp:docPr id="1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24525" cy="1419225"/>
                    </a:xfrm>
                    <a:prstGeom prst="rect">
                      <a:avLst/>
                    </a:prstGeom>
                    <a:noFill/>
                    <a:ln>
                      <a:noFill/>
                    </a:ln>
                  </pic:spPr>
                </pic:pic>
              </a:graphicData>
            </a:graphic>
          </wp:inline>
        </w:drawing>
      </w:r>
    </w:p>
    <w:p w:rsidR="009466F3" w:rsidRPr="004A7CB3" w:rsidRDefault="009466F3" w:rsidP="00536083">
      <w:pPr>
        <w:jc w:val="both"/>
        <w:rPr>
          <w:rFonts w:ascii="Arial" w:hAnsi="Arial" w:cs="Arial"/>
          <w:b/>
          <w:color w:val="365F91" w:themeColor="accent1" w:themeShade="BF"/>
          <w:sz w:val="24"/>
          <w:szCs w:val="24"/>
          <w:lang w:val="el-GR"/>
        </w:rPr>
      </w:pPr>
      <w:r w:rsidRPr="004A7CB3">
        <w:rPr>
          <w:rFonts w:ascii="Arial" w:hAnsi="Arial" w:cs="Arial"/>
          <w:b/>
          <w:color w:val="365F91" w:themeColor="accent1" w:themeShade="BF"/>
          <w:lang w:val="el-GR"/>
        </w:rPr>
        <w:t>Εικόνα 12 – Μπάρα βοηθητικών εργαλείων</w:t>
      </w: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 xml:space="preserve">Τα εργαλεία τα οποία και θα αναλύσουμε στον παρακάτω πίνακα (Πίνακας 4)  είναι εκείνα που βοηθούν στην  ουσία τον χρήστη να εντοπίσει σημεία με το ποντίκι, να σχεδιάσει ευθείες και κάθετες πλευρές με απόλυτη ακρίβεια , να οργανώσει τον τρόπο που δουλεύει και πολλά άλλα. Στον παρακάτω πίνακα θα αναλύσουμε τα ποιο σημαντικά εργαλεία πιο εκτεταμένα. Στη συνέχεια θα παραθέσουμε και τα υπόλοιπα αλλά και τον τρόμο ενεργοποίησης τους μέσα από το πινακάκι  του  </w:t>
      </w:r>
      <w:r w:rsidRPr="004A7CB3">
        <w:rPr>
          <w:rFonts w:ascii="Arial" w:hAnsi="Arial" w:cs="Arial"/>
          <w:sz w:val="24"/>
          <w:szCs w:val="24"/>
        </w:rPr>
        <w:t>Customization</w:t>
      </w:r>
      <w:r w:rsidR="00AE7ED0" w:rsidRPr="004A7CB3">
        <w:rPr>
          <w:rFonts w:ascii="Arial" w:hAnsi="Arial" w:cs="Arial"/>
          <w:sz w:val="24"/>
          <w:szCs w:val="24"/>
          <w:lang w:val="el-GR"/>
        </w:rPr>
        <w:t xml:space="preserve"> ( Εικόνα 14).  Η</w:t>
      </w:r>
      <w:r w:rsidRPr="004A7CB3">
        <w:rPr>
          <w:rFonts w:ascii="Arial" w:hAnsi="Arial" w:cs="Arial"/>
          <w:sz w:val="24"/>
          <w:szCs w:val="24"/>
          <w:lang w:val="el-GR"/>
        </w:rPr>
        <w:t xml:space="preserve"> ενεργοποίηση και η απενεργοποίηση τους </w:t>
      </w:r>
      <w:r w:rsidR="00AE7ED0" w:rsidRPr="004A7CB3">
        <w:rPr>
          <w:rFonts w:ascii="Arial" w:hAnsi="Arial" w:cs="Arial"/>
          <w:sz w:val="24"/>
          <w:szCs w:val="24"/>
          <w:lang w:val="el-GR"/>
        </w:rPr>
        <w:t>είναι</w:t>
      </w:r>
      <w:r w:rsidRPr="004A7CB3">
        <w:rPr>
          <w:rFonts w:ascii="Arial" w:hAnsi="Arial" w:cs="Arial"/>
          <w:sz w:val="24"/>
          <w:szCs w:val="24"/>
          <w:lang w:val="el-GR"/>
        </w:rPr>
        <w:t xml:space="preserve"> πολύ απλοποιημένη. Στην έκδοση την οποία μελετάμε στην παρούσα εργασία </w:t>
      </w:r>
      <w:r w:rsidRPr="004A7CB3">
        <w:rPr>
          <w:rFonts w:ascii="Arial" w:hAnsi="Arial" w:cs="Arial"/>
          <w:sz w:val="24"/>
          <w:szCs w:val="24"/>
        </w:rPr>
        <w:t>AutoCAD</w:t>
      </w:r>
      <w:r w:rsidRPr="004A7CB3">
        <w:rPr>
          <w:rFonts w:ascii="Arial" w:hAnsi="Arial" w:cs="Arial"/>
          <w:sz w:val="24"/>
          <w:szCs w:val="24"/>
          <w:lang w:val="el-GR"/>
        </w:rPr>
        <w:t xml:space="preserve"> 2018 τα βοηθητικά εργαλεία βρίσκονται στο κάτω δεξί μέρος της οθόνης όπως φαίνεται στην Εικόνα 6 – Το σχεδιαστικό περιβάλλον, και είναι χωρισμένα σε υποκατηγορίες  μέσα σε κουτάκια το ένα δίπλα στο άλλο. Η χρησιμότητα τους είναι εξαιρετικής σημασίας στην γρήγορη και σωστή εκπόνηση μιας εργασίας. Όσο πιο περίπλοκο είναι το σχέδιο τόσο πιο χρήσιμα αποδεικνύονται τα βοηθητικά εργαλεία. Τα συγκεκριμένα εργαλεία μπορούν να επηρεάσουν την διαδικασία σχεδίασης προς το καλό εφόσον χρησιμοποιηθούν σωστά από τον χρήστη. Εδώ πρέπει να τονίσουμε πως το ποιά από αυτά θα είναι ενεργοποιημένα η όχι εξαρτάται από το είδος της εργασίας και του σχεδίου που επεξεργαζόμαστε η δημιουργούμε. Πολλοί χρηστές έχουν την τάση να ενεργοποιούν όλα τα βοηθητικά εργαλεία λανθασμένα νομίζοντας πως θα  έχουν καλύτερο αποτέλεσμα. Ο χρήστης πρέπει να κρίνει από την αρχή ποιά από αυτά θα  πρέπει να είναι ενεργοποιημένα ώστε να μην δημιουργείται σύγχυση στη σχεδιαστική πορεία λόγο των πολλών εικονιδίων  που εμφανίζονται στη σχεδιαστική επιφάνεια και πάνω στις γραμμές σχεδίασης αποσπώντας τη προσοχή . </w:t>
      </w: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pStyle w:val="Subtitle"/>
        <w:jc w:val="both"/>
        <w:rPr>
          <w:rFonts w:ascii="Arial" w:hAnsi="Arial" w:cs="Arial"/>
          <w:lang w:val="el-GR"/>
        </w:rPr>
      </w:pPr>
      <w:r w:rsidRPr="004A7CB3">
        <w:rPr>
          <w:rFonts w:ascii="Arial" w:hAnsi="Arial" w:cs="Arial"/>
          <w:lang w:val="el-GR"/>
        </w:rPr>
        <w:t>Πίνακας 4~ Μπάρα βοηθητικών εργαλείων/ Τα πιο διαδεδομένα της δισδιάστατης σχεδίασης</w:t>
      </w:r>
    </w:p>
    <w:tbl>
      <w:tblPr>
        <w:tblStyle w:val="ColorfulGrid-Accent5"/>
        <w:tblW w:w="9286" w:type="dxa"/>
        <w:tblLook w:val="04A0"/>
      </w:tblPr>
      <w:tblGrid>
        <w:gridCol w:w="4643"/>
        <w:gridCol w:w="4643"/>
      </w:tblGrid>
      <w:tr w:rsidR="009466F3" w:rsidRPr="004A7CB3" w:rsidTr="003F4ADA">
        <w:trPr>
          <w:cnfStyle w:val="100000000000"/>
          <w:trHeight w:val="859"/>
        </w:trPr>
        <w:tc>
          <w:tcPr>
            <w:cnfStyle w:val="001000000000"/>
            <w:tcW w:w="4643" w:type="dxa"/>
          </w:tcPr>
          <w:p w:rsidR="009466F3" w:rsidRPr="004A7CB3" w:rsidRDefault="009466F3" w:rsidP="00536083">
            <w:pPr>
              <w:jc w:val="both"/>
              <w:rPr>
                <w:rFonts w:ascii="Arial" w:hAnsi="Arial" w:cs="Arial"/>
                <w:sz w:val="24"/>
                <w:szCs w:val="24"/>
              </w:rPr>
            </w:pPr>
            <w:r w:rsidRPr="004A7CB3">
              <w:rPr>
                <w:rFonts w:ascii="Arial" w:hAnsi="Arial" w:cs="Arial"/>
                <w:sz w:val="24"/>
                <w:szCs w:val="24"/>
              </w:rPr>
              <w:t xml:space="preserve">ΕΡΓΑΛΕΙΟ </w:t>
            </w:r>
          </w:p>
        </w:tc>
        <w:tc>
          <w:tcPr>
            <w:tcW w:w="4643" w:type="dxa"/>
          </w:tcPr>
          <w:p w:rsidR="009466F3" w:rsidRPr="004A7CB3" w:rsidRDefault="009466F3" w:rsidP="00536083">
            <w:pPr>
              <w:jc w:val="both"/>
              <w:cnfStyle w:val="100000000000"/>
              <w:rPr>
                <w:rFonts w:ascii="Arial" w:hAnsi="Arial" w:cs="Arial"/>
                <w:sz w:val="24"/>
                <w:szCs w:val="24"/>
              </w:rPr>
            </w:pPr>
            <w:r w:rsidRPr="004A7CB3">
              <w:rPr>
                <w:rFonts w:ascii="Arial" w:hAnsi="Arial" w:cs="Arial"/>
                <w:sz w:val="24"/>
                <w:szCs w:val="24"/>
              </w:rPr>
              <w:t>ΠΕΡΙΓΡΑΦΗ</w:t>
            </w:r>
          </w:p>
        </w:tc>
      </w:tr>
      <w:tr w:rsidR="009466F3" w:rsidRPr="00622E14" w:rsidTr="003F4ADA">
        <w:trPr>
          <w:cnfStyle w:val="000000100000"/>
          <w:trHeight w:val="859"/>
        </w:trPr>
        <w:tc>
          <w:tcPr>
            <w:cnfStyle w:val="001000000000"/>
            <w:tcW w:w="4643" w:type="dxa"/>
          </w:tcPr>
          <w:p w:rsidR="009466F3" w:rsidRPr="004A7CB3" w:rsidRDefault="009466F3" w:rsidP="00536083">
            <w:pPr>
              <w:jc w:val="both"/>
              <w:rPr>
                <w:rFonts w:ascii="Arial" w:hAnsi="Arial" w:cs="Arial"/>
                <w:sz w:val="24"/>
                <w:szCs w:val="24"/>
              </w:rPr>
            </w:pPr>
            <w:r w:rsidRPr="004A7CB3">
              <w:rPr>
                <w:rFonts w:ascii="Arial" w:hAnsi="Arial" w:cs="Arial"/>
                <w:sz w:val="24"/>
                <w:szCs w:val="24"/>
              </w:rPr>
              <w:t>COORDINATES</w:t>
            </w:r>
          </w:p>
        </w:tc>
        <w:tc>
          <w:tcPr>
            <w:tcW w:w="4643" w:type="dxa"/>
          </w:tcPr>
          <w:p w:rsidR="009466F3" w:rsidRPr="004A7CB3" w:rsidRDefault="009466F3" w:rsidP="00536083">
            <w:pPr>
              <w:jc w:val="both"/>
              <w:cnfStyle w:val="000000100000"/>
              <w:rPr>
                <w:rFonts w:ascii="Arial" w:hAnsi="Arial" w:cs="Arial"/>
                <w:sz w:val="24"/>
                <w:szCs w:val="24"/>
                <w:lang w:val="el-GR"/>
              </w:rPr>
            </w:pPr>
            <w:r w:rsidRPr="004A7CB3">
              <w:rPr>
                <w:rFonts w:ascii="Arial" w:hAnsi="Arial" w:cs="Arial"/>
                <w:sz w:val="24"/>
                <w:szCs w:val="24"/>
                <w:lang w:val="el-GR"/>
              </w:rPr>
              <w:t xml:space="preserve">Περιγράφει της συντεταγμένες στις οποίες βρίσκεται το σταυρόνημα ανά πάσα στιγμή. Στη δισδιάστατη σχεδίαση τιμές παίρνει μόνο το </w:t>
            </w:r>
            <w:r w:rsidRPr="004A7CB3">
              <w:rPr>
                <w:rFonts w:ascii="Arial" w:hAnsi="Arial" w:cs="Arial"/>
                <w:sz w:val="24"/>
                <w:szCs w:val="24"/>
              </w:rPr>
              <w:t>x</w:t>
            </w:r>
            <w:r w:rsidRPr="004A7CB3">
              <w:rPr>
                <w:rFonts w:ascii="Arial" w:hAnsi="Arial" w:cs="Arial"/>
                <w:sz w:val="24"/>
                <w:szCs w:val="24"/>
                <w:lang w:val="el-GR"/>
              </w:rPr>
              <w:t>,</w:t>
            </w:r>
            <w:r w:rsidRPr="004A7CB3">
              <w:rPr>
                <w:rFonts w:ascii="Arial" w:hAnsi="Arial" w:cs="Arial"/>
                <w:sz w:val="24"/>
                <w:szCs w:val="24"/>
              </w:rPr>
              <w:t>y</w:t>
            </w:r>
            <w:r w:rsidRPr="004A7CB3">
              <w:rPr>
                <w:rFonts w:ascii="Arial" w:hAnsi="Arial" w:cs="Arial"/>
                <w:sz w:val="24"/>
                <w:szCs w:val="24"/>
                <w:lang w:val="el-GR"/>
              </w:rPr>
              <w:t xml:space="preserve"> και ο άξονας </w:t>
            </w:r>
            <w:r w:rsidRPr="004A7CB3">
              <w:rPr>
                <w:rFonts w:ascii="Arial" w:hAnsi="Arial" w:cs="Arial"/>
                <w:sz w:val="24"/>
                <w:szCs w:val="24"/>
              </w:rPr>
              <w:t>z</w:t>
            </w:r>
            <w:r w:rsidRPr="004A7CB3">
              <w:rPr>
                <w:rFonts w:ascii="Arial" w:hAnsi="Arial" w:cs="Arial"/>
                <w:sz w:val="24"/>
                <w:szCs w:val="24"/>
                <w:lang w:val="el-GR"/>
              </w:rPr>
              <w:t xml:space="preserve"> </w:t>
            </w:r>
            <w:r w:rsidRPr="004A7CB3">
              <w:rPr>
                <w:rFonts w:ascii="Arial" w:hAnsi="Arial" w:cs="Arial"/>
                <w:sz w:val="24"/>
                <w:szCs w:val="24"/>
                <w:lang w:val="el-GR"/>
              </w:rPr>
              <w:lastRenderedPageBreak/>
              <w:t>είναι σταθερός στο 0.</w:t>
            </w:r>
          </w:p>
        </w:tc>
      </w:tr>
      <w:tr w:rsidR="009466F3" w:rsidRPr="00622E14" w:rsidTr="003F4ADA">
        <w:trPr>
          <w:trHeight w:val="859"/>
        </w:trPr>
        <w:tc>
          <w:tcPr>
            <w:cnfStyle w:val="001000000000"/>
            <w:tcW w:w="4643" w:type="dxa"/>
          </w:tcPr>
          <w:p w:rsidR="009466F3" w:rsidRPr="004A7CB3" w:rsidRDefault="009466F3" w:rsidP="00536083">
            <w:pPr>
              <w:jc w:val="both"/>
              <w:rPr>
                <w:rFonts w:ascii="Arial" w:hAnsi="Arial" w:cs="Arial"/>
                <w:sz w:val="24"/>
                <w:szCs w:val="24"/>
              </w:rPr>
            </w:pPr>
            <w:r w:rsidRPr="004A7CB3">
              <w:rPr>
                <w:rFonts w:ascii="Arial" w:hAnsi="Arial" w:cs="Arial"/>
                <w:sz w:val="24"/>
                <w:szCs w:val="24"/>
              </w:rPr>
              <w:lastRenderedPageBreak/>
              <w:t>MODEL</w:t>
            </w:r>
          </w:p>
        </w:tc>
        <w:tc>
          <w:tcPr>
            <w:tcW w:w="4643" w:type="dxa"/>
          </w:tcPr>
          <w:p w:rsidR="009466F3" w:rsidRPr="004A7CB3" w:rsidRDefault="009466F3" w:rsidP="00536083">
            <w:pPr>
              <w:jc w:val="both"/>
              <w:cnfStyle w:val="000000000000"/>
              <w:rPr>
                <w:rFonts w:ascii="Arial" w:hAnsi="Arial" w:cs="Arial"/>
                <w:sz w:val="24"/>
                <w:szCs w:val="24"/>
                <w:lang w:val="el-GR"/>
              </w:rPr>
            </w:pPr>
            <w:r w:rsidRPr="004A7CB3">
              <w:rPr>
                <w:rFonts w:ascii="Arial" w:hAnsi="Arial" w:cs="Arial"/>
                <w:sz w:val="24"/>
                <w:szCs w:val="24"/>
                <w:lang w:val="el-GR"/>
              </w:rPr>
              <w:t xml:space="preserve">Εναλλάσσει τη μορφή σχεδίασης από </w:t>
            </w:r>
            <w:r w:rsidRPr="004A7CB3">
              <w:rPr>
                <w:rFonts w:ascii="Arial" w:hAnsi="Arial" w:cs="Arial"/>
                <w:sz w:val="24"/>
                <w:szCs w:val="24"/>
              </w:rPr>
              <w:t>model</w:t>
            </w:r>
            <w:r w:rsidRPr="004A7CB3">
              <w:rPr>
                <w:rFonts w:ascii="Arial" w:hAnsi="Arial" w:cs="Arial"/>
                <w:sz w:val="24"/>
                <w:szCs w:val="24"/>
                <w:lang w:val="el-GR"/>
              </w:rPr>
              <w:t xml:space="preserve"> ( εικόνα 6) σε μορφή χαρτού </w:t>
            </w:r>
            <w:r w:rsidRPr="004A7CB3">
              <w:rPr>
                <w:rFonts w:ascii="Arial" w:hAnsi="Arial" w:cs="Arial"/>
                <w:sz w:val="24"/>
                <w:szCs w:val="24"/>
              </w:rPr>
              <w:t>paper</w:t>
            </w:r>
            <w:r w:rsidRPr="004A7CB3">
              <w:rPr>
                <w:rFonts w:ascii="Arial" w:hAnsi="Arial" w:cs="Arial"/>
                <w:sz w:val="24"/>
                <w:szCs w:val="24"/>
                <w:lang w:val="el-GR"/>
              </w:rPr>
              <w:t>.Η  διάφορα τους θα επεξηγηθεί καλύτερα στο κεφάλαιο εκτυπώσεις.</w:t>
            </w:r>
          </w:p>
        </w:tc>
      </w:tr>
      <w:tr w:rsidR="009466F3" w:rsidRPr="00622E14" w:rsidTr="003F4ADA">
        <w:trPr>
          <w:cnfStyle w:val="000000100000"/>
          <w:trHeight w:val="859"/>
        </w:trPr>
        <w:tc>
          <w:tcPr>
            <w:cnfStyle w:val="001000000000"/>
            <w:tcW w:w="4643" w:type="dxa"/>
          </w:tcPr>
          <w:p w:rsidR="009466F3" w:rsidRPr="004A7CB3" w:rsidRDefault="009466F3" w:rsidP="00536083">
            <w:pPr>
              <w:jc w:val="both"/>
              <w:rPr>
                <w:rFonts w:ascii="Arial" w:hAnsi="Arial" w:cs="Arial"/>
                <w:sz w:val="24"/>
                <w:szCs w:val="24"/>
              </w:rPr>
            </w:pPr>
            <w:r w:rsidRPr="004A7CB3">
              <w:rPr>
                <w:rFonts w:ascii="Arial" w:hAnsi="Arial" w:cs="Arial"/>
                <w:sz w:val="24"/>
                <w:szCs w:val="24"/>
              </w:rPr>
              <w:t>DYNAMIC INPUT</w:t>
            </w:r>
          </w:p>
        </w:tc>
        <w:tc>
          <w:tcPr>
            <w:tcW w:w="4643" w:type="dxa"/>
          </w:tcPr>
          <w:p w:rsidR="009466F3" w:rsidRPr="004A7CB3" w:rsidRDefault="009466F3" w:rsidP="00536083">
            <w:pPr>
              <w:jc w:val="both"/>
              <w:cnfStyle w:val="000000100000"/>
              <w:rPr>
                <w:rFonts w:ascii="Arial" w:hAnsi="Arial" w:cs="Arial"/>
                <w:sz w:val="24"/>
                <w:szCs w:val="24"/>
                <w:lang w:val="el-GR"/>
              </w:rPr>
            </w:pPr>
            <w:r w:rsidRPr="004A7CB3">
              <w:rPr>
                <w:rFonts w:ascii="Arial" w:hAnsi="Arial" w:cs="Arial"/>
                <w:sz w:val="24"/>
                <w:szCs w:val="24"/>
                <w:lang w:val="el-GR"/>
              </w:rPr>
              <w:t xml:space="preserve">Το πλήκτρο </w:t>
            </w:r>
            <w:r w:rsidRPr="004A7CB3">
              <w:rPr>
                <w:rFonts w:ascii="Arial" w:hAnsi="Arial" w:cs="Arial"/>
                <w:sz w:val="24"/>
                <w:szCs w:val="24"/>
              </w:rPr>
              <w:t>F</w:t>
            </w:r>
            <w:r w:rsidRPr="004A7CB3">
              <w:rPr>
                <w:rFonts w:ascii="Arial" w:hAnsi="Arial" w:cs="Arial"/>
                <w:sz w:val="24"/>
                <w:szCs w:val="24"/>
                <w:lang w:val="el-GR"/>
              </w:rPr>
              <w:t>12 ενεργοποιεί και απενεργοποιεί την εντολή ευκολότερα. Όταν είναι ενεργή, οι περισσότερες είσοδοι εντολών επαναλαμβάνονται στην περιοχή γραφικών της οθόνης, κοντά στην τρέχουσα θέση του σταυρονήματος. Η δυναμική είσοδος υποτίθεται ότι αυξάνει την απόδοση επειδή δεν χρειάζεται να μετατοπίζεται η εστία μεταξύ της γραμμής εντολών και της τρέχουσας θέσης. Από την άλλη πλευρά, πολλοί χρήστες το βρίσκουν πολύ αποτρεπτικό για να έχουν τα πάντα να χορεύουν και να αναβοσβήνουν γύρω από το σταυρόνημα.</w:t>
            </w:r>
          </w:p>
        </w:tc>
      </w:tr>
      <w:tr w:rsidR="009466F3" w:rsidRPr="00622E14" w:rsidTr="003F4ADA">
        <w:trPr>
          <w:trHeight w:val="859"/>
        </w:trPr>
        <w:tc>
          <w:tcPr>
            <w:cnfStyle w:val="001000000000"/>
            <w:tcW w:w="4643" w:type="dxa"/>
          </w:tcPr>
          <w:p w:rsidR="009466F3" w:rsidRPr="004A7CB3" w:rsidRDefault="009466F3" w:rsidP="00536083">
            <w:pPr>
              <w:jc w:val="both"/>
              <w:rPr>
                <w:rFonts w:ascii="Arial" w:hAnsi="Arial" w:cs="Arial"/>
                <w:sz w:val="24"/>
                <w:szCs w:val="24"/>
              </w:rPr>
            </w:pPr>
            <w:r w:rsidRPr="004A7CB3">
              <w:rPr>
                <w:rFonts w:ascii="Arial" w:hAnsi="Arial" w:cs="Arial"/>
                <w:sz w:val="24"/>
                <w:szCs w:val="24"/>
              </w:rPr>
              <w:t>OBJECT SNAP (OSNAP)</w:t>
            </w:r>
          </w:p>
        </w:tc>
        <w:tc>
          <w:tcPr>
            <w:tcW w:w="4643" w:type="dxa"/>
          </w:tcPr>
          <w:p w:rsidR="009466F3" w:rsidRPr="004A7CB3" w:rsidRDefault="009466F3" w:rsidP="00536083">
            <w:pPr>
              <w:jc w:val="both"/>
              <w:cnfStyle w:val="000000000000"/>
              <w:rPr>
                <w:rFonts w:ascii="Arial" w:hAnsi="Arial" w:cs="Arial"/>
                <w:sz w:val="24"/>
                <w:szCs w:val="24"/>
                <w:lang w:val="el-GR"/>
              </w:rPr>
            </w:pPr>
            <w:r w:rsidRPr="004A7CB3">
              <w:rPr>
                <w:rFonts w:ascii="Arial" w:hAnsi="Arial" w:cs="Arial"/>
                <w:sz w:val="24"/>
                <w:szCs w:val="24"/>
                <w:lang w:val="el-GR"/>
              </w:rPr>
              <w:t>Επιτρέπει την επιλογή συγκεκριμένων γεωμετρικών σημείων σε αντικείμενα, όπως αρχή, μέσο ή τέλος ευθυγράμμου τμήματος, κέντρο κύκλου κλπ.</w:t>
            </w:r>
          </w:p>
          <w:p w:rsidR="009466F3" w:rsidRPr="004A7CB3" w:rsidRDefault="009466F3" w:rsidP="00536083">
            <w:pPr>
              <w:jc w:val="both"/>
              <w:cnfStyle w:val="000000000000"/>
              <w:rPr>
                <w:rFonts w:ascii="Arial" w:hAnsi="Arial" w:cs="Arial"/>
                <w:sz w:val="24"/>
                <w:szCs w:val="24"/>
                <w:lang w:val="el-GR"/>
              </w:rPr>
            </w:pPr>
            <w:r w:rsidRPr="004A7CB3">
              <w:rPr>
                <w:rFonts w:ascii="Arial" w:hAnsi="Arial" w:cs="Arial"/>
                <w:sz w:val="24"/>
                <w:szCs w:val="24"/>
                <w:lang w:val="el-GR"/>
              </w:rPr>
              <w:t xml:space="preserve">Τα </w:t>
            </w:r>
            <w:r w:rsidRPr="004A7CB3">
              <w:rPr>
                <w:rFonts w:ascii="Arial" w:hAnsi="Arial" w:cs="Arial"/>
                <w:sz w:val="24"/>
                <w:szCs w:val="24"/>
              </w:rPr>
              <w:t>Osnap</w:t>
            </w:r>
            <w:r w:rsidRPr="004A7CB3">
              <w:rPr>
                <w:rFonts w:ascii="Arial" w:hAnsi="Arial" w:cs="Arial"/>
                <w:sz w:val="24"/>
                <w:szCs w:val="24"/>
                <w:lang w:val="el-GR"/>
              </w:rPr>
              <w:t xml:space="preserve"> εμφανίζονται μόνο όταν το </w:t>
            </w:r>
            <w:r w:rsidRPr="004A7CB3">
              <w:rPr>
                <w:rFonts w:ascii="Arial" w:hAnsi="Arial" w:cs="Arial"/>
                <w:sz w:val="24"/>
                <w:szCs w:val="24"/>
              </w:rPr>
              <w:t>AutoCAD</w:t>
            </w:r>
            <w:r w:rsidRPr="004A7CB3">
              <w:rPr>
                <w:rFonts w:ascii="Arial" w:hAnsi="Arial" w:cs="Arial"/>
                <w:sz w:val="24"/>
                <w:szCs w:val="24"/>
                <w:lang w:val="el-GR"/>
              </w:rPr>
              <w:t xml:space="preserve"> βρίσκεται σε κατάσταση επιλογής σημείων.</w:t>
            </w:r>
          </w:p>
          <w:p w:rsidR="009466F3" w:rsidRPr="004A7CB3" w:rsidRDefault="009466F3" w:rsidP="00536083">
            <w:pPr>
              <w:jc w:val="both"/>
              <w:cnfStyle w:val="000000000000"/>
              <w:rPr>
                <w:rFonts w:ascii="Arial" w:hAnsi="Arial" w:cs="Arial"/>
                <w:sz w:val="24"/>
                <w:szCs w:val="24"/>
                <w:lang w:val="el-GR"/>
              </w:rPr>
            </w:pPr>
            <w:r w:rsidRPr="004A7CB3">
              <w:rPr>
                <w:rFonts w:ascii="Arial" w:hAnsi="Arial" w:cs="Arial"/>
                <w:sz w:val="24"/>
                <w:szCs w:val="24"/>
                <w:lang w:val="el-GR"/>
              </w:rPr>
              <w:t xml:space="preserve">Ενεργοποιείται και απενεργοποιείται από το κουμπί </w:t>
            </w:r>
            <w:r w:rsidRPr="004A7CB3">
              <w:rPr>
                <w:rFonts w:ascii="Arial" w:hAnsi="Arial" w:cs="Arial"/>
                <w:sz w:val="24"/>
                <w:szCs w:val="24"/>
              </w:rPr>
              <w:t>OSNAP</w:t>
            </w:r>
            <w:r w:rsidRPr="004A7CB3">
              <w:rPr>
                <w:rFonts w:ascii="Arial" w:hAnsi="Arial" w:cs="Arial"/>
                <w:sz w:val="24"/>
                <w:szCs w:val="24"/>
                <w:lang w:val="el-GR"/>
              </w:rPr>
              <w:t xml:space="preserve"> (</w:t>
            </w:r>
            <w:r w:rsidRPr="004A7CB3">
              <w:rPr>
                <w:rFonts w:ascii="Arial" w:hAnsi="Arial" w:cs="Arial"/>
                <w:sz w:val="24"/>
                <w:szCs w:val="24"/>
              </w:rPr>
              <w:t>object</w:t>
            </w:r>
            <w:r w:rsidRPr="004A7CB3">
              <w:rPr>
                <w:rFonts w:ascii="Arial" w:hAnsi="Arial" w:cs="Arial"/>
                <w:sz w:val="24"/>
                <w:szCs w:val="24"/>
                <w:lang w:val="el-GR"/>
              </w:rPr>
              <w:t xml:space="preserve"> </w:t>
            </w:r>
            <w:r w:rsidRPr="004A7CB3">
              <w:rPr>
                <w:rFonts w:ascii="Arial" w:hAnsi="Arial" w:cs="Arial"/>
                <w:sz w:val="24"/>
                <w:szCs w:val="24"/>
              </w:rPr>
              <w:t>snap</w:t>
            </w:r>
            <w:r w:rsidRPr="004A7CB3">
              <w:rPr>
                <w:rFonts w:ascii="Arial" w:hAnsi="Arial" w:cs="Arial"/>
                <w:sz w:val="24"/>
                <w:szCs w:val="24"/>
                <w:lang w:val="el-GR"/>
              </w:rPr>
              <w:t xml:space="preserve">) στην μπάρα ή με το πλήκτρο </w:t>
            </w:r>
            <w:r w:rsidRPr="004A7CB3">
              <w:rPr>
                <w:rFonts w:ascii="Arial" w:hAnsi="Arial" w:cs="Arial"/>
                <w:sz w:val="24"/>
                <w:szCs w:val="24"/>
              </w:rPr>
              <w:t>F</w:t>
            </w:r>
            <w:r w:rsidRPr="004A7CB3">
              <w:rPr>
                <w:rFonts w:ascii="Arial" w:hAnsi="Arial" w:cs="Arial"/>
                <w:sz w:val="24"/>
                <w:szCs w:val="24"/>
                <w:lang w:val="el-GR"/>
              </w:rPr>
              <w:t>3.</w:t>
            </w:r>
          </w:p>
          <w:p w:rsidR="009466F3" w:rsidRPr="004A7CB3" w:rsidRDefault="009466F3" w:rsidP="00536083">
            <w:pPr>
              <w:jc w:val="both"/>
              <w:cnfStyle w:val="000000000000"/>
              <w:rPr>
                <w:rFonts w:ascii="Arial" w:hAnsi="Arial" w:cs="Arial"/>
                <w:sz w:val="24"/>
                <w:szCs w:val="24"/>
                <w:lang w:val="el-GR"/>
              </w:rPr>
            </w:pPr>
          </w:p>
        </w:tc>
      </w:tr>
      <w:tr w:rsidR="009466F3" w:rsidRPr="00622E14" w:rsidTr="003F4ADA">
        <w:trPr>
          <w:cnfStyle w:val="000000100000"/>
          <w:trHeight w:val="859"/>
        </w:trPr>
        <w:tc>
          <w:tcPr>
            <w:cnfStyle w:val="001000000000"/>
            <w:tcW w:w="4643" w:type="dxa"/>
          </w:tcPr>
          <w:p w:rsidR="009466F3" w:rsidRPr="004A7CB3" w:rsidRDefault="009466F3" w:rsidP="00536083">
            <w:pPr>
              <w:jc w:val="both"/>
              <w:rPr>
                <w:rFonts w:ascii="Arial" w:hAnsi="Arial" w:cs="Arial"/>
                <w:sz w:val="24"/>
                <w:szCs w:val="24"/>
              </w:rPr>
            </w:pPr>
            <w:r w:rsidRPr="004A7CB3">
              <w:rPr>
                <w:rFonts w:ascii="Arial" w:hAnsi="Arial" w:cs="Arial"/>
                <w:sz w:val="24"/>
                <w:szCs w:val="24"/>
              </w:rPr>
              <w:t>ΟRΤΗΟ</w:t>
            </w:r>
          </w:p>
        </w:tc>
        <w:tc>
          <w:tcPr>
            <w:tcW w:w="4643" w:type="dxa"/>
          </w:tcPr>
          <w:p w:rsidR="009466F3" w:rsidRPr="004A7CB3" w:rsidRDefault="009466F3" w:rsidP="00536083">
            <w:pPr>
              <w:jc w:val="both"/>
              <w:cnfStyle w:val="000000100000"/>
              <w:rPr>
                <w:rFonts w:ascii="Arial" w:hAnsi="Arial" w:cs="Arial"/>
                <w:sz w:val="24"/>
                <w:szCs w:val="24"/>
                <w:lang w:val="el-GR"/>
              </w:rPr>
            </w:pPr>
            <w:r w:rsidRPr="004A7CB3">
              <w:rPr>
                <w:rFonts w:ascii="Arial" w:hAnsi="Arial" w:cs="Arial"/>
                <w:sz w:val="24"/>
                <w:szCs w:val="24"/>
                <w:lang w:val="el-GR"/>
              </w:rPr>
              <w:t xml:space="preserve">Αναγκάζει τον δείκτη να μετακινείται μόνο οριζόντια ή κατακόρυφα. Ενεργοποιείται και απενεργοποιείται από το κουμπί </w:t>
            </w:r>
            <w:r w:rsidRPr="004A7CB3">
              <w:rPr>
                <w:rFonts w:ascii="Arial" w:hAnsi="Arial" w:cs="Arial"/>
                <w:sz w:val="24"/>
                <w:szCs w:val="24"/>
              </w:rPr>
              <w:t>ORTHO</w:t>
            </w:r>
            <w:r w:rsidRPr="004A7CB3">
              <w:rPr>
                <w:rFonts w:ascii="Arial" w:hAnsi="Arial" w:cs="Arial"/>
                <w:sz w:val="24"/>
                <w:szCs w:val="24"/>
                <w:lang w:val="el-GR"/>
              </w:rPr>
              <w:t xml:space="preserve"> (</w:t>
            </w:r>
            <w:r w:rsidRPr="004A7CB3">
              <w:rPr>
                <w:rFonts w:ascii="Arial" w:hAnsi="Arial" w:cs="Arial"/>
                <w:sz w:val="24"/>
                <w:szCs w:val="24"/>
              </w:rPr>
              <w:t>ortho</w:t>
            </w:r>
            <w:r w:rsidRPr="004A7CB3">
              <w:rPr>
                <w:rFonts w:ascii="Arial" w:hAnsi="Arial" w:cs="Arial"/>
                <w:sz w:val="24"/>
                <w:szCs w:val="24"/>
                <w:lang w:val="el-GR"/>
              </w:rPr>
              <w:t xml:space="preserve"> </w:t>
            </w:r>
            <w:r w:rsidRPr="004A7CB3">
              <w:rPr>
                <w:rFonts w:ascii="Arial" w:hAnsi="Arial" w:cs="Arial"/>
                <w:sz w:val="24"/>
                <w:szCs w:val="24"/>
              </w:rPr>
              <w:t>mode</w:t>
            </w:r>
            <w:r w:rsidRPr="004A7CB3">
              <w:rPr>
                <w:rFonts w:ascii="Arial" w:hAnsi="Arial" w:cs="Arial"/>
                <w:sz w:val="24"/>
                <w:szCs w:val="24"/>
                <w:lang w:val="el-GR"/>
              </w:rPr>
              <w:t xml:space="preserve">) στην μπάρα, ή με το πλήκτρο </w:t>
            </w:r>
            <w:r w:rsidRPr="004A7CB3">
              <w:rPr>
                <w:rFonts w:ascii="Arial" w:hAnsi="Arial" w:cs="Arial"/>
                <w:sz w:val="24"/>
                <w:szCs w:val="24"/>
              </w:rPr>
              <w:t>F</w:t>
            </w:r>
            <w:r w:rsidRPr="004A7CB3">
              <w:rPr>
                <w:rFonts w:ascii="Arial" w:hAnsi="Arial" w:cs="Arial"/>
                <w:sz w:val="24"/>
                <w:szCs w:val="24"/>
                <w:lang w:val="el-GR"/>
              </w:rPr>
              <w:t>8.</w:t>
            </w:r>
          </w:p>
          <w:p w:rsidR="009466F3" w:rsidRPr="004A7CB3" w:rsidRDefault="009466F3" w:rsidP="00536083">
            <w:pPr>
              <w:jc w:val="both"/>
              <w:cnfStyle w:val="000000100000"/>
              <w:rPr>
                <w:rFonts w:ascii="Arial" w:hAnsi="Arial" w:cs="Arial"/>
                <w:sz w:val="24"/>
                <w:szCs w:val="24"/>
                <w:lang w:val="el-GR"/>
              </w:rPr>
            </w:pPr>
          </w:p>
        </w:tc>
      </w:tr>
      <w:tr w:rsidR="009466F3" w:rsidRPr="00622E14" w:rsidTr="003F4ADA">
        <w:trPr>
          <w:trHeight w:val="859"/>
        </w:trPr>
        <w:tc>
          <w:tcPr>
            <w:cnfStyle w:val="001000000000"/>
            <w:tcW w:w="4643" w:type="dxa"/>
          </w:tcPr>
          <w:p w:rsidR="009466F3" w:rsidRPr="004A7CB3" w:rsidRDefault="009466F3" w:rsidP="00536083">
            <w:pPr>
              <w:jc w:val="both"/>
              <w:rPr>
                <w:rFonts w:ascii="Arial" w:hAnsi="Arial" w:cs="Arial"/>
                <w:sz w:val="24"/>
                <w:szCs w:val="24"/>
              </w:rPr>
            </w:pPr>
            <w:r w:rsidRPr="004A7CB3">
              <w:rPr>
                <w:rFonts w:ascii="Arial" w:hAnsi="Arial" w:cs="Arial"/>
                <w:sz w:val="24"/>
                <w:szCs w:val="24"/>
              </w:rPr>
              <w:t>GRID</w:t>
            </w:r>
          </w:p>
        </w:tc>
        <w:tc>
          <w:tcPr>
            <w:tcW w:w="4643" w:type="dxa"/>
          </w:tcPr>
          <w:p w:rsidR="009466F3" w:rsidRPr="004A7CB3" w:rsidRDefault="009466F3" w:rsidP="00536083">
            <w:pPr>
              <w:jc w:val="both"/>
              <w:cnfStyle w:val="000000000000"/>
              <w:rPr>
                <w:rFonts w:ascii="Arial" w:hAnsi="Arial" w:cs="Arial"/>
                <w:sz w:val="24"/>
                <w:szCs w:val="24"/>
                <w:lang w:val="el-GR"/>
              </w:rPr>
            </w:pPr>
            <w:r w:rsidRPr="004A7CB3">
              <w:rPr>
                <w:rFonts w:ascii="Arial" w:hAnsi="Arial" w:cs="Arial"/>
                <w:sz w:val="24"/>
                <w:szCs w:val="24"/>
                <w:lang w:val="el-GR"/>
              </w:rPr>
              <w:t>Λειτουργεί ως κάνναβος κάτω από την οθόνη σχεδίασης, ώστε να ελέγχονται οπτικά οι αποστάσεις (Μοιάζει με τετράδιο σκαριφημάτων)</w:t>
            </w:r>
          </w:p>
          <w:p w:rsidR="009466F3" w:rsidRPr="004A7CB3" w:rsidRDefault="009466F3" w:rsidP="00536083">
            <w:pPr>
              <w:jc w:val="both"/>
              <w:cnfStyle w:val="000000000000"/>
              <w:rPr>
                <w:rFonts w:ascii="Arial" w:hAnsi="Arial" w:cs="Arial"/>
                <w:sz w:val="24"/>
                <w:szCs w:val="24"/>
                <w:lang w:val="el-GR"/>
              </w:rPr>
            </w:pPr>
            <w:r w:rsidRPr="004A7CB3">
              <w:rPr>
                <w:rFonts w:ascii="Arial" w:hAnsi="Arial" w:cs="Arial"/>
                <w:sz w:val="24"/>
                <w:szCs w:val="24"/>
                <w:lang w:val="el-GR"/>
              </w:rPr>
              <w:t xml:space="preserve">Ενεργοποιείται και απενεργοποιείται από το κουμπί </w:t>
            </w:r>
            <w:r w:rsidRPr="004A7CB3">
              <w:rPr>
                <w:rFonts w:ascii="Arial" w:hAnsi="Arial" w:cs="Arial"/>
                <w:sz w:val="24"/>
                <w:szCs w:val="24"/>
              </w:rPr>
              <w:t>GRID</w:t>
            </w:r>
            <w:r w:rsidRPr="004A7CB3">
              <w:rPr>
                <w:rFonts w:ascii="Arial" w:hAnsi="Arial" w:cs="Arial"/>
                <w:sz w:val="24"/>
                <w:szCs w:val="24"/>
                <w:lang w:val="el-GR"/>
              </w:rPr>
              <w:t xml:space="preserve"> (</w:t>
            </w:r>
            <w:r w:rsidRPr="004A7CB3">
              <w:rPr>
                <w:rFonts w:ascii="Arial" w:hAnsi="Arial" w:cs="Arial"/>
                <w:sz w:val="24"/>
                <w:szCs w:val="24"/>
              </w:rPr>
              <w:t>grid</w:t>
            </w:r>
            <w:r w:rsidRPr="004A7CB3">
              <w:rPr>
                <w:rFonts w:ascii="Arial" w:hAnsi="Arial" w:cs="Arial"/>
                <w:sz w:val="24"/>
                <w:szCs w:val="24"/>
                <w:lang w:val="el-GR"/>
              </w:rPr>
              <w:t xml:space="preserve"> </w:t>
            </w:r>
            <w:r w:rsidRPr="004A7CB3">
              <w:rPr>
                <w:rFonts w:ascii="Arial" w:hAnsi="Arial" w:cs="Arial"/>
                <w:sz w:val="24"/>
                <w:szCs w:val="24"/>
              </w:rPr>
              <w:t>display</w:t>
            </w:r>
            <w:r w:rsidRPr="004A7CB3">
              <w:rPr>
                <w:rFonts w:ascii="Arial" w:hAnsi="Arial" w:cs="Arial"/>
                <w:sz w:val="24"/>
                <w:szCs w:val="24"/>
                <w:lang w:val="el-GR"/>
              </w:rPr>
              <w:t xml:space="preserve">) , ή με το πλήκτρο </w:t>
            </w:r>
            <w:r w:rsidRPr="004A7CB3">
              <w:rPr>
                <w:rFonts w:ascii="Arial" w:hAnsi="Arial" w:cs="Arial"/>
                <w:sz w:val="24"/>
                <w:szCs w:val="24"/>
              </w:rPr>
              <w:t>F</w:t>
            </w:r>
            <w:r w:rsidRPr="004A7CB3">
              <w:rPr>
                <w:rFonts w:ascii="Arial" w:hAnsi="Arial" w:cs="Arial"/>
                <w:sz w:val="24"/>
                <w:szCs w:val="24"/>
                <w:lang w:val="el-GR"/>
              </w:rPr>
              <w:t>7.</w:t>
            </w:r>
          </w:p>
          <w:p w:rsidR="009466F3" w:rsidRPr="004A7CB3" w:rsidRDefault="009466F3" w:rsidP="00536083">
            <w:pPr>
              <w:jc w:val="both"/>
              <w:cnfStyle w:val="000000000000"/>
              <w:rPr>
                <w:rFonts w:ascii="Arial" w:hAnsi="Arial" w:cs="Arial"/>
                <w:sz w:val="24"/>
                <w:szCs w:val="24"/>
                <w:lang w:val="el-GR"/>
              </w:rPr>
            </w:pPr>
          </w:p>
        </w:tc>
      </w:tr>
      <w:tr w:rsidR="009466F3" w:rsidRPr="00622E14" w:rsidTr="003F4ADA">
        <w:trPr>
          <w:cnfStyle w:val="000000100000"/>
          <w:trHeight w:val="859"/>
        </w:trPr>
        <w:tc>
          <w:tcPr>
            <w:cnfStyle w:val="001000000000"/>
            <w:tcW w:w="4643" w:type="dxa"/>
          </w:tcPr>
          <w:p w:rsidR="009466F3" w:rsidRPr="004A7CB3" w:rsidRDefault="009466F3" w:rsidP="00536083">
            <w:pPr>
              <w:jc w:val="both"/>
              <w:rPr>
                <w:rFonts w:ascii="Arial" w:hAnsi="Arial" w:cs="Arial"/>
                <w:sz w:val="24"/>
                <w:szCs w:val="24"/>
              </w:rPr>
            </w:pPr>
            <w:r w:rsidRPr="004A7CB3">
              <w:rPr>
                <w:rFonts w:ascii="Arial" w:hAnsi="Arial" w:cs="Arial"/>
                <w:sz w:val="24"/>
                <w:szCs w:val="24"/>
              </w:rPr>
              <w:lastRenderedPageBreak/>
              <w:t>POLAR</w:t>
            </w:r>
          </w:p>
        </w:tc>
        <w:tc>
          <w:tcPr>
            <w:tcW w:w="4643" w:type="dxa"/>
          </w:tcPr>
          <w:p w:rsidR="009466F3" w:rsidRPr="004A7CB3" w:rsidRDefault="009466F3" w:rsidP="00536083">
            <w:pPr>
              <w:jc w:val="both"/>
              <w:cnfStyle w:val="000000100000"/>
              <w:rPr>
                <w:rFonts w:ascii="Arial" w:hAnsi="Arial" w:cs="Arial"/>
                <w:sz w:val="24"/>
                <w:szCs w:val="24"/>
                <w:lang w:val="el-GR"/>
              </w:rPr>
            </w:pPr>
            <w:r w:rsidRPr="004A7CB3">
              <w:rPr>
                <w:rFonts w:ascii="Arial" w:hAnsi="Arial" w:cs="Arial"/>
                <w:sz w:val="24"/>
                <w:szCs w:val="24"/>
                <w:lang w:val="el-GR"/>
              </w:rPr>
              <w:t xml:space="preserve">Εμφανίζει την διεύθυνση συγκεκριμένων γωνιών ανάλογα με την αύξηση της γωνίας που έχουμε καθορίσει στο παράθυρο </w:t>
            </w:r>
            <w:r w:rsidRPr="004A7CB3">
              <w:rPr>
                <w:rFonts w:ascii="Arial" w:hAnsi="Arial" w:cs="Arial"/>
                <w:sz w:val="24"/>
                <w:szCs w:val="24"/>
              </w:rPr>
              <w:t>Drafting</w:t>
            </w:r>
            <w:r w:rsidRPr="004A7CB3">
              <w:rPr>
                <w:rFonts w:ascii="Arial" w:hAnsi="Arial" w:cs="Arial"/>
                <w:sz w:val="24"/>
                <w:szCs w:val="24"/>
                <w:lang w:val="el-GR"/>
              </w:rPr>
              <w:t xml:space="preserve"> </w:t>
            </w:r>
            <w:r w:rsidRPr="004A7CB3">
              <w:rPr>
                <w:rFonts w:ascii="Arial" w:hAnsi="Arial" w:cs="Arial"/>
                <w:sz w:val="24"/>
                <w:szCs w:val="24"/>
              </w:rPr>
              <w:t>Settings</w:t>
            </w:r>
            <w:r w:rsidRPr="004A7CB3">
              <w:rPr>
                <w:rFonts w:ascii="Arial" w:hAnsi="Arial" w:cs="Arial"/>
                <w:sz w:val="24"/>
                <w:szCs w:val="24"/>
                <w:lang w:val="el-GR"/>
              </w:rPr>
              <w:t xml:space="preserve"> (Εικόνα 13).  Ενεργοποιείται και απενεργοποιείται από το κουμπί </w:t>
            </w:r>
            <w:r w:rsidRPr="004A7CB3">
              <w:rPr>
                <w:rFonts w:ascii="Arial" w:hAnsi="Arial" w:cs="Arial"/>
                <w:sz w:val="24"/>
                <w:szCs w:val="24"/>
              </w:rPr>
              <w:t>POLAR</w:t>
            </w:r>
            <w:r w:rsidRPr="004A7CB3">
              <w:rPr>
                <w:rFonts w:ascii="Arial" w:hAnsi="Arial" w:cs="Arial"/>
                <w:sz w:val="24"/>
                <w:szCs w:val="24"/>
                <w:lang w:val="el-GR"/>
              </w:rPr>
              <w:t xml:space="preserve"> (</w:t>
            </w:r>
            <w:r w:rsidRPr="004A7CB3">
              <w:rPr>
                <w:rFonts w:ascii="Arial" w:hAnsi="Arial" w:cs="Arial"/>
                <w:sz w:val="24"/>
                <w:szCs w:val="24"/>
              </w:rPr>
              <w:t>polar</w:t>
            </w:r>
            <w:r w:rsidRPr="004A7CB3">
              <w:rPr>
                <w:rFonts w:ascii="Arial" w:hAnsi="Arial" w:cs="Arial"/>
                <w:sz w:val="24"/>
                <w:szCs w:val="24"/>
                <w:lang w:val="el-GR"/>
              </w:rPr>
              <w:t xml:space="preserve"> </w:t>
            </w:r>
            <w:r w:rsidRPr="004A7CB3">
              <w:rPr>
                <w:rFonts w:ascii="Arial" w:hAnsi="Arial" w:cs="Arial"/>
                <w:sz w:val="24"/>
                <w:szCs w:val="24"/>
              </w:rPr>
              <w:t>tracking</w:t>
            </w:r>
            <w:r w:rsidRPr="004A7CB3">
              <w:rPr>
                <w:rFonts w:ascii="Arial" w:hAnsi="Arial" w:cs="Arial"/>
                <w:sz w:val="24"/>
                <w:szCs w:val="24"/>
                <w:lang w:val="el-GR"/>
              </w:rPr>
              <w:t xml:space="preserve">) , ή με το πλήκτρο </w:t>
            </w:r>
            <w:r w:rsidRPr="004A7CB3">
              <w:rPr>
                <w:rFonts w:ascii="Arial" w:hAnsi="Arial" w:cs="Arial"/>
                <w:sz w:val="24"/>
                <w:szCs w:val="24"/>
              </w:rPr>
              <w:t>F</w:t>
            </w:r>
            <w:r w:rsidRPr="004A7CB3">
              <w:rPr>
                <w:rFonts w:ascii="Arial" w:hAnsi="Arial" w:cs="Arial"/>
                <w:sz w:val="24"/>
                <w:szCs w:val="24"/>
                <w:lang w:val="el-GR"/>
              </w:rPr>
              <w:t>10.</w:t>
            </w:r>
          </w:p>
          <w:p w:rsidR="009466F3" w:rsidRPr="004A7CB3" w:rsidRDefault="009466F3" w:rsidP="00536083">
            <w:pPr>
              <w:jc w:val="both"/>
              <w:cnfStyle w:val="000000100000"/>
              <w:rPr>
                <w:rFonts w:ascii="Arial" w:hAnsi="Arial" w:cs="Arial"/>
                <w:sz w:val="24"/>
                <w:szCs w:val="24"/>
                <w:lang w:val="el-GR"/>
              </w:rPr>
            </w:pPr>
          </w:p>
        </w:tc>
      </w:tr>
    </w:tbl>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Όλες οι παραπάνω εντολές έ</w:t>
      </w:r>
      <w:r w:rsidRPr="004A7CB3">
        <w:rPr>
          <w:rFonts w:ascii="Arial" w:hAnsi="Arial" w:cs="Arial"/>
          <w:sz w:val="24"/>
          <w:szCs w:val="24"/>
        </w:rPr>
        <w:t>x</w:t>
      </w:r>
      <w:r w:rsidRPr="004A7CB3">
        <w:rPr>
          <w:rFonts w:ascii="Arial" w:hAnsi="Arial" w:cs="Arial"/>
          <w:sz w:val="24"/>
          <w:szCs w:val="24"/>
          <w:lang w:val="el-GR"/>
        </w:rPr>
        <w:t xml:space="preserve">ουν τη δυνατότητα να τροποποιηθούν και να ρυθμιστούν με περισσότερες λεπτομέρειες μέσα από το παράθυρο ρυθμίσεων βοηθητικών εργαλείων ή </w:t>
      </w:r>
      <w:r w:rsidRPr="004A7CB3">
        <w:rPr>
          <w:rFonts w:ascii="Arial" w:hAnsi="Arial" w:cs="Arial"/>
          <w:sz w:val="24"/>
          <w:szCs w:val="24"/>
        </w:rPr>
        <w:t>Drafting</w:t>
      </w:r>
      <w:r w:rsidRPr="004A7CB3">
        <w:rPr>
          <w:rFonts w:ascii="Arial" w:hAnsi="Arial" w:cs="Arial"/>
          <w:sz w:val="24"/>
          <w:szCs w:val="24"/>
          <w:lang w:val="el-GR"/>
        </w:rPr>
        <w:t xml:space="preserve"> </w:t>
      </w:r>
      <w:r w:rsidRPr="004A7CB3">
        <w:rPr>
          <w:rFonts w:ascii="Arial" w:hAnsi="Arial" w:cs="Arial"/>
          <w:sz w:val="24"/>
          <w:szCs w:val="24"/>
        </w:rPr>
        <w:t>Settings</w:t>
      </w:r>
      <w:r w:rsidRPr="004A7CB3">
        <w:rPr>
          <w:rFonts w:ascii="Arial" w:hAnsi="Arial" w:cs="Arial"/>
          <w:sz w:val="24"/>
          <w:szCs w:val="24"/>
          <w:lang w:val="el-GR"/>
        </w:rPr>
        <w:t xml:space="preserve">  </w:t>
      </w:r>
      <w:r w:rsidRPr="004A7CB3">
        <w:rPr>
          <w:rFonts w:ascii="Arial" w:hAnsi="Arial" w:cs="Arial"/>
          <w:sz w:val="24"/>
          <w:szCs w:val="24"/>
        </w:rPr>
        <w:t>Window</w:t>
      </w:r>
      <w:r w:rsidRPr="004A7CB3">
        <w:rPr>
          <w:rFonts w:ascii="Arial" w:hAnsi="Arial" w:cs="Arial"/>
          <w:sz w:val="24"/>
          <w:szCs w:val="24"/>
          <w:lang w:val="el-GR"/>
        </w:rPr>
        <w:t xml:space="preserve"> . Οι ενεργοποιημένες επιλογές καθορίζονται από: </w:t>
      </w:r>
      <w:r w:rsidRPr="004A7CB3">
        <w:rPr>
          <w:rFonts w:ascii="Arial" w:hAnsi="Arial" w:cs="Arial"/>
          <w:sz w:val="24"/>
          <w:szCs w:val="24"/>
        </w:rPr>
        <w:t>Tools</w:t>
      </w:r>
      <w:r w:rsidRPr="004A7CB3">
        <w:rPr>
          <w:rFonts w:ascii="Arial" w:hAnsi="Arial" w:cs="Arial"/>
          <w:sz w:val="24"/>
          <w:szCs w:val="24"/>
          <w:lang w:val="el-GR"/>
        </w:rPr>
        <w:t xml:space="preserve"> – </w:t>
      </w:r>
      <w:r w:rsidRPr="004A7CB3">
        <w:rPr>
          <w:rFonts w:ascii="Arial" w:hAnsi="Arial" w:cs="Arial"/>
          <w:sz w:val="24"/>
          <w:szCs w:val="24"/>
        </w:rPr>
        <w:t>Drafting</w:t>
      </w:r>
      <w:r w:rsidRPr="004A7CB3">
        <w:rPr>
          <w:rFonts w:ascii="Arial" w:hAnsi="Arial" w:cs="Arial"/>
          <w:sz w:val="24"/>
          <w:szCs w:val="24"/>
          <w:lang w:val="el-GR"/>
        </w:rPr>
        <w:t xml:space="preserve"> </w:t>
      </w:r>
      <w:r w:rsidRPr="004A7CB3">
        <w:rPr>
          <w:rFonts w:ascii="Arial" w:hAnsi="Arial" w:cs="Arial"/>
          <w:sz w:val="24"/>
          <w:szCs w:val="24"/>
        </w:rPr>
        <w:t>Settings</w:t>
      </w:r>
      <w:r w:rsidRPr="004A7CB3">
        <w:rPr>
          <w:rFonts w:ascii="Arial" w:hAnsi="Arial" w:cs="Arial"/>
          <w:sz w:val="24"/>
          <w:szCs w:val="24"/>
          <w:lang w:val="el-GR"/>
        </w:rPr>
        <w:t xml:space="preserve">, καρτέλα που επιθυμούμε ή δεξί κλικ πάνω στο εργαλείο και επιλογή </w:t>
      </w:r>
      <w:r w:rsidRPr="004A7CB3">
        <w:rPr>
          <w:rFonts w:ascii="Arial" w:hAnsi="Arial" w:cs="Arial"/>
          <w:sz w:val="24"/>
          <w:szCs w:val="24"/>
        </w:rPr>
        <w:t>settings</w:t>
      </w:r>
      <w:r w:rsidRPr="004A7CB3">
        <w:rPr>
          <w:rFonts w:ascii="Arial" w:hAnsi="Arial" w:cs="Arial"/>
          <w:sz w:val="24"/>
          <w:szCs w:val="24"/>
          <w:lang w:val="el-GR"/>
        </w:rPr>
        <w:t xml:space="preserve">. </w:t>
      </w:r>
    </w:p>
    <w:p w:rsidR="009466F3" w:rsidRPr="004A7CB3" w:rsidRDefault="009466F3" w:rsidP="00536083">
      <w:pPr>
        <w:jc w:val="both"/>
        <w:rPr>
          <w:rFonts w:ascii="Arial" w:hAnsi="Arial" w:cs="Arial"/>
          <w:sz w:val="24"/>
          <w:szCs w:val="24"/>
        </w:rPr>
      </w:pPr>
      <w:r w:rsidRPr="004A7CB3">
        <w:rPr>
          <w:rFonts w:ascii="Arial" w:hAnsi="Arial" w:cs="Arial"/>
          <w:sz w:val="24"/>
          <w:szCs w:val="24"/>
          <w:lang w:val="el-GR"/>
        </w:rPr>
        <w:t xml:space="preserve">Για Παράδειγμα η εντολή </w:t>
      </w:r>
      <w:r w:rsidRPr="004A7CB3">
        <w:rPr>
          <w:rFonts w:ascii="Arial" w:hAnsi="Arial" w:cs="Arial"/>
          <w:sz w:val="24"/>
          <w:szCs w:val="24"/>
        </w:rPr>
        <w:t>OSNAP</w:t>
      </w:r>
      <w:r w:rsidRPr="004A7CB3">
        <w:rPr>
          <w:rFonts w:ascii="Arial" w:hAnsi="Arial" w:cs="Arial"/>
          <w:sz w:val="24"/>
          <w:szCs w:val="24"/>
          <w:lang w:val="el-GR"/>
        </w:rPr>
        <w:t xml:space="preserve"> που είναι και ένα  από τα βασικά εργαλεία με ευρεία χρήση τροποποιείται μέσα από το παράθυρο που προαναφέραμε και μπορεί να  ακολουθήσει τις εξής επιλογές  ανάλογα τι βολεύει τον χρήστη στη σχεδίαση του. </w:t>
      </w:r>
      <w:r w:rsidRPr="004A7CB3">
        <w:rPr>
          <w:rFonts w:ascii="Arial" w:hAnsi="Arial" w:cs="Arial"/>
          <w:sz w:val="24"/>
          <w:szCs w:val="24"/>
        </w:rPr>
        <w:t xml:space="preserve">Οι επιλογές: </w:t>
      </w:r>
    </w:p>
    <w:p w:rsidR="009466F3" w:rsidRPr="004A7CB3" w:rsidRDefault="009466F3" w:rsidP="00536083">
      <w:pPr>
        <w:numPr>
          <w:ilvl w:val="0"/>
          <w:numId w:val="16"/>
        </w:numPr>
        <w:jc w:val="both"/>
        <w:rPr>
          <w:rFonts w:ascii="Arial" w:hAnsi="Arial" w:cs="Arial"/>
          <w:sz w:val="24"/>
          <w:szCs w:val="24"/>
        </w:rPr>
      </w:pPr>
      <w:r w:rsidRPr="004A7CB3">
        <w:rPr>
          <w:rFonts w:ascii="Arial" w:hAnsi="Arial" w:cs="Arial"/>
          <w:sz w:val="24"/>
          <w:szCs w:val="24"/>
        </w:rPr>
        <w:t>Endpoint (τελικό σημείο)</w:t>
      </w:r>
    </w:p>
    <w:p w:rsidR="009466F3" w:rsidRPr="004A7CB3" w:rsidRDefault="009466F3" w:rsidP="00536083">
      <w:pPr>
        <w:numPr>
          <w:ilvl w:val="0"/>
          <w:numId w:val="16"/>
        </w:numPr>
        <w:jc w:val="both"/>
        <w:rPr>
          <w:rFonts w:ascii="Arial" w:hAnsi="Arial" w:cs="Arial"/>
          <w:sz w:val="24"/>
          <w:szCs w:val="24"/>
        </w:rPr>
      </w:pPr>
      <w:r w:rsidRPr="004A7CB3">
        <w:rPr>
          <w:rFonts w:ascii="Arial" w:hAnsi="Arial" w:cs="Arial"/>
          <w:sz w:val="24"/>
          <w:szCs w:val="24"/>
        </w:rPr>
        <w:t>Midpoint (μέσο)</w:t>
      </w:r>
    </w:p>
    <w:p w:rsidR="009466F3" w:rsidRPr="004A7CB3" w:rsidRDefault="009466F3" w:rsidP="00536083">
      <w:pPr>
        <w:numPr>
          <w:ilvl w:val="0"/>
          <w:numId w:val="16"/>
        </w:numPr>
        <w:jc w:val="both"/>
        <w:rPr>
          <w:rFonts w:ascii="Arial" w:hAnsi="Arial" w:cs="Arial"/>
          <w:sz w:val="24"/>
          <w:szCs w:val="24"/>
          <w:lang w:val="el-GR"/>
        </w:rPr>
      </w:pPr>
      <w:r w:rsidRPr="004A7CB3">
        <w:rPr>
          <w:rFonts w:ascii="Arial" w:hAnsi="Arial" w:cs="Arial"/>
          <w:sz w:val="24"/>
          <w:szCs w:val="24"/>
        </w:rPr>
        <w:t>Center</w:t>
      </w:r>
      <w:r w:rsidRPr="004A7CB3">
        <w:rPr>
          <w:rFonts w:ascii="Arial" w:hAnsi="Arial" w:cs="Arial"/>
          <w:sz w:val="24"/>
          <w:szCs w:val="24"/>
          <w:lang w:val="el-GR"/>
        </w:rPr>
        <w:t xml:space="preserve"> (κέντρο κυκλικού, ελλειπτικού τόξου κλπ)</w:t>
      </w:r>
    </w:p>
    <w:p w:rsidR="009466F3" w:rsidRPr="004A7CB3" w:rsidRDefault="009466F3" w:rsidP="00536083">
      <w:pPr>
        <w:numPr>
          <w:ilvl w:val="0"/>
          <w:numId w:val="16"/>
        </w:numPr>
        <w:jc w:val="both"/>
        <w:rPr>
          <w:rFonts w:ascii="Arial" w:hAnsi="Arial" w:cs="Arial"/>
          <w:sz w:val="24"/>
          <w:szCs w:val="24"/>
        </w:rPr>
      </w:pPr>
      <w:r w:rsidRPr="004A7CB3">
        <w:rPr>
          <w:rFonts w:ascii="Arial" w:hAnsi="Arial" w:cs="Arial"/>
          <w:sz w:val="24"/>
          <w:szCs w:val="24"/>
        </w:rPr>
        <w:t>Geometric Center (γεωμετρικό κέντρο)</w:t>
      </w:r>
    </w:p>
    <w:p w:rsidR="009466F3" w:rsidRPr="004A7CB3" w:rsidRDefault="009466F3" w:rsidP="00536083">
      <w:pPr>
        <w:numPr>
          <w:ilvl w:val="0"/>
          <w:numId w:val="16"/>
        </w:numPr>
        <w:jc w:val="both"/>
        <w:rPr>
          <w:rFonts w:ascii="Arial" w:hAnsi="Arial" w:cs="Arial"/>
          <w:sz w:val="24"/>
          <w:szCs w:val="24"/>
        </w:rPr>
      </w:pPr>
      <w:r w:rsidRPr="004A7CB3">
        <w:rPr>
          <w:rFonts w:ascii="Arial" w:hAnsi="Arial" w:cs="Arial"/>
          <w:sz w:val="24"/>
          <w:szCs w:val="24"/>
        </w:rPr>
        <w:t>Node (δεδομένο σχεδιασμένο σημείο)</w:t>
      </w:r>
    </w:p>
    <w:p w:rsidR="009466F3" w:rsidRPr="004A7CB3" w:rsidRDefault="009466F3" w:rsidP="00536083">
      <w:pPr>
        <w:numPr>
          <w:ilvl w:val="0"/>
          <w:numId w:val="16"/>
        </w:numPr>
        <w:jc w:val="both"/>
        <w:rPr>
          <w:rFonts w:ascii="Arial" w:hAnsi="Arial" w:cs="Arial"/>
          <w:sz w:val="24"/>
          <w:szCs w:val="24"/>
        </w:rPr>
      </w:pPr>
      <w:r w:rsidRPr="004A7CB3">
        <w:rPr>
          <w:rFonts w:ascii="Arial" w:hAnsi="Arial" w:cs="Arial"/>
          <w:sz w:val="24"/>
          <w:szCs w:val="24"/>
        </w:rPr>
        <w:t>Quadrant (τεταρτημόριο κύκλου)</w:t>
      </w:r>
    </w:p>
    <w:p w:rsidR="009466F3" w:rsidRPr="004A7CB3" w:rsidRDefault="009466F3" w:rsidP="00536083">
      <w:pPr>
        <w:numPr>
          <w:ilvl w:val="0"/>
          <w:numId w:val="16"/>
        </w:numPr>
        <w:jc w:val="both"/>
        <w:rPr>
          <w:rFonts w:ascii="Arial" w:hAnsi="Arial" w:cs="Arial"/>
          <w:sz w:val="24"/>
          <w:szCs w:val="24"/>
        </w:rPr>
      </w:pPr>
      <w:r w:rsidRPr="004A7CB3">
        <w:rPr>
          <w:rFonts w:ascii="Arial" w:hAnsi="Arial" w:cs="Arial"/>
          <w:sz w:val="24"/>
          <w:szCs w:val="24"/>
        </w:rPr>
        <w:t>Intersection (σημείο τομής)</w:t>
      </w:r>
    </w:p>
    <w:p w:rsidR="009466F3" w:rsidRPr="004A7CB3" w:rsidRDefault="009466F3" w:rsidP="00536083">
      <w:pPr>
        <w:numPr>
          <w:ilvl w:val="0"/>
          <w:numId w:val="16"/>
        </w:numPr>
        <w:jc w:val="both"/>
        <w:rPr>
          <w:rFonts w:ascii="Arial" w:hAnsi="Arial" w:cs="Arial"/>
          <w:sz w:val="24"/>
          <w:szCs w:val="24"/>
        </w:rPr>
      </w:pPr>
      <w:r w:rsidRPr="004A7CB3">
        <w:rPr>
          <w:rFonts w:ascii="Arial" w:hAnsi="Arial" w:cs="Arial"/>
          <w:sz w:val="24"/>
          <w:szCs w:val="24"/>
        </w:rPr>
        <w:t>Extension (προέκταση ευθυγράμμου τμήματος)</w:t>
      </w:r>
    </w:p>
    <w:p w:rsidR="009466F3" w:rsidRPr="004A7CB3" w:rsidRDefault="009466F3" w:rsidP="00536083">
      <w:pPr>
        <w:numPr>
          <w:ilvl w:val="0"/>
          <w:numId w:val="16"/>
        </w:numPr>
        <w:jc w:val="both"/>
        <w:rPr>
          <w:rFonts w:ascii="Arial" w:hAnsi="Arial" w:cs="Arial"/>
          <w:sz w:val="24"/>
          <w:szCs w:val="24"/>
        </w:rPr>
      </w:pPr>
      <w:r w:rsidRPr="004A7CB3">
        <w:rPr>
          <w:rFonts w:ascii="Arial" w:hAnsi="Arial" w:cs="Arial"/>
          <w:sz w:val="24"/>
          <w:szCs w:val="24"/>
        </w:rPr>
        <w:t>Insertion (Σημείο εισαγωγής αντικειμένου)</w:t>
      </w:r>
    </w:p>
    <w:p w:rsidR="009466F3" w:rsidRPr="004A7CB3" w:rsidRDefault="009466F3" w:rsidP="00536083">
      <w:pPr>
        <w:numPr>
          <w:ilvl w:val="0"/>
          <w:numId w:val="16"/>
        </w:numPr>
        <w:jc w:val="both"/>
        <w:rPr>
          <w:rFonts w:ascii="Arial" w:hAnsi="Arial" w:cs="Arial"/>
          <w:sz w:val="24"/>
          <w:szCs w:val="24"/>
        </w:rPr>
      </w:pPr>
      <w:r w:rsidRPr="004A7CB3">
        <w:rPr>
          <w:rFonts w:ascii="Arial" w:hAnsi="Arial" w:cs="Arial"/>
          <w:sz w:val="24"/>
          <w:szCs w:val="24"/>
        </w:rPr>
        <w:t>Perpendicular (κάθετο)</w:t>
      </w:r>
    </w:p>
    <w:p w:rsidR="009466F3" w:rsidRPr="004A7CB3" w:rsidRDefault="009466F3" w:rsidP="00536083">
      <w:pPr>
        <w:numPr>
          <w:ilvl w:val="0"/>
          <w:numId w:val="16"/>
        </w:numPr>
        <w:jc w:val="both"/>
        <w:rPr>
          <w:rFonts w:ascii="Arial" w:hAnsi="Arial" w:cs="Arial"/>
          <w:sz w:val="24"/>
          <w:szCs w:val="24"/>
        </w:rPr>
      </w:pPr>
      <w:r w:rsidRPr="004A7CB3">
        <w:rPr>
          <w:rFonts w:ascii="Arial" w:hAnsi="Arial" w:cs="Arial"/>
          <w:sz w:val="24"/>
          <w:szCs w:val="24"/>
        </w:rPr>
        <w:t>Tangent (εφαπτόμενο)</w:t>
      </w:r>
    </w:p>
    <w:p w:rsidR="009466F3" w:rsidRPr="004A7CB3" w:rsidRDefault="009466F3" w:rsidP="00536083">
      <w:pPr>
        <w:numPr>
          <w:ilvl w:val="0"/>
          <w:numId w:val="16"/>
        </w:numPr>
        <w:jc w:val="both"/>
        <w:rPr>
          <w:rFonts w:ascii="Arial" w:hAnsi="Arial" w:cs="Arial"/>
          <w:sz w:val="24"/>
          <w:szCs w:val="24"/>
        </w:rPr>
      </w:pPr>
      <w:r w:rsidRPr="004A7CB3">
        <w:rPr>
          <w:rFonts w:ascii="Arial" w:hAnsi="Arial" w:cs="Arial"/>
          <w:sz w:val="24"/>
          <w:szCs w:val="24"/>
        </w:rPr>
        <w:t>Nearest (πλησιέστερο σημείο)</w:t>
      </w:r>
    </w:p>
    <w:p w:rsidR="009466F3" w:rsidRPr="004A7CB3" w:rsidRDefault="009466F3" w:rsidP="00536083">
      <w:pPr>
        <w:numPr>
          <w:ilvl w:val="0"/>
          <w:numId w:val="16"/>
        </w:numPr>
        <w:jc w:val="both"/>
        <w:rPr>
          <w:rFonts w:ascii="Arial" w:hAnsi="Arial" w:cs="Arial"/>
          <w:sz w:val="24"/>
          <w:szCs w:val="24"/>
        </w:rPr>
      </w:pPr>
      <w:r w:rsidRPr="004A7CB3">
        <w:rPr>
          <w:rFonts w:ascii="Arial" w:hAnsi="Arial" w:cs="Arial"/>
          <w:sz w:val="24"/>
          <w:szCs w:val="24"/>
        </w:rPr>
        <w:t xml:space="preserve">Apparent intersection (φαινομενικό σημείο τομής). </w:t>
      </w: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lastRenderedPageBreak/>
        <w:t xml:space="preserve">Το </w:t>
      </w:r>
      <w:r w:rsidRPr="004A7CB3">
        <w:rPr>
          <w:rFonts w:ascii="Arial" w:hAnsi="Arial" w:cs="Arial"/>
          <w:sz w:val="24"/>
          <w:szCs w:val="24"/>
        </w:rPr>
        <w:t>osnap</w:t>
      </w:r>
      <w:r w:rsidRPr="004A7CB3">
        <w:rPr>
          <w:rFonts w:ascii="Arial" w:hAnsi="Arial" w:cs="Arial"/>
          <w:sz w:val="24"/>
          <w:szCs w:val="24"/>
          <w:lang w:val="el-GR"/>
        </w:rPr>
        <w:t xml:space="preserve"> </w:t>
      </w:r>
      <w:r w:rsidRPr="004A7CB3">
        <w:rPr>
          <w:rFonts w:ascii="Arial" w:hAnsi="Arial" w:cs="Arial"/>
          <w:sz w:val="24"/>
          <w:szCs w:val="24"/>
        </w:rPr>
        <w:t>apparent</w:t>
      </w:r>
      <w:r w:rsidRPr="004A7CB3">
        <w:rPr>
          <w:rFonts w:ascii="Arial" w:hAnsi="Arial" w:cs="Arial"/>
          <w:sz w:val="24"/>
          <w:szCs w:val="24"/>
          <w:lang w:val="el-GR"/>
        </w:rPr>
        <w:t xml:space="preserve"> </w:t>
      </w:r>
      <w:r w:rsidRPr="004A7CB3">
        <w:rPr>
          <w:rFonts w:ascii="Arial" w:hAnsi="Arial" w:cs="Arial"/>
          <w:sz w:val="24"/>
          <w:szCs w:val="24"/>
        </w:rPr>
        <w:t>intersection</w:t>
      </w:r>
      <w:r w:rsidRPr="004A7CB3">
        <w:rPr>
          <w:rFonts w:ascii="Arial" w:hAnsi="Arial" w:cs="Arial"/>
          <w:sz w:val="24"/>
          <w:szCs w:val="24"/>
          <w:lang w:val="el-GR"/>
        </w:rPr>
        <w:t xml:space="preserve"> έλκει την επιλογή στο φαινομενικό σημείο τομής δύο αντικειμένων όπως εμφανίζεται στην παρούσα άποψη προβολής, παρότι τα αντικείμενα στην πραγματικότητα δεν έχουν κοινό σημείο στον τρισδιάστατο χώρο.</w:t>
      </w:r>
    </w:p>
    <w:p w:rsidR="009466F3" w:rsidRPr="004A7CB3" w:rsidRDefault="009466F3" w:rsidP="00536083">
      <w:pPr>
        <w:numPr>
          <w:ilvl w:val="0"/>
          <w:numId w:val="16"/>
        </w:numPr>
        <w:jc w:val="both"/>
        <w:rPr>
          <w:rFonts w:ascii="Arial" w:hAnsi="Arial" w:cs="Arial"/>
          <w:sz w:val="24"/>
          <w:szCs w:val="24"/>
        </w:rPr>
      </w:pPr>
      <w:r w:rsidRPr="004A7CB3">
        <w:rPr>
          <w:rFonts w:ascii="Arial" w:hAnsi="Arial" w:cs="Arial"/>
          <w:sz w:val="24"/>
          <w:szCs w:val="24"/>
          <w:lang w:val="el-GR"/>
        </w:rPr>
        <w:t xml:space="preserve"> </w:t>
      </w:r>
      <w:r w:rsidRPr="004A7CB3">
        <w:rPr>
          <w:rFonts w:ascii="Arial" w:hAnsi="Arial" w:cs="Arial"/>
          <w:sz w:val="24"/>
          <w:szCs w:val="24"/>
        </w:rPr>
        <w:t>Parallel (παράλληλο)</w:t>
      </w:r>
      <w:r w:rsidR="00516E7C" w:rsidRPr="004A7CB3">
        <w:rPr>
          <w:rStyle w:val="FootnoteReference"/>
          <w:rFonts w:ascii="Arial" w:hAnsi="Arial" w:cs="Arial"/>
          <w:sz w:val="24"/>
          <w:szCs w:val="24"/>
        </w:rPr>
        <w:footnoteReference w:id="5"/>
      </w:r>
    </w:p>
    <w:p w:rsidR="009466F3" w:rsidRPr="004A7CB3" w:rsidRDefault="009466F3" w:rsidP="00536083">
      <w:pPr>
        <w:jc w:val="both"/>
        <w:rPr>
          <w:rFonts w:ascii="Arial" w:hAnsi="Arial" w:cs="Arial"/>
          <w:sz w:val="24"/>
          <w:szCs w:val="24"/>
        </w:rPr>
      </w:pPr>
    </w:p>
    <w:p w:rsidR="009466F3" w:rsidRPr="004A7CB3" w:rsidRDefault="009466F3" w:rsidP="00536083">
      <w:pPr>
        <w:jc w:val="both"/>
        <w:rPr>
          <w:rFonts w:ascii="Arial" w:hAnsi="Arial" w:cs="Arial"/>
          <w:sz w:val="24"/>
          <w:szCs w:val="24"/>
        </w:rPr>
      </w:pPr>
    </w:p>
    <w:p w:rsidR="009466F3" w:rsidRPr="004A7CB3" w:rsidRDefault="009466F3" w:rsidP="00536083">
      <w:pPr>
        <w:jc w:val="both"/>
        <w:rPr>
          <w:rFonts w:ascii="Arial" w:hAnsi="Arial" w:cs="Arial"/>
          <w:sz w:val="24"/>
          <w:szCs w:val="24"/>
        </w:rPr>
      </w:pPr>
      <w:r w:rsidRPr="004A7CB3">
        <w:rPr>
          <w:rFonts w:ascii="Arial" w:hAnsi="Arial" w:cs="Arial"/>
          <w:noProof/>
          <w:sz w:val="24"/>
          <w:szCs w:val="24"/>
        </w:rPr>
        <w:drawing>
          <wp:inline distT="0" distB="0" distL="0" distR="0">
            <wp:extent cx="5022215" cy="4585335"/>
            <wp:effectExtent l="0" t="0" r="0" b="0"/>
            <wp:docPr id="1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22215" cy="4585335"/>
                    </a:xfrm>
                    <a:prstGeom prst="rect">
                      <a:avLst/>
                    </a:prstGeom>
                    <a:noFill/>
                    <a:ln>
                      <a:noFill/>
                    </a:ln>
                  </pic:spPr>
                </pic:pic>
              </a:graphicData>
            </a:graphic>
          </wp:inline>
        </w:drawing>
      </w:r>
    </w:p>
    <w:p w:rsidR="009466F3" w:rsidRPr="004A7CB3" w:rsidRDefault="009466F3" w:rsidP="00536083">
      <w:pPr>
        <w:pStyle w:val="Caption"/>
        <w:jc w:val="both"/>
        <w:rPr>
          <w:rFonts w:ascii="Arial" w:hAnsi="Arial" w:cs="Arial"/>
          <w:sz w:val="22"/>
          <w:szCs w:val="22"/>
          <w:lang w:val="el-GR"/>
        </w:rPr>
      </w:pPr>
      <w:r w:rsidRPr="004A7CB3">
        <w:rPr>
          <w:rFonts w:ascii="Arial" w:hAnsi="Arial" w:cs="Arial"/>
          <w:sz w:val="22"/>
          <w:szCs w:val="22"/>
          <w:lang w:val="el-GR"/>
        </w:rPr>
        <w:t xml:space="preserve">Εικόνα 13- Παράθυρο ρυθμίσεων βοηθητικών εργαλείων ή </w:t>
      </w:r>
      <w:r w:rsidRPr="004A7CB3">
        <w:rPr>
          <w:rFonts w:ascii="Arial" w:hAnsi="Arial" w:cs="Arial"/>
          <w:sz w:val="22"/>
          <w:szCs w:val="22"/>
        </w:rPr>
        <w:t>Drafting</w:t>
      </w:r>
      <w:r w:rsidRPr="004A7CB3">
        <w:rPr>
          <w:rFonts w:ascii="Arial" w:hAnsi="Arial" w:cs="Arial"/>
          <w:sz w:val="22"/>
          <w:szCs w:val="22"/>
          <w:lang w:val="el-GR"/>
        </w:rPr>
        <w:t xml:space="preserve"> </w:t>
      </w:r>
      <w:r w:rsidRPr="004A7CB3">
        <w:rPr>
          <w:rFonts w:ascii="Arial" w:hAnsi="Arial" w:cs="Arial"/>
          <w:sz w:val="22"/>
          <w:szCs w:val="22"/>
        </w:rPr>
        <w:t>Settings</w:t>
      </w:r>
      <w:r w:rsidRPr="004A7CB3">
        <w:rPr>
          <w:rFonts w:ascii="Arial" w:hAnsi="Arial" w:cs="Arial"/>
          <w:sz w:val="22"/>
          <w:szCs w:val="22"/>
          <w:lang w:val="el-GR"/>
        </w:rPr>
        <w:t xml:space="preserve"> </w:t>
      </w:r>
      <w:r w:rsidRPr="004A7CB3">
        <w:rPr>
          <w:rFonts w:ascii="Arial" w:hAnsi="Arial" w:cs="Arial"/>
          <w:sz w:val="22"/>
          <w:szCs w:val="22"/>
        </w:rPr>
        <w:t>Window</w:t>
      </w:r>
      <w:r w:rsidRPr="004A7CB3">
        <w:rPr>
          <w:rFonts w:ascii="Arial" w:hAnsi="Arial" w:cs="Arial"/>
          <w:sz w:val="22"/>
          <w:szCs w:val="22"/>
          <w:lang w:val="el-GR"/>
        </w:rPr>
        <w:t xml:space="preserve"> στην καρτέλα του </w:t>
      </w:r>
      <w:r w:rsidRPr="004A7CB3">
        <w:rPr>
          <w:rFonts w:ascii="Arial" w:hAnsi="Arial" w:cs="Arial"/>
          <w:sz w:val="22"/>
          <w:szCs w:val="22"/>
        </w:rPr>
        <w:t>Object</w:t>
      </w:r>
      <w:r w:rsidRPr="004A7CB3">
        <w:rPr>
          <w:rFonts w:ascii="Arial" w:hAnsi="Arial" w:cs="Arial"/>
          <w:sz w:val="22"/>
          <w:szCs w:val="22"/>
          <w:lang w:val="el-GR"/>
        </w:rPr>
        <w:t xml:space="preserve"> </w:t>
      </w:r>
      <w:r w:rsidRPr="004A7CB3">
        <w:rPr>
          <w:rFonts w:ascii="Arial" w:hAnsi="Arial" w:cs="Arial"/>
          <w:sz w:val="22"/>
          <w:szCs w:val="22"/>
        </w:rPr>
        <w:t>Snap</w:t>
      </w: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516E7C" w:rsidRPr="004A7CB3" w:rsidRDefault="00516E7C" w:rsidP="00536083">
      <w:pPr>
        <w:tabs>
          <w:tab w:val="left" w:pos="1139"/>
        </w:tabs>
        <w:jc w:val="both"/>
        <w:rPr>
          <w:rFonts w:ascii="Arial" w:hAnsi="Arial" w:cs="Arial"/>
          <w:i/>
          <w:iCs/>
          <w:color w:val="FF0000"/>
          <w:sz w:val="24"/>
          <w:szCs w:val="24"/>
          <w:lang w:val="el-GR"/>
        </w:rPr>
      </w:pPr>
    </w:p>
    <w:p w:rsidR="009466F3" w:rsidRPr="004A7CB3" w:rsidRDefault="009466F3" w:rsidP="00536083">
      <w:pPr>
        <w:tabs>
          <w:tab w:val="left" w:pos="1139"/>
        </w:tabs>
        <w:jc w:val="both"/>
        <w:rPr>
          <w:rFonts w:ascii="Arial" w:hAnsi="Arial" w:cs="Arial"/>
          <w:color w:val="000000" w:themeColor="text1"/>
          <w:sz w:val="24"/>
          <w:szCs w:val="24"/>
          <w:lang w:val="el-GR"/>
        </w:rPr>
      </w:pPr>
    </w:p>
    <w:p w:rsidR="009466F3" w:rsidRPr="004A7CB3" w:rsidRDefault="009466F3" w:rsidP="00536083">
      <w:pPr>
        <w:tabs>
          <w:tab w:val="left" w:pos="1139"/>
        </w:tabs>
        <w:jc w:val="both"/>
        <w:rPr>
          <w:rFonts w:ascii="Arial" w:hAnsi="Arial" w:cs="Arial"/>
          <w:color w:val="000000" w:themeColor="text1"/>
          <w:sz w:val="24"/>
          <w:szCs w:val="24"/>
          <w:lang w:val="el-GR"/>
        </w:rPr>
      </w:pPr>
      <w:r w:rsidRPr="004A7CB3">
        <w:rPr>
          <w:rFonts w:ascii="Arial" w:hAnsi="Arial" w:cs="Arial"/>
          <w:color w:val="000000" w:themeColor="text1"/>
          <w:sz w:val="24"/>
          <w:szCs w:val="24"/>
          <w:lang w:val="el-GR"/>
        </w:rPr>
        <w:t xml:space="preserve">Τέλος , όπως προαναφέρθηκε οι εντολές των βοηθητικών εργαλείων είναι πάρα πολλές και αρκετά σημαντικές , δεν μπορούν όμως όλες να βρίσκονται στην επιφάνεια εργασίας καθώς θα δημιουργούταν ένα μικρό χάος. Ο χρήστης έχει την δυνατότητα να επιλέξει όποιες από αυτές θέλει να ενεργοποιήσει από το </w:t>
      </w:r>
      <w:r w:rsidRPr="004A7CB3">
        <w:rPr>
          <w:rFonts w:ascii="Arial" w:hAnsi="Arial" w:cs="Arial"/>
          <w:color w:val="000000" w:themeColor="text1"/>
          <w:sz w:val="24"/>
          <w:szCs w:val="24"/>
        </w:rPr>
        <w:t>Customization</w:t>
      </w:r>
      <w:r w:rsidRPr="004A7CB3">
        <w:rPr>
          <w:rFonts w:ascii="Arial" w:hAnsi="Arial" w:cs="Arial"/>
          <w:color w:val="000000" w:themeColor="text1"/>
          <w:sz w:val="24"/>
          <w:szCs w:val="24"/>
          <w:lang w:val="el-GR"/>
        </w:rPr>
        <w:t>.</w:t>
      </w:r>
    </w:p>
    <w:p w:rsidR="009466F3" w:rsidRPr="004A7CB3" w:rsidRDefault="009466F3" w:rsidP="00536083">
      <w:pPr>
        <w:tabs>
          <w:tab w:val="left" w:pos="1139"/>
        </w:tabs>
        <w:jc w:val="both"/>
        <w:rPr>
          <w:rFonts w:ascii="Arial" w:hAnsi="Arial" w:cs="Arial"/>
          <w:color w:val="000000" w:themeColor="text1"/>
          <w:sz w:val="24"/>
          <w:szCs w:val="24"/>
          <w:lang w:val="el-GR"/>
        </w:rPr>
      </w:pPr>
    </w:p>
    <w:p w:rsidR="009466F3" w:rsidRPr="004A7CB3" w:rsidRDefault="009466F3" w:rsidP="00536083">
      <w:pPr>
        <w:tabs>
          <w:tab w:val="left" w:pos="1139"/>
        </w:tabs>
        <w:jc w:val="both"/>
        <w:rPr>
          <w:rFonts w:ascii="Arial" w:hAnsi="Arial" w:cs="Arial"/>
          <w:color w:val="000000" w:themeColor="text1"/>
          <w:sz w:val="24"/>
          <w:szCs w:val="24"/>
        </w:rPr>
      </w:pPr>
      <w:r w:rsidRPr="004A7CB3">
        <w:rPr>
          <w:rFonts w:ascii="Arial" w:hAnsi="Arial" w:cs="Arial"/>
          <w:noProof/>
          <w:color w:val="000000" w:themeColor="text1"/>
          <w:sz w:val="24"/>
          <w:szCs w:val="24"/>
        </w:rPr>
        <w:drawing>
          <wp:inline distT="0" distB="0" distL="0" distR="0">
            <wp:extent cx="4166813" cy="6366076"/>
            <wp:effectExtent l="0" t="0" r="0" b="0"/>
            <wp:docPr id="1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66870" cy="6366163"/>
                    </a:xfrm>
                    <a:prstGeom prst="rect">
                      <a:avLst/>
                    </a:prstGeom>
                    <a:noFill/>
                    <a:ln>
                      <a:noFill/>
                    </a:ln>
                  </pic:spPr>
                </pic:pic>
              </a:graphicData>
            </a:graphic>
          </wp:inline>
        </w:drawing>
      </w:r>
    </w:p>
    <w:p w:rsidR="009466F3" w:rsidRPr="004A7CB3" w:rsidRDefault="009466F3" w:rsidP="00536083">
      <w:pPr>
        <w:pStyle w:val="Caption"/>
        <w:jc w:val="both"/>
        <w:rPr>
          <w:rFonts w:ascii="Arial" w:hAnsi="Arial" w:cs="Arial"/>
          <w:sz w:val="22"/>
          <w:szCs w:val="22"/>
          <w:lang w:val="el-GR"/>
        </w:rPr>
      </w:pPr>
      <w:r w:rsidRPr="004A7CB3">
        <w:rPr>
          <w:rFonts w:ascii="Arial" w:hAnsi="Arial" w:cs="Arial"/>
          <w:sz w:val="22"/>
          <w:szCs w:val="22"/>
          <w:lang w:val="el-GR"/>
        </w:rPr>
        <w:t xml:space="preserve">Εικόνα 14- Πρόσθετα βοηθητικά εργαλεία μέσα από το πινακάκι του </w:t>
      </w:r>
      <w:r w:rsidRPr="004A7CB3">
        <w:rPr>
          <w:rFonts w:ascii="Arial" w:hAnsi="Arial" w:cs="Arial"/>
          <w:sz w:val="22"/>
          <w:szCs w:val="22"/>
        </w:rPr>
        <w:t>Customization</w:t>
      </w:r>
    </w:p>
    <w:p w:rsidR="009466F3" w:rsidRPr="004A7CB3" w:rsidRDefault="009466F3" w:rsidP="00536083">
      <w:pPr>
        <w:tabs>
          <w:tab w:val="left" w:pos="1139"/>
        </w:tabs>
        <w:jc w:val="both"/>
        <w:rPr>
          <w:rFonts w:ascii="Arial" w:hAnsi="Arial" w:cs="Arial"/>
          <w:color w:val="000000" w:themeColor="text1"/>
          <w:sz w:val="24"/>
          <w:szCs w:val="24"/>
          <w:lang w:val="el-GR"/>
        </w:rPr>
      </w:pPr>
    </w:p>
    <w:p w:rsidR="00516E7C" w:rsidRPr="004A7CB3" w:rsidRDefault="00516E7C" w:rsidP="00536083">
      <w:pPr>
        <w:tabs>
          <w:tab w:val="left" w:pos="1139"/>
        </w:tabs>
        <w:jc w:val="both"/>
        <w:rPr>
          <w:rFonts w:ascii="Arial" w:hAnsi="Arial" w:cs="Arial"/>
          <w:color w:val="000000" w:themeColor="text1"/>
          <w:sz w:val="24"/>
          <w:szCs w:val="24"/>
          <w:lang w:val="el-GR"/>
        </w:rPr>
      </w:pPr>
    </w:p>
    <w:p w:rsidR="00516E7C" w:rsidRPr="004A7CB3" w:rsidRDefault="00516E7C" w:rsidP="00536083">
      <w:pPr>
        <w:tabs>
          <w:tab w:val="left" w:pos="1139"/>
        </w:tabs>
        <w:jc w:val="both"/>
        <w:rPr>
          <w:rFonts w:ascii="Arial" w:hAnsi="Arial" w:cs="Arial"/>
          <w:color w:val="000000" w:themeColor="text1"/>
          <w:sz w:val="24"/>
          <w:szCs w:val="24"/>
          <w:lang w:val="el-GR"/>
        </w:rPr>
      </w:pPr>
    </w:p>
    <w:p w:rsidR="00516E7C" w:rsidRPr="004A7CB3" w:rsidRDefault="00516E7C" w:rsidP="00536083">
      <w:pPr>
        <w:tabs>
          <w:tab w:val="left" w:pos="1139"/>
        </w:tabs>
        <w:jc w:val="both"/>
        <w:rPr>
          <w:rFonts w:ascii="Arial" w:hAnsi="Arial" w:cs="Arial"/>
          <w:color w:val="000000" w:themeColor="text1"/>
          <w:sz w:val="24"/>
          <w:szCs w:val="24"/>
          <w:lang w:val="el-GR"/>
        </w:rPr>
      </w:pPr>
    </w:p>
    <w:p w:rsidR="009466F3" w:rsidRPr="004A7CB3" w:rsidRDefault="009466F3" w:rsidP="00536083">
      <w:pPr>
        <w:tabs>
          <w:tab w:val="left" w:pos="1139"/>
        </w:tabs>
        <w:jc w:val="both"/>
        <w:rPr>
          <w:rFonts w:ascii="Arial" w:hAnsi="Arial" w:cs="Arial"/>
          <w:color w:val="000000" w:themeColor="text1"/>
          <w:sz w:val="24"/>
          <w:szCs w:val="24"/>
          <w:lang w:val="el-GR"/>
        </w:rPr>
      </w:pPr>
    </w:p>
    <w:p w:rsidR="009466F3" w:rsidRPr="004A7CB3" w:rsidRDefault="00D85429" w:rsidP="00536083">
      <w:pPr>
        <w:pStyle w:val="Heading2"/>
        <w:jc w:val="both"/>
        <w:rPr>
          <w:rFonts w:ascii="Arial" w:hAnsi="Arial" w:cs="Arial"/>
          <w:sz w:val="24"/>
          <w:szCs w:val="24"/>
          <w:lang w:val="el-GR"/>
        </w:rPr>
      </w:pPr>
      <w:bookmarkStart w:id="27" w:name="_Toc508811714"/>
      <w:r w:rsidRPr="004A7CB3">
        <w:rPr>
          <w:rFonts w:ascii="Arial" w:hAnsi="Arial" w:cs="Arial"/>
          <w:sz w:val="24"/>
          <w:szCs w:val="24"/>
          <w:lang w:val="el-GR"/>
        </w:rPr>
        <w:t>1.4</w:t>
      </w:r>
      <w:r w:rsidR="00B776F3" w:rsidRPr="004A7CB3">
        <w:rPr>
          <w:rFonts w:ascii="Arial" w:hAnsi="Arial" w:cs="Arial"/>
          <w:sz w:val="24"/>
          <w:szCs w:val="24"/>
          <w:lang w:val="el-GR"/>
        </w:rPr>
        <w:t>.8</w:t>
      </w:r>
      <w:r w:rsidR="009466F3" w:rsidRPr="004A7CB3">
        <w:rPr>
          <w:rFonts w:ascii="Arial" w:hAnsi="Arial" w:cs="Arial"/>
          <w:sz w:val="24"/>
          <w:szCs w:val="24"/>
          <w:lang w:val="el-GR"/>
        </w:rPr>
        <w:t xml:space="preserve">  Οι χρήσιμες εντολές </w:t>
      </w:r>
      <w:r w:rsidR="009466F3" w:rsidRPr="004A7CB3">
        <w:rPr>
          <w:rFonts w:ascii="Arial" w:hAnsi="Arial" w:cs="Arial"/>
          <w:sz w:val="24"/>
          <w:szCs w:val="24"/>
        </w:rPr>
        <w:t>UNDO</w:t>
      </w:r>
      <w:r w:rsidR="009466F3" w:rsidRPr="004A7CB3">
        <w:rPr>
          <w:rFonts w:ascii="Arial" w:hAnsi="Arial" w:cs="Arial"/>
          <w:sz w:val="24"/>
          <w:szCs w:val="24"/>
          <w:lang w:val="el-GR"/>
        </w:rPr>
        <w:t>,</w:t>
      </w:r>
      <w:r w:rsidR="009466F3" w:rsidRPr="004A7CB3">
        <w:rPr>
          <w:rFonts w:ascii="Arial" w:hAnsi="Arial" w:cs="Arial"/>
          <w:sz w:val="24"/>
          <w:szCs w:val="24"/>
        </w:rPr>
        <w:t>REDO</w:t>
      </w:r>
      <w:r w:rsidR="009466F3" w:rsidRPr="004A7CB3">
        <w:rPr>
          <w:rFonts w:ascii="Arial" w:hAnsi="Arial" w:cs="Arial"/>
          <w:sz w:val="24"/>
          <w:szCs w:val="24"/>
          <w:lang w:val="el-GR"/>
        </w:rPr>
        <w:t>,</w:t>
      </w:r>
      <w:r w:rsidR="009466F3" w:rsidRPr="004A7CB3">
        <w:rPr>
          <w:rFonts w:ascii="Arial" w:hAnsi="Arial" w:cs="Arial"/>
          <w:sz w:val="24"/>
          <w:szCs w:val="24"/>
        </w:rPr>
        <w:t>PAN</w:t>
      </w:r>
      <w:r w:rsidR="009466F3" w:rsidRPr="004A7CB3">
        <w:rPr>
          <w:rFonts w:ascii="Arial" w:hAnsi="Arial" w:cs="Arial"/>
          <w:sz w:val="24"/>
          <w:szCs w:val="24"/>
          <w:lang w:val="el-GR"/>
        </w:rPr>
        <w:t>,</w:t>
      </w:r>
      <w:r w:rsidR="009466F3" w:rsidRPr="004A7CB3">
        <w:rPr>
          <w:rFonts w:ascii="Arial" w:hAnsi="Arial" w:cs="Arial"/>
          <w:sz w:val="24"/>
          <w:szCs w:val="24"/>
        </w:rPr>
        <w:t>ZOOM</w:t>
      </w:r>
      <w:r w:rsidR="009466F3" w:rsidRPr="004A7CB3">
        <w:rPr>
          <w:rFonts w:ascii="Arial" w:hAnsi="Arial" w:cs="Arial"/>
          <w:sz w:val="24"/>
          <w:szCs w:val="24"/>
          <w:lang w:val="el-GR"/>
        </w:rPr>
        <w:t>, και Ε</w:t>
      </w:r>
      <w:r w:rsidR="009466F3" w:rsidRPr="004A7CB3">
        <w:rPr>
          <w:rFonts w:ascii="Arial" w:hAnsi="Arial" w:cs="Arial"/>
          <w:sz w:val="24"/>
          <w:szCs w:val="24"/>
        </w:rPr>
        <w:t>sc</w:t>
      </w:r>
      <w:bookmarkEnd w:id="27"/>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 xml:space="preserve">Οι παραπάνω εντολές είναι γενικού χαρακτήρα και χρησιμοποιούνται σε μεγάλο βαθμό καθ’ όλη την διάρκεια της σχεδίασης οπουδήποτε είδους σχεδίου.  Αναλυτικότερα: </w:t>
      </w: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 xml:space="preserve">Εντολές </w:t>
      </w:r>
      <w:r w:rsidRPr="004A7CB3">
        <w:rPr>
          <w:rFonts w:ascii="Arial" w:hAnsi="Arial" w:cs="Arial"/>
          <w:sz w:val="24"/>
          <w:szCs w:val="24"/>
        </w:rPr>
        <w:t>UNDO</w:t>
      </w:r>
      <w:r w:rsidRPr="004A7CB3">
        <w:rPr>
          <w:rFonts w:ascii="Arial" w:hAnsi="Arial" w:cs="Arial"/>
          <w:sz w:val="24"/>
          <w:szCs w:val="24"/>
          <w:lang w:val="el-GR"/>
        </w:rPr>
        <w:t xml:space="preserve">  και  </w:t>
      </w:r>
      <w:r w:rsidRPr="004A7CB3">
        <w:rPr>
          <w:rFonts w:ascii="Arial" w:hAnsi="Arial" w:cs="Arial"/>
          <w:sz w:val="24"/>
          <w:szCs w:val="24"/>
        </w:rPr>
        <w:t>REDO</w:t>
      </w:r>
      <w:r w:rsidRPr="004A7CB3">
        <w:rPr>
          <w:rFonts w:ascii="Arial" w:hAnsi="Arial" w:cs="Arial"/>
          <w:sz w:val="24"/>
          <w:szCs w:val="24"/>
          <w:lang w:val="el-GR"/>
        </w:rPr>
        <w:t xml:space="preserve"> </w:t>
      </w:r>
      <w:r w:rsidRPr="004A7CB3">
        <w:rPr>
          <w:rFonts w:ascii="Arial" w:hAnsi="Arial" w:cs="Arial"/>
          <w:noProof/>
          <w:sz w:val="24"/>
          <w:szCs w:val="24"/>
        </w:rPr>
        <w:drawing>
          <wp:inline distT="0" distB="0" distL="0" distR="0">
            <wp:extent cx="295275" cy="2667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5275" cy="266700"/>
                    </a:xfrm>
                    <a:prstGeom prst="rect">
                      <a:avLst/>
                    </a:prstGeom>
                    <a:noFill/>
                  </pic:spPr>
                </pic:pic>
              </a:graphicData>
            </a:graphic>
          </wp:inline>
        </w:drawing>
      </w:r>
      <w:r w:rsidRPr="004A7CB3">
        <w:rPr>
          <w:rFonts w:ascii="Arial" w:hAnsi="Arial" w:cs="Arial"/>
          <w:sz w:val="24"/>
          <w:szCs w:val="24"/>
          <w:lang w:val="el-GR"/>
        </w:rPr>
        <w:t xml:space="preserve"> </w:t>
      </w:r>
      <w:r w:rsidRPr="004A7CB3">
        <w:rPr>
          <w:rFonts w:ascii="Arial" w:hAnsi="Arial" w:cs="Arial"/>
          <w:noProof/>
          <w:sz w:val="24"/>
          <w:szCs w:val="24"/>
        </w:rPr>
        <w:drawing>
          <wp:inline distT="0" distB="0" distL="0" distR="0">
            <wp:extent cx="295275" cy="323850"/>
            <wp:effectExtent l="0" t="0" r="0" b="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5275" cy="323850"/>
                    </a:xfrm>
                    <a:prstGeom prst="rect">
                      <a:avLst/>
                    </a:prstGeom>
                    <a:noFill/>
                  </pic:spPr>
                </pic:pic>
              </a:graphicData>
            </a:graphic>
          </wp:inline>
        </w:drawing>
      </w:r>
      <w:r w:rsidRPr="004A7CB3">
        <w:rPr>
          <w:rFonts w:ascii="Arial" w:hAnsi="Arial" w:cs="Arial"/>
          <w:sz w:val="24"/>
          <w:szCs w:val="24"/>
          <w:lang w:val="el-GR"/>
        </w:rPr>
        <w:t xml:space="preserve"> :</w:t>
      </w: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 xml:space="preserve">Βρίσκονται στην πάνω αριστερά γωνία και συμβολίζονται με τα κλασικά βελάκια του </w:t>
      </w:r>
      <w:r w:rsidRPr="004A7CB3">
        <w:rPr>
          <w:rFonts w:ascii="Arial" w:hAnsi="Arial" w:cs="Arial"/>
          <w:sz w:val="24"/>
          <w:szCs w:val="24"/>
        </w:rPr>
        <w:t>Microsoft</w:t>
      </w:r>
      <w:r w:rsidRPr="004A7CB3">
        <w:rPr>
          <w:rFonts w:ascii="Arial" w:hAnsi="Arial" w:cs="Arial"/>
          <w:sz w:val="24"/>
          <w:szCs w:val="24"/>
          <w:lang w:val="el-GR"/>
        </w:rPr>
        <w:t xml:space="preserve"> </w:t>
      </w:r>
      <w:r w:rsidRPr="004A7CB3">
        <w:rPr>
          <w:rFonts w:ascii="Arial" w:hAnsi="Arial" w:cs="Arial"/>
          <w:sz w:val="24"/>
          <w:szCs w:val="24"/>
        </w:rPr>
        <w:t>Office</w:t>
      </w:r>
      <w:r w:rsidRPr="004A7CB3">
        <w:rPr>
          <w:rFonts w:ascii="Arial" w:hAnsi="Arial" w:cs="Arial"/>
          <w:sz w:val="24"/>
          <w:szCs w:val="24"/>
          <w:lang w:val="el-GR"/>
        </w:rPr>
        <w:t xml:space="preserve"> που υποδεικνύουν στροφή προς τα πίσω ή εμπρός. Επιπλέον, εντοπίζονται με δεξί κλικ στην σχεδιαστική επιφάνεια. Το πρόγραμμα έχει δυνατότητα να αναιρεί την εντολή που μόλις έδωσε ο χρήστης με κάποιον από τους παραπάνω  τρόπους σε περίπτωση λάθους. Την δυνατότητα αυτή την έχουμε μέσα από την εντολή </w:t>
      </w:r>
      <w:r w:rsidRPr="004A7CB3">
        <w:rPr>
          <w:rFonts w:ascii="Arial" w:hAnsi="Arial" w:cs="Arial"/>
          <w:sz w:val="24"/>
          <w:szCs w:val="24"/>
        </w:rPr>
        <w:t>UNDO</w:t>
      </w:r>
      <w:r w:rsidRPr="004A7CB3">
        <w:rPr>
          <w:rFonts w:ascii="Arial" w:hAnsi="Arial" w:cs="Arial"/>
          <w:sz w:val="24"/>
          <w:szCs w:val="24"/>
          <w:lang w:val="el-GR"/>
        </w:rPr>
        <w:t xml:space="preserve">. Την εντολή </w:t>
      </w:r>
      <w:r w:rsidRPr="004A7CB3">
        <w:rPr>
          <w:rFonts w:ascii="Arial" w:hAnsi="Arial" w:cs="Arial"/>
          <w:sz w:val="24"/>
          <w:szCs w:val="24"/>
        </w:rPr>
        <w:t>U</w:t>
      </w:r>
      <w:r w:rsidRPr="004A7CB3">
        <w:rPr>
          <w:rFonts w:ascii="Arial" w:hAnsi="Arial" w:cs="Arial"/>
          <w:sz w:val="24"/>
          <w:szCs w:val="24"/>
          <w:lang w:val="el-GR"/>
        </w:rPr>
        <w:t>Ν</w:t>
      </w:r>
      <w:r w:rsidRPr="004A7CB3">
        <w:rPr>
          <w:rFonts w:ascii="Arial" w:hAnsi="Arial" w:cs="Arial"/>
          <w:sz w:val="24"/>
          <w:szCs w:val="24"/>
        </w:rPr>
        <w:t>DO</w:t>
      </w:r>
      <w:r w:rsidRPr="004A7CB3">
        <w:rPr>
          <w:rFonts w:ascii="Arial" w:hAnsi="Arial" w:cs="Arial"/>
          <w:sz w:val="24"/>
          <w:szCs w:val="24"/>
          <w:lang w:val="el-GR"/>
        </w:rPr>
        <w:t xml:space="preserve"> μπορούμε να την χρησιμοποιήσουμε όσες φορές θέλουμε και με αυτόν τον τρόπο να σβήνουμε ένα ένα τα βήματα που έχουν προηγηθεί. Ο χρήστης έχει την δυνατότητα να εκτελέσει πάλι την εντολή που μόλις αναίρεσε, εκτελώντας την εντολή </w:t>
      </w:r>
      <w:r w:rsidRPr="004A7CB3">
        <w:rPr>
          <w:rFonts w:ascii="Arial" w:hAnsi="Arial" w:cs="Arial"/>
          <w:sz w:val="24"/>
          <w:szCs w:val="24"/>
        </w:rPr>
        <w:t>REDO</w:t>
      </w:r>
      <w:r w:rsidRPr="004A7CB3">
        <w:rPr>
          <w:rFonts w:ascii="Arial" w:hAnsi="Arial" w:cs="Arial"/>
          <w:sz w:val="24"/>
          <w:szCs w:val="24"/>
          <w:lang w:val="el-GR"/>
        </w:rPr>
        <w:t xml:space="preserve">, αμέσως μετά από την εντολή </w:t>
      </w:r>
      <w:r w:rsidRPr="004A7CB3">
        <w:rPr>
          <w:rFonts w:ascii="Arial" w:hAnsi="Arial" w:cs="Arial"/>
          <w:sz w:val="24"/>
          <w:szCs w:val="24"/>
        </w:rPr>
        <w:t>UNDO</w:t>
      </w:r>
      <w:r w:rsidRPr="004A7CB3">
        <w:rPr>
          <w:rFonts w:ascii="Arial" w:hAnsi="Arial" w:cs="Arial"/>
          <w:sz w:val="24"/>
          <w:szCs w:val="24"/>
          <w:lang w:val="el-GR"/>
        </w:rPr>
        <w:t xml:space="preserve">. Μπορεί να χρησιμοποιήσει το </w:t>
      </w:r>
      <w:r w:rsidRPr="004A7CB3">
        <w:rPr>
          <w:rFonts w:ascii="Arial" w:hAnsi="Arial" w:cs="Arial"/>
          <w:sz w:val="24"/>
          <w:szCs w:val="24"/>
        </w:rPr>
        <w:t>UNDO</w:t>
      </w:r>
      <w:r w:rsidRPr="004A7CB3">
        <w:rPr>
          <w:rFonts w:ascii="Arial" w:hAnsi="Arial" w:cs="Arial"/>
          <w:sz w:val="24"/>
          <w:szCs w:val="24"/>
          <w:lang w:val="el-GR"/>
        </w:rPr>
        <w:t xml:space="preserve"> πολλές φορές όμως η εντολή </w:t>
      </w:r>
      <w:r w:rsidRPr="004A7CB3">
        <w:rPr>
          <w:rFonts w:ascii="Arial" w:hAnsi="Arial" w:cs="Arial"/>
          <w:sz w:val="24"/>
          <w:szCs w:val="24"/>
        </w:rPr>
        <w:t>REDO</w:t>
      </w:r>
      <w:r w:rsidRPr="004A7CB3">
        <w:rPr>
          <w:rFonts w:ascii="Arial" w:hAnsi="Arial" w:cs="Arial"/>
          <w:sz w:val="24"/>
          <w:szCs w:val="24"/>
          <w:lang w:val="el-GR"/>
        </w:rPr>
        <w:t xml:space="preserve">  μπορεί να χρησιμοποιηθεί μόνο μία φορά.</w:t>
      </w: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 xml:space="preserve">Εντολή </w:t>
      </w:r>
      <w:r w:rsidRPr="004A7CB3">
        <w:rPr>
          <w:rFonts w:ascii="Arial" w:hAnsi="Arial" w:cs="Arial"/>
          <w:sz w:val="24"/>
          <w:szCs w:val="24"/>
        </w:rPr>
        <w:t>PAN</w:t>
      </w:r>
      <w:r w:rsidRPr="004A7CB3">
        <w:rPr>
          <w:rFonts w:ascii="Arial" w:hAnsi="Arial" w:cs="Arial"/>
          <w:sz w:val="24"/>
          <w:szCs w:val="24"/>
          <w:lang w:val="el-GR"/>
        </w:rPr>
        <w:t xml:space="preserve"> </w:t>
      </w:r>
      <w:r w:rsidRPr="004A7CB3">
        <w:rPr>
          <w:rFonts w:ascii="Arial" w:hAnsi="Arial" w:cs="Arial"/>
          <w:noProof/>
          <w:sz w:val="24"/>
          <w:szCs w:val="24"/>
          <w:lang w:val="el-GR"/>
        </w:rPr>
        <w:t xml:space="preserve">   </w:t>
      </w:r>
      <w:r w:rsidRPr="004A7CB3">
        <w:rPr>
          <w:rFonts w:ascii="Arial" w:hAnsi="Arial" w:cs="Arial"/>
          <w:noProof/>
          <w:sz w:val="24"/>
          <w:szCs w:val="24"/>
        </w:rPr>
        <w:drawing>
          <wp:inline distT="0" distB="0" distL="0" distR="0">
            <wp:extent cx="277495" cy="243205"/>
            <wp:effectExtent l="0" t="0" r="0" b="0"/>
            <wp:docPr id="20" name="Picture 16" descr="pan_toolba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an_toolbar.tif"/>
                    <pic:cNvPicPr>
                      <a:picLocks noChangeAspect="1" noChangeArrowheads="1"/>
                    </pic:cNvPicPr>
                  </pic:nvPicPr>
                  <pic:blipFill>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7495" cy="243205"/>
                    </a:xfrm>
                    <a:prstGeom prst="rect">
                      <a:avLst/>
                    </a:prstGeom>
                    <a:noFill/>
                    <a:ln>
                      <a:noFill/>
                    </a:ln>
                  </pic:spPr>
                </pic:pic>
              </a:graphicData>
            </a:graphic>
          </wp:inline>
        </w:drawing>
      </w:r>
      <w:r w:rsidRPr="004A7CB3">
        <w:rPr>
          <w:rFonts w:ascii="Arial" w:hAnsi="Arial" w:cs="Arial"/>
          <w:noProof/>
          <w:sz w:val="24"/>
          <w:szCs w:val="24"/>
          <w:lang w:val="el-GR"/>
        </w:rPr>
        <w:t xml:space="preserve">  </w:t>
      </w:r>
      <w:r w:rsidRPr="004A7CB3">
        <w:rPr>
          <w:rFonts w:ascii="Arial" w:hAnsi="Arial" w:cs="Arial"/>
          <w:sz w:val="24"/>
          <w:szCs w:val="24"/>
          <w:lang w:val="el-GR"/>
        </w:rPr>
        <w:t xml:space="preserve">: </w:t>
      </w:r>
    </w:p>
    <w:p w:rsidR="009466F3" w:rsidRPr="004A7CB3" w:rsidRDefault="00C36A60" w:rsidP="00536083">
      <w:pPr>
        <w:jc w:val="both"/>
        <w:rPr>
          <w:rFonts w:ascii="Arial" w:hAnsi="Arial" w:cs="Arial"/>
          <w:sz w:val="24"/>
          <w:szCs w:val="24"/>
          <w:lang w:val="el-GR"/>
        </w:rPr>
      </w:pPr>
      <w:r>
        <w:rPr>
          <w:rFonts w:ascii="Arial" w:hAnsi="Arial" w:cs="Arial"/>
          <w:noProof/>
          <w:sz w:val="24"/>
          <w:szCs w:val="24"/>
        </w:rPr>
        <w:pict>
          <v:shapetype id="_x0000_t202" coordsize="21600,21600" o:spt="202" path="m,l,21600r21600,l21600,xe">
            <v:stroke joinstyle="miter"/>
            <v:path gradientshapeok="t" o:connecttype="rect"/>
          </v:shapetype>
          <v:shape id="Text Box 2" o:spid="_x0000_s1026" type="#_x0000_t202" style="position:absolute;left:0;text-align:left;margin-left:37.95pt;margin-top:132.25pt;width:37.3pt;height:26.95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B42tAIAALk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" filled="f" stroked="f">
            <v:textbox style="mso-next-textbox:#Text Box 2">
              <w:txbxContent>
                <w:p w:rsidR="00622E14" w:rsidRDefault="00622E14" w:rsidP="009466F3"/>
              </w:txbxContent>
            </v:textbox>
          </v:shape>
        </w:pict>
      </w:r>
      <w:r w:rsidR="009466F3" w:rsidRPr="004A7CB3">
        <w:rPr>
          <w:rFonts w:ascii="Arial" w:hAnsi="Arial" w:cs="Arial"/>
          <w:sz w:val="24"/>
          <w:szCs w:val="24"/>
          <w:lang w:val="el-GR"/>
        </w:rPr>
        <w:t xml:space="preserve">Αφορά την μετακίνηση μέσα στο σχεδιαστικό περιβάλλον. Η μετακίνηση πραγματοποιείται από το μενού </w:t>
      </w:r>
      <w:r w:rsidR="009466F3" w:rsidRPr="004A7CB3">
        <w:rPr>
          <w:rFonts w:ascii="Arial" w:hAnsi="Arial" w:cs="Arial"/>
          <w:sz w:val="24"/>
          <w:szCs w:val="24"/>
        </w:rPr>
        <w:t>View</w:t>
      </w:r>
      <w:r w:rsidR="009466F3" w:rsidRPr="004A7CB3">
        <w:rPr>
          <w:rFonts w:ascii="Arial" w:hAnsi="Arial" w:cs="Arial"/>
          <w:sz w:val="24"/>
          <w:szCs w:val="24"/>
          <w:lang w:val="el-GR"/>
        </w:rPr>
        <w:t xml:space="preserve"> – </w:t>
      </w:r>
      <w:r w:rsidR="009466F3" w:rsidRPr="004A7CB3">
        <w:rPr>
          <w:rFonts w:ascii="Arial" w:hAnsi="Arial" w:cs="Arial"/>
          <w:sz w:val="24"/>
          <w:szCs w:val="24"/>
        </w:rPr>
        <w:t>pan</w:t>
      </w:r>
      <w:r w:rsidR="009466F3" w:rsidRPr="004A7CB3">
        <w:rPr>
          <w:rFonts w:ascii="Arial" w:hAnsi="Arial" w:cs="Arial"/>
          <w:sz w:val="24"/>
          <w:szCs w:val="24"/>
          <w:lang w:val="el-GR"/>
        </w:rPr>
        <w:t xml:space="preserve"> .Οι επιλογές που δίνονται είναι ¨ </w:t>
      </w:r>
      <w:r w:rsidR="009466F3" w:rsidRPr="004A7CB3">
        <w:rPr>
          <w:rFonts w:ascii="Arial" w:hAnsi="Arial" w:cs="Arial"/>
          <w:sz w:val="24"/>
          <w:szCs w:val="24"/>
        </w:rPr>
        <w:t>Left</w:t>
      </w:r>
      <w:r w:rsidR="009466F3" w:rsidRPr="004A7CB3">
        <w:rPr>
          <w:rFonts w:ascii="Arial" w:hAnsi="Arial" w:cs="Arial"/>
          <w:sz w:val="24"/>
          <w:szCs w:val="24"/>
          <w:lang w:val="el-GR"/>
        </w:rPr>
        <w:t xml:space="preserve">, </w:t>
      </w:r>
      <w:r w:rsidR="009466F3" w:rsidRPr="004A7CB3">
        <w:rPr>
          <w:rFonts w:ascii="Arial" w:hAnsi="Arial" w:cs="Arial"/>
          <w:sz w:val="24"/>
          <w:szCs w:val="24"/>
        </w:rPr>
        <w:t>Right</w:t>
      </w:r>
      <w:r w:rsidR="009466F3" w:rsidRPr="004A7CB3">
        <w:rPr>
          <w:rFonts w:ascii="Arial" w:hAnsi="Arial" w:cs="Arial"/>
          <w:sz w:val="24"/>
          <w:szCs w:val="24"/>
          <w:lang w:val="el-GR"/>
        </w:rPr>
        <w:t xml:space="preserve">, </w:t>
      </w:r>
      <w:r w:rsidR="009466F3" w:rsidRPr="004A7CB3">
        <w:rPr>
          <w:rFonts w:ascii="Arial" w:hAnsi="Arial" w:cs="Arial"/>
          <w:sz w:val="24"/>
          <w:szCs w:val="24"/>
        </w:rPr>
        <w:t>Up</w:t>
      </w:r>
      <w:r w:rsidR="009466F3" w:rsidRPr="004A7CB3">
        <w:rPr>
          <w:rFonts w:ascii="Arial" w:hAnsi="Arial" w:cs="Arial"/>
          <w:sz w:val="24"/>
          <w:szCs w:val="24"/>
          <w:lang w:val="el-GR"/>
        </w:rPr>
        <w:t xml:space="preserve"> και </w:t>
      </w:r>
      <w:r w:rsidR="009466F3" w:rsidRPr="004A7CB3">
        <w:rPr>
          <w:rFonts w:ascii="Arial" w:hAnsi="Arial" w:cs="Arial"/>
          <w:sz w:val="24"/>
          <w:szCs w:val="24"/>
        </w:rPr>
        <w:t>Down</w:t>
      </w:r>
      <w:r w:rsidR="009466F3" w:rsidRPr="004A7CB3">
        <w:rPr>
          <w:rFonts w:ascii="Arial" w:hAnsi="Arial" w:cs="Arial"/>
          <w:sz w:val="24"/>
          <w:szCs w:val="24"/>
          <w:lang w:val="el-GR"/>
        </w:rPr>
        <w:t xml:space="preserve"> και μας μετακινούνε μέσα στο χώρο σχεδίασης προς τα αριστερά, δεξιά πάνω και κάτω αντίστοιχα. Η  μετακίνηση  του  σχεδίου  γίνεται  με  τη  χρήση  της  εντολής  </w:t>
      </w:r>
      <w:r w:rsidR="009466F3" w:rsidRPr="004A7CB3">
        <w:rPr>
          <w:rFonts w:ascii="Arial" w:hAnsi="Arial" w:cs="Arial"/>
          <w:sz w:val="24"/>
          <w:szCs w:val="24"/>
        </w:rPr>
        <w:t>Pan</w:t>
      </w:r>
      <w:r w:rsidR="009466F3" w:rsidRPr="004A7CB3">
        <w:rPr>
          <w:rFonts w:ascii="Arial" w:hAnsi="Arial" w:cs="Arial"/>
          <w:sz w:val="24"/>
          <w:szCs w:val="24"/>
          <w:lang w:val="el-GR"/>
        </w:rPr>
        <w:t xml:space="preserve">,  το  οποίο  βρίσκεται  στον  πίνακα  </w:t>
      </w:r>
      <w:r w:rsidR="009466F3" w:rsidRPr="004A7CB3">
        <w:rPr>
          <w:rFonts w:ascii="Arial" w:hAnsi="Arial" w:cs="Arial"/>
          <w:sz w:val="24"/>
          <w:szCs w:val="24"/>
        </w:rPr>
        <w:t>Navigate</w:t>
      </w:r>
      <w:r w:rsidR="009466F3" w:rsidRPr="004A7CB3">
        <w:rPr>
          <w:rFonts w:ascii="Arial" w:hAnsi="Arial" w:cs="Arial"/>
          <w:sz w:val="24"/>
          <w:szCs w:val="24"/>
          <w:lang w:val="el-GR"/>
        </w:rPr>
        <w:t xml:space="preserve">  της  καρτέλας  </w:t>
      </w:r>
      <w:r w:rsidR="009466F3" w:rsidRPr="004A7CB3">
        <w:rPr>
          <w:rFonts w:ascii="Arial" w:hAnsi="Arial" w:cs="Arial"/>
          <w:sz w:val="24"/>
          <w:szCs w:val="24"/>
        </w:rPr>
        <w:t>View</w:t>
      </w:r>
      <w:r w:rsidR="009466F3" w:rsidRPr="004A7CB3">
        <w:rPr>
          <w:rFonts w:ascii="Arial" w:hAnsi="Arial" w:cs="Arial"/>
          <w:sz w:val="24"/>
          <w:szCs w:val="24"/>
          <w:lang w:val="el-GR"/>
        </w:rPr>
        <w:t xml:space="preserve"> .  Ή πολύ απλούστατα με την παρατεταμένη πίεση της ροδέλας του ποντικού. Με  τη  χρήση  της  επιλογής  ο  σταυρός  παίρνει  το  σχήμα  χεριού.  Κάνοντας  κλικ  και  μετακινώντας  το  ποντίκι,  μετακινείται  η   προβολή  στην  αντίστοιχη  περιοχή  σχεδίασης. Σε περίπτωση που θέλουμε να μεταφέρουμε όλα τα σχέδια μας στην περιοχή που καλύπτεται η οθόνη του υπολογιστή μας για να έχουμε </w:t>
      </w:r>
      <w:r w:rsidR="009466F3" w:rsidRPr="004A7CB3">
        <w:rPr>
          <w:rFonts w:ascii="Arial" w:hAnsi="Arial" w:cs="Arial"/>
          <w:sz w:val="24"/>
          <w:szCs w:val="24"/>
          <w:lang w:val="el-GR"/>
        </w:rPr>
        <w:lastRenderedPageBreak/>
        <w:t xml:space="preserve">πανοραμική απεικόνιση τους, άσχετα με το μέγεθος τους, η εντολή που χρησιμοποιούμε είναι το διπλό κλίκ στη ροδέλα το ποντικιού μας.  </w:t>
      </w:r>
      <w:r w:rsidR="009466F3" w:rsidRPr="004A7CB3">
        <w:rPr>
          <w:rFonts w:ascii="Arial" w:hAnsi="Arial" w:cs="Arial"/>
          <w:sz w:val="24"/>
          <w:szCs w:val="24"/>
          <w:lang w:val="el-GR"/>
        </w:rPr>
        <w:tab/>
        <w:t xml:space="preserve">   </w:t>
      </w: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 xml:space="preserve">Εντολή ΖΟΟΜ </w:t>
      </w:r>
      <w:r w:rsidRPr="004A7CB3">
        <w:rPr>
          <w:rFonts w:ascii="Arial" w:hAnsi="Arial" w:cs="Arial"/>
          <w:noProof/>
          <w:sz w:val="24"/>
          <w:szCs w:val="24"/>
        </w:rPr>
        <w:drawing>
          <wp:inline distT="0" distB="0" distL="0" distR="0">
            <wp:extent cx="243205" cy="231775"/>
            <wp:effectExtent l="0" t="0" r="0" b="0"/>
            <wp:docPr id="2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3205" cy="231775"/>
                    </a:xfrm>
                    <a:prstGeom prst="rect">
                      <a:avLst/>
                    </a:prstGeom>
                    <a:noFill/>
                    <a:ln>
                      <a:noFill/>
                    </a:ln>
                  </pic:spPr>
                </pic:pic>
              </a:graphicData>
            </a:graphic>
          </wp:inline>
        </w:drawing>
      </w:r>
      <w:r w:rsidRPr="004A7CB3">
        <w:rPr>
          <w:rFonts w:ascii="Arial" w:hAnsi="Arial" w:cs="Arial"/>
          <w:sz w:val="24"/>
          <w:szCs w:val="24"/>
          <w:lang w:val="el-GR"/>
        </w:rPr>
        <w:t xml:space="preserve">   :  </w:t>
      </w: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 xml:space="preserve">Στο </w:t>
      </w:r>
      <w:r w:rsidRPr="004A7CB3">
        <w:rPr>
          <w:rFonts w:ascii="Arial" w:hAnsi="Arial" w:cs="Arial"/>
          <w:sz w:val="24"/>
          <w:szCs w:val="24"/>
        </w:rPr>
        <w:t>AutoCAD</w:t>
      </w:r>
      <w:r w:rsidRPr="004A7CB3">
        <w:rPr>
          <w:rFonts w:ascii="Arial" w:hAnsi="Arial" w:cs="Arial"/>
          <w:sz w:val="24"/>
          <w:szCs w:val="24"/>
          <w:lang w:val="el-GR"/>
        </w:rPr>
        <w:t xml:space="preserve"> όπως και σε όλα τα σχεδιαστικά πακέτα είναι απαραίτητο πολλές φορές κατά τη διάρκεια της σχεδίασης να μεταβάλλουμε την εστίαση στο χώρο σχεδίασης. Στο </w:t>
      </w:r>
      <w:r w:rsidRPr="004A7CB3">
        <w:rPr>
          <w:rFonts w:ascii="Arial" w:hAnsi="Arial" w:cs="Arial"/>
          <w:sz w:val="24"/>
          <w:szCs w:val="24"/>
        </w:rPr>
        <w:t>command</w:t>
      </w:r>
      <w:r w:rsidRPr="004A7CB3">
        <w:rPr>
          <w:rFonts w:ascii="Arial" w:hAnsi="Arial" w:cs="Arial"/>
          <w:sz w:val="24"/>
          <w:szCs w:val="24"/>
          <w:lang w:val="el-GR"/>
        </w:rPr>
        <w:t xml:space="preserve"> </w:t>
      </w:r>
      <w:r w:rsidRPr="004A7CB3">
        <w:rPr>
          <w:rFonts w:ascii="Arial" w:hAnsi="Arial" w:cs="Arial"/>
          <w:sz w:val="24"/>
          <w:szCs w:val="24"/>
        </w:rPr>
        <w:t>line</w:t>
      </w:r>
      <w:r w:rsidRPr="004A7CB3">
        <w:rPr>
          <w:rFonts w:ascii="Arial" w:hAnsi="Arial" w:cs="Arial"/>
          <w:sz w:val="24"/>
          <w:szCs w:val="24"/>
          <w:lang w:val="el-GR"/>
        </w:rPr>
        <w:t xml:space="preserve"> εάν πληκτρολογήσω το </w:t>
      </w:r>
      <w:r w:rsidRPr="004A7CB3">
        <w:rPr>
          <w:rFonts w:ascii="Arial" w:hAnsi="Arial" w:cs="Arial"/>
          <w:sz w:val="24"/>
          <w:szCs w:val="24"/>
        </w:rPr>
        <w:t>Z</w:t>
      </w:r>
      <w:r w:rsidRPr="004A7CB3">
        <w:rPr>
          <w:rFonts w:ascii="Arial" w:hAnsi="Arial" w:cs="Arial"/>
          <w:sz w:val="24"/>
          <w:szCs w:val="24"/>
          <w:lang w:val="el-GR"/>
        </w:rPr>
        <w:t xml:space="preserve">- </w:t>
      </w:r>
      <w:r w:rsidRPr="004A7CB3">
        <w:rPr>
          <w:rFonts w:ascii="Arial" w:hAnsi="Arial" w:cs="Arial"/>
          <w:sz w:val="24"/>
          <w:szCs w:val="24"/>
        </w:rPr>
        <w:t>ender</w:t>
      </w:r>
      <w:r w:rsidRPr="004A7CB3">
        <w:rPr>
          <w:rFonts w:ascii="Arial" w:hAnsi="Arial" w:cs="Arial"/>
          <w:sz w:val="24"/>
          <w:szCs w:val="24"/>
          <w:lang w:val="el-GR"/>
        </w:rPr>
        <w:t xml:space="preserve"> εμφανίζονται οι τρείς επιλογές για την εντολή ΖΟΟΜ (</w:t>
      </w:r>
      <w:r w:rsidRPr="004A7CB3">
        <w:rPr>
          <w:rFonts w:ascii="Arial" w:hAnsi="Arial" w:cs="Arial"/>
          <w:sz w:val="24"/>
          <w:szCs w:val="24"/>
        </w:rPr>
        <w:t>Realtime</w:t>
      </w:r>
      <w:r w:rsidRPr="004A7CB3">
        <w:rPr>
          <w:rFonts w:ascii="Arial" w:hAnsi="Arial" w:cs="Arial"/>
          <w:sz w:val="24"/>
          <w:szCs w:val="24"/>
          <w:lang w:val="el-GR"/>
        </w:rPr>
        <w:t xml:space="preserve">, </w:t>
      </w:r>
      <w:r w:rsidRPr="004A7CB3">
        <w:rPr>
          <w:rFonts w:ascii="Arial" w:hAnsi="Arial" w:cs="Arial"/>
          <w:sz w:val="24"/>
          <w:szCs w:val="24"/>
        </w:rPr>
        <w:t>Window</w:t>
      </w:r>
      <w:r w:rsidRPr="004A7CB3">
        <w:rPr>
          <w:rFonts w:ascii="Arial" w:hAnsi="Arial" w:cs="Arial"/>
          <w:sz w:val="24"/>
          <w:szCs w:val="24"/>
          <w:lang w:val="el-GR"/>
        </w:rPr>
        <w:t xml:space="preserve"> και </w:t>
      </w:r>
      <w:r w:rsidRPr="004A7CB3">
        <w:rPr>
          <w:rFonts w:ascii="Arial" w:hAnsi="Arial" w:cs="Arial"/>
          <w:sz w:val="24"/>
          <w:szCs w:val="24"/>
        </w:rPr>
        <w:t>Previous</w:t>
      </w:r>
      <w:r w:rsidRPr="004A7CB3">
        <w:rPr>
          <w:rFonts w:ascii="Arial" w:hAnsi="Arial" w:cs="Arial"/>
          <w:sz w:val="24"/>
          <w:szCs w:val="24"/>
          <w:lang w:val="el-GR"/>
        </w:rPr>
        <w:t>).</w:t>
      </w: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 xml:space="preserve"> Εντολή  </w:t>
      </w:r>
      <w:r w:rsidRPr="004A7CB3">
        <w:rPr>
          <w:rFonts w:ascii="Arial" w:hAnsi="Arial" w:cs="Arial"/>
          <w:sz w:val="24"/>
          <w:szCs w:val="24"/>
        </w:rPr>
        <w:t>Cancel</w:t>
      </w:r>
      <w:r w:rsidRPr="004A7CB3">
        <w:rPr>
          <w:rFonts w:ascii="Arial" w:hAnsi="Arial" w:cs="Arial"/>
          <w:sz w:val="24"/>
          <w:szCs w:val="24"/>
          <w:lang w:val="el-GR"/>
        </w:rPr>
        <w:t xml:space="preserve"> &amp; </w:t>
      </w:r>
      <w:r w:rsidRPr="004A7CB3">
        <w:rPr>
          <w:rFonts w:ascii="Arial" w:hAnsi="Arial" w:cs="Arial"/>
          <w:sz w:val="24"/>
          <w:szCs w:val="24"/>
        </w:rPr>
        <w:t>Esc</w:t>
      </w:r>
      <w:r w:rsidRPr="004A7CB3">
        <w:rPr>
          <w:rFonts w:ascii="Arial" w:hAnsi="Arial" w:cs="Arial"/>
          <w:sz w:val="24"/>
          <w:szCs w:val="24"/>
          <w:lang w:val="el-GR"/>
        </w:rPr>
        <w:t xml:space="preserve"> </w:t>
      </w:r>
      <w:r w:rsidRPr="004A7CB3">
        <w:rPr>
          <w:rFonts w:ascii="Arial" w:hAnsi="Arial" w:cs="Arial"/>
          <w:noProof/>
          <w:sz w:val="24"/>
          <w:szCs w:val="24"/>
        </w:rPr>
        <w:drawing>
          <wp:inline distT="0" distB="0" distL="0" distR="0">
            <wp:extent cx="285750" cy="269393"/>
            <wp:effectExtent l="19050" t="0" r="0" b="0"/>
            <wp:docPr id="22" name="Picture 21" descr="computer_key_Esc_gran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uter_key_Esc_grande.png"/>
                    <pic:cNvPicPr/>
                  </pic:nvPicPr>
                  <pic:blipFill>
                    <a:blip r:embed="rId30" cstate="print"/>
                    <a:stretch>
                      <a:fillRect/>
                    </a:stretch>
                  </pic:blipFill>
                  <pic:spPr>
                    <a:xfrm>
                      <a:off x="0" y="0"/>
                      <a:ext cx="290764" cy="274120"/>
                    </a:xfrm>
                    <a:prstGeom prst="rect">
                      <a:avLst/>
                    </a:prstGeom>
                  </pic:spPr>
                </pic:pic>
              </a:graphicData>
            </a:graphic>
          </wp:inline>
        </w:drawing>
      </w:r>
      <w:r w:rsidRPr="004A7CB3">
        <w:rPr>
          <w:rFonts w:ascii="Arial" w:hAnsi="Arial" w:cs="Arial"/>
          <w:sz w:val="24"/>
          <w:szCs w:val="24"/>
          <w:lang w:val="el-GR"/>
        </w:rPr>
        <w:t xml:space="preserve"> :</w:t>
      </w: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 xml:space="preserve">Ακυρώνουμε μια εντολή χωρίς να την ολοκληρώσουμε με </w:t>
      </w:r>
      <w:r w:rsidRPr="004A7CB3">
        <w:rPr>
          <w:rFonts w:ascii="Arial" w:hAnsi="Arial" w:cs="Arial"/>
          <w:sz w:val="24"/>
          <w:szCs w:val="24"/>
        </w:rPr>
        <w:t>Cancel</w:t>
      </w:r>
      <w:r w:rsidRPr="004A7CB3">
        <w:rPr>
          <w:rFonts w:ascii="Arial" w:hAnsi="Arial" w:cs="Arial"/>
          <w:sz w:val="24"/>
          <w:szCs w:val="24"/>
          <w:lang w:val="el-GR"/>
        </w:rPr>
        <w:t xml:space="preserve"> ή αφού ολοκληρώσουμε πατώντας στο πληκτρολόγιο </w:t>
      </w:r>
      <w:r w:rsidRPr="004A7CB3">
        <w:rPr>
          <w:rFonts w:ascii="Arial" w:hAnsi="Arial" w:cs="Arial"/>
          <w:sz w:val="24"/>
          <w:szCs w:val="24"/>
        </w:rPr>
        <w:t>Esc</w:t>
      </w:r>
      <w:r w:rsidRPr="004A7CB3">
        <w:rPr>
          <w:rFonts w:ascii="Arial" w:hAnsi="Arial" w:cs="Arial"/>
          <w:sz w:val="24"/>
          <w:szCs w:val="24"/>
          <w:lang w:val="el-GR"/>
        </w:rPr>
        <w:t xml:space="preserve">. Εναλλακτικά σταματάμε και ξαναρχίζουμε την εντολή με την μπάρα </w:t>
      </w:r>
      <w:r w:rsidRPr="004A7CB3">
        <w:rPr>
          <w:rFonts w:ascii="Arial" w:hAnsi="Arial" w:cs="Arial"/>
          <w:sz w:val="24"/>
          <w:szCs w:val="24"/>
        </w:rPr>
        <w:t>space</w:t>
      </w:r>
      <w:r w:rsidRPr="004A7CB3">
        <w:rPr>
          <w:rFonts w:ascii="Arial" w:hAnsi="Arial" w:cs="Arial"/>
          <w:sz w:val="24"/>
          <w:szCs w:val="24"/>
          <w:lang w:val="el-GR"/>
        </w:rPr>
        <w:t xml:space="preserve"> του πληκτρολογίου.</w:t>
      </w:r>
    </w:p>
    <w:p w:rsidR="009466F3" w:rsidRPr="004A7CB3" w:rsidRDefault="009466F3" w:rsidP="00536083">
      <w:pPr>
        <w:jc w:val="both"/>
        <w:rPr>
          <w:rFonts w:ascii="Arial" w:hAnsi="Arial" w:cs="Arial"/>
          <w:sz w:val="24"/>
          <w:szCs w:val="24"/>
          <w:lang w:val="el-GR"/>
        </w:rPr>
      </w:pPr>
    </w:p>
    <w:p w:rsidR="009466F3" w:rsidRPr="004A7CB3" w:rsidRDefault="00D85429" w:rsidP="00536083">
      <w:pPr>
        <w:pStyle w:val="Heading2"/>
        <w:jc w:val="both"/>
        <w:rPr>
          <w:rFonts w:ascii="Arial" w:hAnsi="Arial" w:cs="Arial"/>
          <w:sz w:val="24"/>
          <w:szCs w:val="24"/>
          <w:lang w:val="el-GR"/>
        </w:rPr>
      </w:pPr>
      <w:bookmarkStart w:id="28" w:name="_Toc508811715"/>
      <w:r w:rsidRPr="004A7CB3">
        <w:rPr>
          <w:rFonts w:ascii="Arial" w:hAnsi="Arial" w:cs="Arial"/>
          <w:sz w:val="24"/>
          <w:szCs w:val="24"/>
          <w:lang w:val="el-GR"/>
        </w:rPr>
        <w:t>1.4</w:t>
      </w:r>
      <w:r w:rsidR="00B776F3" w:rsidRPr="004A7CB3">
        <w:rPr>
          <w:rFonts w:ascii="Arial" w:hAnsi="Arial" w:cs="Arial"/>
          <w:sz w:val="24"/>
          <w:szCs w:val="24"/>
          <w:lang w:val="el-GR"/>
        </w:rPr>
        <w:t>.9</w:t>
      </w:r>
      <w:r w:rsidR="009466F3" w:rsidRPr="004A7CB3">
        <w:rPr>
          <w:rFonts w:ascii="Arial" w:hAnsi="Arial" w:cs="Arial"/>
          <w:sz w:val="24"/>
          <w:szCs w:val="24"/>
          <w:lang w:val="el-GR"/>
        </w:rPr>
        <w:t xml:space="preserve">  Διαδικασία εκτύπωσης σχεδίου</w:t>
      </w:r>
      <w:bookmarkEnd w:id="28"/>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 xml:space="preserve">Αυτό το κεφάλαιο μας εισάγει στη διαδικασία εκτύπωσης της σχεδίασης. Περιγράφει τον τρόπο εκτύπωσης των σχεδίων σε συγκεκριμένη κλίμακα. Εξετάζουμε αναλυτικά πως μπορούμε να εφαρμόσουμε μια κλίμακα στα σχέδια, πώς να επιλέξουμε  ένα μέγεθος φύλλου και πόσο μεγάλα ή μικρά διαγράμματα μπορούν να σχεδιαστούν. Στη πορεία αναλύουμε τους δύο δημοφιλέστερους τρόπους εκτύπωσης , δηλαδή εκτύπωση από το </w:t>
      </w:r>
      <w:r w:rsidRPr="004A7CB3">
        <w:rPr>
          <w:rFonts w:ascii="Arial" w:hAnsi="Arial" w:cs="Arial"/>
          <w:sz w:val="24"/>
          <w:szCs w:val="24"/>
        </w:rPr>
        <w:t>Layout</w:t>
      </w:r>
      <w:r w:rsidRPr="004A7CB3">
        <w:rPr>
          <w:rFonts w:ascii="Arial" w:hAnsi="Arial" w:cs="Arial"/>
          <w:sz w:val="24"/>
          <w:szCs w:val="24"/>
          <w:lang w:val="el-GR"/>
        </w:rPr>
        <w:t xml:space="preserve"> και εκτύπωση από το </w:t>
      </w:r>
      <w:r w:rsidRPr="004A7CB3">
        <w:rPr>
          <w:rFonts w:ascii="Arial" w:hAnsi="Arial" w:cs="Arial"/>
          <w:sz w:val="24"/>
          <w:szCs w:val="24"/>
        </w:rPr>
        <w:t>Model</w:t>
      </w:r>
      <w:r w:rsidRPr="004A7CB3">
        <w:rPr>
          <w:rFonts w:ascii="Arial" w:hAnsi="Arial" w:cs="Arial"/>
          <w:sz w:val="24"/>
          <w:szCs w:val="24"/>
          <w:lang w:val="el-GR"/>
        </w:rPr>
        <w:t xml:space="preserve"> </w:t>
      </w:r>
      <w:r w:rsidRPr="004A7CB3">
        <w:rPr>
          <w:rFonts w:ascii="Arial" w:hAnsi="Arial" w:cs="Arial"/>
          <w:sz w:val="24"/>
          <w:szCs w:val="24"/>
        </w:rPr>
        <w:t>Space</w:t>
      </w:r>
      <w:r w:rsidRPr="004A7CB3">
        <w:rPr>
          <w:rFonts w:ascii="Arial" w:hAnsi="Arial" w:cs="Arial"/>
          <w:sz w:val="24"/>
          <w:szCs w:val="24"/>
          <w:lang w:val="el-GR"/>
        </w:rPr>
        <w:t>.</w:t>
      </w: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 xml:space="preserve">Τα σχέδια </w:t>
      </w:r>
      <w:r w:rsidRPr="004A7CB3">
        <w:rPr>
          <w:rFonts w:ascii="Arial" w:hAnsi="Arial" w:cs="Arial"/>
          <w:sz w:val="24"/>
          <w:szCs w:val="24"/>
        </w:rPr>
        <w:t>CAD</w:t>
      </w:r>
      <w:r w:rsidRPr="004A7CB3">
        <w:rPr>
          <w:rFonts w:ascii="Arial" w:hAnsi="Arial" w:cs="Arial"/>
          <w:sz w:val="24"/>
          <w:szCs w:val="24"/>
          <w:lang w:val="el-GR"/>
        </w:rPr>
        <w:t xml:space="preserve"> εκτυπώνονται χρησιμοποιώντας έναν εκτυπωτή ή έναν </w:t>
      </w:r>
      <w:r w:rsidRPr="004A7CB3">
        <w:rPr>
          <w:rFonts w:ascii="Arial" w:hAnsi="Arial" w:cs="Arial"/>
          <w:sz w:val="24"/>
          <w:szCs w:val="24"/>
        </w:rPr>
        <w:t>plotter</w:t>
      </w:r>
      <w:r w:rsidRPr="004A7CB3">
        <w:rPr>
          <w:rFonts w:ascii="Arial" w:hAnsi="Arial" w:cs="Arial"/>
          <w:sz w:val="24"/>
          <w:szCs w:val="24"/>
          <w:lang w:val="el-GR"/>
        </w:rPr>
        <w:t xml:space="preserve">. Η διαδικασία εκτύπωσης είναι τόσο απλή όσο η επιλογή της λειτουργίας εκτύπωσης ή σχεδίασης από το μενού. Αυτή η ενέργεια αποστέλλει δεδομένα από τον υπολογιστή σε έναν εκτυπωτή ή </w:t>
      </w:r>
      <w:r w:rsidRPr="004A7CB3">
        <w:rPr>
          <w:rFonts w:ascii="Arial" w:hAnsi="Arial" w:cs="Arial"/>
          <w:sz w:val="24"/>
          <w:szCs w:val="24"/>
        </w:rPr>
        <w:t>plotter</w:t>
      </w:r>
      <w:r w:rsidRPr="004A7CB3">
        <w:rPr>
          <w:rFonts w:ascii="Arial" w:hAnsi="Arial" w:cs="Arial"/>
          <w:sz w:val="24"/>
          <w:szCs w:val="24"/>
          <w:lang w:val="el-GR"/>
        </w:rPr>
        <w:t xml:space="preserve">, ο οποίος παράγει το τελικό σχέδιο. </w:t>
      </w: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 xml:space="preserve">Τα σχέδια είναι καθαρά και ανάλογα με την ποιότητα του εκτυπωτή μπορεί να είναι εξαιρετικά λεπτομερή. Εδώ υπάρχουν δύο διαφορετικές κατηγορίες μηχανών εκτύπωσης: </w:t>
      </w:r>
      <w:r w:rsidRPr="004A7CB3">
        <w:rPr>
          <w:rFonts w:ascii="Arial" w:hAnsi="Arial" w:cs="Arial"/>
          <w:sz w:val="24"/>
          <w:szCs w:val="24"/>
        </w:rPr>
        <w:t>plotters</w:t>
      </w:r>
      <w:r w:rsidRPr="004A7CB3">
        <w:rPr>
          <w:rFonts w:ascii="Arial" w:hAnsi="Arial" w:cs="Arial"/>
          <w:sz w:val="24"/>
          <w:szCs w:val="24"/>
          <w:lang w:val="el-GR"/>
        </w:rPr>
        <w:t xml:space="preserve"> και εκτυπωτές. Και οι δύο χρησιμοποιούνται συνήθως για την εκτύπωση σχεδίων </w:t>
      </w:r>
      <w:r w:rsidRPr="004A7CB3">
        <w:rPr>
          <w:rFonts w:ascii="Arial" w:hAnsi="Arial" w:cs="Arial"/>
          <w:sz w:val="24"/>
          <w:szCs w:val="24"/>
        </w:rPr>
        <w:t>CAD</w:t>
      </w:r>
      <w:r w:rsidRPr="004A7CB3">
        <w:rPr>
          <w:rFonts w:ascii="Arial" w:hAnsi="Arial" w:cs="Arial"/>
          <w:sz w:val="24"/>
          <w:szCs w:val="24"/>
          <w:lang w:val="el-GR"/>
        </w:rPr>
        <w:t xml:space="preserve">. Τα διαγράμματα γενικά εκτυπώνονται με ακρίβεια περίπου 300-600 </w:t>
      </w:r>
      <w:r w:rsidRPr="004A7CB3">
        <w:rPr>
          <w:rFonts w:ascii="Arial" w:hAnsi="Arial" w:cs="Arial"/>
          <w:sz w:val="24"/>
          <w:szCs w:val="24"/>
        </w:rPr>
        <w:t>dpi</w:t>
      </w:r>
      <w:r w:rsidRPr="004A7CB3">
        <w:rPr>
          <w:rFonts w:ascii="Arial" w:hAnsi="Arial" w:cs="Arial"/>
          <w:sz w:val="24"/>
          <w:szCs w:val="24"/>
          <w:lang w:val="el-GR"/>
        </w:rPr>
        <w:t xml:space="preserve"> (κουκκίδες ανά ίντσα), η οποία θεωρείται αρκετά υψηλή ακρίβεια για σχέδια μηχανικής. Για ειδικές γραφικές εφαρμογές, υπάρχουν μηχανές που μπορούν να εκτυπώσουν με ακρίβεια 1200 </w:t>
      </w:r>
      <w:r w:rsidRPr="004A7CB3">
        <w:rPr>
          <w:rFonts w:ascii="Arial" w:hAnsi="Arial" w:cs="Arial"/>
          <w:sz w:val="24"/>
          <w:szCs w:val="24"/>
        </w:rPr>
        <w:t>dpi</w:t>
      </w:r>
      <w:r w:rsidRPr="004A7CB3">
        <w:rPr>
          <w:rFonts w:ascii="Arial" w:hAnsi="Arial" w:cs="Arial"/>
          <w:sz w:val="24"/>
          <w:szCs w:val="24"/>
          <w:lang w:val="el-GR"/>
        </w:rPr>
        <w:t xml:space="preserve"> ή μεγαλύτερη.</w:t>
      </w: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 xml:space="preserve">Οι σχεδιαστές και οι εκτυπωτές πραγματοποιούν ουσιαστικά το ίδιο έργο. Ωστόσο, υπάρχουν διαφορές στον τρόπο με τον οποίο λειτουργούν. Οι σχεδιαστές </w:t>
      </w:r>
      <w:r w:rsidRPr="004A7CB3">
        <w:rPr>
          <w:rFonts w:ascii="Arial" w:hAnsi="Arial" w:cs="Arial"/>
          <w:sz w:val="24"/>
          <w:szCs w:val="24"/>
          <w:lang w:val="el-GR"/>
        </w:rPr>
        <w:lastRenderedPageBreak/>
        <w:t>εκτυπώνουν σχέδια σχεδιάζοντας διανύσματα. Εκτυπώνουν τα αντικείμενα σχεδίασης ένα προς ένα, ακριβώς όπως τα σχεδιάζουμε στην οθόνη. Οι εκτυπωτές εκτυπώνουν δεδομένα σε μορφή ράστερ και το σχέδιο εκτυπώνεται γραμμικά κατά γραμμή από πάνω προς τα κάτω.</w:t>
      </w: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Τα παρακάτω είναι κοινά μηχανήματα που χρησιμοποιούνται για εκτύπωση και σχεδίαση:</w:t>
      </w:r>
    </w:p>
    <w:p w:rsidR="009466F3" w:rsidRPr="004A7CB3" w:rsidRDefault="009466F3" w:rsidP="00536083">
      <w:pPr>
        <w:pStyle w:val="ListParagraph"/>
        <w:numPr>
          <w:ilvl w:val="0"/>
          <w:numId w:val="16"/>
        </w:numPr>
        <w:spacing w:after="0" w:line="240" w:lineRule="auto"/>
        <w:jc w:val="both"/>
        <w:rPr>
          <w:rFonts w:ascii="Arial" w:eastAsia="Times New Roman" w:hAnsi="Arial" w:cs="Arial"/>
          <w:sz w:val="24"/>
          <w:szCs w:val="24"/>
          <w:lang w:eastAsia="el-GR"/>
        </w:rPr>
      </w:pPr>
      <w:r w:rsidRPr="004A7CB3">
        <w:rPr>
          <w:rFonts w:ascii="Arial" w:eastAsia="Times New Roman" w:hAnsi="Arial" w:cs="Arial"/>
          <w:sz w:val="24"/>
          <w:szCs w:val="24"/>
          <w:lang w:eastAsia="el-GR"/>
        </w:rPr>
        <w:t>Pen plotters</w:t>
      </w:r>
    </w:p>
    <w:p w:rsidR="009466F3" w:rsidRPr="004A7CB3" w:rsidRDefault="009466F3" w:rsidP="00536083">
      <w:pPr>
        <w:pStyle w:val="ListParagraph"/>
        <w:numPr>
          <w:ilvl w:val="0"/>
          <w:numId w:val="16"/>
        </w:numPr>
        <w:spacing w:after="0" w:line="240" w:lineRule="auto"/>
        <w:jc w:val="both"/>
        <w:rPr>
          <w:rFonts w:ascii="Arial" w:eastAsia="Times New Roman" w:hAnsi="Arial" w:cs="Arial"/>
          <w:sz w:val="24"/>
          <w:szCs w:val="24"/>
          <w:lang w:eastAsia="el-GR"/>
        </w:rPr>
      </w:pPr>
      <w:r w:rsidRPr="004A7CB3">
        <w:rPr>
          <w:rFonts w:ascii="Arial" w:eastAsia="Times New Roman" w:hAnsi="Arial" w:cs="Arial"/>
          <w:sz w:val="24"/>
          <w:szCs w:val="24"/>
          <w:lang w:eastAsia="el-GR"/>
        </w:rPr>
        <w:t>Ink-jet printers/plotters</w:t>
      </w:r>
    </w:p>
    <w:p w:rsidR="009466F3" w:rsidRPr="004A7CB3" w:rsidRDefault="009466F3" w:rsidP="00536083">
      <w:pPr>
        <w:pStyle w:val="ListParagraph"/>
        <w:numPr>
          <w:ilvl w:val="0"/>
          <w:numId w:val="16"/>
        </w:numPr>
        <w:spacing w:after="0" w:line="240" w:lineRule="auto"/>
        <w:jc w:val="both"/>
        <w:rPr>
          <w:rFonts w:ascii="Arial" w:eastAsia="Times New Roman" w:hAnsi="Arial" w:cs="Arial"/>
          <w:sz w:val="24"/>
          <w:szCs w:val="24"/>
          <w:lang w:eastAsia="el-GR"/>
        </w:rPr>
      </w:pPr>
      <w:r w:rsidRPr="004A7CB3">
        <w:rPr>
          <w:rFonts w:ascii="Arial" w:eastAsia="Times New Roman" w:hAnsi="Arial" w:cs="Arial"/>
          <w:sz w:val="24"/>
          <w:szCs w:val="24"/>
          <w:lang w:eastAsia="el-GR"/>
        </w:rPr>
        <w:t>Laser printers</w:t>
      </w:r>
    </w:p>
    <w:p w:rsidR="009466F3" w:rsidRPr="004A7CB3" w:rsidRDefault="009466F3" w:rsidP="00536083">
      <w:pPr>
        <w:pStyle w:val="ListParagraph"/>
        <w:numPr>
          <w:ilvl w:val="0"/>
          <w:numId w:val="16"/>
        </w:numPr>
        <w:jc w:val="both"/>
        <w:rPr>
          <w:rFonts w:ascii="Arial" w:hAnsi="Arial" w:cs="Arial"/>
          <w:sz w:val="24"/>
          <w:szCs w:val="24"/>
        </w:rPr>
      </w:pPr>
      <w:r w:rsidRPr="004A7CB3">
        <w:rPr>
          <w:rFonts w:ascii="Arial" w:eastAsia="Times New Roman" w:hAnsi="Arial" w:cs="Arial"/>
          <w:sz w:val="24"/>
          <w:szCs w:val="24"/>
          <w:lang w:eastAsia="el-GR"/>
        </w:rPr>
        <w:t>Electrostatic printers/plotters</w:t>
      </w:r>
    </w:p>
    <w:p w:rsidR="009466F3" w:rsidRPr="004A7CB3" w:rsidRDefault="009466F3" w:rsidP="00536083">
      <w:pPr>
        <w:jc w:val="both"/>
        <w:rPr>
          <w:rFonts w:ascii="Arial" w:hAnsi="Arial" w:cs="Arial"/>
          <w:sz w:val="24"/>
          <w:szCs w:val="24"/>
        </w:rPr>
      </w:pPr>
    </w:p>
    <w:p w:rsidR="009466F3" w:rsidRPr="004A7CB3" w:rsidRDefault="009466F3" w:rsidP="00536083">
      <w:pPr>
        <w:jc w:val="both"/>
        <w:rPr>
          <w:rFonts w:ascii="Arial" w:hAnsi="Arial" w:cs="Arial"/>
          <w:sz w:val="24"/>
          <w:szCs w:val="24"/>
        </w:rPr>
      </w:pPr>
    </w:p>
    <w:p w:rsidR="009466F3" w:rsidRPr="004A7CB3" w:rsidRDefault="009466F3" w:rsidP="00536083">
      <w:pPr>
        <w:jc w:val="both"/>
        <w:rPr>
          <w:rFonts w:ascii="Arial" w:hAnsi="Arial" w:cs="Arial"/>
          <w:sz w:val="24"/>
          <w:szCs w:val="24"/>
        </w:rPr>
      </w:pPr>
    </w:p>
    <w:p w:rsidR="009466F3" w:rsidRPr="004A7CB3" w:rsidRDefault="009466F3" w:rsidP="00536083">
      <w:pPr>
        <w:jc w:val="both"/>
        <w:rPr>
          <w:rFonts w:ascii="Arial" w:hAnsi="Arial" w:cs="Arial"/>
          <w:sz w:val="24"/>
          <w:szCs w:val="24"/>
        </w:rPr>
      </w:pPr>
    </w:p>
    <w:p w:rsidR="009466F3" w:rsidRPr="004A7CB3" w:rsidRDefault="009466F3" w:rsidP="00536083">
      <w:pPr>
        <w:jc w:val="both"/>
        <w:rPr>
          <w:rFonts w:ascii="Arial" w:hAnsi="Arial" w:cs="Arial"/>
          <w:sz w:val="24"/>
          <w:szCs w:val="24"/>
        </w:rPr>
      </w:pPr>
      <w:r w:rsidRPr="004A7CB3">
        <w:rPr>
          <w:rFonts w:ascii="Arial" w:hAnsi="Arial" w:cs="Arial"/>
          <w:noProof/>
          <w:sz w:val="24"/>
          <w:szCs w:val="24"/>
        </w:rPr>
        <w:drawing>
          <wp:inline distT="0" distB="0" distL="0" distR="0">
            <wp:extent cx="5731510" cy="2677795"/>
            <wp:effectExtent l="19050" t="0" r="2540" b="0"/>
            <wp:docPr id="24" name="Picture 19" descr="plot imag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ot image.gif"/>
                    <pic:cNvPicPr/>
                  </pic:nvPicPr>
                  <pic:blipFill>
                    <a:blip r:embed="rId31" cstate="print"/>
                    <a:stretch>
                      <a:fillRect/>
                    </a:stretch>
                  </pic:blipFill>
                  <pic:spPr>
                    <a:xfrm>
                      <a:off x="0" y="0"/>
                      <a:ext cx="5731510" cy="2677795"/>
                    </a:xfrm>
                    <a:prstGeom prst="rect">
                      <a:avLst/>
                    </a:prstGeom>
                  </pic:spPr>
                </pic:pic>
              </a:graphicData>
            </a:graphic>
          </wp:inline>
        </w:drawing>
      </w:r>
    </w:p>
    <w:p w:rsidR="009466F3" w:rsidRPr="004A7CB3" w:rsidRDefault="009466F3" w:rsidP="00536083">
      <w:pPr>
        <w:pStyle w:val="Caption"/>
        <w:jc w:val="both"/>
        <w:rPr>
          <w:rFonts w:ascii="Arial" w:hAnsi="Arial" w:cs="Arial"/>
          <w:sz w:val="22"/>
          <w:szCs w:val="22"/>
          <w:lang w:val="el-GR"/>
        </w:rPr>
      </w:pPr>
      <w:r w:rsidRPr="004A7CB3">
        <w:rPr>
          <w:rFonts w:ascii="Arial" w:hAnsi="Arial" w:cs="Arial"/>
          <w:sz w:val="22"/>
          <w:szCs w:val="22"/>
          <w:lang w:val="el-GR"/>
        </w:rPr>
        <w:t xml:space="preserve">Εικόνα 15- Αναπαράσταση σχεδίου από οθόνη σε </w:t>
      </w:r>
      <w:r w:rsidRPr="004A7CB3">
        <w:rPr>
          <w:rFonts w:ascii="Arial" w:hAnsi="Arial" w:cs="Arial"/>
          <w:sz w:val="22"/>
          <w:szCs w:val="22"/>
        </w:rPr>
        <w:t>plotter</w:t>
      </w:r>
      <w:r w:rsidR="00516E7C" w:rsidRPr="004A7CB3">
        <w:rPr>
          <w:rFonts w:ascii="Arial" w:hAnsi="Arial" w:cs="Arial"/>
          <w:sz w:val="22"/>
          <w:szCs w:val="22"/>
          <w:lang w:val="el-GR"/>
        </w:rPr>
        <w:t xml:space="preserve"> (http://www.caddprimer.com)</w:t>
      </w: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rPr>
      </w:pPr>
      <w:r w:rsidRPr="004A7CB3">
        <w:rPr>
          <w:rFonts w:ascii="Arial" w:hAnsi="Arial" w:cs="Arial"/>
          <w:sz w:val="24"/>
          <w:szCs w:val="24"/>
          <w:lang w:val="el-GR"/>
        </w:rPr>
        <w:lastRenderedPageBreak/>
        <w:t xml:space="preserve">Μπορούμε να ορίσουμε έναν αριθμό παραμέτρων για τον έλεγχο του μεγέθους και της ποιότητας ενός σχεδίου. Σχεδιάζουμε έτσι  ένα σχέδιο σε οποιοδήποτε μέγεθος εφαρμόζοντας έναν κατάλληλο συντελεστή κλίμακας. Επιπλέον καθορίζουμε  το πάχος γραμμής και τα χρώματα για διαφορετικά αντικείμενα σχεδίασης. Μπορούμε επίσης να πραγματοποιήσουμε διάφορες άλλες ρυθμίσεις, συμπεριλαμβανομένης της περιστροφής μιας γραφικής παράστασης, της εκτύπωσης μόνο επιλεγμένων περιοχών ενός σχεδίου ή της χρήσης συγκεκριμένων γραμματοσειρών για κείμενο και διαστάσεις. </w:t>
      </w:r>
      <w:r w:rsidRPr="004A7CB3">
        <w:rPr>
          <w:rFonts w:ascii="Arial" w:hAnsi="Arial" w:cs="Arial"/>
          <w:sz w:val="24"/>
          <w:szCs w:val="24"/>
        </w:rPr>
        <w:t>Τα παρακάτω είνα</w:t>
      </w:r>
      <w:r w:rsidR="008D4155" w:rsidRPr="004A7CB3">
        <w:rPr>
          <w:rFonts w:ascii="Arial" w:hAnsi="Arial" w:cs="Arial"/>
          <w:sz w:val="24"/>
          <w:szCs w:val="24"/>
        </w:rPr>
        <w:t xml:space="preserve">ι τα σημαντικά ζητήματα για τη </w:t>
      </w:r>
      <w:r w:rsidR="008D4155" w:rsidRPr="004A7CB3">
        <w:rPr>
          <w:rFonts w:ascii="Arial" w:hAnsi="Arial" w:cs="Arial"/>
          <w:sz w:val="24"/>
          <w:szCs w:val="24"/>
          <w:lang w:val="el-GR"/>
        </w:rPr>
        <w:t>σχεδίαση</w:t>
      </w:r>
      <w:r w:rsidRPr="004A7CB3">
        <w:rPr>
          <w:rFonts w:ascii="Arial" w:hAnsi="Arial" w:cs="Arial"/>
          <w:sz w:val="24"/>
          <w:szCs w:val="24"/>
        </w:rPr>
        <w:t>:</w:t>
      </w:r>
    </w:p>
    <w:p w:rsidR="009466F3" w:rsidRPr="004A7CB3" w:rsidRDefault="009466F3" w:rsidP="00536083">
      <w:pPr>
        <w:jc w:val="both"/>
        <w:rPr>
          <w:rFonts w:ascii="Arial" w:hAnsi="Arial" w:cs="Arial"/>
          <w:sz w:val="24"/>
          <w:szCs w:val="24"/>
        </w:rPr>
      </w:pPr>
    </w:p>
    <w:p w:rsidR="009466F3" w:rsidRPr="004A7CB3" w:rsidRDefault="009466F3" w:rsidP="00536083">
      <w:pPr>
        <w:pStyle w:val="ListParagraph"/>
        <w:numPr>
          <w:ilvl w:val="0"/>
          <w:numId w:val="16"/>
        </w:numPr>
        <w:jc w:val="both"/>
        <w:rPr>
          <w:rFonts w:ascii="Arial" w:hAnsi="Arial" w:cs="Arial"/>
          <w:sz w:val="24"/>
          <w:szCs w:val="24"/>
        </w:rPr>
      </w:pPr>
      <w:r w:rsidRPr="004A7CB3">
        <w:rPr>
          <w:rFonts w:ascii="Arial" w:hAnsi="Arial" w:cs="Arial"/>
          <w:sz w:val="24"/>
          <w:szCs w:val="24"/>
        </w:rPr>
        <w:t>Επιλογή κλίμακας για σχέδια</w:t>
      </w:r>
    </w:p>
    <w:p w:rsidR="009466F3" w:rsidRPr="004A7CB3" w:rsidRDefault="009466F3" w:rsidP="00536083">
      <w:pPr>
        <w:pStyle w:val="ListParagraph"/>
        <w:numPr>
          <w:ilvl w:val="0"/>
          <w:numId w:val="16"/>
        </w:numPr>
        <w:jc w:val="both"/>
        <w:rPr>
          <w:rFonts w:ascii="Arial" w:hAnsi="Arial" w:cs="Arial"/>
          <w:sz w:val="24"/>
          <w:szCs w:val="24"/>
        </w:rPr>
      </w:pPr>
      <w:r w:rsidRPr="004A7CB3">
        <w:rPr>
          <w:rFonts w:ascii="Arial" w:hAnsi="Arial" w:cs="Arial"/>
          <w:sz w:val="24"/>
          <w:szCs w:val="24"/>
        </w:rPr>
        <w:t>Σύνταξη διάταξης σχεδίασης</w:t>
      </w:r>
    </w:p>
    <w:p w:rsidR="009466F3" w:rsidRPr="004A7CB3" w:rsidRDefault="009466F3" w:rsidP="00536083">
      <w:pPr>
        <w:pStyle w:val="ListParagraph"/>
        <w:numPr>
          <w:ilvl w:val="0"/>
          <w:numId w:val="16"/>
        </w:numPr>
        <w:jc w:val="both"/>
        <w:rPr>
          <w:rFonts w:ascii="Arial" w:hAnsi="Arial" w:cs="Arial"/>
          <w:sz w:val="24"/>
          <w:szCs w:val="24"/>
        </w:rPr>
      </w:pPr>
      <w:r w:rsidRPr="004A7CB3">
        <w:rPr>
          <w:rFonts w:ascii="Arial" w:hAnsi="Arial" w:cs="Arial"/>
          <w:sz w:val="24"/>
          <w:szCs w:val="24"/>
        </w:rPr>
        <w:t>Επιλογή υψών κειμένου και διαστάσεων</w:t>
      </w:r>
    </w:p>
    <w:p w:rsidR="009466F3" w:rsidRPr="004A7CB3" w:rsidRDefault="009466F3" w:rsidP="00536083">
      <w:pPr>
        <w:pStyle w:val="ListParagraph"/>
        <w:numPr>
          <w:ilvl w:val="0"/>
          <w:numId w:val="16"/>
        </w:numPr>
        <w:jc w:val="both"/>
        <w:rPr>
          <w:rFonts w:ascii="Arial" w:hAnsi="Arial" w:cs="Arial"/>
          <w:sz w:val="24"/>
          <w:szCs w:val="24"/>
          <w:lang w:val="el-GR"/>
        </w:rPr>
      </w:pPr>
      <w:r w:rsidRPr="004A7CB3">
        <w:rPr>
          <w:rFonts w:ascii="Arial" w:hAnsi="Arial" w:cs="Arial"/>
          <w:sz w:val="24"/>
          <w:szCs w:val="24"/>
          <w:lang w:val="el-GR"/>
        </w:rPr>
        <w:t>Επιλογή χρωμάτων του στυλό και πάχη των γραμμών</w:t>
      </w: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D85429" w:rsidP="00536083">
      <w:pPr>
        <w:pStyle w:val="Heading3"/>
        <w:jc w:val="both"/>
        <w:rPr>
          <w:rFonts w:ascii="Arial" w:hAnsi="Arial" w:cs="Arial"/>
          <w:sz w:val="24"/>
          <w:szCs w:val="24"/>
          <w:lang w:val="el-GR"/>
        </w:rPr>
      </w:pPr>
      <w:bookmarkStart w:id="29" w:name="_Toc508811716"/>
      <w:r w:rsidRPr="004A7CB3">
        <w:rPr>
          <w:rFonts w:ascii="Arial" w:hAnsi="Arial" w:cs="Arial"/>
          <w:sz w:val="24"/>
          <w:szCs w:val="24"/>
          <w:lang w:val="el-GR"/>
        </w:rPr>
        <w:t>1.4</w:t>
      </w:r>
      <w:r w:rsidR="00B776F3" w:rsidRPr="004A7CB3">
        <w:rPr>
          <w:rFonts w:ascii="Arial" w:hAnsi="Arial" w:cs="Arial"/>
          <w:sz w:val="24"/>
          <w:szCs w:val="24"/>
          <w:lang w:val="el-GR"/>
        </w:rPr>
        <w:t>.9.1</w:t>
      </w:r>
      <w:r w:rsidR="009466F3" w:rsidRPr="004A7CB3">
        <w:rPr>
          <w:rFonts w:ascii="Arial" w:hAnsi="Arial" w:cs="Arial"/>
          <w:sz w:val="24"/>
          <w:szCs w:val="24"/>
          <w:lang w:val="el-GR"/>
        </w:rPr>
        <w:t xml:space="preserve">   Επιλογή κλίμακας εκτύπωσης</w:t>
      </w:r>
      <w:bookmarkEnd w:id="29"/>
      <w:r w:rsidR="009466F3" w:rsidRPr="004A7CB3">
        <w:rPr>
          <w:rFonts w:ascii="Arial" w:hAnsi="Arial" w:cs="Arial"/>
          <w:sz w:val="24"/>
          <w:szCs w:val="24"/>
          <w:lang w:val="el-GR"/>
        </w:rPr>
        <w:t xml:space="preserve"> </w:t>
      </w: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rPr>
        <w:t>  </w:t>
      </w: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 xml:space="preserve">Όταν εργαζόμαστε σε μια σχεδίαση, χρησιμοποιούμε μια συγκεκριμένη κλίμακα για να σχεδιάσουμε διαγράμματα.  Ο λόγος μεταξύ </w:t>
      </w:r>
      <w:r w:rsidRPr="004A7CB3">
        <w:rPr>
          <w:rFonts w:ascii="Arial" w:hAnsi="Arial" w:cs="Arial"/>
          <w:bCs/>
          <w:sz w:val="24"/>
          <w:szCs w:val="24"/>
          <w:lang w:val="el-GR"/>
        </w:rPr>
        <w:t>της γραφικής</w:t>
      </w:r>
      <w:r w:rsidRPr="004A7CB3">
        <w:rPr>
          <w:rFonts w:ascii="Arial" w:hAnsi="Arial" w:cs="Arial"/>
          <w:bCs/>
          <w:sz w:val="24"/>
          <w:szCs w:val="24"/>
        </w:rPr>
        <w:t> </w:t>
      </w:r>
      <w:r w:rsidRPr="004A7CB3">
        <w:rPr>
          <w:rFonts w:ascii="Arial" w:hAnsi="Arial" w:cs="Arial"/>
          <w:bCs/>
          <w:sz w:val="24"/>
          <w:szCs w:val="24"/>
          <w:lang w:val="el-GR"/>
        </w:rPr>
        <w:t>διάστασης</w:t>
      </w:r>
      <w:r w:rsidRPr="004A7CB3">
        <w:rPr>
          <w:rFonts w:ascii="Arial" w:hAnsi="Arial" w:cs="Arial"/>
          <w:bCs/>
          <w:sz w:val="24"/>
          <w:szCs w:val="24"/>
        </w:rPr>
        <w:t> </w:t>
      </w:r>
      <w:r w:rsidRPr="004A7CB3">
        <w:rPr>
          <w:rFonts w:ascii="Arial" w:hAnsi="Arial" w:cs="Arial"/>
          <w:bCs/>
          <w:sz w:val="24"/>
          <w:szCs w:val="24"/>
          <w:lang w:val="el-GR"/>
        </w:rPr>
        <w:t>ενός αντικειμένου προς την πραγματική του διάσταση</w:t>
      </w:r>
      <w:r w:rsidRPr="004A7CB3">
        <w:rPr>
          <w:rFonts w:ascii="Arial" w:hAnsi="Arial" w:cs="Arial"/>
          <w:sz w:val="24"/>
          <w:szCs w:val="24"/>
          <w:lang w:val="el-GR"/>
        </w:rPr>
        <w:t xml:space="preserve"> ονομάζεται "συντελεστής κλίμακας". Ο συντελεστής κλίμακας καθορίζει πόσο μεγάλο ή μικρό το σχέδιο θα τυπωθεί.</w:t>
      </w: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Για παράδειγμα, όταν πρέπει να σχεδιάσουμε  ένα σχέδιο ενός κτιρίου ή ενός δήμου, μειώνουμε το μέγεθος των διαγραμμάτων σε 1/100 ή 1/1000 του πραγματικού μεγέθους του, δηλαδή, χρησιμοποιούμ</w:t>
      </w:r>
      <w:r w:rsidR="00516E7C" w:rsidRPr="004A7CB3">
        <w:rPr>
          <w:rFonts w:ascii="Arial" w:hAnsi="Arial" w:cs="Arial"/>
          <w:sz w:val="24"/>
          <w:szCs w:val="24"/>
          <w:lang w:val="el-GR"/>
        </w:rPr>
        <w:t xml:space="preserve">ε 1: 100 ή 1: 1000 κλίμακα. Το </w:t>
      </w:r>
      <w:r w:rsidR="00516E7C" w:rsidRPr="004A7CB3">
        <w:rPr>
          <w:rFonts w:ascii="Arial" w:hAnsi="Arial" w:cs="Arial"/>
          <w:sz w:val="24"/>
          <w:szCs w:val="24"/>
        </w:rPr>
        <w:t>AutoCAD</w:t>
      </w:r>
      <w:r w:rsidRPr="004A7CB3">
        <w:rPr>
          <w:rFonts w:ascii="Arial" w:hAnsi="Arial" w:cs="Arial"/>
          <w:sz w:val="24"/>
          <w:szCs w:val="24"/>
          <w:lang w:val="el-GR"/>
        </w:rPr>
        <w:t xml:space="preserve">  χρησιμοποιεί την ίδια αρχή για την κλιμάκωση των σχεδίων. Ωστόσο, λαμβάνεται διαφορετική προσέγγιση.</w:t>
      </w: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Όλα τα σχέδια αρχικά δημιουργούνται σε πλήρη κλίμακα (1: 1). Ακόμη και αν πρέπει να σχεδιάσουμε το χάρτη μιας μεγάλης περιοχής , θα το σχεδιάσουμε χρησιμοποιώντας κλίμακα</w:t>
      </w:r>
      <w:r w:rsidR="00516E7C" w:rsidRPr="004A7CB3">
        <w:rPr>
          <w:rFonts w:ascii="Arial" w:hAnsi="Arial" w:cs="Arial"/>
          <w:sz w:val="24"/>
          <w:szCs w:val="24"/>
          <w:lang w:val="el-GR"/>
        </w:rPr>
        <w:t xml:space="preserve"> (</w:t>
      </w:r>
      <w:r w:rsidRPr="004A7CB3">
        <w:rPr>
          <w:rFonts w:ascii="Arial" w:hAnsi="Arial" w:cs="Arial"/>
          <w:sz w:val="24"/>
          <w:szCs w:val="24"/>
          <w:lang w:val="el-GR"/>
        </w:rPr>
        <w:t>1: 1</w:t>
      </w:r>
      <w:r w:rsidR="00516E7C" w:rsidRPr="004A7CB3">
        <w:rPr>
          <w:rFonts w:ascii="Arial" w:hAnsi="Arial" w:cs="Arial"/>
          <w:sz w:val="24"/>
          <w:szCs w:val="24"/>
          <w:lang w:val="el-GR"/>
        </w:rPr>
        <w:t>)</w:t>
      </w:r>
      <w:r w:rsidRPr="004A7CB3">
        <w:rPr>
          <w:rFonts w:ascii="Arial" w:hAnsi="Arial" w:cs="Arial"/>
          <w:sz w:val="24"/>
          <w:szCs w:val="24"/>
          <w:lang w:val="el-GR"/>
        </w:rPr>
        <w:t xml:space="preserve">. Η μεγέθυνση της εικόνας δεν έχει σχέση με την πραγματική κλίμακα του σχεδίου. Η πραγματική κλίμακα του σχεδίου καθορίζεται </w:t>
      </w:r>
      <w:r w:rsidRPr="004A7CB3">
        <w:rPr>
          <w:rFonts w:ascii="Arial" w:hAnsi="Arial" w:cs="Arial"/>
          <w:sz w:val="24"/>
          <w:szCs w:val="24"/>
          <w:lang w:val="el-GR"/>
        </w:rPr>
        <w:lastRenderedPageBreak/>
        <w:t xml:space="preserve">κατά την απεικόνιση των σχεδίων δηλαδή την εκτύπωση τους από το παράθυρο </w:t>
      </w:r>
      <w:r w:rsidRPr="004A7CB3">
        <w:rPr>
          <w:rFonts w:ascii="Arial" w:hAnsi="Arial" w:cs="Arial"/>
          <w:sz w:val="24"/>
          <w:szCs w:val="24"/>
        </w:rPr>
        <w:t>Page</w:t>
      </w:r>
      <w:r w:rsidRPr="004A7CB3">
        <w:rPr>
          <w:rFonts w:ascii="Arial" w:hAnsi="Arial" w:cs="Arial"/>
          <w:sz w:val="24"/>
          <w:szCs w:val="24"/>
          <w:lang w:val="el-GR"/>
        </w:rPr>
        <w:t xml:space="preserve"> </w:t>
      </w:r>
      <w:r w:rsidRPr="004A7CB3">
        <w:rPr>
          <w:rFonts w:ascii="Arial" w:hAnsi="Arial" w:cs="Arial"/>
          <w:sz w:val="24"/>
          <w:szCs w:val="24"/>
        </w:rPr>
        <w:t>Set</w:t>
      </w:r>
      <w:r w:rsidRPr="004A7CB3">
        <w:rPr>
          <w:rFonts w:ascii="Arial" w:hAnsi="Arial" w:cs="Arial"/>
          <w:sz w:val="24"/>
          <w:szCs w:val="24"/>
          <w:lang w:val="el-GR"/>
        </w:rPr>
        <w:t xml:space="preserve"> </w:t>
      </w:r>
      <w:r w:rsidRPr="004A7CB3">
        <w:rPr>
          <w:rFonts w:ascii="Arial" w:hAnsi="Arial" w:cs="Arial"/>
          <w:sz w:val="24"/>
          <w:szCs w:val="24"/>
        </w:rPr>
        <w:t>Up</w:t>
      </w:r>
      <w:r w:rsidRPr="004A7CB3">
        <w:rPr>
          <w:rFonts w:ascii="Arial" w:hAnsi="Arial" w:cs="Arial"/>
          <w:sz w:val="24"/>
          <w:szCs w:val="24"/>
          <w:lang w:val="el-GR"/>
        </w:rPr>
        <w:t xml:space="preserve"> ( Εικόνα 16) .   Οι διαστάσεις που εισάγουμε στην οθόνη ονομάζονται "μονάδες σχεδίασης" (ή κύριες μονάδες). το πραγματικό μέγεθος που εκτυπώνεται σε χαρτί μετράται με "μονάδες </w:t>
      </w:r>
      <w:r w:rsidRPr="004A7CB3">
        <w:rPr>
          <w:rFonts w:ascii="Arial" w:hAnsi="Arial" w:cs="Arial"/>
          <w:sz w:val="24"/>
          <w:szCs w:val="24"/>
        </w:rPr>
        <w:t>plotter</w:t>
      </w:r>
      <w:r w:rsidRPr="004A7CB3">
        <w:rPr>
          <w:rFonts w:ascii="Arial" w:hAnsi="Arial" w:cs="Arial"/>
          <w:sz w:val="24"/>
          <w:szCs w:val="24"/>
          <w:lang w:val="el-GR"/>
        </w:rPr>
        <w:t>". Ο παρακάτω πίνακας ( Πινάκας  5) παρουσιάζει μερικές από τις κοινές κλίμακες που χρησιμοποιούνται στα αρχιτεκτονικά και τεχνικά σχέδια και τους σχετικούς παράγοντες κλίμακας:</w:t>
      </w:r>
    </w:p>
    <w:p w:rsidR="009466F3" w:rsidRPr="004A7CB3" w:rsidRDefault="009466F3" w:rsidP="00536083">
      <w:pPr>
        <w:jc w:val="both"/>
        <w:rPr>
          <w:rFonts w:ascii="Arial" w:hAnsi="Arial" w:cs="Arial"/>
          <w:sz w:val="24"/>
          <w:szCs w:val="24"/>
          <w:lang w:val="el-GR"/>
        </w:rPr>
      </w:pPr>
    </w:p>
    <w:p w:rsidR="00516E7C" w:rsidRPr="004A7CB3" w:rsidRDefault="00516E7C" w:rsidP="00536083">
      <w:pPr>
        <w:jc w:val="both"/>
        <w:rPr>
          <w:rFonts w:ascii="Arial" w:hAnsi="Arial" w:cs="Arial"/>
          <w:sz w:val="24"/>
          <w:szCs w:val="24"/>
          <w:lang w:val="el-GR"/>
        </w:rPr>
      </w:pPr>
    </w:p>
    <w:p w:rsidR="00516E7C" w:rsidRPr="004A7CB3" w:rsidRDefault="00516E7C" w:rsidP="00536083">
      <w:pPr>
        <w:jc w:val="both"/>
        <w:rPr>
          <w:rFonts w:ascii="Arial" w:hAnsi="Arial" w:cs="Arial"/>
          <w:sz w:val="24"/>
          <w:szCs w:val="24"/>
          <w:lang w:val="el-GR"/>
        </w:rPr>
      </w:pPr>
    </w:p>
    <w:p w:rsidR="006942E3" w:rsidRPr="004A7CB3" w:rsidRDefault="006942E3" w:rsidP="00536083">
      <w:pPr>
        <w:pStyle w:val="Subtitle"/>
        <w:jc w:val="both"/>
        <w:rPr>
          <w:rFonts w:ascii="Arial" w:hAnsi="Arial" w:cs="Arial"/>
          <w:lang w:val="el-GR"/>
        </w:rPr>
      </w:pPr>
    </w:p>
    <w:p w:rsidR="009466F3" w:rsidRPr="004A7CB3" w:rsidRDefault="009466F3" w:rsidP="00536083">
      <w:pPr>
        <w:pStyle w:val="Subtitle"/>
        <w:jc w:val="both"/>
        <w:rPr>
          <w:rFonts w:ascii="Arial" w:hAnsi="Arial" w:cs="Arial"/>
          <w:lang w:val="el-GR"/>
        </w:rPr>
      </w:pPr>
      <w:r w:rsidRPr="004A7CB3">
        <w:rPr>
          <w:rFonts w:ascii="Arial" w:hAnsi="Arial" w:cs="Arial"/>
          <w:lang w:val="el-GR"/>
        </w:rPr>
        <w:t xml:space="preserve">Πίνακας 5~ Κοινές κλίμακες σχεδίασης </w:t>
      </w:r>
      <w:r w:rsidR="008D4155" w:rsidRPr="004A7CB3">
        <w:rPr>
          <w:rFonts w:ascii="Arial" w:hAnsi="Arial" w:cs="Arial"/>
          <w:sz w:val="22"/>
          <w:szCs w:val="22"/>
          <w:lang w:val="el-GR"/>
        </w:rPr>
        <w:t>(http://www.caddprimer.com)</w:t>
      </w:r>
    </w:p>
    <w:tbl>
      <w:tblPr>
        <w:tblStyle w:val="MediumGrid3-Accent5"/>
        <w:tblW w:w="9150" w:type="dxa"/>
        <w:tblLook w:val="04A0"/>
      </w:tblPr>
      <w:tblGrid>
        <w:gridCol w:w="4575"/>
        <w:gridCol w:w="4575"/>
      </w:tblGrid>
      <w:tr w:rsidR="009466F3" w:rsidRPr="004A7CB3" w:rsidTr="003F4ADA">
        <w:trPr>
          <w:cnfStyle w:val="100000000000"/>
          <w:trHeight w:val="705"/>
        </w:trPr>
        <w:tc>
          <w:tcPr>
            <w:cnfStyle w:val="001000000000"/>
            <w:tcW w:w="2500" w:type="pct"/>
            <w:hideMark/>
          </w:tcPr>
          <w:p w:rsidR="009466F3" w:rsidRPr="004A7CB3" w:rsidRDefault="009466F3" w:rsidP="00536083">
            <w:pPr>
              <w:jc w:val="both"/>
              <w:rPr>
                <w:rFonts w:ascii="Arial" w:eastAsia="Times New Roman" w:hAnsi="Arial" w:cs="Arial"/>
                <w:sz w:val="24"/>
                <w:szCs w:val="24"/>
                <w:lang w:eastAsia="el-GR"/>
              </w:rPr>
            </w:pPr>
            <w:r w:rsidRPr="004A7CB3">
              <w:rPr>
                <w:rFonts w:ascii="Arial" w:eastAsia="Times New Roman" w:hAnsi="Arial" w:cs="Arial"/>
                <w:sz w:val="24"/>
                <w:szCs w:val="24"/>
                <w:lang w:eastAsia="el-GR"/>
              </w:rPr>
              <w:t>Common scales in metric format</w:t>
            </w:r>
          </w:p>
        </w:tc>
        <w:tc>
          <w:tcPr>
            <w:tcW w:w="2500" w:type="pct"/>
            <w:hideMark/>
          </w:tcPr>
          <w:p w:rsidR="009466F3" w:rsidRPr="004A7CB3" w:rsidRDefault="009466F3" w:rsidP="00536083">
            <w:pPr>
              <w:jc w:val="both"/>
              <w:cnfStyle w:val="100000000000"/>
              <w:rPr>
                <w:rFonts w:ascii="Arial" w:eastAsia="Times New Roman" w:hAnsi="Arial" w:cs="Arial"/>
                <w:sz w:val="24"/>
                <w:szCs w:val="24"/>
                <w:lang w:eastAsia="el-GR"/>
              </w:rPr>
            </w:pPr>
            <w:r w:rsidRPr="004A7CB3">
              <w:rPr>
                <w:rFonts w:ascii="Arial" w:eastAsia="Times New Roman" w:hAnsi="Arial" w:cs="Arial"/>
                <w:sz w:val="24"/>
                <w:szCs w:val="24"/>
                <w:lang w:eastAsia="el-GR"/>
              </w:rPr>
              <w:t>Scale factor</w:t>
            </w:r>
          </w:p>
        </w:tc>
      </w:tr>
      <w:tr w:rsidR="009466F3" w:rsidRPr="004A7CB3" w:rsidTr="003F4ADA">
        <w:trPr>
          <w:cnfStyle w:val="000000100000"/>
          <w:trHeight w:val="572"/>
        </w:trPr>
        <w:tc>
          <w:tcPr>
            <w:cnfStyle w:val="001000000000"/>
            <w:tcW w:w="2500" w:type="pct"/>
          </w:tcPr>
          <w:p w:rsidR="009466F3" w:rsidRPr="004A7CB3" w:rsidRDefault="009466F3" w:rsidP="00536083">
            <w:pPr>
              <w:jc w:val="both"/>
              <w:rPr>
                <w:rFonts w:ascii="Arial" w:hAnsi="Arial" w:cs="Arial"/>
                <w:sz w:val="24"/>
                <w:szCs w:val="24"/>
              </w:rPr>
            </w:pPr>
            <w:r w:rsidRPr="004A7CB3">
              <w:rPr>
                <w:rFonts w:ascii="Arial" w:hAnsi="Arial" w:cs="Arial"/>
                <w:sz w:val="24"/>
                <w:szCs w:val="24"/>
              </w:rPr>
              <w:t>10:1 (enlarged ten times)</w:t>
            </w:r>
          </w:p>
        </w:tc>
        <w:tc>
          <w:tcPr>
            <w:tcW w:w="2500" w:type="pct"/>
          </w:tcPr>
          <w:p w:rsidR="009466F3" w:rsidRPr="004A7CB3" w:rsidRDefault="009466F3" w:rsidP="00536083">
            <w:pPr>
              <w:jc w:val="both"/>
              <w:cnfStyle w:val="000000100000"/>
              <w:rPr>
                <w:rFonts w:ascii="Arial" w:hAnsi="Arial" w:cs="Arial"/>
                <w:sz w:val="24"/>
                <w:szCs w:val="24"/>
              </w:rPr>
            </w:pPr>
            <w:r w:rsidRPr="004A7CB3">
              <w:rPr>
                <w:rFonts w:ascii="Arial" w:hAnsi="Arial" w:cs="Arial"/>
                <w:sz w:val="24"/>
                <w:szCs w:val="24"/>
              </w:rPr>
              <w:t>0.1</w:t>
            </w:r>
          </w:p>
        </w:tc>
      </w:tr>
      <w:tr w:rsidR="009466F3" w:rsidRPr="004A7CB3" w:rsidTr="003F4ADA">
        <w:trPr>
          <w:trHeight w:val="616"/>
        </w:trPr>
        <w:tc>
          <w:tcPr>
            <w:cnfStyle w:val="001000000000"/>
            <w:tcW w:w="2500" w:type="pct"/>
          </w:tcPr>
          <w:p w:rsidR="009466F3" w:rsidRPr="004A7CB3" w:rsidRDefault="009466F3" w:rsidP="00536083">
            <w:pPr>
              <w:jc w:val="both"/>
              <w:rPr>
                <w:rFonts w:ascii="Arial" w:hAnsi="Arial" w:cs="Arial"/>
                <w:sz w:val="24"/>
                <w:szCs w:val="24"/>
              </w:rPr>
            </w:pPr>
            <w:r w:rsidRPr="004A7CB3">
              <w:rPr>
                <w:rFonts w:ascii="Arial" w:hAnsi="Arial" w:cs="Arial"/>
                <w:sz w:val="24"/>
                <w:szCs w:val="24"/>
              </w:rPr>
              <w:t>1:1 (full size)</w:t>
            </w:r>
          </w:p>
        </w:tc>
        <w:tc>
          <w:tcPr>
            <w:tcW w:w="2500" w:type="pct"/>
          </w:tcPr>
          <w:p w:rsidR="009466F3" w:rsidRPr="004A7CB3" w:rsidRDefault="009466F3" w:rsidP="00536083">
            <w:pPr>
              <w:jc w:val="both"/>
              <w:cnfStyle w:val="000000000000"/>
              <w:rPr>
                <w:rFonts w:ascii="Arial" w:hAnsi="Arial" w:cs="Arial"/>
                <w:sz w:val="24"/>
                <w:szCs w:val="24"/>
              </w:rPr>
            </w:pPr>
            <w:r w:rsidRPr="004A7CB3">
              <w:rPr>
                <w:rFonts w:ascii="Arial" w:hAnsi="Arial" w:cs="Arial"/>
                <w:sz w:val="24"/>
                <w:szCs w:val="24"/>
              </w:rPr>
              <w:t>1</w:t>
            </w:r>
          </w:p>
        </w:tc>
      </w:tr>
      <w:tr w:rsidR="009466F3" w:rsidRPr="004A7CB3" w:rsidTr="003F4ADA">
        <w:trPr>
          <w:cnfStyle w:val="000000100000"/>
          <w:trHeight w:val="616"/>
        </w:trPr>
        <w:tc>
          <w:tcPr>
            <w:cnfStyle w:val="001000000000"/>
            <w:tcW w:w="2500" w:type="pct"/>
          </w:tcPr>
          <w:p w:rsidR="009466F3" w:rsidRPr="004A7CB3" w:rsidRDefault="009466F3" w:rsidP="00536083">
            <w:pPr>
              <w:jc w:val="both"/>
              <w:rPr>
                <w:rFonts w:ascii="Arial" w:hAnsi="Arial" w:cs="Arial"/>
                <w:sz w:val="24"/>
                <w:szCs w:val="24"/>
              </w:rPr>
            </w:pPr>
            <w:r w:rsidRPr="004A7CB3">
              <w:rPr>
                <w:rFonts w:ascii="Arial" w:hAnsi="Arial" w:cs="Arial"/>
                <w:sz w:val="24"/>
                <w:szCs w:val="24"/>
              </w:rPr>
              <w:t>1:10 (reduced 10 times)</w:t>
            </w:r>
          </w:p>
        </w:tc>
        <w:tc>
          <w:tcPr>
            <w:tcW w:w="2500" w:type="pct"/>
          </w:tcPr>
          <w:p w:rsidR="009466F3" w:rsidRPr="004A7CB3" w:rsidRDefault="009466F3" w:rsidP="00536083">
            <w:pPr>
              <w:jc w:val="both"/>
              <w:cnfStyle w:val="000000100000"/>
              <w:rPr>
                <w:rFonts w:ascii="Arial" w:hAnsi="Arial" w:cs="Arial"/>
                <w:sz w:val="24"/>
                <w:szCs w:val="24"/>
              </w:rPr>
            </w:pPr>
            <w:r w:rsidRPr="004A7CB3">
              <w:rPr>
                <w:rFonts w:ascii="Arial" w:hAnsi="Arial" w:cs="Arial"/>
                <w:sz w:val="24"/>
                <w:szCs w:val="24"/>
              </w:rPr>
              <w:t>10</w:t>
            </w:r>
          </w:p>
        </w:tc>
      </w:tr>
      <w:tr w:rsidR="009466F3" w:rsidRPr="004A7CB3" w:rsidTr="003F4ADA">
        <w:trPr>
          <w:trHeight w:val="616"/>
        </w:trPr>
        <w:tc>
          <w:tcPr>
            <w:cnfStyle w:val="001000000000"/>
            <w:tcW w:w="2500" w:type="pct"/>
          </w:tcPr>
          <w:p w:rsidR="009466F3" w:rsidRPr="004A7CB3" w:rsidRDefault="009466F3" w:rsidP="00536083">
            <w:pPr>
              <w:jc w:val="both"/>
              <w:rPr>
                <w:rFonts w:ascii="Arial" w:hAnsi="Arial" w:cs="Arial"/>
                <w:sz w:val="24"/>
                <w:szCs w:val="24"/>
              </w:rPr>
            </w:pPr>
            <w:r w:rsidRPr="004A7CB3">
              <w:rPr>
                <w:rFonts w:ascii="Arial" w:hAnsi="Arial" w:cs="Arial"/>
                <w:sz w:val="24"/>
                <w:szCs w:val="24"/>
              </w:rPr>
              <w:t>1:20 (reduced 20 times)</w:t>
            </w:r>
          </w:p>
        </w:tc>
        <w:tc>
          <w:tcPr>
            <w:tcW w:w="2500" w:type="pct"/>
          </w:tcPr>
          <w:p w:rsidR="009466F3" w:rsidRPr="004A7CB3" w:rsidRDefault="009466F3" w:rsidP="00536083">
            <w:pPr>
              <w:jc w:val="both"/>
              <w:cnfStyle w:val="000000000000"/>
              <w:rPr>
                <w:rFonts w:ascii="Arial" w:hAnsi="Arial" w:cs="Arial"/>
                <w:sz w:val="24"/>
                <w:szCs w:val="24"/>
              </w:rPr>
            </w:pPr>
            <w:r w:rsidRPr="004A7CB3">
              <w:rPr>
                <w:rFonts w:ascii="Arial" w:hAnsi="Arial" w:cs="Arial"/>
                <w:sz w:val="24"/>
                <w:szCs w:val="24"/>
              </w:rPr>
              <w:t>20</w:t>
            </w:r>
          </w:p>
        </w:tc>
      </w:tr>
      <w:tr w:rsidR="009466F3" w:rsidRPr="004A7CB3" w:rsidTr="003F4ADA">
        <w:trPr>
          <w:cnfStyle w:val="000000100000"/>
          <w:trHeight w:val="616"/>
        </w:trPr>
        <w:tc>
          <w:tcPr>
            <w:cnfStyle w:val="001000000000"/>
            <w:tcW w:w="2500" w:type="pct"/>
          </w:tcPr>
          <w:p w:rsidR="009466F3" w:rsidRPr="004A7CB3" w:rsidRDefault="009466F3" w:rsidP="00536083">
            <w:pPr>
              <w:jc w:val="both"/>
              <w:rPr>
                <w:rFonts w:ascii="Arial" w:hAnsi="Arial" w:cs="Arial"/>
                <w:sz w:val="24"/>
                <w:szCs w:val="24"/>
              </w:rPr>
            </w:pPr>
            <w:r w:rsidRPr="004A7CB3">
              <w:rPr>
                <w:rFonts w:ascii="Arial" w:hAnsi="Arial" w:cs="Arial"/>
                <w:sz w:val="24"/>
                <w:szCs w:val="24"/>
              </w:rPr>
              <w:t>1:50 (reduced 50 times)</w:t>
            </w:r>
          </w:p>
        </w:tc>
        <w:tc>
          <w:tcPr>
            <w:tcW w:w="2500" w:type="pct"/>
          </w:tcPr>
          <w:p w:rsidR="009466F3" w:rsidRPr="004A7CB3" w:rsidRDefault="009466F3" w:rsidP="00536083">
            <w:pPr>
              <w:jc w:val="both"/>
              <w:cnfStyle w:val="000000100000"/>
              <w:rPr>
                <w:rFonts w:ascii="Arial" w:hAnsi="Arial" w:cs="Arial"/>
                <w:sz w:val="24"/>
                <w:szCs w:val="24"/>
              </w:rPr>
            </w:pPr>
            <w:r w:rsidRPr="004A7CB3">
              <w:rPr>
                <w:rFonts w:ascii="Arial" w:hAnsi="Arial" w:cs="Arial"/>
                <w:sz w:val="24"/>
                <w:szCs w:val="24"/>
              </w:rPr>
              <w:t>50</w:t>
            </w:r>
          </w:p>
        </w:tc>
      </w:tr>
      <w:tr w:rsidR="009466F3" w:rsidRPr="004A7CB3" w:rsidTr="003F4ADA">
        <w:trPr>
          <w:trHeight w:val="616"/>
        </w:trPr>
        <w:tc>
          <w:tcPr>
            <w:cnfStyle w:val="001000000000"/>
            <w:tcW w:w="2500" w:type="pct"/>
          </w:tcPr>
          <w:p w:rsidR="009466F3" w:rsidRPr="004A7CB3" w:rsidRDefault="009466F3" w:rsidP="00536083">
            <w:pPr>
              <w:jc w:val="both"/>
              <w:rPr>
                <w:rFonts w:ascii="Arial" w:hAnsi="Arial" w:cs="Arial"/>
                <w:sz w:val="24"/>
                <w:szCs w:val="24"/>
              </w:rPr>
            </w:pPr>
            <w:r w:rsidRPr="004A7CB3">
              <w:rPr>
                <w:rFonts w:ascii="Arial" w:hAnsi="Arial" w:cs="Arial"/>
                <w:sz w:val="24"/>
                <w:szCs w:val="24"/>
              </w:rPr>
              <w:t>1:100 (reduced 100 times)</w:t>
            </w:r>
          </w:p>
        </w:tc>
        <w:tc>
          <w:tcPr>
            <w:tcW w:w="2500" w:type="pct"/>
          </w:tcPr>
          <w:p w:rsidR="009466F3" w:rsidRPr="004A7CB3" w:rsidRDefault="009466F3" w:rsidP="00536083">
            <w:pPr>
              <w:jc w:val="both"/>
              <w:cnfStyle w:val="000000000000"/>
              <w:rPr>
                <w:rFonts w:ascii="Arial" w:hAnsi="Arial" w:cs="Arial"/>
                <w:sz w:val="24"/>
                <w:szCs w:val="24"/>
              </w:rPr>
            </w:pPr>
            <w:r w:rsidRPr="004A7CB3">
              <w:rPr>
                <w:rFonts w:ascii="Arial" w:hAnsi="Arial" w:cs="Arial"/>
                <w:sz w:val="24"/>
                <w:szCs w:val="24"/>
              </w:rPr>
              <w:t>100</w:t>
            </w:r>
          </w:p>
        </w:tc>
      </w:tr>
    </w:tbl>
    <w:p w:rsidR="009466F3" w:rsidRPr="004A7CB3" w:rsidRDefault="009466F3" w:rsidP="00536083">
      <w:pPr>
        <w:jc w:val="both"/>
        <w:rPr>
          <w:rFonts w:ascii="Arial" w:hAnsi="Arial" w:cs="Arial"/>
          <w:sz w:val="24"/>
          <w:szCs w:val="24"/>
        </w:rPr>
      </w:pPr>
    </w:p>
    <w:p w:rsidR="009466F3" w:rsidRPr="004A7CB3" w:rsidRDefault="009466F3" w:rsidP="00536083">
      <w:pPr>
        <w:jc w:val="both"/>
        <w:rPr>
          <w:rFonts w:ascii="Arial" w:hAnsi="Arial" w:cs="Arial"/>
          <w:sz w:val="24"/>
          <w:szCs w:val="24"/>
        </w:rPr>
      </w:pPr>
    </w:p>
    <w:p w:rsidR="009466F3" w:rsidRPr="004A7CB3" w:rsidRDefault="009466F3" w:rsidP="00536083">
      <w:pPr>
        <w:jc w:val="both"/>
        <w:rPr>
          <w:rFonts w:ascii="Arial" w:hAnsi="Arial" w:cs="Arial"/>
          <w:sz w:val="24"/>
          <w:szCs w:val="24"/>
        </w:rPr>
      </w:pPr>
    </w:p>
    <w:p w:rsidR="009466F3" w:rsidRPr="004A7CB3" w:rsidRDefault="00D85429" w:rsidP="00536083">
      <w:pPr>
        <w:pStyle w:val="Heading3"/>
        <w:jc w:val="both"/>
        <w:rPr>
          <w:rFonts w:ascii="Arial" w:hAnsi="Arial" w:cs="Arial"/>
          <w:sz w:val="24"/>
          <w:szCs w:val="24"/>
          <w:lang w:val="el-GR"/>
        </w:rPr>
      </w:pPr>
      <w:bookmarkStart w:id="30" w:name="_Toc508811717"/>
      <w:r w:rsidRPr="004A7CB3">
        <w:rPr>
          <w:rFonts w:ascii="Arial" w:hAnsi="Arial" w:cs="Arial"/>
          <w:sz w:val="24"/>
          <w:szCs w:val="24"/>
          <w:lang w:val="el-GR"/>
        </w:rPr>
        <w:t>1.</w:t>
      </w:r>
      <w:r w:rsidRPr="004A7CB3">
        <w:rPr>
          <w:rFonts w:ascii="Arial" w:hAnsi="Arial" w:cs="Arial"/>
          <w:sz w:val="24"/>
          <w:szCs w:val="24"/>
        </w:rPr>
        <w:t>4</w:t>
      </w:r>
      <w:r w:rsidR="00B776F3" w:rsidRPr="004A7CB3">
        <w:rPr>
          <w:rFonts w:ascii="Arial" w:hAnsi="Arial" w:cs="Arial"/>
          <w:sz w:val="24"/>
          <w:szCs w:val="24"/>
          <w:lang w:val="el-GR"/>
        </w:rPr>
        <w:t>.9.</w:t>
      </w:r>
      <w:r w:rsidR="00B776F3" w:rsidRPr="004A7CB3">
        <w:rPr>
          <w:rFonts w:ascii="Arial" w:hAnsi="Arial" w:cs="Arial"/>
          <w:sz w:val="24"/>
          <w:szCs w:val="24"/>
        </w:rPr>
        <w:t>2</w:t>
      </w:r>
      <w:r w:rsidR="009466F3" w:rsidRPr="004A7CB3">
        <w:rPr>
          <w:rFonts w:ascii="Arial" w:hAnsi="Arial" w:cs="Arial"/>
          <w:sz w:val="24"/>
          <w:szCs w:val="24"/>
          <w:lang w:val="el-GR"/>
        </w:rPr>
        <w:t xml:space="preserve">  Εκτύπωση από </w:t>
      </w:r>
      <w:r w:rsidR="009466F3" w:rsidRPr="004A7CB3">
        <w:rPr>
          <w:rFonts w:ascii="Arial" w:hAnsi="Arial" w:cs="Arial"/>
          <w:sz w:val="24"/>
          <w:szCs w:val="24"/>
        </w:rPr>
        <w:t>Layout</w:t>
      </w:r>
      <w:bookmarkEnd w:id="30"/>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color w:val="666666"/>
          <w:sz w:val="24"/>
          <w:szCs w:val="24"/>
          <w:shd w:val="clear" w:color="auto" w:fill="FFFFFF"/>
          <w:lang w:val="el-GR"/>
        </w:rPr>
      </w:pPr>
      <w:r w:rsidRPr="004A7CB3">
        <w:rPr>
          <w:rFonts w:ascii="Arial" w:hAnsi="Arial" w:cs="Arial"/>
          <w:sz w:val="24"/>
          <w:szCs w:val="24"/>
          <w:lang w:val="el-GR"/>
        </w:rPr>
        <w:t xml:space="preserve">Το </w:t>
      </w:r>
      <w:r w:rsidRPr="004A7CB3">
        <w:rPr>
          <w:rFonts w:ascii="Arial" w:hAnsi="Arial" w:cs="Arial"/>
          <w:sz w:val="24"/>
          <w:szCs w:val="24"/>
        </w:rPr>
        <w:t>AutoCAD</w:t>
      </w:r>
      <w:r w:rsidRPr="004A7CB3">
        <w:rPr>
          <w:rFonts w:ascii="Arial" w:hAnsi="Arial" w:cs="Arial"/>
          <w:sz w:val="24"/>
          <w:szCs w:val="24"/>
          <w:lang w:val="el-GR"/>
        </w:rPr>
        <w:t xml:space="preserve"> κάνει τη διαφορά μεταξύ του μοντέλου  (</w:t>
      </w:r>
      <w:r w:rsidRPr="004A7CB3">
        <w:rPr>
          <w:rFonts w:ascii="Arial" w:hAnsi="Arial" w:cs="Arial"/>
          <w:sz w:val="24"/>
          <w:szCs w:val="24"/>
        </w:rPr>
        <w:t>Model</w:t>
      </w:r>
      <w:r w:rsidRPr="004A7CB3">
        <w:rPr>
          <w:rFonts w:ascii="Arial" w:hAnsi="Arial" w:cs="Arial"/>
          <w:sz w:val="24"/>
          <w:szCs w:val="24"/>
          <w:lang w:val="el-GR"/>
        </w:rPr>
        <w:t xml:space="preserve"> </w:t>
      </w:r>
      <w:r w:rsidRPr="004A7CB3">
        <w:rPr>
          <w:rFonts w:ascii="Arial" w:hAnsi="Arial" w:cs="Arial"/>
          <w:sz w:val="24"/>
          <w:szCs w:val="24"/>
        </w:rPr>
        <w:t>Space</w:t>
      </w:r>
      <w:r w:rsidRPr="004A7CB3">
        <w:rPr>
          <w:rFonts w:ascii="Arial" w:hAnsi="Arial" w:cs="Arial"/>
          <w:sz w:val="24"/>
          <w:szCs w:val="24"/>
          <w:lang w:val="el-GR"/>
        </w:rPr>
        <w:t xml:space="preserve"> ) δηλαδή την επιφάνεια εργασίας που βλέπουμε στην Εικόνα 6, στο οποίο εργαζόμαστε και της διάταξης που θέλουμε να σχεδιάσουμε ( </w:t>
      </w:r>
      <w:r w:rsidRPr="004A7CB3">
        <w:rPr>
          <w:rFonts w:ascii="Arial" w:hAnsi="Arial" w:cs="Arial"/>
          <w:sz w:val="24"/>
          <w:szCs w:val="24"/>
        </w:rPr>
        <w:t>Paper</w:t>
      </w:r>
      <w:r w:rsidRPr="004A7CB3">
        <w:rPr>
          <w:rFonts w:ascii="Arial" w:hAnsi="Arial" w:cs="Arial"/>
          <w:sz w:val="24"/>
          <w:szCs w:val="24"/>
          <w:lang w:val="el-GR"/>
        </w:rPr>
        <w:t xml:space="preserve"> </w:t>
      </w:r>
      <w:r w:rsidRPr="004A7CB3">
        <w:rPr>
          <w:rFonts w:ascii="Arial" w:hAnsi="Arial" w:cs="Arial"/>
          <w:sz w:val="24"/>
          <w:szCs w:val="24"/>
        </w:rPr>
        <w:t>Space</w:t>
      </w:r>
      <w:r w:rsidRPr="004A7CB3">
        <w:rPr>
          <w:rFonts w:ascii="Arial" w:hAnsi="Arial" w:cs="Arial"/>
          <w:sz w:val="24"/>
          <w:szCs w:val="24"/>
          <w:lang w:val="el-GR"/>
        </w:rPr>
        <w:t xml:space="preserve"> ή </w:t>
      </w:r>
      <w:r w:rsidRPr="004A7CB3">
        <w:rPr>
          <w:rFonts w:ascii="Arial" w:hAnsi="Arial" w:cs="Arial"/>
          <w:sz w:val="24"/>
          <w:szCs w:val="24"/>
        </w:rPr>
        <w:t>Layout</w:t>
      </w:r>
      <w:r w:rsidRPr="004A7CB3">
        <w:rPr>
          <w:rFonts w:ascii="Arial" w:hAnsi="Arial" w:cs="Arial"/>
          <w:sz w:val="24"/>
          <w:szCs w:val="24"/>
          <w:lang w:val="el-GR"/>
        </w:rPr>
        <w:t xml:space="preserve"> ) .Για να μεταβούμε στην οθόνη διάταξης κάνουμε κλικ στην κάτω αριστερή πλευρά στην καρτέλα </w:t>
      </w:r>
      <w:r w:rsidRPr="004A7CB3">
        <w:rPr>
          <w:rFonts w:ascii="Arial" w:hAnsi="Arial" w:cs="Arial"/>
          <w:sz w:val="24"/>
          <w:szCs w:val="24"/>
          <w:highlight w:val="lightGray"/>
        </w:rPr>
        <w:lastRenderedPageBreak/>
        <w:t>LAYOUT</w:t>
      </w:r>
      <w:r w:rsidRPr="004A7CB3">
        <w:rPr>
          <w:rFonts w:ascii="Arial" w:hAnsi="Arial" w:cs="Arial"/>
          <w:sz w:val="24"/>
          <w:szCs w:val="24"/>
          <w:highlight w:val="lightGray"/>
          <w:lang w:val="el-GR"/>
        </w:rPr>
        <w:t>1</w:t>
      </w:r>
      <w:r w:rsidRPr="004A7CB3">
        <w:rPr>
          <w:rFonts w:ascii="Arial" w:hAnsi="Arial" w:cs="Arial"/>
          <w:sz w:val="24"/>
          <w:szCs w:val="24"/>
          <w:lang w:val="el-GR"/>
        </w:rPr>
        <w:t xml:space="preserve">  , την οποία συνήθως μετονομάζουμε με το σχετικό όνομα του σχεδίου μας.</w:t>
      </w:r>
      <w:r w:rsidRPr="004A7CB3">
        <w:rPr>
          <w:rFonts w:ascii="Arial" w:hAnsi="Arial" w:cs="Arial"/>
          <w:color w:val="666666"/>
          <w:sz w:val="24"/>
          <w:szCs w:val="24"/>
          <w:shd w:val="clear" w:color="auto" w:fill="FFFFFF"/>
          <w:lang w:val="el-GR"/>
        </w:rPr>
        <w:t xml:space="preserve"> </w:t>
      </w:r>
    </w:p>
    <w:p w:rsidR="009466F3" w:rsidRPr="004A7CB3" w:rsidRDefault="009466F3" w:rsidP="00536083">
      <w:pPr>
        <w:jc w:val="both"/>
        <w:rPr>
          <w:rFonts w:ascii="Arial" w:hAnsi="Arial" w:cs="Arial"/>
          <w:sz w:val="24"/>
          <w:szCs w:val="24"/>
          <w:lang w:val="el-GR"/>
        </w:rPr>
      </w:pPr>
      <w:r w:rsidRPr="004A7CB3">
        <w:rPr>
          <w:rFonts w:ascii="Arial" w:hAnsi="Arial" w:cs="Arial"/>
          <w:color w:val="666666"/>
          <w:sz w:val="24"/>
          <w:szCs w:val="24"/>
          <w:shd w:val="clear" w:color="auto" w:fill="FFFFFF"/>
          <w:lang w:val="el-GR"/>
        </w:rPr>
        <w:t>«</w:t>
      </w:r>
      <w:r w:rsidRPr="004A7CB3">
        <w:rPr>
          <w:rFonts w:ascii="Arial" w:hAnsi="Arial" w:cs="Arial"/>
          <w:sz w:val="24"/>
          <w:szCs w:val="24"/>
          <w:lang w:val="el-GR"/>
        </w:rPr>
        <w:t>Ένα</w:t>
      </w:r>
      <w:r w:rsidRPr="004A7CB3">
        <w:rPr>
          <w:rFonts w:ascii="Arial" w:hAnsi="Arial" w:cs="Arial"/>
          <w:sz w:val="24"/>
          <w:szCs w:val="24"/>
        </w:rPr>
        <w:t> Layout </w:t>
      </w:r>
      <w:r w:rsidRPr="004A7CB3">
        <w:rPr>
          <w:rFonts w:ascii="Arial" w:hAnsi="Arial" w:cs="Arial"/>
          <w:sz w:val="24"/>
          <w:szCs w:val="24"/>
          <w:lang w:val="el-GR"/>
        </w:rPr>
        <w:t xml:space="preserve">δεν είναι τίποτα παραπάνω από το χαρτί που θα εκτυπώσουμε. Το θέμα είναι πως έχεις άμεση αντίληψη και μπορείς να το διαμορφώσεις ακριβώς όπως θέλεις. Συν τοις άλλοις μπορείς να διαμορφώσεις όσα </w:t>
      </w:r>
      <w:r w:rsidRPr="004A7CB3">
        <w:rPr>
          <w:rFonts w:ascii="Arial" w:hAnsi="Arial" w:cs="Arial"/>
          <w:sz w:val="24"/>
          <w:szCs w:val="24"/>
        </w:rPr>
        <w:t>Layouts</w:t>
      </w:r>
      <w:r w:rsidRPr="004A7CB3">
        <w:rPr>
          <w:rFonts w:ascii="Arial" w:hAnsi="Arial" w:cs="Arial"/>
          <w:sz w:val="24"/>
          <w:szCs w:val="24"/>
          <w:lang w:val="el-GR"/>
        </w:rPr>
        <w:t xml:space="preserve"> θέλεις και το καθ' ένα από αυτά να περιέχει τελείως διαφορετικά πράγματα σε τελείως διαφορετικές κλίμακες […] .Τα αντικείμενα του </w:t>
      </w:r>
      <w:r w:rsidRPr="004A7CB3">
        <w:rPr>
          <w:rFonts w:ascii="Arial" w:hAnsi="Arial" w:cs="Arial"/>
          <w:sz w:val="24"/>
          <w:szCs w:val="24"/>
        </w:rPr>
        <w:t>Model</w:t>
      </w:r>
      <w:r w:rsidRPr="004A7CB3">
        <w:rPr>
          <w:rFonts w:ascii="Arial" w:hAnsi="Arial" w:cs="Arial"/>
          <w:sz w:val="24"/>
          <w:szCs w:val="24"/>
          <w:lang w:val="el-GR"/>
        </w:rPr>
        <w:t xml:space="preserve"> μπορούν να εμφανιστούν σε ένα </w:t>
      </w:r>
      <w:r w:rsidRPr="004A7CB3">
        <w:rPr>
          <w:rFonts w:ascii="Arial" w:hAnsi="Arial" w:cs="Arial"/>
          <w:sz w:val="24"/>
          <w:szCs w:val="24"/>
        </w:rPr>
        <w:t>Layout</w:t>
      </w:r>
      <w:r w:rsidRPr="004A7CB3">
        <w:rPr>
          <w:rFonts w:ascii="Arial" w:hAnsi="Arial" w:cs="Arial"/>
          <w:sz w:val="24"/>
          <w:szCs w:val="24"/>
          <w:lang w:val="el-GR"/>
        </w:rPr>
        <w:t xml:space="preserve">, ενώ το αντίθετο δεν συμβαίνει. Αυτό γιατί απλά ένα </w:t>
      </w:r>
      <w:r w:rsidRPr="004A7CB3">
        <w:rPr>
          <w:rFonts w:ascii="Arial" w:hAnsi="Arial" w:cs="Arial"/>
          <w:sz w:val="24"/>
          <w:szCs w:val="24"/>
        </w:rPr>
        <w:t>Layout</w:t>
      </w:r>
      <w:r w:rsidRPr="004A7CB3">
        <w:rPr>
          <w:rFonts w:ascii="Arial" w:hAnsi="Arial" w:cs="Arial"/>
          <w:sz w:val="24"/>
          <w:szCs w:val="24"/>
          <w:lang w:val="el-GR"/>
        </w:rPr>
        <w:t xml:space="preserve"> είναι βοηθητικός χώρος για εκτύπωση ενώ στο </w:t>
      </w:r>
      <w:r w:rsidRPr="004A7CB3">
        <w:rPr>
          <w:rFonts w:ascii="Arial" w:hAnsi="Arial" w:cs="Arial"/>
          <w:sz w:val="24"/>
          <w:szCs w:val="24"/>
        </w:rPr>
        <w:t>Model</w:t>
      </w:r>
      <w:r w:rsidRPr="004A7CB3">
        <w:rPr>
          <w:rFonts w:ascii="Arial" w:hAnsi="Arial" w:cs="Arial"/>
          <w:sz w:val="24"/>
          <w:szCs w:val="24"/>
          <w:lang w:val="el-GR"/>
        </w:rPr>
        <w:t xml:space="preserve"> </w:t>
      </w:r>
      <w:r w:rsidRPr="004A7CB3">
        <w:rPr>
          <w:rFonts w:ascii="Arial" w:hAnsi="Arial" w:cs="Arial"/>
          <w:sz w:val="24"/>
          <w:szCs w:val="24"/>
        </w:rPr>
        <w:t>Space</w:t>
      </w:r>
      <w:r w:rsidRPr="004A7CB3">
        <w:rPr>
          <w:rFonts w:ascii="Arial" w:hAnsi="Arial" w:cs="Arial"/>
          <w:sz w:val="24"/>
          <w:szCs w:val="24"/>
          <w:lang w:val="el-GR"/>
        </w:rPr>
        <w:t xml:space="preserve"> σχεδιάζουμε την πραγματική μας δουλειά.»</w:t>
      </w:r>
      <w:r w:rsidR="008D4155" w:rsidRPr="004A7CB3">
        <w:rPr>
          <w:rStyle w:val="FootnoteReference"/>
          <w:rFonts w:ascii="Arial" w:hAnsi="Arial" w:cs="Arial"/>
          <w:sz w:val="24"/>
          <w:szCs w:val="24"/>
          <w:lang w:val="el-GR"/>
        </w:rPr>
        <w:footnoteReference w:id="6"/>
      </w:r>
    </w:p>
    <w:p w:rsidR="009466F3" w:rsidRPr="004A7CB3" w:rsidRDefault="009466F3" w:rsidP="00536083">
      <w:pPr>
        <w:jc w:val="both"/>
        <w:rPr>
          <w:rFonts w:ascii="Arial" w:hAnsi="Arial" w:cs="Arial"/>
          <w:color w:val="C00000"/>
          <w:sz w:val="24"/>
          <w:szCs w:val="24"/>
          <w:shd w:val="clear" w:color="auto" w:fill="FFFFFF"/>
          <w:lang w:val="el-GR"/>
        </w:rPr>
      </w:pPr>
    </w:p>
    <w:p w:rsidR="009466F3" w:rsidRPr="004A7CB3" w:rsidRDefault="009466F3" w:rsidP="00536083">
      <w:pPr>
        <w:ind w:left="360"/>
        <w:jc w:val="both"/>
        <w:rPr>
          <w:rFonts w:ascii="Arial" w:hAnsi="Arial" w:cs="Arial"/>
          <w:b/>
          <w:color w:val="C00000"/>
          <w:sz w:val="24"/>
          <w:szCs w:val="24"/>
          <w:shd w:val="clear" w:color="auto" w:fill="FFFFFF"/>
          <w:lang w:val="el-GR"/>
        </w:rPr>
      </w:pPr>
      <w:r w:rsidRPr="004A7CB3">
        <w:rPr>
          <w:rFonts w:ascii="Arial" w:hAnsi="Arial" w:cs="Arial"/>
          <w:b/>
          <w:sz w:val="24"/>
          <w:szCs w:val="24"/>
        </w:rPr>
        <w:t>Viewports</w:t>
      </w:r>
      <w:r w:rsidRPr="004A7CB3">
        <w:rPr>
          <w:rFonts w:ascii="Arial" w:hAnsi="Arial" w:cs="Arial"/>
          <w:b/>
          <w:sz w:val="24"/>
          <w:szCs w:val="24"/>
          <w:lang w:val="el-GR"/>
        </w:rPr>
        <w:t xml:space="preserve"> ( παράθυρα προβολής διάταξης)</w:t>
      </w: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 xml:space="preserve"> Αφού προβούμε σε αυτήν την ενέργεια δηλαδή την μετάβαση από το </w:t>
      </w:r>
      <w:r w:rsidRPr="004A7CB3">
        <w:rPr>
          <w:rFonts w:ascii="Arial" w:hAnsi="Arial" w:cs="Arial"/>
          <w:sz w:val="24"/>
          <w:szCs w:val="24"/>
        </w:rPr>
        <w:t>Model</w:t>
      </w:r>
      <w:r w:rsidRPr="004A7CB3">
        <w:rPr>
          <w:rFonts w:ascii="Arial" w:hAnsi="Arial" w:cs="Arial"/>
          <w:sz w:val="24"/>
          <w:szCs w:val="24"/>
          <w:lang w:val="el-GR"/>
        </w:rPr>
        <w:t xml:space="preserve"> </w:t>
      </w:r>
      <w:r w:rsidRPr="004A7CB3">
        <w:rPr>
          <w:rFonts w:ascii="Arial" w:hAnsi="Arial" w:cs="Arial"/>
          <w:sz w:val="24"/>
          <w:szCs w:val="24"/>
        </w:rPr>
        <w:t>Space</w:t>
      </w:r>
      <w:r w:rsidRPr="004A7CB3">
        <w:rPr>
          <w:rFonts w:ascii="Arial" w:hAnsi="Arial" w:cs="Arial"/>
          <w:sz w:val="24"/>
          <w:szCs w:val="24"/>
          <w:lang w:val="el-GR"/>
        </w:rPr>
        <w:t xml:space="preserve"> στο </w:t>
      </w:r>
      <w:r w:rsidRPr="004A7CB3">
        <w:rPr>
          <w:rFonts w:ascii="Arial" w:hAnsi="Arial" w:cs="Arial"/>
          <w:sz w:val="24"/>
          <w:szCs w:val="24"/>
        </w:rPr>
        <w:t>Layout</w:t>
      </w:r>
      <w:r w:rsidRPr="004A7CB3">
        <w:rPr>
          <w:rFonts w:ascii="Arial" w:hAnsi="Arial" w:cs="Arial"/>
          <w:sz w:val="24"/>
          <w:szCs w:val="24"/>
          <w:lang w:val="el-GR"/>
        </w:rPr>
        <w:t xml:space="preserve">, εμφανίζεται μια λευκή οθόνη με το σχέδιό μας.  Τα παράθυρα προβολής διάταξης είναι αντικείμενα που εμφανίζουν μέσα τους προβολές του </w:t>
      </w:r>
      <w:r w:rsidRPr="004A7CB3">
        <w:rPr>
          <w:rFonts w:ascii="Arial" w:hAnsi="Arial" w:cs="Arial"/>
          <w:sz w:val="24"/>
          <w:szCs w:val="24"/>
        </w:rPr>
        <w:t>Model</w:t>
      </w:r>
      <w:r w:rsidRPr="004A7CB3">
        <w:rPr>
          <w:rFonts w:ascii="Arial" w:hAnsi="Arial" w:cs="Arial"/>
          <w:sz w:val="24"/>
          <w:szCs w:val="24"/>
          <w:lang w:val="el-GR"/>
        </w:rPr>
        <w:t xml:space="preserve"> </w:t>
      </w:r>
      <w:r w:rsidRPr="004A7CB3">
        <w:rPr>
          <w:rFonts w:ascii="Arial" w:hAnsi="Arial" w:cs="Arial"/>
          <w:sz w:val="24"/>
          <w:szCs w:val="24"/>
        </w:rPr>
        <w:t>Space</w:t>
      </w:r>
      <w:r w:rsidRPr="004A7CB3">
        <w:rPr>
          <w:rFonts w:ascii="Arial" w:hAnsi="Arial" w:cs="Arial"/>
          <w:sz w:val="24"/>
          <w:szCs w:val="24"/>
          <w:lang w:val="el-GR"/>
        </w:rPr>
        <w:t xml:space="preserve"> , όλο το σχέδιο ή τμήματα του . Δημιουργούμε, κλιμακώνουμε τοποθετούμε τα αντικείμενα σε χώρο χαρτιού στην ουσία ώστε να έχουμε μια ξεκάθαρη όψη για το πώς θα είναι το σχέδιο μας όταν εκτυπωθεί. Σε κάθε </w:t>
      </w:r>
      <w:r w:rsidRPr="004A7CB3">
        <w:rPr>
          <w:rFonts w:ascii="Arial" w:hAnsi="Arial" w:cs="Arial"/>
          <w:sz w:val="24"/>
          <w:szCs w:val="24"/>
        </w:rPr>
        <w:t>Layout</w:t>
      </w:r>
      <w:r w:rsidRPr="004A7CB3">
        <w:rPr>
          <w:rFonts w:ascii="Arial" w:hAnsi="Arial" w:cs="Arial"/>
          <w:sz w:val="24"/>
          <w:szCs w:val="24"/>
          <w:lang w:val="el-GR"/>
        </w:rPr>
        <w:t xml:space="preserve">, μπορούμε να δημιουργήσουμε ένα ή περισσότερα </w:t>
      </w:r>
      <w:r w:rsidRPr="004A7CB3">
        <w:rPr>
          <w:rFonts w:ascii="Arial" w:hAnsi="Arial" w:cs="Arial"/>
          <w:sz w:val="24"/>
          <w:szCs w:val="24"/>
        </w:rPr>
        <w:t>Viewports</w:t>
      </w:r>
      <w:r w:rsidRPr="004A7CB3">
        <w:rPr>
          <w:rFonts w:ascii="Arial" w:hAnsi="Arial" w:cs="Arial"/>
          <w:sz w:val="24"/>
          <w:szCs w:val="24"/>
          <w:lang w:val="el-GR"/>
        </w:rPr>
        <w:t>. Κάθε παράθυρο προβολής διάταξης είναι σαν μια οθόνη τηλεόρασης κλειστού κυκλώματος με θέα του μοντέλου σε κλίμακα και προσανατολισμό που καθορίζουμε εμείς.</w:t>
      </w:r>
    </w:p>
    <w:p w:rsidR="009466F3" w:rsidRPr="004A7CB3" w:rsidRDefault="009466F3" w:rsidP="00536083">
      <w:pPr>
        <w:ind w:left="360"/>
        <w:jc w:val="both"/>
        <w:rPr>
          <w:rFonts w:ascii="Arial" w:hAnsi="Arial" w:cs="Arial"/>
          <w:b/>
          <w:sz w:val="24"/>
          <w:szCs w:val="24"/>
          <w:lang w:val="el-GR"/>
        </w:rPr>
      </w:pPr>
      <w:r w:rsidRPr="004A7CB3">
        <w:rPr>
          <w:rFonts w:ascii="Arial" w:hAnsi="Arial" w:cs="Arial"/>
          <w:b/>
          <w:sz w:val="24"/>
          <w:szCs w:val="24"/>
          <w:lang w:val="el-GR"/>
        </w:rPr>
        <w:t xml:space="preserve">Δημιουργία </w:t>
      </w:r>
      <w:r w:rsidRPr="004A7CB3">
        <w:rPr>
          <w:rFonts w:ascii="Arial" w:hAnsi="Arial" w:cs="Arial"/>
          <w:b/>
          <w:sz w:val="24"/>
          <w:szCs w:val="24"/>
        </w:rPr>
        <w:t>Viewports</w:t>
      </w:r>
      <w:r w:rsidRPr="004A7CB3">
        <w:rPr>
          <w:rFonts w:ascii="Arial" w:hAnsi="Arial" w:cs="Arial"/>
          <w:b/>
          <w:sz w:val="24"/>
          <w:szCs w:val="24"/>
          <w:lang w:val="el-GR"/>
        </w:rPr>
        <w:t xml:space="preserve"> (παραθύρων προβολής διάταξης)</w:t>
      </w: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 xml:space="preserve">Όταν χρησιμοποιούμε την εντολή </w:t>
      </w:r>
      <w:r w:rsidRPr="004A7CB3">
        <w:rPr>
          <w:rFonts w:ascii="Arial" w:hAnsi="Arial" w:cs="Arial"/>
          <w:sz w:val="24"/>
          <w:szCs w:val="24"/>
        </w:rPr>
        <w:t>MVIEW</w:t>
      </w:r>
      <w:r w:rsidRPr="004A7CB3">
        <w:rPr>
          <w:rFonts w:ascii="Arial" w:hAnsi="Arial" w:cs="Arial"/>
          <w:sz w:val="24"/>
          <w:szCs w:val="24"/>
          <w:lang w:val="el-GR"/>
        </w:rPr>
        <w:t xml:space="preserve"> για να δημιουργήσουμε ένα νέο παράθυρο προβολής διάταξης, καθορίζουμε την προβολή που θέλουμε να εμφανίζεται σε αυτήν με μία από τις πιο παρακάτω μεθόδους: </w:t>
      </w:r>
    </w:p>
    <w:p w:rsidR="009466F3" w:rsidRPr="004A7CB3" w:rsidRDefault="009466F3" w:rsidP="00536083">
      <w:pPr>
        <w:pStyle w:val="ListParagraph"/>
        <w:numPr>
          <w:ilvl w:val="0"/>
          <w:numId w:val="21"/>
        </w:numPr>
        <w:jc w:val="both"/>
        <w:rPr>
          <w:rFonts w:ascii="Arial" w:hAnsi="Arial" w:cs="Arial"/>
          <w:sz w:val="24"/>
          <w:szCs w:val="24"/>
        </w:rPr>
      </w:pPr>
      <w:r w:rsidRPr="004A7CB3">
        <w:rPr>
          <w:rFonts w:ascii="Arial" w:hAnsi="Arial" w:cs="Arial"/>
          <w:sz w:val="24"/>
          <w:szCs w:val="24"/>
          <w:lang w:val="el-GR"/>
        </w:rPr>
        <w:t xml:space="preserve">Κάνοντας κλικ στις διαγώνιες γωνίες μιας ορθογώνιας περιοχής δημιουργώντας πολλαπλά ορθογώνια παράθυρα προβολής. </w:t>
      </w:r>
      <w:r w:rsidRPr="004A7CB3">
        <w:rPr>
          <w:rFonts w:ascii="Arial" w:hAnsi="Arial" w:cs="Arial"/>
          <w:sz w:val="24"/>
          <w:szCs w:val="24"/>
        </w:rPr>
        <w:t>( Rectangular)</w:t>
      </w:r>
    </w:p>
    <w:p w:rsidR="008D4155" w:rsidRPr="004A7CB3" w:rsidRDefault="008D4155" w:rsidP="00536083">
      <w:pPr>
        <w:pStyle w:val="ListParagraph"/>
        <w:jc w:val="both"/>
        <w:rPr>
          <w:rFonts w:ascii="Arial" w:hAnsi="Arial" w:cs="Arial"/>
          <w:sz w:val="24"/>
          <w:szCs w:val="24"/>
        </w:rPr>
      </w:pPr>
    </w:p>
    <w:p w:rsidR="009466F3" w:rsidRPr="004A7CB3" w:rsidRDefault="009466F3" w:rsidP="00536083">
      <w:pPr>
        <w:pStyle w:val="ListParagraph"/>
        <w:numPr>
          <w:ilvl w:val="0"/>
          <w:numId w:val="21"/>
        </w:numPr>
        <w:jc w:val="both"/>
        <w:rPr>
          <w:rFonts w:ascii="Arial" w:hAnsi="Arial" w:cs="Arial"/>
          <w:sz w:val="24"/>
          <w:szCs w:val="24"/>
          <w:lang w:val="el-GR"/>
        </w:rPr>
      </w:pPr>
      <w:r w:rsidRPr="004A7CB3">
        <w:rPr>
          <w:rFonts w:ascii="Arial" w:hAnsi="Arial" w:cs="Arial"/>
          <w:sz w:val="24"/>
          <w:szCs w:val="24"/>
          <w:lang w:val="el-GR"/>
        </w:rPr>
        <w:t xml:space="preserve">Καθορίζοντας ένα τυχαίο σχήμα που μπορεί να πάρει το παράθυρο προβολής ( </w:t>
      </w:r>
      <w:r w:rsidRPr="004A7CB3">
        <w:rPr>
          <w:rFonts w:ascii="Arial" w:hAnsi="Arial" w:cs="Arial"/>
          <w:sz w:val="24"/>
          <w:szCs w:val="24"/>
        </w:rPr>
        <w:t>Polygonal</w:t>
      </w:r>
      <w:r w:rsidRPr="004A7CB3">
        <w:rPr>
          <w:rFonts w:ascii="Arial" w:hAnsi="Arial" w:cs="Arial"/>
          <w:sz w:val="24"/>
          <w:szCs w:val="24"/>
          <w:lang w:val="el-GR"/>
        </w:rPr>
        <w:t xml:space="preserve"> )</w:t>
      </w:r>
    </w:p>
    <w:p w:rsidR="008D4155" w:rsidRPr="004A7CB3" w:rsidRDefault="008D4155" w:rsidP="00536083">
      <w:pPr>
        <w:pStyle w:val="ListParagraph"/>
        <w:jc w:val="both"/>
        <w:rPr>
          <w:rFonts w:ascii="Arial" w:hAnsi="Arial" w:cs="Arial"/>
          <w:sz w:val="24"/>
          <w:szCs w:val="24"/>
          <w:lang w:val="el-GR"/>
        </w:rPr>
      </w:pPr>
    </w:p>
    <w:p w:rsidR="008D4155" w:rsidRPr="004A7CB3" w:rsidRDefault="008D4155" w:rsidP="00536083">
      <w:pPr>
        <w:pStyle w:val="ListParagraph"/>
        <w:jc w:val="both"/>
        <w:rPr>
          <w:rFonts w:ascii="Arial" w:hAnsi="Arial" w:cs="Arial"/>
          <w:sz w:val="24"/>
          <w:szCs w:val="24"/>
          <w:lang w:val="el-GR"/>
        </w:rPr>
      </w:pPr>
    </w:p>
    <w:p w:rsidR="009466F3" w:rsidRPr="004A7CB3" w:rsidRDefault="009466F3" w:rsidP="00536083">
      <w:pPr>
        <w:pStyle w:val="ListParagraph"/>
        <w:numPr>
          <w:ilvl w:val="0"/>
          <w:numId w:val="21"/>
        </w:numPr>
        <w:jc w:val="both"/>
        <w:rPr>
          <w:rFonts w:ascii="Arial" w:hAnsi="Arial" w:cs="Arial"/>
          <w:sz w:val="24"/>
          <w:szCs w:val="24"/>
          <w:lang w:val="el-GR"/>
        </w:rPr>
      </w:pPr>
      <w:r w:rsidRPr="004A7CB3">
        <w:rPr>
          <w:rFonts w:ascii="Arial" w:hAnsi="Arial" w:cs="Arial"/>
          <w:sz w:val="24"/>
          <w:szCs w:val="24"/>
          <w:lang w:val="el-GR"/>
        </w:rPr>
        <w:t xml:space="preserve">Επιλέγοντας ένα κλειστό αντικείμενο που έχει ήδη σχεδιαστεί όπως έναν κύκλο ή μια κλειστή </w:t>
      </w:r>
      <w:r w:rsidRPr="004A7CB3">
        <w:rPr>
          <w:rFonts w:ascii="Arial" w:hAnsi="Arial" w:cs="Arial"/>
          <w:sz w:val="24"/>
          <w:szCs w:val="24"/>
        </w:rPr>
        <w:t>polyline</w:t>
      </w:r>
      <w:r w:rsidRPr="004A7CB3">
        <w:rPr>
          <w:rFonts w:ascii="Arial" w:hAnsi="Arial" w:cs="Arial"/>
          <w:sz w:val="24"/>
          <w:szCs w:val="24"/>
          <w:lang w:val="el-GR"/>
        </w:rPr>
        <w:t xml:space="preserve"> ώστε να μετατραπεί σε προβολή </w:t>
      </w:r>
      <w:r w:rsidRPr="004A7CB3">
        <w:rPr>
          <w:rFonts w:ascii="Arial" w:hAnsi="Arial" w:cs="Arial"/>
          <w:sz w:val="24"/>
          <w:szCs w:val="24"/>
        </w:rPr>
        <w:t>viewport</w:t>
      </w:r>
      <w:r w:rsidRPr="004A7CB3">
        <w:rPr>
          <w:rFonts w:ascii="Arial" w:hAnsi="Arial" w:cs="Arial"/>
          <w:sz w:val="24"/>
          <w:szCs w:val="24"/>
          <w:lang w:val="el-GR"/>
        </w:rPr>
        <w:t xml:space="preserve">. ( </w:t>
      </w:r>
      <w:r w:rsidRPr="004A7CB3">
        <w:rPr>
          <w:rFonts w:ascii="Arial" w:hAnsi="Arial" w:cs="Arial"/>
          <w:sz w:val="24"/>
          <w:szCs w:val="24"/>
        </w:rPr>
        <w:t>Object</w:t>
      </w:r>
      <w:r w:rsidRPr="004A7CB3">
        <w:rPr>
          <w:rFonts w:ascii="Arial" w:hAnsi="Arial" w:cs="Arial"/>
          <w:sz w:val="24"/>
          <w:szCs w:val="24"/>
          <w:lang w:val="el-GR"/>
        </w:rPr>
        <w:t xml:space="preserve"> ) </w:t>
      </w: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lastRenderedPageBreak/>
        <w:t xml:space="preserve">Σημείωση: Είναι σημαντικό να δημιουργήσουμε παράθυρα προβολής διάταξης στο δικό τους στρώμα ( </w:t>
      </w:r>
      <w:r w:rsidRPr="004A7CB3">
        <w:rPr>
          <w:rFonts w:ascii="Arial" w:hAnsi="Arial" w:cs="Arial"/>
          <w:sz w:val="24"/>
          <w:szCs w:val="24"/>
        </w:rPr>
        <w:t>Layer</w:t>
      </w:r>
      <w:r w:rsidRPr="004A7CB3">
        <w:rPr>
          <w:rFonts w:ascii="Arial" w:hAnsi="Arial" w:cs="Arial"/>
          <w:sz w:val="24"/>
          <w:szCs w:val="24"/>
          <w:lang w:val="el-GR"/>
        </w:rPr>
        <w:t>) κατά την διάρκεια δημιουργίας των στρωμάτων, ώστε να μπορούμε να απενεργοποιήσουμε αυτό το επίπεδο για να εμφανίσουμε το παράθυρο προβολής διάταξης χωρίς τα όριά του.</w:t>
      </w: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 xml:space="preserve">Οι ρυθμίσεις που πρέπει να ακολουθήσουμε για να προβούμε στη σωστή εκτύπωση μέσω της προβολής διάταξης </w:t>
      </w:r>
      <w:r w:rsidRPr="004A7CB3">
        <w:rPr>
          <w:rFonts w:ascii="Arial" w:hAnsi="Arial" w:cs="Arial"/>
          <w:sz w:val="24"/>
          <w:szCs w:val="24"/>
        </w:rPr>
        <w:t>Layout</w:t>
      </w:r>
      <w:r w:rsidRPr="004A7CB3">
        <w:rPr>
          <w:rFonts w:ascii="Arial" w:hAnsi="Arial" w:cs="Arial"/>
          <w:sz w:val="24"/>
          <w:szCs w:val="24"/>
          <w:lang w:val="el-GR"/>
        </w:rPr>
        <w:t xml:space="preserve"> είναι οι εξής και απεικονίζονται στην </w:t>
      </w:r>
      <w:r w:rsidRPr="004A7CB3">
        <w:rPr>
          <w:rFonts w:ascii="Arial" w:hAnsi="Arial" w:cs="Arial"/>
          <w:sz w:val="24"/>
          <w:szCs w:val="24"/>
        </w:rPr>
        <w:t>E</w:t>
      </w:r>
      <w:r w:rsidRPr="004A7CB3">
        <w:rPr>
          <w:rFonts w:ascii="Arial" w:hAnsi="Arial" w:cs="Arial"/>
          <w:sz w:val="24"/>
          <w:szCs w:val="24"/>
          <w:lang w:val="el-GR"/>
        </w:rPr>
        <w:t>ικόνα 16:</w:t>
      </w:r>
    </w:p>
    <w:p w:rsidR="009466F3" w:rsidRPr="004A7CB3" w:rsidRDefault="009466F3" w:rsidP="00536083">
      <w:pPr>
        <w:pStyle w:val="ListParagraph"/>
        <w:numPr>
          <w:ilvl w:val="0"/>
          <w:numId w:val="23"/>
        </w:numPr>
        <w:jc w:val="both"/>
        <w:rPr>
          <w:rFonts w:ascii="Arial" w:hAnsi="Arial" w:cs="Arial"/>
          <w:sz w:val="24"/>
          <w:szCs w:val="24"/>
          <w:lang w:val="el-GR"/>
        </w:rPr>
      </w:pPr>
      <w:r w:rsidRPr="004A7CB3">
        <w:rPr>
          <w:rFonts w:ascii="Arial" w:hAnsi="Arial" w:cs="Arial"/>
          <w:sz w:val="24"/>
          <w:szCs w:val="24"/>
          <w:lang w:val="el-GR"/>
        </w:rPr>
        <w:t>Επιλογή εκτυπωτή από τη λίστα.</w:t>
      </w:r>
    </w:p>
    <w:p w:rsidR="009466F3" w:rsidRPr="004A7CB3" w:rsidRDefault="009466F3" w:rsidP="00536083">
      <w:pPr>
        <w:pStyle w:val="ListParagraph"/>
        <w:numPr>
          <w:ilvl w:val="0"/>
          <w:numId w:val="23"/>
        </w:numPr>
        <w:jc w:val="both"/>
        <w:rPr>
          <w:rFonts w:ascii="Arial" w:hAnsi="Arial" w:cs="Arial"/>
          <w:sz w:val="24"/>
          <w:szCs w:val="24"/>
          <w:lang w:val="el-GR"/>
        </w:rPr>
      </w:pPr>
      <w:r w:rsidRPr="004A7CB3">
        <w:rPr>
          <w:rFonts w:ascii="Arial" w:hAnsi="Arial" w:cs="Arial"/>
          <w:sz w:val="24"/>
          <w:szCs w:val="24"/>
          <w:lang w:val="el-GR"/>
        </w:rPr>
        <w:t xml:space="preserve">Επιλογή του </w:t>
      </w:r>
      <w:r w:rsidRPr="004A7CB3">
        <w:rPr>
          <w:rFonts w:ascii="Arial" w:hAnsi="Arial" w:cs="Arial"/>
          <w:sz w:val="24"/>
          <w:szCs w:val="24"/>
        </w:rPr>
        <w:t>Plot</w:t>
      </w:r>
      <w:r w:rsidRPr="004A7CB3">
        <w:rPr>
          <w:rFonts w:ascii="Arial" w:hAnsi="Arial" w:cs="Arial"/>
          <w:sz w:val="24"/>
          <w:szCs w:val="24"/>
          <w:lang w:val="el-GR"/>
        </w:rPr>
        <w:t xml:space="preserve"> </w:t>
      </w:r>
      <w:r w:rsidRPr="004A7CB3">
        <w:rPr>
          <w:rFonts w:ascii="Arial" w:hAnsi="Arial" w:cs="Arial"/>
          <w:sz w:val="24"/>
          <w:szCs w:val="24"/>
        </w:rPr>
        <w:t>style</w:t>
      </w:r>
      <w:r w:rsidRPr="004A7CB3">
        <w:rPr>
          <w:rFonts w:ascii="Arial" w:hAnsi="Arial" w:cs="Arial"/>
          <w:sz w:val="24"/>
          <w:szCs w:val="24"/>
          <w:lang w:val="el-GR"/>
        </w:rPr>
        <w:t xml:space="preserve"> (χρώματα) (</w:t>
      </w:r>
      <w:r w:rsidR="008D4155" w:rsidRPr="004A7CB3">
        <w:rPr>
          <w:rFonts w:ascii="Arial" w:hAnsi="Arial" w:cs="Arial"/>
          <w:sz w:val="24"/>
          <w:szCs w:val="24"/>
        </w:rPr>
        <w:t>Grayscale</w:t>
      </w:r>
      <w:r w:rsidRPr="004A7CB3">
        <w:rPr>
          <w:rFonts w:ascii="Arial" w:hAnsi="Arial" w:cs="Arial"/>
          <w:sz w:val="24"/>
          <w:szCs w:val="24"/>
          <w:lang w:val="el-GR"/>
        </w:rPr>
        <w:t xml:space="preserve"> για εκτυπωτές </w:t>
      </w:r>
      <w:r w:rsidRPr="004A7CB3">
        <w:rPr>
          <w:rFonts w:ascii="Arial" w:hAnsi="Arial" w:cs="Arial"/>
          <w:sz w:val="24"/>
          <w:szCs w:val="24"/>
        </w:rPr>
        <w:t>laser</w:t>
      </w:r>
      <w:r w:rsidRPr="004A7CB3">
        <w:rPr>
          <w:rFonts w:ascii="Arial" w:hAnsi="Arial" w:cs="Arial"/>
          <w:sz w:val="24"/>
          <w:szCs w:val="24"/>
          <w:lang w:val="el-GR"/>
        </w:rPr>
        <w:t>).</w:t>
      </w:r>
    </w:p>
    <w:p w:rsidR="008D4155" w:rsidRPr="004A7CB3" w:rsidRDefault="009466F3" w:rsidP="00536083">
      <w:pPr>
        <w:pStyle w:val="ListParagraph"/>
        <w:numPr>
          <w:ilvl w:val="0"/>
          <w:numId w:val="23"/>
        </w:numPr>
        <w:jc w:val="both"/>
        <w:rPr>
          <w:rFonts w:ascii="Arial" w:hAnsi="Arial" w:cs="Arial"/>
          <w:sz w:val="24"/>
          <w:szCs w:val="24"/>
          <w:lang w:val="el-GR"/>
        </w:rPr>
      </w:pPr>
      <w:r w:rsidRPr="004A7CB3">
        <w:rPr>
          <w:rFonts w:ascii="Arial" w:hAnsi="Arial" w:cs="Arial"/>
          <w:sz w:val="24"/>
          <w:szCs w:val="24"/>
          <w:lang w:val="el-GR"/>
        </w:rPr>
        <w:t xml:space="preserve">Επιλογή μεγέθους χαρτιού </w:t>
      </w:r>
    </w:p>
    <w:p w:rsidR="009466F3" w:rsidRPr="004A7CB3" w:rsidRDefault="009466F3" w:rsidP="00536083">
      <w:pPr>
        <w:pStyle w:val="ListParagraph"/>
        <w:numPr>
          <w:ilvl w:val="0"/>
          <w:numId w:val="23"/>
        </w:numPr>
        <w:jc w:val="both"/>
        <w:rPr>
          <w:rFonts w:ascii="Arial" w:hAnsi="Arial" w:cs="Arial"/>
          <w:sz w:val="24"/>
          <w:szCs w:val="24"/>
          <w:lang w:val="el-GR"/>
        </w:rPr>
      </w:pPr>
      <w:r w:rsidRPr="004A7CB3">
        <w:rPr>
          <w:rFonts w:ascii="Arial" w:hAnsi="Arial" w:cs="Arial"/>
          <w:sz w:val="24"/>
          <w:szCs w:val="24"/>
          <w:lang w:val="el-GR"/>
        </w:rPr>
        <w:t xml:space="preserve">Ορισμός κλίμακα σε 1: 1 ή όποιας πιθανής κλίμακας ανάλογα με τις μονάδες μέτρησης </w:t>
      </w:r>
      <w:r w:rsidRPr="004A7CB3">
        <w:rPr>
          <w:rFonts w:ascii="Arial" w:hAnsi="Arial" w:cs="Arial"/>
          <w:sz w:val="24"/>
          <w:szCs w:val="24"/>
        </w:rPr>
        <w:t>Units</w:t>
      </w:r>
      <w:r w:rsidRPr="004A7CB3">
        <w:rPr>
          <w:rFonts w:ascii="Arial" w:hAnsi="Arial" w:cs="Arial"/>
          <w:sz w:val="24"/>
          <w:szCs w:val="24"/>
          <w:lang w:val="el-GR"/>
        </w:rPr>
        <w:t>.</w:t>
      </w:r>
    </w:p>
    <w:p w:rsidR="009466F3" w:rsidRPr="004A7CB3" w:rsidRDefault="009466F3" w:rsidP="00536083">
      <w:pPr>
        <w:pStyle w:val="ListParagraph"/>
        <w:numPr>
          <w:ilvl w:val="0"/>
          <w:numId w:val="23"/>
        </w:numPr>
        <w:jc w:val="both"/>
        <w:rPr>
          <w:rFonts w:ascii="Arial" w:hAnsi="Arial" w:cs="Arial"/>
          <w:sz w:val="24"/>
          <w:szCs w:val="24"/>
          <w:lang w:val="el-GR"/>
        </w:rPr>
      </w:pPr>
      <w:r w:rsidRPr="004A7CB3">
        <w:rPr>
          <w:rFonts w:ascii="Arial" w:hAnsi="Arial" w:cs="Arial"/>
          <w:sz w:val="24"/>
          <w:szCs w:val="24"/>
          <w:lang w:val="el-GR"/>
        </w:rPr>
        <w:t xml:space="preserve">Επιλογή </w:t>
      </w:r>
      <w:r w:rsidRPr="004A7CB3">
        <w:rPr>
          <w:rFonts w:ascii="Arial" w:hAnsi="Arial" w:cs="Arial"/>
          <w:sz w:val="24"/>
          <w:szCs w:val="24"/>
        </w:rPr>
        <w:t>Center</w:t>
      </w:r>
      <w:r w:rsidRPr="004A7CB3">
        <w:rPr>
          <w:rFonts w:ascii="Arial" w:hAnsi="Arial" w:cs="Arial"/>
          <w:sz w:val="24"/>
          <w:szCs w:val="24"/>
          <w:lang w:val="el-GR"/>
        </w:rPr>
        <w:t xml:space="preserve"> </w:t>
      </w:r>
      <w:r w:rsidRPr="004A7CB3">
        <w:rPr>
          <w:rFonts w:ascii="Arial" w:hAnsi="Arial" w:cs="Arial"/>
          <w:sz w:val="24"/>
          <w:szCs w:val="24"/>
        </w:rPr>
        <w:t>the</w:t>
      </w:r>
      <w:r w:rsidRPr="004A7CB3">
        <w:rPr>
          <w:rFonts w:ascii="Arial" w:hAnsi="Arial" w:cs="Arial"/>
          <w:sz w:val="24"/>
          <w:szCs w:val="24"/>
          <w:lang w:val="el-GR"/>
        </w:rPr>
        <w:t xml:space="preserve"> </w:t>
      </w:r>
      <w:r w:rsidRPr="004A7CB3">
        <w:rPr>
          <w:rFonts w:ascii="Arial" w:hAnsi="Arial" w:cs="Arial"/>
          <w:sz w:val="24"/>
          <w:szCs w:val="24"/>
        </w:rPr>
        <w:t>plot</w:t>
      </w:r>
      <w:r w:rsidRPr="004A7CB3">
        <w:rPr>
          <w:rFonts w:ascii="Arial" w:hAnsi="Arial" w:cs="Arial"/>
          <w:sz w:val="24"/>
          <w:szCs w:val="24"/>
          <w:lang w:val="el-GR"/>
        </w:rPr>
        <w:t xml:space="preserve"> ώστε να κεντράρουμε το σχέδιο στο μέσο του χαρτιού .</w:t>
      </w:r>
    </w:p>
    <w:p w:rsidR="009466F3" w:rsidRPr="004A7CB3" w:rsidRDefault="009466F3" w:rsidP="00536083">
      <w:pPr>
        <w:pStyle w:val="ListParagraph"/>
        <w:numPr>
          <w:ilvl w:val="0"/>
          <w:numId w:val="23"/>
        </w:numPr>
        <w:jc w:val="both"/>
        <w:rPr>
          <w:rFonts w:ascii="Arial" w:hAnsi="Arial" w:cs="Arial"/>
          <w:sz w:val="24"/>
          <w:szCs w:val="24"/>
          <w:lang w:val="el-GR"/>
        </w:rPr>
      </w:pPr>
      <w:r w:rsidRPr="004A7CB3">
        <w:rPr>
          <w:rFonts w:ascii="Arial" w:hAnsi="Arial" w:cs="Arial"/>
          <w:sz w:val="24"/>
          <w:szCs w:val="24"/>
          <w:lang w:val="el-GR"/>
        </w:rPr>
        <w:t>Επιλογή  οριζόντιου ή κατακόρυφου προσανατολισμού στο χαρτί.</w:t>
      </w:r>
    </w:p>
    <w:p w:rsidR="009466F3" w:rsidRPr="004A7CB3" w:rsidRDefault="009466F3" w:rsidP="00536083">
      <w:pPr>
        <w:pStyle w:val="ListParagraph"/>
        <w:numPr>
          <w:ilvl w:val="0"/>
          <w:numId w:val="23"/>
        </w:numPr>
        <w:jc w:val="both"/>
        <w:rPr>
          <w:rFonts w:ascii="Arial" w:hAnsi="Arial" w:cs="Arial"/>
          <w:sz w:val="24"/>
          <w:szCs w:val="24"/>
          <w:lang w:val="el-GR"/>
        </w:rPr>
      </w:pPr>
      <w:r w:rsidRPr="004A7CB3">
        <w:rPr>
          <w:rFonts w:ascii="Arial" w:hAnsi="Arial" w:cs="Arial"/>
          <w:sz w:val="24"/>
          <w:szCs w:val="24"/>
        </w:rPr>
        <w:t>OK</w:t>
      </w:r>
      <w:r w:rsidRPr="004A7CB3">
        <w:rPr>
          <w:rFonts w:ascii="Arial" w:hAnsi="Arial" w:cs="Arial"/>
          <w:sz w:val="24"/>
          <w:szCs w:val="24"/>
          <w:lang w:val="el-GR"/>
        </w:rPr>
        <w:t xml:space="preserve"> για κλείσιμο και αποθήκευση ρυθμίσεων.</w:t>
      </w:r>
    </w:p>
    <w:p w:rsidR="00A62C13" w:rsidRPr="004A7CB3" w:rsidRDefault="00A62C13" w:rsidP="00536083">
      <w:pPr>
        <w:jc w:val="both"/>
        <w:rPr>
          <w:rFonts w:ascii="Arial" w:hAnsi="Arial" w:cs="Arial"/>
          <w:sz w:val="24"/>
          <w:szCs w:val="24"/>
          <w:lang w:val="el-GR"/>
        </w:rPr>
      </w:pPr>
    </w:p>
    <w:p w:rsidR="00A62C13" w:rsidRPr="004A7CB3" w:rsidRDefault="00A62C1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rPr>
      </w:pPr>
      <w:r w:rsidRPr="004A7CB3">
        <w:rPr>
          <w:rFonts w:ascii="Arial" w:hAnsi="Arial" w:cs="Arial"/>
          <w:noProof/>
          <w:sz w:val="24"/>
          <w:szCs w:val="24"/>
        </w:rPr>
        <w:drawing>
          <wp:inline distT="0" distB="0" distL="0" distR="0">
            <wp:extent cx="5136204" cy="4028473"/>
            <wp:effectExtent l="0" t="0" r="7620" b="0"/>
            <wp:docPr id="2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36216" cy="4028483"/>
                    </a:xfrm>
                    <a:prstGeom prst="rect">
                      <a:avLst/>
                    </a:prstGeom>
                    <a:noFill/>
                    <a:ln>
                      <a:noFill/>
                    </a:ln>
                  </pic:spPr>
                </pic:pic>
              </a:graphicData>
            </a:graphic>
          </wp:inline>
        </w:drawing>
      </w:r>
    </w:p>
    <w:p w:rsidR="009466F3" w:rsidRPr="004A7CB3" w:rsidRDefault="009466F3" w:rsidP="00536083">
      <w:pPr>
        <w:pStyle w:val="Caption"/>
        <w:jc w:val="both"/>
        <w:rPr>
          <w:rFonts w:ascii="Arial" w:hAnsi="Arial" w:cs="Arial"/>
          <w:sz w:val="22"/>
          <w:szCs w:val="22"/>
          <w:lang w:val="el-GR"/>
        </w:rPr>
      </w:pPr>
      <w:r w:rsidRPr="004A7CB3">
        <w:rPr>
          <w:rFonts w:ascii="Arial" w:hAnsi="Arial" w:cs="Arial"/>
          <w:sz w:val="22"/>
          <w:szCs w:val="22"/>
          <w:lang w:val="el-GR"/>
        </w:rPr>
        <w:lastRenderedPageBreak/>
        <w:t xml:space="preserve">Εικόνα 16- Παράθυρο </w:t>
      </w:r>
      <w:r w:rsidRPr="004A7CB3">
        <w:rPr>
          <w:rFonts w:ascii="Arial" w:hAnsi="Arial" w:cs="Arial"/>
          <w:sz w:val="22"/>
          <w:szCs w:val="22"/>
        </w:rPr>
        <w:t>Page</w:t>
      </w:r>
      <w:r w:rsidRPr="004A7CB3">
        <w:rPr>
          <w:rFonts w:ascii="Arial" w:hAnsi="Arial" w:cs="Arial"/>
          <w:sz w:val="22"/>
          <w:szCs w:val="22"/>
          <w:lang w:val="el-GR"/>
        </w:rPr>
        <w:t xml:space="preserve"> </w:t>
      </w:r>
      <w:r w:rsidRPr="004A7CB3">
        <w:rPr>
          <w:rFonts w:ascii="Arial" w:hAnsi="Arial" w:cs="Arial"/>
          <w:sz w:val="22"/>
          <w:szCs w:val="22"/>
        </w:rPr>
        <w:t>Set</w:t>
      </w:r>
      <w:r w:rsidRPr="004A7CB3">
        <w:rPr>
          <w:rFonts w:ascii="Arial" w:hAnsi="Arial" w:cs="Arial"/>
          <w:sz w:val="22"/>
          <w:szCs w:val="22"/>
          <w:lang w:val="el-GR"/>
        </w:rPr>
        <w:t xml:space="preserve"> </w:t>
      </w:r>
      <w:r w:rsidRPr="004A7CB3">
        <w:rPr>
          <w:rFonts w:ascii="Arial" w:hAnsi="Arial" w:cs="Arial"/>
          <w:sz w:val="22"/>
          <w:szCs w:val="22"/>
        </w:rPr>
        <w:t>Up</w:t>
      </w:r>
      <w:r w:rsidRPr="004A7CB3">
        <w:rPr>
          <w:rFonts w:ascii="Arial" w:hAnsi="Arial" w:cs="Arial"/>
          <w:sz w:val="22"/>
          <w:szCs w:val="22"/>
          <w:lang w:val="el-GR"/>
        </w:rPr>
        <w:t xml:space="preserve"> με την σειρά των κρίσιμων βημάτων για σωστή εκτύπωση από </w:t>
      </w:r>
      <w:r w:rsidRPr="004A7CB3">
        <w:rPr>
          <w:rFonts w:ascii="Arial" w:hAnsi="Arial" w:cs="Arial"/>
          <w:sz w:val="22"/>
          <w:szCs w:val="22"/>
        </w:rPr>
        <w:t>Layout</w:t>
      </w:r>
    </w:p>
    <w:p w:rsidR="00A62C13" w:rsidRPr="004A7CB3" w:rsidRDefault="00A62C13" w:rsidP="00536083">
      <w:pPr>
        <w:jc w:val="both"/>
        <w:rPr>
          <w:rFonts w:ascii="Arial" w:hAnsi="Arial" w:cs="Arial"/>
          <w:lang w:val="el-GR"/>
        </w:rPr>
      </w:pPr>
    </w:p>
    <w:p w:rsidR="00A62C13" w:rsidRPr="004A7CB3" w:rsidRDefault="00A62C13" w:rsidP="00536083">
      <w:pPr>
        <w:jc w:val="both"/>
        <w:rPr>
          <w:rFonts w:ascii="Arial" w:hAnsi="Arial" w:cs="Arial"/>
          <w:lang w:val="el-GR"/>
        </w:rPr>
      </w:pPr>
    </w:p>
    <w:p w:rsidR="00A62C13" w:rsidRPr="004A7CB3" w:rsidRDefault="00A62C13" w:rsidP="00536083">
      <w:pPr>
        <w:jc w:val="both"/>
        <w:rPr>
          <w:rFonts w:ascii="Arial" w:hAnsi="Arial" w:cs="Arial"/>
          <w:lang w:val="el-GR"/>
        </w:rPr>
      </w:pPr>
    </w:p>
    <w:p w:rsidR="00A62C13" w:rsidRPr="004A7CB3" w:rsidRDefault="00A62C13" w:rsidP="00536083">
      <w:pPr>
        <w:jc w:val="both"/>
        <w:rPr>
          <w:rFonts w:ascii="Arial" w:hAnsi="Arial" w:cs="Arial"/>
          <w:lang w:val="el-GR"/>
        </w:rPr>
      </w:pPr>
    </w:p>
    <w:p w:rsidR="00A62C13" w:rsidRPr="004A7CB3" w:rsidRDefault="00A62C13" w:rsidP="00536083">
      <w:pPr>
        <w:jc w:val="both"/>
        <w:rPr>
          <w:rFonts w:ascii="Arial" w:hAnsi="Arial" w:cs="Arial"/>
          <w:lang w:val="el-GR"/>
        </w:rPr>
      </w:pPr>
    </w:p>
    <w:p w:rsidR="00A62C13" w:rsidRPr="004A7CB3" w:rsidRDefault="00A62C13" w:rsidP="00536083">
      <w:pPr>
        <w:jc w:val="both"/>
        <w:rPr>
          <w:rFonts w:ascii="Arial" w:hAnsi="Arial" w:cs="Arial"/>
          <w:lang w:val="el-GR"/>
        </w:rPr>
      </w:pPr>
    </w:p>
    <w:p w:rsidR="009466F3" w:rsidRPr="004A7CB3" w:rsidRDefault="00D85429" w:rsidP="00536083">
      <w:pPr>
        <w:pStyle w:val="Heading3"/>
        <w:jc w:val="both"/>
        <w:rPr>
          <w:rFonts w:ascii="Arial" w:hAnsi="Arial" w:cs="Arial"/>
          <w:sz w:val="24"/>
          <w:szCs w:val="24"/>
          <w:lang w:val="el-GR"/>
        </w:rPr>
      </w:pPr>
      <w:bookmarkStart w:id="31" w:name="_Toc508811718"/>
      <w:r w:rsidRPr="004A7CB3">
        <w:rPr>
          <w:rFonts w:ascii="Arial" w:hAnsi="Arial" w:cs="Arial"/>
          <w:sz w:val="24"/>
          <w:szCs w:val="24"/>
          <w:lang w:val="el-GR"/>
        </w:rPr>
        <w:t>1.4</w:t>
      </w:r>
      <w:r w:rsidR="00B776F3" w:rsidRPr="004A7CB3">
        <w:rPr>
          <w:rFonts w:ascii="Arial" w:hAnsi="Arial" w:cs="Arial"/>
          <w:sz w:val="24"/>
          <w:szCs w:val="24"/>
          <w:lang w:val="el-GR"/>
        </w:rPr>
        <w:t>.9.3</w:t>
      </w:r>
      <w:r w:rsidR="009466F3" w:rsidRPr="004A7CB3">
        <w:rPr>
          <w:rFonts w:ascii="Arial" w:hAnsi="Arial" w:cs="Arial"/>
          <w:sz w:val="24"/>
          <w:szCs w:val="24"/>
          <w:lang w:val="el-GR"/>
        </w:rPr>
        <w:t xml:space="preserve">   Εκτύπωση από </w:t>
      </w:r>
      <w:r w:rsidR="009466F3" w:rsidRPr="004A7CB3">
        <w:rPr>
          <w:rFonts w:ascii="Arial" w:hAnsi="Arial" w:cs="Arial"/>
          <w:sz w:val="24"/>
          <w:szCs w:val="24"/>
        </w:rPr>
        <w:t>Model</w:t>
      </w:r>
      <w:r w:rsidR="009466F3" w:rsidRPr="004A7CB3">
        <w:rPr>
          <w:rFonts w:ascii="Arial" w:hAnsi="Arial" w:cs="Arial"/>
          <w:sz w:val="24"/>
          <w:szCs w:val="24"/>
          <w:lang w:val="el-GR"/>
        </w:rPr>
        <w:t xml:space="preserve"> </w:t>
      </w:r>
      <w:r w:rsidR="009466F3" w:rsidRPr="004A7CB3">
        <w:rPr>
          <w:rFonts w:ascii="Arial" w:hAnsi="Arial" w:cs="Arial"/>
          <w:sz w:val="24"/>
          <w:szCs w:val="24"/>
        </w:rPr>
        <w:t>Space</w:t>
      </w:r>
      <w:bookmarkEnd w:id="31"/>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Για ένα σχέδιο 2</w:t>
      </w:r>
      <w:r w:rsidRPr="004A7CB3">
        <w:rPr>
          <w:rFonts w:ascii="Arial" w:hAnsi="Arial" w:cs="Arial"/>
          <w:sz w:val="24"/>
          <w:szCs w:val="24"/>
        </w:rPr>
        <w:t>D</w:t>
      </w:r>
      <w:r w:rsidRPr="004A7CB3">
        <w:rPr>
          <w:rFonts w:ascii="Arial" w:hAnsi="Arial" w:cs="Arial"/>
          <w:sz w:val="24"/>
          <w:szCs w:val="24"/>
          <w:lang w:val="el-GR"/>
        </w:rPr>
        <w:t xml:space="preserve"> με μία όψη, μπορούμε να δημιουργήσουμε τόσο το σχέδιο όσο και την εκτύπωση του εξ ολοκλήρου στο Model Space, χωρίς να χρησιμοποιήσουμε μια διάταξη </w:t>
      </w:r>
      <w:r w:rsidRPr="004A7CB3">
        <w:rPr>
          <w:rFonts w:ascii="Arial" w:hAnsi="Arial" w:cs="Arial"/>
          <w:sz w:val="24"/>
          <w:szCs w:val="24"/>
        </w:rPr>
        <w:t>Layout</w:t>
      </w:r>
      <w:r w:rsidRPr="004A7CB3">
        <w:rPr>
          <w:rFonts w:ascii="Arial" w:hAnsi="Arial" w:cs="Arial"/>
          <w:sz w:val="24"/>
          <w:szCs w:val="24"/>
          <w:lang w:val="el-GR"/>
        </w:rPr>
        <w:t>. Αυτή η μέθοδος είναι απλή αλλά περιλαμβάνει αρκετούς περιορισμούς, για παράδειγμα:</w:t>
      </w:r>
    </w:p>
    <w:p w:rsidR="009466F3" w:rsidRPr="004A7CB3" w:rsidRDefault="009466F3" w:rsidP="00536083">
      <w:pPr>
        <w:pStyle w:val="ListParagraph"/>
        <w:numPr>
          <w:ilvl w:val="0"/>
          <w:numId w:val="25"/>
        </w:numPr>
        <w:jc w:val="both"/>
        <w:rPr>
          <w:rFonts w:ascii="Arial" w:hAnsi="Arial" w:cs="Arial"/>
          <w:sz w:val="24"/>
          <w:szCs w:val="24"/>
          <w:lang w:val="el-GR"/>
        </w:rPr>
      </w:pPr>
      <w:r w:rsidRPr="004A7CB3">
        <w:rPr>
          <w:rFonts w:ascii="Arial" w:hAnsi="Arial" w:cs="Arial"/>
          <w:sz w:val="24"/>
          <w:szCs w:val="24"/>
          <w:lang w:val="el-GR"/>
        </w:rPr>
        <w:t>Είναι κατάλληλο μόνο για σχέδια 2</w:t>
      </w:r>
      <w:r w:rsidRPr="004A7CB3">
        <w:rPr>
          <w:rFonts w:ascii="Arial" w:hAnsi="Arial" w:cs="Arial"/>
          <w:sz w:val="24"/>
          <w:szCs w:val="24"/>
        </w:rPr>
        <w:t>D</w:t>
      </w:r>
    </w:p>
    <w:p w:rsidR="009466F3" w:rsidRPr="004A7CB3" w:rsidRDefault="009466F3" w:rsidP="00536083">
      <w:pPr>
        <w:pStyle w:val="ListParagraph"/>
        <w:numPr>
          <w:ilvl w:val="0"/>
          <w:numId w:val="25"/>
        </w:numPr>
        <w:jc w:val="both"/>
        <w:rPr>
          <w:rFonts w:ascii="Arial" w:hAnsi="Arial" w:cs="Arial"/>
          <w:sz w:val="24"/>
          <w:szCs w:val="24"/>
          <w:lang w:val="el-GR"/>
        </w:rPr>
      </w:pPr>
      <w:r w:rsidRPr="004A7CB3">
        <w:rPr>
          <w:rFonts w:ascii="Arial" w:hAnsi="Arial" w:cs="Arial"/>
          <w:sz w:val="24"/>
          <w:szCs w:val="24"/>
          <w:lang w:val="el-GR"/>
        </w:rPr>
        <w:t xml:space="preserve">Δεν υποστηρίζει πολλές προβολές και ρυθμίσεις στρώσης </w:t>
      </w:r>
    </w:p>
    <w:p w:rsidR="009466F3" w:rsidRPr="004A7CB3" w:rsidRDefault="009466F3" w:rsidP="00536083">
      <w:pPr>
        <w:pStyle w:val="ListParagraph"/>
        <w:numPr>
          <w:ilvl w:val="0"/>
          <w:numId w:val="25"/>
        </w:numPr>
        <w:jc w:val="both"/>
        <w:rPr>
          <w:rFonts w:ascii="Arial" w:hAnsi="Arial" w:cs="Arial"/>
          <w:sz w:val="24"/>
          <w:szCs w:val="24"/>
          <w:lang w:val="el-GR"/>
        </w:rPr>
      </w:pPr>
      <w:r w:rsidRPr="004A7CB3">
        <w:rPr>
          <w:rFonts w:ascii="Arial" w:hAnsi="Arial" w:cs="Arial"/>
          <w:sz w:val="24"/>
          <w:szCs w:val="24"/>
          <w:lang w:val="el-GR"/>
        </w:rPr>
        <w:t>Η κλιμάκωση του σχολιασμού , των διαστάσεων και του υπομνήματος απαιτεί υπολογισμούς</w:t>
      </w:r>
    </w:p>
    <w:p w:rsidR="009466F3" w:rsidRPr="004A7CB3" w:rsidRDefault="009466F3" w:rsidP="00536083">
      <w:pPr>
        <w:pStyle w:val="ListParagraph"/>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 xml:space="preserve">Πριν ξεκινήσουμε να σχεδιάζουμε χώρο του </w:t>
      </w:r>
      <w:r w:rsidRPr="004A7CB3">
        <w:rPr>
          <w:rFonts w:ascii="Arial" w:hAnsi="Arial" w:cs="Arial"/>
          <w:sz w:val="24"/>
          <w:szCs w:val="24"/>
        </w:rPr>
        <w:t>Model</w:t>
      </w:r>
      <w:r w:rsidRPr="004A7CB3">
        <w:rPr>
          <w:rFonts w:ascii="Arial" w:hAnsi="Arial" w:cs="Arial"/>
          <w:sz w:val="24"/>
          <w:szCs w:val="24"/>
          <w:lang w:val="el-GR"/>
        </w:rPr>
        <w:t xml:space="preserve"> </w:t>
      </w:r>
      <w:r w:rsidRPr="004A7CB3">
        <w:rPr>
          <w:rFonts w:ascii="Arial" w:hAnsi="Arial" w:cs="Arial"/>
          <w:sz w:val="24"/>
          <w:szCs w:val="24"/>
        </w:rPr>
        <w:t>Space</w:t>
      </w:r>
      <w:r w:rsidRPr="004A7CB3">
        <w:rPr>
          <w:rFonts w:ascii="Arial" w:hAnsi="Arial" w:cs="Arial"/>
          <w:sz w:val="24"/>
          <w:szCs w:val="24"/>
          <w:lang w:val="el-GR"/>
        </w:rPr>
        <w:t xml:space="preserve"> ,είναι απαραίτητο να αποφασίσουμε τι αντιπροσωπεύει κάθε μονάδα στην οθόνη, όπως μια ίντσα, ένα χιλιοστό ή ένα χιλιόμετρο. Για παράδειγμα, εάν σχεδιάζουμε ένα τμήμα κινητήρα, μπορούμε να αποφασίσουμε ότι μια μονάδα σχεδίασης ισούται με ένα χιλιοστό. Εάν σχεδιάζουμε έναν χάρτη, ίσως αποφασίσουμε ότι μία μονάδα ισούται με ένα χιλιόμετρο. Στην συνέχεια μεταβαίνουμε στο κουμπί </w:t>
      </w:r>
      <w:r w:rsidRPr="004A7CB3">
        <w:rPr>
          <w:rFonts w:ascii="Arial" w:hAnsi="Arial" w:cs="Arial"/>
          <w:sz w:val="24"/>
          <w:szCs w:val="24"/>
        </w:rPr>
        <w:t>plot</w:t>
      </w:r>
      <w:r w:rsidRPr="004A7CB3">
        <w:rPr>
          <w:rFonts w:ascii="Arial" w:hAnsi="Arial" w:cs="Arial"/>
          <w:sz w:val="24"/>
          <w:szCs w:val="24"/>
          <w:lang w:val="el-GR"/>
        </w:rPr>
        <w:t xml:space="preserve"> </w:t>
      </w:r>
      <w:r w:rsidRPr="004A7CB3">
        <w:rPr>
          <w:rFonts w:ascii="Arial" w:hAnsi="Arial" w:cs="Arial"/>
          <w:noProof/>
          <w:sz w:val="24"/>
          <w:szCs w:val="24"/>
        </w:rPr>
        <w:drawing>
          <wp:inline distT="0" distB="0" distL="0" distR="0">
            <wp:extent cx="233680" cy="212725"/>
            <wp:effectExtent l="0" t="0" r="0" b="0"/>
            <wp:docPr id="2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3680" cy="212725"/>
                    </a:xfrm>
                    <a:prstGeom prst="rect">
                      <a:avLst/>
                    </a:prstGeom>
                    <a:noFill/>
                    <a:ln>
                      <a:noFill/>
                    </a:ln>
                  </pic:spPr>
                </pic:pic>
              </a:graphicData>
            </a:graphic>
          </wp:inline>
        </w:drawing>
      </w:r>
      <w:r w:rsidRPr="004A7CB3">
        <w:rPr>
          <w:rFonts w:ascii="Arial" w:hAnsi="Arial" w:cs="Arial"/>
          <w:sz w:val="24"/>
          <w:szCs w:val="24"/>
          <w:lang w:val="el-GR"/>
        </w:rPr>
        <w:t xml:space="preserve">  το οποίο μας οδηγεί σε ένα παράθυρο παρόμοιο με την Εικόνα 16 αλλά αφορά το </w:t>
      </w:r>
      <w:r w:rsidRPr="004A7CB3">
        <w:rPr>
          <w:rFonts w:ascii="Arial" w:hAnsi="Arial" w:cs="Arial"/>
          <w:sz w:val="24"/>
          <w:szCs w:val="24"/>
        </w:rPr>
        <w:t>Model</w:t>
      </w:r>
      <w:r w:rsidRPr="004A7CB3">
        <w:rPr>
          <w:rFonts w:ascii="Arial" w:hAnsi="Arial" w:cs="Arial"/>
          <w:sz w:val="24"/>
          <w:szCs w:val="24"/>
          <w:lang w:val="el-GR"/>
        </w:rPr>
        <w:t>.  Εκεί χρειάζεται να προβούμε πάλι σε μια σειρά ρυθμίσεων:</w:t>
      </w:r>
    </w:p>
    <w:p w:rsidR="00A62C13" w:rsidRPr="004A7CB3" w:rsidRDefault="00A62C13" w:rsidP="00536083">
      <w:pPr>
        <w:jc w:val="both"/>
        <w:rPr>
          <w:rFonts w:ascii="Arial" w:hAnsi="Arial" w:cs="Arial"/>
          <w:sz w:val="24"/>
          <w:szCs w:val="24"/>
          <w:lang w:val="el-GR"/>
        </w:rPr>
      </w:pPr>
    </w:p>
    <w:p w:rsidR="00A62C13" w:rsidRPr="004A7CB3" w:rsidRDefault="00A62C13" w:rsidP="00536083">
      <w:pPr>
        <w:jc w:val="both"/>
        <w:rPr>
          <w:rFonts w:ascii="Arial" w:hAnsi="Arial" w:cs="Arial"/>
          <w:sz w:val="24"/>
          <w:szCs w:val="24"/>
          <w:lang w:val="el-GR"/>
        </w:rPr>
      </w:pPr>
    </w:p>
    <w:p w:rsidR="009466F3" w:rsidRPr="004A7CB3" w:rsidRDefault="009466F3" w:rsidP="00536083">
      <w:pPr>
        <w:pStyle w:val="ListParagraph"/>
        <w:numPr>
          <w:ilvl w:val="0"/>
          <w:numId w:val="28"/>
        </w:numPr>
        <w:jc w:val="both"/>
        <w:rPr>
          <w:rFonts w:ascii="Arial" w:hAnsi="Arial" w:cs="Arial"/>
          <w:sz w:val="24"/>
          <w:szCs w:val="24"/>
          <w:lang w:val="el-GR"/>
        </w:rPr>
      </w:pPr>
      <w:r w:rsidRPr="004A7CB3">
        <w:rPr>
          <w:rFonts w:ascii="Arial" w:hAnsi="Arial" w:cs="Arial"/>
          <w:sz w:val="24"/>
          <w:szCs w:val="24"/>
          <w:lang w:val="el-GR"/>
        </w:rPr>
        <w:t>Επιλογή εκτυπωτή / plotter από την αναπτυσσόμενη λίστα.</w:t>
      </w:r>
    </w:p>
    <w:p w:rsidR="009466F3" w:rsidRPr="004A7CB3" w:rsidRDefault="009466F3" w:rsidP="00536083">
      <w:pPr>
        <w:pStyle w:val="ListParagraph"/>
        <w:numPr>
          <w:ilvl w:val="0"/>
          <w:numId w:val="28"/>
        </w:numPr>
        <w:jc w:val="both"/>
        <w:rPr>
          <w:rFonts w:ascii="Arial" w:hAnsi="Arial" w:cs="Arial"/>
          <w:sz w:val="24"/>
          <w:szCs w:val="24"/>
          <w:lang w:val="el-GR"/>
        </w:rPr>
      </w:pPr>
      <w:r w:rsidRPr="004A7CB3">
        <w:rPr>
          <w:rFonts w:ascii="Arial" w:hAnsi="Arial" w:cs="Arial"/>
          <w:sz w:val="24"/>
          <w:szCs w:val="24"/>
          <w:lang w:val="el-GR"/>
        </w:rPr>
        <w:t>Επιλογή του Plot st</w:t>
      </w:r>
      <w:r w:rsidR="008D4155" w:rsidRPr="004A7CB3">
        <w:rPr>
          <w:rFonts w:ascii="Arial" w:hAnsi="Arial" w:cs="Arial"/>
          <w:sz w:val="24"/>
          <w:szCs w:val="24"/>
          <w:lang w:val="el-GR"/>
        </w:rPr>
        <w:t>yle (χρώματα) (Gr</w:t>
      </w:r>
      <w:r w:rsidR="008D4155" w:rsidRPr="004A7CB3">
        <w:rPr>
          <w:rFonts w:ascii="Arial" w:hAnsi="Arial" w:cs="Arial"/>
          <w:sz w:val="24"/>
          <w:szCs w:val="24"/>
        </w:rPr>
        <w:t>a</w:t>
      </w:r>
      <w:r w:rsidRPr="004A7CB3">
        <w:rPr>
          <w:rFonts w:ascii="Arial" w:hAnsi="Arial" w:cs="Arial"/>
          <w:sz w:val="24"/>
          <w:szCs w:val="24"/>
          <w:lang w:val="el-GR"/>
        </w:rPr>
        <w:t>yscale για εκτυπωτές laser).</w:t>
      </w:r>
    </w:p>
    <w:p w:rsidR="009466F3" w:rsidRPr="004A7CB3" w:rsidRDefault="009466F3" w:rsidP="00536083">
      <w:pPr>
        <w:pStyle w:val="ListParagraph"/>
        <w:numPr>
          <w:ilvl w:val="0"/>
          <w:numId w:val="28"/>
        </w:numPr>
        <w:jc w:val="both"/>
        <w:rPr>
          <w:rFonts w:ascii="Arial" w:hAnsi="Arial" w:cs="Arial"/>
          <w:sz w:val="24"/>
          <w:szCs w:val="24"/>
          <w:lang w:val="el-GR"/>
        </w:rPr>
      </w:pPr>
      <w:r w:rsidRPr="004A7CB3">
        <w:rPr>
          <w:rFonts w:ascii="Arial" w:hAnsi="Arial" w:cs="Arial"/>
          <w:sz w:val="24"/>
          <w:szCs w:val="24"/>
          <w:lang w:val="el-GR"/>
        </w:rPr>
        <w:t xml:space="preserve">Ορισμός του </w:t>
      </w:r>
      <w:r w:rsidRPr="004A7CB3">
        <w:rPr>
          <w:rFonts w:ascii="Arial" w:hAnsi="Arial" w:cs="Arial"/>
          <w:sz w:val="24"/>
          <w:szCs w:val="24"/>
        </w:rPr>
        <w:t>Plot</w:t>
      </w:r>
      <w:r w:rsidRPr="004A7CB3">
        <w:rPr>
          <w:rFonts w:ascii="Arial" w:hAnsi="Arial" w:cs="Arial"/>
          <w:sz w:val="24"/>
          <w:szCs w:val="24"/>
          <w:lang w:val="el-GR"/>
        </w:rPr>
        <w:t xml:space="preserve"> </w:t>
      </w:r>
      <w:r w:rsidRPr="004A7CB3">
        <w:rPr>
          <w:rFonts w:ascii="Arial" w:hAnsi="Arial" w:cs="Arial"/>
          <w:sz w:val="24"/>
          <w:szCs w:val="24"/>
        </w:rPr>
        <w:t>area</w:t>
      </w:r>
      <w:r w:rsidRPr="004A7CB3">
        <w:rPr>
          <w:rFonts w:ascii="Arial" w:hAnsi="Arial" w:cs="Arial"/>
          <w:sz w:val="24"/>
          <w:szCs w:val="24"/>
          <w:lang w:val="el-GR"/>
        </w:rPr>
        <w:t xml:space="preserve">.  Συνηθέστερη και πρακτικότερη επιλογή είναι το </w:t>
      </w:r>
      <w:r w:rsidRPr="004A7CB3">
        <w:rPr>
          <w:rFonts w:ascii="Arial" w:hAnsi="Arial" w:cs="Arial"/>
          <w:sz w:val="24"/>
          <w:szCs w:val="24"/>
        </w:rPr>
        <w:t>window</w:t>
      </w:r>
      <w:r w:rsidRPr="004A7CB3">
        <w:rPr>
          <w:rFonts w:ascii="Arial" w:hAnsi="Arial" w:cs="Arial"/>
          <w:sz w:val="24"/>
          <w:szCs w:val="24"/>
          <w:lang w:val="el-GR"/>
        </w:rPr>
        <w:t xml:space="preserve"> με το οποίο χειροκίνητα επιλέγεται ένα ορθογώνιο κομμάτι του </w:t>
      </w:r>
      <w:r w:rsidRPr="004A7CB3">
        <w:rPr>
          <w:rFonts w:ascii="Arial" w:hAnsi="Arial" w:cs="Arial"/>
          <w:sz w:val="24"/>
          <w:szCs w:val="24"/>
          <w:lang w:val="el-GR"/>
        </w:rPr>
        <w:lastRenderedPageBreak/>
        <w:t xml:space="preserve">σχεδίου , ή όλο το σχέδιο για εκτύπωση. ( Άλλες πιθανές επιλογές: </w:t>
      </w:r>
      <w:r w:rsidRPr="004A7CB3">
        <w:rPr>
          <w:rFonts w:ascii="Arial" w:hAnsi="Arial" w:cs="Arial"/>
          <w:sz w:val="24"/>
          <w:szCs w:val="24"/>
        </w:rPr>
        <w:t>extents</w:t>
      </w:r>
      <w:r w:rsidRPr="004A7CB3">
        <w:rPr>
          <w:rFonts w:ascii="Arial" w:hAnsi="Arial" w:cs="Arial"/>
          <w:sz w:val="24"/>
          <w:szCs w:val="24"/>
          <w:lang w:val="el-GR"/>
        </w:rPr>
        <w:t xml:space="preserve">, </w:t>
      </w:r>
      <w:r w:rsidRPr="004A7CB3">
        <w:rPr>
          <w:rFonts w:ascii="Arial" w:hAnsi="Arial" w:cs="Arial"/>
          <w:sz w:val="24"/>
          <w:szCs w:val="24"/>
        </w:rPr>
        <w:t>limits</w:t>
      </w:r>
      <w:r w:rsidRPr="004A7CB3">
        <w:rPr>
          <w:rFonts w:ascii="Arial" w:hAnsi="Arial" w:cs="Arial"/>
          <w:sz w:val="24"/>
          <w:szCs w:val="24"/>
          <w:lang w:val="el-GR"/>
        </w:rPr>
        <w:t xml:space="preserve">, </w:t>
      </w:r>
      <w:r w:rsidRPr="004A7CB3">
        <w:rPr>
          <w:rFonts w:ascii="Arial" w:hAnsi="Arial" w:cs="Arial"/>
          <w:sz w:val="24"/>
          <w:szCs w:val="24"/>
        </w:rPr>
        <w:t>display</w:t>
      </w:r>
      <w:r w:rsidRPr="004A7CB3">
        <w:rPr>
          <w:rFonts w:ascii="Arial" w:hAnsi="Arial" w:cs="Arial"/>
          <w:sz w:val="24"/>
          <w:szCs w:val="24"/>
          <w:lang w:val="el-GR"/>
        </w:rPr>
        <w:t>)</w:t>
      </w:r>
    </w:p>
    <w:p w:rsidR="009466F3" w:rsidRPr="004A7CB3" w:rsidRDefault="009466F3" w:rsidP="00536083">
      <w:pPr>
        <w:pStyle w:val="ListParagraph"/>
        <w:numPr>
          <w:ilvl w:val="0"/>
          <w:numId w:val="28"/>
        </w:numPr>
        <w:jc w:val="both"/>
        <w:rPr>
          <w:rFonts w:ascii="Arial" w:hAnsi="Arial" w:cs="Arial"/>
          <w:sz w:val="24"/>
          <w:szCs w:val="24"/>
          <w:lang w:val="el-GR"/>
        </w:rPr>
      </w:pPr>
      <w:r w:rsidRPr="004A7CB3">
        <w:rPr>
          <w:rFonts w:ascii="Arial" w:hAnsi="Arial" w:cs="Arial"/>
          <w:sz w:val="24"/>
          <w:szCs w:val="24"/>
          <w:lang w:val="el-GR"/>
        </w:rPr>
        <w:t xml:space="preserve"> Επιλογή </w:t>
      </w:r>
      <w:r w:rsidRPr="004A7CB3">
        <w:rPr>
          <w:rFonts w:ascii="Arial" w:hAnsi="Arial" w:cs="Arial"/>
          <w:sz w:val="24"/>
          <w:szCs w:val="24"/>
        </w:rPr>
        <w:t>Center</w:t>
      </w:r>
      <w:r w:rsidRPr="004A7CB3">
        <w:rPr>
          <w:rFonts w:ascii="Arial" w:hAnsi="Arial" w:cs="Arial"/>
          <w:sz w:val="24"/>
          <w:szCs w:val="24"/>
          <w:lang w:val="el-GR"/>
        </w:rPr>
        <w:t xml:space="preserve"> </w:t>
      </w:r>
      <w:r w:rsidRPr="004A7CB3">
        <w:rPr>
          <w:rFonts w:ascii="Arial" w:hAnsi="Arial" w:cs="Arial"/>
          <w:sz w:val="24"/>
          <w:szCs w:val="24"/>
        </w:rPr>
        <w:t>the</w:t>
      </w:r>
      <w:r w:rsidRPr="004A7CB3">
        <w:rPr>
          <w:rFonts w:ascii="Arial" w:hAnsi="Arial" w:cs="Arial"/>
          <w:sz w:val="24"/>
          <w:szCs w:val="24"/>
          <w:lang w:val="el-GR"/>
        </w:rPr>
        <w:t xml:space="preserve"> </w:t>
      </w:r>
      <w:r w:rsidRPr="004A7CB3">
        <w:rPr>
          <w:rFonts w:ascii="Arial" w:hAnsi="Arial" w:cs="Arial"/>
          <w:sz w:val="24"/>
          <w:szCs w:val="24"/>
        </w:rPr>
        <w:t>plot</w:t>
      </w:r>
      <w:r w:rsidRPr="004A7CB3">
        <w:rPr>
          <w:rFonts w:ascii="Arial" w:hAnsi="Arial" w:cs="Arial"/>
          <w:sz w:val="24"/>
          <w:szCs w:val="24"/>
          <w:lang w:val="el-GR"/>
        </w:rPr>
        <w:t xml:space="preserve"> ώστε να κεντράρουμε το σχέδιο στο μέσο του χαρτιού .</w:t>
      </w:r>
    </w:p>
    <w:p w:rsidR="009466F3" w:rsidRPr="004A7CB3" w:rsidRDefault="009466F3" w:rsidP="00536083">
      <w:pPr>
        <w:pStyle w:val="ListParagraph"/>
        <w:numPr>
          <w:ilvl w:val="0"/>
          <w:numId w:val="28"/>
        </w:numPr>
        <w:jc w:val="both"/>
        <w:rPr>
          <w:rFonts w:ascii="Arial" w:hAnsi="Arial" w:cs="Arial"/>
          <w:sz w:val="24"/>
          <w:szCs w:val="24"/>
          <w:lang w:val="el-GR"/>
        </w:rPr>
      </w:pPr>
      <w:r w:rsidRPr="004A7CB3">
        <w:rPr>
          <w:rFonts w:ascii="Arial" w:hAnsi="Arial" w:cs="Arial"/>
          <w:sz w:val="24"/>
          <w:szCs w:val="24"/>
          <w:lang w:val="el-GR"/>
        </w:rPr>
        <w:t>Επιλογή  οριζόντιου ή κατακόρυφου προσανατολισμού στο χαρτί.</w:t>
      </w:r>
    </w:p>
    <w:p w:rsidR="009466F3" w:rsidRPr="004A7CB3" w:rsidRDefault="009466F3" w:rsidP="00536083">
      <w:pPr>
        <w:pStyle w:val="ListParagraph"/>
        <w:numPr>
          <w:ilvl w:val="0"/>
          <w:numId w:val="28"/>
        </w:numPr>
        <w:jc w:val="both"/>
        <w:rPr>
          <w:rFonts w:ascii="Arial" w:hAnsi="Arial" w:cs="Arial"/>
          <w:sz w:val="24"/>
          <w:szCs w:val="24"/>
          <w:lang w:val="el-GR"/>
        </w:rPr>
      </w:pPr>
      <w:r w:rsidRPr="004A7CB3">
        <w:rPr>
          <w:rFonts w:ascii="Arial" w:hAnsi="Arial" w:cs="Arial"/>
          <w:sz w:val="24"/>
          <w:szCs w:val="24"/>
          <w:lang w:val="el-GR"/>
        </w:rPr>
        <w:t>Επιλογή Κλίμακας. Από προεπιλογή, επιλέγεται "Προσαρμογή σε χαρτί” ή “ Fit to Paper “. Αλλιώς, τροποποίηση της επιλογής  “Κλίμακα κατάστασης” στην κάτω δεξιά γωνία του πλαισίου διαλόγου.  Αυτή είναι η πιο σημαντική επιλογή η οποία θα προκύψει ύστερα από υπολογισμούς στους οποίους θα πρέπει να λαμβάνεται υπόψη τόσο οι μονάδες μέτρησης που χρησιμοποιούνται στο σχέδιο ,όσο και το μέγεθος του χαρτιού στο οποίο θα γίνει η εκτύπωση.</w:t>
      </w:r>
    </w:p>
    <w:p w:rsidR="009466F3" w:rsidRPr="004A7CB3" w:rsidRDefault="009466F3" w:rsidP="00536083">
      <w:pPr>
        <w:pStyle w:val="ListParagraph"/>
        <w:numPr>
          <w:ilvl w:val="0"/>
          <w:numId w:val="28"/>
        </w:numPr>
        <w:jc w:val="both"/>
        <w:rPr>
          <w:rFonts w:ascii="Arial" w:hAnsi="Arial" w:cs="Arial"/>
          <w:sz w:val="24"/>
          <w:szCs w:val="24"/>
          <w:lang w:val="el-GR"/>
        </w:rPr>
      </w:pPr>
      <w:r w:rsidRPr="004A7CB3">
        <w:rPr>
          <w:rFonts w:ascii="Arial" w:hAnsi="Arial" w:cs="Arial"/>
          <w:sz w:val="24"/>
          <w:szCs w:val="24"/>
        </w:rPr>
        <w:t>OK</w:t>
      </w:r>
      <w:r w:rsidRPr="004A7CB3">
        <w:rPr>
          <w:rFonts w:ascii="Arial" w:hAnsi="Arial" w:cs="Arial"/>
          <w:sz w:val="24"/>
          <w:szCs w:val="24"/>
          <w:lang w:val="el-GR"/>
        </w:rPr>
        <w:t xml:space="preserve"> για κλείσιμο και αποθήκευση ρυθμίσεων.</w:t>
      </w:r>
    </w:p>
    <w:p w:rsidR="009466F3" w:rsidRPr="004A7CB3" w:rsidRDefault="009466F3" w:rsidP="00536083">
      <w:pPr>
        <w:pStyle w:val="ListParagraph"/>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 xml:space="preserve">   Στην παρούσα εργασία η εκτύπωση έγινε από διατάξεις </w:t>
      </w:r>
      <w:r w:rsidRPr="004A7CB3">
        <w:rPr>
          <w:rFonts w:ascii="Arial" w:hAnsi="Arial" w:cs="Arial"/>
          <w:sz w:val="24"/>
          <w:szCs w:val="24"/>
        </w:rPr>
        <w:t>Layout</w:t>
      </w:r>
      <w:r w:rsidRPr="004A7CB3">
        <w:rPr>
          <w:rFonts w:ascii="Arial" w:hAnsi="Arial" w:cs="Arial"/>
          <w:sz w:val="24"/>
          <w:szCs w:val="24"/>
          <w:lang w:val="el-GR"/>
        </w:rPr>
        <w:t xml:space="preserve"> για την αποφυγή όλων των παραπάνω παραμέτρων. Η εκτύπωση από </w:t>
      </w:r>
      <w:r w:rsidRPr="004A7CB3">
        <w:rPr>
          <w:rFonts w:ascii="Arial" w:hAnsi="Arial" w:cs="Arial"/>
          <w:sz w:val="24"/>
          <w:szCs w:val="24"/>
        </w:rPr>
        <w:t>Model</w:t>
      </w:r>
      <w:r w:rsidRPr="004A7CB3">
        <w:rPr>
          <w:rFonts w:ascii="Arial" w:hAnsi="Arial" w:cs="Arial"/>
          <w:sz w:val="24"/>
          <w:szCs w:val="24"/>
          <w:lang w:val="el-GR"/>
        </w:rPr>
        <w:t xml:space="preserve"> </w:t>
      </w:r>
      <w:r w:rsidRPr="004A7CB3">
        <w:rPr>
          <w:rFonts w:ascii="Arial" w:hAnsi="Arial" w:cs="Arial"/>
          <w:sz w:val="24"/>
          <w:szCs w:val="24"/>
        </w:rPr>
        <w:t>Space</w:t>
      </w:r>
      <w:r w:rsidRPr="004A7CB3">
        <w:rPr>
          <w:rFonts w:ascii="Arial" w:hAnsi="Arial" w:cs="Arial"/>
          <w:sz w:val="24"/>
          <w:szCs w:val="24"/>
          <w:lang w:val="el-GR"/>
        </w:rPr>
        <w:t xml:space="preserve"> μπορεί να κρύβει αρκετές αρνητικές παραμέτρους αλλά το βασικό της πλεονέκτημα είναι η ταχύτητα  εκτύπωσης σε περιπτώσεις που δεν χρειάζεται τροποποίηση της κλίμακας και προβολής υπομνημάτων. </w:t>
      </w:r>
    </w:p>
    <w:p w:rsidR="008D4155" w:rsidRPr="004A7CB3" w:rsidRDefault="008D4155" w:rsidP="00536083">
      <w:pPr>
        <w:jc w:val="both"/>
        <w:rPr>
          <w:rFonts w:ascii="Arial" w:hAnsi="Arial" w:cs="Arial"/>
          <w:sz w:val="24"/>
          <w:szCs w:val="24"/>
          <w:lang w:val="el-GR"/>
        </w:rPr>
      </w:pPr>
    </w:p>
    <w:p w:rsidR="009466F3" w:rsidRPr="004A7CB3" w:rsidRDefault="00B776F3" w:rsidP="00536083">
      <w:pPr>
        <w:pStyle w:val="Heading2"/>
        <w:jc w:val="both"/>
        <w:rPr>
          <w:rFonts w:ascii="Arial" w:hAnsi="Arial" w:cs="Arial"/>
          <w:sz w:val="24"/>
          <w:szCs w:val="24"/>
          <w:lang w:val="el-GR"/>
        </w:rPr>
      </w:pPr>
      <w:bookmarkStart w:id="32" w:name="_Toc508811719"/>
      <w:r w:rsidRPr="004A7CB3">
        <w:rPr>
          <w:rFonts w:ascii="Arial" w:hAnsi="Arial" w:cs="Arial"/>
          <w:sz w:val="24"/>
          <w:szCs w:val="24"/>
          <w:lang w:val="el-GR"/>
        </w:rPr>
        <w:t xml:space="preserve">1.4.10 </w:t>
      </w:r>
      <w:r w:rsidR="009466F3" w:rsidRPr="004A7CB3">
        <w:rPr>
          <w:rFonts w:ascii="Arial" w:hAnsi="Arial" w:cs="Arial"/>
          <w:sz w:val="24"/>
          <w:szCs w:val="24"/>
          <w:lang w:val="el-GR"/>
        </w:rPr>
        <w:t xml:space="preserve">  Επιλογές αποθήκευσης του σχεδίου</w:t>
      </w:r>
      <w:bookmarkEnd w:id="32"/>
    </w:p>
    <w:p w:rsidR="009466F3" w:rsidRPr="004A7CB3" w:rsidRDefault="009466F3" w:rsidP="00536083">
      <w:pPr>
        <w:jc w:val="both"/>
        <w:rPr>
          <w:rFonts w:ascii="Arial" w:hAnsi="Arial" w:cs="Arial"/>
          <w:color w:val="FF0000"/>
          <w:sz w:val="24"/>
          <w:szCs w:val="24"/>
          <w:lang w:val="el-GR"/>
        </w:rPr>
      </w:pP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Μετά το πέρας μιας εργασίας αποθηκεύουμε αρχεία σχεδίασης για μεταγενέστερη χρήση όπως ακριβώς και με άλλες εφαρμογές. Μπορούμε επίσης να ρυθμίσουμε τα αυτόματα αρχεία αποθήκευσης και δημιουργίας αντιγράφων ασφαλείας και να αποθηκεύσουμε μόνο επιλεγμένα αντικείμενα.</w:t>
      </w: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Όταν εργαζόμαστε σε ένα σχέδιο, θα πρέπει να το αποθηκεύουμε συχνά. Η αποθήκευση σάς προστατεύει από την απώλεια εργασίας σε περίπτωση διακοπής ρεύματος ή άλλου μη αναμενόμενου συμβάντος. Εάν θέλουμε να δημιουργήσουμε μια νέα έκδοση ενός σχεδίου χωρίς να επηρεάσουμε το αρχικό σχέδιο, μπορούμε να το αποθηκεύσουμε με άλλο όνομα.  Η επέκταση αρχείου για τα αρχεία σχεδίασης είναι .dwg και αν δεν αλλάξουμε την προεπιλεγμένη μορφή αρχείου στην οποία αποθηκεύονται τα σχέδια, τα σχέδια αποθηκεύονται στην πιο πρόσφατη μορφή αρχείου σχεδίου. Αυτή η μορφή είναι βελτιστοποιημένη για συμπίεση αρχείων και για χρήση σε δίκτυο.</w:t>
      </w:r>
    </w:p>
    <w:p w:rsidR="009466F3" w:rsidRPr="004A7CB3" w:rsidRDefault="009466F3" w:rsidP="00536083">
      <w:pPr>
        <w:jc w:val="both"/>
        <w:rPr>
          <w:rFonts w:ascii="Arial" w:hAnsi="Arial" w:cs="Arial"/>
          <w:b/>
          <w:sz w:val="24"/>
          <w:szCs w:val="24"/>
          <w:lang w:val="el-GR"/>
        </w:rPr>
      </w:pPr>
      <w:r w:rsidRPr="004A7CB3">
        <w:rPr>
          <w:rFonts w:ascii="Arial" w:hAnsi="Arial" w:cs="Arial"/>
          <w:b/>
          <w:sz w:val="24"/>
          <w:szCs w:val="24"/>
          <w:lang w:val="el-GR"/>
        </w:rPr>
        <w:t xml:space="preserve">Αρχεία Σε μορφή </w:t>
      </w:r>
      <w:r w:rsidRPr="004A7CB3">
        <w:rPr>
          <w:rFonts w:ascii="Arial" w:hAnsi="Arial" w:cs="Arial"/>
          <w:b/>
          <w:sz w:val="24"/>
          <w:szCs w:val="24"/>
        </w:rPr>
        <w:t>PDF</w:t>
      </w: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 xml:space="preserve">Η μορφή φορητού εγγράφου </w:t>
      </w:r>
      <w:r w:rsidRPr="004A7CB3">
        <w:rPr>
          <w:rFonts w:ascii="Arial" w:hAnsi="Arial" w:cs="Arial"/>
          <w:sz w:val="24"/>
          <w:szCs w:val="24"/>
        </w:rPr>
        <w:t>Adobe</w:t>
      </w:r>
      <w:r w:rsidRPr="004A7CB3">
        <w:rPr>
          <w:rFonts w:ascii="Arial" w:hAnsi="Arial" w:cs="Arial"/>
          <w:sz w:val="24"/>
          <w:szCs w:val="24"/>
          <w:lang w:val="el-GR"/>
        </w:rPr>
        <w:t xml:space="preserve"> (</w:t>
      </w:r>
      <w:r w:rsidRPr="004A7CB3">
        <w:rPr>
          <w:rFonts w:ascii="Arial" w:hAnsi="Arial" w:cs="Arial"/>
          <w:sz w:val="24"/>
          <w:szCs w:val="24"/>
        </w:rPr>
        <w:t>PDF</w:t>
      </w:r>
      <w:r w:rsidRPr="004A7CB3">
        <w:rPr>
          <w:rFonts w:ascii="Arial" w:hAnsi="Arial" w:cs="Arial"/>
          <w:sz w:val="24"/>
          <w:szCs w:val="24"/>
          <w:lang w:val="el-GR"/>
        </w:rPr>
        <w:t xml:space="preserve">) είναι μια μορφή συμπιεσμένου ηλεκτρονικού εγγράφου που μπορεί να προβληθεί σε πολλές πλατφόρμες. Τα </w:t>
      </w:r>
      <w:r w:rsidRPr="004A7CB3">
        <w:rPr>
          <w:rFonts w:ascii="Arial" w:hAnsi="Arial" w:cs="Arial"/>
          <w:sz w:val="24"/>
          <w:szCs w:val="24"/>
          <w:lang w:val="el-GR"/>
        </w:rPr>
        <w:lastRenderedPageBreak/>
        <w:t xml:space="preserve">αρχεία </w:t>
      </w:r>
      <w:r w:rsidRPr="004A7CB3">
        <w:rPr>
          <w:rFonts w:ascii="Arial" w:hAnsi="Arial" w:cs="Arial"/>
          <w:sz w:val="24"/>
          <w:szCs w:val="24"/>
        </w:rPr>
        <w:t>PDF</w:t>
      </w:r>
      <w:r w:rsidRPr="004A7CB3">
        <w:rPr>
          <w:rFonts w:ascii="Arial" w:hAnsi="Arial" w:cs="Arial"/>
          <w:sz w:val="24"/>
          <w:szCs w:val="24"/>
          <w:lang w:val="el-GR"/>
        </w:rPr>
        <w:t xml:space="preserve"> χρησιμοποιούνται ευρέως για τη μετάδοση δεδομένων σχεδίασης μέσω του Διαδικτύου.</w:t>
      </w: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 xml:space="preserve">Εξαγωγή χώρου μοντέλου ή ενιαίας διάταξης σε αρχείο ή εξαγωγή επιλεγμένων σχεδιαγραμμάτων ενός σχεδίου </w:t>
      </w:r>
      <w:r w:rsidRPr="004A7CB3">
        <w:rPr>
          <w:rFonts w:ascii="Arial" w:hAnsi="Arial" w:cs="Arial"/>
          <w:sz w:val="24"/>
          <w:szCs w:val="24"/>
        </w:rPr>
        <w:t>PDF</w:t>
      </w:r>
      <w:r w:rsidRPr="004A7CB3">
        <w:rPr>
          <w:rFonts w:ascii="Arial" w:hAnsi="Arial" w:cs="Arial"/>
          <w:sz w:val="24"/>
          <w:szCs w:val="24"/>
          <w:lang w:val="el-GR"/>
        </w:rPr>
        <w:t xml:space="preserve"> γίνεται μέσω της εντολής  </w:t>
      </w:r>
      <w:r w:rsidRPr="004A7CB3">
        <w:rPr>
          <w:rFonts w:ascii="Arial" w:hAnsi="Arial" w:cs="Arial"/>
          <w:sz w:val="24"/>
          <w:szCs w:val="24"/>
        </w:rPr>
        <w:t>PLOT</w:t>
      </w:r>
      <w:r w:rsidRPr="004A7CB3">
        <w:rPr>
          <w:rFonts w:ascii="Arial" w:hAnsi="Arial" w:cs="Arial"/>
          <w:sz w:val="24"/>
          <w:szCs w:val="24"/>
          <w:lang w:val="el-GR"/>
        </w:rPr>
        <w:t xml:space="preserve"> ή </w:t>
      </w:r>
      <w:r w:rsidRPr="004A7CB3">
        <w:rPr>
          <w:rFonts w:ascii="Arial" w:hAnsi="Arial" w:cs="Arial"/>
          <w:sz w:val="24"/>
          <w:szCs w:val="24"/>
        </w:rPr>
        <w:t>EXPORTPDF</w:t>
      </w:r>
      <w:r w:rsidRPr="004A7CB3">
        <w:rPr>
          <w:rFonts w:ascii="Arial" w:hAnsi="Arial" w:cs="Arial"/>
          <w:sz w:val="24"/>
          <w:szCs w:val="24"/>
          <w:lang w:val="el-GR"/>
        </w:rPr>
        <w:t xml:space="preserve"> και </w:t>
      </w:r>
      <w:r w:rsidRPr="004A7CB3">
        <w:rPr>
          <w:rFonts w:ascii="Arial" w:hAnsi="Arial" w:cs="Arial"/>
          <w:sz w:val="24"/>
          <w:szCs w:val="24"/>
        </w:rPr>
        <w:t>PUBLISH</w:t>
      </w:r>
      <w:r w:rsidRPr="004A7CB3">
        <w:rPr>
          <w:rFonts w:ascii="Arial" w:hAnsi="Arial" w:cs="Arial"/>
          <w:sz w:val="24"/>
          <w:szCs w:val="24"/>
          <w:lang w:val="el-GR"/>
        </w:rPr>
        <w:t>.</w:t>
      </w:r>
      <w:r w:rsidR="008D4155" w:rsidRPr="004A7CB3">
        <w:rPr>
          <w:rStyle w:val="FootnoteReference"/>
          <w:rFonts w:ascii="Arial" w:hAnsi="Arial" w:cs="Arial"/>
          <w:sz w:val="24"/>
          <w:szCs w:val="24"/>
          <w:lang w:val="el-GR"/>
        </w:rPr>
        <w:footnoteReference w:id="7"/>
      </w:r>
    </w:p>
    <w:p w:rsidR="009466F3" w:rsidRPr="004A7CB3" w:rsidRDefault="009466F3" w:rsidP="00536083">
      <w:pPr>
        <w:jc w:val="both"/>
        <w:rPr>
          <w:rFonts w:ascii="Arial" w:hAnsi="Arial" w:cs="Arial"/>
          <w:sz w:val="24"/>
          <w:szCs w:val="24"/>
          <w:lang w:val="el-GR"/>
        </w:rPr>
      </w:pPr>
    </w:p>
    <w:p w:rsidR="009466F3" w:rsidRPr="004A7CB3" w:rsidRDefault="009466F3" w:rsidP="00536083">
      <w:pPr>
        <w:pStyle w:val="Heading1"/>
        <w:jc w:val="both"/>
        <w:rPr>
          <w:rFonts w:ascii="Arial" w:hAnsi="Arial" w:cs="Arial"/>
          <w:sz w:val="24"/>
          <w:szCs w:val="24"/>
          <w:lang w:val="el-GR"/>
        </w:rPr>
      </w:pPr>
      <w:bookmarkStart w:id="33" w:name="_Toc508811720"/>
      <w:r w:rsidRPr="004A7CB3">
        <w:rPr>
          <w:rFonts w:ascii="Arial" w:hAnsi="Arial" w:cs="Arial"/>
          <w:sz w:val="24"/>
          <w:szCs w:val="24"/>
          <w:lang w:val="el-GR"/>
        </w:rPr>
        <w:t>ΜΕΡΟΣ 2- ΤΟ ΠΡΟΓΡΑΜΜΑ ΜΕΣΑ ΑΠΟ ΕΜΠΡΑΚΤΗ ΕΦΑΡΜΟΓΗ ΚΑΙ Η ΧΡΗΣΗ ΤΟΥ ΣΕ ΠΕΡΙΒΑΛΛΟΝΤΙΚΕΣ ΕΦΑΡΜΟΓΕΣ</w:t>
      </w:r>
      <w:bookmarkEnd w:id="33"/>
    </w:p>
    <w:p w:rsidR="00A62C13" w:rsidRPr="004A7CB3" w:rsidRDefault="00A62C13" w:rsidP="00536083">
      <w:pPr>
        <w:jc w:val="both"/>
        <w:rPr>
          <w:rFonts w:ascii="Arial" w:hAnsi="Arial" w:cs="Arial"/>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pStyle w:val="Heading1"/>
        <w:jc w:val="both"/>
        <w:rPr>
          <w:rFonts w:ascii="Arial" w:hAnsi="Arial" w:cs="Arial"/>
          <w:sz w:val="24"/>
          <w:szCs w:val="24"/>
          <w:lang w:val="el-GR"/>
        </w:rPr>
      </w:pPr>
      <w:bookmarkStart w:id="34" w:name="_Toc508811721"/>
      <w:r w:rsidRPr="004A7CB3">
        <w:rPr>
          <w:rFonts w:ascii="Arial" w:hAnsi="Arial" w:cs="Arial"/>
          <w:sz w:val="24"/>
          <w:szCs w:val="24"/>
          <w:lang w:val="el-GR"/>
        </w:rPr>
        <w:t>2.1 Εισαγωγή</w:t>
      </w:r>
      <w:bookmarkEnd w:id="34"/>
    </w:p>
    <w:p w:rsidR="009466F3" w:rsidRPr="004A7CB3" w:rsidRDefault="009466F3" w:rsidP="00536083">
      <w:pPr>
        <w:jc w:val="both"/>
        <w:rPr>
          <w:rFonts w:ascii="Arial" w:hAnsi="Arial" w:cs="Arial"/>
          <w:sz w:val="24"/>
          <w:szCs w:val="24"/>
          <w:lang w:val="el-GR"/>
        </w:rPr>
      </w:pPr>
    </w:p>
    <w:p w:rsidR="004B2632" w:rsidRPr="004A7CB3" w:rsidRDefault="003723DF" w:rsidP="00536083">
      <w:pPr>
        <w:jc w:val="both"/>
        <w:rPr>
          <w:rFonts w:ascii="Arial" w:hAnsi="Arial" w:cs="Arial"/>
          <w:sz w:val="24"/>
          <w:szCs w:val="24"/>
          <w:lang w:val="el-GR"/>
        </w:rPr>
      </w:pPr>
      <w:r w:rsidRPr="004A7CB3">
        <w:rPr>
          <w:rFonts w:ascii="Arial" w:hAnsi="Arial" w:cs="Arial"/>
          <w:sz w:val="24"/>
          <w:szCs w:val="24"/>
          <w:lang w:val="el-GR"/>
        </w:rPr>
        <w:t xml:space="preserve">Σε αυτό το Μέρος της εργασίας παρουσιάζεται μια εφαρμογή σχεδίασης στο πρόγραμμα </w:t>
      </w:r>
      <w:r w:rsidRPr="004A7CB3">
        <w:rPr>
          <w:rFonts w:ascii="Arial" w:hAnsi="Arial" w:cs="Arial"/>
          <w:sz w:val="24"/>
          <w:szCs w:val="24"/>
        </w:rPr>
        <w:t>AutoCAD</w:t>
      </w:r>
      <w:r w:rsidRPr="004A7CB3">
        <w:rPr>
          <w:rFonts w:ascii="Arial" w:hAnsi="Arial" w:cs="Arial"/>
          <w:sz w:val="24"/>
          <w:szCs w:val="24"/>
          <w:lang w:val="el-GR"/>
        </w:rPr>
        <w:t xml:space="preserve"> 2018. Έτσι λοιπόν, στα παρακάτω υποκεφάλαια παρουσιάζεται μια εφαρμογή πολιτι</w:t>
      </w:r>
      <w:r w:rsidR="004B2632" w:rsidRPr="004A7CB3">
        <w:rPr>
          <w:rFonts w:ascii="Arial" w:hAnsi="Arial" w:cs="Arial"/>
          <w:sz w:val="24"/>
          <w:szCs w:val="24"/>
          <w:lang w:val="el-GR"/>
        </w:rPr>
        <w:t>στικού κυρίως ενδιαφέροντος, η σ</w:t>
      </w:r>
      <w:r w:rsidRPr="004A7CB3">
        <w:rPr>
          <w:rFonts w:ascii="Arial" w:hAnsi="Arial" w:cs="Arial"/>
          <w:sz w:val="24"/>
          <w:szCs w:val="24"/>
          <w:lang w:val="el-GR"/>
        </w:rPr>
        <w:t xml:space="preserve">χεδίαση του Εθνικού Σταδίου Χανίων. Η </w:t>
      </w:r>
      <w:r w:rsidR="004B2632" w:rsidRPr="004A7CB3">
        <w:rPr>
          <w:rFonts w:ascii="Arial" w:hAnsi="Arial" w:cs="Arial"/>
          <w:sz w:val="24"/>
          <w:szCs w:val="24"/>
          <w:lang w:val="el-GR"/>
        </w:rPr>
        <w:t>απεικόνιση</w:t>
      </w:r>
      <w:r w:rsidRPr="004A7CB3">
        <w:rPr>
          <w:rFonts w:ascii="Arial" w:hAnsi="Arial" w:cs="Arial"/>
          <w:sz w:val="24"/>
          <w:szCs w:val="24"/>
          <w:lang w:val="el-GR"/>
        </w:rPr>
        <w:t xml:space="preserve"> και σχεδίαση έχει γίνει με καταγραφή σημείων μέσα από  </w:t>
      </w:r>
      <w:r w:rsidRPr="004A7CB3">
        <w:rPr>
          <w:rFonts w:ascii="Arial" w:hAnsi="Arial" w:cs="Arial"/>
          <w:sz w:val="24"/>
          <w:szCs w:val="24"/>
        </w:rPr>
        <w:t>GPS</w:t>
      </w:r>
      <w:r w:rsidRPr="004A7CB3">
        <w:rPr>
          <w:rFonts w:ascii="Arial" w:hAnsi="Arial" w:cs="Arial"/>
          <w:sz w:val="24"/>
          <w:szCs w:val="24"/>
          <w:lang w:val="el-GR"/>
        </w:rPr>
        <w:t xml:space="preserve"> και εισαγωγή τους στο πρόγραμμα. Έπειτα, έγινε ρ</w:t>
      </w:r>
      <w:r w:rsidR="004B2632" w:rsidRPr="004A7CB3">
        <w:rPr>
          <w:rFonts w:ascii="Arial" w:hAnsi="Arial" w:cs="Arial"/>
          <w:sz w:val="24"/>
          <w:szCs w:val="24"/>
          <w:lang w:val="el-GR"/>
        </w:rPr>
        <w:t>απορτάρισμα</w:t>
      </w:r>
      <w:r w:rsidRPr="004A7CB3">
        <w:rPr>
          <w:rFonts w:ascii="Arial" w:hAnsi="Arial" w:cs="Arial"/>
          <w:sz w:val="24"/>
          <w:szCs w:val="24"/>
          <w:lang w:val="el-GR"/>
        </w:rPr>
        <w:t xml:space="preserve"> των σημείων και σχεδίαση ακολουθώντας τα βήματα σχεδίασης που αναφέρονται στα κεφάλαια του Μέρους 1.  </w:t>
      </w:r>
      <w:r w:rsidR="004B2632" w:rsidRPr="004A7CB3">
        <w:rPr>
          <w:rFonts w:ascii="Arial" w:hAnsi="Arial" w:cs="Arial"/>
          <w:sz w:val="24"/>
          <w:szCs w:val="24"/>
          <w:lang w:val="el-GR"/>
        </w:rPr>
        <w:t>Όπως προαναφέρθηκε ο σκοπός αυτής της εφαρμογής είναι να εξοικειωθούμε με την χρήση του προγράμματος και να κατανοήσουμε την λογική του. Διότι , μόνο μέσα από την εξοικείωση και την χρήση του μπορεί ένας μηχανικός η ένας επίδοξος μηχανικός να καταλάβει το εύρος των δυνατοτήτων του λογισμικού. Συμπερασματικά</w:t>
      </w:r>
      <w:r w:rsidR="001C63DA">
        <w:rPr>
          <w:rFonts w:ascii="Arial" w:hAnsi="Arial" w:cs="Arial"/>
          <w:sz w:val="24"/>
          <w:szCs w:val="24"/>
          <w:lang w:val="el-GR"/>
        </w:rPr>
        <w:t>,</w:t>
      </w:r>
      <w:r w:rsidR="004B2632" w:rsidRPr="004A7CB3">
        <w:rPr>
          <w:rFonts w:ascii="Arial" w:hAnsi="Arial" w:cs="Arial"/>
          <w:sz w:val="24"/>
          <w:szCs w:val="24"/>
          <w:lang w:val="el-GR"/>
        </w:rPr>
        <w:t xml:space="preserve"> λοιπόν</w:t>
      </w:r>
      <w:r w:rsidR="001C63DA">
        <w:rPr>
          <w:rFonts w:ascii="Arial" w:hAnsi="Arial" w:cs="Arial"/>
          <w:sz w:val="24"/>
          <w:szCs w:val="24"/>
          <w:lang w:val="el-GR"/>
        </w:rPr>
        <w:t>,</w:t>
      </w:r>
      <w:r w:rsidR="004B2632" w:rsidRPr="004A7CB3">
        <w:rPr>
          <w:rFonts w:ascii="Arial" w:hAnsi="Arial" w:cs="Arial"/>
          <w:sz w:val="24"/>
          <w:szCs w:val="24"/>
          <w:lang w:val="el-GR"/>
        </w:rPr>
        <w:t xml:space="preserve"> καταλήγουμε πως οι δυνατότητες του λογισμικού είναι μεγάλες , ειδικά σε περιβαλλοντικές εφαρμογές, χαρακτηριστικές εκ των όποιων παρατίθενται παρακάτω. Σε αυτό το σημείο είναι χρήσιμο να αναφερθεί πως το τεχνικό σχέδιο και κατ’ επέκταση η ηλεκτρονική σχεδίαση χωρίζεται σε Μηχανολογικό , Αρχιτεκτονικό ,Ηλεκτρολογικό , Τοπογραφικό  και σε συνδυασμό όλων των παραπάνω.  Έτσι λοιπόν ο μηχανικός που θα υποστηρίξει μία περιβαλλοντική μελέτη μπορεί να κληθεί να χρησιμοποιήσει μια από τις παραπάνω μορφές σχεδίου. </w:t>
      </w:r>
    </w:p>
    <w:p w:rsidR="009466F3" w:rsidRPr="004A7CB3" w:rsidRDefault="009466F3" w:rsidP="00536083">
      <w:pPr>
        <w:tabs>
          <w:tab w:val="left" w:pos="6343"/>
        </w:tabs>
        <w:jc w:val="both"/>
        <w:rPr>
          <w:rFonts w:ascii="Arial" w:hAnsi="Arial" w:cs="Arial"/>
          <w:sz w:val="24"/>
          <w:szCs w:val="24"/>
          <w:lang w:val="el-GR"/>
        </w:rPr>
      </w:pPr>
    </w:p>
    <w:p w:rsidR="0035627E" w:rsidRPr="004A7CB3" w:rsidRDefault="0035627E" w:rsidP="00536083">
      <w:pPr>
        <w:tabs>
          <w:tab w:val="left" w:pos="6343"/>
        </w:tabs>
        <w:jc w:val="both"/>
        <w:rPr>
          <w:rFonts w:ascii="Arial" w:hAnsi="Arial" w:cs="Arial"/>
          <w:sz w:val="24"/>
          <w:szCs w:val="24"/>
          <w:lang w:val="el-GR"/>
        </w:rPr>
      </w:pPr>
    </w:p>
    <w:p w:rsidR="009466F3" w:rsidRPr="004A7CB3" w:rsidRDefault="009466F3" w:rsidP="00536083">
      <w:pPr>
        <w:pStyle w:val="Heading1"/>
        <w:numPr>
          <w:ilvl w:val="1"/>
          <w:numId w:val="10"/>
        </w:numPr>
        <w:jc w:val="both"/>
        <w:rPr>
          <w:rFonts w:ascii="Arial" w:hAnsi="Arial" w:cs="Arial"/>
          <w:sz w:val="24"/>
          <w:szCs w:val="24"/>
          <w:lang w:val="el-GR"/>
        </w:rPr>
      </w:pPr>
      <w:bookmarkStart w:id="35" w:name="_Toc508811722"/>
      <w:r w:rsidRPr="004A7CB3">
        <w:rPr>
          <w:rFonts w:ascii="Arial" w:hAnsi="Arial" w:cs="Arial"/>
          <w:sz w:val="24"/>
          <w:szCs w:val="24"/>
          <w:lang w:val="el-GR"/>
        </w:rPr>
        <w:t xml:space="preserve">Η εφαρμογή  : Τοπογραφική απεικόνιση του Σταδίου Χανίων με χρήση </w:t>
      </w:r>
      <w:r w:rsidRPr="004A7CB3">
        <w:rPr>
          <w:rFonts w:ascii="Arial" w:hAnsi="Arial" w:cs="Arial"/>
          <w:sz w:val="24"/>
          <w:szCs w:val="24"/>
        </w:rPr>
        <w:t>AutoCAD</w:t>
      </w:r>
      <w:bookmarkEnd w:id="35"/>
    </w:p>
    <w:p w:rsidR="009466F3" w:rsidRPr="004A7CB3" w:rsidRDefault="009466F3" w:rsidP="00536083">
      <w:pPr>
        <w:ind w:left="360"/>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 xml:space="preserve">Αναφορικά πρέπει να επισημάνουμε ότι η περιοχή στην οποία έλαβε χώρα εφαρμογή μας είναι ένα σημείο πολιτισμού και εξέχουσας σημασίας για την πόλη των Χανίων. Πληροφοριακά ,το Εθνικό Στάδιο βρίσκεται κοντά στο κέντρο των Χανίων, στη νοτιοανατολική γωνία των ενετικών τειχών που περιβάλλουν την παλιά πόλη. Η απόσταση από την κεντρική Πλατεία 1866 ως το στάδιο καλύπτεται μόλις σε 5 λεπτά με τα πόδια. </w:t>
      </w:r>
      <w:r w:rsidRPr="004A7CB3">
        <w:rPr>
          <w:rFonts w:ascii="Arial" w:hAnsi="Arial" w:cs="Arial"/>
          <w:b/>
          <w:bCs/>
          <w:sz w:val="24"/>
          <w:szCs w:val="24"/>
        </w:rPr>
        <w:t> </w:t>
      </w:r>
      <w:r w:rsidRPr="004A7CB3">
        <w:rPr>
          <w:rFonts w:ascii="Arial" w:hAnsi="Arial" w:cs="Arial"/>
          <w:sz w:val="24"/>
          <w:szCs w:val="24"/>
          <w:lang w:val="el-GR"/>
        </w:rPr>
        <w:t xml:space="preserve">Το Εθνικό Στάδιο αποτελεί μέρος του Εθνικού Αθλητικού Κέντρου (ΕΑΚ) Χανίων. Κτίστηκε με δωρεά της Έλενας Βενιζέλου το 1936 και έχει Ρεκόρ θεατών 3.850 άτομα. Είναι ο τόπος διεξαγωγής του ετήσιου διεθνούς </w:t>
      </w:r>
      <w:r w:rsidRPr="004A7CB3">
        <w:rPr>
          <w:rFonts w:ascii="Arial" w:hAnsi="Arial" w:cs="Arial"/>
          <w:sz w:val="24"/>
          <w:szCs w:val="24"/>
        </w:rPr>
        <w:t>meeting</w:t>
      </w:r>
      <w:r w:rsidRPr="004A7CB3">
        <w:rPr>
          <w:rFonts w:ascii="Arial" w:hAnsi="Arial" w:cs="Arial"/>
          <w:sz w:val="24"/>
          <w:szCs w:val="24"/>
          <w:lang w:val="el-GR"/>
        </w:rPr>
        <w:t xml:space="preserve"> στίβου με την ονομασία</w:t>
      </w:r>
      <w:r w:rsidRPr="004A7CB3">
        <w:rPr>
          <w:rFonts w:ascii="Arial" w:hAnsi="Arial" w:cs="Arial"/>
          <w:sz w:val="24"/>
          <w:szCs w:val="24"/>
        </w:rPr>
        <w:t> </w:t>
      </w:r>
      <w:r w:rsidRPr="004A7CB3">
        <w:rPr>
          <w:rFonts w:ascii="Arial" w:hAnsi="Arial" w:cs="Arial"/>
          <w:sz w:val="24"/>
          <w:szCs w:val="24"/>
          <w:lang w:val="el-GR"/>
        </w:rPr>
        <w:t>Βενιζέλεια.</w:t>
      </w:r>
      <w:r w:rsidR="0035627E" w:rsidRPr="004A7CB3">
        <w:rPr>
          <w:rStyle w:val="FootnoteReference"/>
          <w:rFonts w:ascii="Arial" w:hAnsi="Arial" w:cs="Arial"/>
          <w:sz w:val="24"/>
          <w:szCs w:val="24"/>
          <w:lang w:val="el-GR"/>
        </w:rPr>
        <w:footnoteReference w:id="8"/>
      </w:r>
    </w:p>
    <w:p w:rsidR="009466F3" w:rsidRPr="004A7CB3" w:rsidRDefault="009466F3" w:rsidP="00536083">
      <w:pPr>
        <w:jc w:val="both"/>
        <w:rPr>
          <w:rFonts w:ascii="Arial" w:hAnsi="Arial" w:cs="Arial"/>
          <w:sz w:val="24"/>
          <w:szCs w:val="24"/>
        </w:rPr>
      </w:pPr>
      <w:r w:rsidRPr="004A7CB3">
        <w:rPr>
          <w:rFonts w:ascii="Arial" w:hAnsi="Arial" w:cs="Arial"/>
          <w:sz w:val="24"/>
          <w:szCs w:val="24"/>
          <w:lang w:val="el-GR"/>
        </w:rPr>
        <w:t xml:space="preserve"> </w:t>
      </w:r>
      <w:r w:rsidRPr="004A7CB3">
        <w:rPr>
          <w:rFonts w:ascii="Arial" w:hAnsi="Arial" w:cs="Arial"/>
          <w:noProof/>
          <w:sz w:val="24"/>
          <w:szCs w:val="24"/>
        </w:rPr>
        <w:drawing>
          <wp:inline distT="0" distB="0" distL="0" distR="0">
            <wp:extent cx="3030220" cy="1866900"/>
            <wp:effectExtent l="0" t="0" r="0" b="0"/>
            <wp:docPr id="2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30220" cy="1866900"/>
                    </a:xfrm>
                    <a:prstGeom prst="rect">
                      <a:avLst/>
                    </a:prstGeom>
                    <a:noFill/>
                    <a:ln>
                      <a:noFill/>
                    </a:ln>
                  </pic:spPr>
                </pic:pic>
              </a:graphicData>
            </a:graphic>
          </wp:inline>
        </w:drawing>
      </w:r>
    </w:p>
    <w:p w:rsidR="009466F3" w:rsidRPr="004A7CB3" w:rsidRDefault="009466F3" w:rsidP="00536083">
      <w:pPr>
        <w:pStyle w:val="Caption"/>
        <w:jc w:val="both"/>
        <w:rPr>
          <w:rFonts w:ascii="Arial" w:hAnsi="Arial" w:cs="Arial"/>
          <w:sz w:val="22"/>
          <w:szCs w:val="22"/>
          <w:lang w:val="el-GR"/>
        </w:rPr>
      </w:pPr>
      <w:r w:rsidRPr="004A7CB3">
        <w:rPr>
          <w:rFonts w:ascii="Arial" w:hAnsi="Arial" w:cs="Arial"/>
          <w:sz w:val="22"/>
          <w:szCs w:val="22"/>
          <w:lang w:val="el-GR"/>
        </w:rPr>
        <w:t>Εικόνα 17- Πανοραμική φωτογραφία Εθνικού Σταδίου Χανιών όπου έλαβε χώρα η εφαρμογή</w:t>
      </w:r>
      <w:r w:rsidR="008D4155" w:rsidRPr="004A7CB3">
        <w:rPr>
          <w:rFonts w:ascii="Arial" w:hAnsi="Arial" w:cs="Arial"/>
          <w:sz w:val="22"/>
          <w:szCs w:val="22"/>
          <w:lang w:val="el-GR"/>
        </w:rPr>
        <w:t xml:space="preserve"> (</w:t>
      </w:r>
      <w:r w:rsidR="005150B8" w:rsidRPr="004A7CB3">
        <w:rPr>
          <w:rFonts w:ascii="Arial" w:hAnsi="Arial" w:cs="Arial"/>
          <w:sz w:val="22"/>
          <w:szCs w:val="22"/>
          <w:lang w:val="el-GR"/>
        </w:rPr>
        <w:t>www.eakchania.gr</w:t>
      </w:r>
      <w:r w:rsidR="008D4155" w:rsidRPr="004A7CB3">
        <w:rPr>
          <w:rFonts w:ascii="Arial" w:hAnsi="Arial" w:cs="Arial"/>
          <w:sz w:val="22"/>
          <w:szCs w:val="22"/>
          <w:lang w:val="el-GR"/>
        </w:rPr>
        <w:t>)</w:t>
      </w: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 xml:space="preserve">Κατά την ολοκλήρωση της εργασίας κληθήκαμε να έρθουμε σε επαφή με τον παραπάνω χώρο και να τον αναλύσουμε διαξονικά.  Επιπλέον χρειάστηκε όπως προαναφέραμε να χρησιμοποιήσουμε το  </w:t>
      </w:r>
      <w:r w:rsidRPr="004A7CB3">
        <w:rPr>
          <w:rFonts w:ascii="Arial" w:hAnsi="Arial" w:cs="Arial"/>
          <w:sz w:val="24"/>
          <w:szCs w:val="24"/>
        </w:rPr>
        <w:t>GPS</w:t>
      </w:r>
      <w:r w:rsidRPr="004A7CB3">
        <w:rPr>
          <w:rFonts w:ascii="Arial" w:hAnsi="Arial" w:cs="Arial"/>
          <w:sz w:val="24"/>
          <w:szCs w:val="24"/>
          <w:lang w:val="el-GR"/>
        </w:rPr>
        <w:t xml:space="preserve"> χειρός που μας παρείχε το Πολυτεχνείο Κρήτης , την λειτουργία των οποίων θα αναλύσουμε εκτενέστερα στο υποκεφάλαιο 2.2.</w:t>
      </w:r>
      <w:r w:rsidR="005150B8" w:rsidRPr="004A7CB3">
        <w:rPr>
          <w:rFonts w:ascii="Arial" w:hAnsi="Arial" w:cs="Arial"/>
          <w:sz w:val="24"/>
          <w:szCs w:val="24"/>
          <w:lang w:val="el-GR"/>
        </w:rPr>
        <w:t>2</w:t>
      </w:r>
      <w:r w:rsidRPr="004A7CB3">
        <w:rPr>
          <w:rFonts w:ascii="Arial" w:hAnsi="Arial" w:cs="Arial"/>
          <w:color w:val="FF0000"/>
          <w:sz w:val="24"/>
          <w:szCs w:val="24"/>
          <w:lang w:val="el-GR"/>
        </w:rPr>
        <w:t xml:space="preserve">  </w:t>
      </w:r>
      <w:r w:rsidRPr="004A7CB3">
        <w:rPr>
          <w:rFonts w:ascii="Arial" w:hAnsi="Arial" w:cs="Arial"/>
          <w:sz w:val="24"/>
          <w:szCs w:val="24"/>
          <w:lang w:val="el-GR"/>
        </w:rPr>
        <w:t>. Η διαδικασία η οποία ακολουθήθηκε ήταν η αρχική οργάνωση της εργασίας και κατά συνέπεια η υλοποίηση της με σταθερά βήματα.</w:t>
      </w: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 xml:space="preserve">Αρχικά κατασκευάσαμε ένα τυπικό σκαρίφημα του σταδίου σε χαρτί και ορίσαμε πως για την καλύτερη απεικόνιση του στο σχεδιαστικό πρόγραμμα </w:t>
      </w:r>
      <w:r w:rsidRPr="004A7CB3">
        <w:rPr>
          <w:rFonts w:ascii="Arial" w:hAnsi="Arial" w:cs="Arial"/>
          <w:sz w:val="24"/>
          <w:szCs w:val="24"/>
        </w:rPr>
        <w:t>Aut</w:t>
      </w:r>
      <w:r w:rsidRPr="004A7CB3">
        <w:rPr>
          <w:rFonts w:ascii="Arial" w:hAnsi="Arial" w:cs="Arial"/>
          <w:sz w:val="24"/>
          <w:szCs w:val="24"/>
          <w:lang w:val="el-GR"/>
        </w:rPr>
        <w:t>ο</w:t>
      </w:r>
      <w:r w:rsidRPr="004A7CB3">
        <w:rPr>
          <w:rFonts w:ascii="Arial" w:hAnsi="Arial" w:cs="Arial"/>
          <w:sz w:val="24"/>
          <w:szCs w:val="24"/>
        </w:rPr>
        <w:t>CAD</w:t>
      </w:r>
      <w:r w:rsidRPr="004A7CB3">
        <w:rPr>
          <w:rFonts w:ascii="Arial" w:hAnsi="Arial" w:cs="Arial"/>
          <w:sz w:val="24"/>
          <w:szCs w:val="24"/>
          <w:lang w:val="el-GR"/>
        </w:rPr>
        <w:t xml:space="preserve"> μετέπειτα  κάναμε λήψη τακτικών σημείων δηλαδή συντεταγμένων ανά </w:t>
      </w:r>
      <w:r w:rsidR="005150B8" w:rsidRPr="004A7CB3">
        <w:rPr>
          <w:rFonts w:ascii="Arial" w:hAnsi="Arial" w:cs="Arial"/>
          <w:sz w:val="24"/>
          <w:szCs w:val="24"/>
          <w:lang w:val="el-GR"/>
        </w:rPr>
        <w:t>λίγα</w:t>
      </w:r>
      <w:r w:rsidRPr="004A7CB3">
        <w:rPr>
          <w:rFonts w:ascii="Arial" w:hAnsi="Arial" w:cs="Arial"/>
          <w:sz w:val="24"/>
          <w:szCs w:val="24"/>
          <w:lang w:val="el-GR"/>
        </w:rPr>
        <w:t xml:space="preserve"> μέτρα. Με αυτόν </w:t>
      </w:r>
      <w:r w:rsidRPr="004A7CB3">
        <w:rPr>
          <w:rFonts w:ascii="Arial" w:hAnsi="Arial" w:cs="Arial"/>
          <w:sz w:val="24"/>
          <w:szCs w:val="24"/>
          <w:lang w:val="el-GR"/>
        </w:rPr>
        <w:lastRenderedPageBreak/>
        <w:t xml:space="preserve">τον τρόπο μειώσαμε την περίπτωση σφάλματος στο ελάχιστο δυνατό κατά τη διάρκεια σχεδίασης. Ύστερα στο εργαστήριο ακολουθώντας συγκεκριμένη μεθοδολογία την οποία θα αναλύσουμε στο κεφάλαιο  </w:t>
      </w:r>
      <w:r w:rsidR="00517A4C" w:rsidRPr="004A7CB3">
        <w:rPr>
          <w:rFonts w:ascii="Arial" w:hAnsi="Arial" w:cs="Arial"/>
          <w:sz w:val="24"/>
          <w:szCs w:val="24"/>
          <w:lang w:val="el-GR"/>
        </w:rPr>
        <w:t xml:space="preserve">2.2.3 </w:t>
      </w:r>
      <w:r w:rsidRPr="004A7CB3">
        <w:rPr>
          <w:rFonts w:ascii="Arial" w:hAnsi="Arial" w:cs="Arial"/>
          <w:sz w:val="24"/>
          <w:szCs w:val="24"/>
          <w:lang w:val="el-GR"/>
        </w:rPr>
        <w:t>εισάγαμε  τα σημεία συντεταγμένων στο σχεδιαστικό πρόγραμμα και υλοποιήσαμε την παρούσα εφαρμογή.</w:t>
      </w: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pStyle w:val="Heading2"/>
        <w:numPr>
          <w:ilvl w:val="2"/>
          <w:numId w:val="10"/>
        </w:numPr>
        <w:jc w:val="both"/>
        <w:rPr>
          <w:rFonts w:ascii="Arial" w:hAnsi="Arial" w:cs="Arial"/>
          <w:sz w:val="24"/>
          <w:szCs w:val="24"/>
          <w:lang w:val="el-GR"/>
        </w:rPr>
      </w:pPr>
      <w:bookmarkStart w:id="36" w:name="_Toc508811723"/>
      <w:r w:rsidRPr="004A7CB3">
        <w:rPr>
          <w:rFonts w:ascii="Arial" w:hAnsi="Arial" w:cs="Arial"/>
          <w:sz w:val="24"/>
          <w:szCs w:val="24"/>
          <w:lang w:val="el-GR"/>
        </w:rPr>
        <w:t>Οι γεωγραφικές συντεταγμένες</w:t>
      </w:r>
      <w:bookmarkEnd w:id="36"/>
      <w:r w:rsidRPr="004A7CB3">
        <w:rPr>
          <w:rFonts w:ascii="Arial" w:hAnsi="Arial" w:cs="Arial"/>
          <w:sz w:val="24"/>
          <w:szCs w:val="24"/>
          <w:lang w:val="el-GR"/>
        </w:rPr>
        <w:t xml:space="preserve"> </w:t>
      </w:r>
    </w:p>
    <w:p w:rsidR="009466F3" w:rsidRPr="004A7CB3" w:rsidRDefault="009466F3" w:rsidP="00536083">
      <w:pPr>
        <w:jc w:val="both"/>
        <w:rPr>
          <w:rFonts w:ascii="Arial" w:hAnsi="Arial" w:cs="Arial"/>
          <w:sz w:val="24"/>
          <w:szCs w:val="24"/>
          <w:lang w:val="el-GR"/>
        </w:rPr>
      </w:pPr>
    </w:p>
    <w:p w:rsidR="009466F3" w:rsidRPr="004A7CB3" w:rsidRDefault="009466F3" w:rsidP="00536083">
      <w:pPr>
        <w:ind w:left="360"/>
        <w:jc w:val="both"/>
        <w:rPr>
          <w:rFonts w:ascii="Arial" w:hAnsi="Arial" w:cs="Arial"/>
          <w:sz w:val="24"/>
          <w:szCs w:val="24"/>
          <w:lang w:val="el-GR"/>
        </w:rPr>
      </w:pPr>
      <w:r w:rsidRPr="004A7CB3">
        <w:rPr>
          <w:rFonts w:ascii="Arial" w:hAnsi="Arial" w:cs="Arial"/>
          <w:noProof/>
          <w:sz w:val="24"/>
          <w:szCs w:val="24"/>
        </w:rPr>
        <w:drawing>
          <wp:anchor distT="0" distB="0" distL="114300" distR="114300" simplePos="0" relativeHeight="251661312" behindDoc="0" locked="0" layoutInCell="1" allowOverlap="1">
            <wp:simplePos x="0" y="0"/>
            <wp:positionH relativeFrom="margin">
              <wp:posOffset>3157220</wp:posOffset>
            </wp:positionH>
            <wp:positionV relativeFrom="margin">
              <wp:posOffset>2380615</wp:posOffset>
            </wp:positionV>
            <wp:extent cx="2825750" cy="643255"/>
            <wp:effectExtent l="19050" t="0" r="0" b="0"/>
            <wp:wrapSquare wrapText="bothSides"/>
            <wp:docPr id="2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συντεταγμένες.JPG"/>
                    <pic:cNvPicPr/>
                  </pic:nvPicPr>
                  <pic:blipFill>
                    <a:blip r:embed="rId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2825750" cy="643255"/>
                    </a:xfrm>
                    <a:prstGeom prst="rect">
                      <a:avLst/>
                    </a:prstGeom>
                  </pic:spPr>
                </pic:pic>
              </a:graphicData>
            </a:graphic>
          </wp:anchor>
        </w:drawing>
      </w:r>
      <w:r w:rsidRPr="004A7CB3">
        <w:rPr>
          <w:rFonts w:ascii="Arial" w:hAnsi="Arial" w:cs="Arial"/>
          <w:sz w:val="24"/>
          <w:szCs w:val="24"/>
          <w:lang w:val="el-GR"/>
        </w:rPr>
        <w:t xml:space="preserve">Στην παρούσα εργασία βασικό ρόλο διαδραματίζουν οι γεωγραφικές συντεταγμένες τις οποίες καταγράψαμε με την μέγιστη δυνατή ακρίβεια. </w:t>
      </w:r>
    </w:p>
    <w:p w:rsidR="009466F3" w:rsidRPr="004A7CB3" w:rsidRDefault="009466F3" w:rsidP="00536083">
      <w:pPr>
        <w:ind w:left="360"/>
        <w:jc w:val="both"/>
        <w:rPr>
          <w:rFonts w:ascii="Arial" w:hAnsi="Arial" w:cs="Arial"/>
          <w:sz w:val="24"/>
          <w:szCs w:val="24"/>
          <w:lang w:val="el-GR"/>
        </w:rPr>
      </w:pPr>
      <w:r w:rsidRPr="004A7CB3">
        <w:rPr>
          <w:rFonts w:ascii="Arial" w:hAnsi="Arial" w:cs="Arial"/>
          <w:sz w:val="24"/>
          <w:szCs w:val="24"/>
          <w:lang w:val="el-GR"/>
        </w:rPr>
        <w:t>Με τον όρο</w:t>
      </w:r>
      <w:r w:rsidRPr="004A7CB3">
        <w:rPr>
          <w:rFonts w:ascii="Arial" w:hAnsi="Arial" w:cs="Arial"/>
          <w:sz w:val="24"/>
          <w:szCs w:val="24"/>
        </w:rPr>
        <w:t> </w:t>
      </w:r>
      <w:r w:rsidRPr="004A7CB3">
        <w:rPr>
          <w:rFonts w:ascii="Arial" w:hAnsi="Arial" w:cs="Arial"/>
          <w:bCs/>
          <w:sz w:val="24"/>
          <w:szCs w:val="24"/>
          <w:lang w:val="el-GR"/>
        </w:rPr>
        <w:t>γεωγραφικές συντεταγμένες</w:t>
      </w:r>
      <w:r w:rsidRPr="004A7CB3">
        <w:rPr>
          <w:rFonts w:ascii="Arial" w:hAnsi="Arial" w:cs="Arial"/>
          <w:sz w:val="24"/>
          <w:szCs w:val="24"/>
        </w:rPr>
        <w:t> </w:t>
      </w:r>
      <w:r w:rsidRPr="004A7CB3">
        <w:rPr>
          <w:rFonts w:ascii="Arial" w:hAnsi="Arial" w:cs="Arial"/>
          <w:sz w:val="24"/>
          <w:szCs w:val="24"/>
          <w:lang w:val="el-GR"/>
        </w:rPr>
        <w:t>εννοούμε :</w:t>
      </w:r>
    </w:p>
    <w:p w:rsidR="009466F3" w:rsidRPr="004A7CB3" w:rsidRDefault="009466F3" w:rsidP="00536083">
      <w:pPr>
        <w:ind w:left="360"/>
        <w:jc w:val="both"/>
        <w:rPr>
          <w:rFonts w:ascii="Arial" w:hAnsi="Arial" w:cs="Arial"/>
          <w:sz w:val="24"/>
          <w:szCs w:val="24"/>
          <w:lang w:val="el-GR"/>
        </w:rPr>
      </w:pPr>
      <w:r w:rsidRPr="004A7CB3">
        <w:rPr>
          <w:rFonts w:ascii="Arial" w:hAnsi="Arial" w:cs="Arial"/>
          <w:sz w:val="24"/>
          <w:szCs w:val="24"/>
          <w:lang w:val="el-GR"/>
        </w:rPr>
        <w:t xml:space="preserve"> «Το σύστημα συντεταγμένων</w:t>
      </w:r>
      <w:r w:rsidRPr="004A7CB3">
        <w:rPr>
          <w:rFonts w:ascii="Arial" w:hAnsi="Arial" w:cs="Arial"/>
          <w:sz w:val="24"/>
          <w:szCs w:val="24"/>
        </w:rPr>
        <w:t> </w:t>
      </w:r>
      <w:r w:rsidRPr="004A7CB3">
        <w:rPr>
          <w:rFonts w:ascii="Arial" w:hAnsi="Arial" w:cs="Arial"/>
          <w:sz w:val="24"/>
          <w:szCs w:val="24"/>
          <w:lang w:val="el-GR"/>
        </w:rPr>
        <w:t>με δύο μεγέθη από τα οποία προσδιορίζεται η θέση των διαφόρων τόπων (εκτός των πόλων) και χρησιμεύουν στον εντοπισμό πλοίων στην επιφάνεια της γης και κατά προβολή θέσης αεροσκαφών υπεράνω αυτής. Ως βάση των γεωγραφικών συντεταγμένων λαμβάνεται ο</w:t>
      </w:r>
      <w:r w:rsidRPr="004A7CB3">
        <w:rPr>
          <w:rFonts w:ascii="Arial" w:hAnsi="Arial" w:cs="Arial"/>
          <w:sz w:val="24"/>
          <w:szCs w:val="24"/>
        </w:rPr>
        <w:t> </w:t>
      </w:r>
      <w:r w:rsidRPr="004A7CB3">
        <w:rPr>
          <w:rFonts w:ascii="Arial" w:hAnsi="Arial" w:cs="Arial"/>
          <w:bCs/>
          <w:sz w:val="24"/>
          <w:szCs w:val="24"/>
          <w:lang w:val="el-GR"/>
        </w:rPr>
        <w:t>ισημερινός</w:t>
      </w:r>
      <w:r w:rsidRPr="004A7CB3">
        <w:rPr>
          <w:rFonts w:ascii="Arial" w:hAnsi="Arial" w:cs="Arial"/>
          <w:sz w:val="24"/>
          <w:szCs w:val="24"/>
        </w:rPr>
        <w:t> </w:t>
      </w:r>
      <w:r w:rsidRPr="004A7CB3">
        <w:rPr>
          <w:rFonts w:ascii="Arial" w:hAnsi="Arial" w:cs="Arial"/>
          <w:sz w:val="24"/>
          <w:szCs w:val="24"/>
          <w:lang w:val="el-GR"/>
        </w:rPr>
        <w:t>και ο πρώτος</w:t>
      </w:r>
      <w:r w:rsidRPr="004A7CB3">
        <w:rPr>
          <w:rFonts w:ascii="Arial" w:hAnsi="Arial" w:cs="Arial"/>
          <w:sz w:val="24"/>
          <w:szCs w:val="24"/>
        </w:rPr>
        <w:t> </w:t>
      </w:r>
      <w:r w:rsidRPr="004A7CB3">
        <w:rPr>
          <w:rFonts w:ascii="Arial" w:hAnsi="Arial" w:cs="Arial"/>
          <w:bCs/>
          <w:sz w:val="24"/>
          <w:szCs w:val="24"/>
          <w:lang w:val="el-GR"/>
        </w:rPr>
        <w:t>μεσημβρινός</w:t>
      </w:r>
      <w:r w:rsidRPr="004A7CB3">
        <w:rPr>
          <w:rFonts w:ascii="Arial" w:hAnsi="Arial" w:cs="Arial"/>
          <w:sz w:val="24"/>
          <w:szCs w:val="24"/>
          <w:lang w:val="el-GR"/>
        </w:rPr>
        <w:t>. Τις γεωγραφικές συντεταγμένες αποτελούν το</w:t>
      </w:r>
      <w:r w:rsidRPr="004A7CB3">
        <w:rPr>
          <w:rFonts w:ascii="Arial" w:hAnsi="Arial" w:cs="Arial"/>
          <w:sz w:val="24"/>
          <w:szCs w:val="24"/>
        </w:rPr>
        <w:t> </w:t>
      </w:r>
      <w:r w:rsidRPr="004A7CB3">
        <w:rPr>
          <w:rFonts w:ascii="Arial" w:hAnsi="Arial" w:cs="Arial"/>
          <w:bCs/>
          <w:sz w:val="24"/>
          <w:szCs w:val="24"/>
          <w:lang w:val="el-GR"/>
        </w:rPr>
        <w:t xml:space="preserve">γεωγραφικό πλάτος </w:t>
      </w:r>
      <w:r w:rsidRPr="004A7CB3">
        <w:rPr>
          <w:rFonts w:ascii="Arial" w:hAnsi="Arial" w:cs="Arial"/>
          <w:sz w:val="24"/>
          <w:szCs w:val="24"/>
          <w:lang w:val="el-GR"/>
        </w:rPr>
        <w:t>και το</w:t>
      </w:r>
      <w:r w:rsidRPr="004A7CB3">
        <w:rPr>
          <w:rFonts w:ascii="Arial" w:hAnsi="Arial" w:cs="Arial"/>
          <w:sz w:val="24"/>
          <w:szCs w:val="24"/>
        </w:rPr>
        <w:t> </w:t>
      </w:r>
      <w:r w:rsidRPr="004A7CB3">
        <w:rPr>
          <w:rFonts w:ascii="Arial" w:hAnsi="Arial" w:cs="Arial"/>
          <w:bCs/>
          <w:sz w:val="24"/>
          <w:szCs w:val="24"/>
          <w:lang w:val="el-GR"/>
        </w:rPr>
        <w:t xml:space="preserve">γεωγραφικό μήκος  </w:t>
      </w:r>
      <w:r w:rsidRPr="004A7CB3">
        <w:rPr>
          <w:rFonts w:ascii="Arial" w:hAnsi="Arial" w:cs="Arial"/>
          <w:sz w:val="24"/>
          <w:szCs w:val="24"/>
          <w:lang w:val="el-GR"/>
        </w:rPr>
        <w:t xml:space="preserve">[…]  </w:t>
      </w:r>
    </w:p>
    <w:p w:rsidR="009466F3" w:rsidRPr="004A7CB3" w:rsidRDefault="009466F3" w:rsidP="00536083">
      <w:pPr>
        <w:ind w:left="360"/>
        <w:jc w:val="both"/>
        <w:rPr>
          <w:rFonts w:ascii="Arial" w:hAnsi="Arial" w:cs="Arial"/>
          <w:sz w:val="24"/>
          <w:szCs w:val="24"/>
          <w:lang w:val="el-GR"/>
        </w:rPr>
      </w:pPr>
      <w:r w:rsidRPr="004A7CB3">
        <w:rPr>
          <w:rFonts w:ascii="Arial" w:hAnsi="Arial" w:cs="Arial"/>
          <w:sz w:val="24"/>
          <w:szCs w:val="24"/>
          <w:lang w:val="el-GR"/>
        </w:rPr>
        <w:t>Γεωγραφικό πλάτος (latitude) (φ) ενός σημείου που βρίσκεται στην επιφάνεια της γης είναι η γωνία που σχηματίζει η κατακόρυφος του τόπου με το επίπεδο του ισημερινού και Γεωγραφικό μήκος (longitude) (λ) ενός σημείου στην επιφάνεια της γης είναι η στερεή γωνία που σχηματίζεται από το επίπεδο του μεσημβρινού που διέρχεται από το εν λόγω σημείο με το επίπεδο του πρώτου μεσημβρινού. Γεωγραφικό στίγμα (</w:t>
      </w:r>
      <w:r w:rsidRPr="004A7CB3">
        <w:rPr>
          <w:rFonts w:ascii="Arial" w:hAnsi="Arial" w:cs="Arial"/>
          <w:sz w:val="24"/>
          <w:szCs w:val="24"/>
        </w:rPr>
        <w:t>geographical</w:t>
      </w:r>
      <w:r w:rsidRPr="004A7CB3">
        <w:rPr>
          <w:rFonts w:ascii="Arial" w:hAnsi="Arial" w:cs="Arial"/>
          <w:sz w:val="24"/>
          <w:szCs w:val="24"/>
          <w:lang w:val="el-GR"/>
        </w:rPr>
        <w:t xml:space="preserve"> </w:t>
      </w:r>
      <w:r w:rsidRPr="004A7CB3">
        <w:rPr>
          <w:rFonts w:ascii="Arial" w:hAnsi="Arial" w:cs="Arial"/>
          <w:sz w:val="24"/>
          <w:szCs w:val="24"/>
        </w:rPr>
        <w:t>position</w:t>
      </w:r>
      <w:r w:rsidRPr="004A7CB3">
        <w:rPr>
          <w:rFonts w:ascii="Arial" w:hAnsi="Arial" w:cs="Arial"/>
          <w:sz w:val="24"/>
          <w:szCs w:val="24"/>
          <w:lang w:val="el-GR"/>
        </w:rPr>
        <w:t>) ενός τόπου ή του σημείου που βρίσκεται ένα πλοίο είναι η</w:t>
      </w:r>
      <w:r w:rsidRPr="004A7CB3">
        <w:rPr>
          <w:rFonts w:ascii="Arial" w:hAnsi="Arial" w:cs="Arial"/>
          <w:sz w:val="24"/>
          <w:szCs w:val="24"/>
        </w:rPr>
        <w:t> </w:t>
      </w:r>
      <w:r w:rsidRPr="004A7CB3">
        <w:rPr>
          <w:rFonts w:ascii="Arial" w:hAnsi="Arial" w:cs="Arial"/>
          <w:bCs/>
          <w:sz w:val="24"/>
          <w:szCs w:val="24"/>
          <w:lang w:val="el-GR"/>
        </w:rPr>
        <w:t>τομή</w:t>
      </w:r>
      <w:r w:rsidRPr="004A7CB3">
        <w:rPr>
          <w:rFonts w:ascii="Arial" w:hAnsi="Arial" w:cs="Arial"/>
          <w:sz w:val="24"/>
          <w:szCs w:val="24"/>
        </w:rPr>
        <w:t> </w:t>
      </w:r>
      <w:r w:rsidRPr="004A7CB3">
        <w:rPr>
          <w:rFonts w:ascii="Arial" w:hAnsi="Arial" w:cs="Arial"/>
          <w:sz w:val="24"/>
          <w:szCs w:val="24"/>
          <w:lang w:val="el-GR"/>
        </w:rPr>
        <w:t>των παραπάνω γεωγραφικών συντεταγμένων.»</w:t>
      </w:r>
      <w:r w:rsidR="008D4155" w:rsidRPr="004A7CB3">
        <w:rPr>
          <w:rStyle w:val="FootnoteReference"/>
          <w:rFonts w:ascii="Arial" w:hAnsi="Arial" w:cs="Arial"/>
          <w:sz w:val="24"/>
          <w:szCs w:val="24"/>
          <w:lang w:val="el-GR"/>
        </w:rPr>
        <w:footnoteReference w:id="9"/>
      </w:r>
    </w:p>
    <w:p w:rsidR="009466F3" w:rsidRPr="004A7CB3" w:rsidRDefault="009466F3" w:rsidP="00536083">
      <w:pPr>
        <w:ind w:left="360"/>
        <w:jc w:val="both"/>
        <w:rPr>
          <w:rFonts w:ascii="Arial" w:hAnsi="Arial" w:cs="Arial"/>
          <w:sz w:val="24"/>
          <w:szCs w:val="24"/>
          <w:lang w:val="el-GR"/>
        </w:rPr>
      </w:pPr>
    </w:p>
    <w:p w:rsidR="009466F3" w:rsidRPr="004A7CB3" w:rsidRDefault="009466F3" w:rsidP="00536083">
      <w:pPr>
        <w:jc w:val="both"/>
        <w:rPr>
          <w:rFonts w:ascii="Arial" w:hAnsi="Arial" w:cs="Arial"/>
          <w:color w:val="000000" w:themeColor="text1"/>
          <w:sz w:val="24"/>
          <w:szCs w:val="24"/>
          <w:lang w:val="el-GR"/>
        </w:rPr>
      </w:pPr>
    </w:p>
    <w:p w:rsidR="008D4155" w:rsidRPr="004A7CB3" w:rsidRDefault="008D4155" w:rsidP="00536083">
      <w:pPr>
        <w:pStyle w:val="Caption"/>
        <w:jc w:val="both"/>
        <w:rPr>
          <w:rFonts w:ascii="Arial" w:hAnsi="Arial" w:cs="Arial"/>
          <w:sz w:val="22"/>
          <w:szCs w:val="22"/>
          <w:lang w:val="el-GR"/>
        </w:rPr>
      </w:pPr>
    </w:p>
    <w:p w:rsidR="008D4155" w:rsidRPr="004A7CB3" w:rsidRDefault="008D4155" w:rsidP="00536083">
      <w:pPr>
        <w:pStyle w:val="Caption"/>
        <w:jc w:val="both"/>
        <w:rPr>
          <w:rFonts w:ascii="Arial" w:hAnsi="Arial" w:cs="Arial"/>
          <w:sz w:val="22"/>
          <w:szCs w:val="22"/>
          <w:lang w:val="el-GR"/>
        </w:rPr>
      </w:pPr>
    </w:p>
    <w:p w:rsidR="009466F3" w:rsidRPr="004A7CB3" w:rsidRDefault="008D4155" w:rsidP="00536083">
      <w:pPr>
        <w:jc w:val="both"/>
        <w:rPr>
          <w:rFonts w:ascii="Arial" w:hAnsi="Arial" w:cs="Arial"/>
          <w:color w:val="000000" w:themeColor="text1"/>
          <w:sz w:val="24"/>
          <w:szCs w:val="24"/>
          <w:lang w:val="el-GR"/>
        </w:rPr>
      </w:pPr>
      <w:r w:rsidRPr="004A7CB3">
        <w:rPr>
          <w:rFonts w:ascii="Arial" w:hAnsi="Arial" w:cs="Arial"/>
          <w:noProof/>
          <w:color w:val="000000" w:themeColor="text1"/>
          <w:sz w:val="24"/>
          <w:szCs w:val="24"/>
        </w:rPr>
        <w:lastRenderedPageBreak/>
        <w:drawing>
          <wp:inline distT="0" distB="0" distL="0" distR="0">
            <wp:extent cx="4559808" cy="2376194"/>
            <wp:effectExtent l="19050" t="0" r="0" b="0"/>
            <wp:docPr id="4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57461" cy="2374971"/>
                    </a:xfrm>
                    <a:prstGeom prst="rect">
                      <a:avLst/>
                    </a:prstGeom>
                    <a:noFill/>
                    <a:ln>
                      <a:noFill/>
                    </a:ln>
                  </pic:spPr>
                </pic:pic>
              </a:graphicData>
            </a:graphic>
          </wp:inline>
        </w:drawing>
      </w:r>
    </w:p>
    <w:p w:rsidR="009466F3" w:rsidRPr="004A7CB3" w:rsidRDefault="009466F3" w:rsidP="00536083">
      <w:pPr>
        <w:jc w:val="both"/>
        <w:rPr>
          <w:rFonts w:ascii="Arial" w:hAnsi="Arial" w:cs="Arial"/>
          <w:color w:val="000000" w:themeColor="text1"/>
          <w:sz w:val="24"/>
          <w:szCs w:val="24"/>
          <w:lang w:val="el-GR"/>
        </w:rPr>
      </w:pPr>
    </w:p>
    <w:p w:rsidR="008D4155" w:rsidRPr="004A7CB3" w:rsidRDefault="008D4155" w:rsidP="00536083">
      <w:pPr>
        <w:pStyle w:val="Caption"/>
        <w:jc w:val="both"/>
        <w:rPr>
          <w:rFonts w:ascii="Arial" w:hAnsi="Arial" w:cs="Arial"/>
          <w:sz w:val="22"/>
          <w:szCs w:val="22"/>
          <w:lang w:val="el-GR"/>
        </w:rPr>
      </w:pPr>
      <w:r w:rsidRPr="004A7CB3">
        <w:rPr>
          <w:rFonts w:ascii="Arial" w:hAnsi="Arial" w:cs="Arial"/>
          <w:sz w:val="22"/>
          <w:szCs w:val="22"/>
          <w:lang w:val="el-GR"/>
        </w:rPr>
        <w:t xml:space="preserve">Εικόνα 18- Προσδιορισμός γεωγραφικής θέσης αντικειμένου μέσω των συντεταγμένων </w:t>
      </w:r>
    </w:p>
    <w:p w:rsidR="008D4155" w:rsidRPr="004A7CB3" w:rsidRDefault="008D4155" w:rsidP="00536083">
      <w:pPr>
        <w:jc w:val="both"/>
        <w:rPr>
          <w:rFonts w:ascii="Arial" w:hAnsi="Arial" w:cs="Arial"/>
          <w:color w:val="000000" w:themeColor="text1"/>
          <w:sz w:val="24"/>
          <w:szCs w:val="24"/>
          <w:lang w:val="el-GR"/>
        </w:rPr>
      </w:pPr>
    </w:p>
    <w:p w:rsidR="008D4155" w:rsidRPr="004A7CB3" w:rsidRDefault="008D4155" w:rsidP="00536083">
      <w:pPr>
        <w:jc w:val="both"/>
        <w:rPr>
          <w:rFonts w:ascii="Arial" w:hAnsi="Arial" w:cs="Arial"/>
          <w:color w:val="000000" w:themeColor="text1"/>
          <w:sz w:val="24"/>
          <w:szCs w:val="24"/>
          <w:lang w:val="el-GR"/>
        </w:rPr>
      </w:pPr>
    </w:p>
    <w:p w:rsidR="008D4155" w:rsidRPr="004A7CB3" w:rsidRDefault="008D4155" w:rsidP="00536083">
      <w:pPr>
        <w:jc w:val="both"/>
        <w:rPr>
          <w:rFonts w:ascii="Arial" w:hAnsi="Arial" w:cs="Arial"/>
          <w:color w:val="000000" w:themeColor="text1"/>
          <w:sz w:val="24"/>
          <w:szCs w:val="24"/>
          <w:lang w:val="el-GR"/>
        </w:rPr>
      </w:pPr>
    </w:p>
    <w:p w:rsidR="008D4155" w:rsidRPr="004A7CB3" w:rsidRDefault="008D4155" w:rsidP="00536083">
      <w:pPr>
        <w:jc w:val="both"/>
        <w:rPr>
          <w:rFonts w:ascii="Arial" w:hAnsi="Arial" w:cs="Arial"/>
          <w:color w:val="000000" w:themeColor="text1"/>
          <w:sz w:val="24"/>
          <w:szCs w:val="24"/>
          <w:lang w:val="el-GR"/>
        </w:rPr>
      </w:pPr>
    </w:p>
    <w:p w:rsidR="009466F3" w:rsidRPr="004A7CB3" w:rsidRDefault="009466F3" w:rsidP="00536083">
      <w:pPr>
        <w:pStyle w:val="Heading2"/>
        <w:jc w:val="both"/>
        <w:rPr>
          <w:rFonts w:ascii="Arial" w:hAnsi="Arial" w:cs="Arial"/>
          <w:sz w:val="24"/>
          <w:szCs w:val="24"/>
          <w:lang w:val="el-GR"/>
        </w:rPr>
      </w:pPr>
      <w:bookmarkStart w:id="37" w:name="_Toc508811724"/>
      <w:r w:rsidRPr="004A7CB3">
        <w:rPr>
          <w:rFonts w:ascii="Arial" w:hAnsi="Arial" w:cs="Arial"/>
          <w:sz w:val="24"/>
          <w:szCs w:val="24"/>
          <w:lang w:val="el-GR"/>
        </w:rPr>
        <w:t xml:space="preserve">2.2.2   Τι είναι και πως λειτουργεί το </w:t>
      </w:r>
      <w:r w:rsidRPr="004A7CB3">
        <w:rPr>
          <w:rFonts w:ascii="Arial" w:hAnsi="Arial" w:cs="Arial"/>
          <w:sz w:val="24"/>
          <w:szCs w:val="24"/>
        </w:rPr>
        <w:t>GPS</w:t>
      </w:r>
      <w:r w:rsidRPr="004A7CB3">
        <w:rPr>
          <w:rFonts w:ascii="Arial" w:hAnsi="Arial" w:cs="Arial"/>
          <w:sz w:val="24"/>
          <w:szCs w:val="24"/>
          <w:lang w:val="el-GR"/>
        </w:rPr>
        <w:t xml:space="preserve"> χειρός</w:t>
      </w:r>
      <w:bookmarkEnd w:id="37"/>
      <w:r w:rsidRPr="004A7CB3">
        <w:rPr>
          <w:rFonts w:ascii="Arial" w:hAnsi="Arial" w:cs="Arial"/>
          <w:sz w:val="24"/>
          <w:szCs w:val="24"/>
          <w:lang w:val="el-GR"/>
        </w:rPr>
        <w:t xml:space="preserve"> </w:t>
      </w: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Το Παγκόσμιο Σύστημα Εντοπισμού Θέσης (GPS) ή Global Positioning System είναι ένα δορυφορικό σύστημα πλοήγησης αποτελούμενο από τουλάχιστον 24 δορυφόρους. Το GPS λειτουργεί σε οποιεσδήποτε καιρικές συνθήκες, οπουδήποτε στον κόσμο, 24 ώρες την ημέρα, χωρίς χρεώσεις συνδρομής ή χρεώσεις εγκατάστασης. Το αμερικανικό Υπουργείο Άμυνας (USDOD) έβαλε αρχικά τους δορυφόρους σε τροχιά για στρατιωτική χρήση, αλλά στη διάρκεια της δεκαετίας του 1980 διατέθηκαν για χρήση από τον πολίτη. Το GPS έχει αντικαταστήσει τις παραδοσιακές μεθόδους έρευνας ως τεχνολογία χαμηλού κόστους, υψηλής ακρίβειας. Πρόκειται επίσης για μια πολύ γρήγορη μέθοδο έρευνας με πολλά οφέλη στην μηχανική. Για παράδειγμα,  σε χώρους επικίνδυνων αποβλήτων χρησιμεύει για την ελαχιστοποίηση της έκθεσης του προσωπικού σε διάφορους πιθανούς κινδύνους.</w:t>
      </w:r>
    </w:p>
    <w:p w:rsidR="009466F3" w:rsidRPr="004A7CB3" w:rsidRDefault="009466F3" w:rsidP="00536083">
      <w:pPr>
        <w:jc w:val="both"/>
        <w:rPr>
          <w:rFonts w:ascii="Arial" w:hAnsi="Arial" w:cs="Arial"/>
          <w:sz w:val="24"/>
          <w:szCs w:val="24"/>
          <w:lang w:val="el-GR"/>
        </w:rPr>
      </w:pPr>
    </w:p>
    <w:p w:rsidR="00A62C13" w:rsidRPr="004A7CB3" w:rsidRDefault="00A62C13" w:rsidP="00536083">
      <w:pPr>
        <w:jc w:val="both"/>
        <w:rPr>
          <w:rFonts w:ascii="Arial" w:hAnsi="Arial" w:cs="Arial"/>
          <w:sz w:val="24"/>
          <w:szCs w:val="24"/>
          <w:lang w:val="el-GR"/>
        </w:rPr>
      </w:pPr>
    </w:p>
    <w:p w:rsidR="00A62C13" w:rsidRPr="004A7CB3" w:rsidRDefault="00A62C13" w:rsidP="00536083">
      <w:pPr>
        <w:jc w:val="both"/>
        <w:rPr>
          <w:rFonts w:ascii="Arial" w:hAnsi="Arial" w:cs="Arial"/>
          <w:sz w:val="24"/>
          <w:szCs w:val="24"/>
          <w:lang w:val="el-GR"/>
        </w:rPr>
      </w:pPr>
    </w:p>
    <w:p w:rsidR="009466F3" w:rsidRPr="004A7CB3" w:rsidRDefault="009466F3" w:rsidP="00536083">
      <w:pPr>
        <w:jc w:val="both"/>
        <w:rPr>
          <w:rFonts w:ascii="Arial" w:hAnsi="Arial" w:cs="Arial"/>
          <w:b/>
          <w:sz w:val="24"/>
          <w:szCs w:val="24"/>
          <w:lang w:val="el-GR"/>
        </w:rPr>
      </w:pPr>
      <w:r w:rsidRPr="004A7CB3">
        <w:rPr>
          <w:rFonts w:ascii="Arial" w:hAnsi="Arial" w:cs="Arial"/>
          <w:b/>
          <w:sz w:val="24"/>
          <w:szCs w:val="24"/>
          <w:lang w:val="el-GR"/>
        </w:rPr>
        <w:lastRenderedPageBreak/>
        <w:t>Πώς λειτουργεί το GPS</w:t>
      </w: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Οι δορυφόροι GPS περιστρέφονται γύρω από τη Γη δύο φορές την ημέρα σε μια ακριβή τροχιά. Κάθε δορυφόρος μεταδίδει ένα μοναδικό σήμα και τροχιακές παραμέτρους που επιτρέπουν στις συσκευές GPS να αποκωδικοποιούν και να υπολογίζουν την ακριβή θέση του δορυφόρου. Οι δέκτες GPS χρησιμοποιούν αυτές τις πληροφορίες και την τρισδιάστατη μέτρηση για να υπολογίσουν την ακριβή τοποθεσία του χρήστη. Ουσιαστικά, ο δέκτης GPS μετρά την απόσταση σε κάθε δορυφόρο από το χρόνο που χρειάζεται για να λάβει ένα μεταδιδόμενο σήμα. Με μετρήσεις απόστασης από μερικούς περισσότερους δορυφόρους, ο δέκτης μπορεί να καθορίσει τη θέση ενός χρήστη και να το επιδείξει ηλεκτρονικά ώστε να μετρήσει την τρέχουσα διαδρομή, να χαρτογραφήσει ένα γήπεδο, να βρει έναν σπίτι ή οτιδήποτε.</w:t>
      </w: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Για να υπολογιστεί τη θέση 2-D (γεωγραφικό πλάτος και μήκος) και την κίνηση του ίχνους, ο δέκτης GPS πρέπει να είναι κλειδωμένος στο σήμα τουλάχιστον 3 δορυφόρων. Με 4 ή περισσότερους δορυφόρους, ο δέκτης μπορεί να καθορίσει τη θέση 3-D  (γεωγραφικό πλάτος, γεωγραφικό μήκος και υψόμετρο). Γενικά, ένας δέκτης GPS θα παρακολουθεί 8 ή περισσότερους δορυφόρους, αλλά αυτό εξαρτάται από την ώρα της ημέρας και από πού βρίσκεται ο δέκτης στη γη. Ορισμένες συσκευές εξαιρετικής ποιότητας μπορούν να δώσουν αποτελέσματα με σχεδόν 100% ακρίβεια.</w:t>
      </w: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Μόλις καθοριστεί η θέση , η μονάδα GPS μπορεί να υπολογίσει και άλλες πληροφορίες, όπως:</w:t>
      </w:r>
    </w:p>
    <w:p w:rsidR="009466F3" w:rsidRPr="004A7CB3" w:rsidRDefault="009466F3" w:rsidP="00536083">
      <w:pPr>
        <w:pStyle w:val="ListParagraph"/>
        <w:numPr>
          <w:ilvl w:val="0"/>
          <w:numId w:val="29"/>
        </w:numPr>
        <w:jc w:val="both"/>
        <w:rPr>
          <w:rFonts w:ascii="Arial" w:hAnsi="Arial" w:cs="Arial"/>
          <w:sz w:val="24"/>
          <w:szCs w:val="24"/>
          <w:lang w:val="el-GR"/>
        </w:rPr>
      </w:pPr>
      <w:r w:rsidRPr="004A7CB3">
        <w:rPr>
          <w:rFonts w:ascii="Arial" w:hAnsi="Arial" w:cs="Arial"/>
          <w:sz w:val="24"/>
          <w:szCs w:val="24"/>
          <w:lang w:val="el-GR"/>
        </w:rPr>
        <w:t>Ταχύτητα</w:t>
      </w:r>
    </w:p>
    <w:p w:rsidR="009466F3" w:rsidRPr="004A7CB3" w:rsidRDefault="009466F3" w:rsidP="00536083">
      <w:pPr>
        <w:pStyle w:val="ListParagraph"/>
        <w:numPr>
          <w:ilvl w:val="0"/>
          <w:numId w:val="29"/>
        </w:numPr>
        <w:jc w:val="both"/>
        <w:rPr>
          <w:rFonts w:ascii="Arial" w:hAnsi="Arial" w:cs="Arial"/>
          <w:sz w:val="24"/>
          <w:szCs w:val="24"/>
          <w:lang w:val="el-GR"/>
        </w:rPr>
      </w:pPr>
      <w:r w:rsidRPr="004A7CB3">
        <w:rPr>
          <w:rFonts w:ascii="Arial" w:hAnsi="Arial" w:cs="Arial"/>
          <w:sz w:val="24"/>
          <w:szCs w:val="24"/>
          <w:lang w:val="el-GR"/>
        </w:rPr>
        <w:t>Απόσταση ταξιδιού</w:t>
      </w:r>
    </w:p>
    <w:p w:rsidR="009466F3" w:rsidRPr="004A7CB3" w:rsidRDefault="009466F3" w:rsidP="00536083">
      <w:pPr>
        <w:pStyle w:val="ListParagraph"/>
        <w:numPr>
          <w:ilvl w:val="0"/>
          <w:numId w:val="29"/>
        </w:numPr>
        <w:jc w:val="both"/>
        <w:rPr>
          <w:rFonts w:ascii="Arial" w:hAnsi="Arial" w:cs="Arial"/>
          <w:sz w:val="24"/>
          <w:szCs w:val="24"/>
          <w:lang w:val="el-GR"/>
        </w:rPr>
      </w:pPr>
      <w:r w:rsidRPr="004A7CB3">
        <w:rPr>
          <w:rFonts w:ascii="Arial" w:hAnsi="Arial" w:cs="Arial"/>
          <w:sz w:val="24"/>
          <w:szCs w:val="24"/>
          <w:lang w:val="el-GR"/>
        </w:rPr>
        <w:t>Απόσταση από τον προορισμό</w:t>
      </w:r>
    </w:p>
    <w:p w:rsidR="009466F3" w:rsidRPr="004A7CB3" w:rsidRDefault="009466F3" w:rsidP="00536083">
      <w:pPr>
        <w:pStyle w:val="ListParagraph"/>
        <w:numPr>
          <w:ilvl w:val="0"/>
          <w:numId w:val="29"/>
        </w:numPr>
        <w:jc w:val="both"/>
        <w:rPr>
          <w:rFonts w:ascii="Arial" w:hAnsi="Arial" w:cs="Arial"/>
          <w:sz w:val="24"/>
          <w:szCs w:val="24"/>
          <w:lang w:val="el-GR"/>
        </w:rPr>
      </w:pPr>
      <w:r w:rsidRPr="004A7CB3">
        <w:rPr>
          <w:rFonts w:ascii="Arial" w:hAnsi="Arial" w:cs="Arial"/>
          <w:sz w:val="24"/>
          <w:szCs w:val="24"/>
          <w:lang w:val="el-GR"/>
        </w:rPr>
        <w:t>Ηλιοφάνεια και ηλιοβασίλεμα</w:t>
      </w: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Ορισμένοι ατμοσφαιρικοί παράγοντες και άλλες πηγές σφάλματος μπορούν να επηρεάσουν την ακρίβεια των δεκτών GPS.</w:t>
      </w: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 xml:space="preserve"> </w:t>
      </w:r>
    </w:p>
    <w:p w:rsidR="00B036E1" w:rsidRPr="004A7CB3" w:rsidRDefault="00B036E1" w:rsidP="00536083">
      <w:pPr>
        <w:jc w:val="both"/>
        <w:rPr>
          <w:rFonts w:ascii="Arial" w:hAnsi="Arial" w:cs="Arial"/>
          <w:sz w:val="24"/>
          <w:szCs w:val="24"/>
          <w:lang w:val="el-GR"/>
        </w:rPr>
      </w:pPr>
    </w:p>
    <w:p w:rsidR="00B036E1" w:rsidRPr="004A7CB3" w:rsidRDefault="00B036E1" w:rsidP="00536083">
      <w:pPr>
        <w:jc w:val="both"/>
        <w:rPr>
          <w:rFonts w:ascii="Arial" w:hAnsi="Arial" w:cs="Arial"/>
          <w:sz w:val="24"/>
          <w:szCs w:val="24"/>
          <w:lang w:val="el-GR"/>
        </w:rPr>
      </w:pPr>
    </w:p>
    <w:p w:rsidR="00B036E1" w:rsidRPr="004A7CB3" w:rsidRDefault="00B036E1" w:rsidP="00536083">
      <w:pPr>
        <w:jc w:val="both"/>
        <w:rPr>
          <w:rFonts w:ascii="Arial" w:hAnsi="Arial" w:cs="Arial"/>
          <w:sz w:val="24"/>
          <w:szCs w:val="24"/>
          <w:lang w:val="el-GR"/>
        </w:rPr>
      </w:pPr>
    </w:p>
    <w:p w:rsidR="00B036E1" w:rsidRPr="004A7CB3" w:rsidRDefault="00B036E1" w:rsidP="00536083">
      <w:pPr>
        <w:jc w:val="both"/>
        <w:rPr>
          <w:rFonts w:ascii="Arial" w:hAnsi="Arial" w:cs="Arial"/>
          <w:sz w:val="24"/>
          <w:szCs w:val="24"/>
          <w:lang w:val="el-GR"/>
        </w:rPr>
      </w:pPr>
    </w:p>
    <w:p w:rsidR="00B036E1" w:rsidRPr="004A7CB3" w:rsidRDefault="00B036E1" w:rsidP="00536083">
      <w:pPr>
        <w:jc w:val="both"/>
        <w:rPr>
          <w:rFonts w:ascii="Arial" w:hAnsi="Arial" w:cs="Arial"/>
          <w:sz w:val="24"/>
          <w:szCs w:val="24"/>
          <w:lang w:val="el-GR"/>
        </w:rPr>
      </w:pPr>
    </w:p>
    <w:p w:rsidR="00B036E1" w:rsidRPr="004A7CB3" w:rsidRDefault="00B036E1" w:rsidP="00536083">
      <w:pPr>
        <w:jc w:val="both"/>
        <w:rPr>
          <w:rFonts w:ascii="Arial" w:hAnsi="Arial" w:cs="Arial"/>
          <w:sz w:val="24"/>
          <w:szCs w:val="24"/>
          <w:lang w:val="el-GR"/>
        </w:rPr>
      </w:pPr>
    </w:p>
    <w:p w:rsidR="009466F3" w:rsidRPr="004A7CB3" w:rsidRDefault="009466F3" w:rsidP="00536083">
      <w:pPr>
        <w:pStyle w:val="Heading2"/>
        <w:jc w:val="both"/>
        <w:rPr>
          <w:rFonts w:ascii="Arial" w:hAnsi="Arial" w:cs="Arial"/>
          <w:sz w:val="24"/>
          <w:szCs w:val="24"/>
          <w:lang w:val="el-GR"/>
        </w:rPr>
      </w:pPr>
      <w:bookmarkStart w:id="38" w:name="_Toc508811725"/>
      <w:r w:rsidRPr="004A7CB3">
        <w:rPr>
          <w:rFonts w:ascii="Arial" w:hAnsi="Arial" w:cs="Arial"/>
          <w:sz w:val="24"/>
          <w:szCs w:val="24"/>
          <w:lang w:val="el-GR"/>
        </w:rPr>
        <w:t xml:space="preserve">2.2.3 Τα πλεονεκτήματα του </w:t>
      </w:r>
      <w:r w:rsidRPr="004A7CB3">
        <w:rPr>
          <w:rFonts w:ascii="Arial" w:hAnsi="Arial" w:cs="Arial"/>
          <w:sz w:val="24"/>
          <w:szCs w:val="24"/>
        </w:rPr>
        <w:t>GPS</w:t>
      </w:r>
      <w:r w:rsidRPr="004A7CB3">
        <w:rPr>
          <w:rFonts w:ascii="Arial" w:hAnsi="Arial" w:cs="Arial"/>
          <w:sz w:val="24"/>
          <w:szCs w:val="24"/>
          <w:lang w:val="el-GR"/>
        </w:rPr>
        <w:t xml:space="preserve"> χειρός στις περιβαλλοντικές μελέτες</w:t>
      </w:r>
      <w:bookmarkEnd w:id="38"/>
    </w:p>
    <w:p w:rsidR="009466F3" w:rsidRPr="004A7CB3" w:rsidRDefault="009466F3" w:rsidP="00536083">
      <w:pPr>
        <w:jc w:val="both"/>
        <w:rPr>
          <w:rFonts w:ascii="Arial" w:hAnsi="Arial" w:cs="Arial"/>
          <w:b/>
          <w:sz w:val="24"/>
          <w:szCs w:val="24"/>
          <w:lang w:val="el-GR"/>
        </w:rPr>
      </w:pP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Το GPS προσφέρει οικονομικά αποδοτικά, ακριβή και γρήγορα μέσα για τον προσδιορισμό των θέσεων των σημείων (π.χ. τοποθεσίες δειγματοληψίας εδάφους και πηγάδια παρακολούθησης), γραμμές (π.χ. ρέματα, δρόμοι ή γραμμές κοινής ωφέλειας) και περιοχές (π.χ. κτίρια). Τα πολυάριθμα πλεονεκτήματα για τις έρευνες για επικίνδυνα απόβλητα και άλλες περιβαλλοντικές μελέτες περιλαμβάνουν:</w:t>
      </w:r>
    </w:p>
    <w:p w:rsidR="009466F3" w:rsidRPr="004A7CB3" w:rsidRDefault="009466F3" w:rsidP="00536083">
      <w:pPr>
        <w:jc w:val="both"/>
        <w:rPr>
          <w:rFonts w:ascii="Arial" w:hAnsi="Arial" w:cs="Arial"/>
          <w:b/>
          <w:sz w:val="24"/>
          <w:szCs w:val="24"/>
          <w:lang w:val="el-GR"/>
        </w:rPr>
      </w:pPr>
      <w:r w:rsidRPr="004A7CB3">
        <w:rPr>
          <w:rFonts w:ascii="Arial" w:hAnsi="Arial" w:cs="Arial"/>
          <w:b/>
          <w:sz w:val="24"/>
          <w:szCs w:val="24"/>
          <w:lang w:val="el-GR"/>
        </w:rPr>
        <w:t>Πλεονεκτήματα GPS</w:t>
      </w:r>
    </w:p>
    <w:p w:rsidR="009466F3" w:rsidRPr="004A7CB3" w:rsidRDefault="009466F3" w:rsidP="00536083">
      <w:pPr>
        <w:pStyle w:val="ListParagraph"/>
        <w:numPr>
          <w:ilvl w:val="0"/>
          <w:numId w:val="31"/>
        </w:numPr>
        <w:jc w:val="both"/>
        <w:rPr>
          <w:rFonts w:ascii="Arial" w:hAnsi="Arial" w:cs="Arial"/>
          <w:sz w:val="24"/>
          <w:szCs w:val="24"/>
          <w:lang w:val="el-GR"/>
        </w:rPr>
      </w:pPr>
      <w:r w:rsidRPr="004A7CB3">
        <w:rPr>
          <w:rFonts w:ascii="Arial" w:hAnsi="Arial" w:cs="Arial"/>
          <w:sz w:val="24"/>
          <w:szCs w:val="24"/>
          <w:lang w:val="el-GR"/>
        </w:rPr>
        <w:t>Το GPS δεν απαιτεί οπτική επαφή όπως στις συμβατικές μεθόδους έρευνας.</w:t>
      </w:r>
    </w:p>
    <w:p w:rsidR="009466F3" w:rsidRPr="004A7CB3" w:rsidRDefault="009466F3" w:rsidP="00536083">
      <w:pPr>
        <w:pStyle w:val="ListParagraph"/>
        <w:numPr>
          <w:ilvl w:val="0"/>
          <w:numId w:val="31"/>
        </w:numPr>
        <w:jc w:val="both"/>
        <w:rPr>
          <w:rFonts w:ascii="Arial" w:hAnsi="Arial" w:cs="Arial"/>
          <w:sz w:val="24"/>
          <w:szCs w:val="24"/>
          <w:lang w:val="el-GR"/>
        </w:rPr>
      </w:pPr>
      <w:r w:rsidRPr="004A7CB3">
        <w:rPr>
          <w:rFonts w:ascii="Arial" w:hAnsi="Arial" w:cs="Arial"/>
          <w:sz w:val="24"/>
          <w:szCs w:val="24"/>
          <w:lang w:val="el-GR"/>
        </w:rPr>
        <w:t xml:space="preserve">Το επίπεδο ακρίβειας μπορεί να ποικίλει ανάλογα με τις ανάγκες του έργου. </w:t>
      </w:r>
    </w:p>
    <w:p w:rsidR="009466F3" w:rsidRPr="004A7CB3" w:rsidRDefault="009466F3" w:rsidP="00536083">
      <w:pPr>
        <w:pStyle w:val="ListParagraph"/>
        <w:numPr>
          <w:ilvl w:val="0"/>
          <w:numId w:val="31"/>
        </w:numPr>
        <w:jc w:val="both"/>
        <w:rPr>
          <w:rFonts w:ascii="Arial" w:hAnsi="Arial" w:cs="Arial"/>
          <w:sz w:val="24"/>
          <w:szCs w:val="24"/>
          <w:lang w:val="el-GR"/>
        </w:rPr>
      </w:pPr>
      <w:r w:rsidRPr="004A7CB3">
        <w:rPr>
          <w:rFonts w:ascii="Arial" w:hAnsi="Arial" w:cs="Arial"/>
          <w:sz w:val="24"/>
          <w:szCs w:val="24"/>
          <w:lang w:val="el-GR"/>
        </w:rPr>
        <w:t xml:space="preserve">Η ακρίβεια 1 ή 2 μέτρων στις μονάδες χειρός ικανοποιεί τις περισσότερες εφαρμογές με πολύ χαμηλό κόστος. </w:t>
      </w:r>
    </w:p>
    <w:p w:rsidR="009466F3" w:rsidRPr="004A7CB3" w:rsidRDefault="009466F3" w:rsidP="00536083">
      <w:pPr>
        <w:pStyle w:val="ListParagraph"/>
        <w:numPr>
          <w:ilvl w:val="0"/>
          <w:numId w:val="31"/>
        </w:numPr>
        <w:jc w:val="both"/>
        <w:rPr>
          <w:rFonts w:ascii="Arial" w:hAnsi="Arial" w:cs="Arial"/>
          <w:sz w:val="24"/>
          <w:szCs w:val="24"/>
          <w:lang w:val="el-GR"/>
        </w:rPr>
      </w:pPr>
      <w:r w:rsidRPr="004A7CB3">
        <w:rPr>
          <w:rFonts w:ascii="Arial" w:hAnsi="Arial" w:cs="Arial"/>
          <w:sz w:val="24"/>
          <w:szCs w:val="24"/>
          <w:lang w:val="el-GR"/>
        </w:rPr>
        <w:t>Η ακρίβεια χιλιοστών μπορεί να παρέχεται για παραδοσιακές εφαρμογές έρευνας.</w:t>
      </w:r>
    </w:p>
    <w:p w:rsidR="009466F3" w:rsidRPr="004A7CB3" w:rsidRDefault="009466F3" w:rsidP="00536083">
      <w:pPr>
        <w:pStyle w:val="ListParagraph"/>
        <w:numPr>
          <w:ilvl w:val="0"/>
          <w:numId w:val="31"/>
        </w:numPr>
        <w:jc w:val="both"/>
        <w:rPr>
          <w:rFonts w:ascii="Arial" w:hAnsi="Arial" w:cs="Arial"/>
          <w:sz w:val="24"/>
          <w:szCs w:val="24"/>
          <w:lang w:val="el-GR"/>
        </w:rPr>
      </w:pPr>
      <w:r w:rsidRPr="004A7CB3">
        <w:rPr>
          <w:rFonts w:ascii="Arial" w:hAnsi="Arial" w:cs="Arial"/>
          <w:sz w:val="24"/>
          <w:szCs w:val="24"/>
          <w:lang w:val="el-GR"/>
        </w:rPr>
        <w:t>Οι θέσεις GPS και τα χαρακτηριστικά του χώρου μπορούν να μετατραπούν σε πιο συνηθισμένες μορφές συστήματος γεωγραφικών πληροφοριών (GIS), εξαλείφοντας τα χρονοβόρα ενδιάμεσα στάδια μετατροπής.</w:t>
      </w:r>
    </w:p>
    <w:p w:rsidR="009466F3" w:rsidRPr="004A7CB3" w:rsidRDefault="009466F3" w:rsidP="00536083">
      <w:pPr>
        <w:pStyle w:val="ListParagraph"/>
        <w:numPr>
          <w:ilvl w:val="0"/>
          <w:numId w:val="31"/>
        </w:numPr>
        <w:jc w:val="both"/>
        <w:rPr>
          <w:rFonts w:ascii="Arial" w:hAnsi="Arial" w:cs="Arial"/>
          <w:sz w:val="24"/>
          <w:szCs w:val="24"/>
          <w:lang w:val="el-GR"/>
        </w:rPr>
      </w:pPr>
      <w:r w:rsidRPr="004A7CB3">
        <w:rPr>
          <w:rFonts w:ascii="Arial" w:hAnsi="Arial" w:cs="Arial"/>
          <w:sz w:val="24"/>
          <w:szCs w:val="24"/>
          <w:lang w:val="el-GR"/>
        </w:rPr>
        <w:t>Τα φυσικά, χημικά και βιολογικά χαρακτηριστικά μπορούν εύκολα να καταχωρηθούν  σε αρχεία και βάσεις δεδομένων συντονισμού GPS. Για παράδειγμα, η θέση ενός φρεατίου παρακολούθησης μπορεί να συνδεθεί με το βάθος, τη διάμετρο και την στάθμη του νερού.</w:t>
      </w:r>
    </w:p>
    <w:p w:rsidR="009466F3" w:rsidRPr="004A7CB3" w:rsidRDefault="009466F3" w:rsidP="00536083">
      <w:pPr>
        <w:pStyle w:val="ListParagraph"/>
        <w:numPr>
          <w:ilvl w:val="0"/>
          <w:numId w:val="31"/>
        </w:numPr>
        <w:jc w:val="both"/>
        <w:rPr>
          <w:rFonts w:ascii="Arial" w:hAnsi="Arial" w:cs="Arial"/>
          <w:sz w:val="24"/>
          <w:szCs w:val="24"/>
          <w:lang w:val="el-GR"/>
        </w:rPr>
      </w:pPr>
      <w:r w:rsidRPr="004A7CB3">
        <w:rPr>
          <w:rFonts w:ascii="Arial" w:hAnsi="Arial" w:cs="Arial"/>
          <w:sz w:val="24"/>
          <w:szCs w:val="24"/>
          <w:lang w:val="el-GR"/>
        </w:rPr>
        <w:t>Το λογισμικό GPS μπορεί να υπολογίσει γρήγορα τη γραμμική απόσταση και την επιφάνεια των επιφανειακών χαρακτηριστικών</w:t>
      </w:r>
    </w:p>
    <w:p w:rsidR="009466F3" w:rsidRPr="004A7CB3" w:rsidRDefault="009466F3" w:rsidP="00536083">
      <w:pPr>
        <w:pStyle w:val="ListParagraph"/>
        <w:numPr>
          <w:ilvl w:val="0"/>
          <w:numId w:val="31"/>
        </w:numPr>
        <w:jc w:val="both"/>
        <w:rPr>
          <w:rFonts w:ascii="Arial" w:hAnsi="Arial" w:cs="Arial"/>
          <w:sz w:val="24"/>
          <w:szCs w:val="24"/>
          <w:lang w:val="el-GR"/>
        </w:rPr>
      </w:pPr>
      <w:r w:rsidRPr="004A7CB3">
        <w:rPr>
          <w:rFonts w:ascii="Arial" w:hAnsi="Arial" w:cs="Arial"/>
          <w:sz w:val="24"/>
          <w:szCs w:val="24"/>
          <w:lang w:val="el-GR"/>
        </w:rPr>
        <w:t>Τα δεδομένα GPS μπορούν να ληφθούν από στατικό (δείγμα benchmark) ή κινούμενες πλατφόρμες (βάρκα, αεροπλάνο ή αυτοκίνητο).</w:t>
      </w:r>
    </w:p>
    <w:p w:rsidR="009466F3" w:rsidRPr="004A7CB3" w:rsidRDefault="009466F3" w:rsidP="00536083">
      <w:pPr>
        <w:pStyle w:val="ListParagraph"/>
        <w:numPr>
          <w:ilvl w:val="0"/>
          <w:numId w:val="31"/>
        </w:numPr>
        <w:jc w:val="both"/>
        <w:rPr>
          <w:rFonts w:ascii="Arial" w:hAnsi="Arial" w:cs="Arial"/>
          <w:sz w:val="24"/>
          <w:szCs w:val="24"/>
          <w:lang w:val="el-GR"/>
        </w:rPr>
      </w:pPr>
      <w:r w:rsidRPr="004A7CB3">
        <w:rPr>
          <w:rFonts w:ascii="Arial" w:hAnsi="Arial" w:cs="Arial"/>
          <w:sz w:val="24"/>
          <w:szCs w:val="24"/>
          <w:lang w:val="el-GR"/>
        </w:rPr>
        <w:t>Το GPS μπορεί να χρησιμοποιηθεί για την πλοήγηση και την ακριβή μετεγκατάσταση βασικών θέσεων σε χωράφια, σε λίμνες ή σε μη οδικές περιοχές για αναδειγματοληψία, επιτόπια έρευνα ή άλλες έρευνες στο χώρο.</w:t>
      </w: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 xml:space="preserve">Καταλήγουμε λοιπόν,  πως το  GPS έχει σχεδόν απεριόριστο αριθμό εφαρμογών στη διεξαγωγή περιβαλλοντικών μελετών. Στη συνέχεια θα μελετήσουμε πως τα στοιχεία που ας δίνει το </w:t>
      </w:r>
      <w:r w:rsidRPr="004A7CB3">
        <w:rPr>
          <w:rFonts w:ascii="Arial" w:hAnsi="Arial" w:cs="Arial"/>
          <w:sz w:val="24"/>
          <w:szCs w:val="24"/>
        </w:rPr>
        <w:t>GPS</w:t>
      </w:r>
      <w:r w:rsidRPr="004A7CB3">
        <w:rPr>
          <w:rFonts w:ascii="Arial" w:hAnsi="Arial" w:cs="Arial"/>
          <w:sz w:val="24"/>
          <w:szCs w:val="24"/>
          <w:lang w:val="el-GR"/>
        </w:rPr>
        <w:t xml:space="preserve"> εισάγονται στο </w:t>
      </w:r>
      <w:r w:rsidRPr="004A7CB3">
        <w:rPr>
          <w:rFonts w:ascii="Arial" w:hAnsi="Arial" w:cs="Arial"/>
          <w:sz w:val="24"/>
          <w:szCs w:val="24"/>
        </w:rPr>
        <w:t>AutoCAD</w:t>
      </w:r>
      <w:r w:rsidRPr="004A7CB3">
        <w:rPr>
          <w:rFonts w:ascii="Arial" w:hAnsi="Arial" w:cs="Arial"/>
          <w:sz w:val="24"/>
          <w:szCs w:val="24"/>
          <w:lang w:val="el-GR"/>
        </w:rPr>
        <w:t xml:space="preserve"> και δίνουν την δυνατότητα στο χρήστη να σχεδιάσει σε ότι κλίμακες επιθυμεί την περιοχή μελέτης του .</w:t>
      </w:r>
    </w:p>
    <w:p w:rsidR="009466F3" w:rsidRPr="004A7CB3" w:rsidRDefault="009466F3" w:rsidP="00536083">
      <w:pPr>
        <w:jc w:val="both"/>
        <w:rPr>
          <w:rFonts w:ascii="Arial" w:hAnsi="Arial" w:cs="Arial"/>
          <w:color w:val="FF0000"/>
          <w:sz w:val="24"/>
          <w:szCs w:val="24"/>
          <w:lang w:val="el-GR"/>
        </w:rPr>
      </w:pPr>
    </w:p>
    <w:p w:rsidR="009466F3" w:rsidRPr="004A7CB3" w:rsidRDefault="009466F3" w:rsidP="00536083">
      <w:pPr>
        <w:jc w:val="both"/>
        <w:rPr>
          <w:rFonts w:ascii="Arial" w:hAnsi="Arial" w:cs="Arial"/>
          <w:color w:val="FF0000"/>
          <w:sz w:val="24"/>
          <w:szCs w:val="24"/>
          <w:lang w:val="el-GR"/>
        </w:rPr>
      </w:pPr>
    </w:p>
    <w:p w:rsidR="009466F3" w:rsidRPr="004A7CB3" w:rsidRDefault="009466F3" w:rsidP="00536083">
      <w:pPr>
        <w:jc w:val="both"/>
        <w:rPr>
          <w:rFonts w:ascii="Arial" w:hAnsi="Arial" w:cs="Arial"/>
          <w:color w:val="FF0000"/>
          <w:sz w:val="24"/>
          <w:szCs w:val="24"/>
          <w:lang w:val="el-GR"/>
        </w:rPr>
      </w:pPr>
    </w:p>
    <w:p w:rsidR="009466F3" w:rsidRPr="004A7CB3" w:rsidRDefault="009466F3" w:rsidP="00536083">
      <w:pPr>
        <w:jc w:val="both"/>
        <w:rPr>
          <w:rFonts w:ascii="Arial" w:hAnsi="Arial" w:cs="Arial"/>
          <w:sz w:val="24"/>
          <w:szCs w:val="24"/>
        </w:rPr>
      </w:pPr>
      <w:r w:rsidRPr="004A7CB3">
        <w:rPr>
          <w:rFonts w:ascii="Arial" w:hAnsi="Arial" w:cs="Arial"/>
          <w:noProof/>
          <w:sz w:val="24"/>
          <w:szCs w:val="24"/>
        </w:rPr>
        <w:lastRenderedPageBreak/>
        <w:drawing>
          <wp:inline distT="0" distB="0" distL="0" distR="0">
            <wp:extent cx="4946930" cy="2607173"/>
            <wp:effectExtent l="0" t="0" r="6350" b="3175"/>
            <wp:docPr id="30"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963295" cy="2615798"/>
                    </a:xfrm>
                    <a:prstGeom prst="rect">
                      <a:avLst/>
                    </a:prstGeom>
                    <a:noFill/>
                    <a:ln>
                      <a:noFill/>
                    </a:ln>
                  </pic:spPr>
                </pic:pic>
              </a:graphicData>
            </a:graphic>
          </wp:inline>
        </w:drawing>
      </w:r>
    </w:p>
    <w:p w:rsidR="009466F3" w:rsidRPr="004A7CB3" w:rsidRDefault="009466F3" w:rsidP="00536083">
      <w:pPr>
        <w:pStyle w:val="Caption"/>
        <w:jc w:val="both"/>
        <w:rPr>
          <w:rFonts w:ascii="Arial" w:hAnsi="Arial" w:cs="Arial"/>
          <w:sz w:val="22"/>
          <w:szCs w:val="22"/>
          <w:lang w:val="el-GR"/>
        </w:rPr>
      </w:pPr>
      <w:r w:rsidRPr="004A7CB3">
        <w:rPr>
          <w:rFonts w:ascii="Arial" w:hAnsi="Arial" w:cs="Arial"/>
          <w:sz w:val="22"/>
          <w:szCs w:val="22"/>
          <w:lang w:val="el-GR"/>
        </w:rPr>
        <w:t xml:space="preserve">Εικόνα 19  - </w:t>
      </w:r>
      <w:r w:rsidRPr="004A7CB3">
        <w:rPr>
          <w:rFonts w:ascii="Arial" w:hAnsi="Arial" w:cs="Arial"/>
          <w:sz w:val="22"/>
          <w:szCs w:val="22"/>
        </w:rPr>
        <w:t>GPS</w:t>
      </w:r>
      <w:r w:rsidRPr="004A7CB3">
        <w:rPr>
          <w:rFonts w:ascii="Arial" w:hAnsi="Arial" w:cs="Arial"/>
          <w:sz w:val="22"/>
          <w:szCs w:val="22"/>
          <w:lang w:val="el-GR"/>
        </w:rPr>
        <w:t xml:space="preserve"> χειρός </w:t>
      </w:r>
      <w:r w:rsidRPr="004A7CB3">
        <w:rPr>
          <w:rFonts w:ascii="Arial" w:hAnsi="Arial" w:cs="Arial"/>
          <w:sz w:val="22"/>
          <w:szCs w:val="22"/>
        </w:rPr>
        <w:t>eXplorist</w:t>
      </w:r>
      <w:r w:rsidRPr="004A7CB3">
        <w:rPr>
          <w:rFonts w:ascii="Arial" w:hAnsi="Arial" w:cs="Arial"/>
          <w:sz w:val="22"/>
          <w:szCs w:val="22"/>
          <w:lang w:val="el-GR"/>
        </w:rPr>
        <w:t xml:space="preserve"> 210 με το οποίο ολοκληρώθηκε η παρούσα εφαρμογή</w:t>
      </w:r>
    </w:p>
    <w:p w:rsidR="009466F3" w:rsidRPr="004A7CB3" w:rsidRDefault="009466F3" w:rsidP="00536083">
      <w:pPr>
        <w:pStyle w:val="Heading2"/>
        <w:tabs>
          <w:tab w:val="left" w:pos="1245"/>
        </w:tabs>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pStyle w:val="Heading2"/>
        <w:numPr>
          <w:ilvl w:val="2"/>
          <w:numId w:val="30"/>
        </w:numPr>
        <w:jc w:val="both"/>
        <w:rPr>
          <w:rFonts w:ascii="Arial" w:hAnsi="Arial" w:cs="Arial"/>
          <w:sz w:val="24"/>
          <w:szCs w:val="24"/>
          <w:lang w:val="el-GR"/>
        </w:rPr>
      </w:pPr>
      <w:bookmarkStart w:id="39" w:name="_Toc508811726"/>
      <w:r w:rsidRPr="004A7CB3">
        <w:rPr>
          <w:rFonts w:ascii="Arial" w:hAnsi="Arial" w:cs="Arial"/>
          <w:sz w:val="24"/>
          <w:szCs w:val="24"/>
          <w:lang w:val="el-GR"/>
        </w:rPr>
        <w:t xml:space="preserve">Εισαγωγή συντεταγμένων στο </w:t>
      </w:r>
      <w:r w:rsidRPr="004A7CB3">
        <w:rPr>
          <w:rFonts w:ascii="Arial" w:hAnsi="Arial" w:cs="Arial"/>
          <w:sz w:val="24"/>
          <w:szCs w:val="24"/>
        </w:rPr>
        <w:t>AutoCAD</w:t>
      </w:r>
      <w:bookmarkEnd w:id="39"/>
    </w:p>
    <w:p w:rsidR="009466F3" w:rsidRPr="004A7CB3" w:rsidRDefault="009466F3" w:rsidP="00536083">
      <w:pPr>
        <w:jc w:val="both"/>
        <w:rPr>
          <w:rFonts w:ascii="Arial" w:hAnsi="Arial" w:cs="Arial"/>
          <w:color w:val="FF0000"/>
          <w:sz w:val="24"/>
          <w:szCs w:val="24"/>
        </w:rPr>
      </w:pPr>
    </w:p>
    <w:p w:rsidR="009466F3" w:rsidRPr="004A7CB3" w:rsidRDefault="009466F3" w:rsidP="00536083">
      <w:pPr>
        <w:jc w:val="both"/>
        <w:rPr>
          <w:rFonts w:ascii="Arial" w:hAnsi="Arial" w:cs="Arial"/>
          <w:color w:val="FF0000"/>
          <w:sz w:val="24"/>
          <w:szCs w:val="24"/>
        </w:rPr>
      </w:pPr>
    </w:p>
    <w:p w:rsidR="009466F3" w:rsidRPr="004A7CB3" w:rsidRDefault="009466F3" w:rsidP="00536083">
      <w:pPr>
        <w:jc w:val="both"/>
        <w:rPr>
          <w:rFonts w:ascii="Arial" w:hAnsi="Arial" w:cs="Arial"/>
          <w:color w:val="000000" w:themeColor="text1"/>
          <w:sz w:val="24"/>
          <w:szCs w:val="24"/>
          <w:lang w:val="el-GR"/>
        </w:rPr>
      </w:pPr>
      <w:r w:rsidRPr="004A7CB3">
        <w:rPr>
          <w:rFonts w:ascii="Arial" w:hAnsi="Arial" w:cs="Arial"/>
          <w:color w:val="000000" w:themeColor="text1"/>
          <w:sz w:val="24"/>
          <w:szCs w:val="24"/>
          <w:lang w:val="el-GR"/>
        </w:rPr>
        <w:t xml:space="preserve">Ένα συχνό πρόβλημα που αντιμετωπίζουμε κατά την συλλογή σημείων από </w:t>
      </w:r>
      <w:r w:rsidRPr="004A7CB3">
        <w:rPr>
          <w:rFonts w:ascii="Arial" w:hAnsi="Arial" w:cs="Arial"/>
          <w:color w:val="000000" w:themeColor="text1"/>
          <w:sz w:val="24"/>
          <w:szCs w:val="24"/>
        </w:rPr>
        <w:t>GPS</w:t>
      </w:r>
      <w:r w:rsidRPr="004A7CB3">
        <w:rPr>
          <w:rFonts w:ascii="Arial" w:hAnsi="Arial" w:cs="Arial"/>
          <w:color w:val="000000" w:themeColor="text1"/>
          <w:sz w:val="24"/>
          <w:szCs w:val="24"/>
          <w:lang w:val="el-GR"/>
        </w:rPr>
        <w:t xml:space="preserve"> είναι η εισαγωγή τους στο σχεδιαστικό πρόγραμμα. Δεν είναι λίγες οι φορές που χρειάζεται να εισάγουμε μεγάλο όγκο συντεταγμένων είτε για τη σχεδίαση Point είτε ως ακρών συνεχών γραμμών και πολλά άλλα. Πολλές φορές οι συντεταγμένες μεταφέρονται μεταξύ των μηχανικών σε διάφορα φύλλα </w:t>
      </w:r>
      <w:r w:rsidRPr="004A7CB3">
        <w:rPr>
          <w:rFonts w:ascii="Arial" w:hAnsi="Arial" w:cs="Arial"/>
          <w:color w:val="000000" w:themeColor="text1"/>
          <w:sz w:val="24"/>
          <w:szCs w:val="24"/>
        </w:rPr>
        <w:t>Excel</w:t>
      </w:r>
      <w:r w:rsidRPr="004A7CB3">
        <w:rPr>
          <w:rFonts w:ascii="Arial" w:hAnsi="Arial" w:cs="Arial"/>
          <w:color w:val="000000" w:themeColor="text1"/>
          <w:sz w:val="24"/>
          <w:szCs w:val="24"/>
          <w:lang w:val="el-GR"/>
        </w:rPr>
        <w:t xml:space="preserve">. Η διαδικασία εισαγωγής των σημείων εξαρτάται αρχικά από την κατάσταση που βρίσκονται οι συντεταγμένες και το πόσο χρειάζεται να τροποποιηθούν σε κάποιο φύλο </w:t>
      </w:r>
      <w:r w:rsidRPr="004A7CB3">
        <w:rPr>
          <w:rFonts w:ascii="Arial" w:hAnsi="Arial" w:cs="Arial"/>
          <w:color w:val="000000" w:themeColor="text1"/>
          <w:sz w:val="24"/>
          <w:szCs w:val="24"/>
        </w:rPr>
        <w:t>Excel</w:t>
      </w:r>
      <w:r w:rsidRPr="004A7CB3">
        <w:rPr>
          <w:rFonts w:ascii="Arial" w:hAnsi="Arial" w:cs="Arial"/>
          <w:color w:val="000000" w:themeColor="text1"/>
          <w:sz w:val="24"/>
          <w:szCs w:val="24"/>
          <w:lang w:val="el-GR"/>
        </w:rPr>
        <w:t xml:space="preserve"> ή να εισαχθούν από απλό αρχείο </w:t>
      </w:r>
      <w:r w:rsidRPr="004A7CB3">
        <w:rPr>
          <w:rFonts w:ascii="Arial" w:hAnsi="Arial" w:cs="Arial"/>
          <w:color w:val="000000" w:themeColor="text1"/>
          <w:sz w:val="24"/>
          <w:szCs w:val="24"/>
        </w:rPr>
        <w:t>Word</w:t>
      </w:r>
      <w:r w:rsidRPr="004A7CB3">
        <w:rPr>
          <w:rFonts w:ascii="Arial" w:hAnsi="Arial" w:cs="Arial"/>
          <w:color w:val="000000" w:themeColor="text1"/>
          <w:sz w:val="24"/>
          <w:szCs w:val="24"/>
          <w:lang w:val="el-GR"/>
        </w:rPr>
        <w:t xml:space="preserve"> ή </w:t>
      </w:r>
      <w:r w:rsidRPr="004A7CB3">
        <w:rPr>
          <w:rFonts w:ascii="Arial" w:hAnsi="Arial" w:cs="Arial"/>
          <w:color w:val="000000" w:themeColor="text1"/>
          <w:sz w:val="24"/>
          <w:szCs w:val="24"/>
        </w:rPr>
        <w:t>notepad</w:t>
      </w:r>
      <w:r w:rsidRPr="004A7CB3">
        <w:rPr>
          <w:rFonts w:ascii="Arial" w:hAnsi="Arial" w:cs="Arial"/>
          <w:color w:val="000000" w:themeColor="text1"/>
          <w:sz w:val="24"/>
          <w:szCs w:val="24"/>
          <w:lang w:val="el-GR"/>
        </w:rPr>
        <w:t xml:space="preserve">.  Η επίπονη διαδικασία της γραφής τους με το χέρι δεν ενδείκνυται παρά μόνο σε περιπτώσεις λίγων δεδομένων. </w:t>
      </w:r>
    </w:p>
    <w:p w:rsidR="009466F3" w:rsidRPr="004A7CB3" w:rsidRDefault="009466F3" w:rsidP="00536083">
      <w:pPr>
        <w:jc w:val="both"/>
        <w:rPr>
          <w:rFonts w:ascii="Arial" w:hAnsi="Arial" w:cs="Arial"/>
          <w:color w:val="000000" w:themeColor="text1"/>
          <w:sz w:val="24"/>
          <w:szCs w:val="24"/>
          <w:lang w:val="el-GR"/>
        </w:rPr>
      </w:pPr>
    </w:p>
    <w:p w:rsidR="009466F3" w:rsidRPr="004A7CB3" w:rsidRDefault="009466F3" w:rsidP="00536083">
      <w:pPr>
        <w:jc w:val="both"/>
        <w:rPr>
          <w:rFonts w:ascii="Arial" w:hAnsi="Arial" w:cs="Arial"/>
          <w:color w:val="000000" w:themeColor="text1"/>
          <w:sz w:val="24"/>
          <w:szCs w:val="24"/>
          <w:lang w:val="el-GR"/>
        </w:rPr>
      </w:pPr>
    </w:p>
    <w:p w:rsidR="009466F3" w:rsidRPr="004A7CB3" w:rsidRDefault="009466F3" w:rsidP="00536083">
      <w:pPr>
        <w:jc w:val="both"/>
        <w:rPr>
          <w:rFonts w:ascii="Arial" w:hAnsi="Arial" w:cs="Arial"/>
          <w:color w:val="000000" w:themeColor="text1"/>
          <w:sz w:val="24"/>
          <w:szCs w:val="24"/>
          <w:lang w:val="el-GR"/>
        </w:rPr>
      </w:pPr>
    </w:p>
    <w:p w:rsidR="009466F3" w:rsidRPr="004A7CB3" w:rsidRDefault="009466F3" w:rsidP="00536083">
      <w:pPr>
        <w:jc w:val="both"/>
        <w:rPr>
          <w:rFonts w:ascii="Arial" w:hAnsi="Arial" w:cs="Arial"/>
          <w:color w:val="000000" w:themeColor="text1"/>
          <w:sz w:val="24"/>
          <w:szCs w:val="24"/>
          <w:lang w:val="el-GR"/>
        </w:rPr>
      </w:pPr>
    </w:p>
    <w:p w:rsidR="009466F3" w:rsidRPr="004A7CB3" w:rsidRDefault="009466F3" w:rsidP="00536083">
      <w:pPr>
        <w:jc w:val="both"/>
        <w:rPr>
          <w:rFonts w:ascii="Arial" w:hAnsi="Arial" w:cs="Arial"/>
          <w:color w:val="000000" w:themeColor="text1"/>
          <w:sz w:val="24"/>
          <w:szCs w:val="24"/>
          <w:lang w:val="el-GR"/>
        </w:rPr>
      </w:pPr>
    </w:p>
    <w:p w:rsidR="009466F3" w:rsidRPr="004A7CB3" w:rsidRDefault="009466F3" w:rsidP="00536083">
      <w:pPr>
        <w:jc w:val="both"/>
        <w:rPr>
          <w:rFonts w:ascii="Arial" w:hAnsi="Arial" w:cs="Arial"/>
          <w:color w:val="000000" w:themeColor="text1"/>
          <w:sz w:val="24"/>
          <w:szCs w:val="24"/>
          <w:lang w:val="el-GR"/>
        </w:rPr>
      </w:pPr>
      <w:r w:rsidRPr="004A7CB3">
        <w:rPr>
          <w:rFonts w:ascii="Arial" w:hAnsi="Arial" w:cs="Arial"/>
          <w:color w:val="000000" w:themeColor="text1"/>
          <w:sz w:val="24"/>
          <w:szCs w:val="24"/>
          <w:lang w:val="el-GR"/>
        </w:rPr>
        <w:t xml:space="preserve">Διαδικασία τροποποίησης συντεταγμένων μέσω </w:t>
      </w:r>
      <w:r w:rsidRPr="004A7CB3">
        <w:rPr>
          <w:rFonts w:ascii="Arial" w:hAnsi="Arial" w:cs="Arial"/>
          <w:color w:val="000000" w:themeColor="text1"/>
          <w:sz w:val="24"/>
          <w:szCs w:val="24"/>
        </w:rPr>
        <w:t>Excel</w:t>
      </w:r>
      <w:r w:rsidRPr="004A7CB3">
        <w:rPr>
          <w:rFonts w:ascii="Arial" w:hAnsi="Arial" w:cs="Arial"/>
          <w:color w:val="000000" w:themeColor="text1"/>
          <w:sz w:val="24"/>
          <w:szCs w:val="24"/>
          <w:lang w:val="el-GR"/>
        </w:rPr>
        <w:t>:</w:t>
      </w:r>
    </w:p>
    <w:p w:rsidR="009466F3" w:rsidRPr="004A7CB3" w:rsidRDefault="009466F3" w:rsidP="00536083">
      <w:pPr>
        <w:jc w:val="both"/>
        <w:rPr>
          <w:rFonts w:ascii="Arial" w:hAnsi="Arial" w:cs="Arial"/>
          <w:color w:val="000000" w:themeColor="text1"/>
          <w:sz w:val="24"/>
          <w:szCs w:val="24"/>
          <w:lang w:val="el-GR"/>
        </w:rPr>
      </w:pPr>
    </w:p>
    <w:p w:rsidR="009466F3" w:rsidRPr="004A7CB3" w:rsidRDefault="009466F3" w:rsidP="00536083">
      <w:pPr>
        <w:jc w:val="both"/>
        <w:rPr>
          <w:rFonts w:ascii="Arial" w:hAnsi="Arial" w:cs="Arial"/>
          <w:color w:val="000000" w:themeColor="text1"/>
          <w:sz w:val="24"/>
          <w:szCs w:val="24"/>
          <w:lang w:val="el-GR"/>
        </w:rPr>
      </w:pPr>
    </w:p>
    <w:p w:rsidR="009466F3" w:rsidRPr="004A7CB3" w:rsidRDefault="009466F3" w:rsidP="00536083">
      <w:pPr>
        <w:shd w:val="clear" w:color="auto" w:fill="FFFFFF"/>
        <w:spacing w:after="0" w:line="240" w:lineRule="auto"/>
        <w:jc w:val="both"/>
        <w:rPr>
          <w:rFonts w:ascii="Arial" w:eastAsia="Times New Roman" w:hAnsi="Arial" w:cs="Arial"/>
          <w:color w:val="000000" w:themeColor="text1"/>
          <w:sz w:val="24"/>
          <w:szCs w:val="24"/>
          <w:lang w:val="el-GR" w:eastAsia="el-GR"/>
        </w:rPr>
      </w:pPr>
      <w:r w:rsidRPr="004A7CB3">
        <w:rPr>
          <w:rFonts w:ascii="Arial" w:eastAsia="Times New Roman" w:hAnsi="Arial" w:cs="Arial"/>
          <w:color w:val="000000" w:themeColor="text1"/>
          <w:sz w:val="24"/>
          <w:szCs w:val="24"/>
          <w:lang w:val="el-GR" w:eastAsia="el-GR"/>
        </w:rPr>
        <w:t>«</w:t>
      </w:r>
      <w:r w:rsidR="00B036E1" w:rsidRPr="004A7CB3">
        <w:rPr>
          <w:rFonts w:ascii="Arial" w:eastAsia="Times New Roman" w:hAnsi="Arial" w:cs="Arial"/>
          <w:color w:val="000000" w:themeColor="text1"/>
          <w:sz w:val="24"/>
          <w:szCs w:val="24"/>
          <w:lang w:val="el-GR" w:eastAsia="el-GR"/>
        </w:rPr>
        <w:t xml:space="preserve">  </w:t>
      </w:r>
      <w:r w:rsidRPr="004A7CB3">
        <w:rPr>
          <w:rFonts w:ascii="Arial" w:eastAsia="Times New Roman" w:hAnsi="Arial" w:cs="Arial"/>
          <w:color w:val="000000" w:themeColor="text1"/>
          <w:sz w:val="24"/>
          <w:szCs w:val="24"/>
          <w:lang w:val="el-GR" w:eastAsia="el-GR"/>
        </w:rPr>
        <w:t xml:space="preserve">Σε ένα φύλλο Excel, χρησιμοποιούμε 6 στήλες. </w:t>
      </w:r>
    </w:p>
    <w:p w:rsidR="00B036E1" w:rsidRPr="004A7CB3" w:rsidRDefault="00B036E1" w:rsidP="00536083">
      <w:pPr>
        <w:shd w:val="clear" w:color="auto" w:fill="FFFFFF"/>
        <w:spacing w:after="0" w:line="240" w:lineRule="auto"/>
        <w:jc w:val="both"/>
        <w:rPr>
          <w:rFonts w:ascii="Arial" w:eastAsia="Times New Roman" w:hAnsi="Arial" w:cs="Arial"/>
          <w:color w:val="000000" w:themeColor="text1"/>
          <w:sz w:val="24"/>
          <w:szCs w:val="24"/>
          <w:lang w:val="el-GR" w:eastAsia="el-GR"/>
        </w:rPr>
      </w:pPr>
    </w:p>
    <w:p w:rsidR="009466F3" w:rsidRPr="004A7CB3" w:rsidRDefault="009466F3" w:rsidP="00536083">
      <w:pPr>
        <w:shd w:val="clear" w:color="auto" w:fill="FFFFFF"/>
        <w:spacing w:after="0" w:line="240" w:lineRule="auto"/>
        <w:jc w:val="both"/>
        <w:rPr>
          <w:rFonts w:ascii="Arial" w:eastAsia="Times New Roman" w:hAnsi="Arial" w:cs="Arial"/>
          <w:color w:val="000000" w:themeColor="text1"/>
          <w:sz w:val="24"/>
          <w:szCs w:val="24"/>
          <w:lang w:val="el-GR" w:eastAsia="el-GR"/>
        </w:rPr>
      </w:pPr>
      <w:r w:rsidRPr="004A7CB3">
        <w:rPr>
          <w:rFonts w:ascii="Arial" w:eastAsia="Times New Roman" w:hAnsi="Arial" w:cs="Arial"/>
          <w:color w:val="000000" w:themeColor="text1"/>
          <w:sz w:val="24"/>
          <w:szCs w:val="24"/>
          <w:lang w:val="el-GR" w:eastAsia="el-GR"/>
        </w:rPr>
        <w:t xml:space="preserve">Στην πρώτη (Α) γράφουμε τις συντεταγμένες του Χ, </w:t>
      </w:r>
    </w:p>
    <w:p w:rsidR="009466F3" w:rsidRPr="004A7CB3" w:rsidRDefault="009466F3" w:rsidP="00536083">
      <w:pPr>
        <w:shd w:val="clear" w:color="auto" w:fill="FFFFFF"/>
        <w:spacing w:after="0" w:line="240" w:lineRule="auto"/>
        <w:jc w:val="both"/>
        <w:rPr>
          <w:rFonts w:ascii="Arial" w:eastAsia="Times New Roman" w:hAnsi="Arial" w:cs="Arial"/>
          <w:color w:val="000000" w:themeColor="text1"/>
          <w:sz w:val="24"/>
          <w:szCs w:val="24"/>
          <w:lang w:val="el-GR" w:eastAsia="el-GR"/>
        </w:rPr>
      </w:pPr>
      <w:r w:rsidRPr="004A7CB3">
        <w:rPr>
          <w:rFonts w:ascii="Arial" w:eastAsia="Times New Roman" w:hAnsi="Arial" w:cs="Arial"/>
          <w:color w:val="000000" w:themeColor="text1"/>
          <w:sz w:val="24"/>
          <w:szCs w:val="24"/>
          <w:lang w:val="el-GR" w:eastAsia="el-GR"/>
        </w:rPr>
        <w:t xml:space="preserve">Στη δεύτερη (Β) το σύμβολο "," </w:t>
      </w:r>
    </w:p>
    <w:p w:rsidR="009466F3" w:rsidRPr="004A7CB3" w:rsidRDefault="009466F3" w:rsidP="00536083">
      <w:pPr>
        <w:shd w:val="clear" w:color="auto" w:fill="FFFFFF"/>
        <w:spacing w:after="0" w:line="240" w:lineRule="auto"/>
        <w:jc w:val="both"/>
        <w:rPr>
          <w:rFonts w:ascii="Arial" w:eastAsia="Times New Roman" w:hAnsi="Arial" w:cs="Arial"/>
          <w:color w:val="000000" w:themeColor="text1"/>
          <w:sz w:val="24"/>
          <w:szCs w:val="24"/>
          <w:lang w:val="el-GR" w:eastAsia="el-GR"/>
        </w:rPr>
      </w:pPr>
      <w:r w:rsidRPr="004A7CB3">
        <w:rPr>
          <w:rFonts w:ascii="Arial" w:eastAsia="Times New Roman" w:hAnsi="Arial" w:cs="Arial"/>
          <w:color w:val="000000" w:themeColor="text1"/>
          <w:sz w:val="24"/>
          <w:szCs w:val="24"/>
          <w:lang w:val="el-GR" w:eastAsia="el-GR"/>
        </w:rPr>
        <w:t>Στην τρίτη (C) τις συντεταγμένες του Υ</w:t>
      </w:r>
    </w:p>
    <w:p w:rsidR="009466F3" w:rsidRPr="004A7CB3" w:rsidRDefault="009466F3" w:rsidP="00536083">
      <w:pPr>
        <w:shd w:val="clear" w:color="auto" w:fill="FFFFFF"/>
        <w:spacing w:after="0" w:line="240" w:lineRule="auto"/>
        <w:jc w:val="both"/>
        <w:rPr>
          <w:rFonts w:ascii="Arial" w:eastAsia="Times New Roman" w:hAnsi="Arial" w:cs="Arial"/>
          <w:color w:val="000000" w:themeColor="text1"/>
          <w:sz w:val="24"/>
          <w:szCs w:val="24"/>
          <w:lang w:val="el-GR" w:eastAsia="el-GR"/>
        </w:rPr>
      </w:pPr>
      <w:r w:rsidRPr="004A7CB3">
        <w:rPr>
          <w:rFonts w:ascii="Arial" w:eastAsia="Times New Roman" w:hAnsi="Arial" w:cs="Arial"/>
          <w:color w:val="000000" w:themeColor="text1"/>
          <w:sz w:val="24"/>
          <w:szCs w:val="24"/>
          <w:lang w:val="el-GR" w:eastAsia="el-GR"/>
        </w:rPr>
        <w:t>Στην τέταρτη (D) πάλι το ","</w:t>
      </w:r>
    </w:p>
    <w:p w:rsidR="009466F3" w:rsidRPr="004A7CB3" w:rsidRDefault="009466F3" w:rsidP="00536083">
      <w:pPr>
        <w:shd w:val="clear" w:color="auto" w:fill="FFFFFF"/>
        <w:spacing w:after="0" w:line="240" w:lineRule="auto"/>
        <w:jc w:val="both"/>
        <w:rPr>
          <w:rFonts w:ascii="Arial" w:eastAsia="Times New Roman" w:hAnsi="Arial" w:cs="Arial"/>
          <w:color w:val="000000" w:themeColor="text1"/>
          <w:sz w:val="24"/>
          <w:szCs w:val="24"/>
          <w:lang w:val="el-GR" w:eastAsia="el-GR"/>
        </w:rPr>
      </w:pPr>
      <w:r w:rsidRPr="004A7CB3">
        <w:rPr>
          <w:rFonts w:ascii="Arial" w:eastAsia="Times New Roman" w:hAnsi="Arial" w:cs="Arial"/>
          <w:color w:val="000000" w:themeColor="text1"/>
          <w:sz w:val="24"/>
          <w:szCs w:val="24"/>
          <w:lang w:val="el-GR" w:eastAsia="el-GR"/>
        </w:rPr>
        <w:t xml:space="preserve">Στην πέμπτη (Ε) τις συντεταγμένες του Ζ. </w:t>
      </w:r>
    </w:p>
    <w:p w:rsidR="009466F3" w:rsidRPr="004A7CB3" w:rsidRDefault="009466F3" w:rsidP="00536083">
      <w:pPr>
        <w:shd w:val="clear" w:color="auto" w:fill="FFFFFF"/>
        <w:spacing w:after="0" w:line="240" w:lineRule="auto"/>
        <w:jc w:val="both"/>
        <w:rPr>
          <w:rFonts w:ascii="Arial" w:eastAsia="Times New Roman" w:hAnsi="Arial" w:cs="Arial"/>
          <w:color w:val="000000" w:themeColor="text1"/>
          <w:sz w:val="24"/>
          <w:szCs w:val="24"/>
          <w:lang w:val="el-GR" w:eastAsia="el-GR"/>
        </w:rPr>
      </w:pPr>
      <w:r w:rsidRPr="004A7CB3">
        <w:rPr>
          <w:rFonts w:ascii="Arial" w:eastAsia="Times New Roman" w:hAnsi="Arial" w:cs="Arial"/>
          <w:color w:val="000000" w:themeColor="text1"/>
          <w:sz w:val="24"/>
          <w:szCs w:val="24"/>
          <w:lang w:val="el-GR" w:eastAsia="el-GR"/>
        </w:rPr>
        <w:t xml:space="preserve">Τέλος, στην έκτη στήλη (F) εφαρμόζουμε την εξής φόρμουλα: "=Ax&amp;Bx&amp;Cx&amp;Dx&amp;Ex" , όπου x ο αριθμός τη σειράς στην οποία ξεκινούν οι συντεταγμένες. Αυτό θα έχει ως αποτέλεσμα, στην έκτη στήλη να έχουμε τις συντεταγμένες στη μορφή που αναγνωρίζει το AutoCAD, δηλ. Χ,Υ,Ζ. </w:t>
      </w:r>
    </w:p>
    <w:p w:rsidR="009466F3" w:rsidRPr="004A7CB3" w:rsidRDefault="009466F3" w:rsidP="00536083">
      <w:pPr>
        <w:shd w:val="clear" w:color="auto" w:fill="FFFFFF"/>
        <w:spacing w:after="0" w:line="240" w:lineRule="auto"/>
        <w:jc w:val="both"/>
        <w:rPr>
          <w:rFonts w:ascii="Arial" w:eastAsia="Times New Roman" w:hAnsi="Arial" w:cs="Arial"/>
          <w:color w:val="000000" w:themeColor="text1"/>
          <w:sz w:val="24"/>
          <w:szCs w:val="24"/>
          <w:lang w:val="el-GR" w:eastAsia="el-GR"/>
        </w:rPr>
      </w:pPr>
    </w:p>
    <w:p w:rsidR="009466F3" w:rsidRPr="004A7CB3" w:rsidRDefault="009466F3" w:rsidP="00536083">
      <w:pPr>
        <w:shd w:val="clear" w:color="auto" w:fill="FFFFFF"/>
        <w:spacing w:after="0" w:line="240" w:lineRule="auto"/>
        <w:jc w:val="both"/>
        <w:rPr>
          <w:rFonts w:ascii="Arial" w:eastAsia="Times New Roman" w:hAnsi="Arial" w:cs="Arial"/>
          <w:color w:val="000000" w:themeColor="text1"/>
          <w:sz w:val="24"/>
          <w:szCs w:val="24"/>
          <w:lang w:val="el-GR" w:eastAsia="el-GR"/>
        </w:rPr>
      </w:pPr>
    </w:p>
    <w:p w:rsidR="009466F3" w:rsidRPr="004A7CB3" w:rsidRDefault="009466F3" w:rsidP="00536083">
      <w:pPr>
        <w:shd w:val="clear" w:color="auto" w:fill="FFFFFF"/>
        <w:spacing w:after="0" w:line="240" w:lineRule="auto"/>
        <w:jc w:val="both"/>
        <w:rPr>
          <w:rFonts w:ascii="Arial" w:eastAsia="Times New Roman" w:hAnsi="Arial" w:cs="Arial"/>
          <w:color w:val="000000" w:themeColor="text1"/>
          <w:sz w:val="24"/>
          <w:szCs w:val="24"/>
          <w:lang w:val="el-GR" w:eastAsia="el-GR"/>
        </w:rPr>
      </w:pPr>
    </w:p>
    <w:p w:rsidR="009466F3" w:rsidRPr="004A7CB3" w:rsidRDefault="009466F3" w:rsidP="00536083">
      <w:pPr>
        <w:shd w:val="clear" w:color="auto" w:fill="FFFFFF"/>
        <w:spacing w:after="0" w:line="240" w:lineRule="auto"/>
        <w:jc w:val="both"/>
        <w:rPr>
          <w:rFonts w:ascii="Arial" w:eastAsia="Times New Roman" w:hAnsi="Arial" w:cs="Arial"/>
          <w:color w:val="000000" w:themeColor="text1"/>
          <w:sz w:val="24"/>
          <w:szCs w:val="24"/>
          <w:lang w:val="el-GR" w:eastAsia="el-GR"/>
        </w:rPr>
      </w:pPr>
      <w:r w:rsidRPr="004A7CB3">
        <w:rPr>
          <w:rFonts w:ascii="Arial" w:eastAsia="Times New Roman" w:hAnsi="Arial" w:cs="Arial"/>
          <w:color w:val="000000" w:themeColor="text1"/>
          <w:sz w:val="24"/>
          <w:szCs w:val="24"/>
          <w:lang w:val="el-GR" w:eastAsia="el-GR"/>
        </w:rPr>
        <w:br/>
        <w:t> </w:t>
      </w:r>
    </w:p>
    <w:p w:rsidR="009466F3" w:rsidRPr="004A7CB3" w:rsidRDefault="009466F3" w:rsidP="00536083">
      <w:pPr>
        <w:shd w:val="clear" w:color="auto" w:fill="FFFFFF"/>
        <w:spacing w:after="0" w:line="240" w:lineRule="auto"/>
        <w:jc w:val="both"/>
        <w:rPr>
          <w:rFonts w:ascii="Arial" w:eastAsia="Times New Roman" w:hAnsi="Arial" w:cs="Arial"/>
          <w:color w:val="000000" w:themeColor="text1"/>
          <w:sz w:val="24"/>
          <w:szCs w:val="24"/>
          <w:lang w:val="el-GR" w:eastAsia="el-GR"/>
        </w:rPr>
      </w:pPr>
    </w:p>
    <w:p w:rsidR="000A62E3" w:rsidRPr="004A7CB3" w:rsidRDefault="000A62E3" w:rsidP="00536083">
      <w:pPr>
        <w:shd w:val="clear" w:color="auto" w:fill="FFFFFF"/>
        <w:spacing w:after="0" w:line="240" w:lineRule="auto"/>
        <w:jc w:val="both"/>
        <w:rPr>
          <w:rFonts w:ascii="Arial" w:eastAsia="Times New Roman" w:hAnsi="Arial" w:cs="Arial"/>
          <w:color w:val="000000" w:themeColor="text1"/>
          <w:sz w:val="24"/>
          <w:szCs w:val="24"/>
          <w:lang w:val="el-GR" w:eastAsia="el-GR"/>
        </w:rPr>
      </w:pPr>
    </w:p>
    <w:p w:rsidR="009466F3" w:rsidRPr="004A7CB3" w:rsidRDefault="009466F3" w:rsidP="00536083">
      <w:pPr>
        <w:shd w:val="clear" w:color="auto" w:fill="FFFFFF"/>
        <w:spacing w:after="0" w:line="240" w:lineRule="auto"/>
        <w:jc w:val="both"/>
        <w:rPr>
          <w:rFonts w:ascii="Arial" w:eastAsia="Times New Roman" w:hAnsi="Arial" w:cs="Arial"/>
          <w:color w:val="000000" w:themeColor="text1"/>
          <w:sz w:val="24"/>
          <w:szCs w:val="24"/>
          <w:lang w:val="el-GR" w:eastAsia="el-GR"/>
        </w:rPr>
      </w:pPr>
      <w:r w:rsidRPr="004A7CB3">
        <w:rPr>
          <w:rFonts w:ascii="Arial" w:eastAsia="Times New Roman" w:hAnsi="Arial" w:cs="Arial"/>
          <w:color w:val="000000" w:themeColor="text1"/>
          <w:sz w:val="24"/>
          <w:szCs w:val="24"/>
          <w:lang w:val="el-GR" w:eastAsia="el-GR"/>
        </w:rPr>
        <w:t>Έπειτα, επιλέγουμε τις συντεταγμένες στη στήλη (F) και τις αντιγράφουμε […] κατόπιν δεξί κλικ στη Command Line και επιλέγουμε Paste.»</w:t>
      </w:r>
      <w:r w:rsidR="00B036E1" w:rsidRPr="004A7CB3">
        <w:rPr>
          <w:rStyle w:val="FootnoteReference"/>
          <w:rFonts w:ascii="Arial" w:eastAsia="Times New Roman" w:hAnsi="Arial" w:cs="Arial"/>
          <w:color w:val="000000" w:themeColor="text1"/>
          <w:sz w:val="24"/>
          <w:szCs w:val="24"/>
          <w:lang w:val="el-GR" w:eastAsia="el-GR"/>
        </w:rPr>
        <w:footnoteReference w:id="10"/>
      </w:r>
    </w:p>
    <w:tbl>
      <w:tblPr>
        <w:tblStyle w:val="MediumGrid1-Accent5"/>
        <w:tblpPr w:leftFromText="180" w:rightFromText="180" w:vertAnchor="text" w:horzAnchor="page" w:tblpX="2624" w:tblpY="1470"/>
        <w:tblW w:w="2302" w:type="pct"/>
        <w:tblLook w:val="04A0"/>
      </w:tblPr>
      <w:tblGrid>
        <w:gridCol w:w="393"/>
        <w:gridCol w:w="447"/>
        <w:gridCol w:w="401"/>
        <w:gridCol w:w="447"/>
        <w:gridCol w:w="410"/>
        <w:gridCol w:w="398"/>
        <w:gridCol w:w="1759"/>
      </w:tblGrid>
      <w:tr w:rsidR="000A62E3" w:rsidRPr="004A7CB3" w:rsidTr="000A62E3">
        <w:trPr>
          <w:cnfStyle w:val="100000000000"/>
          <w:trHeight w:val="219"/>
        </w:trPr>
        <w:tc>
          <w:tcPr>
            <w:cnfStyle w:val="001000000000"/>
            <w:tcW w:w="393" w:type="dxa"/>
            <w:hideMark/>
          </w:tcPr>
          <w:p w:rsidR="000A62E3" w:rsidRPr="004A7CB3" w:rsidRDefault="000A62E3" w:rsidP="00536083">
            <w:pPr>
              <w:spacing w:before="212" w:after="212"/>
              <w:jc w:val="both"/>
              <w:rPr>
                <w:rFonts w:ascii="Arial" w:eastAsia="Times New Roman" w:hAnsi="Arial" w:cs="Arial"/>
                <w:color w:val="000000" w:themeColor="text1"/>
                <w:sz w:val="24"/>
                <w:szCs w:val="24"/>
                <w:lang w:val="el-GR" w:eastAsia="el-GR"/>
              </w:rPr>
            </w:pPr>
            <w:r w:rsidRPr="004A7CB3">
              <w:rPr>
                <w:rFonts w:ascii="Arial" w:eastAsia="Times New Roman" w:hAnsi="Arial" w:cs="Arial"/>
                <w:color w:val="000000" w:themeColor="text1"/>
                <w:sz w:val="24"/>
                <w:szCs w:val="24"/>
                <w:lang w:val="el-GR" w:eastAsia="el-GR"/>
              </w:rPr>
              <w:t> </w:t>
            </w:r>
          </w:p>
        </w:tc>
        <w:tc>
          <w:tcPr>
            <w:tcW w:w="447" w:type="dxa"/>
            <w:hideMark/>
          </w:tcPr>
          <w:p w:rsidR="000A62E3" w:rsidRPr="004A7CB3" w:rsidRDefault="000A62E3" w:rsidP="00536083">
            <w:pPr>
              <w:spacing w:before="212" w:after="212"/>
              <w:jc w:val="both"/>
              <w:cnfStyle w:val="100000000000"/>
              <w:rPr>
                <w:rFonts w:ascii="Arial" w:eastAsia="Times New Roman" w:hAnsi="Arial" w:cs="Arial"/>
                <w:color w:val="000000" w:themeColor="text1"/>
                <w:sz w:val="24"/>
                <w:szCs w:val="24"/>
                <w:lang w:val="el-GR" w:eastAsia="el-GR"/>
              </w:rPr>
            </w:pPr>
            <w:r w:rsidRPr="004A7CB3">
              <w:rPr>
                <w:rFonts w:ascii="Arial" w:eastAsia="Times New Roman" w:hAnsi="Arial" w:cs="Arial"/>
                <w:color w:val="000000" w:themeColor="text1"/>
                <w:sz w:val="24"/>
                <w:szCs w:val="24"/>
                <w:lang w:val="el-GR" w:eastAsia="el-GR"/>
              </w:rPr>
              <w:t>A</w:t>
            </w:r>
          </w:p>
        </w:tc>
        <w:tc>
          <w:tcPr>
            <w:tcW w:w="401" w:type="dxa"/>
            <w:hideMark/>
          </w:tcPr>
          <w:p w:rsidR="000A62E3" w:rsidRPr="004A7CB3" w:rsidRDefault="000A62E3" w:rsidP="00536083">
            <w:pPr>
              <w:spacing w:before="212" w:after="212"/>
              <w:jc w:val="both"/>
              <w:cnfStyle w:val="100000000000"/>
              <w:rPr>
                <w:rFonts w:ascii="Arial" w:eastAsia="Times New Roman" w:hAnsi="Arial" w:cs="Arial"/>
                <w:color w:val="000000" w:themeColor="text1"/>
                <w:sz w:val="24"/>
                <w:szCs w:val="24"/>
                <w:lang w:val="el-GR" w:eastAsia="el-GR"/>
              </w:rPr>
            </w:pPr>
            <w:r w:rsidRPr="004A7CB3">
              <w:rPr>
                <w:rFonts w:ascii="Arial" w:eastAsia="Times New Roman" w:hAnsi="Arial" w:cs="Arial"/>
                <w:color w:val="000000" w:themeColor="text1"/>
                <w:sz w:val="24"/>
                <w:szCs w:val="24"/>
                <w:lang w:val="el-GR" w:eastAsia="el-GR"/>
              </w:rPr>
              <w:t>B</w:t>
            </w:r>
          </w:p>
        </w:tc>
        <w:tc>
          <w:tcPr>
            <w:tcW w:w="447" w:type="dxa"/>
            <w:hideMark/>
          </w:tcPr>
          <w:p w:rsidR="000A62E3" w:rsidRPr="004A7CB3" w:rsidRDefault="000A62E3" w:rsidP="00536083">
            <w:pPr>
              <w:spacing w:before="212" w:after="212"/>
              <w:jc w:val="both"/>
              <w:cnfStyle w:val="100000000000"/>
              <w:rPr>
                <w:rFonts w:ascii="Arial" w:eastAsia="Times New Roman" w:hAnsi="Arial" w:cs="Arial"/>
                <w:color w:val="000000" w:themeColor="text1"/>
                <w:sz w:val="24"/>
                <w:szCs w:val="24"/>
                <w:lang w:val="el-GR" w:eastAsia="el-GR"/>
              </w:rPr>
            </w:pPr>
            <w:r w:rsidRPr="004A7CB3">
              <w:rPr>
                <w:rFonts w:ascii="Arial" w:eastAsia="Times New Roman" w:hAnsi="Arial" w:cs="Arial"/>
                <w:color w:val="000000" w:themeColor="text1"/>
                <w:sz w:val="24"/>
                <w:szCs w:val="24"/>
                <w:lang w:val="el-GR" w:eastAsia="el-GR"/>
              </w:rPr>
              <w:t>C</w:t>
            </w:r>
          </w:p>
        </w:tc>
        <w:tc>
          <w:tcPr>
            <w:tcW w:w="410" w:type="dxa"/>
            <w:hideMark/>
          </w:tcPr>
          <w:p w:rsidR="000A62E3" w:rsidRPr="004A7CB3" w:rsidRDefault="000A62E3" w:rsidP="00536083">
            <w:pPr>
              <w:spacing w:before="212" w:after="212"/>
              <w:jc w:val="both"/>
              <w:cnfStyle w:val="100000000000"/>
              <w:rPr>
                <w:rFonts w:ascii="Arial" w:eastAsia="Times New Roman" w:hAnsi="Arial" w:cs="Arial"/>
                <w:color w:val="000000" w:themeColor="text1"/>
                <w:sz w:val="24"/>
                <w:szCs w:val="24"/>
                <w:lang w:val="el-GR" w:eastAsia="el-GR"/>
              </w:rPr>
            </w:pPr>
            <w:r w:rsidRPr="004A7CB3">
              <w:rPr>
                <w:rFonts w:ascii="Arial" w:eastAsia="Times New Roman" w:hAnsi="Arial" w:cs="Arial"/>
                <w:color w:val="000000" w:themeColor="text1"/>
                <w:sz w:val="24"/>
                <w:szCs w:val="24"/>
                <w:lang w:val="el-GR" w:eastAsia="el-GR"/>
              </w:rPr>
              <w:t>D</w:t>
            </w:r>
          </w:p>
        </w:tc>
        <w:tc>
          <w:tcPr>
            <w:tcW w:w="398" w:type="dxa"/>
            <w:hideMark/>
          </w:tcPr>
          <w:p w:rsidR="000A62E3" w:rsidRPr="004A7CB3" w:rsidRDefault="000A62E3" w:rsidP="00536083">
            <w:pPr>
              <w:spacing w:before="212" w:after="212"/>
              <w:jc w:val="both"/>
              <w:cnfStyle w:val="100000000000"/>
              <w:rPr>
                <w:rFonts w:ascii="Arial" w:eastAsia="Times New Roman" w:hAnsi="Arial" w:cs="Arial"/>
                <w:color w:val="000000" w:themeColor="text1"/>
                <w:sz w:val="24"/>
                <w:szCs w:val="24"/>
                <w:lang w:val="el-GR" w:eastAsia="el-GR"/>
              </w:rPr>
            </w:pPr>
            <w:r w:rsidRPr="004A7CB3">
              <w:rPr>
                <w:rFonts w:ascii="Arial" w:eastAsia="Times New Roman" w:hAnsi="Arial" w:cs="Arial"/>
                <w:color w:val="000000" w:themeColor="text1"/>
                <w:sz w:val="24"/>
                <w:szCs w:val="24"/>
                <w:lang w:val="el-GR" w:eastAsia="el-GR"/>
              </w:rPr>
              <w:t>E</w:t>
            </w:r>
          </w:p>
        </w:tc>
        <w:tc>
          <w:tcPr>
            <w:tcW w:w="0" w:type="auto"/>
            <w:hideMark/>
          </w:tcPr>
          <w:p w:rsidR="000A62E3" w:rsidRPr="004A7CB3" w:rsidRDefault="000A62E3" w:rsidP="00536083">
            <w:pPr>
              <w:spacing w:before="212" w:after="212"/>
              <w:jc w:val="both"/>
              <w:cnfStyle w:val="100000000000"/>
              <w:rPr>
                <w:rFonts w:ascii="Arial" w:eastAsia="Times New Roman" w:hAnsi="Arial" w:cs="Arial"/>
                <w:color w:val="000000" w:themeColor="text1"/>
                <w:sz w:val="24"/>
                <w:szCs w:val="24"/>
                <w:lang w:val="el-GR" w:eastAsia="el-GR"/>
              </w:rPr>
            </w:pPr>
            <w:r w:rsidRPr="004A7CB3">
              <w:rPr>
                <w:rFonts w:ascii="Arial" w:eastAsia="Times New Roman" w:hAnsi="Arial" w:cs="Arial"/>
                <w:color w:val="000000" w:themeColor="text1"/>
                <w:sz w:val="24"/>
                <w:szCs w:val="24"/>
                <w:lang w:val="el-GR" w:eastAsia="el-GR"/>
              </w:rPr>
              <w:t>F</w:t>
            </w:r>
          </w:p>
        </w:tc>
      </w:tr>
      <w:tr w:rsidR="000A62E3" w:rsidRPr="004A7CB3" w:rsidTr="000A62E3">
        <w:trPr>
          <w:cnfStyle w:val="000000100000"/>
          <w:trHeight w:val="219"/>
        </w:trPr>
        <w:tc>
          <w:tcPr>
            <w:cnfStyle w:val="001000000000"/>
            <w:tcW w:w="393" w:type="dxa"/>
            <w:hideMark/>
          </w:tcPr>
          <w:p w:rsidR="000A62E3" w:rsidRPr="004A7CB3" w:rsidRDefault="000A62E3" w:rsidP="00536083">
            <w:pPr>
              <w:spacing w:before="212" w:after="212"/>
              <w:jc w:val="both"/>
              <w:rPr>
                <w:rFonts w:ascii="Arial" w:eastAsia="Times New Roman" w:hAnsi="Arial" w:cs="Arial"/>
                <w:color w:val="000000" w:themeColor="text1"/>
                <w:sz w:val="24"/>
                <w:szCs w:val="24"/>
                <w:lang w:val="el-GR" w:eastAsia="el-GR"/>
              </w:rPr>
            </w:pPr>
            <w:r w:rsidRPr="004A7CB3">
              <w:rPr>
                <w:rFonts w:ascii="Arial" w:eastAsia="Times New Roman" w:hAnsi="Arial" w:cs="Arial"/>
                <w:color w:val="000000" w:themeColor="text1"/>
                <w:sz w:val="24"/>
                <w:szCs w:val="24"/>
                <w:lang w:val="el-GR" w:eastAsia="el-GR"/>
              </w:rPr>
              <w:t>1</w:t>
            </w:r>
          </w:p>
        </w:tc>
        <w:tc>
          <w:tcPr>
            <w:tcW w:w="447" w:type="dxa"/>
            <w:hideMark/>
          </w:tcPr>
          <w:p w:rsidR="000A62E3" w:rsidRPr="004A7CB3" w:rsidRDefault="000A62E3" w:rsidP="00536083">
            <w:pPr>
              <w:spacing w:before="212" w:after="212"/>
              <w:jc w:val="both"/>
              <w:cnfStyle w:val="000000100000"/>
              <w:rPr>
                <w:rFonts w:ascii="Arial" w:eastAsia="Times New Roman" w:hAnsi="Arial" w:cs="Arial"/>
                <w:color w:val="000000" w:themeColor="text1"/>
                <w:sz w:val="24"/>
                <w:szCs w:val="24"/>
                <w:lang w:val="el-GR" w:eastAsia="el-GR"/>
              </w:rPr>
            </w:pPr>
            <w:r w:rsidRPr="004A7CB3">
              <w:rPr>
                <w:rFonts w:ascii="Arial" w:eastAsia="Times New Roman" w:hAnsi="Arial" w:cs="Arial"/>
                <w:color w:val="000000" w:themeColor="text1"/>
                <w:sz w:val="24"/>
                <w:szCs w:val="24"/>
                <w:lang w:val="el-GR" w:eastAsia="el-GR"/>
              </w:rPr>
              <w:t>X</w:t>
            </w:r>
          </w:p>
        </w:tc>
        <w:tc>
          <w:tcPr>
            <w:tcW w:w="401" w:type="dxa"/>
            <w:hideMark/>
          </w:tcPr>
          <w:p w:rsidR="000A62E3" w:rsidRPr="004A7CB3" w:rsidRDefault="000A62E3" w:rsidP="00536083">
            <w:pPr>
              <w:spacing w:before="212" w:after="212"/>
              <w:jc w:val="both"/>
              <w:cnfStyle w:val="000000100000"/>
              <w:rPr>
                <w:rFonts w:ascii="Arial" w:eastAsia="Times New Roman" w:hAnsi="Arial" w:cs="Arial"/>
                <w:color w:val="000000" w:themeColor="text1"/>
                <w:sz w:val="24"/>
                <w:szCs w:val="24"/>
                <w:lang w:val="el-GR" w:eastAsia="el-GR"/>
              </w:rPr>
            </w:pPr>
            <w:r w:rsidRPr="004A7CB3">
              <w:rPr>
                <w:rFonts w:ascii="Arial" w:eastAsia="Times New Roman" w:hAnsi="Arial" w:cs="Arial"/>
                <w:color w:val="000000" w:themeColor="text1"/>
                <w:sz w:val="24"/>
                <w:szCs w:val="24"/>
                <w:lang w:val="el-GR" w:eastAsia="el-GR"/>
              </w:rPr>
              <w:t> </w:t>
            </w:r>
          </w:p>
        </w:tc>
        <w:tc>
          <w:tcPr>
            <w:tcW w:w="447" w:type="dxa"/>
            <w:hideMark/>
          </w:tcPr>
          <w:p w:rsidR="000A62E3" w:rsidRPr="004A7CB3" w:rsidRDefault="000A62E3" w:rsidP="00536083">
            <w:pPr>
              <w:spacing w:before="212" w:after="212"/>
              <w:jc w:val="both"/>
              <w:cnfStyle w:val="000000100000"/>
              <w:rPr>
                <w:rFonts w:ascii="Arial" w:eastAsia="Times New Roman" w:hAnsi="Arial" w:cs="Arial"/>
                <w:color w:val="000000" w:themeColor="text1"/>
                <w:sz w:val="24"/>
                <w:szCs w:val="24"/>
                <w:lang w:val="el-GR" w:eastAsia="el-GR"/>
              </w:rPr>
            </w:pPr>
            <w:r w:rsidRPr="004A7CB3">
              <w:rPr>
                <w:rFonts w:ascii="Arial" w:eastAsia="Times New Roman" w:hAnsi="Arial" w:cs="Arial"/>
                <w:color w:val="000000" w:themeColor="text1"/>
                <w:sz w:val="24"/>
                <w:szCs w:val="24"/>
                <w:lang w:val="el-GR" w:eastAsia="el-GR"/>
              </w:rPr>
              <w:t>Y</w:t>
            </w:r>
          </w:p>
        </w:tc>
        <w:tc>
          <w:tcPr>
            <w:tcW w:w="410" w:type="dxa"/>
            <w:hideMark/>
          </w:tcPr>
          <w:p w:rsidR="000A62E3" w:rsidRPr="004A7CB3" w:rsidRDefault="000A62E3" w:rsidP="00536083">
            <w:pPr>
              <w:spacing w:before="212" w:after="212"/>
              <w:jc w:val="both"/>
              <w:cnfStyle w:val="000000100000"/>
              <w:rPr>
                <w:rFonts w:ascii="Arial" w:eastAsia="Times New Roman" w:hAnsi="Arial" w:cs="Arial"/>
                <w:color w:val="000000" w:themeColor="text1"/>
                <w:sz w:val="24"/>
                <w:szCs w:val="24"/>
                <w:lang w:val="el-GR" w:eastAsia="el-GR"/>
              </w:rPr>
            </w:pPr>
            <w:r w:rsidRPr="004A7CB3">
              <w:rPr>
                <w:rFonts w:ascii="Arial" w:eastAsia="Times New Roman" w:hAnsi="Arial" w:cs="Arial"/>
                <w:color w:val="000000" w:themeColor="text1"/>
                <w:sz w:val="24"/>
                <w:szCs w:val="24"/>
                <w:lang w:val="el-GR" w:eastAsia="el-GR"/>
              </w:rPr>
              <w:t> </w:t>
            </w:r>
          </w:p>
        </w:tc>
        <w:tc>
          <w:tcPr>
            <w:tcW w:w="398" w:type="dxa"/>
            <w:hideMark/>
          </w:tcPr>
          <w:p w:rsidR="000A62E3" w:rsidRPr="004A7CB3" w:rsidRDefault="000A62E3" w:rsidP="00536083">
            <w:pPr>
              <w:spacing w:before="212" w:after="212"/>
              <w:jc w:val="both"/>
              <w:cnfStyle w:val="000000100000"/>
              <w:rPr>
                <w:rFonts w:ascii="Arial" w:eastAsia="Times New Roman" w:hAnsi="Arial" w:cs="Arial"/>
                <w:color w:val="000000" w:themeColor="text1"/>
                <w:sz w:val="24"/>
                <w:szCs w:val="24"/>
                <w:lang w:val="el-GR" w:eastAsia="el-GR"/>
              </w:rPr>
            </w:pPr>
            <w:r w:rsidRPr="004A7CB3">
              <w:rPr>
                <w:rFonts w:ascii="Arial" w:eastAsia="Times New Roman" w:hAnsi="Arial" w:cs="Arial"/>
                <w:color w:val="000000" w:themeColor="text1"/>
                <w:sz w:val="24"/>
                <w:szCs w:val="24"/>
                <w:lang w:val="el-GR" w:eastAsia="el-GR"/>
              </w:rPr>
              <w:t>Z</w:t>
            </w:r>
          </w:p>
        </w:tc>
        <w:tc>
          <w:tcPr>
            <w:tcW w:w="0" w:type="auto"/>
            <w:hideMark/>
          </w:tcPr>
          <w:p w:rsidR="000A62E3" w:rsidRPr="004A7CB3" w:rsidRDefault="000A62E3" w:rsidP="00536083">
            <w:pPr>
              <w:spacing w:before="212" w:after="212"/>
              <w:jc w:val="both"/>
              <w:cnfStyle w:val="000000100000"/>
              <w:rPr>
                <w:rFonts w:ascii="Arial" w:eastAsia="Times New Roman" w:hAnsi="Arial" w:cs="Arial"/>
                <w:color w:val="000000" w:themeColor="text1"/>
                <w:sz w:val="24"/>
                <w:szCs w:val="24"/>
                <w:lang w:val="el-GR" w:eastAsia="el-GR"/>
              </w:rPr>
            </w:pPr>
            <w:r w:rsidRPr="004A7CB3">
              <w:rPr>
                <w:rFonts w:ascii="Arial" w:eastAsia="Times New Roman" w:hAnsi="Arial" w:cs="Arial"/>
                <w:color w:val="000000" w:themeColor="text1"/>
                <w:sz w:val="24"/>
                <w:szCs w:val="24"/>
                <w:lang w:val="el-GR" w:eastAsia="el-GR"/>
              </w:rPr>
              <w:t>Συντεταγμένες</w:t>
            </w:r>
          </w:p>
        </w:tc>
      </w:tr>
      <w:tr w:rsidR="000A62E3" w:rsidRPr="004A7CB3" w:rsidTr="000A62E3">
        <w:trPr>
          <w:trHeight w:val="219"/>
        </w:trPr>
        <w:tc>
          <w:tcPr>
            <w:cnfStyle w:val="001000000000"/>
            <w:tcW w:w="393" w:type="dxa"/>
            <w:hideMark/>
          </w:tcPr>
          <w:p w:rsidR="000A62E3" w:rsidRPr="004A7CB3" w:rsidRDefault="000A62E3" w:rsidP="00536083">
            <w:pPr>
              <w:spacing w:before="212" w:after="212"/>
              <w:jc w:val="both"/>
              <w:rPr>
                <w:rFonts w:ascii="Arial" w:eastAsia="Times New Roman" w:hAnsi="Arial" w:cs="Arial"/>
                <w:color w:val="000000" w:themeColor="text1"/>
                <w:sz w:val="24"/>
                <w:szCs w:val="24"/>
                <w:lang w:val="el-GR" w:eastAsia="el-GR"/>
              </w:rPr>
            </w:pPr>
            <w:r w:rsidRPr="004A7CB3">
              <w:rPr>
                <w:rFonts w:ascii="Arial" w:eastAsia="Times New Roman" w:hAnsi="Arial" w:cs="Arial"/>
                <w:color w:val="000000" w:themeColor="text1"/>
                <w:sz w:val="24"/>
                <w:szCs w:val="24"/>
                <w:lang w:val="el-GR" w:eastAsia="el-GR"/>
              </w:rPr>
              <w:t>2</w:t>
            </w:r>
          </w:p>
        </w:tc>
        <w:tc>
          <w:tcPr>
            <w:tcW w:w="447" w:type="dxa"/>
            <w:hideMark/>
          </w:tcPr>
          <w:p w:rsidR="000A62E3" w:rsidRPr="004A7CB3" w:rsidRDefault="000A62E3" w:rsidP="00536083">
            <w:pPr>
              <w:spacing w:before="212" w:after="212"/>
              <w:jc w:val="both"/>
              <w:cnfStyle w:val="000000000000"/>
              <w:rPr>
                <w:rFonts w:ascii="Arial" w:eastAsia="Times New Roman" w:hAnsi="Arial" w:cs="Arial"/>
                <w:color w:val="000000" w:themeColor="text1"/>
                <w:sz w:val="24"/>
                <w:szCs w:val="24"/>
                <w:lang w:val="el-GR" w:eastAsia="el-GR"/>
              </w:rPr>
            </w:pPr>
            <w:r w:rsidRPr="004A7CB3">
              <w:rPr>
                <w:rFonts w:ascii="Arial" w:eastAsia="Times New Roman" w:hAnsi="Arial" w:cs="Arial"/>
                <w:color w:val="000000" w:themeColor="text1"/>
                <w:sz w:val="24"/>
                <w:szCs w:val="24"/>
                <w:lang w:val="el-GR" w:eastAsia="el-GR"/>
              </w:rPr>
              <w:t>0</w:t>
            </w:r>
          </w:p>
        </w:tc>
        <w:tc>
          <w:tcPr>
            <w:tcW w:w="401" w:type="dxa"/>
            <w:hideMark/>
          </w:tcPr>
          <w:p w:rsidR="000A62E3" w:rsidRPr="004A7CB3" w:rsidRDefault="000A62E3" w:rsidP="00536083">
            <w:pPr>
              <w:spacing w:before="212" w:after="212"/>
              <w:jc w:val="both"/>
              <w:cnfStyle w:val="000000000000"/>
              <w:rPr>
                <w:rFonts w:ascii="Arial" w:eastAsia="Times New Roman" w:hAnsi="Arial" w:cs="Arial"/>
                <w:color w:val="000000" w:themeColor="text1"/>
                <w:sz w:val="24"/>
                <w:szCs w:val="24"/>
                <w:lang w:val="el-GR" w:eastAsia="el-GR"/>
              </w:rPr>
            </w:pPr>
            <w:r w:rsidRPr="004A7CB3">
              <w:rPr>
                <w:rFonts w:ascii="Arial" w:eastAsia="Times New Roman" w:hAnsi="Arial" w:cs="Arial"/>
                <w:color w:val="000000" w:themeColor="text1"/>
                <w:sz w:val="24"/>
                <w:szCs w:val="24"/>
                <w:lang w:val="el-GR" w:eastAsia="el-GR"/>
              </w:rPr>
              <w:t>,</w:t>
            </w:r>
          </w:p>
        </w:tc>
        <w:tc>
          <w:tcPr>
            <w:tcW w:w="447" w:type="dxa"/>
            <w:hideMark/>
          </w:tcPr>
          <w:p w:rsidR="000A62E3" w:rsidRPr="004A7CB3" w:rsidRDefault="000A62E3" w:rsidP="00536083">
            <w:pPr>
              <w:spacing w:before="212" w:after="212"/>
              <w:jc w:val="both"/>
              <w:cnfStyle w:val="000000000000"/>
              <w:rPr>
                <w:rFonts w:ascii="Arial" w:eastAsia="Times New Roman" w:hAnsi="Arial" w:cs="Arial"/>
                <w:color w:val="000000" w:themeColor="text1"/>
                <w:sz w:val="24"/>
                <w:szCs w:val="24"/>
                <w:lang w:val="el-GR" w:eastAsia="el-GR"/>
              </w:rPr>
            </w:pPr>
            <w:r w:rsidRPr="004A7CB3">
              <w:rPr>
                <w:rFonts w:ascii="Arial" w:eastAsia="Times New Roman" w:hAnsi="Arial" w:cs="Arial"/>
                <w:color w:val="000000" w:themeColor="text1"/>
                <w:sz w:val="24"/>
                <w:szCs w:val="24"/>
                <w:lang w:val="el-GR" w:eastAsia="el-GR"/>
              </w:rPr>
              <w:t>0</w:t>
            </w:r>
          </w:p>
        </w:tc>
        <w:tc>
          <w:tcPr>
            <w:tcW w:w="410" w:type="dxa"/>
            <w:hideMark/>
          </w:tcPr>
          <w:p w:rsidR="000A62E3" w:rsidRPr="004A7CB3" w:rsidRDefault="000A62E3" w:rsidP="00536083">
            <w:pPr>
              <w:spacing w:before="212" w:after="212"/>
              <w:jc w:val="both"/>
              <w:cnfStyle w:val="000000000000"/>
              <w:rPr>
                <w:rFonts w:ascii="Arial" w:eastAsia="Times New Roman" w:hAnsi="Arial" w:cs="Arial"/>
                <w:color w:val="000000" w:themeColor="text1"/>
                <w:sz w:val="24"/>
                <w:szCs w:val="24"/>
                <w:lang w:val="el-GR" w:eastAsia="el-GR"/>
              </w:rPr>
            </w:pPr>
            <w:r w:rsidRPr="004A7CB3">
              <w:rPr>
                <w:rFonts w:ascii="Arial" w:eastAsia="Times New Roman" w:hAnsi="Arial" w:cs="Arial"/>
                <w:color w:val="000000" w:themeColor="text1"/>
                <w:sz w:val="24"/>
                <w:szCs w:val="24"/>
                <w:lang w:val="el-GR" w:eastAsia="el-GR"/>
              </w:rPr>
              <w:t>,</w:t>
            </w:r>
          </w:p>
        </w:tc>
        <w:tc>
          <w:tcPr>
            <w:tcW w:w="398" w:type="dxa"/>
            <w:hideMark/>
          </w:tcPr>
          <w:p w:rsidR="000A62E3" w:rsidRPr="004A7CB3" w:rsidRDefault="000A62E3" w:rsidP="00536083">
            <w:pPr>
              <w:spacing w:before="212" w:after="212"/>
              <w:jc w:val="both"/>
              <w:cnfStyle w:val="000000000000"/>
              <w:rPr>
                <w:rFonts w:ascii="Arial" w:eastAsia="Times New Roman" w:hAnsi="Arial" w:cs="Arial"/>
                <w:color w:val="000000" w:themeColor="text1"/>
                <w:sz w:val="24"/>
                <w:szCs w:val="24"/>
                <w:lang w:val="el-GR" w:eastAsia="el-GR"/>
              </w:rPr>
            </w:pPr>
            <w:r w:rsidRPr="004A7CB3">
              <w:rPr>
                <w:rFonts w:ascii="Arial" w:eastAsia="Times New Roman" w:hAnsi="Arial" w:cs="Arial"/>
                <w:color w:val="000000" w:themeColor="text1"/>
                <w:sz w:val="24"/>
                <w:szCs w:val="24"/>
                <w:lang w:val="el-GR" w:eastAsia="el-GR"/>
              </w:rPr>
              <w:t>0</w:t>
            </w:r>
          </w:p>
        </w:tc>
        <w:tc>
          <w:tcPr>
            <w:tcW w:w="0" w:type="auto"/>
            <w:hideMark/>
          </w:tcPr>
          <w:p w:rsidR="000A62E3" w:rsidRPr="004A7CB3" w:rsidRDefault="000A62E3" w:rsidP="00536083">
            <w:pPr>
              <w:spacing w:before="212" w:after="212"/>
              <w:jc w:val="both"/>
              <w:cnfStyle w:val="000000000000"/>
              <w:rPr>
                <w:rFonts w:ascii="Arial" w:eastAsia="Times New Roman" w:hAnsi="Arial" w:cs="Arial"/>
                <w:color w:val="000000" w:themeColor="text1"/>
                <w:sz w:val="24"/>
                <w:szCs w:val="24"/>
                <w:lang w:val="el-GR" w:eastAsia="el-GR"/>
              </w:rPr>
            </w:pPr>
            <w:r w:rsidRPr="004A7CB3">
              <w:rPr>
                <w:rFonts w:ascii="Arial" w:eastAsia="Times New Roman" w:hAnsi="Arial" w:cs="Arial"/>
                <w:color w:val="000000" w:themeColor="text1"/>
                <w:sz w:val="24"/>
                <w:szCs w:val="24"/>
                <w:lang w:val="el-GR" w:eastAsia="el-GR"/>
              </w:rPr>
              <w:t>0,0,0</w:t>
            </w:r>
          </w:p>
        </w:tc>
      </w:tr>
    </w:tbl>
    <w:p w:rsidR="009466F3" w:rsidRPr="004A7CB3" w:rsidRDefault="009466F3" w:rsidP="00536083">
      <w:pPr>
        <w:shd w:val="clear" w:color="auto" w:fill="FFFFFF"/>
        <w:spacing w:after="0" w:line="240" w:lineRule="auto"/>
        <w:jc w:val="both"/>
        <w:rPr>
          <w:rFonts w:ascii="Arial" w:eastAsia="Times New Roman" w:hAnsi="Arial" w:cs="Arial"/>
          <w:color w:val="FF0000"/>
          <w:sz w:val="24"/>
          <w:szCs w:val="24"/>
          <w:lang w:eastAsia="el-GR"/>
        </w:rPr>
      </w:pPr>
      <w:r w:rsidRPr="004A7CB3">
        <w:rPr>
          <w:rFonts w:ascii="Arial" w:eastAsia="Times New Roman" w:hAnsi="Arial" w:cs="Arial"/>
          <w:color w:val="000000" w:themeColor="text1"/>
          <w:sz w:val="24"/>
          <w:szCs w:val="24"/>
          <w:lang w:eastAsia="el-GR"/>
        </w:rPr>
        <w:br/>
      </w:r>
    </w:p>
    <w:p w:rsidR="009466F3" w:rsidRPr="004A7CB3" w:rsidRDefault="009466F3" w:rsidP="00536083">
      <w:pPr>
        <w:shd w:val="clear" w:color="auto" w:fill="FFFFFF"/>
        <w:spacing w:after="0" w:line="240" w:lineRule="auto"/>
        <w:jc w:val="both"/>
        <w:rPr>
          <w:rFonts w:ascii="Arial" w:eastAsia="Times New Roman" w:hAnsi="Arial" w:cs="Arial"/>
          <w:color w:val="FF0000"/>
          <w:sz w:val="24"/>
          <w:szCs w:val="24"/>
          <w:lang w:eastAsia="el-GR"/>
        </w:rPr>
      </w:pPr>
    </w:p>
    <w:p w:rsidR="009466F3" w:rsidRPr="004A7CB3" w:rsidRDefault="009466F3" w:rsidP="00536083">
      <w:pPr>
        <w:shd w:val="clear" w:color="auto" w:fill="FFFFFF"/>
        <w:spacing w:after="0" w:line="240" w:lineRule="auto"/>
        <w:jc w:val="both"/>
        <w:rPr>
          <w:rFonts w:ascii="Arial" w:eastAsia="Times New Roman" w:hAnsi="Arial" w:cs="Arial"/>
          <w:color w:val="FF0000"/>
          <w:sz w:val="24"/>
          <w:szCs w:val="24"/>
          <w:lang w:eastAsia="el-GR"/>
        </w:rPr>
      </w:pPr>
    </w:p>
    <w:p w:rsidR="009466F3" w:rsidRPr="004A7CB3" w:rsidRDefault="009466F3" w:rsidP="00536083">
      <w:pPr>
        <w:shd w:val="clear" w:color="auto" w:fill="FFFFFF"/>
        <w:spacing w:after="0" w:line="240" w:lineRule="auto"/>
        <w:jc w:val="both"/>
        <w:rPr>
          <w:rFonts w:ascii="Arial" w:eastAsia="Times New Roman" w:hAnsi="Arial" w:cs="Arial"/>
          <w:color w:val="FF0000"/>
          <w:sz w:val="24"/>
          <w:szCs w:val="24"/>
          <w:lang w:eastAsia="el-GR"/>
        </w:rPr>
      </w:pPr>
    </w:p>
    <w:p w:rsidR="000A62E3" w:rsidRPr="004A7CB3" w:rsidRDefault="009466F3" w:rsidP="00536083">
      <w:pPr>
        <w:shd w:val="clear" w:color="auto" w:fill="FFFFFF"/>
        <w:spacing w:after="0" w:line="240" w:lineRule="auto"/>
        <w:jc w:val="both"/>
        <w:rPr>
          <w:rFonts w:ascii="Arial" w:eastAsia="Times New Roman" w:hAnsi="Arial" w:cs="Arial"/>
          <w:color w:val="000000" w:themeColor="text1"/>
          <w:sz w:val="24"/>
          <w:szCs w:val="24"/>
          <w:lang w:eastAsia="el-GR"/>
        </w:rPr>
      </w:pPr>
      <w:r w:rsidRPr="004A7CB3">
        <w:rPr>
          <w:rFonts w:ascii="Arial" w:eastAsia="Times New Roman" w:hAnsi="Arial" w:cs="Arial"/>
          <w:color w:val="FF0000"/>
          <w:sz w:val="24"/>
          <w:szCs w:val="24"/>
          <w:lang w:eastAsia="el-GR"/>
        </w:rPr>
        <w:br/>
      </w:r>
    </w:p>
    <w:p w:rsidR="000A62E3" w:rsidRPr="004A7CB3" w:rsidRDefault="000A62E3" w:rsidP="00536083">
      <w:pPr>
        <w:shd w:val="clear" w:color="auto" w:fill="FFFFFF"/>
        <w:spacing w:after="0" w:line="240" w:lineRule="auto"/>
        <w:jc w:val="both"/>
        <w:rPr>
          <w:rFonts w:ascii="Arial" w:eastAsia="Times New Roman" w:hAnsi="Arial" w:cs="Arial"/>
          <w:color w:val="000000" w:themeColor="text1"/>
          <w:sz w:val="24"/>
          <w:szCs w:val="24"/>
          <w:lang w:eastAsia="el-GR"/>
        </w:rPr>
      </w:pPr>
    </w:p>
    <w:p w:rsidR="000A62E3" w:rsidRPr="004A7CB3" w:rsidRDefault="000A62E3" w:rsidP="00536083">
      <w:pPr>
        <w:shd w:val="clear" w:color="auto" w:fill="FFFFFF"/>
        <w:spacing w:after="0" w:line="240" w:lineRule="auto"/>
        <w:jc w:val="both"/>
        <w:rPr>
          <w:rFonts w:ascii="Arial" w:eastAsia="Times New Roman" w:hAnsi="Arial" w:cs="Arial"/>
          <w:color w:val="000000" w:themeColor="text1"/>
          <w:sz w:val="24"/>
          <w:szCs w:val="24"/>
          <w:lang w:eastAsia="el-GR"/>
        </w:rPr>
      </w:pPr>
    </w:p>
    <w:p w:rsidR="000A62E3" w:rsidRPr="004A7CB3" w:rsidRDefault="000A62E3" w:rsidP="00536083">
      <w:pPr>
        <w:shd w:val="clear" w:color="auto" w:fill="FFFFFF"/>
        <w:spacing w:after="0" w:line="240" w:lineRule="auto"/>
        <w:jc w:val="both"/>
        <w:rPr>
          <w:rFonts w:ascii="Arial" w:eastAsia="Times New Roman" w:hAnsi="Arial" w:cs="Arial"/>
          <w:color w:val="000000" w:themeColor="text1"/>
          <w:sz w:val="24"/>
          <w:szCs w:val="24"/>
          <w:lang w:eastAsia="el-GR"/>
        </w:rPr>
      </w:pPr>
    </w:p>
    <w:p w:rsidR="000A62E3" w:rsidRPr="004A7CB3" w:rsidRDefault="000A62E3" w:rsidP="00536083">
      <w:pPr>
        <w:shd w:val="clear" w:color="auto" w:fill="FFFFFF"/>
        <w:spacing w:after="0" w:line="240" w:lineRule="auto"/>
        <w:jc w:val="both"/>
        <w:rPr>
          <w:rFonts w:ascii="Arial" w:eastAsia="Times New Roman" w:hAnsi="Arial" w:cs="Arial"/>
          <w:color w:val="000000" w:themeColor="text1"/>
          <w:sz w:val="24"/>
          <w:szCs w:val="24"/>
          <w:lang w:val="el-GR" w:eastAsia="el-GR"/>
        </w:rPr>
      </w:pPr>
    </w:p>
    <w:p w:rsidR="00B036E1" w:rsidRPr="004A7CB3" w:rsidRDefault="00B036E1" w:rsidP="00536083">
      <w:pPr>
        <w:shd w:val="clear" w:color="auto" w:fill="FFFFFF"/>
        <w:spacing w:after="0" w:line="240" w:lineRule="auto"/>
        <w:jc w:val="both"/>
        <w:rPr>
          <w:rFonts w:ascii="Arial" w:eastAsia="Times New Roman" w:hAnsi="Arial" w:cs="Arial"/>
          <w:color w:val="000000" w:themeColor="text1"/>
          <w:sz w:val="24"/>
          <w:szCs w:val="24"/>
          <w:lang w:val="el-GR" w:eastAsia="el-GR"/>
        </w:rPr>
      </w:pPr>
    </w:p>
    <w:p w:rsidR="00B036E1" w:rsidRPr="004A7CB3" w:rsidRDefault="00B036E1" w:rsidP="00536083">
      <w:pPr>
        <w:shd w:val="clear" w:color="auto" w:fill="FFFFFF"/>
        <w:spacing w:after="0" w:line="240" w:lineRule="auto"/>
        <w:jc w:val="both"/>
        <w:rPr>
          <w:rFonts w:ascii="Arial" w:eastAsia="Times New Roman" w:hAnsi="Arial" w:cs="Arial"/>
          <w:color w:val="000000" w:themeColor="text1"/>
          <w:sz w:val="24"/>
          <w:szCs w:val="24"/>
          <w:lang w:val="el-GR" w:eastAsia="el-GR"/>
        </w:rPr>
      </w:pPr>
    </w:p>
    <w:p w:rsidR="000A62E3" w:rsidRPr="004A7CB3" w:rsidRDefault="000A62E3" w:rsidP="00536083">
      <w:pPr>
        <w:shd w:val="clear" w:color="auto" w:fill="FFFFFF"/>
        <w:spacing w:after="0" w:line="240" w:lineRule="auto"/>
        <w:jc w:val="both"/>
        <w:rPr>
          <w:rFonts w:ascii="Arial" w:eastAsia="Times New Roman" w:hAnsi="Arial" w:cs="Arial"/>
          <w:color w:val="000000" w:themeColor="text1"/>
          <w:sz w:val="24"/>
          <w:szCs w:val="24"/>
          <w:lang w:eastAsia="el-GR"/>
        </w:rPr>
      </w:pPr>
    </w:p>
    <w:p w:rsidR="000A62E3" w:rsidRPr="004A7CB3" w:rsidRDefault="000A62E3" w:rsidP="00536083">
      <w:pPr>
        <w:shd w:val="clear" w:color="auto" w:fill="FFFFFF"/>
        <w:spacing w:after="0" w:line="240" w:lineRule="auto"/>
        <w:jc w:val="both"/>
        <w:rPr>
          <w:rFonts w:ascii="Arial" w:eastAsia="Times New Roman" w:hAnsi="Arial" w:cs="Arial"/>
          <w:color w:val="000000" w:themeColor="text1"/>
          <w:sz w:val="24"/>
          <w:szCs w:val="24"/>
          <w:lang w:eastAsia="el-GR"/>
        </w:rPr>
      </w:pPr>
    </w:p>
    <w:p w:rsidR="000A62E3" w:rsidRPr="004A7CB3" w:rsidRDefault="000A62E3" w:rsidP="00536083">
      <w:pPr>
        <w:pStyle w:val="Subtitle"/>
        <w:jc w:val="both"/>
        <w:rPr>
          <w:rFonts w:ascii="Arial" w:hAnsi="Arial" w:cs="Arial"/>
          <w:lang w:val="el-GR"/>
        </w:rPr>
      </w:pPr>
      <w:r w:rsidRPr="004A7CB3">
        <w:rPr>
          <w:rFonts w:ascii="Arial" w:hAnsi="Arial" w:cs="Arial"/>
          <w:lang w:val="el-GR"/>
        </w:rPr>
        <w:t>Πίνακας 6~ Παράδειγμα δημιουργίας πινάκα τροποποίησης συντεταγμένων</w:t>
      </w:r>
    </w:p>
    <w:p w:rsidR="000A62E3" w:rsidRPr="004A7CB3" w:rsidRDefault="000A62E3" w:rsidP="00536083">
      <w:pPr>
        <w:pStyle w:val="Subtitle"/>
        <w:jc w:val="both"/>
        <w:rPr>
          <w:rFonts w:ascii="Arial" w:hAnsi="Arial" w:cs="Arial"/>
          <w:lang w:val="el-GR"/>
        </w:rPr>
      </w:pPr>
      <w:r w:rsidRPr="004A7CB3">
        <w:rPr>
          <w:rFonts w:ascii="Arial" w:eastAsia="Times New Roman" w:hAnsi="Arial" w:cs="Arial"/>
          <w:color w:val="000000" w:themeColor="text1"/>
          <w:lang w:val="el-GR" w:eastAsia="el-GR"/>
        </w:rPr>
        <w:t xml:space="preserve"> </w:t>
      </w:r>
    </w:p>
    <w:p w:rsidR="000A62E3" w:rsidRPr="004A7CB3" w:rsidRDefault="000A62E3" w:rsidP="00536083">
      <w:pPr>
        <w:shd w:val="clear" w:color="auto" w:fill="FFFFFF"/>
        <w:spacing w:after="0" w:line="240" w:lineRule="auto"/>
        <w:jc w:val="both"/>
        <w:rPr>
          <w:rFonts w:ascii="Arial" w:eastAsia="Times New Roman" w:hAnsi="Arial" w:cs="Arial"/>
          <w:color w:val="000000" w:themeColor="text1"/>
          <w:sz w:val="24"/>
          <w:szCs w:val="24"/>
          <w:lang w:val="el-GR" w:eastAsia="el-GR"/>
        </w:rPr>
      </w:pPr>
    </w:p>
    <w:p w:rsidR="000A62E3" w:rsidRPr="004A7CB3" w:rsidRDefault="000A62E3" w:rsidP="00536083">
      <w:pPr>
        <w:shd w:val="clear" w:color="auto" w:fill="FFFFFF"/>
        <w:spacing w:after="0" w:line="240" w:lineRule="auto"/>
        <w:jc w:val="both"/>
        <w:rPr>
          <w:rFonts w:ascii="Arial" w:eastAsia="Times New Roman" w:hAnsi="Arial" w:cs="Arial"/>
          <w:color w:val="000000" w:themeColor="text1"/>
          <w:sz w:val="24"/>
          <w:szCs w:val="24"/>
          <w:lang w:val="el-GR" w:eastAsia="el-GR"/>
        </w:rPr>
      </w:pPr>
    </w:p>
    <w:p w:rsidR="000A62E3" w:rsidRPr="004A7CB3" w:rsidRDefault="000A62E3" w:rsidP="00536083">
      <w:pPr>
        <w:shd w:val="clear" w:color="auto" w:fill="FFFFFF"/>
        <w:spacing w:after="0" w:line="240" w:lineRule="auto"/>
        <w:jc w:val="both"/>
        <w:rPr>
          <w:rFonts w:ascii="Arial" w:eastAsia="Times New Roman" w:hAnsi="Arial" w:cs="Arial"/>
          <w:color w:val="000000" w:themeColor="text1"/>
          <w:sz w:val="24"/>
          <w:szCs w:val="24"/>
          <w:lang w:val="el-GR" w:eastAsia="el-GR"/>
        </w:rPr>
      </w:pPr>
    </w:p>
    <w:p w:rsidR="000A62E3" w:rsidRPr="004A7CB3" w:rsidRDefault="000A62E3" w:rsidP="00536083">
      <w:pPr>
        <w:shd w:val="clear" w:color="auto" w:fill="FFFFFF"/>
        <w:spacing w:after="0" w:line="240" w:lineRule="auto"/>
        <w:jc w:val="both"/>
        <w:rPr>
          <w:rFonts w:ascii="Arial" w:eastAsia="Times New Roman" w:hAnsi="Arial" w:cs="Arial"/>
          <w:color w:val="000000" w:themeColor="text1"/>
          <w:sz w:val="24"/>
          <w:szCs w:val="24"/>
          <w:lang w:val="el-GR" w:eastAsia="el-GR"/>
        </w:rPr>
      </w:pPr>
    </w:p>
    <w:p w:rsidR="000A62E3" w:rsidRDefault="00D973ED" w:rsidP="00536083">
      <w:pPr>
        <w:shd w:val="clear" w:color="auto" w:fill="FFFFFF"/>
        <w:spacing w:after="0" w:line="240" w:lineRule="auto"/>
        <w:jc w:val="both"/>
        <w:rPr>
          <w:rFonts w:ascii="Arial" w:eastAsia="Times New Roman" w:hAnsi="Arial" w:cs="Arial"/>
          <w:color w:val="000000" w:themeColor="text1"/>
          <w:sz w:val="24"/>
          <w:szCs w:val="24"/>
          <w:lang w:val="el-GR" w:eastAsia="el-GR"/>
        </w:rPr>
      </w:pPr>
      <w:r>
        <w:rPr>
          <w:rFonts w:ascii="Arial" w:eastAsia="Times New Roman" w:hAnsi="Arial" w:cs="Arial"/>
          <w:color w:val="000000" w:themeColor="text1"/>
          <w:sz w:val="24"/>
          <w:szCs w:val="24"/>
          <w:lang w:val="el-GR" w:eastAsia="el-GR"/>
        </w:rPr>
        <w:t xml:space="preserve">Αυτή ήταν και η </w:t>
      </w:r>
      <w:r w:rsidRPr="004A7CB3">
        <w:rPr>
          <w:rFonts w:ascii="Arial" w:eastAsia="Times New Roman" w:hAnsi="Arial" w:cs="Arial"/>
          <w:color w:val="000000" w:themeColor="text1"/>
          <w:sz w:val="24"/>
          <w:szCs w:val="24"/>
          <w:lang w:val="el-GR" w:eastAsia="el-GR"/>
        </w:rPr>
        <w:t xml:space="preserve">μέθοδος που ακολουθήθηκε για την περάτωση της συγκεκριμένης εφαρμογής Το πρόγραμμα αναγνώρισε τις συντεταγμένες και τις αποκωδικοποίησε σε σημεία </w:t>
      </w:r>
      <w:r w:rsidRPr="004A7CB3">
        <w:rPr>
          <w:rFonts w:ascii="Arial" w:eastAsia="Times New Roman" w:hAnsi="Arial" w:cs="Arial"/>
          <w:color w:val="000000" w:themeColor="text1"/>
          <w:sz w:val="24"/>
          <w:szCs w:val="24"/>
          <w:lang w:eastAsia="el-GR"/>
        </w:rPr>
        <w:t>Points</w:t>
      </w:r>
      <w:r w:rsidRPr="004A7CB3">
        <w:rPr>
          <w:rFonts w:ascii="Arial" w:eastAsia="Times New Roman" w:hAnsi="Arial" w:cs="Arial"/>
          <w:color w:val="000000" w:themeColor="text1"/>
          <w:sz w:val="24"/>
          <w:szCs w:val="24"/>
          <w:lang w:val="el-GR" w:eastAsia="el-GR"/>
        </w:rPr>
        <w:t xml:space="preserve">. </w:t>
      </w:r>
    </w:p>
    <w:p w:rsidR="00D973ED" w:rsidRPr="00D973ED" w:rsidRDefault="00D973ED" w:rsidP="00536083">
      <w:pPr>
        <w:shd w:val="clear" w:color="auto" w:fill="FFFFFF"/>
        <w:spacing w:after="0" w:line="240" w:lineRule="auto"/>
        <w:jc w:val="both"/>
        <w:rPr>
          <w:rFonts w:ascii="Arial" w:eastAsia="Times New Roman" w:hAnsi="Arial" w:cs="Arial"/>
          <w:color w:val="000000" w:themeColor="text1"/>
          <w:sz w:val="24"/>
          <w:szCs w:val="24"/>
          <w:lang w:val="el-GR" w:eastAsia="el-GR"/>
        </w:rPr>
      </w:pPr>
    </w:p>
    <w:p w:rsidR="00D973ED" w:rsidRPr="004A7CB3" w:rsidRDefault="009466F3" w:rsidP="00D973ED">
      <w:pPr>
        <w:shd w:val="clear" w:color="auto" w:fill="FFFFFF"/>
        <w:spacing w:after="0" w:line="240" w:lineRule="auto"/>
        <w:jc w:val="both"/>
        <w:rPr>
          <w:rFonts w:ascii="Arial" w:eastAsia="Times New Roman" w:hAnsi="Arial" w:cs="Arial"/>
          <w:color w:val="000000" w:themeColor="text1"/>
          <w:sz w:val="24"/>
          <w:szCs w:val="24"/>
          <w:lang w:val="el-GR" w:eastAsia="el-GR"/>
        </w:rPr>
      </w:pPr>
      <w:r w:rsidRPr="004A7CB3">
        <w:rPr>
          <w:rFonts w:ascii="Arial" w:eastAsia="Times New Roman" w:hAnsi="Arial" w:cs="Arial"/>
          <w:color w:val="000000" w:themeColor="text1"/>
          <w:sz w:val="24"/>
          <w:szCs w:val="24"/>
          <w:lang w:val="el-GR" w:eastAsia="el-GR"/>
        </w:rPr>
        <w:t>Εναλλακτική μέθοδος εισαγωγής συντεταγμένων είναι από κάποιο αρχείο Script. Πραγματοποιώντας όλη την προαναφερθείσα διαδικασία στο Excel αντιγραφούμε στο Notepad των Windows στην πρώτη σειρά την εντολή που θέλουμε να επαναληφθεί και στις παρακάτω τις συντεταγμένες με αντιγραφή - επικόλληση . Αποθηκεύουμε το αρχείο, το κλείνουμε και αλλάζουμε την κατάληξή του από txt σε scr.</w:t>
      </w:r>
      <w:r w:rsidR="00D973ED" w:rsidRPr="00D973ED">
        <w:rPr>
          <w:rFonts w:ascii="Arial" w:eastAsia="Times New Roman" w:hAnsi="Arial" w:cs="Arial"/>
          <w:color w:val="000000" w:themeColor="text1"/>
          <w:sz w:val="24"/>
          <w:szCs w:val="24"/>
          <w:lang w:val="el-GR" w:eastAsia="el-GR"/>
        </w:rPr>
        <w:t xml:space="preserve"> </w:t>
      </w:r>
      <w:r w:rsidRPr="004A7CB3">
        <w:rPr>
          <w:rFonts w:ascii="Arial" w:eastAsia="Times New Roman" w:hAnsi="Arial" w:cs="Arial"/>
          <w:color w:val="000000" w:themeColor="text1"/>
          <w:sz w:val="24"/>
          <w:szCs w:val="24"/>
          <w:lang w:val="el-GR" w:eastAsia="el-GR"/>
        </w:rPr>
        <w:t>Έπειτα στο AutoCAD από το μενού Tools επιλέγουμε Run Script ή πληκτρολογούμε την εντολή</w:t>
      </w:r>
      <w:r w:rsidRPr="004A7CB3">
        <w:rPr>
          <w:rFonts w:ascii="Arial" w:eastAsia="Times New Roman" w:hAnsi="Arial" w:cs="Arial"/>
          <w:color w:val="FF0000"/>
          <w:sz w:val="24"/>
          <w:szCs w:val="24"/>
          <w:lang w:val="el-GR" w:eastAsia="el-GR"/>
        </w:rPr>
        <w:t xml:space="preserve"> </w:t>
      </w:r>
      <w:r w:rsidRPr="004A7CB3">
        <w:rPr>
          <w:rFonts w:ascii="Arial" w:eastAsia="Times New Roman" w:hAnsi="Arial" w:cs="Arial"/>
          <w:color w:val="000000" w:themeColor="text1"/>
          <w:sz w:val="24"/>
          <w:szCs w:val="24"/>
          <w:lang w:val="el-GR" w:eastAsia="el-GR"/>
        </w:rPr>
        <w:t>script</w:t>
      </w:r>
      <w:r w:rsidR="00D973ED">
        <w:rPr>
          <w:rStyle w:val="FootnoteReference"/>
          <w:rFonts w:ascii="Arial" w:eastAsia="Times New Roman" w:hAnsi="Arial" w:cs="Arial"/>
          <w:color w:val="000000" w:themeColor="text1"/>
          <w:sz w:val="24"/>
          <w:szCs w:val="24"/>
          <w:lang w:val="el-GR" w:eastAsia="el-GR"/>
        </w:rPr>
        <w:footnoteReference w:id="11"/>
      </w:r>
    </w:p>
    <w:p w:rsidR="009466F3" w:rsidRPr="004A7CB3" w:rsidRDefault="009466F3" w:rsidP="00D973ED">
      <w:pPr>
        <w:shd w:val="clear" w:color="auto" w:fill="FFFFFF"/>
        <w:spacing w:after="0" w:line="240" w:lineRule="auto"/>
        <w:jc w:val="both"/>
        <w:rPr>
          <w:rFonts w:ascii="Arial" w:eastAsia="Times New Roman" w:hAnsi="Arial" w:cs="Arial"/>
          <w:color w:val="000000" w:themeColor="text1"/>
          <w:sz w:val="24"/>
          <w:szCs w:val="24"/>
          <w:lang w:val="el-GR" w:eastAsia="el-GR"/>
        </w:rPr>
      </w:pPr>
    </w:p>
    <w:p w:rsidR="009466F3" w:rsidRPr="004A7CB3" w:rsidRDefault="009466F3" w:rsidP="00536083">
      <w:pPr>
        <w:shd w:val="clear" w:color="auto" w:fill="FFFFFF"/>
        <w:spacing w:after="0" w:line="240" w:lineRule="auto"/>
        <w:jc w:val="both"/>
        <w:rPr>
          <w:rFonts w:ascii="Arial" w:eastAsia="Times New Roman" w:hAnsi="Arial" w:cs="Arial"/>
          <w:color w:val="000000" w:themeColor="text1"/>
          <w:sz w:val="24"/>
          <w:szCs w:val="24"/>
          <w:lang w:val="el-GR" w:eastAsia="el-GR"/>
        </w:rPr>
      </w:pPr>
    </w:p>
    <w:p w:rsidR="000A62E3" w:rsidRPr="004A7CB3" w:rsidRDefault="000A62E3" w:rsidP="00536083">
      <w:pPr>
        <w:shd w:val="clear" w:color="auto" w:fill="FFFFFF"/>
        <w:spacing w:after="0" w:line="240" w:lineRule="auto"/>
        <w:jc w:val="both"/>
        <w:rPr>
          <w:rFonts w:ascii="Arial" w:eastAsia="Times New Roman" w:hAnsi="Arial" w:cs="Arial"/>
          <w:color w:val="000000" w:themeColor="text1"/>
          <w:sz w:val="24"/>
          <w:szCs w:val="24"/>
          <w:lang w:val="el-GR" w:eastAsia="el-GR"/>
        </w:rPr>
      </w:pPr>
    </w:p>
    <w:p w:rsidR="000A62E3" w:rsidRPr="004A7CB3" w:rsidRDefault="000A62E3" w:rsidP="00536083">
      <w:pPr>
        <w:shd w:val="clear" w:color="auto" w:fill="FFFFFF"/>
        <w:spacing w:after="0" w:line="240" w:lineRule="auto"/>
        <w:jc w:val="both"/>
        <w:rPr>
          <w:rFonts w:ascii="Arial" w:eastAsia="Times New Roman" w:hAnsi="Arial" w:cs="Arial"/>
          <w:color w:val="000000" w:themeColor="text1"/>
          <w:sz w:val="24"/>
          <w:szCs w:val="24"/>
          <w:lang w:val="el-GR" w:eastAsia="el-GR"/>
        </w:rPr>
      </w:pPr>
    </w:p>
    <w:p w:rsidR="000A62E3" w:rsidRPr="004A7CB3" w:rsidRDefault="000A62E3" w:rsidP="00536083">
      <w:pPr>
        <w:shd w:val="clear" w:color="auto" w:fill="FFFFFF"/>
        <w:spacing w:after="0" w:line="240" w:lineRule="auto"/>
        <w:jc w:val="both"/>
        <w:rPr>
          <w:rFonts w:ascii="Arial" w:eastAsia="Times New Roman" w:hAnsi="Arial" w:cs="Arial"/>
          <w:color w:val="000000" w:themeColor="text1"/>
          <w:sz w:val="24"/>
          <w:szCs w:val="24"/>
          <w:lang w:val="el-GR" w:eastAsia="el-GR"/>
        </w:rPr>
      </w:pPr>
    </w:p>
    <w:p w:rsidR="000A62E3" w:rsidRDefault="000A62E3" w:rsidP="00536083">
      <w:pPr>
        <w:shd w:val="clear" w:color="auto" w:fill="FFFFFF"/>
        <w:spacing w:after="0" w:line="240" w:lineRule="auto"/>
        <w:jc w:val="both"/>
        <w:rPr>
          <w:rFonts w:ascii="Arial" w:eastAsia="Times New Roman" w:hAnsi="Arial" w:cs="Arial"/>
          <w:color w:val="000000" w:themeColor="text1"/>
          <w:sz w:val="24"/>
          <w:szCs w:val="24"/>
          <w:lang w:val="el-GR" w:eastAsia="el-GR"/>
        </w:rPr>
      </w:pPr>
    </w:p>
    <w:p w:rsidR="002A5B5B" w:rsidRDefault="002A5B5B" w:rsidP="00536083">
      <w:pPr>
        <w:shd w:val="clear" w:color="auto" w:fill="FFFFFF"/>
        <w:spacing w:after="0" w:line="240" w:lineRule="auto"/>
        <w:jc w:val="both"/>
        <w:rPr>
          <w:rFonts w:ascii="Arial" w:eastAsia="Times New Roman" w:hAnsi="Arial" w:cs="Arial"/>
          <w:color w:val="000000" w:themeColor="text1"/>
          <w:sz w:val="24"/>
          <w:szCs w:val="24"/>
          <w:lang w:val="el-GR" w:eastAsia="el-GR"/>
        </w:rPr>
      </w:pPr>
    </w:p>
    <w:p w:rsidR="002A5B5B" w:rsidRDefault="002A5B5B" w:rsidP="00536083">
      <w:pPr>
        <w:shd w:val="clear" w:color="auto" w:fill="FFFFFF"/>
        <w:spacing w:after="0" w:line="240" w:lineRule="auto"/>
        <w:jc w:val="both"/>
        <w:rPr>
          <w:rFonts w:ascii="Arial" w:eastAsia="Times New Roman" w:hAnsi="Arial" w:cs="Arial"/>
          <w:color w:val="000000" w:themeColor="text1"/>
          <w:sz w:val="24"/>
          <w:szCs w:val="24"/>
          <w:lang w:val="el-GR" w:eastAsia="el-GR"/>
        </w:rPr>
      </w:pPr>
    </w:p>
    <w:p w:rsidR="002A5B5B" w:rsidRDefault="002A5B5B" w:rsidP="00536083">
      <w:pPr>
        <w:shd w:val="clear" w:color="auto" w:fill="FFFFFF"/>
        <w:spacing w:after="0" w:line="240" w:lineRule="auto"/>
        <w:jc w:val="both"/>
        <w:rPr>
          <w:rFonts w:ascii="Arial" w:eastAsia="Times New Roman" w:hAnsi="Arial" w:cs="Arial"/>
          <w:color w:val="000000" w:themeColor="text1"/>
          <w:sz w:val="24"/>
          <w:szCs w:val="24"/>
          <w:lang w:val="el-GR" w:eastAsia="el-GR"/>
        </w:rPr>
      </w:pPr>
    </w:p>
    <w:p w:rsidR="002A5B5B" w:rsidRDefault="002A5B5B" w:rsidP="00536083">
      <w:pPr>
        <w:shd w:val="clear" w:color="auto" w:fill="FFFFFF"/>
        <w:spacing w:after="0" w:line="240" w:lineRule="auto"/>
        <w:jc w:val="both"/>
        <w:rPr>
          <w:rFonts w:ascii="Arial" w:eastAsia="Times New Roman" w:hAnsi="Arial" w:cs="Arial"/>
          <w:color w:val="000000" w:themeColor="text1"/>
          <w:sz w:val="24"/>
          <w:szCs w:val="24"/>
          <w:lang w:val="el-GR" w:eastAsia="el-GR"/>
        </w:rPr>
      </w:pPr>
    </w:p>
    <w:p w:rsidR="002A5B5B" w:rsidRDefault="002A5B5B" w:rsidP="00536083">
      <w:pPr>
        <w:shd w:val="clear" w:color="auto" w:fill="FFFFFF"/>
        <w:spacing w:after="0" w:line="240" w:lineRule="auto"/>
        <w:jc w:val="both"/>
        <w:rPr>
          <w:rFonts w:ascii="Arial" w:eastAsia="Times New Roman" w:hAnsi="Arial" w:cs="Arial"/>
          <w:color w:val="000000" w:themeColor="text1"/>
          <w:sz w:val="24"/>
          <w:szCs w:val="24"/>
          <w:lang w:val="el-GR" w:eastAsia="el-GR"/>
        </w:rPr>
      </w:pPr>
    </w:p>
    <w:p w:rsidR="002A5B5B" w:rsidRDefault="002A5B5B" w:rsidP="00536083">
      <w:pPr>
        <w:shd w:val="clear" w:color="auto" w:fill="FFFFFF"/>
        <w:spacing w:after="0" w:line="240" w:lineRule="auto"/>
        <w:jc w:val="both"/>
        <w:rPr>
          <w:rFonts w:ascii="Arial" w:eastAsia="Times New Roman" w:hAnsi="Arial" w:cs="Arial"/>
          <w:color w:val="000000" w:themeColor="text1"/>
          <w:sz w:val="24"/>
          <w:szCs w:val="24"/>
          <w:lang w:val="el-GR" w:eastAsia="el-GR"/>
        </w:rPr>
      </w:pPr>
    </w:p>
    <w:p w:rsidR="002A5B5B" w:rsidRDefault="002A5B5B" w:rsidP="00536083">
      <w:pPr>
        <w:shd w:val="clear" w:color="auto" w:fill="FFFFFF"/>
        <w:spacing w:after="0" w:line="240" w:lineRule="auto"/>
        <w:jc w:val="both"/>
        <w:rPr>
          <w:rFonts w:ascii="Arial" w:eastAsia="Times New Roman" w:hAnsi="Arial" w:cs="Arial"/>
          <w:color w:val="000000" w:themeColor="text1"/>
          <w:sz w:val="24"/>
          <w:szCs w:val="24"/>
          <w:lang w:val="el-GR" w:eastAsia="el-GR"/>
        </w:rPr>
      </w:pPr>
    </w:p>
    <w:p w:rsidR="002A5B5B" w:rsidRDefault="002A5B5B" w:rsidP="00536083">
      <w:pPr>
        <w:shd w:val="clear" w:color="auto" w:fill="FFFFFF"/>
        <w:spacing w:after="0" w:line="240" w:lineRule="auto"/>
        <w:jc w:val="both"/>
        <w:rPr>
          <w:rFonts w:ascii="Arial" w:eastAsia="Times New Roman" w:hAnsi="Arial" w:cs="Arial"/>
          <w:color w:val="000000" w:themeColor="text1"/>
          <w:sz w:val="24"/>
          <w:szCs w:val="24"/>
          <w:lang w:val="el-GR" w:eastAsia="el-GR"/>
        </w:rPr>
      </w:pPr>
    </w:p>
    <w:p w:rsidR="002A5B5B" w:rsidRDefault="002A5B5B" w:rsidP="00536083">
      <w:pPr>
        <w:shd w:val="clear" w:color="auto" w:fill="FFFFFF"/>
        <w:spacing w:after="0" w:line="240" w:lineRule="auto"/>
        <w:jc w:val="both"/>
        <w:rPr>
          <w:rFonts w:ascii="Arial" w:eastAsia="Times New Roman" w:hAnsi="Arial" w:cs="Arial"/>
          <w:color w:val="000000" w:themeColor="text1"/>
          <w:sz w:val="24"/>
          <w:szCs w:val="24"/>
          <w:lang w:val="el-GR" w:eastAsia="el-GR"/>
        </w:rPr>
      </w:pPr>
    </w:p>
    <w:p w:rsidR="002A5B5B" w:rsidRDefault="002A5B5B" w:rsidP="00536083">
      <w:pPr>
        <w:shd w:val="clear" w:color="auto" w:fill="FFFFFF"/>
        <w:spacing w:after="0" w:line="240" w:lineRule="auto"/>
        <w:jc w:val="both"/>
        <w:rPr>
          <w:rFonts w:ascii="Arial" w:eastAsia="Times New Roman" w:hAnsi="Arial" w:cs="Arial"/>
          <w:color w:val="000000" w:themeColor="text1"/>
          <w:sz w:val="24"/>
          <w:szCs w:val="24"/>
          <w:lang w:val="el-GR" w:eastAsia="el-GR"/>
        </w:rPr>
      </w:pPr>
    </w:p>
    <w:p w:rsidR="002A5B5B" w:rsidRDefault="002A5B5B" w:rsidP="00536083">
      <w:pPr>
        <w:shd w:val="clear" w:color="auto" w:fill="FFFFFF"/>
        <w:spacing w:after="0" w:line="240" w:lineRule="auto"/>
        <w:jc w:val="both"/>
        <w:rPr>
          <w:rFonts w:ascii="Arial" w:eastAsia="Times New Roman" w:hAnsi="Arial" w:cs="Arial"/>
          <w:color w:val="000000" w:themeColor="text1"/>
          <w:sz w:val="24"/>
          <w:szCs w:val="24"/>
          <w:lang w:val="el-GR" w:eastAsia="el-GR"/>
        </w:rPr>
      </w:pPr>
    </w:p>
    <w:p w:rsidR="002A5B5B" w:rsidRDefault="002A5B5B" w:rsidP="00536083">
      <w:pPr>
        <w:shd w:val="clear" w:color="auto" w:fill="FFFFFF"/>
        <w:spacing w:after="0" w:line="240" w:lineRule="auto"/>
        <w:jc w:val="both"/>
        <w:rPr>
          <w:rFonts w:ascii="Arial" w:eastAsia="Times New Roman" w:hAnsi="Arial" w:cs="Arial"/>
          <w:color w:val="000000" w:themeColor="text1"/>
          <w:sz w:val="24"/>
          <w:szCs w:val="24"/>
          <w:lang w:val="el-GR" w:eastAsia="el-GR"/>
        </w:rPr>
      </w:pPr>
    </w:p>
    <w:p w:rsidR="002A5B5B" w:rsidRDefault="002A5B5B" w:rsidP="00536083">
      <w:pPr>
        <w:shd w:val="clear" w:color="auto" w:fill="FFFFFF"/>
        <w:spacing w:after="0" w:line="240" w:lineRule="auto"/>
        <w:jc w:val="both"/>
        <w:rPr>
          <w:rFonts w:ascii="Arial" w:eastAsia="Times New Roman" w:hAnsi="Arial" w:cs="Arial"/>
          <w:color w:val="000000" w:themeColor="text1"/>
          <w:sz w:val="24"/>
          <w:szCs w:val="24"/>
          <w:lang w:val="el-GR" w:eastAsia="el-GR"/>
        </w:rPr>
      </w:pPr>
    </w:p>
    <w:p w:rsidR="002A5B5B" w:rsidRDefault="002A5B5B" w:rsidP="00536083">
      <w:pPr>
        <w:shd w:val="clear" w:color="auto" w:fill="FFFFFF"/>
        <w:spacing w:after="0" w:line="240" w:lineRule="auto"/>
        <w:jc w:val="both"/>
        <w:rPr>
          <w:rFonts w:ascii="Arial" w:eastAsia="Times New Roman" w:hAnsi="Arial" w:cs="Arial"/>
          <w:color w:val="000000" w:themeColor="text1"/>
          <w:sz w:val="24"/>
          <w:szCs w:val="24"/>
          <w:lang w:val="el-GR" w:eastAsia="el-GR"/>
        </w:rPr>
      </w:pPr>
    </w:p>
    <w:p w:rsidR="002A5B5B" w:rsidRDefault="002A5B5B" w:rsidP="00536083">
      <w:pPr>
        <w:shd w:val="clear" w:color="auto" w:fill="FFFFFF"/>
        <w:spacing w:after="0" w:line="240" w:lineRule="auto"/>
        <w:jc w:val="both"/>
        <w:rPr>
          <w:rFonts w:ascii="Arial" w:eastAsia="Times New Roman" w:hAnsi="Arial" w:cs="Arial"/>
          <w:color w:val="000000" w:themeColor="text1"/>
          <w:sz w:val="24"/>
          <w:szCs w:val="24"/>
          <w:lang w:val="el-GR" w:eastAsia="el-GR"/>
        </w:rPr>
      </w:pPr>
    </w:p>
    <w:p w:rsidR="002A5B5B" w:rsidRDefault="002A5B5B" w:rsidP="00536083">
      <w:pPr>
        <w:shd w:val="clear" w:color="auto" w:fill="FFFFFF"/>
        <w:spacing w:after="0" w:line="240" w:lineRule="auto"/>
        <w:jc w:val="both"/>
        <w:rPr>
          <w:rFonts w:ascii="Arial" w:eastAsia="Times New Roman" w:hAnsi="Arial" w:cs="Arial"/>
          <w:color w:val="000000" w:themeColor="text1"/>
          <w:sz w:val="24"/>
          <w:szCs w:val="24"/>
          <w:lang w:val="el-GR" w:eastAsia="el-GR"/>
        </w:rPr>
      </w:pPr>
    </w:p>
    <w:p w:rsidR="002A5B5B" w:rsidRDefault="002A5B5B" w:rsidP="00536083">
      <w:pPr>
        <w:shd w:val="clear" w:color="auto" w:fill="FFFFFF"/>
        <w:spacing w:after="0" w:line="240" w:lineRule="auto"/>
        <w:jc w:val="both"/>
        <w:rPr>
          <w:rFonts w:ascii="Arial" w:eastAsia="Times New Roman" w:hAnsi="Arial" w:cs="Arial"/>
          <w:color w:val="000000" w:themeColor="text1"/>
          <w:sz w:val="24"/>
          <w:szCs w:val="24"/>
          <w:lang w:val="el-GR" w:eastAsia="el-GR"/>
        </w:rPr>
      </w:pPr>
    </w:p>
    <w:p w:rsidR="002A5B5B" w:rsidRDefault="002A5B5B" w:rsidP="00536083">
      <w:pPr>
        <w:shd w:val="clear" w:color="auto" w:fill="FFFFFF"/>
        <w:spacing w:after="0" w:line="240" w:lineRule="auto"/>
        <w:jc w:val="both"/>
        <w:rPr>
          <w:rFonts w:ascii="Arial" w:eastAsia="Times New Roman" w:hAnsi="Arial" w:cs="Arial"/>
          <w:color w:val="000000" w:themeColor="text1"/>
          <w:sz w:val="24"/>
          <w:szCs w:val="24"/>
          <w:lang w:val="el-GR" w:eastAsia="el-GR"/>
        </w:rPr>
      </w:pPr>
    </w:p>
    <w:p w:rsidR="000A62E3" w:rsidRDefault="000A62E3" w:rsidP="00536083">
      <w:pPr>
        <w:shd w:val="clear" w:color="auto" w:fill="FFFFFF"/>
        <w:spacing w:after="0" w:line="240" w:lineRule="auto"/>
        <w:jc w:val="both"/>
        <w:rPr>
          <w:rFonts w:ascii="Arial" w:eastAsia="Times New Roman" w:hAnsi="Arial" w:cs="Arial"/>
          <w:color w:val="000000" w:themeColor="text1"/>
          <w:sz w:val="24"/>
          <w:szCs w:val="24"/>
          <w:lang w:val="el-GR" w:eastAsia="el-GR"/>
        </w:rPr>
      </w:pPr>
    </w:p>
    <w:p w:rsidR="00D973ED" w:rsidRDefault="00D973ED" w:rsidP="00536083">
      <w:pPr>
        <w:shd w:val="clear" w:color="auto" w:fill="FFFFFF"/>
        <w:spacing w:after="0" w:line="240" w:lineRule="auto"/>
        <w:jc w:val="both"/>
        <w:rPr>
          <w:rFonts w:ascii="Arial" w:eastAsia="Times New Roman" w:hAnsi="Arial" w:cs="Arial"/>
          <w:color w:val="000000" w:themeColor="text1"/>
          <w:sz w:val="24"/>
          <w:szCs w:val="24"/>
          <w:lang w:val="el-GR" w:eastAsia="el-GR"/>
        </w:rPr>
      </w:pPr>
    </w:p>
    <w:p w:rsidR="00D973ED" w:rsidRDefault="00D973ED" w:rsidP="00536083">
      <w:pPr>
        <w:shd w:val="clear" w:color="auto" w:fill="FFFFFF"/>
        <w:spacing w:after="0" w:line="240" w:lineRule="auto"/>
        <w:jc w:val="both"/>
        <w:rPr>
          <w:rFonts w:ascii="Arial" w:eastAsia="Times New Roman" w:hAnsi="Arial" w:cs="Arial"/>
          <w:color w:val="000000" w:themeColor="text1"/>
          <w:sz w:val="24"/>
          <w:szCs w:val="24"/>
          <w:lang w:val="el-GR" w:eastAsia="el-GR"/>
        </w:rPr>
      </w:pPr>
    </w:p>
    <w:p w:rsidR="00D973ED" w:rsidRDefault="00D973ED" w:rsidP="00536083">
      <w:pPr>
        <w:shd w:val="clear" w:color="auto" w:fill="FFFFFF"/>
        <w:spacing w:after="0" w:line="240" w:lineRule="auto"/>
        <w:jc w:val="both"/>
        <w:rPr>
          <w:rFonts w:ascii="Arial" w:eastAsia="Times New Roman" w:hAnsi="Arial" w:cs="Arial"/>
          <w:color w:val="000000" w:themeColor="text1"/>
          <w:sz w:val="24"/>
          <w:szCs w:val="24"/>
          <w:lang w:val="el-GR" w:eastAsia="el-GR"/>
        </w:rPr>
      </w:pPr>
    </w:p>
    <w:p w:rsidR="00D973ED" w:rsidRPr="004A7CB3" w:rsidRDefault="00D973ED" w:rsidP="00536083">
      <w:pPr>
        <w:shd w:val="clear" w:color="auto" w:fill="FFFFFF"/>
        <w:spacing w:after="0" w:line="240" w:lineRule="auto"/>
        <w:jc w:val="both"/>
        <w:rPr>
          <w:rFonts w:ascii="Arial" w:eastAsia="Times New Roman" w:hAnsi="Arial" w:cs="Arial"/>
          <w:color w:val="000000" w:themeColor="text1"/>
          <w:sz w:val="24"/>
          <w:szCs w:val="24"/>
          <w:lang w:val="el-GR" w:eastAsia="el-GR"/>
        </w:rPr>
      </w:pPr>
    </w:p>
    <w:p w:rsidR="000A62E3" w:rsidRPr="004A7CB3" w:rsidRDefault="000A62E3" w:rsidP="00536083">
      <w:pPr>
        <w:shd w:val="clear" w:color="auto" w:fill="FFFFFF"/>
        <w:spacing w:after="0" w:line="240" w:lineRule="auto"/>
        <w:jc w:val="both"/>
        <w:rPr>
          <w:rFonts w:ascii="Arial" w:eastAsia="Times New Roman" w:hAnsi="Arial" w:cs="Arial"/>
          <w:color w:val="000000" w:themeColor="text1"/>
          <w:sz w:val="24"/>
          <w:szCs w:val="24"/>
          <w:lang w:val="el-GR" w:eastAsia="el-GR"/>
        </w:rPr>
      </w:pPr>
    </w:p>
    <w:p w:rsidR="009466F3" w:rsidRPr="004A7CB3" w:rsidRDefault="009466F3" w:rsidP="00536083">
      <w:pPr>
        <w:shd w:val="clear" w:color="auto" w:fill="FFFFFF"/>
        <w:spacing w:after="0" w:line="240" w:lineRule="auto"/>
        <w:jc w:val="both"/>
        <w:rPr>
          <w:rFonts w:ascii="Arial" w:eastAsia="Times New Roman" w:hAnsi="Arial" w:cs="Arial"/>
          <w:color w:val="000000" w:themeColor="text1"/>
          <w:sz w:val="24"/>
          <w:szCs w:val="24"/>
          <w:lang w:val="el-GR" w:eastAsia="el-GR"/>
        </w:rPr>
      </w:pPr>
    </w:p>
    <w:p w:rsidR="009466F3" w:rsidRPr="004A7CB3" w:rsidRDefault="000A62E3" w:rsidP="00536083">
      <w:pPr>
        <w:pStyle w:val="Subtitle"/>
        <w:jc w:val="both"/>
        <w:rPr>
          <w:rFonts w:ascii="Arial" w:hAnsi="Arial" w:cs="Arial"/>
          <w:lang w:val="el-GR"/>
        </w:rPr>
      </w:pPr>
      <w:r w:rsidRPr="004A7CB3">
        <w:rPr>
          <w:rFonts w:ascii="Arial" w:hAnsi="Arial" w:cs="Arial"/>
          <w:lang w:val="el-GR"/>
        </w:rPr>
        <w:lastRenderedPageBreak/>
        <w:t>Πίνακας 7</w:t>
      </w:r>
      <w:r w:rsidR="009466F3" w:rsidRPr="004A7CB3">
        <w:rPr>
          <w:rFonts w:ascii="Arial" w:hAnsi="Arial" w:cs="Arial"/>
          <w:lang w:val="el-GR"/>
        </w:rPr>
        <w:t xml:space="preserve">~ </w:t>
      </w:r>
      <w:r w:rsidR="0032638B">
        <w:rPr>
          <w:rFonts w:ascii="Arial" w:hAnsi="Arial" w:cs="Arial"/>
          <w:lang w:val="el-GR"/>
        </w:rPr>
        <w:t>Πίνακας συντεταγμένων</w:t>
      </w:r>
      <w:r w:rsidR="009466F3" w:rsidRPr="004A7CB3">
        <w:rPr>
          <w:rFonts w:ascii="Arial" w:hAnsi="Arial" w:cs="Arial"/>
          <w:lang w:val="el-GR"/>
        </w:rPr>
        <w:t xml:space="preserve"> από το Εθνικό Στάδιο Χανίων</w:t>
      </w:r>
    </w:p>
    <w:p w:rsidR="009466F3" w:rsidRPr="0032638B" w:rsidRDefault="009466F3" w:rsidP="00536083">
      <w:pPr>
        <w:shd w:val="clear" w:color="auto" w:fill="FFFFFF"/>
        <w:spacing w:after="0" w:line="240" w:lineRule="auto"/>
        <w:jc w:val="both"/>
        <w:rPr>
          <w:rFonts w:ascii="Arial" w:eastAsia="Times New Roman" w:hAnsi="Arial" w:cs="Arial"/>
          <w:color w:val="000000" w:themeColor="text1"/>
          <w:sz w:val="24"/>
          <w:szCs w:val="24"/>
          <w:lang w:val="el-GR" w:eastAsia="el-GR"/>
        </w:rPr>
      </w:pPr>
    </w:p>
    <w:p w:rsidR="009466F3" w:rsidRPr="0032638B" w:rsidRDefault="009466F3" w:rsidP="00536083">
      <w:pPr>
        <w:pStyle w:val="Heading2"/>
        <w:jc w:val="both"/>
        <w:rPr>
          <w:rFonts w:ascii="Arial" w:eastAsia="Times New Roman" w:hAnsi="Arial" w:cs="Arial"/>
          <w:sz w:val="24"/>
          <w:szCs w:val="24"/>
          <w:lang w:val="el-GR" w:eastAsia="el-GR"/>
        </w:rPr>
      </w:pPr>
    </w:p>
    <w:tbl>
      <w:tblPr>
        <w:tblW w:w="9560" w:type="dxa"/>
        <w:tblInd w:w="90" w:type="dxa"/>
        <w:tblLook w:val="04A0"/>
      </w:tblPr>
      <w:tblGrid>
        <w:gridCol w:w="1240"/>
        <w:gridCol w:w="1626"/>
        <w:gridCol w:w="1960"/>
        <w:gridCol w:w="1280"/>
        <w:gridCol w:w="1720"/>
        <w:gridCol w:w="1760"/>
      </w:tblGrid>
      <w:tr w:rsidR="0032638B" w:rsidRPr="0032638B" w:rsidTr="0032638B">
        <w:trPr>
          <w:trHeight w:val="645"/>
        </w:trPr>
        <w:tc>
          <w:tcPr>
            <w:tcW w:w="1240" w:type="dxa"/>
            <w:tcBorders>
              <w:top w:val="single" w:sz="8" w:space="0" w:color="FFFFFF"/>
              <w:left w:val="single" w:sz="8" w:space="0" w:color="FFFFFF"/>
              <w:bottom w:val="single" w:sz="8" w:space="0" w:color="FFFFFF"/>
              <w:right w:val="single" w:sz="8" w:space="0" w:color="FFFFFF"/>
            </w:tcBorders>
            <w:shd w:val="clear" w:color="000000" w:fill="8DB4E3"/>
            <w:hideMark/>
          </w:tcPr>
          <w:p w:rsidR="0032638B" w:rsidRPr="0032638B" w:rsidRDefault="0032638B" w:rsidP="0032638B">
            <w:pPr>
              <w:spacing w:after="0" w:line="240" w:lineRule="auto"/>
              <w:jc w:val="both"/>
              <w:rPr>
                <w:rFonts w:ascii="Arial" w:eastAsia="Times New Roman" w:hAnsi="Arial" w:cs="Arial"/>
                <w:b/>
                <w:bCs/>
                <w:color w:val="212121"/>
                <w:sz w:val="24"/>
                <w:szCs w:val="24"/>
                <w:lang w:val="el-GR" w:eastAsia="el-GR"/>
              </w:rPr>
            </w:pPr>
            <w:r w:rsidRPr="0032638B">
              <w:rPr>
                <w:rFonts w:ascii="Arial" w:eastAsia="Times New Roman" w:hAnsi="Arial" w:cs="Arial"/>
                <w:b/>
                <w:bCs/>
                <w:color w:val="212121"/>
                <w:sz w:val="24"/>
                <w:szCs w:val="24"/>
                <w:lang w:val="el-GR" w:eastAsia="el-GR"/>
              </w:rPr>
              <w:t>Σημείο - Σύμβολο</w:t>
            </w:r>
          </w:p>
        </w:tc>
        <w:tc>
          <w:tcPr>
            <w:tcW w:w="1600" w:type="dxa"/>
            <w:tcBorders>
              <w:top w:val="single" w:sz="8" w:space="0" w:color="FFFFFF"/>
              <w:left w:val="nil"/>
              <w:bottom w:val="single" w:sz="8" w:space="0" w:color="FFFFFF"/>
              <w:right w:val="single" w:sz="8" w:space="0" w:color="FFFFFF"/>
            </w:tcBorders>
            <w:shd w:val="clear" w:color="000000" w:fill="8DB4E3"/>
            <w:hideMark/>
          </w:tcPr>
          <w:p w:rsidR="0032638B" w:rsidRPr="0032638B" w:rsidRDefault="0032638B" w:rsidP="0032638B">
            <w:pPr>
              <w:spacing w:after="0" w:line="240" w:lineRule="auto"/>
              <w:jc w:val="both"/>
              <w:rPr>
                <w:rFonts w:ascii="Arial" w:eastAsia="Times New Roman" w:hAnsi="Arial" w:cs="Arial"/>
                <w:b/>
                <w:bCs/>
                <w:color w:val="212121"/>
                <w:sz w:val="24"/>
                <w:szCs w:val="24"/>
                <w:lang w:val="el-GR" w:eastAsia="el-GR"/>
              </w:rPr>
            </w:pPr>
            <w:r w:rsidRPr="0032638B">
              <w:rPr>
                <w:rFonts w:ascii="Arial" w:eastAsia="Times New Roman" w:hAnsi="Arial" w:cs="Arial"/>
                <w:b/>
                <w:bCs/>
                <w:color w:val="212121"/>
                <w:sz w:val="24"/>
                <w:szCs w:val="24"/>
                <w:lang w:val="el-GR" w:eastAsia="el-GR"/>
              </w:rPr>
              <w:t>Γεωγραφικό Πλάτος</w:t>
            </w:r>
          </w:p>
        </w:tc>
        <w:tc>
          <w:tcPr>
            <w:tcW w:w="1960" w:type="dxa"/>
            <w:tcBorders>
              <w:top w:val="single" w:sz="8" w:space="0" w:color="FFFFFF"/>
              <w:left w:val="nil"/>
              <w:bottom w:val="single" w:sz="8" w:space="0" w:color="FFFFFF"/>
              <w:right w:val="single" w:sz="8" w:space="0" w:color="FFFFFF"/>
            </w:tcBorders>
            <w:shd w:val="clear" w:color="000000" w:fill="8DB4E3"/>
            <w:hideMark/>
          </w:tcPr>
          <w:p w:rsidR="0032638B" w:rsidRPr="0032638B" w:rsidRDefault="0032638B" w:rsidP="0032638B">
            <w:pPr>
              <w:spacing w:after="0" w:line="240" w:lineRule="auto"/>
              <w:jc w:val="both"/>
              <w:rPr>
                <w:rFonts w:ascii="Arial" w:eastAsia="Times New Roman" w:hAnsi="Arial" w:cs="Arial"/>
                <w:b/>
                <w:bCs/>
                <w:color w:val="212121"/>
                <w:sz w:val="24"/>
                <w:szCs w:val="24"/>
                <w:lang w:val="el-GR" w:eastAsia="el-GR"/>
              </w:rPr>
            </w:pPr>
            <w:r w:rsidRPr="0032638B">
              <w:rPr>
                <w:rFonts w:ascii="Arial" w:eastAsia="Times New Roman" w:hAnsi="Arial" w:cs="Arial"/>
                <w:b/>
                <w:bCs/>
                <w:color w:val="212121"/>
                <w:sz w:val="24"/>
                <w:szCs w:val="24"/>
                <w:lang w:val="el-GR" w:eastAsia="el-GR"/>
              </w:rPr>
              <w:t>Γεωγραφικό Μήκος</w:t>
            </w:r>
          </w:p>
        </w:tc>
        <w:tc>
          <w:tcPr>
            <w:tcW w:w="1280" w:type="dxa"/>
            <w:tcBorders>
              <w:top w:val="single" w:sz="8" w:space="0" w:color="FFFFFF"/>
              <w:left w:val="nil"/>
              <w:bottom w:val="single" w:sz="8" w:space="0" w:color="FFFFFF"/>
              <w:right w:val="single" w:sz="8" w:space="0" w:color="FFFFFF"/>
            </w:tcBorders>
            <w:shd w:val="clear" w:color="000000" w:fill="8DB4E3"/>
            <w:hideMark/>
          </w:tcPr>
          <w:p w:rsidR="0032638B" w:rsidRPr="0032638B" w:rsidRDefault="0032638B" w:rsidP="0032638B">
            <w:pPr>
              <w:spacing w:after="0" w:line="240" w:lineRule="auto"/>
              <w:jc w:val="both"/>
              <w:rPr>
                <w:rFonts w:ascii="Arial" w:eastAsia="Times New Roman" w:hAnsi="Arial" w:cs="Arial"/>
                <w:b/>
                <w:bCs/>
                <w:color w:val="212121"/>
                <w:sz w:val="24"/>
                <w:szCs w:val="24"/>
                <w:lang w:val="el-GR" w:eastAsia="el-GR"/>
              </w:rPr>
            </w:pPr>
            <w:r w:rsidRPr="0032638B">
              <w:rPr>
                <w:rFonts w:ascii="Arial" w:eastAsia="Times New Roman" w:hAnsi="Arial" w:cs="Arial"/>
                <w:b/>
                <w:bCs/>
                <w:color w:val="212121"/>
                <w:sz w:val="24"/>
                <w:szCs w:val="24"/>
                <w:lang w:val="el-GR" w:eastAsia="el-GR"/>
              </w:rPr>
              <w:t>Σημείο - Σύμβολο</w:t>
            </w:r>
          </w:p>
        </w:tc>
        <w:tc>
          <w:tcPr>
            <w:tcW w:w="1720" w:type="dxa"/>
            <w:tcBorders>
              <w:top w:val="single" w:sz="8" w:space="0" w:color="FFFFFF"/>
              <w:left w:val="nil"/>
              <w:bottom w:val="single" w:sz="8" w:space="0" w:color="FFFFFF"/>
              <w:right w:val="single" w:sz="8" w:space="0" w:color="FFFFFF"/>
            </w:tcBorders>
            <w:shd w:val="clear" w:color="000000" w:fill="8DB4E3"/>
            <w:hideMark/>
          </w:tcPr>
          <w:p w:rsidR="0032638B" w:rsidRPr="0032638B" w:rsidRDefault="0032638B" w:rsidP="0032638B">
            <w:pPr>
              <w:spacing w:after="0" w:line="240" w:lineRule="auto"/>
              <w:jc w:val="both"/>
              <w:rPr>
                <w:rFonts w:ascii="Arial" w:eastAsia="Times New Roman" w:hAnsi="Arial" w:cs="Arial"/>
                <w:b/>
                <w:bCs/>
                <w:color w:val="212121"/>
                <w:sz w:val="24"/>
                <w:szCs w:val="24"/>
                <w:lang w:val="el-GR" w:eastAsia="el-GR"/>
              </w:rPr>
            </w:pPr>
            <w:r w:rsidRPr="0032638B">
              <w:rPr>
                <w:rFonts w:ascii="Arial" w:eastAsia="Times New Roman" w:hAnsi="Arial" w:cs="Arial"/>
                <w:b/>
                <w:bCs/>
                <w:color w:val="212121"/>
                <w:sz w:val="24"/>
                <w:szCs w:val="24"/>
                <w:lang w:val="el-GR" w:eastAsia="el-GR"/>
              </w:rPr>
              <w:t>Γεωγραφικό Πλάτος</w:t>
            </w:r>
          </w:p>
        </w:tc>
        <w:tc>
          <w:tcPr>
            <w:tcW w:w="1760" w:type="dxa"/>
            <w:tcBorders>
              <w:top w:val="single" w:sz="8" w:space="0" w:color="FFFFFF"/>
              <w:left w:val="nil"/>
              <w:bottom w:val="single" w:sz="8" w:space="0" w:color="FFFFFF"/>
              <w:right w:val="single" w:sz="8" w:space="0" w:color="FFFFFF"/>
            </w:tcBorders>
            <w:shd w:val="clear" w:color="000000" w:fill="8DB4E3"/>
            <w:hideMark/>
          </w:tcPr>
          <w:p w:rsidR="0032638B" w:rsidRPr="0032638B" w:rsidRDefault="0032638B" w:rsidP="0032638B">
            <w:pPr>
              <w:spacing w:after="0" w:line="240" w:lineRule="auto"/>
              <w:jc w:val="both"/>
              <w:rPr>
                <w:rFonts w:ascii="Arial" w:eastAsia="Times New Roman" w:hAnsi="Arial" w:cs="Arial"/>
                <w:b/>
                <w:bCs/>
                <w:color w:val="212121"/>
                <w:sz w:val="24"/>
                <w:szCs w:val="24"/>
                <w:lang w:val="el-GR" w:eastAsia="el-GR"/>
              </w:rPr>
            </w:pPr>
            <w:r w:rsidRPr="0032638B">
              <w:rPr>
                <w:rFonts w:ascii="Arial" w:eastAsia="Times New Roman" w:hAnsi="Arial" w:cs="Arial"/>
                <w:b/>
                <w:bCs/>
                <w:color w:val="212121"/>
                <w:sz w:val="24"/>
                <w:szCs w:val="24"/>
                <w:lang w:val="el-GR" w:eastAsia="el-GR"/>
              </w:rPr>
              <w:t>Γεωγραφικό Μήκος</w:t>
            </w:r>
          </w:p>
        </w:tc>
      </w:tr>
      <w:tr w:rsidR="0032638B" w:rsidRPr="0032638B" w:rsidTr="0032638B">
        <w:trPr>
          <w:trHeight w:val="330"/>
        </w:trPr>
        <w:tc>
          <w:tcPr>
            <w:tcW w:w="1240" w:type="dxa"/>
            <w:tcBorders>
              <w:top w:val="nil"/>
              <w:left w:val="single" w:sz="8" w:space="0" w:color="FFFFFF"/>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T1</w:t>
            </w:r>
          </w:p>
        </w:tc>
        <w:tc>
          <w:tcPr>
            <w:tcW w:w="160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005-02-086E</w:t>
            </w:r>
          </w:p>
        </w:tc>
        <w:tc>
          <w:tcPr>
            <w:tcW w:w="196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039-29-766N</w:t>
            </w:r>
          </w:p>
        </w:tc>
        <w:tc>
          <w:tcPr>
            <w:tcW w:w="128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T29</w:t>
            </w:r>
          </w:p>
        </w:tc>
        <w:tc>
          <w:tcPr>
            <w:tcW w:w="172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005-02-143E</w:t>
            </w:r>
          </w:p>
        </w:tc>
        <w:tc>
          <w:tcPr>
            <w:tcW w:w="176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039-29-619N</w:t>
            </w:r>
          </w:p>
        </w:tc>
      </w:tr>
      <w:tr w:rsidR="0032638B" w:rsidRPr="0032638B" w:rsidTr="0032638B">
        <w:trPr>
          <w:trHeight w:val="330"/>
        </w:trPr>
        <w:tc>
          <w:tcPr>
            <w:tcW w:w="1240" w:type="dxa"/>
            <w:tcBorders>
              <w:top w:val="nil"/>
              <w:left w:val="single" w:sz="8" w:space="0" w:color="FFFFFF"/>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T2</w:t>
            </w:r>
          </w:p>
        </w:tc>
        <w:tc>
          <w:tcPr>
            <w:tcW w:w="160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005-02-085E</w:t>
            </w:r>
          </w:p>
        </w:tc>
        <w:tc>
          <w:tcPr>
            <w:tcW w:w="196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039-29-752N</w:t>
            </w:r>
          </w:p>
        </w:tc>
        <w:tc>
          <w:tcPr>
            <w:tcW w:w="128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T30</w:t>
            </w:r>
          </w:p>
        </w:tc>
        <w:tc>
          <w:tcPr>
            <w:tcW w:w="172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005-02-177E</w:t>
            </w:r>
          </w:p>
        </w:tc>
        <w:tc>
          <w:tcPr>
            <w:tcW w:w="176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039-29-654N</w:t>
            </w:r>
          </w:p>
        </w:tc>
      </w:tr>
      <w:tr w:rsidR="0032638B" w:rsidRPr="0032638B" w:rsidTr="0032638B">
        <w:trPr>
          <w:trHeight w:val="330"/>
        </w:trPr>
        <w:tc>
          <w:tcPr>
            <w:tcW w:w="1240" w:type="dxa"/>
            <w:tcBorders>
              <w:top w:val="nil"/>
              <w:left w:val="single" w:sz="8" w:space="0" w:color="FFFFFF"/>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T3</w:t>
            </w:r>
          </w:p>
        </w:tc>
        <w:tc>
          <w:tcPr>
            <w:tcW w:w="160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005-02-096E</w:t>
            </w:r>
          </w:p>
        </w:tc>
        <w:tc>
          <w:tcPr>
            <w:tcW w:w="196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039-29-635N</w:t>
            </w:r>
          </w:p>
        </w:tc>
        <w:tc>
          <w:tcPr>
            <w:tcW w:w="128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T31</w:t>
            </w:r>
          </w:p>
        </w:tc>
        <w:tc>
          <w:tcPr>
            <w:tcW w:w="172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005-02-083E</w:t>
            </w:r>
          </w:p>
        </w:tc>
        <w:tc>
          <w:tcPr>
            <w:tcW w:w="176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039-29-757N</w:t>
            </w:r>
          </w:p>
        </w:tc>
      </w:tr>
      <w:tr w:rsidR="0032638B" w:rsidRPr="0032638B" w:rsidTr="0032638B">
        <w:trPr>
          <w:trHeight w:val="330"/>
        </w:trPr>
        <w:tc>
          <w:tcPr>
            <w:tcW w:w="1240" w:type="dxa"/>
            <w:tcBorders>
              <w:top w:val="nil"/>
              <w:left w:val="single" w:sz="8" w:space="0" w:color="FFFFFF"/>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T4</w:t>
            </w:r>
          </w:p>
        </w:tc>
        <w:tc>
          <w:tcPr>
            <w:tcW w:w="160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005-02-101E</w:t>
            </w:r>
          </w:p>
        </w:tc>
        <w:tc>
          <w:tcPr>
            <w:tcW w:w="196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039-29-627N</w:t>
            </w:r>
          </w:p>
        </w:tc>
        <w:tc>
          <w:tcPr>
            <w:tcW w:w="128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T32</w:t>
            </w:r>
          </w:p>
        </w:tc>
        <w:tc>
          <w:tcPr>
            <w:tcW w:w="172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005-02-079E</w:t>
            </w:r>
          </w:p>
        </w:tc>
        <w:tc>
          <w:tcPr>
            <w:tcW w:w="176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039-29-756N</w:t>
            </w:r>
          </w:p>
        </w:tc>
      </w:tr>
      <w:tr w:rsidR="0032638B" w:rsidRPr="0032638B" w:rsidTr="0032638B">
        <w:trPr>
          <w:trHeight w:val="330"/>
        </w:trPr>
        <w:tc>
          <w:tcPr>
            <w:tcW w:w="1240" w:type="dxa"/>
            <w:tcBorders>
              <w:top w:val="nil"/>
              <w:left w:val="single" w:sz="8" w:space="0" w:color="FFFFFF"/>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T5</w:t>
            </w:r>
          </w:p>
        </w:tc>
        <w:tc>
          <w:tcPr>
            <w:tcW w:w="160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005-02-120E</w:t>
            </w:r>
          </w:p>
        </w:tc>
        <w:tc>
          <w:tcPr>
            <w:tcW w:w="196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039-29-613N</w:t>
            </w:r>
          </w:p>
        </w:tc>
        <w:tc>
          <w:tcPr>
            <w:tcW w:w="128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T33</w:t>
            </w:r>
          </w:p>
        </w:tc>
        <w:tc>
          <w:tcPr>
            <w:tcW w:w="172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005-02-086E</w:t>
            </w:r>
          </w:p>
        </w:tc>
        <w:tc>
          <w:tcPr>
            <w:tcW w:w="176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039-29-766N</w:t>
            </w:r>
          </w:p>
        </w:tc>
      </w:tr>
      <w:tr w:rsidR="0032638B" w:rsidRPr="0032638B" w:rsidTr="0032638B">
        <w:trPr>
          <w:trHeight w:val="330"/>
        </w:trPr>
        <w:tc>
          <w:tcPr>
            <w:tcW w:w="1240" w:type="dxa"/>
            <w:tcBorders>
              <w:top w:val="nil"/>
              <w:left w:val="single" w:sz="8" w:space="0" w:color="FFFFFF"/>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T6</w:t>
            </w:r>
          </w:p>
        </w:tc>
        <w:tc>
          <w:tcPr>
            <w:tcW w:w="160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005-02-142E</w:t>
            </w:r>
          </w:p>
        </w:tc>
        <w:tc>
          <w:tcPr>
            <w:tcW w:w="196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039-29-608N</w:t>
            </w:r>
          </w:p>
        </w:tc>
        <w:tc>
          <w:tcPr>
            <w:tcW w:w="128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T34</w:t>
            </w:r>
          </w:p>
        </w:tc>
        <w:tc>
          <w:tcPr>
            <w:tcW w:w="172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005-02-083E</w:t>
            </w:r>
          </w:p>
        </w:tc>
        <w:tc>
          <w:tcPr>
            <w:tcW w:w="176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039-29-749N</w:t>
            </w:r>
          </w:p>
        </w:tc>
      </w:tr>
      <w:tr w:rsidR="0032638B" w:rsidRPr="0032638B" w:rsidTr="0032638B">
        <w:trPr>
          <w:trHeight w:val="330"/>
        </w:trPr>
        <w:tc>
          <w:tcPr>
            <w:tcW w:w="1240" w:type="dxa"/>
            <w:tcBorders>
              <w:top w:val="nil"/>
              <w:left w:val="single" w:sz="8" w:space="0" w:color="FFFFFF"/>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T7</w:t>
            </w:r>
          </w:p>
        </w:tc>
        <w:tc>
          <w:tcPr>
            <w:tcW w:w="160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005-02-179E</w:t>
            </w:r>
          </w:p>
        </w:tc>
        <w:tc>
          <w:tcPr>
            <w:tcW w:w="196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039-29-631N</w:t>
            </w:r>
          </w:p>
        </w:tc>
        <w:tc>
          <w:tcPr>
            <w:tcW w:w="128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T35</w:t>
            </w:r>
          </w:p>
        </w:tc>
        <w:tc>
          <w:tcPr>
            <w:tcW w:w="172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005-02-086E</w:t>
            </w:r>
          </w:p>
        </w:tc>
        <w:tc>
          <w:tcPr>
            <w:tcW w:w="176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039-29-749N</w:t>
            </w:r>
          </w:p>
        </w:tc>
      </w:tr>
      <w:tr w:rsidR="0032638B" w:rsidRPr="0032638B" w:rsidTr="0032638B">
        <w:trPr>
          <w:trHeight w:val="330"/>
        </w:trPr>
        <w:tc>
          <w:tcPr>
            <w:tcW w:w="1240" w:type="dxa"/>
            <w:tcBorders>
              <w:top w:val="nil"/>
              <w:left w:val="single" w:sz="8" w:space="0" w:color="FFFFFF"/>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T8</w:t>
            </w:r>
          </w:p>
        </w:tc>
        <w:tc>
          <w:tcPr>
            <w:tcW w:w="160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005-02-185E</w:t>
            </w:r>
          </w:p>
        </w:tc>
        <w:tc>
          <w:tcPr>
            <w:tcW w:w="196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039-29-640N</w:t>
            </w:r>
          </w:p>
        </w:tc>
        <w:tc>
          <w:tcPr>
            <w:tcW w:w="128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T36</w:t>
            </w:r>
          </w:p>
        </w:tc>
        <w:tc>
          <w:tcPr>
            <w:tcW w:w="172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005-02-081E</w:t>
            </w:r>
          </w:p>
        </w:tc>
        <w:tc>
          <w:tcPr>
            <w:tcW w:w="176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039-29-713N</w:t>
            </w:r>
          </w:p>
        </w:tc>
      </w:tr>
      <w:tr w:rsidR="0032638B" w:rsidRPr="0032638B" w:rsidTr="0032638B">
        <w:trPr>
          <w:trHeight w:val="330"/>
        </w:trPr>
        <w:tc>
          <w:tcPr>
            <w:tcW w:w="1240" w:type="dxa"/>
            <w:tcBorders>
              <w:top w:val="nil"/>
              <w:left w:val="single" w:sz="8" w:space="0" w:color="FFFFFF"/>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T9</w:t>
            </w:r>
          </w:p>
        </w:tc>
        <w:tc>
          <w:tcPr>
            <w:tcW w:w="160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005-02-189E</w:t>
            </w:r>
          </w:p>
        </w:tc>
        <w:tc>
          <w:tcPr>
            <w:tcW w:w="196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039-29-638N</w:t>
            </w:r>
          </w:p>
        </w:tc>
        <w:tc>
          <w:tcPr>
            <w:tcW w:w="128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T37</w:t>
            </w:r>
          </w:p>
        </w:tc>
        <w:tc>
          <w:tcPr>
            <w:tcW w:w="172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005-02-082E</w:t>
            </w:r>
          </w:p>
        </w:tc>
        <w:tc>
          <w:tcPr>
            <w:tcW w:w="176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039-29-713N</w:t>
            </w:r>
          </w:p>
        </w:tc>
      </w:tr>
      <w:tr w:rsidR="0032638B" w:rsidRPr="0032638B" w:rsidTr="0032638B">
        <w:trPr>
          <w:trHeight w:val="330"/>
        </w:trPr>
        <w:tc>
          <w:tcPr>
            <w:tcW w:w="1240" w:type="dxa"/>
            <w:tcBorders>
              <w:top w:val="nil"/>
              <w:left w:val="single" w:sz="8" w:space="0" w:color="FFFFFF"/>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T10</w:t>
            </w:r>
          </w:p>
        </w:tc>
        <w:tc>
          <w:tcPr>
            <w:tcW w:w="160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005-02-187E</w:t>
            </w:r>
          </w:p>
        </w:tc>
        <w:tc>
          <w:tcPr>
            <w:tcW w:w="196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039-29-659N</w:t>
            </w:r>
          </w:p>
        </w:tc>
        <w:tc>
          <w:tcPr>
            <w:tcW w:w="128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T38</w:t>
            </w:r>
          </w:p>
        </w:tc>
        <w:tc>
          <w:tcPr>
            <w:tcW w:w="172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005-02-084E</w:t>
            </w:r>
          </w:p>
        </w:tc>
        <w:tc>
          <w:tcPr>
            <w:tcW w:w="176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039-29-707N</w:t>
            </w:r>
          </w:p>
        </w:tc>
      </w:tr>
      <w:tr w:rsidR="0032638B" w:rsidRPr="0032638B" w:rsidTr="0032638B">
        <w:trPr>
          <w:trHeight w:val="330"/>
        </w:trPr>
        <w:tc>
          <w:tcPr>
            <w:tcW w:w="1240" w:type="dxa"/>
            <w:tcBorders>
              <w:top w:val="nil"/>
              <w:left w:val="single" w:sz="8" w:space="0" w:color="FFFFFF"/>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T11</w:t>
            </w:r>
          </w:p>
        </w:tc>
        <w:tc>
          <w:tcPr>
            <w:tcW w:w="160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005-02-184E</w:t>
            </w:r>
          </w:p>
        </w:tc>
        <w:tc>
          <w:tcPr>
            <w:tcW w:w="196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039-29-691N</w:t>
            </w:r>
          </w:p>
        </w:tc>
        <w:tc>
          <w:tcPr>
            <w:tcW w:w="128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T39</w:t>
            </w:r>
          </w:p>
        </w:tc>
        <w:tc>
          <w:tcPr>
            <w:tcW w:w="172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005-02-071E</w:t>
            </w:r>
          </w:p>
        </w:tc>
        <w:tc>
          <w:tcPr>
            <w:tcW w:w="176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039-29-708N</w:t>
            </w:r>
          </w:p>
        </w:tc>
      </w:tr>
      <w:tr w:rsidR="0032638B" w:rsidRPr="0032638B" w:rsidTr="0032638B">
        <w:trPr>
          <w:trHeight w:val="330"/>
        </w:trPr>
        <w:tc>
          <w:tcPr>
            <w:tcW w:w="1240" w:type="dxa"/>
            <w:tcBorders>
              <w:top w:val="nil"/>
              <w:left w:val="single" w:sz="8" w:space="0" w:color="FFFFFF"/>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T12</w:t>
            </w:r>
          </w:p>
        </w:tc>
        <w:tc>
          <w:tcPr>
            <w:tcW w:w="160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005-02-189E</w:t>
            </w:r>
          </w:p>
        </w:tc>
        <w:tc>
          <w:tcPr>
            <w:tcW w:w="196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039-29-755N</w:t>
            </w:r>
          </w:p>
        </w:tc>
        <w:tc>
          <w:tcPr>
            <w:tcW w:w="128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T40</w:t>
            </w:r>
          </w:p>
        </w:tc>
        <w:tc>
          <w:tcPr>
            <w:tcW w:w="172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005-02-069E</w:t>
            </w:r>
          </w:p>
        </w:tc>
        <w:tc>
          <w:tcPr>
            <w:tcW w:w="176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039-29-684N</w:t>
            </w:r>
          </w:p>
        </w:tc>
      </w:tr>
      <w:tr w:rsidR="0032638B" w:rsidRPr="0032638B" w:rsidTr="0032638B">
        <w:trPr>
          <w:trHeight w:val="330"/>
        </w:trPr>
        <w:tc>
          <w:tcPr>
            <w:tcW w:w="1240" w:type="dxa"/>
            <w:tcBorders>
              <w:top w:val="nil"/>
              <w:left w:val="single" w:sz="8" w:space="0" w:color="FFFFFF"/>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T13</w:t>
            </w:r>
          </w:p>
        </w:tc>
        <w:tc>
          <w:tcPr>
            <w:tcW w:w="160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005-02-182E</w:t>
            </w:r>
          </w:p>
        </w:tc>
        <w:tc>
          <w:tcPr>
            <w:tcW w:w="196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039-29-742N</w:t>
            </w:r>
          </w:p>
        </w:tc>
        <w:tc>
          <w:tcPr>
            <w:tcW w:w="128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T41</w:t>
            </w:r>
          </w:p>
        </w:tc>
        <w:tc>
          <w:tcPr>
            <w:tcW w:w="172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005-02-080E</w:t>
            </w:r>
          </w:p>
        </w:tc>
        <w:tc>
          <w:tcPr>
            <w:tcW w:w="176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039-29-671N</w:t>
            </w:r>
          </w:p>
        </w:tc>
      </w:tr>
      <w:tr w:rsidR="0032638B" w:rsidRPr="0032638B" w:rsidTr="0032638B">
        <w:trPr>
          <w:trHeight w:val="330"/>
        </w:trPr>
        <w:tc>
          <w:tcPr>
            <w:tcW w:w="1240" w:type="dxa"/>
            <w:tcBorders>
              <w:top w:val="nil"/>
              <w:left w:val="single" w:sz="8" w:space="0" w:color="FFFFFF"/>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T14</w:t>
            </w:r>
          </w:p>
        </w:tc>
        <w:tc>
          <w:tcPr>
            <w:tcW w:w="160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005-02-179E</w:t>
            </w:r>
          </w:p>
        </w:tc>
        <w:tc>
          <w:tcPr>
            <w:tcW w:w="196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039-29-763N</w:t>
            </w:r>
          </w:p>
        </w:tc>
        <w:tc>
          <w:tcPr>
            <w:tcW w:w="128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T42</w:t>
            </w:r>
          </w:p>
        </w:tc>
        <w:tc>
          <w:tcPr>
            <w:tcW w:w="172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005-02-084E</w:t>
            </w:r>
          </w:p>
        </w:tc>
        <w:tc>
          <w:tcPr>
            <w:tcW w:w="176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039-29-670N</w:t>
            </w:r>
          </w:p>
        </w:tc>
      </w:tr>
      <w:tr w:rsidR="0032638B" w:rsidRPr="0032638B" w:rsidTr="0032638B">
        <w:trPr>
          <w:trHeight w:val="330"/>
        </w:trPr>
        <w:tc>
          <w:tcPr>
            <w:tcW w:w="1240" w:type="dxa"/>
            <w:tcBorders>
              <w:top w:val="nil"/>
              <w:left w:val="single" w:sz="8" w:space="0" w:color="FFFFFF"/>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T15</w:t>
            </w:r>
          </w:p>
        </w:tc>
        <w:tc>
          <w:tcPr>
            <w:tcW w:w="160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005-02-181E</w:t>
            </w:r>
          </w:p>
        </w:tc>
        <w:tc>
          <w:tcPr>
            <w:tcW w:w="196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039-29-766N</w:t>
            </w:r>
          </w:p>
        </w:tc>
        <w:tc>
          <w:tcPr>
            <w:tcW w:w="128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T43</w:t>
            </w:r>
          </w:p>
        </w:tc>
        <w:tc>
          <w:tcPr>
            <w:tcW w:w="172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005-02-085E</w:t>
            </w:r>
          </w:p>
        </w:tc>
        <w:tc>
          <w:tcPr>
            <w:tcW w:w="176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039-29-669N</w:t>
            </w:r>
          </w:p>
        </w:tc>
      </w:tr>
      <w:tr w:rsidR="0032638B" w:rsidRPr="0032638B" w:rsidTr="0032638B">
        <w:trPr>
          <w:trHeight w:val="330"/>
        </w:trPr>
        <w:tc>
          <w:tcPr>
            <w:tcW w:w="1240" w:type="dxa"/>
            <w:tcBorders>
              <w:top w:val="nil"/>
              <w:left w:val="single" w:sz="8" w:space="0" w:color="FFFFFF"/>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T16</w:t>
            </w:r>
          </w:p>
        </w:tc>
        <w:tc>
          <w:tcPr>
            <w:tcW w:w="160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005-02-159E</w:t>
            </w:r>
          </w:p>
        </w:tc>
        <w:tc>
          <w:tcPr>
            <w:tcW w:w="196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039-29-777N</w:t>
            </w:r>
          </w:p>
        </w:tc>
        <w:tc>
          <w:tcPr>
            <w:tcW w:w="128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T44</w:t>
            </w:r>
          </w:p>
        </w:tc>
        <w:tc>
          <w:tcPr>
            <w:tcW w:w="172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005-02-088E</w:t>
            </w:r>
          </w:p>
        </w:tc>
        <w:tc>
          <w:tcPr>
            <w:tcW w:w="176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039-29-642N</w:t>
            </w:r>
          </w:p>
        </w:tc>
      </w:tr>
      <w:tr w:rsidR="0032638B" w:rsidRPr="0032638B" w:rsidTr="0032638B">
        <w:trPr>
          <w:trHeight w:val="330"/>
        </w:trPr>
        <w:tc>
          <w:tcPr>
            <w:tcW w:w="1240" w:type="dxa"/>
            <w:tcBorders>
              <w:top w:val="nil"/>
              <w:left w:val="single" w:sz="8" w:space="0" w:color="FFFFFF"/>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T17</w:t>
            </w:r>
          </w:p>
        </w:tc>
        <w:tc>
          <w:tcPr>
            <w:tcW w:w="160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005-02-138E</w:t>
            </w:r>
          </w:p>
        </w:tc>
        <w:tc>
          <w:tcPr>
            <w:tcW w:w="196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039-29-785N</w:t>
            </w:r>
          </w:p>
        </w:tc>
        <w:tc>
          <w:tcPr>
            <w:tcW w:w="128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T45</w:t>
            </w:r>
          </w:p>
        </w:tc>
        <w:tc>
          <w:tcPr>
            <w:tcW w:w="172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005-02-090E</w:t>
            </w:r>
          </w:p>
        </w:tc>
        <w:tc>
          <w:tcPr>
            <w:tcW w:w="176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039-29-637N</w:t>
            </w:r>
          </w:p>
        </w:tc>
      </w:tr>
      <w:tr w:rsidR="0032638B" w:rsidRPr="0032638B" w:rsidTr="0032638B">
        <w:trPr>
          <w:trHeight w:val="330"/>
        </w:trPr>
        <w:tc>
          <w:tcPr>
            <w:tcW w:w="1240" w:type="dxa"/>
            <w:tcBorders>
              <w:top w:val="nil"/>
              <w:left w:val="single" w:sz="8" w:space="0" w:color="FFFFFF"/>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T18</w:t>
            </w:r>
          </w:p>
        </w:tc>
        <w:tc>
          <w:tcPr>
            <w:tcW w:w="160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005-02-101E</w:t>
            </w:r>
          </w:p>
        </w:tc>
        <w:tc>
          <w:tcPr>
            <w:tcW w:w="196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039-29-768N</w:t>
            </w:r>
          </w:p>
        </w:tc>
        <w:tc>
          <w:tcPr>
            <w:tcW w:w="128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T46</w:t>
            </w:r>
          </w:p>
        </w:tc>
        <w:tc>
          <w:tcPr>
            <w:tcW w:w="172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005-02-087E</w:t>
            </w:r>
          </w:p>
        </w:tc>
        <w:tc>
          <w:tcPr>
            <w:tcW w:w="176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039-29-630N</w:t>
            </w:r>
          </w:p>
        </w:tc>
      </w:tr>
      <w:tr w:rsidR="0032638B" w:rsidRPr="0032638B" w:rsidTr="0032638B">
        <w:trPr>
          <w:trHeight w:val="330"/>
        </w:trPr>
        <w:tc>
          <w:tcPr>
            <w:tcW w:w="1240" w:type="dxa"/>
            <w:tcBorders>
              <w:top w:val="nil"/>
              <w:left w:val="single" w:sz="8" w:space="0" w:color="FFFFFF"/>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T19</w:t>
            </w:r>
          </w:p>
        </w:tc>
        <w:tc>
          <w:tcPr>
            <w:tcW w:w="160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005-02-169E</w:t>
            </w:r>
          </w:p>
        </w:tc>
        <w:tc>
          <w:tcPr>
            <w:tcW w:w="196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039-29-752N</w:t>
            </w:r>
          </w:p>
        </w:tc>
        <w:tc>
          <w:tcPr>
            <w:tcW w:w="128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T47</w:t>
            </w:r>
          </w:p>
        </w:tc>
        <w:tc>
          <w:tcPr>
            <w:tcW w:w="172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005-02-089E</w:t>
            </w:r>
          </w:p>
        </w:tc>
        <w:tc>
          <w:tcPr>
            <w:tcW w:w="176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039-29-629N</w:t>
            </w:r>
          </w:p>
        </w:tc>
      </w:tr>
      <w:tr w:rsidR="0032638B" w:rsidRPr="0032638B" w:rsidTr="0032638B">
        <w:trPr>
          <w:trHeight w:val="330"/>
        </w:trPr>
        <w:tc>
          <w:tcPr>
            <w:tcW w:w="1240" w:type="dxa"/>
            <w:tcBorders>
              <w:top w:val="nil"/>
              <w:left w:val="single" w:sz="8" w:space="0" w:color="FFFFFF"/>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T20</w:t>
            </w:r>
          </w:p>
        </w:tc>
        <w:tc>
          <w:tcPr>
            <w:tcW w:w="160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005-02-139E</w:t>
            </w:r>
          </w:p>
        </w:tc>
        <w:tc>
          <w:tcPr>
            <w:tcW w:w="196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039-29-747N</w:t>
            </w:r>
          </w:p>
        </w:tc>
        <w:tc>
          <w:tcPr>
            <w:tcW w:w="128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T48</w:t>
            </w:r>
          </w:p>
        </w:tc>
        <w:tc>
          <w:tcPr>
            <w:tcW w:w="172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005-02-090E</w:t>
            </w:r>
          </w:p>
        </w:tc>
        <w:tc>
          <w:tcPr>
            <w:tcW w:w="176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039-29-632N</w:t>
            </w:r>
          </w:p>
        </w:tc>
      </w:tr>
      <w:tr w:rsidR="0032638B" w:rsidRPr="0032638B" w:rsidTr="0032638B">
        <w:trPr>
          <w:trHeight w:val="330"/>
        </w:trPr>
        <w:tc>
          <w:tcPr>
            <w:tcW w:w="1240" w:type="dxa"/>
            <w:tcBorders>
              <w:top w:val="nil"/>
              <w:left w:val="single" w:sz="8" w:space="0" w:color="FFFFFF"/>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T21</w:t>
            </w:r>
          </w:p>
        </w:tc>
        <w:tc>
          <w:tcPr>
            <w:tcW w:w="160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005-02-132E</w:t>
            </w:r>
          </w:p>
        </w:tc>
        <w:tc>
          <w:tcPr>
            <w:tcW w:w="196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039-29-745N</w:t>
            </w:r>
          </w:p>
        </w:tc>
        <w:tc>
          <w:tcPr>
            <w:tcW w:w="128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T49</w:t>
            </w:r>
          </w:p>
        </w:tc>
        <w:tc>
          <w:tcPr>
            <w:tcW w:w="172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005-02-097E</w:t>
            </w:r>
          </w:p>
        </w:tc>
        <w:tc>
          <w:tcPr>
            <w:tcW w:w="176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039-29-632N</w:t>
            </w:r>
          </w:p>
        </w:tc>
      </w:tr>
      <w:tr w:rsidR="0032638B" w:rsidRPr="0032638B" w:rsidTr="0032638B">
        <w:trPr>
          <w:trHeight w:val="330"/>
        </w:trPr>
        <w:tc>
          <w:tcPr>
            <w:tcW w:w="1240" w:type="dxa"/>
            <w:tcBorders>
              <w:top w:val="nil"/>
              <w:left w:val="single" w:sz="8" w:space="0" w:color="FFFFFF"/>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T22</w:t>
            </w:r>
          </w:p>
        </w:tc>
        <w:tc>
          <w:tcPr>
            <w:tcW w:w="160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005-02-100E</w:t>
            </w:r>
          </w:p>
        </w:tc>
        <w:tc>
          <w:tcPr>
            <w:tcW w:w="196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039-29-746N</w:t>
            </w:r>
          </w:p>
        </w:tc>
        <w:tc>
          <w:tcPr>
            <w:tcW w:w="128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T50</w:t>
            </w:r>
          </w:p>
        </w:tc>
        <w:tc>
          <w:tcPr>
            <w:tcW w:w="172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005-02-120E</w:t>
            </w:r>
          </w:p>
        </w:tc>
        <w:tc>
          <w:tcPr>
            <w:tcW w:w="176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039-29-610N</w:t>
            </w:r>
          </w:p>
        </w:tc>
      </w:tr>
      <w:tr w:rsidR="0032638B" w:rsidRPr="0032638B" w:rsidTr="0032638B">
        <w:trPr>
          <w:trHeight w:val="330"/>
        </w:trPr>
        <w:tc>
          <w:tcPr>
            <w:tcW w:w="1240" w:type="dxa"/>
            <w:tcBorders>
              <w:top w:val="nil"/>
              <w:left w:val="single" w:sz="8" w:space="0" w:color="FFFFFF"/>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T23</w:t>
            </w:r>
          </w:p>
        </w:tc>
        <w:tc>
          <w:tcPr>
            <w:tcW w:w="160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005-02-098E</w:t>
            </w:r>
          </w:p>
        </w:tc>
        <w:tc>
          <w:tcPr>
            <w:tcW w:w="196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039-29-735N</w:t>
            </w:r>
          </w:p>
        </w:tc>
        <w:tc>
          <w:tcPr>
            <w:tcW w:w="128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T51</w:t>
            </w:r>
          </w:p>
        </w:tc>
        <w:tc>
          <w:tcPr>
            <w:tcW w:w="172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005-02-094E</w:t>
            </w:r>
          </w:p>
        </w:tc>
        <w:tc>
          <w:tcPr>
            <w:tcW w:w="176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039-29-633N</w:t>
            </w:r>
          </w:p>
        </w:tc>
      </w:tr>
      <w:tr w:rsidR="0032638B" w:rsidRPr="0032638B" w:rsidTr="0032638B">
        <w:trPr>
          <w:trHeight w:val="330"/>
        </w:trPr>
        <w:tc>
          <w:tcPr>
            <w:tcW w:w="1240" w:type="dxa"/>
            <w:tcBorders>
              <w:top w:val="nil"/>
              <w:left w:val="single" w:sz="8" w:space="0" w:color="FFFFFF"/>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T24</w:t>
            </w:r>
          </w:p>
        </w:tc>
        <w:tc>
          <w:tcPr>
            <w:tcW w:w="160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005-02-105E</w:t>
            </w:r>
          </w:p>
        </w:tc>
        <w:tc>
          <w:tcPr>
            <w:tcW w:w="196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039-29-655N</w:t>
            </w:r>
          </w:p>
        </w:tc>
        <w:tc>
          <w:tcPr>
            <w:tcW w:w="128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T52</w:t>
            </w:r>
          </w:p>
        </w:tc>
        <w:tc>
          <w:tcPr>
            <w:tcW w:w="172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005-02-095E</w:t>
            </w:r>
          </w:p>
        </w:tc>
        <w:tc>
          <w:tcPr>
            <w:tcW w:w="176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039-29-634N</w:t>
            </w:r>
          </w:p>
        </w:tc>
      </w:tr>
      <w:tr w:rsidR="0032638B" w:rsidRPr="0032638B" w:rsidTr="0032638B">
        <w:trPr>
          <w:trHeight w:val="330"/>
        </w:trPr>
        <w:tc>
          <w:tcPr>
            <w:tcW w:w="1240" w:type="dxa"/>
            <w:tcBorders>
              <w:top w:val="nil"/>
              <w:left w:val="single" w:sz="8" w:space="0" w:color="FFFFFF"/>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T25</w:t>
            </w:r>
          </w:p>
        </w:tc>
        <w:tc>
          <w:tcPr>
            <w:tcW w:w="160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005-02-109E</w:t>
            </w:r>
          </w:p>
        </w:tc>
        <w:tc>
          <w:tcPr>
            <w:tcW w:w="196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039-29-638N</w:t>
            </w:r>
          </w:p>
        </w:tc>
        <w:tc>
          <w:tcPr>
            <w:tcW w:w="128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T53</w:t>
            </w:r>
          </w:p>
        </w:tc>
        <w:tc>
          <w:tcPr>
            <w:tcW w:w="172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005-02-096E</w:t>
            </w:r>
          </w:p>
        </w:tc>
        <w:tc>
          <w:tcPr>
            <w:tcW w:w="176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039-29-635N</w:t>
            </w:r>
          </w:p>
        </w:tc>
      </w:tr>
      <w:tr w:rsidR="0032638B" w:rsidRPr="0032638B" w:rsidTr="0032638B">
        <w:trPr>
          <w:trHeight w:val="330"/>
        </w:trPr>
        <w:tc>
          <w:tcPr>
            <w:tcW w:w="1240" w:type="dxa"/>
            <w:tcBorders>
              <w:top w:val="nil"/>
              <w:left w:val="single" w:sz="8" w:space="0" w:color="FFFFFF"/>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T26</w:t>
            </w:r>
          </w:p>
        </w:tc>
        <w:tc>
          <w:tcPr>
            <w:tcW w:w="160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005-02-140E</w:t>
            </w:r>
          </w:p>
        </w:tc>
        <w:tc>
          <w:tcPr>
            <w:tcW w:w="196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039-29-648N</w:t>
            </w:r>
          </w:p>
        </w:tc>
        <w:tc>
          <w:tcPr>
            <w:tcW w:w="128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T53</w:t>
            </w:r>
          </w:p>
        </w:tc>
        <w:tc>
          <w:tcPr>
            <w:tcW w:w="172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005-02-086E</w:t>
            </w:r>
          </w:p>
        </w:tc>
        <w:tc>
          <w:tcPr>
            <w:tcW w:w="176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039-29-766N</w:t>
            </w:r>
          </w:p>
        </w:tc>
      </w:tr>
      <w:tr w:rsidR="0032638B" w:rsidRPr="0032638B" w:rsidTr="0032638B">
        <w:trPr>
          <w:trHeight w:val="330"/>
        </w:trPr>
        <w:tc>
          <w:tcPr>
            <w:tcW w:w="1240" w:type="dxa"/>
            <w:tcBorders>
              <w:top w:val="nil"/>
              <w:left w:val="single" w:sz="8" w:space="0" w:color="FFFFFF"/>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T27</w:t>
            </w:r>
          </w:p>
        </w:tc>
        <w:tc>
          <w:tcPr>
            <w:tcW w:w="160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005-02-140E</w:t>
            </w:r>
          </w:p>
        </w:tc>
        <w:tc>
          <w:tcPr>
            <w:tcW w:w="196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039-29-650N</w:t>
            </w:r>
          </w:p>
        </w:tc>
        <w:tc>
          <w:tcPr>
            <w:tcW w:w="128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T54</w:t>
            </w:r>
          </w:p>
        </w:tc>
        <w:tc>
          <w:tcPr>
            <w:tcW w:w="172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005-02-086E</w:t>
            </w:r>
          </w:p>
        </w:tc>
        <w:tc>
          <w:tcPr>
            <w:tcW w:w="176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039-29-766N</w:t>
            </w:r>
          </w:p>
        </w:tc>
      </w:tr>
      <w:tr w:rsidR="0032638B" w:rsidRPr="0032638B" w:rsidTr="0032638B">
        <w:trPr>
          <w:trHeight w:val="330"/>
        </w:trPr>
        <w:tc>
          <w:tcPr>
            <w:tcW w:w="1240" w:type="dxa"/>
            <w:tcBorders>
              <w:top w:val="nil"/>
              <w:left w:val="single" w:sz="8" w:space="0" w:color="FFFFFF"/>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T28</w:t>
            </w:r>
          </w:p>
        </w:tc>
        <w:tc>
          <w:tcPr>
            <w:tcW w:w="160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005-02-148E</w:t>
            </w:r>
          </w:p>
        </w:tc>
        <w:tc>
          <w:tcPr>
            <w:tcW w:w="1960" w:type="dxa"/>
            <w:tcBorders>
              <w:top w:val="nil"/>
              <w:left w:val="nil"/>
              <w:bottom w:val="single" w:sz="8" w:space="0" w:color="FFFFFF"/>
              <w:right w:val="single" w:sz="8" w:space="0" w:color="FFFFFF"/>
            </w:tcBorders>
            <w:shd w:val="clear" w:color="000000" w:fill="8DB4E3"/>
            <w:noWrap/>
            <w:vAlign w:val="bottom"/>
            <w:hideMark/>
          </w:tcPr>
          <w:p w:rsidR="0032638B" w:rsidRPr="0032638B" w:rsidRDefault="0032638B" w:rsidP="0032638B">
            <w:pPr>
              <w:spacing w:after="0" w:line="240" w:lineRule="auto"/>
              <w:rPr>
                <w:rFonts w:ascii="Arial" w:eastAsia="Times New Roman" w:hAnsi="Arial" w:cs="Arial"/>
                <w:color w:val="000000"/>
                <w:sz w:val="24"/>
                <w:szCs w:val="24"/>
                <w:lang w:val="el-GR" w:eastAsia="el-GR"/>
              </w:rPr>
            </w:pPr>
            <w:r w:rsidRPr="0032638B">
              <w:rPr>
                <w:rFonts w:ascii="Arial" w:eastAsia="Times New Roman" w:hAnsi="Arial" w:cs="Arial"/>
                <w:color w:val="000000"/>
                <w:sz w:val="24"/>
                <w:szCs w:val="24"/>
                <w:lang w:val="el-GR" w:eastAsia="el-GR"/>
              </w:rPr>
              <w:t>039-29-651N</w:t>
            </w:r>
          </w:p>
        </w:tc>
        <w:tc>
          <w:tcPr>
            <w:tcW w:w="1280" w:type="dxa"/>
            <w:tcBorders>
              <w:top w:val="nil"/>
              <w:left w:val="nil"/>
              <w:bottom w:val="nil"/>
              <w:right w:val="nil"/>
            </w:tcBorders>
            <w:shd w:val="clear" w:color="000000" w:fill="8DB4E3"/>
            <w:noWrap/>
            <w:vAlign w:val="bottom"/>
            <w:hideMark/>
          </w:tcPr>
          <w:p w:rsidR="0032638B" w:rsidRPr="0032638B" w:rsidRDefault="0032638B" w:rsidP="0032638B">
            <w:pPr>
              <w:spacing w:after="0" w:line="240" w:lineRule="auto"/>
              <w:rPr>
                <w:rFonts w:ascii="Calibri" w:eastAsia="Times New Roman" w:hAnsi="Calibri" w:cs="Calibri"/>
                <w:color w:val="000000"/>
                <w:lang w:val="el-GR" w:eastAsia="el-GR"/>
              </w:rPr>
            </w:pPr>
            <w:r w:rsidRPr="0032638B">
              <w:rPr>
                <w:rFonts w:ascii="Calibri" w:eastAsia="Times New Roman" w:hAnsi="Calibri" w:cs="Calibri"/>
                <w:color w:val="000000"/>
                <w:lang w:val="el-GR" w:eastAsia="el-GR"/>
              </w:rPr>
              <w:t> </w:t>
            </w:r>
          </w:p>
        </w:tc>
        <w:tc>
          <w:tcPr>
            <w:tcW w:w="1720" w:type="dxa"/>
            <w:tcBorders>
              <w:top w:val="nil"/>
              <w:left w:val="nil"/>
              <w:bottom w:val="nil"/>
              <w:right w:val="nil"/>
            </w:tcBorders>
            <w:shd w:val="clear" w:color="000000" w:fill="8DB4E3"/>
            <w:noWrap/>
            <w:vAlign w:val="bottom"/>
            <w:hideMark/>
          </w:tcPr>
          <w:p w:rsidR="0032638B" w:rsidRPr="0032638B" w:rsidRDefault="0032638B" w:rsidP="0032638B">
            <w:pPr>
              <w:spacing w:after="0" w:line="240" w:lineRule="auto"/>
              <w:rPr>
                <w:rFonts w:ascii="Calibri" w:eastAsia="Times New Roman" w:hAnsi="Calibri" w:cs="Calibri"/>
                <w:color w:val="000000"/>
                <w:lang w:val="el-GR" w:eastAsia="el-GR"/>
              </w:rPr>
            </w:pPr>
            <w:r w:rsidRPr="0032638B">
              <w:rPr>
                <w:rFonts w:ascii="Calibri" w:eastAsia="Times New Roman" w:hAnsi="Calibri" w:cs="Calibri"/>
                <w:color w:val="000000"/>
                <w:lang w:val="el-GR" w:eastAsia="el-GR"/>
              </w:rPr>
              <w:t> </w:t>
            </w:r>
          </w:p>
        </w:tc>
        <w:tc>
          <w:tcPr>
            <w:tcW w:w="1760" w:type="dxa"/>
            <w:tcBorders>
              <w:top w:val="nil"/>
              <w:left w:val="nil"/>
              <w:bottom w:val="nil"/>
              <w:right w:val="nil"/>
            </w:tcBorders>
            <w:shd w:val="clear" w:color="000000" w:fill="8DB4E3"/>
            <w:noWrap/>
            <w:vAlign w:val="bottom"/>
            <w:hideMark/>
          </w:tcPr>
          <w:p w:rsidR="0032638B" w:rsidRPr="0032638B" w:rsidRDefault="0032638B" w:rsidP="0032638B">
            <w:pPr>
              <w:spacing w:after="0" w:line="240" w:lineRule="auto"/>
              <w:rPr>
                <w:rFonts w:ascii="Calibri" w:eastAsia="Times New Roman" w:hAnsi="Calibri" w:cs="Calibri"/>
                <w:color w:val="000000"/>
                <w:lang w:val="el-GR" w:eastAsia="el-GR"/>
              </w:rPr>
            </w:pPr>
            <w:r w:rsidRPr="0032638B">
              <w:rPr>
                <w:rFonts w:ascii="Calibri" w:eastAsia="Times New Roman" w:hAnsi="Calibri" w:cs="Calibri"/>
                <w:color w:val="000000"/>
                <w:lang w:val="el-GR" w:eastAsia="el-GR"/>
              </w:rPr>
              <w:t> </w:t>
            </w:r>
          </w:p>
        </w:tc>
      </w:tr>
    </w:tbl>
    <w:p w:rsidR="004A7CB3" w:rsidRDefault="004A7CB3" w:rsidP="004A7CB3">
      <w:pPr>
        <w:rPr>
          <w:lang w:eastAsia="el-GR"/>
        </w:rPr>
      </w:pPr>
    </w:p>
    <w:p w:rsidR="004A7CB3" w:rsidRDefault="004A7CB3" w:rsidP="004A7CB3">
      <w:pPr>
        <w:rPr>
          <w:lang w:eastAsia="el-GR"/>
        </w:rPr>
      </w:pPr>
    </w:p>
    <w:p w:rsidR="004A7CB3" w:rsidRDefault="004A7CB3" w:rsidP="004A7CB3">
      <w:pPr>
        <w:rPr>
          <w:lang w:eastAsia="el-GR"/>
        </w:rPr>
      </w:pPr>
    </w:p>
    <w:p w:rsidR="004A7CB3" w:rsidRPr="002A5B5B" w:rsidRDefault="004A7CB3" w:rsidP="004A7CB3">
      <w:pPr>
        <w:rPr>
          <w:lang w:val="el-GR" w:eastAsia="el-GR"/>
        </w:rPr>
      </w:pPr>
    </w:p>
    <w:p w:rsidR="00B036E1" w:rsidRPr="004A7CB3" w:rsidRDefault="00B036E1" w:rsidP="00536083">
      <w:pPr>
        <w:pStyle w:val="Heading2"/>
        <w:numPr>
          <w:ilvl w:val="2"/>
          <w:numId w:val="30"/>
        </w:numPr>
        <w:jc w:val="both"/>
        <w:rPr>
          <w:rFonts w:ascii="Arial" w:eastAsia="Times New Roman" w:hAnsi="Arial" w:cs="Arial"/>
          <w:sz w:val="24"/>
          <w:szCs w:val="24"/>
          <w:lang w:val="el-GR" w:eastAsia="el-GR"/>
        </w:rPr>
      </w:pPr>
      <w:bookmarkStart w:id="40" w:name="_Toc508811727"/>
      <w:r w:rsidRPr="004A7CB3">
        <w:rPr>
          <w:rFonts w:ascii="Arial" w:eastAsia="Times New Roman" w:hAnsi="Arial" w:cs="Arial"/>
          <w:sz w:val="24"/>
          <w:szCs w:val="24"/>
          <w:lang w:val="el-GR" w:eastAsia="el-GR"/>
        </w:rPr>
        <w:t>Τα τελικά σχέδια  της εφαρμογής μας</w:t>
      </w:r>
      <w:bookmarkEnd w:id="40"/>
    </w:p>
    <w:p w:rsidR="009466F3" w:rsidRPr="004A7CB3" w:rsidRDefault="00B036E1" w:rsidP="00536083">
      <w:pPr>
        <w:pStyle w:val="Heading2"/>
        <w:jc w:val="both"/>
        <w:rPr>
          <w:rFonts w:ascii="Arial" w:eastAsia="Times New Roman" w:hAnsi="Arial" w:cs="Arial"/>
          <w:sz w:val="24"/>
          <w:szCs w:val="24"/>
          <w:lang w:val="el-GR" w:eastAsia="el-GR"/>
        </w:rPr>
      </w:pPr>
      <w:r w:rsidRPr="004A7CB3">
        <w:rPr>
          <w:rFonts w:ascii="Arial" w:eastAsia="Times New Roman" w:hAnsi="Arial" w:cs="Arial"/>
          <w:noProof/>
          <w:sz w:val="24"/>
          <w:szCs w:val="24"/>
        </w:rPr>
        <w:drawing>
          <wp:anchor distT="0" distB="0" distL="114300" distR="114300" simplePos="0" relativeHeight="251663360" behindDoc="0" locked="0" layoutInCell="1" allowOverlap="1">
            <wp:simplePos x="0" y="0"/>
            <wp:positionH relativeFrom="margin">
              <wp:posOffset>-529590</wp:posOffset>
            </wp:positionH>
            <wp:positionV relativeFrom="margin">
              <wp:posOffset>577850</wp:posOffset>
            </wp:positionV>
            <wp:extent cx="6580505" cy="6827520"/>
            <wp:effectExtent l="19050" t="0" r="0" b="0"/>
            <wp:wrapSquare wrapText="bothSides"/>
            <wp:docPr id="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srcRect/>
                    <a:stretch>
                      <a:fillRect/>
                    </a:stretch>
                  </pic:blipFill>
                  <pic:spPr bwMode="auto">
                    <a:xfrm>
                      <a:off x="0" y="0"/>
                      <a:ext cx="6580505" cy="6827520"/>
                    </a:xfrm>
                    <a:prstGeom prst="rect">
                      <a:avLst/>
                    </a:prstGeom>
                    <a:noFill/>
                    <a:ln w="9525">
                      <a:noFill/>
                      <a:miter lim="800000"/>
                      <a:headEnd/>
                      <a:tailEnd/>
                    </a:ln>
                  </pic:spPr>
                </pic:pic>
              </a:graphicData>
            </a:graphic>
          </wp:anchor>
        </w:drawing>
      </w:r>
    </w:p>
    <w:p w:rsidR="009466F3" w:rsidRPr="004A7CB3" w:rsidRDefault="009466F3" w:rsidP="00536083">
      <w:pPr>
        <w:pStyle w:val="Heading2"/>
        <w:jc w:val="both"/>
        <w:rPr>
          <w:rFonts w:ascii="Arial" w:eastAsia="Times New Roman" w:hAnsi="Arial" w:cs="Arial"/>
          <w:sz w:val="24"/>
          <w:szCs w:val="24"/>
          <w:lang w:val="el-GR" w:eastAsia="el-GR"/>
        </w:rPr>
      </w:pPr>
    </w:p>
    <w:p w:rsidR="009466F3" w:rsidRPr="004A7CB3" w:rsidRDefault="009466F3" w:rsidP="00536083">
      <w:pPr>
        <w:pStyle w:val="Heading2"/>
        <w:jc w:val="both"/>
        <w:rPr>
          <w:rFonts w:ascii="Arial" w:eastAsia="Times New Roman" w:hAnsi="Arial" w:cs="Arial"/>
          <w:sz w:val="24"/>
          <w:szCs w:val="24"/>
          <w:lang w:val="el-GR" w:eastAsia="el-GR"/>
        </w:rPr>
      </w:pPr>
    </w:p>
    <w:p w:rsidR="009466F3" w:rsidRPr="004A7CB3" w:rsidRDefault="009466F3" w:rsidP="00536083">
      <w:pPr>
        <w:jc w:val="both"/>
        <w:rPr>
          <w:rFonts w:ascii="Arial" w:hAnsi="Arial" w:cs="Arial"/>
          <w:b/>
          <w:color w:val="548DD4" w:themeColor="text2" w:themeTint="99"/>
          <w:lang w:val="el-GR"/>
        </w:rPr>
      </w:pPr>
      <w:r w:rsidRPr="004A7CB3">
        <w:rPr>
          <w:rFonts w:ascii="Arial" w:hAnsi="Arial" w:cs="Arial"/>
          <w:b/>
          <w:color w:val="548DD4" w:themeColor="text2" w:themeTint="99"/>
          <w:lang w:val="el-GR"/>
        </w:rPr>
        <w:t xml:space="preserve">Εικόνα 20- Τελική απεικόνιση σταδίου </w:t>
      </w:r>
      <w:r w:rsidR="002A5B5B">
        <w:rPr>
          <w:rFonts w:ascii="Arial" w:hAnsi="Arial" w:cs="Arial"/>
          <w:b/>
          <w:color w:val="548DD4" w:themeColor="text2" w:themeTint="99"/>
          <w:lang w:val="el-GR"/>
        </w:rPr>
        <w:t xml:space="preserve">σε κλίμακα 1:950 </w:t>
      </w:r>
      <w:r w:rsidRPr="004A7CB3">
        <w:rPr>
          <w:rFonts w:ascii="Arial" w:hAnsi="Arial" w:cs="Arial"/>
          <w:b/>
          <w:color w:val="548DD4" w:themeColor="text2" w:themeTint="99"/>
          <w:lang w:val="el-GR"/>
        </w:rPr>
        <w:t xml:space="preserve">και </w:t>
      </w:r>
      <w:r w:rsidR="002A5B5B">
        <w:rPr>
          <w:rFonts w:ascii="Arial" w:hAnsi="Arial" w:cs="Arial"/>
          <w:b/>
          <w:color w:val="548DD4" w:themeColor="text2" w:themeTint="99"/>
          <w:lang w:val="el-GR"/>
        </w:rPr>
        <w:t xml:space="preserve">του </w:t>
      </w:r>
      <w:r w:rsidR="00A62C13" w:rsidRPr="004A7CB3">
        <w:rPr>
          <w:rFonts w:ascii="Arial" w:hAnsi="Arial" w:cs="Arial"/>
          <w:b/>
          <w:color w:val="548DD4" w:themeColor="text2" w:themeTint="99"/>
          <w:lang w:val="el-GR"/>
        </w:rPr>
        <w:t>υπομνήματος</w:t>
      </w:r>
    </w:p>
    <w:p w:rsidR="009466F3" w:rsidRPr="004A7CB3" w:rsidRDefault="009466F3" w:rsidP="00536083">
      <w:pPr>
        <w:jc w:val="both"/>
        <w:rPr>
          <w:rFonts w:ascii="Arial" w:hAnsi="Arial" w:cs="Arial"/>
          <w:sz w:val="24"/>
          <w:szCs w:val="24"/>
          <w:lang w:val="el-GR"/>
        </w:rPr>
      </w:pPr>
    </w:p>
    <w:p w:rsidR="009466F3" w:rsidRPr="004A7CB3" w:rsidRDefault="009466F3" w:rsidP="00536083">
      <w:pPr>
        <w:pStyle w:val="Heading1"/>
        <w:jc w:val="both"/>
        <w:rPr>
          <w:rFonts w:ascii="Arial" w:hAnsi="Arial" w:cs="Arial"/>
          <w:sz w:val="24"/>
          <w:szCs w:val="24"/>
          <w:lang w:val="el-GR"/>
        </w:rPr>
      </w:pPr>
      <w:bookmarkStart w:id="41" w:name="_Toc508811728"/>
      <w:r w:rsidRPr="004A7CB3">
        <w:rPr>
          <w:rFonts w:ascii="Arial" w:hAnsi="Arial" w:cs="Arial"/>
          <w:sz w:val="24"/>
          <w:szCs w:val="24"/>
          <w:lang w:val="el-GR"/>
        </w:rPr>
        <w:t>3.1</w:t>
      </w:r>
      <w:r w:rsidR="00B036E1" w:rsidRPr="004A7CB3">
        <w:rPr>
          <w:rFonts w:ascii="Arial" w:hAnsi="Arial" w:cs="Arial"/>
          <w:sz w:val="24"/>
          <w:szCs w:val="24"/>
          <w:lang w:val="el-GR"/>
        </w:rPr>
        <w:t xml:space="preserve">  </w:t>
      </w:r>
      <w:r w:rsidRPr="004A7CB3">
        <w:rPr>
          <w:rFonts w:ascii="Arial" w:hAnsi="Arial" w:cs="Arial"/>
          <w:sz w:val="24"/>
          <w:szCs w:val="24"/>
          <w:lang w:val="el-GR"/>
        </w:rPr>
        <w:t xml:space="preserve"> Ο κρίσιμος ρόλος της σχεδίασης στην διαδικασία προστασίας του περιβάλλοντος</w:t>
      </w:r>
      <w:bookmarkEnd w:id="41"/>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Οι τεχνολογίες υλικού αλλά και λογισμικού γίνονται πιο εξελιγμένες στην εποχή μας . Οι κατασκευαστές και οι επίδοξοι μηχανικοί  πρέπει να χρησιμοποιούν την τεχνολογία για να κάνουν τα πράγματα καλύτερα όσον αφορά το τομέα του περιβάλλοντος . Η ταχύτατη πρόοδος στην τεχνητή νοημοσύνη αλλά και στη μηχανική , επιτρέπουν στους σχεδιαστές προϊόντων να αξιοποιούν τα βουνά των δεδομένων των πελατών για να καινοτομούν πιο γρήγορα.  Μαζί, αυτές οι προηγμένες τεχνολογίες αποφέρουν υψηλότερα επίπεδα ποιότητας προϊόντος, διακύμανσης και απόδοσης του τελικού αποτελέσματος.</w:t>
      </w: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Έτσι προκύπτει η ανάγκη ώστε οι επαγγελματίες του χώρου να  πρέπει να κάνουν πράγματα με λιγότερες αρνητικές επιπτώσεις στον πλανήτη. Ο κατασκευαστικός τομέας είναι υπεύθυνος για 1,3 δισεκατομμύρια τόνους διοξειδίου του άνθρακα στις Ηνωμένες Πολιτείες, περίπου το ένα πέμπτο των συνολικών εκπομπών της χώρας και περίπου το ίδιο μέρος των παγκόσμιων εκπομπών. Εξήντα τοις εκατό των 8,3 δισεκατομμυρίων τόνων πλαστικού στον κόσμο βρίσκεται τώρα σε χώρους υγειονομικής ταφής ή στο φυσικό περιβάλλον. Υπάρχουν επί του παρόντο</w:t>
      </w:r>
      <w:r w:rsidR="00B036E1" w:rsidRPr="004A7CB3">
        <w:rPr>
          <w:rFonts w:ascii="Arial" w:hAnsi="Arial" w:cs="Arial"/>
          <w:sz w:val="24"/>
          <w:szCs w:val="24"/>
          <w:lang w:val="el-GR"/>
        </w:rPr>
        <w:t xml:space="preserve">ς 1.345 τοποθεσίες Superfund </w:t>
      </w:r>
      <w:r w:rsidR="00B036E1" w:rsidRPr="004A7CB3">
        <w:rPr>
          <w:rStyle w:val="FootnoteReference"/>
          <w:rFonts w:ascii="Arial" w:hAnsi="Arial" w:cs="Arial"/>
          <w:sz w:val="24"/>
          <w:szCs w:val="24"/>
          <w:lang w:val="el-GR"/>
        </w:rPr>
        <w:footnoteReference w:id="12"/>
      </w:r>
      <w:r w:rsidRPr="004A7CB3">
        <w:rPr>
          <w:rFonts w:ascii="Arial" w:hAnsi="Arial" w:cs="Arial"/>
          <w:sz w:val="24"/>
          <w:szCs w:val="24"/>
          <w:lang w:val="el-GR"/>
        </w:rPr>
        <w:t xml:space="preserve"> στον κατάλογο εθνικών προτεραιοτήτων του Οργανισμού Προστασίας του Περιβάλλοντος. Αυτές είναι οι ακούσιες συνέπειες της ανταπόκρισης στην ανάπτυξη και την εξέλιξη της αγοράς τα τελευταία 100 χρόνια.</w:t>
      </w:r>
      <w:r w:rsidR="00B036E1" w:rsidRPr="004A7CB3">
        <w:rPr>
          <w:rStyle w:val="FootnoteReference"/>
          <w:rFonts w:ascii="Arial" w:hAnsi="Arial" w:cs="Arial"/>
          <w:sz w:val="24"/>
          <w:szCs w:val="24"/>
          <w:lang w:val="el-GR"/>
        </w:rPr>
        <w:footnoteReference w:id="13"/>
      </w:r>
    </w:p>
    <w:p w:rsidR="009466F3" w:rsidRPr="004A7CB3" w:rsidRDefault="009466F3" w:rsidP="00536083">
      <w:pPr>
        <w:ind w:firstLine="720"/>
        <w:jc w:val="both"/>
        <w:rPr>
          <w:rFonts w:ascii="Arial" w:hAnsi="Arial" w:cs="Arial"/>
          <w:sz w:val="24"/>
          <w:szCs w:val="24"/>
          <w:lang w:val="el-GR"/>
        </w:rPr>
      </w:pPr>
    </w:p>
    <w:p w:rsidR="009466F3" w:rsidRPr="004A7CB3" w:rsidRDefault="009466F3" w:rsidP="006A4AEC">
      <w:pPr>
        <w:jc w:val="both"/>
        <w:rPr>
          <w:rFonts w:ascii="Arial" w:hAnsi="Arial" w:cs="Arial"/>
          <w:sz w:val="24"/>
          <w:szCs w:val="24"/>
          <w:lang w:val="el-GR"/>
        </w:rPr>
      </w:pPr>
      <w:r w:rsidRPr="004A7CB3">
        <w:rPr>
          <w:rFonts w:ascii="Arial" w:hAnsi="Arial" w:cs="Arial"/>
          <w:sz w:val="24"/>
          <w:szCs w:val="24"/>
          <w:lang w:val="el-GR"/>
        </w:rPr>
        <w:t xml:space="preserve">Για να κάνουμε αυτά τα πράγματα καλύτερα και να επιφέρουμε αποτελέσματα με λιγότερες αρνητικές επιπτώσεις απαιτούμε από τους μηχανικούς να χρησιμοποιήσουν τα δεδομένα που δημιουργούν για να προβλέψουν καλύτερα τις μεταβαλλόμενες ανάγκες των πελατών, να ενεργήσουν για αυτές τις αλλαγές και να συνδέσουν πιο στενά τις διαδικασίες σχεδιασμού και κατασκευής τους . Οι υπεύθυνοι βιώσιμου σχεδιασμού και μηχανικής υπογραμμίζουν τη σημασία των συστημάτων να σκέπτονται και να αξιολογούν τις επιπτώσεις  νωρίς και συχνά στη διαδικασία σχεδιασμού. Το σκεπτικό της συνδεσιμότητας των συστημάτων είναι να βρεθούν απίθανες ευκαιρίες κρυμμένες σε όλη τη διαδικασία και να επωφεληθούν </w:t>
      </w:r>
      <w:r w:rsidRPr="004A7CB3">
        <w:rPr>
          <w:rFonts w:ascii="Arial" w:hAnsi="Arial" w:cs="Arial"/>
          <w:sz w:val="24"/>
          <w:szCs w:val="24"/>
          <w:lang w:val="el-GR"/>
        </w:rPr>
        <w:lastRenderedPageBreak/>
        <w:t>από αυτές τις ευκαιρίες προτού καταστούν απαγορευτικές. Ο καλύτερος τρόπος για να διευκολυνθεί η σκέψη των συστημάτων είναι η κατανόηση όλων των τμημάτων του συστήματος και η σύνδεση δεδομένων από κάθε μέρος της διαδικασίας σχεδιασμού-κατασκευής. Το κάθε λογισμικό μπορεί να χρησιμοποιήσει τα στοιχεία κατασκευής για να δημιουργήσει νέα σχέδια που βελτιστοποιούν τους σύνθετους σχεδιαστικούς στόχους και τις συμφωνίες, όπως η μεγιστοποίηση της βιωσιμότητας μέρους, η διασφάλιση της συμμόρφωσης των κανονιστικών ρυθμίσεων στην επιλογή υλικών και ο έλεγχος του κόστους από την παραγωγή</w:t>
      </w:r>
      <w:r w:rsidR="00B036E1" w:rsidRPr="004A7CB3">
        <w:rPr>
          <w:rFonts w:ascii="Arial" w:hAnsi="Arial" w:cs="Arial"/>
          <w:sz w:val="24"/>
          <w:szCs w:val="24"/>
          <w:lang w:val="el-GR"/>
        </w:rPr>
        <w:t>.</w:t>
      </w: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pStyle w:val="Heading1"/>
        <w:jc w:val="both"/>
        <w:rPr>
          <w:rFonts w:ascii="Arial" w:hAnsi="Arial" w:cs="Arial"/>
          <w:sz w:val="24"/>
          <w:szCs w:val="24"/>
          <w:lang w:val="el-GR"/>
        </w:rPr>
      </w:pPr>
    </w:p>
    <w:p w:rsidR="009466F3" w:rsidRPr="004A7CB3" w:rsidRDefault="009466F3" w:rsidP="00536083">
      <w:pPr>
        <w:pStyle w:val="Heading1"/>
        <w:jc w:val="both"/>
        <w:rPr>
          <w:rFonts w:ascii="Arial" w:hAnsi="Arial" w:cs="Arial"/>
          <w:sz w:val="24"/>
          <w:szCs w:val="24"/>
          <w:lang w:val="el-GR"/>
        </w:rPr>
      </w:pPr>
      <w:bookmarkStart w:id="42" w:name="_Toc508811729"/>
      <w:r w:rsidRPr="004A7CB3">
        <w:rPr>
          <w:rFonts w:ascii="Arial" w:hAnsi="Arial" w:cs="Arial"/>
          <w:sz w:val="24"/>
          <w:szCs w:val="24"/>
          <w:lang w:val="el-GR"/>
        </w:rPr>
        <w:t xml:space="preserve">3.2   Περιπτώσεις χρήσης </w:t>
      </w:r>
      <w:r w:rsidRPr="004A7CB3">
        <w:rPr>
          <w:rFonts w:ascii="Arial" w:hAnsi="Arial" w:cs="Arial"/>
          <w:sz w:val="24"/>
          <w:szCs w:val="24"/>
        </w:rPr>
        <w:t>AutoCAD</w:t>
      </w:r>
      <w:r w:rsidRPr="004A7CB3">
        <w:rPr>
          <w:rFonts w:ascii="Arial" w:hAnsi="Arial" w:cs="Arial"/>
          <w:sz w:val="24"/>
          <w:szCs w:val="24"/>
          <w:lang w:val="el-GR"/>
        </w:rPr>
        <w:t xml:space="preserve"> σε περιβαλλοντικές εφαρμογές</w:t>
      </w:r>
      <w:bookmarkEnd w:id="42"/>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Στη σύγχρονη πραγματικότητα ολοένα και απαιτούνται αυξανόμενες περιβαλλοντικές ανησυχίες  τόσο για έργα περιβαλλοντικής μηχανικής όσο για ελαχιστοποίηση αποβλήτων και τη μεγιστοποίηση της βιωσιμότητας. Οι λόγοι είναι πολλοί και αυξανόμενοι. Νέοι νομοθετικοί κανονισμοί και κίνητρα, περισσότερες ευκαιρίες για υπηρεσίες όπως το πράσινο και η διαχείριση όμβριων υδάτων, αποκατάσταση ροών, τη δημιουργία υγροτόπων και άλλα καινοτόμα. Για να φέρουμε εις πέρας τη δημιουργία όλων  αυτών των έργων, ο σχεδιασμός είναι ένα από τα χαρακτηριστικά που πρέπει να ληφθεί υπόψη εξ αρχής  από πολλούς διαφορετικούς παράγοντες.</w:t>
      </w: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Πρόκειται λοιπόν για  το περιβάλλον και μας αφορά όλους. Τα προγράμματα που μας προσφέρει η Autodesk και  τα εργαλεία ανάλυσης του καθενός βοηθούν να ενσωματώσουμε  τις πτυχές του αειφόρου σχεδιασμού , στη διαδικασία σχεδιασμού.</w:t>
      </w: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Πιο συγκεκριμένα ,χρησιμοποιούμε  το AutoCAD λογισμικό για ένα ευρύ φάσμα περιβαλλοντικών  καθηκόντων , από εννοιολογικό σχεδίασης και σύνταξης. Το AutoCAD προωθεί καθημερινή σύνταξη με τα χαρακτηριστικά που βοηθούν αυξάνουν την ταχύτητα και την ακρίβεια, ενώ εξοικονομούν χρόνο.</w:t>
      </w:r>
    </w:p>
    <w:p w:rsidR="0015105B" w:rsidRPr="004A7CB3" w:rsidRDefault="0015105B" w:rsidP="00536083">
      <w:pPr>
        <w:jc w:val="both"/>
        <w:rPr>
          <w:rFonts w:ascii="Arial" w:hAnsi="Arial" w:cs="Arial"/>
          <w:sz w:val="24"/>
          <w:szCs w:val="24"/>
          <w:lang w:val="el-GR"/>
        </w:rPr>
      </w:pPr>
    </w:p>
    <w:p w:rsidR="0015105B" w:rsidRPr="004A7CB3" w:rsidRDefault="0015105B" w:rsidP="00536083">
      <w:pPr>
        <w:jc w:val="both"/>
        <w:rPr>
          <w:rFonts w:ascii="Arial" w:hAnsi="Arial" w:cs="Arial"/>
          <w:sz w:val="24"/>
          <w:szCs w:val="24"/>
          <w:lang w:val="el-GR"/>
        </w:rPr>
      </w:pPr>
      <w:r w:rsidRPr="004A7CB3">
        <w:rPr>
          <w:rFonts w:ascii="Arial" w:hAnsi="Arial" w:cs="Arial"/>
          <w:sz w:val="24"/>
          <w:szCs w:val="24"/>
          <w:lang w:val="el-GR"/>
        </w:rPr>
        <w:t xml:space="preserve">Στα παρακάτω υποκεφάλαια  παρουσιάζονται κατά κύριο λόγο τα ζητήματα που αφορούν το σχεδιαστικό κομμάτι των όλων εφαρμογών  και στο πόσο αυτό επηρεάζει την διαδικασία του έργου στη πορεία. Αναλύουμε το τι πρέπει να λάβει υπόψη του ο μηχανικός όταν θα προβεί στην σχεδίαση των έργων  μέσω διαφόρων </w:t>
      </w:r>
      <w:r w:rsidRPr="004A7CB3">
        <w:rPr>
          <w:rFonts w:ascii="Arial" w:hAnsi="Arial" w:cs="Arial"/>
          <w:sz w:val="24"/>
          <w:szCs w:val="24"/>
          <w:lang w:val="el-GR"/>
        </w:rPr>
        <w:lastRenderedPageBreak/>
        <w:t>λογισμικών σχεδίασης χωρίς να γίνεται εκτενής ανάλυση όλων των τεχνικών παραμέτρων της κάθε εφαρμογής.</w:t>
      </w: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r w:rsidRPr="004A7CB3">
        <w:rPr>
          <w:rFonts w:ascii="Arial" w:hAnsi="Arial" w:cs="Arial"/>
          <w:noProof/>
          <w:sz w:val="24"/>
          <w:szCs w:val="24"/>
        </w:rPr>
        <w:drawing>
          <wp:inline distT="0" distB="0" distL="0" distR="0">
            <wp:extent cx="5729354" cy="2743200"/>
            <wp:effectExtent l="19050" t="0" r="4696" b="0"/>
            <wp:docPr id="3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9" cstate="print"/>
                    <a:srcRect/>
                    <a:stretch>
                      <a:fillRect/>
                    </a:stretch>
                  </pic:blipFill>
                  <pic:spPr bwMode="auto">
                    <a:xfrm>
                      <a:off x="0" y="0"/>
                      <a:ext cx="5730875" cy="2743928"/>
                    </a:xfrm>
                    <a:prstGeom prst="rect">
                      <a:avLst/>
                    </a:prstGeom>
                    <a:noFill/>
                    <a:ln w="9525">
                      <a:noFill/>
                      <a:miter lim="800000"/>
                      <a:headEnd/>
                      <a:tailEnd/>
                    </a:ln>
                  </pic:spPr>
                </pic:pic>
              </a:graphicData>
            </a:graphic>
          </wp:inline>
        </w:drawing>
      </w:r>
    </w:p>
    <w:p w:rsidR="009466F3" w:rsidRPr="004A7CB3" w:rsidRDefault="009466F3" w:rsidP="00536083">
      <w:pPr>
        <w:pStyle w:val="Caption"/>
        <w:jc w:val="both"/>
        <w:rPr>
          <w:rFonts w:ascii="Arial" w:hAnsi="Arial" w:cs="Arial"/>
          <w:sz w:val="22"/>
          <w:szCs w:val="22"/>
          <w:lang w:val="el-GR"/>
        </w:rPr>
      </w:pPr>
      <w:r w:rsidRPr="004A7CB3">
        <w:rPr>
          <w:rFonts w:ascii="Arial" w:hAnsi="Arial" w:cs="Arial"/>
          <w:sz w:val="22"/>
          <w:szCs w:val="22"/>
          <w:lang w:val="el-GR"/>
        </w:rPr>
        <w:t>Εικόνα 21 - Έργα περιβαλλοντικής μηχανικής ( ΧΥΤΑ και Βιολογικός καθαρισμός Αποβλήτων)</w:t>
      </w: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 xml:space="preserve">Οι περιπτώσεις αυτές ποικίλουν το πρόγραμμα το οποίο μελετάμε έχει ευρεία χρήση και δεν είναι λίγες οι φορές που σε συνδυασμό με άλλα προγράμματα όπως το </w:t>
      </w:r>
      <w:r w:rsidRPr="004A7CB3">
        <w:rPr>
          <w:rFonts w:ascii="Arial" w:hAnsi="Arial" w:cs="Arial"/>
          <w:sz w:val="24"/>
          <w:szCs w:val="24"/>
        </w:rPr>
        <w:t>GIS</w:t>
      </w:r>
      <w:r w:rsidRPr="004A7CB3">
        <w:rPr>
          <w:rFonts w:ascii="Arial" w:hAnsi="Arial" w:cs="Arial"/>
          <w:sz w:val="24"/>
          <w:szCs w:val="24"/>
          <w:lang w:val="el-GR"/>
        </w:rPr>
        <w:t xml:space="preserve"> έχει επιφέρει αξιόλογα αποτελέσματα στην επιστήμη της μηχανικής περιβάλλοντος. Οι τομείς χρήσης του </w:t>
      </w:r>
      <w:r w:rsidRPr="004A7CB3">
        <w:rPr>
          <w:rFonts w:ascii="Arial" w:hAnsi="Arial" w:cs="Arial"/>
          <w:sz w:val="24"/>
          <w:szCs w:val="24"/>
        </w:rPr>
        <w:t>AutoCAD</w:t>
      </w:r>
      <w:r w:rsidRPr="004A7CB3">
        <w:rPr>
          <w:rFonts w:ascii="Arial" w:hAnsi="Arial" w:cs="Arial"/>
          <w:sz w:val="24"/>
          <w:szCs w:val="24"/>
          <w:lang w:val="el-GR"/>
        </w:rPr>
        <w:t xml:space="preserve"> που θα μελετήσουμε στην παρούσα εργασία αφορούν κυρίως τις πιο διαδεδομένες εφαρμογές πάνω στη προστασία του περιβάλλοντος. Η χρήση του στον σχεδιασμό Χώρων Υγειονομικής ταφής Απορριμμάτων, αλλά και βιολογικών καθαρισμών. </w:t>
      </w:r>
    </w:p>
    <w:p w:rsidR="009466F3" w:rsidRPr="004A7CB3" w:rsidRDefault="009466F3" w:rsidP="00536083">
      <w:pPr>
        <w:jc w:val="both"/>
        <w:rPr>
          <w:rFonts w:ascii="Arial" w:hAnsi="Arial" w:cs="Arial"/>
          <w:sz w:val="24"/>
          <w:szCs w:val="24"/>
          <w:lang w:val="el-GR"/>
        </w:rPr>
      </w:pPr>
    </w:p>
    <w:p w:rsidR="009466F3" w:rsidRPr="004A7CB3" w:rsidRDefault="009466F3" w:rsidP="00536083">
      <w:pPr>
        <w:pStyle w:val="Heading2"/>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D85429" w:rsidP="00D85429">
      <w:pPr>
        <w:pStyle w:val="Heading2"/>
        <w:rPr>
          <w:rFonts w:ascii="Arial" w:hAnsi="Arial" w:cs="Arial"/>
          <w:sz w:val="24"/>
          <w:szCs w:val="24"/>
          <w:lang w:val="el-GR"/>
        </w:rPr>
      </w:pPr>
      <w:bookmarkStart w:id="43" w:name="_Toc508811730"/>
      <w:r w:rsidRPr="004A7CB3">
        <w:rPr>
          <w:rFonts w:ascii="Arial" w:hAnsi="Arial" w:cs="Arial"/>
          <w:sz w:val="24"/>
          <w:szCs w:val="24"/>
          <w:lang w:val="el-GR"/>
        </w:rPr>
        <w:t xml:space="preserve">3.2.1 </w:t>
      </w:r>
      <w:r w:rsidR="009466F3" w:rsidRPr="004A7CB3">
        <w:rPr>
          <w:rFonts w:ascii="Arial" w:hAnsi="Arial" w:cs="Arial"/>
          <w:sz w:val="24"/>
          <w:szCs w:val="24"/>
          <w:lang w:val="el-GR"/>
        </w:rPr>
        <w:t>Σχεδιασμός Χωρών Υγειονομικής Ταφής Απορριμμάτων (ΧΥΤΑ)</w:t>
      </w:r>
      <w:bookmarkEnd w:id="43"/>
      <w:r w:rsidR="009466F3" w:rsidRPr="004A7CB3">
        <w:rPr>
          <w:rFonts w:ascii="Arial" w:hAnsi="Arial" w:cs="Arial"/>
          <w:sz w:val="24"/>
          <w:szCs w:val="24"/>
          <w:lang w:val="el-GR"/>
        </w:rPr>
        <w:t xml:space="preserve"> </w:t>
      </w:r>
    </w:p>
    <w:p w:rsidR="0015105B" w:rsidRPr="004A7CB3" w:rsidRDefault="0015105B" w:rsidP="00536083">
      <w:pPr>
        <w:pStyle w:val="ListParagraph"/>
        <w:ind w:left="1080"/>
        <w:jc w:val="both"/>
        <w:rPr>
          <w:rFonts w:ascii="Arial" w:hAnsi="Arial" w:cs="Arial"/>
          <w:lang w:val="el-GR"/>
        </w:rPr>
      </w:pPr>
    </w:p>
    <w:p w:rsidR="009466F3" w:rsidRPr="004A7CB3" w:rsidRDefault="009466F3" w:rsidP="00536083">
      <w:pPr>
        <w:pStyle w:val="Heading4"/>
        <w:jc w:val="both"/>
        <w:rPr>
          <w:rFonts w:ascii="Arial" w:hAnsi="Arial" w:cs="Arial"/>
          <w:sz w:val="24"/>
          <w:szCs w:val="24"/>
          <w:lang w:val="el-GR"/>
        </w:rPr>
      </w:pPr>
    </w:p>
    <w:p w:rsidR="009466F3" w:rsidRPr="004A7CB3" w:rsidRDefault="009466F3" w:rsidP="00536083">
      <w:pPr>
        <w:pStyle w:val="Heading3"/>
        <w:jc w:val="both"/>
        <w:rPr>
          <w:rFonts w:ascii="Arial" w:hAnsi="Arial" w:cs="Arial"/>
          <w:sz w:val="24"/>
          <w:szCs w:val="24"/>
          <w:lang w:val="el-GR"/>
        </w:rPr>
      </w:pPr>
      <w:bookmarkStart w:id="44" w:name="_Toc508811731"/>
      <w:r w:rsidRPr="004A7CB3">
        <w:rPr>
          <w:rFonts w:ascii="Arial" w:hAnsi="Arial" w:cs="Arial"/>
          <w:sz w:val="24"/>
          <w:szCs w:val="24"/>
          <w:lang w:val="el-GR"/>
        </w:rPr>
        <w:t>3.2.1.1  Τι είναι τα ΧΥΤΑ</w:t>
      </w:r>
      <w:bookmarkEnd w:id="44"/>
      <w:r w:rsidRPr="004A7CB3">
        <w:rPr>
          <w:rFonts w:ascii="Arial" w:hAnsi="Arial" w:cs="Arial"/>
          <w:sz w:val="24"/>
          <w:szCs w:val="24"/>
          <w:lang w:val="el-GR"/>
        </w:rPr>
        <w:t xml:space="preserve"> </w:t>
      </w: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Πρόκειται για μία προσεκτικά σχεδιασμένη δομή ενσωματωμένη στο έδαφος ή πάνω από το έδαφος, όπου τα απορρίμματα απομονώνονται από το περιβάλλον  (υπόγεια ύδατα, αέρα, βροχή). Αυτή η απομόνωση επιτυγχάνεται με μια επένδυση πυθμένα και καθημερινή κάλυψη του εδάφους. Ένας χώρος υγειονομικής ταφής χρησιμοποιεί μια λεκάνη αργίλου για να απομονώσει τα σκουπίδια από το περιβάλλον. Ένας χώρος ταφής στερεών αποβλήτων  χρησιμοποιεί μια συνθετική (πλαστική) επένδυση για την απομόνωση των απορριμμάτων από το περιβάλλον</w:t>
      </w: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Ο σκοπός ενός χώρου υγειονομικής ταφής είναι να θάψει τα σκουπίδια με τέτοιο τρόπο ώστε να απομονώνονται από τα υπόγεια ύδατα, να διατηρούνται στεγνά και να μην έρχονται σε επαφή με τον αέρα. Ένας χώρος υγειονομικής ταφής δεν είναι σαν ένα σωρό κομποστοπ</w:t>
      </w:r>
      <w:r w:rsidR="00A62C13" w:rsidRPr="004A7CB3">
        <w:rPr>
          <w:rFonts w:ascii="Arial" w:hAnsi="Arial" w:cs="Arial"/>
          <w:sz w:val="24"/>
          <w:szCs w:val="24"/>
          <w:lang w:val="el-GR"/>
        </w:rPr>
        <w:t>ο</w:t>
      </w:r>
      <w:r w:rsidRPr="004A7CB3">
        <w:rPr>
          <w:rFonts w:ascii="Arial" w:hAnsi="Arial" w:cs="Arial"/>
          <w:sz w:val="24"/>
          <w:szCs w:val="24"/>
          <w:lang w:val="el-GR"/>
        </w:rPr>
        <w:t>ίησης , όπου ο σκοπός είναι να θάψει τα σκουπίδια με τέτοιο τρόπο ώστε να αποσυντεθούν γρήγορα.</w:t>
      </w: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Όπως καταλαβαίνουμε είναι τεχνικά και σχεδιαστικά αναγκαίο ένα  υψηλό επίπεδο απομόνωσης για την προστασία της δημόσιας υγείας. Θα πρέπει για αυτό τον λόγο  να πληρούνται τέσσερις βασικοί όροι πριν από τη στιγμή που ένας χώρος μπορεί να θεωρηθεί χώρος υγειονομικής ταφής .Οι τρόποι για να γίνει αυτό πρέπει να προσαρμοστούν στις τοπικές συνθήκες. Ο άμεσος στόχος είναι να συναντηθούν, στο μέτρο του δυνατού, οι τέσσερις βασικοί όροι υγειονομικής ταφής, με μακροπρόθεσμο στόχο την πλήρη κάλυψή τους τελικά.</w:t>
      </w: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E43330" w:rsidRPr="004A7CB3" w:rsidRDefault="00E43330" w:rsidP="00536083">
      <w:pPr>
        <w:jc w:val="both"/>
        <w:rPr>
          <w:rFonts w:ascii="Arial" w:hAnsi="Arial" w:cs="Arial"/>
          <w:sz w:val="24"/>
          <w:szCs w:val="24"/>
          <w:lang w:val="el-GR"/>
        </w:rPr>
      </w:pPr>
    </w:p>
    <w:p w:rsidR="00E43330" w:rsidRPr="004A7CB3" w:rsidRDefault="00E43330" w:rsidP="00536083">
      <w:pPr>
        <w:jc w:val="both"/>
        <w:rPr>
          <w:rFonts w:ascii="Arial" w:hAnsi="Arial" w:cs="Arial"/>
          <w:sz w:val="24"/>
          <w:szCs w:val="24"/>
          <w:lang w:val="el-GR"/>
        </w:rPr>
      </w:pPr>
    </w:p>
    <w:p w:rsidR="009466F3" w:rsidRPr="004A7CB3" w:rsidRDefault="009466F3" w:rsidP="00536083">
      <w:pPr>
        <w:jc w:val="both"/>
        <w:rPr>
          <w:rFonts w:ascii="Arial" w:hAnsi="Arial" w:cs="Arial"/>
          <w:b/>
          <w:sz w:val="24"/>
          <w:szCs w:val="24"/>
          <w:lang w:val="el-GR"/>
        </w:rPr>
      </w:pPr>
      <w:r w:rsidRPr="004A7CB3">
        <w:rPr>
          <w:rFonts w:ascii="Arial" w:hAnsi="Arial" w:cs="Arial"/>
          <w:b/>
          <w:sz w:val="24"/>
          <w:szCs w:val="24"/>
          <w:lang w:val="el-GR"/>
        </w:rPr>
        <w:t>Βασικές απαιτήσεις</w:t>
      </w: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Τουλάχιστον τέσσερις βασικές προϋποθέσεις πρέπει να πληρούνται από οποιοδήποτε σχεδιασμό και λειτουργία της εγκατάστασης πριν να θεωρηθεί ως υγειονομική ταφή:</w:t>
      </w: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 Πλήρης ή μερική υδρογεωλογική απομόνωση: εάν ένας τόπος δεν μπορεί να βρίσκεται σε γη που φυσικά περιέχει ασφάλεια στραγγισμάτων, θα πρέπει να προστεθούν επιπλέον υλικά επένδυσης στο χώρο για να μειωθεί η διαρροή από τη βάση του χώρου (διήθηση) και να συμβάλει στη μείωση της μόλυνσης των υπογείων υδάτων και του περιβάλλοντος χώρου έδαφος. Αν μια επένδυση - έδαφος ή συνθετικό - παρέχεται χωρίς σύστημα συλλογής στραγγισμάτων, όλα τα στραγγιστικά θα φθάσουν τελικά στο περιβάλλον. Η συλλογή και επεξεργασία των στραγγισμάτων πρέπει να τονιστεί ως βασική απαίτηση.</w:t>
      </w: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 Τυπικά παρασκευάσματα μηχανικής: τα σχέδια πρέπει να αναπτυχθούν από τοπικές γεωλογικές και υδρογεωλογικές έρευνες. Πρέπει επίσης να αναπτυχθεί ένα σχέδιο διάθεσης αποβλήτων και ένα τελικό σχέδιο αποκατάστασης.</w:t>
      </w: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 Μόνιμος έλεγχος: το εκπαιδευμένο προσωπικό θα πρέπει να βασίζεται στον χώρο υγειονομικής ταφής για να εποπτεύει την προετοιμασία και την κατασκευή του χώρου, την εναπόθεση αποβλήτων και την τακτική λειτουργία και συντήρηση.</w:t>
      </w:r>
    </w:p>
    <w:p w:rsidR="009466F3" w:rsidRPr="0087100C" w:rsidRDefault="009466F3" w:rsidP="00536083">
      <w:pPr>
        <w:jc w:val="both"/>
        <w:rPr>
          <w:rFonts w:ascii="Arial" w:hAnsi="Arial" w:cs="Arial"/>
          <w:sz w:val="24"/>
          <w:szCs w:val="24"/>
          <w:lang w:val="el-GR"/>
        </w:rPr>
      </w:pPr>
      <w:r w:rsidRPr="004A7CB3">
        <w:rPr>
          <w:rFonts w:ascii="Arial" w:hAnsi="Arial" w:cs="Arial"/>
          <w:sz w:val="24"/>
          <w:szCs w:val="24"/>
          <w:lang w:val="el-GR"/>
        </w:rPr>
        <w:t>• Προβλεπόμενη τοποθέτηση και κάλυψη των αποβλήτων: τα απόβλητα πρέπει να απλώνονται σε στρώσεις και να συμπιέζονται. Ένας μικρός χώρος εργασίας που καλύπτεται καθημερινά βοηθά τα απορρίμματα να είναι λιγότερο προσιτά από ξένους παράγοντες.</w:t>
      </w:r>
      <w:r w:rsidR="00217343">
        <w:rPr>
          <w:rStyle w:val="FootnoteReference"/>
          <w:rFonts w:ascii="Arial" w:hAnsi="Arial" w:cs="Arial"/>
          <w:sz w:val="24"/>
          <w:szCs w:val="24"/>
          <w:lang w:val="el-GR"/>
        </w:rPr>
        <w:footnoteReference w:id="14"/>
      </w:r>
    </w:p>
    <w:p w:rsidR="00217343" w:rsidRPr="0087100C" w:rsidRDefault="00217343" w:rsidP="00536083">
      <w:pPr>
        <w:jc w:val="both"/>
        <w:rPr>
          <w:rFonts w:ascii="Arial" w:hAnsi="Arial" w:cs="Arial"/>
          <w:sz w:val="24"/>
          <w:szCs w:val="24"/>
          <w:lang w:val="el-GR"/>
        </w:rPr>
      </w:pPr>
    </w:p>
    <w:p w:rsidR="009466F3" w:rsidRPr="004A7CB3" w:rsidRDefault="009466F3" w:rsidP="00536083">
      <w:pPr>
        <w:pStyle w:val="Heading4"/>
        <w:jc w:val="both"/>
        <w:rPr>
          <w:rFonts w:ascii="Arial" w:hAnsi="Arial" w:cs="Arial"/>
          <w:sz w:val="24"/>
          <w:szCs w:val="24"/>
          <w:lang w:val="el-GR"/>
        </w:rPr>
      </w:pPr>
    </w:p>
    <w:p w:rsidR="009466F3" w:rsidRPr="004A7CB3" w:rsidRDefault="009466F3" w:rsidP="00536083">
      <w:pPr>
        <w:pStyle w:val="Heading3"/>
        <w:jc w:val="both"/>
        <w:rPr>
          <w:rFonts w:ascii="Arial" w:hAnsi="Arial" w:cs="Arial"/>
          <w:sz w:val="24"/>
          <w:szCs w:val="24"/>
          <w:lang w:val="el-GR"/>
        </w:rPr>
      </w:pPr>
      <w:bookmarkStart w:id="45" w:name="_Toc508811732"/>
      <w:r w:rsidRPr="004A7CB3">
        <w:rPr>
          <w:rFonts w:ascii="Arial" w:hAnsi="Arial" w:cs="Arial"/>
          <w:sz w:val="24"/>
          <w:szCs w:val="24"/>
          <w:lang w:val="el-GR"/>
        </w:rPr>
        <w:t>3.2.1.2   Κριτήρια επιλογής χώρου εγκατάστασης ΧΥΤΑ</w:t>
      </w:r>
      <w:bookmarkEnd w:id="45"/>
    </w:p>
    <w:p w:rsidR="009466F3" w:rsidRPr="004A7CB3" w:rsidRDefault="009466F3" w:rsidP="00536083">
      <w:pPr>
        <w:jc w:val="both"/>
        <w:rPr>
          <w:rFonts w:ascii="Arial" w:hAnsi="Arial" w:cs="Arial"/>
          <w:sz w:val="24"/>
          <w:szCs w:val="24"/>
          <w:lang w:val="el-GR"/>
        </w:rPr>
      </w:pPr>
    </w:p>
    <w:p w:rsidR="00B21DCC" w:rsidRDefault="009466F3" w:rsidP="00536083">
      <w:pPr>
        <w:jc w:val="both"/>
        <w:rPr>
          <w:rFonts w:ascii="Arial" w:hAnsi="Arial" w:cs="Arial"/>
          <w:sz w:val="24"/>
          <w:szCs w:val="24"/>
          <w:lang w:val="el-GR"/>
        </w:rPr>
      </w:pPr>
      <w:r w:rsidRPr="004A7CB3">
        <w:rPr>
          <w:rFonts w:ascii="Arial" w:hAnsi="Arial" w:cs="Arial"/>
          <w:sz w:val="24"/>
          <w:szCs w:val="24"/>
          <w:lang w:val="el-GR"/>
        </w:rPr>
        <w:t xml:space="preserve">Στις περισσότερες περιπτώσεις σχεδιασμού και μελέτης για την εγκατάσταση ενός ΧΥΤΑ προκύπτουν περισσότερα από ένα πιθανά πεδία που θα ήταν κατάλληλα για χρήση. Η τελική επιλογή θα γίνει όμως μέσα από μία μελέτη τόσο των περιορισμών κάθε πεδίου όσο και των οικονομικών στοιχείων που προκύπτουν. Με λίγα λόγια αυτές οι δύο είναι οι καθοριστικές παράμετροι επιλογής του χώρου που εξετάζονται αρχικά. Σε συνδυασμό με τα παραπάνω , οι εκάστοτε μηχανικοί πρέπει να λάβουν σοβαρά υπόψη και </w:t>
      </w:r>
      <w:r w:rsidR="0088752B">
        <w:rPr>
          <w:rFonts w:ascii="Arial" w:hAnsi="Arial" w:cs="Arial"/>
          <w:sz w:val="24"/>
          <w:szCs w:val="24"/>
          <w:lang w:val="el-GR"/>
        </w:rPr>
        <w:t>τ</w:t>
      </w:r>
      <w:r w:rsidRPr="004A7CB3">
        <w:rPr>
          <w:rFonts w:ascii="Arial" w:hAnsi="Arial" w:cs="Arial"/>
          <w:sz w:val="24"/>
          <w:szCs w:val="24"/>
          <w:lang w:val="el-GR"/>
        </w:rPr>
        <w:t>η τοπογραφία της περιοχής , η μέθοδος εναπόθεσης των αποβλήτων και ο απαιτούμενος έλεγχος των υδάτων.</w:t>
      </w:r>
      <w:r w:rsidR="00B21DCC" w:rsidRPr="00B21DCC">
        <w:rPr>
          <w:rStyle w:val="FootnoteReference"/>
          <w:rFonts w:ascii="Arial" w:hAnsi="Arial" w:cs="Arial"/>
          <w:sz w:val="24"/>
          <w:szCs w:val="24"/>
          <w:lang w:val="el-GR"/>
        </w:rPr>
        <w:t xml:space="preserve"> </w:t>
      </w:r>
      <w:r w:rsidR="00B21DCC" w:rsidRPr="004A7CB3">
        <w:rPr>
          <w:rStyle w:val="FootnoteReference"/>
          <w:rFonts w:ascii="Arial" w:hAnsi="Arial" w:cs="Arial"/>
          <w:sz w:val="24"/>
          <w:szCs w:val="24"/>
          <w:lang w:val="el-GR"/>
        </w:rPr>
        <w:footnoteReference w:id="15"/>
      </w:r>
      <w:r w:rsidRPr="004A7CB3">
        <w:rPr>
          <w:rFonts w:ascii="Arial" w:hAnsi="Arial" w:cs="Arial"/>
          <w:sz w:val="24"/>
          <w:szCs w:val="24"/>
          <w:lang w:val="el-GR"/>
        </w:rPr>
        <w:t xml:space="preserve"> </w:t>
      </w: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lastRenderedPageBreak/>
        <w:t>Τα στοιχεία αυτά επηρεάζουν άμεσα την συνέχεια της διαδικασίας  και πρέπει να μελετώνται αναλυτικά διότι  διακυβεύεται η προστασία του περιβάλλοντος και κατά συνέπεια του πολίτη.</w:t>
      </w:r>
    </w:p>
    <w:p w:rsidR="0039300D" w:rsidRDefault="009466F3" w:rsidP="00536083">
      <w:pPr>
        <w:jc w:val="both"/>
        <w:rPr>
          <w:rFonts w:ascii="Arial" w:hAnsi="Arial" w:cs="Arial"/>
          <w:sz w:val="24"/>
          <w:szCs w:val="24"/>
          <w:lang w:val="el-GR"/>
        </w:rPr>
      </w:pPr>
      <w:r w:rsidRPr="004A7CB3">
        <w:rPr>
          <w:rFonts w:ascii="Arial" w:hAnsi="Arial" w:cs="Arial"/>
          <w:sz w:val="24"/>
          <w:szCs w:val="24"/>
          <w:lang w:val="el-GR"/>
        </w:rPr>
        <w:t xml:space="preserve">Η ανάλυση επιλογής τοποθεσίας περιλαμβάνει τρία βήματα: προκαταρκτική ανάλυση, αξιολόγηση πολλαπλών κριτηρίων και προσδιορισμό του καταλληλότερου τόπου. Το στάδιο της προκαταρκτικής ανάλυσης περιλαμβάνει τη δημιουργία ενός χάρτη περιοχής μελέτης για την εισαγωγή των δεδομένων και τη δημιουργία επιτρεπόμενου χάρτη περιοχής για χώρους υγειονομικής ταφής  </w:t>
      </w: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.Συμπερασματικά, σύμφωνα με την τοπογραφία της περιοχής τα περιβαλλοντικά κριτήρια  πού ένας μηχανικός θα πρέπει να λάβει υπόψη πριν προβεί στη σχεδίαση είναι τα εξής</w:t>
      </w:r>
      <w:r w:rsidR="0039300D">
        <w:rPr>
          <w:rFonts w:ascii="Arial" w:hAnsi="Arial" w:cs="Arial"/>
          <w:sz w:val="24"/>
          <w:szCs w:val="24"/>
          <w:lang w:val="el-GR"/>
        </w:rPr>
        <w:t xml:space="preserve">: </w:t>
      </w:r>
      <w:r w:rsidR="00217343">
        <w:rPr>
          <w:rStyle w:val="FootnoteReference"/>
          <w:rFonts w:ascii="Arial" w:hAnsi="Arial" w:cs="Arial"/>
          <w:sz w:val="24"/>
          <w:szCs w:val="24"/>
          <w:lang w:val="el-GR"/>
        </w:rPr>
        <w:footnoteReference w:id="16"/>
      </w:r>
      <w:r w:rsidR="00217343" w:rsidRPr="00217343">
        <w:rPr>
          <w:rStyle w:val="FootnoteReference"/>
          <w:rFonts w:ascii="Arial" w:hAnsi="Arial" w:cs="Arial"/>
          <w:sz w:val="24"/>
          <w:szCs w:val="24"/>
          <w:lang w:val="el-GR"/>
        </w:rPr>
        <w:t xml:space="preserve"> </w:t>
      </w: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 xml:space="preserve">Κλίση Εδάφους:  </w:t>
      </w: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Η  κατάλληλη κλίση για την κατασκευή ενός χώρου υγει</w:t>
      </w:r>
      <w:r w:rsidR="00271378">
        <w:rPr>
          <w:rFonts w:ascii="Arial" w:hAnsi="Arial" w:cs="Arial"/>
          <w:sz w:val="24"/>
          <w:szCs w:val="24"/>
          <w:lang w:val="el-GR"/>
        </w:rPr>
        <w:t>ονομικής ταφής  έγκειται στο &lt;8-12</w:t>
      </w:r>
      <w:r w:rsidRPr="004A7CB3">
        <w:rPr>
          <w:rFonts w:ascii="Arial" w:hAnsi="Arial" w:cs="Arial"/>
          <w:sz w:val="24"/>
          <w:szCs w:val="24"/>
          <w:lang w:val="el-GR"/>
        </w:rPr>
        <w:t>% .Αυτό διότι, πολύ απότομη κλίση θα καθιστούσε δύσκολη την κατασκευή και συντήρηση επίσης οι μεγάλες κλίσεις θα δημιούργησαν υψηλά ποσοστά απορροής για τις βροχοπτώσεις. Με υψηλότερο ρυθμό απορροής και μειωμένη διείσδυση, οι ρύποι είναι σε θέση να ταξιδεύουν σε μεγαλύτερες αποστάσεις από την περιοχή περιορισμού. Από την άλλη πλευρά,  η υπερβολικά επίπεδη κλίση θα επηρέαζε την αποστράγγιση απορροής.</w:t>
      </w: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 xml:space="preserve">Η εγγύτητα στα πηγάδια και το δάσος: </w:t>
      </w:r>
    </w:p>
    <w:p w:rsidR="00266010"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Ο χώρος  δεν πρέπει να βρίσκεται κοντά σε οποιεσδήποτε επιφανειακές ροές, λίμνες, ποτάμια, πηγάδια ή υγροτόπους. Η εγγύτητα στα πηγάδια ήταν σημαντικό κριτήριο για την πρόσβαση στον χώρο υγειονομικής ταφής. Οι χώροι υγειονομικής ταφής δημιουργούν επιβλαβή αέρια και εκχυλίσματα που τα καθιστούν ακατάλληλα για να βρίσκονται κοντά σε πηγάδια νερού</w:t>
      </w:r>
    </w:p>
    <w:p w:rsidR="00266010" w:rsidRPr="004A7CB3" w:rsidRDefault="00266010"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Αεροδρόμια</w:t>
      </w: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 xml:space="preserve">Οι χώροι υγειονομικής ταφής προσελκύουν ποικιλία πτηνών που συγκεντρώνονται γύρω. Το θέμα αυτό μπορεί να επηρεάσει τη λειτουργία των αεροπλάνων. </w:t>
      </w:r>
      <w:r w:rsidRPr="004A7CB3">
        <w:rPr>
          <w:rFonts w:ascii="Arial" w:hAnsi="Arial" w:cs="Arial"/>
          <w:sz w:val="24"/>
          <w:szCs w:val="24"/>
          <w:lang w:val="el-GR"/>
        </w:rPr>
        <w:lastRenderedPageBreak/>
        <w:t xml:space="preserve">Επομένως, είναι σημαντικό να εξεταστεί η κατάλληλη απόσταση από τον χώρο υγειονομικής ταφής ανάλογα με τους τύπους αερολιμένων και αεροπλάνων (Daneshvar, 2004). </w:t>
      </w:r>
    </w:p>
    <w:p w:rsidR="009466F3" w:rsidRDefault="009466F3" w:rsidP="00536083">
      <w:pPr>
        <w:jc w:val="both"/>
        <w:rPr>
          <w:rFonts w:ascii="Arial" w:hAnsi="Arial" w:cs="Arial"/>
          <w:sz w:val="24"/>
          <w:szCs w:val="24"/>
          <w:lang w:val="el-GR"/>
        </w:rPr>
      </w:pPr>
    </w:p>
    <w:p w:rsidR="00E11BFD" w:rsidRPr="004A7CB3" w:rsidRDefault="00E11BFD"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Δίκτυο οδών</w:t>
      </w:r>
    </w:p>
    <w:p w:rsidR="00B036E1"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 xml:space="preserve">Η θέση του χώρου υγειονομικής ταφής πρέπει να είναι κοντά στο δίκτυο οδών, προκειμένου να διευκολυνθεί η μεταφορά και κατά συνέπεια να μειωθεί το σχετικό κόστος. </w:t>
      </w:r>
    </w:p>
    <w:p w:rsidR="00B036E1" w:rsidRPr="004A7CB3" w:rsidRDefault="00B036E1"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Η εγγύτητα σε χώρους  πολιτισμού</w:t>
      </w:r>
    </w:p>
    <w:p w:rsidR="009466F3" w:rsidRPr="004A7CB3" w:rsidRDefault="00271378" w:rsidP="00536083">
      <w:pPr>
        <w:jc w:val="both"/>
        <w:rPr>
          <w:rFonts w:ascii="Arial" w:hAnsi="Arial" w:cs="Arial"/>
          <w:sz w:val="24"/>
          <w:szCs w:val="24"/>
          <w:lang w:val="el-GR"/>
        </w:rPr>
      </w:pPr>
      <w:r>
        <w:rPr>
          <w:rFonts w:ascii="Arial" w:hAnsi="Arial" w:cs="Arial"/>
          <w:sz w:val="24"/>
          <w:szCs w:val="24"/>
          <w:lang w:val="el-GR"/>
        </w:rPr>
        <w:t>Δεν είναι επιθυμητή η εγκατάσταση</w:t>
      </w:r>
      <w:r w:rsidR="009466F3" w:rsidRPr="004A7CB3">
        <w:rPr>
          <w:rFonts w:ascii="Arial" w:hAnsi="Arial" w:cs="Arial"/>
          <w:sz w:val="24"/>
          <w:szCs w:val="24"/>
          <w:lang w:val="el-GR"/>
        </w:rPr>
        <w:t xml:space="preserve"> χώρου υγειονομικής ταφής κοντά σε σχολεία, νοσοκομεία ,αγορές ,µνηµεία, χώρους αναψυχής, αρχαιολογικούς χώρους, πολιτιστικούς χώρους κλπ.</w:t>
      </w:r>
    </w:p>
    <w:p w:rsidR="00B036E1" w:rsidRPr="004A7CB3" w:rsidRDefault="00B036E1" w:rsidP="00536083">
      <w:pPr>
        <w:jc w:val="both"/>
        <w:rPr>
          <w:rFonts w:ascii="Arial" w:hAnsi="Arial" w:cs="Arial"/>
          <w:sz w:val="24"/>
          <w:szCs w:val="24"/>
          <w:lang w:val="el-GR"/>
        </w:rPr>
      </w:pPr>
    </w:p>
    <w:p w:rsidR="00B036E1" w:rsidRDefault="00B036E1" w:rsidP="00536083">
      <w:pPr>
        <w:jc w:val="both"/>
        <w:rPr>
          <w:rFonts w:ascii="Arial" w:hAnsi="Arial" w:cs="Arial"/>
          <w:sz w:val="24"/>
          <w:szCs w:val="24"/>
          <w:lang w:val="el-GR"/>
        </w:rPr>
      </w:pPr>
    </w:p>
    <w:p w:rsidR="00896811" w:rsidRDefault="00896811" w:rsidP="00536083">
      <w:pPr>
        <w:jc w:val="both"/>
        <w:rPr>
          <w:rFonts w:ascii="Arial" w:hAnsi="Arial" w:cs="Arial"/>
          <w:sz w:val="24"/>
          <w:szCs w:val="24"/>
          <w:lang w:val="el-GR"/>
        </w:rPr>
      </w:pPr>
    </w:p>
    <w:p w:rsidR="00896811" w:rsidRDefault="00896811" w:rsidP="00536083">
      <w:pPr>
        <w:jc w:val="both"/>
        <w:rPr>
          <w:rFonts w:ascii="Arial" w:hAnsi="Arial" w:cs="Arial"/>
          <w:sz w:val="24"/>
          <w:szCs w:val="24"/>
          <w:lang w:val="el-GR"/>
        </w:rPr>
      </w:pPr>
    </w:p>
    <w:p w:rsidR="00896811" w:rsidRDefault="00896811" w:rsidP="00536083">
      <w:pPr>
        <w:jc w:val="both"/>
        <w:rPr>
          <w:rFonts w:ascii="Arial" w:hAnsi="Arial" w:cs="Arial"/>
          <w:sz w:val="24"/>
          <w:szCs w:val="24"/>
          <w:lang w:val="el-GR"/>
        </w:rPr>
      </w:pPr>
    </w:p>
    <w:p w:rsidR="00896811" w:rsidRDefault="00896811" w:rsidP="00536083">
      <w:pPr>
        <w:jc w:val="both"/>
        <w:rPr>
          <w:rFonts w:ascii="Arial" w:hAnsi="Arial" w:cs="Arial"/>
          <w:sz w:val="24"/>
          <w:szCs w:val="24"/>
          <w:lang w:val="el-GR"/>
        </w:rPr>
      </w:pPr>
    </w:p>
    <w:p w:rsidR="00896811" w:rsidRDefault="00896811" w:rsidP="00536083">
      <w:pPr>
        <w:jc w:val="both"/>
        <w:rPr>
          <w:rFonts w:ascii="Arial" w:hAnsi="Arial" w:cs="Arial"/>
          <w:sz w:val="24"/>
          <w:szCs w:val="24"/>
          <w:lang w:val="el-GR"/>
        </w:rPr>
      </w:pPr>
    </w:p>
    <w:p w:rsidR="00896811" w:rsidRDefault="00896811" w:rsidP="00536083">
      <w:pPr>
        <w:jc w:val="both"/>
        <w:rPr>
          <w:rFonts w:ascii="Arial" w:hAnsi="Arial" w:cs="Arial"/>
          <w:sz w:val="24"/>
          <w:szCs w:val="24"/>
          <w:lang w:val="el-GR"/>
        </w:rPr>
      </w:pPr>
    </w:p>
    <w:p w:rsidR="00896811" w:rsidRDefault="00896811" w:rsidP="00536083">
      <w:pPr>
        <w:jc w:val="both"/>
        <w:rPr>
          <w:rFonts w:ascii="Arial" w:hAnsi="Arial" w:cs="Arial"/>
          <w:sz w:val="24"/>
          <w:szCs w:val="24"/>
          <w:lang w:val="el-GR"/>
        </w:rPr>
      </w:pPr>
    </w:p>
    <w:p w:rsidR="00896811" w:rsidRDefault="00896811" w:rsidP="00536083">
      <w:pPr>
        <w:jc w:val="both"/>
        <w:rPr>
          <w:rFonts w:ascii="Arial" w:hAnsi="Arial" w:cs="Arial"/>
          <w:sz w:val="24"/>
          <w:szCs w:val="24"/>
          <w:lang w:val="el-GR"/>
        </w:rPr>
      </w:pPr>
    </w:p>
    <w:p w:rsidR="00896811" w:rsidRDefault="00896811" w:rsidP="00536083">
      <w:pPr>
        <w:jc w:val="both"/>
        <w:rPr>
          <w:rFonts w:ascii="Arial" w:hAnsi="Arial" w:cs="Arial"/>
          <w:sz w:val="24"/>
          <w:szCs w:val="24"/>
          <w:lang w:val="el-GR"/>
        </w:rPr>
      </w:pPr>
    </w:p>
    <w:p w:rsidR="00896811" w:rsidRDefault="00896811" w:rsidP="00536083">
      <w:pPr>
        <w:jc w:val="both"/>
        <w:rPr>
          <w:rFonts w:ascii="Arial" w:hAnsi="Arial" w:cs="Arial"/>
          <w:sz w:val="24"/>
          <w:szCs w:val="24"/>
          <w:lang w:val="el-GR"/>
        </w:rPr>
      </w:pPr>
    </w:p>
    <w:p w:rsidR="00896811" w:rsidRDefault="00896811" w:rsidP="00536083">
      <w:pPr>
        <w:jc w:val="both"/>
        <w:rPr>
          <w:rFonts w:ascii="Arial" w:hAnsi="Arial" w:cs="Arial"/>
          <w:sz w:val="24"/>
          <w:szCs w:val="24"/>
          <w:lang w:val="el-GR"/>
        </w:rPr>
      </w:pPr>
    </w:p>
    <w:p w:rsidR="00896811" w:rsidRDefault="00896811" w:rsidP="00536083">
      <w:pPr>
        <w:jc w:val="both"/>
        <w:rPr>
          <w:rFonts w:ascii="Arial" w:hAnsi="Arial" w:cs="Arial"/>
          <w:sz w:val="24"/>
          <w:szCs w:val="24"/>
          <w:lang w:val="el-GR"/>
        </w:rPr>
      </w:pPr>
    </w:p>
    <w:p w:rsidR="00896811" w:rsidRPr="004A7CB3" w:rsidRDefault="00896811" w:rsidP="00536083">
      <w:pPr>
        <w:jc w:val="both"/>
        <w:rPr>
          <w:rFonts w:ascii="Arial" w:hAnsi="Arial" w:cs="Arial"/>
          <w:sz w:val="24"/>
          <w:szCs w:val="24"/>
          <w:lang w:val="el-GR"/>
        </w:rPr>
      </w:pPr>
    </w:p>
    <w:p w:rsidR="009466F3" w:rsidRPr="004A7CB3" w:rsidRDefault="000A62E3" w:rsidP="00536083">
      <w:pPr>
        <w:pStyle w:val="Subtitle"/>
        <w:jc w:val="both"/>
        <w:rPr>
          <w:rFonts w:ascii="Arial" w:hAnsi="Arial" w:cs="Arial"/>
          <w:lang w:val="el-GR"/>
        </w:rPr>
      </w:pPr>
      <w:r w:rsidRPr="004A7CB3">
        <w:rPr>
          <w:rFonts w:ascii="Arial" w:hAnsi="Arial" w:cs="Arial"/>
          <w:lang w:val="el-GR"/>
        </w:rPr>
        <w:t>Πίνακας 8</w:t>
      </w:r>
      <w:r w:rsidR="009466F3" w:rsidRPr="004A7CB3">
        <w:rPr>
          <w:rFonts w:ascii="Arial" w:hAnsi="Arial" w:cs="Arial"/>
          <w:lang w:val="el-GR"/>
        </w:rPr>
        <w:t>~ Κριτήρια επιλογής θέσεων ΧΥΤΑ (Καλλέργης, 2000)</w:t>
      </w:r>
    </w:p>
    <w:p w:rsidR="009466F3" w:rsidRPr="004A7CB3" w:rsidRDefault="009466F3" w:rsidP="00536083">
      <w:pPr>
        <w:jc w:val="both"/>
        <w:rPr>
          <w:rFonts w:ascii="Arial" w:hAnsi="Arial" w:cs="Arial"/>
          <w:sz w:val="24"/>
          <w:szCs w:val="24"/>
          <w:lang w:val="el-GR"/>
        </w:rPr>
      </w:pPr>
      <w:r w:rsidRPr="004A7CB3">
        <w:rPr>
          <w:rFonts w:ascii="Arial" w:hAnsi="Arial" w:cs="Arial"/>
          <w:noProof/>
          <w:sz w:val="24"/>
          <w:szCs w:val="24"/>
        </w:rPr>
        <w:drawing>
          <wp:inline distT="0" distB="0" distL="0" distR="0">
            <wp:extent cx="5729354" cy="4348716"/>
            <wp:effectExtent l="19050" t="0" r="4696"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srcRect/>
                    <a:stretch>
                      <a:fillRect/>
                    </a:stretch>
                  </pic:blipFill>
                  <pic:spPr bwMode="auto">
                    <a:xfrm>
                      <a:off x="0" y="0"/>
                      <a:ext cx="5730875" cy="4349870"/>
                    </a:xfrm>
                    <a:prstGeom prst="rect">
                      <a:avLst/>
                    </a:prstGeom>
                    <a:noFill/>
                    <a:ln w="9525">
                      <a:noFill/>
                      <a:miter lim="800000"/>
                      <a:headEnd/>
                      <a:tailEnd/>
                    </a:ln>
                  </pic:spPr>
                </pic:pic>
              </a:graphicData>
            </a:graphic>
          </wp:inline>
        </w:drawing>
      </w:r>
    </w:p>
    <w:p w:rsidR="009466F3" w:rsidRPr="004A7CB3" w:rsidRDefault="009466F3" w:rsidP="00536083">
      <w:pPr>
        <w:jc w:val="both"/>
        <w:rPr>
          <w:rFonts w:ascii="Arial" w:hAnsi="Arial" w:cs="Arial"/>
          <w:sz w:val="24"/>
          <w:szCs w:val="24"/>
          <w:lang w:val="el-GR"/>
        </w:rPr>
      </w:pPr>
    </w:p>
    <w:p w:rsidR="009466F3" w:rsidRPr="004A7CB3" w:rsidRDefault="009466F3" w:rsidP="00536083">
      <w:pPr>
        <w:pStyle w:val="Heading3"/>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r w:rsidRPr="004A7CB3">
        <w:rPr>
          <w:rFonts w:ascii="Arial" w:hAnsi="Arial" w:cs="Arial"/>
          <w:noProof/>
          <w:sz w:val="24"/>
          <w:szCs w:val="24"/>
        </w:rPr>
        <w:drawing>
          <wp:inline distT="0" distB="0" distL="0" distR="0">
            <wp:extent cx="5422900" cy="2700655"/>
            <wp:effectExtent l="19050" t="0" r="6350" b="0"/>
            <wp:docPr id="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srcRect/>
                    <a:stretch>
                      <a:fillRect/>
                    </a:stretch>
                  </pic:blipFill>
                  <pic:spPr bwMode="auto">
                    <a:xfrm>
                      <a:off x="0" y="0"/>
                      <a:ext cx="5422900" cy="2700655"/>
                    </a:xfrm>
                    <a:prstGeom prst="rect">
                      <a:avLst/>
                    </a:prstGeom>
                    <a:noFill/>
                    <a:ln w="9525">
                      <a:noFill/>
                      <a:miter lim="800000"/>
                      <a:headEnd/>
                      <a:tailEnd/>
                    </a:ln>
                  </pic:spPr>
                </pic:pic>
              </a:graphicData>
            </a:graphic>
          </wp:inline>
        </w:drawing>
      </w:r>
    </w:p>
    <w:p w:rsidR="009466F3" w:rsidRPr="004A7CB3" w:rsidRDefault="009466F3" w:rsidP="00536083">
      <w:pPr>
        <w:pStyle w:val="Caption"/>
        <w:jc w:val="both"/>
        <w:rPr>
          <w:rFonts w:ascii="Arial" w:hAnsi="Arial" w:cs="Arial"/>
          <w:sz w:val="22"/>
          <w:szCs w:val="22"/>
          <w:lang w:val="el-GR"/>
        </w:rPr>
      </w:pPr>
      <w:r w:rsidRPr="004A7CB3">
        <w:rPr>
          <w:rFonts w:ascii="Arial" w:hAnsi="Arial" w:cs="Arial"/>
          <w:sz w:val="22"/>
          <w:szCs w:val="22"/>
          <w:lang w:val="el-GR"/>
        </w:rPr>
        <w:lastRenderedPageBreak/>
        <w:t>Εικόνα 22- Διάγραµα ροής των διαδικασιών επιλογής θέσης ΧΥΤΑ (Καλλέργης, 2000)</w:t>
      </w:r>
    </w:p>
    <w:p w:rsidR="009466F3" w:rsidRPr="004A7CB3" w:rsidRDefault="009466F3" w:rsidP="00536083">
      <w:pPr>
        <w:jc w:val="both"/>
        <w:rPr>
          <w:rFonts w:ascii="Arial" w:hAnsi="Arial" w:cs="Arial"/>
          <w:sz w:val="24"/>
          <w:szCs w:val="24"/>
          <w:lang w:val="el-GR"/>
        </w:rPr>
      </w:pPr>
    </w:p>
    <w:p w:rsidR="009466F3" w:rsidRPr="004A7CB3" w:rsidRDefault="009466F3" w:rsidP="00536083">
      <w:pPr>
        <w:pStyle w:val="Heading3"/>
        <w:jc w:val="both"/>
        <w:rPr>
          <w:rFonts w:ascii="Arial" w:hAnsi="Arial" w:cs="Arial"/>
          <w:sz w:val="24"/>
          <w:szCs w:val="24"/>
          <w:lang w:val="el-GR"/>
        </w:rPr>
      </w:pPr>
      <w:bookmarkStart w:id="46" w:name="_Toc508811733"/>
      <w:r w:rsidRPr="004A7CB3">
        <w:rPr>
          <w:rFonts w:ascii="Arial" w:hAnsi="Arial" w:cs="Arial"/>
          <w:sz w:val="24"/>
          <w:szCs w:val="24"/>
          <w:lang w:val="el-GR"/>
        </w:rPr>
        <w:t>3.2.1.3  Έργα υποδομής χώρου ΧΥΤΑ και ο τελικός σχεδιασμός</w:t>
      </w:r>
      <w:bookmarkEnd w:id="46"/>
    </w:p>
    <w:p w:rsidR="009466F3" w:rsidRPr="004A7CB3" w:rsidRDefault="009466F3" w:rsidP="00536083">
      <w:pPr>
        <w:pStyle w:val="Heading3"/>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Ο μηχανικός πριν προβεί στη κατασκευή του σχεδίου πρέπει να λάβει υπόψη κάποιες  βασικές παραμέτρους τις οποίες πρέπει να εισάγει στο σχέδιο. Στο παρελθόν τα απόβλητα εναποτέθηκαν σε «κατάλληλες θέσεις» όπως φυσικά κοίλα</w:t>
      </w:r>
      <w:r w:rsidR="001F2E98">
        <w:rPr>
          <w:rFonts w:ascii="Arial" w:hAnsi="Arial" w:cs="Arial"/>
          <w:sz w:val="24"/>
          <w:szCs w:val="24"/>
          <w:lang w:val="el-GR"/>
        </w:rPr>
        <w:t>, παλιά λατομεία και ορυχεία. Η στάση της πολιτείας έχει</w:t>
      </w:r>
      <w:r w:rsidRPr="004A7CB3">
        <w:rPr>
          <w:rFonts w:ascii="Arial" w:hAnsi="Arial" w:cs="Arial"/>
          <w:sz w:val="24"/>
          <w:szCs w:val="24"/>
          <w:lang w:val="el-GR"/>
        </w:rPr>
        <w:t xml:space="preserve"> </w:t>
      </w:r>
      <w:r w:rsidR="001F2E98">
        <w:rPr>
          <w:rFonts w:ascii="Arial" w:hAnsi="Arial" w:cs="Arial"/>
          <w:sz w:val="24"/>
          <w:szCs w:val="24"/>
          <w:lang w:val="el-GR"/>
        </w:rPr>
        <w:t xml:space="preserve">αλλάξει και οι κανονισμοί έχουν γίνει αυστηροί, </w:t>
      </w:r>
      <w:r w:rsidRPr="004A7CB3">
        <w:rPr>
          <w:rFonts w:ascii="Arial" w:hAnsi="Arial" w:cs="Arial"/>
          <w:sz w:val="24"/>
          <w:szCs w:val="24"/>
          <w:lang w:val="el-GR"/>
        </w:rPr>
        <w:t>η</w:t>
      </w:r>
      <w:r w:rsidR="00622E14">
        <w:rPr>
          <w:rFonts w:ascii="Arial" w:hAnsi="Arial" w:cs="Arial"/>
          <w:sz w:val="24"/>
          <w:szCs w:val="24"/>
          <w:lang w:val="el-GR"/>
        </w:rPr>
        <w:t xml:space="preserve"> απλή εναπόθεση έχει </w:t>
      </w:r>
      <w:r w:rsidR="001F2E98">
        <w:rPr>
          <w:rFonts w:ascii="Arial" w:hAnsi="Arial" w:cs="Arial"/>
          <w:sz w:val="24"/>
          <w:szCs w:val="24"/>
          <w:lang w:val="el-GR"/>
        </w:rPr>
        <w:t>ανατηχθεί</w:t>
      </w:r>
      <w:r w:rsidRPr="004A7CB3">
        <w:rPr>
          <w:rFonts w:ascii="Arial" w:hAnsi="Arial" w:cs="Arial"/>
          <w:sz w:val="24"/>
          <w:szCs w:val="24"/>
          <w:lang w:val="el-GR"/>
        </w:rPr>
        <w:t xml:space="preserve"> σε μια πιο ελεγχόμενη και καλύτερα επεξεργασμένη διαδικασία.</w:t>
      </w:r>
    </w:p>
    <w:p w:rsidR="009466F3" w:rsidRPr="004A7CB3" w:rsidRDefault="009466F3" w:rsidP="00536083">
      <w:pPr>
        <w:jc w:val="both"/>
        <w:rPr>
          <w:rFonts w:ascii="Arial" w:hAnsi="Arial" w:cs="Arial"/>
          <w:sz w:val="24"/>
          <w:szCs w:val="24"/>
          <w:lang w:val="el-GR"/>
        </w:rPr>
      </w:pPr>
      <w:r w:rsidRPr="004A7CB3">
        <w:rPr>
          <w:rFonts w:ascii="Arial" w:hAnsi="Arial" w:cs="Arial"/>
          <w:sz w:val="24"/>
          <w:szCs w:val="24"/>
          <w:lang w:val="el-GR"/>
        </w:rPr>
        <w:t xml:space="preserve">Οι χώροι υγειονομικής ταφής δεν είναι κλειστά συστήματα, ούτε αδρανή συστήματα. Κατατεθειμένα υλικά να αποικοδομούνται, να εκπέμπονται αέρια και να εκπέμπονται τα υλικά με τη διήθηση των όμβριων υδάτων. Για να αποτραπεί  η μόλυνση του εναέριου χώρου και των υπογείων υδάτων σύγχρονων χώρων ταφής έχει συστήματα συλλογής αερίων και συνήθως κατασκευάζονται για να περιέχουν και να συλλέγουν τα στραγγίσματα. Οπότε καταλήγουμε στο εύλογο συμπέρασμα ότι όλα τα παραπάνω πρέπει να μελετηθούν και να σχεδιαστούν κατάλληλες υποδομές. </w:t>
      </w:r>
    </w:p>
    <w:p w:rsidR="009466F3" w:rsidRDefault="009466F3" w:rsidP="00536083">
      <w:pPr>
        <w:jc w:val="both"/>
        <w:rPr>
          <w:rFonts w:ascii="Arial" w:hAnsi="Arial" w:cs="Arial"/>
          <w:sz w:val="24"/>
          <w:szCs w:val="24"/>
          <w:lang w:val="el-GR"/>
        </w:rPr>
      </w:pPr>
    </w:p>
    <w:p w:rsidR="00271378" w:rsidRDefault="00271378" w:rsidP="00536083">
      <w:pPr>
        <w:jc w:val="both"/>
        <w:rPr>
          <w:rFonts w:ascii="Arial" w:hAnsi="Arial" w:cs="Arial"/>
          <w:sz w:val="24"/>
          <w:szCs w:val="24"/>
          <w:lang w:val="el-GR"/>
        </w:rPr>
      </w:pPr>
    </w:p>
    <w:p w:rsidR="00271378" w:rsidRPr="004A7CB3" w:rsidRDefault="00271378" w:rsidP="00536083">
      <w:pPr>
        <w:jc w:val="both"/>
        <w:rPr>
          <w:rFonts w:ascii="Arial" w:hAnsi="Arial" w:cs="Arial"/>
          <w:sz w:val="24"/>
          <w:szCs w:val="24"/>
          <w:lang w:val="el-GR"/>
        </w:rPr>
      </w:pPr>
    </w:p>
    <w:p w:rsidR="009466F3" w:rsidRDefault="009466F3" w:rsidP="00536083">
      <w:pPr>
        <w:jc w:val="both"/>
        <w:rPr>
          <w:rFonts w:ascii="Arial" w:hAnsi="Arial" w:cs="Arial"/>
          <w:sz w:val="24"/>
          <w:szCs w:val="24"/>
          <w:lang w:val="el-GR"/>
        </w:rPr>
      </w:pPr>
      <w:r w:rsidRPr="004A7CB3">
        <w:rPr>
          <w:rFonts w:ascii="Arial" w:hAnsi="Arial" w:cs="Arial"/>
          <w:sz w:val="24"/>
          <w:szCs w:val="24"/>
          <w:lang w:val="el-GR"/>
        </w:rPr>
        <w:t>Έργα υποδομής χώρου ΧΥΤΑ</w:t>
      </w:r>
    </w:p>
    <w:p w:rsidR="00271378" w:rsidRDefault="00271378" w:rsidP="00536083">
      <w:pPr>
        <w:jc w:val="both"/>
        <w:rPr>
          <w:rFonts w:ascii="Arial" w:hAnsi="Arial" w:cs="Arial"/>
          <w:sz w:val="24"/>
          <w:szCs w:val="24"/>
          <w:lang w:val="el-GR"/>
        </w:rPr>
      </w:pPr>
    </w:p>
    <w:p w:rsidR="00271378" w:rsidRPr="004A7CB3" w:rsidRDefault="00271378" w:rsidP="00536083">
      <w:pPr>
        <w:jc w:val="both"/>
        <w:rPr>
          <w:rFonts w:ascii="Arial" w:hAnsi="Arial" w:cs="Arial"/>
          <w:sz w:val="24"/>
          <w:szCs w:val="24"/>
          <w:lang w:val="el-GR"/>
        </w:rPr>
      </w:pPr>
    </w:p>
    <w:p w:rsidR="00B84D2F" w:rsidRPr="004A7CB3" w:rsidRDefault="004E7C57" w:rsidP="00536083">
      <w:pPr>
        <w:pStyle w:val="ListParagraph"/>
        <w:numPr>
          <w:ilvl w:val="0"/>
          <w:numId w:val="39"/>
        </w:numPr>
        <w:jc w:val="both"/>
        <w:rPr>
          <w:rFonts w:ascii="Arial" w:hAnsi="Arial" w:cs="Arial"/>
          <w:sz w:val="24"/>
          <w:szCs w:val="24"/>
          <w:lang w:val="el-GR"/>
        </w:rPr>
      </w:pPr>
      <w:r w:rsidRPr="004A7CB3">
        <w:rPr>
          <w:rFonts w:ascii="Arial" w:hAnsi="Arial" w:cs="Arial"/>
          <w:sz w:val="24"/>
          <w:szCs w:val="24"/>
          <w:lang w:val="el-GR"/>
        </w:rPr>
        <w:t xml:space="preserve">Σχεδιασμός με γνώμονα την </w:t>
      </w:r>
      <w:r w:rsidR="00B84D2F" w:rsidRPr="004A7CB3">
        <w:rPr>
          <w:rFonts w:ascii="Arial" w:hAnsi="Arial" w:cs="Arial"/>
          <w:sz w:val="24"/>
          <w:szCs w:val="24"/>
          <w:lang w:val="el-GR"/>
        </w:rPr>
        <w:t>Αισθητική: (περιβαλλοντικός</w:t>
      </w:r>
      <w:r w:rsidRPr="004A7CB3">
        <w:rPr>
          <w:rFonts w:ascii="Arial" w:hAnsi="Arial" w:cs="Arial"/>
          <w:sz w:val="24"/>
          <w:szCs w:val="24"/>
          <w:lang w:val="el-GR"/>
        </w:rPr>
        <w:t xml:space="preserve"> και αρχιτεκτονικός σχεδιασμός ,</w:t>
      </w:r>
      <w:r w:rsidR="00B84D2F" w:rsidRPr="004A7CB3">
        <w:rPr>
          <w:rFonts w:ascii="Arial" w:hAnsi="Arial" w:cs="Arial"/>
          <w:sz w:val="24"/>
          <w:szCs w:val="24"/>
          <w:lang w:val="el-GR"/>
        </w:rPr>
        <w:t xml:space="preserve"> ευχάριστη όψη)</w:t>
      </w:r>
    </w:p>
    <w:p w:rsidR="009466F3" w:rsidRPr="004A7CB3" w:rsidRDefault="009466F3" w:rsidP="00536083">
      <w:pPr>
        <w:pStyle w:val="ListParagraph"/>
        <w:numPr>
          <w:ilvl w:val="0"/>
          <w:numId w:val="38"/>
        </w:numPr>
        <w:jc w:val="both"/>
        <w:rPr>
          <w:rFonts w:ascii="Arial" w:hAnsi="Arial" w:cs="Arial"/>
          <w:sz w:val="24"/>
          <w:szCs w:val="24"/>
          <w:lang w:val="el-GR"/>
        </w:rPr>
      </w:pPr>
      <w:r w:rsidRPr="004A7CB3">
        <w:rPr>
          <w:rFonts w:ascii="Arial" w:hAnsi="Arial" w:cs="Arial"/>
          <w:sz w:val="24"/>
          <w:szCs w:val="24"/>
          <w:lang w:val="el-GR"/>
        </w:rPr>
        <w:t>Μέτρα στεγανοποίησης πυθμένα και γύρω πλευρών του χώρου</w:t>
      </w:r>
    </w:p>
    <w:p w:rsidR="009466F3" w:rsidRPr="004A7CB3" w:rsidRDefault="009466F3" w:rsidP="00536083">
      <w:pPr>
        <w:pStyle w:val="ListParagraph"/>
        <w:numPr>
          <w:ilvl w:val="0"/>
          <w:numId w:val="38"/>
        </w:numPr>
        <w:jc w:val="both"/>
        <w:rPr>
          <w:rFonts w:ascii="Arial" w:hAnsi="Arial" w:cs="Arial"/>
          <w:sz w:val="24"/>
          <w:szCs w:val="24"/>
          <w:lang w:val="el-GR"/>
        </w:rPr>
      </w:pPr>
      <w:r w:rsidRPr="004A7CB3">
        <w:rPr>
          <w:rFonts w:ascii="Arial" w:hAnsi="Arial" w:cs="Arial"/>
          <w:sz w:val="24"/>
          <w:szCs w:val="24"/>
          <w:lang w:val="el-GR"/>
        </w:rPr>
        <w:t>Σχεδιασμός συστήματος συλλογής διασταλλαγμάτων</w:t>
      </w:r>
    </w:p>
    <w:p w:rsidR="009466F3" w:rsidRPr="004A7CB3" w:rsidRDefault="009466F3" w:rsidP="00536083">
      <w:pPr>
        <w:pStyle w:val="ListParagraph"/>
        <w:numPr>
          <w:ilvl w:val="0"/>
          <w:numId w:val="38"/>
        </w:numPr>
        <w:jc w:val="both"/>
        <w:rPr>
          <w:rFonts w:ascii="Arial" w:hAnsi="Arial" w:cs="Arial"/>
          <w:sz w:val="24"/>
          <w:szCs w:val="24"/>
          <w:lang w:val="el-GR"/>
        </w:rPr>
      </w:pPr>
      <w:r w:rsidRPr="004A7CB3">
        <w:rPr>
          <w:rFonts w:ascii="Arial" w:hAnsi="Arial" w:cs="Arial"/>
          <w:sz w:val="24"/>
          <w:szCs w:val="24"/>
          <w:lang w:val="el-GR"/>
        </w:rPr>
        <w:t>Σχεδιασμός συστημάτων συλλογής αερίων</w:t>
      </w:r>
    </w:p>
    <w:p w:rsidR="009466F3" w:rsidRPr="004A7CB3" w:rsidRDefault="009466F3" w:rsidP="00536083">
      <w:pPr>
        <w:pStyle w:val="ListParagraph"/>
        <w:numPr>
          <w:ilvl w:val="0"/>
          <w:numId w:val="38"/>
        </w:numPr>
        <w:jc w:val="both"/>
        <w:rPr>
          <w:rFonts w:ascii="Arial" w:hAnsi="Arial" w:cs="Arial"/>
          <w:sz w:val="24"/>
          <w:szCs w:val="24"/>
          <w:lang w:val="el-GR"/>
        </w:rPr>
      </w:pPr>
      <w:r w:rsidRPr="004A7CB3">
        <w:rPr>
          <w:rFonts w:ascii="Arial" w:hAnsi="Arial" w:cs="Arial"/>
          <w:sz w:val="24"/>
          <w:szCs w:val="24"/>
          <w:lang w:val="el-GR"/>
        </w:rPr>
        <w:t xml:space="preserve">Σχεδιασμός  οδικού δικτύου </w:t>
      </w:r>
    </w:p>
    <w:p w:rsidR="009466F3" w:rsidRPr="004A7CB3" w:rsidRDefault="009466F3" w:rsidP="00536083">
      <w:pPr>
        <w:pStyle w:val="ListParagraph"/>
        <w:numPr>
          <w:ilvl w:val="0"/>
          <w:numId w:val="38"/>
        </w:numPr>
        <w:jc w:val="both"/>
        <w:rPr>
          <w:rFonts w:ascii="Arial" w:hAnsi="Arial" w:cs="Arial"/>
          <w:sz w:val="24"/>
          <w:szCs w:val="24"/>
          <w:lang w:val="el-GR"/>
        </w:rPr>
      </w:pPr>
      <w:r w:rsidRPr="004A7CB3">
        <w:rPr>
          <w:rFonts w:ascii="Arial" w:hAnsi="Arial" w:cs="Arial"/>
          <w:sz w:val="24"/>
          <w:szCs w:val="24"/>
          <w:lang w:val="el-GR"/>
        </w:rPr>
        <w:t>Σχεδιασμός κτηρίων διοίκησης προσωπικού, γκαράζ , αποθήκη υλικών και άλλων κτηρίων</w:t>
      </w:r>
    </w:p>
    <w:p w:rsidR="009466F3" w:rsidRPr="004A7CB3" w:rsidRDefault="009466F3" w:rsidP="00536083">
      <w:pPr>
        <w:pStyle w:val="ListParagraph"/>
        <w:numPr>
          <w:ilvl w:val="0"/>
          <w:numId w:val="38"/>
        </w:numPr>
        <w:jc w:val="both"/>
        <w:rPr>
          <w:rFonts w:ascii="Arial" w:hAnsi="Arial" w:cs="Arial"/>
          <w:sz w:val="24"/>
          <w:szCs w:val="24"/>
          <w:lang w:val="el-GR"/>
        </w:rPr>
      </w:pPr>
      <w:r w:rsidRPr="004A7CB3">
        <w:rPr>
          <w:rFonts w:ascii="Arial" w:hAnsi="Arial" w:cs="Arial"/>
          <w:sz w:val="24"/>
          <w:szCs w:val="24"/>
          <w:lang w:val="el-GR"/>
        </w:rPr>
        <w:t>Περιμετρικής περίφραξης και πιθανής δεντροφύτευσης</w:t>
      </w:r>
    </w:p>
    <w:p w:rsidR="009466F3" w:rsidRPr="004A7CB3" w:rsidRDefault="009466F3" w:rsidP="00536083">
      <w:pPr>
        <w:pStyle w:val="ListParagraph"/>
        <w:numPr>
          <w:ilvl w:val="0"/>
          <w:numId w:val="38"/>
        </w:numPr>
        <w:jc w:val="both"/>
        <w:rPr>
          <w:rFonts w:ascii="Arial" w:hAnsi="Arial" w:cs="Arial"/>
          <w:sz w:val="24"/>
          <w:szCs w:val="24"/>
          <w:lang w:val="el-GR"/>
        </w:rPr>
      </w:pPr>
      <w:r w:rsidRPr="004A7CB3">
        <w:rPr>
          <w:rFonts w:ascii="Arial" w:hAnsi="Arial" w:cs="Arial"/>
          <w:sz w:val="24"/>
          <w:szCs w:val="24"/>
          <w:lang w:val="el-GR"/>
        </w:rPr>
        <w:t>Σύστημα πυρόσβεσης</w:t>
      </w:r>
    </w:p>
    <w:p w:rsidR="009466F3" w:rsidRPr="004A7CB3" w:rsidRDefault="009466F3" w:rsidP="00536083">
      <w:pPr>
        <w:pStyle w:val="ListParagraph"/>
        <w:numPr>
          <w:ilvl w:val="0"/>
          <w:numId w:val="38"/>
        </w:numPr>
        <w:jc w:val="both"/>
        <w:rPr>
          <w:rFonts w:ascii="Arial" w:hAnsi="Arial" w:cs="Arial"/>
          <w:sz w:val="24"/>
          <w:szCs w:val="24"/>
          <w:lang w:val="el-GR"/>
        </w:rPr>
      </w:pPr>
      <w:r w:rsidRPr="004A7CB3">
        <w:rPr>
          <w:rFonts w:ascii="Arial" w:hAnsi="Arial" w:cs="Arial"/>
          <w:sz w:val="24"/>
          <w:szCs w:val="24"/>
          <w:lang w:val="el-GR"/>
        </w:rPr>
        <w:t>Θάλαμοι χωματισμών</w:t>
      </w:r>
    </w:p>
    <w:p w:rsidR="009466F3" w:rsidRPr="004A7CB3" w:rsidRDefault="009466F3" w:rsidP="00536083">
      <w:pPr>
        <w:pStyle w:val="ListParagraph"/>
        <w:numPr>
          <w:ilvl w:val="0"/>
          <w:numId w:val="38"/>
        </w:numPr>
        <w:jc w:val="both"/>
        <w:rPr>
          <w:rFonts w:ascii="Arial" w:hAnsi="Arial" w:cs="Arial"/>
          <w:sz w:val="24"/>
          <w:szCs w:val="24"/>
          <w:lang w:val="el-GR"/>
        </w:rPr>
      </w:pPr>
      <w:r w:rsidRPr="004A7CB3">
        <w:rPr>
          <w:rFonts w:ascii="Arial" w:hAnsi="Arial" w:cs="Arial"/>
          <w:sz w:val="24"/>
          <w:szCs w:val="24"/>
          <w:lang w:val="el-GR"/>
        </w:rPr>
        <w:t>Σύστημα παρακολούθησης του ΧΥΤΑ</w:t>
      </w:r>
    </w:p>
    <w:p w:rsidR="009466F3" w:rsidRPr="004A7CB3" w:rsidRDefault="009466F3" w:rsidP="00536083">
      <w:pPr>
        <w:pStyle w:val="ListParagraph"/>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p>
    <w:p w:rsidR="009466F3" w:rsidRPr="004A7CB3" w:rsidRDefault="009466F3" w:rsidP="00536083">
      <w:pPr>
        <w:jc w:val="both"/>
        <w:rPr>
          <w:rFonts w:ascii="Arial" w:hAnsi="Arial" w:cs="Arial"/>
          <w:sz w:val="24"/>
          <w:szCs w:val="24"/>
          <w:lang w:val="el-GR"/>
        </w:rPr>
      </w:pPr>
      <w:r w:rsidRPr="004A7CB3">
        <w:rPr>
          <w:rFonts w:ascii="Arial" w:hAnsi="Arial" w:cs="Arial"/>
          <w:noProof/>
          <w:sz w:val="24"/>
          <w:szCs w:val="24"/>
        </w:rPr>
        <w:drawing>
          <wp:inline distT="0" distB="0" distL="0" distR="0">
            <wp:extent cx="5709920" cy="3678555"/>
            <wp:effectExtent l="19050" t="0" r="5080" b="0"/>
            <wp:docPr id="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srcRect/>
                    <a:stretch>
                      <a:fillRect/>
                    </a:stretch>
                  </pic:blipFill>
                  <pic:spPr bwMode="auto">
                    <a:xfrm>
                      <a:off x="0" y="0"/>
                      <a:ext cx="5709920" cy="3678555"/>
                    </a:xfrm>
                    <a:prstGeom prst="rect">
                      <a:avLst/>
                    </a:prstGeom>
                    <a:noFill/>
                    <a:ln w="9525">
                      <a:noFill/>
                      <a:miter lim="800000"/>
                      <a:headEnd/>
                      <a:tailEnd/>
                    </a:ln>
                  </pic:spPr>
                </pic:pic>
              </a:graphicData>
            </a:graphic>
          </wp:inline>
        </w:drawing>
      </w:r>
    </w:p>
    <w:p w:rsidR="009466F3" w:rsidRPr="004A7CB3" w:rsidRDefault="00392449" w:rsidP="00536083">
      <w:pPr>
        <w:jc w:val="both"/>
        <w:rPr>
          <w:rStyle w:val="SubtleEmphasis"/>
          <w:rFonts w:ascii="Arial" w:hAnsi="Arial" w:cs="Arial"/>
          <w:b/>
          <w:i w:val="0"/>
          <w:color w:val="4F81BD" w:themeColor="accent1"/>
          <w:lang w:val="el-GR"/>
        </w:rPr>
      </w:pPr>
      <w:r w:rsidRPr="004A7CB3">
        <w:rPr>
          <w:rStyle w:val="SubtleEmphasis"/>
          <w:rFonts w:ascii="Arial" w:hAnsi="Arial" w:cs="Arial"/>
          <w:b/>
          <w:i w:val="0"/>
          <w:color w:val="4F81BD" w:themeColor="accent1"/>
          <w:lang w:val="el-GR"/>
        </w:rPr>
        <w:t>Εικόνα 23- Τυπικός δισδιάστατος σχεδιασμός χώρου υγειονομικής ταφής –τομή (</w:t>
      </w:r>
      <w:r w:rsidRPr="004A7CB3">
        <w:rPr>
          <w:rStyle w:val="SubtleEmphasis"/>
          <w:rFonts w:ascii="Arial" w:hAnsi="Arial" w:cs="Arial"/>
          <w:b/>
          <w:i w:val="0"/>
          <w:color w:val="4F81BD" w:themeColor="accent1"/>
        </w:rPr>
        <w:t>Tasmanian</w:t>
      </w:r>
      <w:r w:rsidRPr="004A7CB3">
        <w:rPr>
          <w:rStyle w:val="SubtleEmphasis"/>
          <w:rFonts w:ascii="Arial" w:hAnsi="Arial" w:cs="Arial"/>
          <w:b/>
          <w:i w:val="0"/>
          <w:color w:val="4F81BD" w:themeColor="accent1"/>
          <w:lang w:val="el-GR"/>
        </w:rPr>
        <w:t xml:space="preserve"> </w:t>
      </w:r>
      <w:r w:rsidRPr="004A7CB3">
        <w:rPr>
          <w:rStyle w:val="SubtleEmphasis"/>
          <w:rFonts w:ascii="Arial" w:hAnsi="Arial" w:cs="Arial"/>
          <w:b/>
          <w:i w:val="0"/>
          <w:color w:val="4F81BD" w:themeColor="accent1"/>
        </w:rPr>
        <w:t>Department</w:t>
      </w:r>
      <w:r w:rsidRPr="004A7CB3">
        <w:rPr>
          <w:rStyle w:val="SubtleEmphasis"/>
          <w:rFonts w:ascii="Arial" w:hAnsi="Arial" w:cs="Arial"/>
          <w:b/>
          <w:i w:val="0"/>
          <w:color w:val="4F81BD" w:themeColor="accent1"/>
          <w:lang w:val="el-GR"/>
        </w:rPr>
        <w:t xml:space="preserve"> </w:t>
      </w:r>
      <w:r w:rsidRPr="004A7CB3">
        <w:rPr>
          <w:rStyle w:val="SubtleEmphasis"/>
          <w:rFonts w:ascii="Arial" w:hAnsi="Arial" w:cs="Arial"/>
          <w:b/>
          <w:i w:val="0"/>
          <w:color w:val="4F81BD" w:themeColor="accent1"/>
        </w:rPr>
        <w:t>of</w:t>
      </w:r>
      <w:r w:rsidRPr="004A7CB3">
        <w:rPr>
          <w:rStyle w:val="SubtleEmphasis"/>
          <w:rFonts w:ascii="Arial" w:hAnsi="Arial" w:cs="Arial"/>
          <w:b/>
          <w:i w:val="0"/>
          <w:color w:val="4F81BD" w:themeColor="accent1"/>
          <w:lang w:val="el-GR"/>
        </w:rPr>
        <w:t xml:space="preserve"> </w:t>
      </w:r>
      <w:r w:rsidRPr="004A7CB3">
        <w:rPr>
          <w:rStyle w:val="SubtleEmphasis"/>
          <w:rFonts w:ascii="Arial" w:hAnsi="Arial" w:cs="Arial"/>
          <w:b/>
          <w:i w:val="0"/>
          <w:color w:val="4F81BD" w:themeColor="accent1"/>
        </w:rPr>
        <w:t>Primary</w:t>
      </w:r>
      <w:r w:rsidRPr="004A7CB3">
        <w:rPr>
          <w:rStyle w:val="SubtleEmphasis"/>
          <w:rFonts w:ascii="Arial" w:hAnsi="Arial" w:cs="Arial"/>
          <w:b/>
          <w:i w:val="0"/>
          <w:color w:val="4F81BD" w:themeColor="accent1"/>
          <w:lang w:val="el-GR"/>
        </w:rPr>
        <w:t xml:space="preserve"> </w:t>
      </w:r>
      <w:r w:rsidRPr="004A7CB3">
        <w:rPr>
          <w:rStyle w:val="SubtleEmphasis"/>
          <w:rFonts w:ascii="Arial" w:hAnsi="Arial" w:cs="Arial"/>
          <w:b/>
          <w:i w:val="0"/>
          <w:color w:val="4F81BD" w:themeColor="accent1"/>
        </w:rPr>
        <w:t>Industries</w:t>
      </w:r>
      <w:r w:rsidRPr="004A7CB3">
        <w:rPr>
          <w:rStyle w:val="SubtleEmphasis"/>
          <w:rFonts w:ascii="Arial" w:hAnsi="Arial" w:cs="Arial"/>
          <w:b/>
          <w:i w:val="0"/>
          <w:color w:val="4F81BD" w:themeColor="accent1"/>
          <w:lang w:val="el-GR"/>
        </w:rPr>
        <w:t>, 2004)</w:t>
      </w:r>
    </w:p>
    <w:p w:rsidR="009466F3" w:rsidRPr="004A7CB3" w:rsidRDefault="009466F3" w:rsidP="00536083">
      <w:pPr>
        <w:jc w:val="both"/>
        <w:rPr>
          <w:rFonts w:ascii="Arial" w:hAnsi="Arial" w:cs="Arial"/>
          <w:color w:val="FF0000"/>
          <w:sz w:val="24"/>
          <w:szCs w:val="24"/>
          <w:lang w:val="el-GR"/>
        </w:rPr>
      </w:pPr>
    </w:p>
    <w:p w:rsidR="009466F3" w:rsidRPr="004A7CB3" w:rsidRDefault="003A2802" w:rsidP="00536083">
      <w:pPr>
        <w:jc w:val="both"/>
        <w:rPr>
          <w:rFonts w:ascii="Arial" w:hAnsi="Arial" w:cs="Arial"/>
          <w:sz w:val="24"/>
          <w:szCs w:val="24"/>
        </w:rPr>
      </w:pPr>
      <w:r w:rsidRPr="004A7CB3">
        <w:rPr>
          <w:rFonts w:ascii="Arial" w:hAnsi="Arial" w:cs="Arial"/>
          <w:noProof/>
          <w:sz w:val="24"/>
          <w:szCs w:val="24"/>
        </w:rPr>
        <w:drawing>
          <wp:inline distT="0" distB="0" distL="0" distR="0">
            <wp:extent cx="5728335" cy="2196465"/>
            <wp:effectExtent l="19050" t="0" r="5715" b="0"/>
            <wp:docPr id="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srcRect/>
                    <a:stretch>
                      <a:fillRect/>
                    </a:stretch>
                  </pic:blipFill>
                  <pic:spPr bwMode="auto">
                    <a:xfrm>
                      <a:off x="0" y="0"/>
                      <a:ext cx="5728335" cy="2196465"/>
                    </a:xfrm>
                    <a:prstGeom prst="rect">
                      <a:avLst/>
                    </a:prstGeom>
                    <a:noFill/>
                    <a:ln w="9525">
                      <a:noFill/>
                      <a:miter lim="800000"/>
                      <a:headEnd/>
                      <a:tailEnd/>
                    </a:ln>
                  </pic:spPr>
                </pic:pic>
              </a:graphicData>
            </a:graphic>
          </wp:inline>
        </w:drawing>
      </w:r>
    </w:p>
    <w:p w:rsidR="00392449" w:rsidRPr="004A7CB3" w:rsidRDefault="00392449" w:rsidP="00536083">
      <w:pPr>
        <w:jc w:val="both"/>
        <w:rPr>
          <w:rFonts w:ascii="Arial" w:hAnsi="Arial" w:cs="Arial"/>
          <w:b/>
          <w:color w:val="365F91" w:themeColor="accent1" w:themeShade="BF"/>
          <w:lang w:val="el-GR"/>
        </w:rPr>
      </w:pPr>
      <w:r w:rsidRPr="004A7CB3">
        <w:rPr>
          <w:rFonts w:ascii="Arial" w:hAnsi="Arial" w:cs="Arial"/>
          <w:b/>
          <w:color w:val="548DD4" w:themeColor="text2" w:themeTint="99"/>
          <w:lang w:val="el-GR"/>
        </w:rPr>
        <w:t>Εικόνα 2</w:t>
      </w:r>
      <w:r w:rsidR="0015105B" w:rsidRPr="004A7CB3">
        <w:rPr>
          <w:rFonts w:ascii="Arial" w:hAnsi="Arial" w:cs="Arial"/>
          <w:b/>
          <w:color w:val="548DD4" w:themeColor="text2" w:themeTint="99"/>
          <w:lang w:val="el-GR"/>
        </w:rPr>
        <w:t>4</w:t>
      </w:r>
      <w:r w:rsidR="000D6549" w:rsidRPr="004A7CB3">
        <w:rPr>
          <w:rFonts w:ascii="Arial" w:hAnsi="Arial" w:cs="Arial"/>
          <w:b/>
          <w:color w:val="548DD4" w:themeColor="text2" w:themeTint="99"/>
          <w:lang w:val="el-GR"/>
        </w:rPr>
        <w:t xml:space="preserve">- Σχέδιο Ισοϋψών καμπυλών Χώρου Υγειονομικής Ταφής Απορριμμάτων </w:t>
      </w:r>
      <w:r w:rsidR="0035796E" w:rsidRPr="004A7CB3">
        <w:rPr>
          <w:rFonts w:ascii="Arial" w:hAnsi="Arial" w:cs="Arial"/>
          <w:b/>
          <w:color w:val="548DD4" w:themeColor="text2" w:themeTint="99"/>
          <w:lang w:val="el-GR"/>
        </w:rPr>
        <w:t xml:space="preserve">(http://eclass.teipir.gr, </w:t>
      </w:r>
      <w:r w:rsidR="0035796E" w:rsidRPr="004A7CB3">
        <w:rPr>
          <w:rFonts w:ascii="Arial" w:hAnsi="Arial" w:cs="Arial"/>
          <w:b/>
          <w:color w:val="548DD4" w:themeColor="text2" w:themeTint="99"/>
        </w:rPr>
        <w:t>pdf</w:t>
      </w:r>
      <w:r w:rsidR="0035796E" w:rsidRPr="004A7CB3">
        <w:rPr>
          <w:rFonts w:ascii="Arial" w:hAnsi="Arial" w:cs="Arial"/>
          <w:b/>
          <w:color w:val="548DD4" w:themeColor="text2" w:themeTint="99"/>
          <w:lang w:val="el-GR"/>
        </w:rPr>
        <w:t xml:space="preserve"> </w:t>
      </w:r>
      <w:r w:rsidR="0035796E" w:rsidRPr="004A7CB3">
        <w:rPr>
          <w:rFonts w:ascii="Arial" w:hAnsi="Arial" w:cs="Arial"/>
          <w:b/>
          <w:color w:val="548DD4" w:themeColor="text2" w:themeTint="99"/>
        </w:rPr>
        <w:t>notes</w:t>
      </w:r>
      <w:r w:rsidR="0035796E" w:rsidRPr="004A7CB3">
        <w:rPr>
          <w:rFonts w:ascii="Arial" w:hAnsi="Arial" w:cs="Arial"/>
          <w:b/>
          <w:color w:val="548DD4" w:themeColor="text2" w:themeTint="99"/>
          <w:lang w:val="el-GR"/>
        </w:rPr>
        <w:t xml:space="preserve"> Περιβαλλοντική Μηχανική – Επεξεργασία Αποβλήτων</w:t>
      </w:r>
      <w:r w:rsidR="0035796E" w:rsidRPr="004A7CB3">
        <w:rPr>
          <w:rFonts w:ascii="Arial" w:hAnsi="Arial" w:cs="Arial"/>
          <w:b/>
          <w:color w:val="365F91" w:themeColor="accent1" w:themeShade="BF"/>
          <w:lang w:val="el-GR"/>
        </w:rPr>
        <w:t>)</w:t>
      </w:r>
    </w:p>
    <w:p w:rsidR="009466F3" w:rsidRPr="004A7CB3" w:rsidRDefault="009466F3" w:rsidP="00536083">
      <w:pPr>
        <w:jc w:val="both"/>
        <w:rPr>
          <w:rFonts w:ascii="Arial" w:hAnsi="Arial" w:cs="Arial"/>
          <w:sz w:val="24"/>
          <w:szCs w:val="24"/>
          <w:lang w:val="el-GR"/>
        </w:rPr>
      </w:pPr>
    </w:p>
    <w:p w:rsidR="0015105B" w:rsidRPr="004A7CB3" w:rsidRDefault="0015105B" w:rsidP="00536083">
      <w:pPr>
        <w:pStyle w:val="Heading3"/>
        <w:jc w:val="both"/>
        <w:rPr>
          <w:rFonts w:ascii="Arial" w:hAnsi="Arial" w:cs="Arial"/>
          <w:lang w:val="el-GR"/>
        </w:rPr>
      </w:pPr>
      <w:r w:rsidRPr="004A7CB3">
        <w:rPr>
          <w:rFonts w:ascii="Arial" w:hAnsi="Arial" w:cs="Arial"/>
          <w:noProof/>
        </w:rPr>
        <w:lastRenderedPageBreak/>
        <w:drawing>
          <wp:inline distT="0" distB="0" distL="0" distR="0">
            <wp:extent cx="5731510" cy="4300543"/>
            <wp:effectExtent l="19050" t="0" r="2540" b="0"/>
            <wp:docPr id="6" name="Picture 2" descr="C:\Users\χρυσα\Desktop\διπλωματικη\xy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χρυσα\Desktop\διπλωματικη\xy12.png"/>
                    <pic:cNvPicPr>
                      <a:picLocks noChangeAspect="1" noChangeArrowheads="1"/>
                    </pic:cNvPicPr>
                  </pic:nvPicPr>
                  <pic:blipFill>
                    <a:blip r:embed="rId44" cstate="print"/>
                    <a:srcRect/>
                    <a:stretch>
                      <a:fillRect/>
                    </a:stretch>
                  </pic:blipFill>
                  <pic:spPr bwMode="auto">
                    <a:xfrm>
                      <a:off x="0" y="0"/>
                      <a:ext cx="5731510" cy="4300543"/>
                    </a:xfrm>
                    <a:prstGeom prst="rect">
                      <a:avLst/>
                    </a:prstGeom>
                    <a:noFill/>
                    <a:ln w="9525">
                      <a:noFill/>
                      <a:miter lim="800000"/>
                      <a:headEnd/>
                      <a:tailEnd/>
                    </a:ln>
                  </pic:spPr>
                </pic:pic>
              </a:graphicData>
            </a:graphic>
          </wp:inline>
        </w:drawing>
      </w:r>
    </w:p>
    <w:p w:rsidR="0015105B" w:rsidRPr="004A7CB3" w:rsidRDefault="0015105B" w:rsidP="00536083">
      <w:pPr>
        <w:jc w:val="both"/>
        <w:rPr>
          <w:rFonts w:ascii="Arial" w:hAnsi="Arial" w:cs="Arial"/>
          <w:b/>
          <w:color w:val="4F81BD" w:themeColor="accent1"/>
          <w:lang w:val="el-GR"/>
        </w:rPr>
      </w:pPr>
      <w:r w:rsidRPr="004A7CB3">
        <w:rPr>
          <w:rFonts w:ascii="Arial" w:hAnsi="Arial" w:cs="Arial"/>
          <w:b/>
          <w:color w:val="4F81BD" w:themeColor="accent1"/>
          <w:lang w:val="el-GR"/>
        </w:rPr>
        <w:t xml:space="preserve">Εικόνα 25- </w:t>
      </w:r>
      <w:r w:rsidR="0035796E" w:rsidRPr="004A7CB3">
        <w:rPr>
          <w:rFonts w:ascii="Arial" w:hAnsi="Arial" w:cs="Arial"/>
          <w:b/>
          <w:color w:val="4F81BD" w:themeColor="accent1"/>
          <w:lang w:val="el-GR"/>
        </w:rPr>
        <w:t>Κάτοψη εγκαταστάσεων ΧΥΤΑ Χανίων (www.dedisa.g</w:t>
      </w:r>
      <w:r w:rsidR="0035796E" w:rsidRPr="004A7CB3">
        <w:rPr>
          <w:rFonts w:ascii="Arial" w:hAnsi="Arial" w:cs="Arial"/>
          <w:b/>
          <w:color w:val="4F81BD" w:themeColor="accent1"/>
        </w:rPr>
        <w:t>r</w:t>
      </w:r>
      <w:r w:rsidR="0035796E" w:rsidRPr="004A7CB3">
        <w:rPr>
          <w:rFonts w:ascii="Arial" w:hAnsi="Arial" w:cs="Arial"/>
          <w:b/>
          <w:color w:val="4F81BD" w:themeColor="accent1"/>
          <w:lang w:val="el-GR"/>
        </w:rPr>
        <w:t>)</w:t>
      </w:r>
    </w:p>
    <w:p w:rsidR="0015105B" w:rsidRPr="004A7CB3" w:rsidRDefault="0015105B" w:rsidP="00536083">
      <w:pPr>
        <w:jc w:val="both"/>
        <w:rPr>
          <w:rFonts w:ascii="Arial" w:hAnsi="Arial" w:cs="Arial"/>
          <w:lang w:val="el-GR"/>
        </w:rPr>
      </w:pPr>
    </w:p>
    <w:p w:rsidR="0015105B" w:rsidRDefault="0015105B" w:rsidP="00536083">
      <w:pPr>
        <w:jc w:val="both"/>
        <w:rPr>
          <w:rFonts w:ascii="Arial" w:hAnsi="Arial" w:cs="Arial"/>
          <w:lang w:val="el-GR"/>
        </w:rPr>
      </w:pPr>
    </w:p>
    <w:p w:rsidR="00896811" w:rsidRDefault="00896811" w:rsidP="00536083">
      <w:pPr>
        <w:jc w:val="both"/>
        <w:rPr>
          <w:rFonts w:ascii="Arial" w:hAnsi="Arial" w:cs="Arial"/>
          <w:lang w:val="el-GR"/>
        </w:rPr>
      </w:pPr>
    </w:p>
    <w:p w:rsidR="00896811" w:rsidRDefault="00896811" w:rsidP="00536083">
      <w:pPr>
        <w:jc w:val="both"/>
        <w:rPr>
          <w:rFonts w:ascii="Arial" w:hAnsi="Arial" w:cs="Arial"/>
          <w:lang w:val="el-GR"/>
        </w:rPr>
      </w:pPr>
    </w:p>
    <w:p w:rsidR="00896811" w:rsidRDefault="00896811" w:rsidP="00536083">
      <w:pPr>
        <w:jc w:val="both"/>
        <w:rPr>
          <w:rFonts w:ascii="Arial" w:hAnsi="Arial" w:cs="Arial"/>
          <w:lang w:val="el-GR"/>
        </w:rPr>
      </w:pPr>
    </w:p>
    <w:p w:rsidR="00896811" w:rsidRDefault="00896811" w:rsidP="00536083">
      <w:pPr>
        <w:jc w:val="both"/>
        <w:rPr>
          <w:rFonts w:ascii="Arial" w:hAnsi="Arial" w:cs="Arial"/>
          <w:lang w:val="el-GR"/>
        </w:rPr>
      </w:pPr>
    </w:p>
    <w:p w:rsidR="00896811" w:rsidRDefault="00896811" w:rsidP="00536083">
      <w:pPr>
        <w:jc w:val="both"/>
        <w:rPr>
          <w:rFonts w:ascii="Arial" w:hAnsi="Arial" w:cs="Arial"/>
          <w:lang w:val="el-GR"/>
        </w:rPr>
      </w:pPr>
    </w:p>
    <w:p w:rsidR="00896811" w:rsidRDefault="00896811" w:rsidP="00536083">
      <w:pPr>
        <w:jc w:val="both"/>
        <w:rPr>
          <w:rFonts w:ascii="Arial" w:hAnsi="Arial" w:cs="Arial"/>
          <w:lang w:val="el-GR"/>
        </w:rPr>
      </w:pPr>
    </w:p>
    <w:p w:rsidR="00896811" w:rsidRDefault="00896811" w:rsidP="00536083">
      <w:pPr>
        <w:jc w:val="both"/>
        <w:rPr>
          <w:rFonts w:ascii="Arial" w:hAnsi="Arial" w:cs="Arial"/>
          <w:lang w:val="el-GR"/>
        </w:rPr>
      </w:pPr>
    </w:p>
    <w:p w:rsidR="00896811" w:rsidRDefault="00896811" w:rsidP="00536083">
      <w:pPr>
        <w:jc w:val="both"/>
        <w:rPr>
          <w:rFonts w:ascii="Arial" w:hAnsi="Arial" w:cs="Arial"/>
          <w:lang w:val="el-GR"/>
        </w:rPr>
      </w:pPr>
    </w:p>
    <w:p w:rsidR="00896811" w:rsidRPr="004A7CB3" w:rsidRDefault="00896811" w:rsidP="00536083">
      <w:pPr>
        <w:jc w:val="both"/>
        <w:rPr>
          <w:rFonts w:ascii="Arial" w:hAnsi="Arial" w:cs="Arial"/>
          <w:lang w:val="el-GR"/>
        </w:rPr>
      </w:pPr>
    </w:p>
    <w:p w:rsidR="0015105B" w:rsidRPr="004A7CB3" w:rsidRDefault="0015105B" w:rsidP="00D85429">
      <w:pPr>
        <w:pStyle w:val="Heading2"/>
        <w:numPr>
          <w:ilvl w:val="2"/>
          <w:numId w:val="44"/>
        </w:numPr>
        <w:jc w:val="both"/>
        <w:rPr>
          <w:rFonts w:ascii="Arial" w:hAnsi="Arial" w:cs="Arial"/>
          <w:lang w:val="el-GR"/>
        </w:rPr>
      </w:pPr>
      <w:bookmarkStart w:id="47" w:name="_Toc508811734"/>
      <w:r w:rsidRPr="004A7CB3">
        <w:rPr>
          <w:rFonts w:ascii="Arial" w:hAnsi="Arial" w:cs="Arial"/>
          <w:lang w:val="el-GR"/>
        </w:rPr>
        <w:lastRenderedPageBreak/>
        <w:t>Σχεδιασμός χώρων βιολογικού καθαρισμού Αποβλήτων</w:t>
      </w:r>
      <w:bookmarkEnd w:id="47"/>
    </w:p>
    <w:p w:rsidR="0015105B" w:rsidRPr="004A7CB3" w:rsidRDefault="0015105B" w:rsidP="00D85429">
      <w:pPr>
        <w:pStyle w:val="Heading2"/>
        <w:ind w:left="360"/>
        <w:rPr>
          <w:rFonts w:ascii="Arial" w:hAnsi="Arial" w:cs="Arial"/>
          <w:lang w:val="el-GR"/>
        </w:rPr>
      </w:pPr>
    </w:p>
    <w:p w:rsidR="0015105B" w:rsidRPr="004A7CB3" w:rsidRDefault="0015105B" w:rsidP="00D85429">
      <w:pPr>
        <w:pStyle w:val="Heading2"/>
        <w:ind w:left="360"/>
        <w:rPr>
          <w:rFonts w:ascii="Arial" w:hAnsi="Arial" w:cs="Arial"/>
          <w:lang w:val="el-GR"/>
        </w:rPr>
      </w:pPr>
    </w:p>
    <w:p w:rsidR="0015105B" w:rsidRPr="004A7CB3" w:rsidRDefault="00CF7518" w:rsidP="00CF7518">
      <w:pPr>
        <w:pStyle w:val="Heading3"/>
        <w:rPr>
          <w:rFonts w:ascii="Arial" w:hAnsi="Arial" w:cs="Arial"/>
          <w:sz w:val="24"/>
          <w:szCs w:val="24"/>
          <w:lang w:val="el-GR"/>
        </w:rPr>
      </w:pPr>
      <w:bookmarkStart w:id="48" w:name="_Toc508811735"/>
      <w:r w:rsidRPr="004A7CB3">
        <w:rPr>
          <w:rFonts w:ascii="Arial" w:hAnsi="Arial" w:cs="Arial"/>
          <w:sz w:val="24"/>
          <w:szCs w:val="24"/>
          <w:lang w:val="el-GR"/>
        </w:rPr>
        <w:t xml:space="preserve">3.2.2.1 </w:t>
      </w:r>
      <w:r w:rsidR="0045478C" w:rsidRPr="004A7CB3">
        <w:rPr>
          <w:rFonts w:ascii="Arial" w:hAnsi="Arial" w:cs="Arial"/>
          <w:sz w:val="24"/>
          <w:szCs w:val="24"/>
        </w:rPr>
        <w:t>T</w:t>
      </w:r>
      <w:r w:rsidR="0015105B" w:rsidRPr="004A7CB3">
        <w:rPr>
          <w:rFonts w:ascii="Arial" w:hAnsi="Arial" w:cs="Arial"/>
          <w:sz w:val="24"/>
          <w:szCs w:val="24"/>
          <w:lang w:val="el-GR"/>
        </w:rPr>
        <w:t>ι είναι ο βιολογικός καθαρισμός αποβλήτων</w:t>
      </w:r>
      <w:bookmarkEnd w:id="48"/>
    </w:p>
    <w:p w:rsidR="0045478C" w:rsidRPr="004A7CB3" w:rsidRDefault="0045478C" w:rsidP="00536083">
      <w:pPr>
        <w:jc w:val="both"/>
        <w:rPr>
          <w:rFonts w:ascii="Arial" w:hAnsi="Arial" w:cs="Arial"/>
          <w:lang w:val="el-GR"/>
        </w:rPr>
      </w:pPr>
    </w:p>
    <w:p w:rsidR="0045478C" w:rsidRPr="004A7CB3" w:rsidRDefault="0045478C" w:rsidP="00536083">
      <w:pPr>
        <w:jc w:val="both"/>
        <w:rPr>
          <w:rFonts w:ascii="Arial" w:hAnsi="Arial" w:cs="Arial"/>
          <w:sz w:val="24"/>
          <w:szCs w:val="24"/>
          <w:lang w:val="el-GR"/>
        </w:rPr>
      </w:pPr>
      <w:r w:rsidRPr="004A7CB3">
        <w:rPr>
          <w:rFonts w:ascii="Arial" w:hAnsi="Arial" w:cs="Arial"/>
          <w:sz w:val="24"/>
          <w:szCs w:val="24"/>
          <w:lang w:val="el-GR"/>
        </w:rPr>
        <w:t>Η επεξεργασία λυμάτων είναι η διαδικασία μετατροπής των λυ</w:t>
      </w:r>
      <w:r w:rsidR="00D64536" w:rsidRPr="004A7CB3">
        <w:rPr>
          <w:rFonts w:ascii="Arial" w:hAnsi="Arial" w:cs="Arial"/>
          <w:sz w:val="24"/>
          <w:szCs w:val="24"/>
          <w:lang w:val="el-GR"/>
        </w:rPr>
        <w:t xml:space="preserve">μάτων - νερού που δεν χρειάζονται </w:t>
      </w:r>
      <w:r w:rsidRPr="004A7CB3">
        <w:rPr>
          <w:rFonts w:ascii="Arial" w:hAnsi="Arial" w:cs="Arial"/>
          <w:sz w:val="24"/>
          <w:szCs w:val="24"/>
          <w:lang w:val="el-GR"/>
        </w:rPr>
        <w:t xml:space="preserve"> π</w:t>
      </w:r>
      <w:r w:rsidR="00D64536" w:rsidRPr="004A7CB3">
        <w:rPr>
          <w:rFonts w:ascii="Arial" w:hAnsi="Arial" w:cs="Arial"/>
          <w:sz w:val="24"/>
          <w:szCs w:val="24"/>
          <w:lang w:val="el-GR"/>
        </w:rPr>
        <w:t>λέον ή δεν είναι πλέον κατάλληλα</w:t>
      </w:r>
      <w:r w:rsidRPr="004A7CB3">
        <w:rPr>
          <w:rFonts w:ascii="Arial" w:hAnsi="Arial" w:cs="Arial"/>
          <w:sz w:val="24"/>
          <w:szCs w:val="24"/>
          <w:lang w:val="el-GR"/>
        </w:rPr>
        <w:t xml:space="preserve"> για χρήση - σε νερό υδροσυλλέκτη που μπο</w:t>
      </w:r>
      <w:r w:rsidR="00D64536" w:rsidRPr="004A7CB3">
        <w:rPr>
          <w:rFonts w:ascii="Arial" w:hAnsi="Arial" w:cs="Arial"/>
          <w:sz w:val="24"/>
          <w:szCs w:val="24"/>
          <w:lang w:val="el-GR"/>
        </w:rPr>
        <w:t>ρεί να εκκενωθεί στο περιβάλλον</w:t>
      </w:r>
      <w:r w:rsidRPr="004A7CB3">
        <w:rPr>
          <w:rFonts w:ascii="Arial" w:hAnsi="Arial" w:cs="Arial"/>
          <w:sz w:val="24"/>
          <w:szCs w:val="24"/>
          <w:lang w:val="el-GR"/>
        </w:rPr>
        <w:t>. Τα απόβλητα είναι γεμάτα από μολυσματικές ουσίες, όπως βακτηρίδια, χημικές ουσίες και άλλες τοξίνες. Η επεξεργασία του αποσκοπεί στη μείωση των ρύπων σε αποδεκτά επίπεδα ώστε να καταστεί το νερό ασφαλές για εκφόρτωση στο περιβάλλον.</w:t>
      </w:r>
    </w:p>
    <w:p w:rsidR="0045478C" w:rsidRPr="004A7CB3" w:rsidRDefault="0045478C" w:rsidP="00536083">
      <w:pPr>
        <w:jc w:val="both"/>
        <w:rPr>
          <w:rFonts w:ascii="Arial" w:hAnsi="Arial" w:cs="Arial"/>
          <w:sz w:val="24"/>
          <w:szCs w:val="24"/>
          <w:lang w:val="el-GR"/>
        </w:rPr>
      </w:pPr>
    </w:p>
    <w:p w:rsidR="00D64536" w:rsidRPr="004A7CB3" w:rsidRDefault="0045478C" w:rsidP="00536083">
      <w:pPr>
        <w:jc w:val="both"/>
        <w:rPr>
          <w:rFonts w:ascii="Arial" w:hAnsi="Arial" w:cs="Arial"/>
          <w:sz w:val="24"/>
          <w:szCs w:val="24"/>
          <w:lang w:val="el-GR"/>
        </w:rPr>
      </w:pPr>
      <w:r w:rsidRPr="004A7CB3">
        <w:rPr>
          <w:rFonts w:ascii="Arial" w:hAnsi="Arial" w:cs="Arial"/>
          <w:sz w:val="24"/>
          <w:szCs w:val="24"/>
          <w:lang w:val="el-GR"/>
        </w:rPr>
        <w:t>Υπάρχουν δύο μονάδες επεξεργασίας λυμάτων, συγκεκριμένα μονάδες χημικής ή φυσικής επεξεργασίας, και μονάδες βιολογικού καθαρισμού λυμάτων. Οι μονάδες επεξεργασίας βιολογικών αποβλήτων χρησιμοποιούν βιολογική ύλη και βακτήρια για να διασπάσουν τα απόβλητα. Οι εγκαταστάσεις επεξεργασίας φυσικών αποβλήτων χρησιμοποιούν χημικές αντιδράσεις καθώς και φυσικές διεργασίες για την επεξεργασία λυμάτων. Τα συστήματα βιολογικής επεξεργασίας είναι ιδανικά για την επεξεργασία λυμάτων από νοικοκυριά και εμπορικούς χώρους. Οι εγκαταστάσεις επεξεργασίας φυσικών λυμάτων χρησιμοποιούνται ως επί το πλείστον για την επεξεργασία λυμάτων από βιομηχανίες, εργοστάσια και μεταποιητικές επιχειρήσεις. Αυτό οφείλεται στο γεγονός ότι το μεγαλύτερο μέρος των αποβλήτων από αυτές τις βιομηχανίες περιέχει χημικές ουσίες και άλλες τοξίνες που μπορούν να βλάψουν σε μεγάλο βαθμό το περιβάλλον</w:t>
      </w:r>
    </w:p>
    <w:p w:rsidR="00D64536" w:rsidRPr="004A7CB3" w:rsidRDefault="00D64536" w:rsidP="00536083">
      <w:pPr>
        <w:pStyle w:val="Heading3"/>
        <w:jc w:val="both"/>
        <w:rPr>
          <w:rFonts w:ascii="Arial" w:hAnsi="Arial" w:cs="Arial"/>
          <w:lang w:val="el-GR"/>
        </w:rPr>
      </w:pPr>
    </w:p>
    <w:p w:rsidR="00D64536" w:rsidRPr="004A7CB3" w:rsidRDefault="00D64536" w:rsidP="00536083">
      <w:pPr>
        <w:pStyle w:val="Heading3"/>
        <w:jc w:val="both"/>
        <w:rPr>
          <w:rFonts w:ascii="Arial" w:hAnsi="Arial" w:cs="Arial"/>
          <w:sz w:val="24"/>
          <w:szCs w:val="24"/>
          <w:lang w:val="el-GR"/>
        </w:rPr>
      </w:pPr>
      <w:bookmarkStart w:id="49" w:name="_Toc508811736"/>
      <w:r w:rsidRPr="004A7CB3">
        <w:rPr>
          <w:rFonts w:ascii="Arial" w:hAnsi="Arial" w:cs="Arial"/>
          <w:sz w:val="24"/>
          <w:szCs w:val="24"/>
          <w:lang w:val="el-GR"/>
        </w:rPr>
        <w:t xml:space="preserve">3.2.2.2 </w:t>
      </w:r>
      <w:r w:rsidR="00B1776B" w:rsidRPr="004A7CB3">
        <w:rPr>
          <w:rFonts w:ascii="Arial" w:hAnsi="Arial" w:cs="Arial"/>
          <w:sz w:val="24"/>
          <w:szCs w:val="24"/>
          <w:lang w:val="el-GR"/>
        </w:rPr>
        <w:t xml:space="preserve">  </w:t>
      </w:r>
      <w:r w:rsidRPr="004A7CB3">
        <w:rPr>
          <w:rFonts w:ascii="Arial" w:hAnsi="Arial" w:cs="Arial"/>
          <w:sz w:val="24"/>
          <w:szCs w:val="24"/>
          <w:lang w:val="el-GR"/>
        </w:rPr>
        <w:t xml:space="preserve">Επιμέρους σχεδιαστικές </w:t>
      </w:r>
      <w:r w:rsidR="003A2802" w:rsidRPr="004A7CB3">
        <w:rPr>
          <w:rFonts w:ascii="Arial" w:hAnsi="Arial" w:cs="Arial"/>
          <w:sz w:val="24"/>
          <w:szCs w:val="24"/>
          <w:lang w:val="el-GR"/>
        </w:rPr>
        <w:t xml:space="preserve">εγκαταστάσεις </w:t>
      </w:r>
      <w:r w:rsidRPr="004A7CB3">
        <w:rPr>
          <w:rFonts w:ascii="Arial" w:hAnsi="Arial" w:cs="Arial"/>
          <w:sz w:val="24"/>
          <w:szCs w:val="24"/>
          <w:lang w:val="el-GR"/>
        </w:rPr>
        <w:t>που αποτελούν τον βιολογικό καθαρισμό</w:t>
      </w:r>
      <w:bookmarkEnd w:id="49"/>
    </w:p>
    <w:p w:rsidR="00D64536" w:rsidRPr="004A7CB3" w:rsidRDefault="00D64536" w:rsidP="00536083">
      <w:pPr>
        <w:jc w:val="both"/>
        <w:rPr>
          <w:rFonts w:ascii="Arial" w:hAnsi="Arial" w:cs="Arial"/>
          <w:sz w:val="24"/>
          <w:szCs w:val="24"/>
          <w:lang w:val="el-GR"/>
        </w:rPr>
      </w:pPr>
    </w:p>
    <w:p w:rsidR="006E691A" w:rsidRPr="004A7CB3" w:rsidRDefault="006E691A" w:rsidP="00536083">
      <w:pPr>
        <w:jc w:val="both"/>
        <w:rPr>
          <w:rFonts w:ascii="Arial" w:hAnsi="Arial" w:cs="Arial"/>
          <w:sz w:val="24"/>
          <w:szCs w:val="24"/>
          <w:lang w:val="el-GR"/>
        </w:rPr>
      </w:pPr>
    </w:p>
    <w:p w:rsidR="00D64536" w:rsidRPr="004A7CB3" w:rsidRDefault="00D64536" w:rsidP="00536083">
      <w:pPr>
        <w:jc w:val="both"/>
        <w:rPr>
          <w:rFonts w:ascii="Arial" w:hAnsi="Arial" w:cs="Arial"/>
          <w:sz w:val="24"/>
          <w:szCs w:val="24"/>
          <w:lang w:val="el-GR"/>
        </w:rPr>
      </w:pPr>
      <w:r w:rsidRPr="004A7CB3">
        <w:rPr>
          <w:rFonts w:ascii="Arial" w:hAnsi="Arial" w:cs="Arial"/>
          <w:sz w:val="24"/>
          <w:szCs w:val="24"/>
          <w:lang w:val="el-GR"/>
        </w:rPr>
        <w:t>Συλλογή λυμάτων</w:t>
      </w:r>
    </w:p>
    <w:p w:rsidR="00D64536" w:rsidRPr="004A7CB3" w:rsidRDefault="00D64536" w:rsidP="00536083">
      <w:pPr>
        <w:jc w:val="both"/>
        <w:rPr>
          <w:rFonts w:ascii="Arial" w:hAnsi="Arial" w:cs="Arial"/>
          <w:sz w:val="24"/>
          <w:szCs w:val="24"/>
          <w:lang w:val="el-GR"/>
        </w:rPr>
      </w:pPr>
      <w:r w:rsidRPr="004A7CB3">
        <w:rPr>
          <w:rFonts w:ascii="Arial" w:hAnsi="Arial" w:cs="Arial"/>
          <w:sz w:val="24"/>
          <w:szCs w:val="24"/>
          <w:lang w:val="el-GR"/>
        </w:rPr>
        <w:t xml:space="preserve">Το πρώτο βήμα στη διαδικασία επεξεργασίας λυμάτων. Τα συστήματα συλλογής εφαρμόζονται από την τοπική αυτοδιοίκηση, τους ιδιοκτήτες σπιτιού καθώς και από τους ιδιοκτήτες επιχειρήσεων, ώστε να εξασφαλίζεται ότι όλα τα απόβλητα συλλέγονται και κατευθύνονται προς ένα κεντρικό σημείο. Το νερό αυτό κατευθύνεται στη μονάδα επεξεργασίας, χρησιμοποιώντας υπόγεια συστήματα </w:t>
      </w:r>
    </w:p>
    <w:p w:rsidR="00D64536" w:rsidRPr="004A7CB3" w:rsidRDefault="006E691A" w:rsidP="00536083">
      <w:pPr>
        <w:jc w:val="both"/>
        <w:rPr>
          <w:rFonts w:ascii="Arial" w:hAnsi="Arial" w:cs="Arial"/>
          <w:sz w:val="24"/>
          <w:szCs w:val="24"/>
          <w:lang w:val="el-GR"/>
        </w:rPr>
      </w:pPr>
      <w:r w:rsidRPr="004A7CB3">
        <w:rPr>
          <w:rFonts w:ascii="Arial" w:hAnsi="Arial" w:cs="Arial"/>
          <w:sz w:val="24"/>
          <w:szCs w:val="24"/>
          <w:lang w:val="el-GR"/>
        </w:rPr>
        <w:lastRenderedPageBreak/>
        <w:t>Ε</w:t>
      </w:r>
      <w:r w:rsidR="00D64536" w:rsidRPr="004A7CB3">
        <w:rPr>
          <w:rFonts w:ascii="Arial" w:hAnsi="Arial" w:cs="Arial"/>
          <w:sz w:val="24"/>
          <w:szCs w:val="24"/>
          <w:lang w:val="el-GR"/>
        </w:rPr>
        <w:t>σχάρες</w:t>
      </w:r>
    </w:p>
    <w:p w:rsidR="00D64536" w:rsidRPr="004A7CB3" w:rsidRDefault="00D64536" w:rsidP="00536083">
      <w:pPr>
        <w:jc w:val="both"/>
        <w:rPr>
          <w:rFonts w:ascii="Arial" w:hAnsi="Arial" w:cs="Arial"/>
          <w:sz w:val="24"/>
          <w:szCs w:val="24"/>
          <w:lang w:val="el-GR"/>
        </w:rPr>
      </w:pPr>
      <w:r w:rsidRPr="004A7CB3">
        <w:rPr>
          <w:rFonts w:ascii="Arial" w:hAnsi="Arial" w:cs="Arial"/>
          <w:sz w:val="24"/>
          <w:szCs w:val="24"/>
          <w:lang w:val="el-GR"/>
        </w:rPr>
        <w:t>Αυτό είναι το επόμενο βήμα στη διαδικασία επεξεργασίας λυμάτων. Η ανίχνευση περιλαμβάνει την αφαίρεση μεγάλων αντικειμένων, που μπορεί να βλάψουν τον εξοπλισμό. Η μη τήρηση αυτού του βήματος έχει ως αποτέλεσμα συνεχή προβλήματα μηχανημάτων και εξοπλισμού. Ειδικά σχεδιασμένος εξοπλισμός χρησιμοποιείται για να απαλλαγούμε από χαλίκι που συνήθως πλένεται στα κανάλια αποχέτευσης από το νερό της βροχής. Τα στερεά απόβλητα που απομακρύνονται από τα λύματα στη συνέχεια μεταφέρονται και απορρίπτονται σε χώρους υγειονομικής ταφής.</w:t>
      </w:r>
    </w:p>
    <w:p w:rsidR="006E691A" w:rsidRPr="004A7CB3" w:rsidRDefault="006E691A" w:rsidP="00536083">
      <w:pPr>
        <w:jc w:val="both"/>
        <w:rPr>
          <w:rFonts w:ascii="Arial" w:hAnsi="Arial" w:cs="Arial"/>
          <w:sz w:val="24"/>
          <w:szCs w:val="24"/>
          <w:lang w:val="el-GR"/>
        </w:rPr>
      </w:pPr>
      <w:r w:rsidRPr="004A7CB3">
        <w:rPr>
          <w:rFonts w:ascii="Arial" w:hAnsi="Arial" w:cs="Arial"/>
          <w:sz w:val="24"/>
          <w:szCs w:val="24"/>
          <w:lang w:val="el-GR"/>
        </w:rPr>
        <w:t>Πρωτοβάθμια επεξεργασία</w:t>
      </w:r>
    </w:p>
    <w:p w:rsidR="00D64536" w:rsidRPr="004A7CB3" w:rsidRDefault="00D64536" w:rsidP="00536083">
      <w:pPr>
        <w:jc w:val="both"/>
        <w:rPr>
          <w:rFonts w:ascii="Arial" w:hAnsi="Arial" w:cs="Arial"/>
          <w:sz w:val="24"/>
          <w:szCs w:val="24"/>
          <w:lang w:val="el-GR"/>
        </w:rPr>
      </w:pPr>
      <w:r w:rsidRPr="004A7CB3">
        <w:rPr>
          <w:rFonts w:ascii="Arial" w:hAnsi="Arial" w:cs="Arial"/>
          <w:sz w:val="24"/>
          <w:szCs w:val="24"/>
          <w:lang w:val="el-GR"/>
        </w:rPr>
        <w:t xml:space="preserve">Αυτή η διαδικασία περιλαμβάνει τον διαχωρισμό της μακροβιοτικής στερεάς ύλης από τα λύματα. Η πρωτοβάθμια επεξεργασία πραγματοποιείται </w:t>
      </w:r>
      <w:r w:rsidR="006E691A" w:rsidRPr="004A7CB3">
        <w:rPr>
          <w:rFonts w:ascii="Arial" w:hAnsi="Arial" w:cs="Arial"/>
          <w:sz w:val="24"/>
          <w:szCs w:val="24"/>
          <w:lang w:val="el-GR"/>
        </w:rPr>
        <w:t>με τη τοποθέτηση</w:t>
      </w:r>
      <w:r w:rsidRPr="004A7CB3">
        <w:rPr>
          <w:rFonts w:ascii="Arial" w:hAnsi="Arial" w:cs="Arial"/>
          <w:sz w:val="24"/>
          <w:szCs w:val="24"/>
          <w:lang w:val="el-GR"/>
        </w:rPr>
        <w:t xml:space="preserve"> των λυμάτων σε μεγάλες δεξαμενές </w:t>
      </w:r>
      <w:r w:rsidR="006E691A" w:rsidRPr="004A7CB3">
        <w:rPr>
          <w:rFonts w:ascii="Arial" w:hAnsi="Arial" w:cs="Arial"/>
          <w:sz w:val="24"/>
          <w:szCs w:val="24"/>
          <w:lang w:val="el-GR"/>
        </w:rPr>
        <w:t>(δεξαμενές καθίζησης)</w:t>
      </w:r>
      <w:r w:rsidRPr="004A7CB3">
        <w:rPr>
          <w:rFonts w:ascii="Arial" w:hAnsi="Arial" w:cs="Arial"/>
          <w:sz w:val="24"/>
          <w:szCs w:val="24"/>
          <w:lang w:val="el-GR"/>
        </w:rPr>
        <w:t xml:space="preserve">. Η ιλύς, τα στερεά απόβλητα που εγκαθίστανται </w:t>
      </w:r>
      <w:r w:rsidR="006E691A" w:rsidRPr="004A7CB3">
        <w:rPr>
          <w:rFonts w:ascii="Arial" w:hAnsi="Arial" w:cs="Arial"/>
          <w:sz w:val="24"/>
          <w:szCs w:val="24"/>
          <w:lang w:val="el-GR"/>
        </w:rPr>
        <w:t>στο πάτο</w:t>
      </w:r>
      <w:r w:rsidRPr="004A7CB3">
        <w:rPr>
          <w:rFonts w:ascii="Arial" w:hAnsi="Arial" w:cs="Arial"/>
          <w:sz w:val="24"/>
          <w:szCs w:val="24"/>
          <w:lang w:val="el-GR"/>
        </w:rPr>
        <w:t xml:space="preserve"> των δεξ</w:t>
      </w:r>
      <w:r w:rsidR="006E691A" w:rsidRPr="004A7CB3">
        <w:rPr>
          <w:rFonts w:ascii="Arial" w:hAnsi="Arial" w:cs="Arial"/>
          <w:sz w:val="24"/>
          <w:szCs w:val="24"/>
          <w:lang w:val="el-GR"/>
        </w:rPr>
        <w:t xml:space="preserve">αμενών, αφαιρούνται  και ωθούνται </w:t>
      </w:r>
      <w:r w:rsidRPr="004A7CB3">
        <w:rPr>
          <w:rFonts w:ascii="Arial" w:hAnsi="Arial" w:cs="Arial"/>
          <w:sz w:val="24"/>
          <w:szCs w:val="24"/>
          <w:lang w:val="el-GR"/>
        </w:rPr>
        <w:t>ς για περαιτέρω επεξεργασία. Το υπόλοιπο νερό στη συνέχεια αντλείται για δευτεροβάθμια επεξεργασία.</w:t>
      </w:r>
    </w:p>
    <w:p w:rsidR="00D64536" w:rsidRPr="004A7CB3" w:rsidRDefault="00D64536" w:rsidP="00536083">
      <w:pPr>
        <w:jc w:val="both"/>
        <w:rPr>
          <w:rFonts w:ascii="Arial" w:hAnsi="Arial" w:cs="Arial"/>
          <w:sz w:val="24"/>
          <w:szCs w:val="24"/>
          <w:lang w:val="el-GR"/>
        </w:rPr>
      </w:pPr>
    </w:p>
    <w:p w:rsidR="00D64536" w:rsidRPr="004A7CB3" w:rsidRDefault="006E691A" w:rsidP="00536083">
      <w:pPr>
        <w:jc w:val="both"/>
        <w:rPr>
          <w:rFonts w:ascii="Arial" w:hAnsi="Arial" w:cs="Arial"/>
          <w:sz w:val="24"/>
          <w:szCs w:val="24"/>
          <w:lang w:val="el-GR"/>
        </w:rPr>
      </w:pPr>
      <w:r w:rsidRPr="004A7CB3">
        <w:rPr>
          <w:rFonts w:ascii="Arial" w:hAnsi="Arial" w:cs="Arial"/>
          <w:sz w:val="24"/>
          <w:szCs w:val="24"/>
          <w:lang w:val="el-GR"/>
        </w:rPr>
        <w:t xml:space="preserve">Δευτεροβάθμια </w:t>
      </w:r>
      <w:r w:rsidR="00FA74D5" w:rsidRPr="004A7CB3">
        <w:rPr>
          <w:rFonts w:ascii="Arial" w:hAnsi="Arial" w:cs="Arial"/>
          <w:sz w:val="24"/>
          <w:szCs w:val="24"/>
          <w:lang w:val="el-GR"/>
        </w:rPr>
        <w:t xml:space="preserve">και τριτοβάθμια </w:t>
      </w:r>
      <w:r w:rsidRPr="004A7CB3">
        <w:rPr>
          <w:rFonts w:ascii="Arial" w:hAnsi="Arial" w:cs="Arial"/>
          <w:sz w:val="24"/>
          <w:szCs w:val="24"/>
          <w:lang w:val="el-GR"/>
        </w:rPr>
        <w:t>επεξεργασία</w:t>
      </w:r>
    </w:p>
    <w:p w:rsidR="00D64536" w:rsidRPr="004A7CB3" w:rsidRDefault="00D64536" w:rsidP="00536083">
      <w:pPr>
        <w:jc w:val="both"/>
        <w:rPr>
          <w:rFonts w:ascii="Arial" w:hAnsi="Arial" w:cs="Arial"/>
          <w:sz w:val="24"/>
          <w:szCs w:val="24"/>
          <w:lang w:val="el-GR"/>
        </w:rPr>
      </w:pPr>
      <w:r w:rsidRPr="004A7CB3">
        <w:rPr>
          <w:rFonts w:ascii="Arial" w:hAnsi="Arial" w:cs="Arial"/>
          <w:sz w:val="24"/>
          <w:szCs w:val="24"/>
          <w:lang w:val="el-GR"/>
        </w:rPr>
        <w:t xml:space="preserve">Επίσης γνωστή ως διαδικασία ενεργοποιημένης ιλύος, το στάδιο δευτεροβάθμιας επεξεργασίας περιλαμβάνει την προσθήκη </w:t>
      </w:r>
      <w:r w:rsidR="006E691A" w:rsidRPr="004A7CB3">
        <w:rPr>
          <w:rFonts w:ascii="Arial" w:hAnsi="Arial" w:cs="Arial"/>
          <w:sz w:val="24"/>
          <w:szCs w:val="24"/>
          <w:lang w:val="el-GR"/>
        </w:rPr>
        <w:t xml:space="preserve">οξυγόνου στα απόβλητα. </w:t>
      </w:r>
      <w:r w:rsidRPr="004A7CB3">
        <w:rPr>
          <w:rFonts w:ascii="Arial" w:hAnsi="Arial" w:cs="Arial"/>
          <w:sz w:val="24"/>
          <w:szCs w:val="24"/>
          <w:lang w:val="el-GR"/>
        </w:rPr>
        <w:t xml:space="preserve">Ο αέρας αρχικά αντλείται σε τεράστιες δεξαμενές αερισμού που αναμιγνύουν τα λύματα </w:t>
      </w:r>
      <w:r w:rsidR="006E691A" w:rsidRPr="004A7CB3">
        <w:rPr>
          <w:rFonts w:ascii="Arial" w:hAnsi="Arial" w:cs="Arial"/>
          <w:sz w:val="24"/>
          <w:szCs w:val="24"/>
          <w:lang w:val="el-GR"/>
        </w:rPr>
        <w:t xml:space="preserve">.Στην ουσία </w:t>
      </w:r>
      <w:r w:rsidRPr="004A7CB3">
        <w:rPr>
          <w:rFonts w:ascii="Arial" w:hAnsi="Arial" w:cs="Arial"/>
          <w:sz w:val="24"/>
          <w:szCs w:val="24"/>
          <w:lang w:val="el-GR"/>
        </w:rPr>
        <w:t>τροφοδοτεί την ανάπτυξη βακτηρίων που χρησιμοποιούν οξυγόνο και την ανάπτυξη άλλων μικροοργανισμών που καταναλώνουν το υπόλοιπο οργανικό υλικό.</w:t>
      </w:r>
      <w:r w:rsidR="00FA74D5" w:rsidRPr="004A7CB3">
        <w:rPr>
          <w:rFonts w:ascii="Arial" w:hAnsi="Arial" w:cs="Arial"/>
          <w:color w:val="222222"/>
          <w:sz w:val="24"/>
          <w:szCs w:val="24"/>
          <w:shd w:val="clear" w:color="auto" w:fill="FFFFFF"/>
          <w:lang w:val="el-GR"/>
        </w:rPr>
        <w:t xml:space="preserve"> Η</w:t>
      </w:r>
      <w:r w:rsidR="00FA74D5" w:rsidRPr="004A7CB3">
        <w:rPr>
          <w:rFonts w:ascii="Arial" w:hAnsi="Arial" w:cs="Arial"/>
          <w:sz w:val="24"/>
          <w:szCs w:val="24"/>
        </w:rPr>
        <w:t> </w:t>
      </w:r>
      <w:r w:rsidR="00FA74D5" w:rsidRPr="004A7CB3">
        <w:rPr>
          <w:rFonts w:ascii="Arial" w:hAnsi="Arial" w:cs="Arial"/>
          <w:sz w:val="24"/>
          <w:szCs w:val="24"/>
          <w:lang w:val="el-GR"/>
        </w:rPr>
        <w:t>τριτοβάθμια επεξεργασία λυμάτων αφαιρεί ένα μεγάλο ποσοστό των παθογόνων ουσιών κατά κύριο λόγο με χημικές διαδικασίες. Είναι γεγονός πως δεν υπάρχει σε όλες τιε εγκαταστάσεις  επεξεργασίας λυμάτων εξαιτίας του υψηλού κόστους του εξοπλισμού. Σκοπός είναι η αφαίρεση του φωσφόρου και του αζώτου.</w:t>
      </w:r>
    </w:p>
    <w:p w:rsidR="00D64536" w:rsidRPr="004A7CB3" w:rsidRDefault="00D64536" w:rsidP="00536083">
      <w:pPr>
        <w:jc w:val="both"/>
        <w:rPr>
          <w:rFonts w:ascii="Arial" w:hAnsi="Arial" w:cs="Arial"/>
          <w:sz w:val="24"/>
          <w:szCs w:val="24"/>
          <w:lang w:val="el-GR"/>
        </w:rPr>
      </w:pPr>
    </w:p>
    <w:p w:rsidR="006E691A" w:rsidRPr="004A7CB3" w:rsidRDefault="006E691A" w:rsidP="00536083">
      <w:pPr>
        <w:jc w:val="both"/>
        <w:rPr>
          <w:rFonts w:ascii="Arial" w:hAnsi="Arial" w:cs="Arial"/>
          <w:sz w:val="24"/>
          <w:szCs w:val="24"/>
          <w:lang w:val="el-GR"/>
        </w:rPr>
      </w:pPr>
      <w:r w:rsidRPr="004A7CB3">
        <w:rPr>
          <w:rFonts w:ascii="Arial" w:hAnsi="Arial" w:cs="Arial"/>
          <w:sz w:val="24"/>
          <w:szCs w:val="24"/>
          <w:lang w:val="el-GR"/>
        </w:rPr>
        <w:t xml:space="preserve">Χειρισμός </w:t>
      </w:r>
      <w:r w:rsidR="00D64536" w:rsidRPr="004A7CB3">
        <w:rPr>
          <w:rFonts w:ascii="Arial" w:hAnsi="Arial" w:cs="Arial"/>
          <w:sz w:val="24"/>
          <w:szCs w:val="24"/>
          <w:lang w:val="el-GR"/>
        </w:rPr>
        <w:t>στερεών</w:t>
      </w:r>
    </w:p>
    <w:p w:rsidR="00D64536" w:rsidRPr="004A7CB3" w:rsidRDefault="00D64536" w:rsidP="00536083">
      <w:pPr>
        <w:jc w:val="both"/>
        <w:rPr>
          <w:rFonts w:ascii="Arial" w:hAnsi="Arial" w:cs="Arial"/>
          <w:sz w:val="24"/>
          <w:szCs w:val="24"/>
          <w:lang w:val="el-GR"/>
        </w:rPr>
      </w:pPr>
      <w:r w:rsidRPr="004A7CB3">
        <w:rPr>
          <w:rFonts w:ascii="Arial" w:hAnsi="Arial" w:cs="Arial"/>
          <w:sz w:val="24"/>
          <w:szCs w:val="24"/>
          <w:lang w:val="el-GR"/>
        </w:rPr>
        <w:t>Η στερεά ύλη που καθιζάνει μετά τα στάδια πρωτοβάθμιας και δευτεροβάθμιας επεξερ</w:t>
      </w:r>
      <w:r w:rsidR="006E691A" w:rsidRPr="004A7CB3">
        <w:rPr>
          <w:rFonts w:ascii="Arial" w:hAnsi="Arial" w:cs="Arial"/>
          <w:sz w:val="24"/>
          <w:szCs w:val="24"/>
          <w:lang w:val="el-GR"/>
        </w:rPr>
        <w:t>γασίας κατευθύνεται σε χωνευτές</w:t>
      </w:r>
      <w:r w:rsidRPr="004A7CB3">
        <w:rPr>
          <w:rFonts w:ascii="Arial" w:hAnsi="Arial" w:cs="Arial"/>
          <w:sz w:val="24"/>
          <w:szCs w:val="24"/>
          <w:lang w:val="el-GR"/>
        </w:rPr>
        <w:t>. Τα στερεά απόβλητα υποβάλλονται στη συνέχεια σε επεξεργασία για ένα μήνα όπου υποβάλλονται σε αναερόβια χώνευση. Κατά τη διάρκεια αυτής της διαδικασίας παράγονται αέρια μεθανίου και υπάρχει σχηματισμός</w:t>
      </w:r>
      <w:r w:rsidR="006E691A" w:rsidRPr="004A7CB3">
        <w:rPr>
          <w:rFonts w:ascii="Arial" w:hAnsi="Arial" w:cs="Arial"/>
          <w:sz w:val="24"/>
          <w:szCs w:val="24"/>
          <w:lang w:val="el-GR"/>
        </w:rPr>
        <w:t xml:space="preserve"> πλούσιων σε θρεπτικά συστατικά. </w:t>
      </w:r>
      <w:r w:rsidRPr="004A7CB3">
        <w:rPr>
          <w:rFonts w:ascii="Arial" w:hAnsi="Arial" w:cs="Arial"/>
          <w:sz w:val="24"/>
          <w:szCs w:val="24"/>
          <w:lang w:val="el-GR"/>
        </w:rPr>
        <w:t xml:space="preserve">Το σχηματιζόμενο αέριο μεθάνιο χρησιμοποιείται συνήθως ως πηγή ενέργειας στις εγκαταστάσεις επεξεργασίας. Μπορεί να χρησιμοποιηθεί για την παραγωγή ηλεκτρικού ρεύματος σε κινητήρες ή </w:t>
      </w:r>
      <w:r w:rsidRPr="004A7CB3">
        <w:rPr>
          <w:rFonts w:ascii="Arial" w:hAnsi="Arial" w:cs="Arial"/>
          <w:sz w:val="24"/>
          <w:szCs w:val="24"/>
          <w:lang w:val="el-GR"/>
        </w:rPr>
        <w:lastRenderedPageBreak/>
        <w:t>για την απλή οδήγηση εξοπλισμού. Αυτό το αέριο μπορεί επίσης να χρησιμοποιηθεί σε λέβητες για τη δημιουργία θερμότητας για χωνευτές.</w:t>
      </w:r>
    </w:p>
    <w:p w:rsidR="00D64536" w:rsidRPr="004A7CB3" w:rsidRDefault="00D64536" w:rsidP="00536083">
      <w:pPr>
        <w:jc w:val="both"/>
        <w:rPr>
          <w:rFonts w:ascii="Arial" w:hAnsi="Arial" w:cs="Arial"/>
          <w:sz w:val="24"/>
          <w:szCs w:val="24"/>
          <w:lang w:val="el-GR"/>
        </w:rPr>
      </w:pPr>
    </w:p>
    <w:p w:rsidR="00D64536" w:rsidRPr="004A7CB3" w:rsidRDefault="006E691A" w:rsidP="00536083">
      <w:pPr>
        <w:jc w:val="both"/>
        <w:rPr>
          <w:rFonts w:ascii="Arial" w:hAnsi="Arial" w:cs="Arial"/>
          <w:sz w:val="24"/>
          <w:szCs w:val="24"/>
          <w:lang w:val="el-GR"/>
        </w:rPr>
      </w:pPr>
      <w:r w:rsidRPr="004A7CB3">
        <w:rPr>
          <w:rFonts w:ascii="Arial" w:hAnsi="Arial" w:cs="Arial"/>
          <w:sz w:val="24"/>
          <w:szCs w:val="24"/>
          <w:lang w:val="el-GR"/>
        </w:rPr>
        <w:t>Απολύμανση</w:t>
      </w:r>
    </w:p>
    <w:p w:rsidR="00D64536" w:rsidRPr="004A7CB3" w:rsidRDefault="006E691A" w:rsidP="00536083">
      <w:pPr>
        <w:jc w:val="both"/>
        <w:rPr>
          <w:rFonts w:ascii="Arial" w:hAnsi="Arial" w:cs="Arial"/>
          <w:sz w:val="24"/>
          <w:szCs w:val="24"/>
          <w:lang w:val="el-GR"/>
        </w:rPr>
      </w:pPr>
      <w:r w:rsidRPr="004A7CB3">
        <w:rPr>
          <w:rFonts w:ascii="Arial" w:hAnsi="Arial" w:cs="Arial"/>
          <w:sz w:val="24"/>
          <w:szCs w:val="24"/>
          <w:lang w:val="el-GR"/>
        </w:rPr>
        <w:t>Για την εξάλειψή τους, τα λύματα πρέπει να απολυμαίνονται για τουλάχιστον 20-25 λεπτά σε δεξαμενές που περιέχουν μείγμα χλωρίου και υποχλωριώδους νατρίου. Η διαδικασία απολύμανσης αποτελεί αναπόσπαστο μέρος της διαδικασίας επεξεργασίας επειδή προστατεύει την υγεία των ζώων και των τοπικών ανθρώπων που χρησιμοποιούν το νερό για άλλους σκοπούς.</w:t>
      </w:r>
    </w:p>
    <w:p w:rsidR="00D64536" w:rsidRPr="004A7CB3" w:rsidRDefault="00D64536" w:rsidP="00536083">
      <w:pPr>
        <w:jc w:val="both"/>
        <w:rPr>
          <w:rFonts w:ascii="Arial" w:hAnsi="Arial" w:cs="Arial"/>
          <w:sz w:val="24"/>
          <w:szCs w:val="24"/>
          <w:lang w:val="el-GR"/>
        </w:rPr>
      </w:pPr>
      <w:r w:rsidRPr="004A7CB3">
        <w:rPr>
          <w:rFonts w:ascii="Arial" w:hAnsi="Arial" w:cs="Arial"/>
          <w:sz w:val="24"/>
          <w:szCs w:val="24"/>
          <w:lang w:val="el-GR"/>
        </w:rPr>
        <w:t>Επεξεργασία ιλύος</w:t>
      </w:r>
    </w:p>
    <w:p w:rsidR="006E691A" w:rsidRPr="004A7CB3" w:rsidRDefault="00D64536" w:rsidP="00536083">
      <w:pPr>
        <w:jc w:val="both"/>
        <w:rPr>
          <w:rFonts w:ascii="Arial" w:hAnsi="Arial" w:cs="Arial"/>
          <w:sz w:val="24"/>
          <w:szCs w:val="24"/>
          <w:lang w:val="el-GR"/>
        </w:rPr>
      </w:pPr>
      <w:r w:rsidRPr="004A7CB3">
        <w:rPr>
          <w:rFonts w:ascii="Arial" w:hAnsi="Arial" w:cs="Arial"/>
          <w:sz w:val="24"/>
          <w:szCs w:val="24"/>
          <w:lang w:val="el-GR"/>
        </w:rPr>
        <w:t xml:space="preserve">Η ιλύς που παράγεται και συλλέγεται κατά τη διάρκεια των πρωτογενών και δευτερογενών διεργασιών επεξεργασίας απαιτεί συγκέντρωση και πάχυνση για να επιτρέψει την περαιτέρω επεξεργασία. Τοποθετείται σε δεξαμενές πάχυνσης που του επιτρέπουν να καθιζάνει και στη συνέχεια να διαχωρίζεται από το νερό. </w:t>
      </w:r>
    </w:p>
    <w:p w:rsidR="006E691A" w:rsidRPr="004A7CB3" w:rsidRDefault="006E691A" w:rsidP="00536083">
      <w:pPr>
        <w:jc w:val="both"/>
        <w:rPr>
          <w:rFonts w:ascii="Arial" w:hAnsi="Arial" w:cs="Arial"/>
          <w:sz w:val="24"/>
          <w:szCs w:val="24"/>
          <w:lang w:val="el-GR"/>
        </w:rPr>
      </w:pPr>
    </w:p>
    <w:p w:rsidR="00FA74D5" w:rsidRPr="004A7CB3" w:rsidRDefault="006E691A" w:rsidP="00536083">
      <w:pPr>
        <w:jc w:val="both"/>
        <w:rPr>
          <w:rFonts w:ascii="Arial" w:hAnsi="Arial" w:cs="Arial"/>
          <w:sz w:val="24"/>
          <w:szCs w:val="24"/>
          <w:lang w:val="el-GR"/>
        </w:rPr>
      </w:pPr>
      <w:r w:rsidRPr="004A7CB3">
        <w:rPr>
          <w:rFonts w:ascii="Arial" w:hAnsi="Arial" w:cs="Arial"/>
          <w:sz w:val="24"/>
          <w:szCs w:val="24"/>
          <w:lang w:val="el-GR"/>
        </w:rPr>
        <w:t>Όπως καταλαβαίνουμε όλες οι παραπάνω διαδικασίες απαιτούν μεγάλο αριθμό εγκαταστ</w:t>
      </w:r>
      <w:r w:rsidR="00FA74D5" w:rsidRPr="004A7CB3">
        <w:rPr>
          <w:rFonts w:ascii="Arial" w:hAnsi="Arial" w:cs="Arial"/>
          <w:sz w:val="24"/>
          <w:szCs w:val="24"/>
          <w:lang w:val="el-GR"/>
        </w:rPr>
        <w:t xml:space="preserve">άσεων, κτηρίων , δεξαμενών, αλλά και μηχανολογικού </w:t>
      </w:r>
      <w:r w:rsidR="003A2802" w:rsidRPr="004A7CB3">
        <w:rPr>
          <w:rFonts w:ascii="Arial" w:hAnsi="Arial" w:cs="Arial"/>
          <w:sz w:val="24"/>
          <w:szCs w:val="24"/>
          <w:lang w:val="el-GR"/>
        </w:rPr>
        <w:t>εξοπλισμού</w:t>
      </w:r>
      <w:r w:rsidR="00FA74D5" w:rsidRPr="004A7CB3">
        <w:rPr>
          <w:rFonts w:ascii="Arial" w:hAnsi="Arial" w:cs="Arial"/>
          <w:sz w:val="24"/>
          <w:szCs w:val="24"/>
          <w:lang w:val="el-GR"/>
        </w:rPr>
        <w:t xml:space="preserve"> που πρέπει να σχεδιαστεί </w:t>
      </w:r>
      <w:r w:rsidR="001326F6" w:rsidRPr="004A7CB3">
        <w:rPr>
          <w:rFonts w:ascii="Arial" w:hAnsi="Arial" w:cs="Arial"/>
          <w:sz w:val="24"/>
          <w:szCs w:val="24"/>
          <w:lang w:val="el-GR"/>
        </w:rPr>
        <w:t>ώστε να πλήρη όλες</w:t>
      </w:r>
      <w:r w:rsidR="00FA74D5" w:rsidRPr="004A7CB3">
        <w:rPr>
          <w:rFonts w:ascii="Arial" w:hAnsi="Arial" w:cs="Arial"/>
          <w:sz w:val="24"/>
          <w:szCs w:val="24"/>
          <w:lang w:val="el-GR"/>
        </w:rPr>
        <w:t xml:space="preserve"> τις </w:t>
      </w:r>
      <w:r w:rsidR="001326F6" w:rsidRPr="004A7CB3">
        <w:rPr>
          <w:rFonts w:ascii="Arial" w:hAnsi="Arial" w:cs="Arial"/>
          <w:sz w:val="24"/>
          <w:szCs w:val="24"/>
          <w:lang w:val="el-GR"/>
        </w:rPr>
        <w:t xml:space="preserve">πιθανές </w:t>
      </w:r>
      <w:r w:rsidR="003A2802" w:rsidRPr="004A7CB3">
        <w:rPr>
          <w:rFonts w:ascii="Arial" w:hAnsi="Arial" w:cs="Arial"/>
          <w:sz w:val="24"/>
          <w:szCs w:val="24"/>
          <w:lang w:val="el-GR"/>
        </w:rPr>
        <w:t>προϋποθέσεις</w:t>
      </w:r>
      <w:r w:rsidR="00FA74D5" w:rsidRPr="004A7CB3">
        <w:rPr>
          <w:rFonts w:ascii="Arial" w:hAnsi="Arial" w:cs="Arial"/>
          <w:sz w:val="24"/>
          <w:szCs w:val="24"/>
          <w:lang w:val="el-GR"/>
        </w:rPr>
        <w:t>.</w:t>
      </w:r>
    </w:p>
    <w:p w:rsidR="00FA74D5" w:rsidRPr="004A7CB3" w:rsidRDefault="003A2802" w:rsidP="00536083">
      <w:pPr>
        <w:jc w:val="both"/>
        <w:rPr>
          <w:rFonts w:ascii="Arial" w:hAnsi="Arial" w:cs="Arial"/>
          <w:sz w:val="24"/>
          <w:szCs w:val="24"/>
          <w:lang w:val="el-GR"/>
        </w:rPr>
      </w:pPr>
      <w:r w:rsidRPr="004A7CB3">
        <w:rPr>
          <w:rFonts w:ascii="Arial" w:hAnsi="Arial" w:cs="Arial"/>
          <w:noProof/>
          <w:sz w:val="24"/>
          <w:szCs w:val="24"/>
        </w:rPr>
        <w:lastRenderedPageBreak/>
        <w:drawing>
          <wp:inline distT="0" distB="0" distL="0" distR="0">
            <wp:extent cx="5929805" cy="4372303"/>
            <wp:effectExtent l="152400" t="133350" r="147145" b="123497"/>
            <wp:docPr id="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srcRect/>
                    <a:stretch>
                      <a:fillRect/>
                    </a:stretch>
                  </pic:blipFill>
                  <pic:spPr bwMode="auto">
                    <a:xfrm>
                      <a:off x="0" y="0"/>
                      <a:ext cx="5936889" cy="4377527"/>
                    </a:xfrm>
                    <a:prstGeom prst="rect">
                      <a:avLst/>
                    </a:prstGeom>
                    <a:solidFill>
                      <a:srgbClr val="FFFFFF">
                        <a:shade val="85000"/>
                      </a:srgbClr>
                    </a:solidFill>
                    <a:ln w="1905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3A2802" w:rsidRPr="004A7CB3" w:rsidRDefault="003A2802" w:rsidP="00536083">
      <w:pPr>
        <w:jc w:val="both"/>
        <w:rPr>
          <w:rFonts w:ascii="Arial" w:hAnsi="Arial" w:cs="Arial"/>
          <w:b/>
          <w:color w:val="548DD4" w:themeColor="text2" w:themeTint="99"/>
          <w:lang w:val="el-GR"/>
        </w:rPr>
      </w:pPr>
      <w:r w:rsidRPr="004A7CB3">
        <w:rPr>
          <w:rFonts w:ascii="Arial" w:hAnsi="Arial" w:cs="Arial"/>
          <w:b/>
          <w:color w:val="548DD4" w:themeColor="text2" w:themeTint="99"/>
          <w:lang w:val="el-GR"/>
        </w:rPr>
        <w:t xml:space="preserve">Εικόνα 26-  Κάτοψη εγκατάστασης Βιολογικού Καθαρισμού  (εργαστήριο </w:t>
      </w:r>
      <w:r w:rsidRPr="004A7CB3">
        <w:rPr>
          <w:rFonts w:ascii="Arial" w:hAnsi="Arial" w:cs="Arial"/>
          <w:b/>
          <w:color w:val="548DD4" w:themeColor="text2" w:themeTint="99"/>
        </w:rPr>
        <w:t>DeoPSys</w:t>
      </w:r>
      <w:r w:rsidRPr="004A7CB3">
        <w:rPr>
          <w:rFonts w:ascii="Arial" w:hAnsi="Arial" w:cs="Arial"/>
          <w:b/>
          <w:color w:val="548DD4" w:themeColor="text2" w:themeTint="99"/>
          <w:lang w:val="el-GR"/>
        </w:rPr>
        <w:t xml:space="preserve"> ,Τμήμα Οικονομίας και Διοίκησης , Πανεπιστήμιο Αιγαίου)</w:t>
      </w:r>
    </w:p>
    <w:p w:rsidR="003A2802" w:rsidRPr="004A7CB3" w:rsidRDefault="003A2802" w:rsidP="00536083">
      <w:pPr>
        <w:pStyle w:val="Heading3"/>
        <w:jc w:val="both"/>
        <w:rPr>
          <w:rFonts w:ascii="Arial" w:hAnsi="Arial" w:cs="Arial"/>
          <w:sz w:val="24"/>
          <w:szCs w:val="24"/>
          <w:lang w:val="el-GR"/>
        </w:rPr>
      </w:pPr>
    </w:p>
    <w:p w:rsidR="003A2802" w:rsidRPr="004A7CB3" w:rsidRDefault="003A2802" w:rsidP="00536083">
      <w:pPr>
        <w:pStyle w:val="Heading3"/>
        <w:jc w:val="both"/>
        <w:rPr>
          <w:rFonts w:ascii="Arial" w:hAnsi="Arial" w:cs="Arial"/>
          <w:sz w:val="24"/>
          <w:szCs w:val="24"/>
          <w:lang w:val="el-GR"/>
        </w:rPr>
      </w:pPr>
    </w:p>
    <w:p w:rsidR="003A2802" w:rsidRPr="004A7CB3" w:rsidRDefault="003A2802" w:rsidP="00536083">
      <w:pPr>
        <w:jc w:val="both"/>
        <w:rPr>
          <w:rFonts w:ascii="Arial" w:hAnsi="Arial" w:cs="Arial"/>
          <w:lang w:val="el-GR"/>
        </w:rPr>
      </w:pPr>
    </w:p>
    <w:p w:rsidR="00CD1B7C" w:rsidRPr="00622E14" w:rsidRDefault="00CD1B7C" w:rsidP="00536083">
      <w:pPr>
        <w:pStyle w:val="Heading3"/>
        <w:jc w:val="both"/>
        <w:rPr>
          <w:rFonts w:ascii="Arial" w:hAnsi="Arial" w:cs="Arial"/>
          <w:sz w:val="24"/>
          <w:szCs w:val="24"/>
          <w:lang w:val="el-GR"/>
        </w:rPr>
      </w:pPr>
    </w:p>
    <w:p w:rsidR="0039300D" w:rsidRPr="00622E14" w:rsidRDefault="0039300D" w:rsidP="0039300D">
      <w:pPr>
        <w:rPr>
          <w:lang w:val="el-GR"/>
        </w:rPr>
      </w:pPr>
    </w:p>
    <w:p w:rsidR="0039300D" w:rsidRPr="00622E14" w:rsidRDefault="0039300D" w:rsidP="0039300D">
      <w:pPr>
        <w:rPr>
          <w:lang w:val="el-GR"/>
        </w:rPr>
      </w:pPr>
    </w:p>
    <w:p w:rsidR="0045478C" w:rsidRPr="004A7CB3" w:rsidRDefault="00FA74D5" w:rsidP="00536083">
      <w:pPr>
        <w:pStyle w:val="Heading3"/>
        <w:numPr>
          <w:ilvl w:val="3"/>
          <w:numId w:val="40"/>
        </w:numPr>
        <w:jc w:val="both"/>
        <w:rPr>
          <w:rFonts w:ascii="Arial" w:hAnsi="Arial" w:cs="Arial"/>
          <w:sz w:val="24"/>
          <w:szCs w:val="24"/>
          <w:lang w:val="el-GR"/>
        </w:rPr>
      </w:pPr>
      <w:bookmarkStart w:id="50" w:name="_Toc508811737"/>
      <w:r w:rsidRPr="004A7CB3">
        <w:rPr>
          <w:rFonts w:ascii="Arial" w:hAnsi="Arial" w:cs="Arial"/>
          <w:sz w:val="24"/>
          <w:szCs w:val="24"/>
          <w:lang w:val="el-GR"/>
        </w:rPr>
        <w:t xml:space="preserve">Μηχανολογικός σχεδιασμός </w:t>
      </w:r>
      <w:r w:rsidR="003A2802" w:rsidRPr="004A7CB3">
        <w:rPr>
          <w:rFonts w:ascii="Arial" w:hAnsi="Arial" w:cs="Arial"/>
          <w:sz w:val="24"/>
          <w:szCs w:val="24"/>
          <w:lang w:val="el-GR"/>
        </w:rPr>
        <w:t>επιμέρους μονάδων</w:t>
      </w:r>
      <w:bookmarkEnd w:id="50"/>
    </w:p>
    <w:p w:rsidR="00CD1B7C" w:rsidRPr="004A7CB3" w:rsidRDefault="00CD1B7C" w:rsidP="00536083">
      <w:pPr>
        <w:jc w:val="both"/>
        <w:rPr>
          <w:rFonts w:ascii="Arial" w:hAnsi="Arial" w:cs="Arial"/>
          <w:sz w:val="24"/>
          <w:szCs w:val="24"/>
          <w:lang w:val="el-GR"/>
        </w:rPr>
      </w:pPr>
    </w:p>
    <w:p w:rsidR="002059EB" w:rsidRPr="004A7CB3" w:rsidRDefault="001777B6" w:rsidP="00536083">
      <w:pPr>
        <w:jc w:val="both"/>
        <w:rPr>
          <w:rFonts w:ascii="Arial" w:hAnsi="Arial" w:cs="Arial"/>
          <w:sz w:val="24"/>
          <w:szCs w:val="24"/>
          <w:lang w:val="el-GR"/>
        </w:rPr>
      </w:pPr>
      <w:r w:rsidRPr="004A7CB3">
        <w:rPr>
          <w:rFonts w:ascii="Arial" w:hAnsi="Arial" w:cs="Arial"/>
          <w:sz w:val="24"/>
          <w:szCs w:val="24"/>
          <w:lang w:val="el-GR"/>
        </w:rPr>
        <w:t xml:space="preserve">Ο τομέας της μηχανικής απαιτεί κατανόηση των βασικών πεδίων, όπως η μηχανική, η δυναμική, η θερμοδυναμική, η επιστήμη των υλικών, η δομική ανάλυση και η ηλεκτρική ενέργεια. Εκτός από αυτές τις βασικές αρχές, οι μηχανικοί χρησιμοποιούν εργαλεία όπως σχεδιασμός με τη βοήθεια υπολογιστή για τη δημιουργία και τη διαχείριση κύκλου ζωής των προϊόντων . Ο σωστός σχεδιασμός είναι αναπόσπαστο  </w:t>
      </w:r>
      <w:r w:rsidRPr="004A7CB3">
        <w:rPr>
          <w:rFonts w:ascii="Arial" w:hAnsi="Arial" w:cs="Arial"/>
          <w:sz w:val="24"/>
          <w:szCs w:val="24"/>
          <w:lang w:val="el-GR"/>
        </w:rPr>
        <w:lastRenderedPageBreak/>
        <w:t xml:space="preserve">κομμάτι </w:t>
      </w:r>
      <w:r w:rsidR="00C918B1" w:rsidRPr="004A7CB3">
        <w:rPr>
          <w:rFonts w:ascii="Arial" w:hAnsi="Arial" w:cs="Arial"/>
          <w:sz w:val="24"/>
          <w:szCs w:val="24"/>
          <w:lang w:val="el-GR"/>
        </w:rPr>
        <w:t xml:space="preserve">της κατασκευής σε εργοστασίων παραγωγής </w:t>
      </w:r>
      <w:r w:rsidRPr="004A7CB3">
        <w:rPr>
          <w:rFonts w:ascii="Arial" w:hAnsi="Arial" w:cs="Arial"/>
          <w:sz w:val="24"/>
          <w:szCs w:val="24"/>
          <w:lang w:val="el-GR"/>
        </w:rPr>
        <w:t xml:space="preserve"> μηχανημάτων όπως </w:t>
      </w:r>
      <w:r w:rsidR="00C918B1" w:rsidRPr="004A7CB3">
        <w:rPr>
          <w:rFonts w:ascii="Arial" w:hAnsi="Arial" w:cs="Arial"/>
          <w:sz w:val="24"/>
          <w:szCs w:val="24"/>
          <w:lang w:val="el-GR"/>
        </w:rPr>
        <w:t>είναι</w:t>
      </w:r>
      <w:r w:rsidRPr="004A7CB3">
        <w:rPr>
          <w:rFonts w:ascii="Arial" w:hAnsi="Arial" w:cs="Arial"/>
          <w:sz w:val="24"/>
          <w:szCs w:val="24"/>
          <w:lang w:val="el-GR"/>
        </w:rPr>
        <w:t xml:space="preserve"> αυτά που αναλύονται  παρακάτω και αφορούν  το μηχανολογικό εξοπλισμό  ενός βιολογικού καθαρισμού.</w:t>
      </w:r>
    </w:p>
    <w:p w:rsidR="001777B6" w:rsidRPr="004A7CB3" w:rsidRDefault="00C918B1" w:rsidP="00536083">
      <w:pPr>
        <w:jc w:val="both"/>
        <w:rPr>
          <w:rFonts w:ascii="Arial" w:hAnsi="Arial" w:cs="Arial"/>
          <w:sz w:val="24"/>
          <w:szCs w:val="24"/>
          <w:u w:val="single"/>
          <w:lang w:val="el-GR"/>
        </w:rPr>
      </w:pPr>
      <w:r w:rsidRPr="004A7CB3">
        <w:rPr>
          <w:rFonts w:ascii="Arial" w:hAnsi="Arial" w:cs="Arial"/>
          <w:sz w:val="24"/>
          <w:szCs w:val="24"/>
          <w:u w:val="single"/>
          <w:lang w:val="el-GR"/>
        </w:rPr>
        <w:t>Ο Μηχανολογικός Σχεδιασμός –Τα βασικά μέρη</w:t>
      </w:r>
    </w:p>
    <w:p w:rsidR="001777B6" w:rsidRPr="004A7CB3" w:rsidRDefault="001777B6" w:rsidP="00536083">
      <w:pPr>
        <w:jc w:val="both"/>
        <w:rPr>
          <w:rFonts w:ascii="Arial" w:hAnsi="Arial" w:cs="Arial"/>
          <w:sz w:val="24"/>
          <w:szCs w:val="24"/>
          <w:lang w:val="el-GR"/>
        </w:rPr>
      </w:pPr>
      <w:r w:rsidRPr="004A7CB3">
        <w:rPr>
          <w:rFonts w:ascii="Arial" w:hAnsi="Arial" w:cs="Arial"/>
          <w:sz w:val="24"/>
          <w:szCs w:val="24"/>
          <w:lang w:val="el-GR"/>
        </w:rPr>
        <w:t xml:space="preserve">Αντλίες για μεταφορά λυμάτων </w:t>
      </w:r>
    </w:p>
    <w:p w:rsidR="001777B6" w:rsidRPr="004A7CB3" w:rsidRDefault="001777B6" w:rsidP="00536083">
      <w:pPr>
        <w:jc w:val="both"/>
        <w:rPr>
          <w:rFonts w:ascii="Arial" w:hAnsi="Arial" w:cs="Arial"/>
          <w:sz w:val="24"/>
          <w:szCs w:val="24"/>
          <w:lang w:val="el-GR"/>
        </w:rPr>
      </w:pPr>
      <w:r w:rsidRPr="004A7CB3">
        <w:rPr>
          <w:rFonts w:ascii="Arial" w:hAnsi="Arial" w:cs="Arial"/>
          <w:sz w:val="24"/>
          <w:szCs w:val="24"/>
          <w:lang w:val="el-GR"/>
        </w:rPr>
        <w:t xml:space="preserve">Αντλίες Κοχλία Αρχιμήδη </w:t>
      </w:r>
    </w:p>
    <w:p w:rsidR="00C918B1" w:rsidRPr="004A7CB3" w:rsidRDefault="001777B6" w:rsidP="00536083">
      <w:pPr>
        <w:jc w:val="both"/>
        <w:rPr>
          <w:rFonts w:ascii="Arial" w:hAnsi="Arial" w:cs="Arial"/>
          <w:sz w:val="24"/>
          <w:szCs w:val="24"/>
          <w:lang w:val="el-GR"/>
        </w:rPr>
      </w:pPr>
      <w:r w:rsidRPr="004A7CB3">
        <w:rPr>
          <w:rFonts w:ascii="Arial" w:hAnsi="Arial" w:cs="Arial"/>
          <w:sz w:val="24"/>
          <w:szCs w:val="24"/>
          <w:lang w:val="el-GR"/>
        </w:rPr>
        <w:t xml:space="preserve"> Εσχάρες Λυμάτων </w:t>
      </w:r>
    </w:p>
    <w:p w:rsidR="001777B6" w:rsidRPr="004A7CB3" w:rsidRDefault="001777B6" w:rsidP="00536083">
      <w:pPr>
        <w:jc w:val="both"/>
        <w:rPr>
          <w:rFonts w:ascii="Arial" w:hAnsi="Arial" w:cs="Arial"/>
          <w:sz w:val="24"/>
          <w:szCs w:val="24"/>
          <w:lang w:val="el-GR"/>
        </w:rPr>
      </w:pPr>
      <w:r w:rsidRPr="004A7CB3">
        <w:rPr>
          <w:rFonts w:ascii="Arial" w:hAnsi="Arial" w:cs="Arial"/>
          <w:sz w:val="24"/>
          <w:szCs w:val="24"/>
          <w:lang w:val="el-GR"/>
        </w:rPr>
        <w:t xml:space="preserve"> Εξαμμωτές / Λιποσυλλέκτες </w:t>
      </w:r>
    </w:p>
    <w:p w:rsidR="001777B6" w:rsidRPr="004A7CB3" w:rsidRDefault="001777B6" w:rsidP="00536083">
      <w:pPr>
        <w:jc w:val="both"/>
        <w:rPr>
          <w:rFonts w:ascii="Arial" w:hAnsi="Arial" w:cs="Arial"/>
          <w:sz w:val="24"/>
          <w:szCs w:val="24"/>
          <w:lang w:val="el-GR"/>
        </w:rPr>
      </w:pPr>
      <w:r w:rsidRPr="004A7CB3">
        <w:rPr>
          <w:rFonts w:ascii="Arial" w:hAnsi="Arial" w:cs="Arial"/>
          <w:sz w:val="24"/>
          <w:szCs w:val="24"/>
          <w:lang w:val="el-GR"/>
        </w:rPr>
        <w:t xml:space="preserve">Διαχύτες Αερισμού Λυμάτων Μεμβράνης </w:t>
      </w:r>
    </w:p>
    <w:p w:rsidR="001777B6" w:rsidRPr="004A7CB3" w:rsidRDefault="001777B6" w:rsidP="00536083">
      <w:pPr>
        <w:jc w:val="both"/>
        <w:rPr>
          <w:rFonts w:ascii="Arial" w:hAnsi="Arial" w:cs="Arial"/>
          <w:sz w:val="24"/>
          <w:szCs w:val="24"/>
          <w:lang w:val="el-GR"/>
        </w:rPr>
      </w:pPr>
      <w:r w:rsidRPr="004A7CB3">
        <w:rPr>
          <w:rFonts w:ascii="Arial" w:hAnsi="Arial" w:cs="Arial"/>
          <w:sz w:val="24"/>
          <w:szCs w:val="24"/>
          <w:lang w:val="el-GR"/>
        </w:rPr>
        <w:t xml:space="preserve">Συστήματα Καθίζησης </w:t>
      </w:r>
      <w:r w:rsidR="001F0819" w:rsidRPr="004A7CB3">
        <w:rPr>
          <w:rFonts w:ascii="Arial" w:hAnsi="Arial" w:cs="Arial"/>
          <w:sz w:val="24"/>
          <w:szCs w:val="24"/>
          <w:lang w:val="el-GR"/>
        </w:rPr>
        <w:t>Δεξαμενών</w:t>
      </w:r>
    </w:p>
    <w:p w:rsidR="001777B6" w:rsidRPr="004A7CB3" w:rsidRDefault="001777B6" w:rsidP="00536083">
      <w:pPr>
        <w:jc w:val="both"/>
        <w:rPr>
          <w:rFonts w:ascii="Arial" w:hAnsi="Arial" w:cs="Arial"/>
          <w:sz w:val="24"/>
          <w:szCs w:val="24"/>
          <w:lang w:val="el-GR"/>
        </w:rPr>
      </w:pPr>
      <w:r w:rsidRPr="004A7CB3">
        <w:rPr>
          <w:rFonts w:ascii="Arial" w:hAnsi="Arial" w:cs="Arial"/>
          <w:sz w:val="24"/>
          <w:szCs w:val="24"/>
          <w:lang w:val="el-GR"/>
        </w:rPr>
        <w:t>Συμπιεστές Πτερυγιοφόροι Βιοαερίου</w:t>
      </w:r>
    </w:p>
    <w:p w:rsidR="001777B6" w:rsidRPr="004A7CB3" w:rsidRDefault="001777B6" w:rsidP="00536083">
      <w:pPr>
        <w:jc w:val="both"/>
        <w:rPr>
          <w:rFonts w:ascii="Arial" w:hAnsi="Arial" w:cs="Arial"/>
          <w:sz w:val="24"/>
          <w:szCs w:val="24"/>
          <w:lang w:val="el-GR"/>
        </w:rPr>
      </w:pPr>
      <w:r w:rsidRPr="004A7CB3">
        <w:rPr>
          <w:rFonts w:ascii="Arial" w:hAnsi="Arial" w:cs="Arial"/>
          <w:sz w:val="24"/>
          <w:szCs w:val="24"/>
          <w:lang w:val="el-GR"/>
        </w:rPr>
        <w:t xml:space="preserve"> Παγίδες Συμπυκνωμάτων </w:t>
      </w:r>
    </w:p>
    <w:p w:rsidR="00C918B1" w:rsidRPr="004A7CB3" w:rsidRDefault="001777B6" w:rsidP="00536083">
      <w:pPr>
        <w:jc w:val="both"/>
        <w:rPr>
          <w:rFonts w:ascii="Arial" w:hAnsi="Arial" w:cs="Arial"/>
          <w:sz w:val="24"/>
          <w:szCs w:val="24"/>
          <w:lang w:val="el-GR"/>
        </w:rPr>
      </w:pPr>
      <w:r w:rsidRPr="004A7CB3">
        <w:rPr>
          <w:rFonts w:ascii="Arial" w:hAnsi="Arial" w:cs="Arial"/>
          <w:sz w:val="24"/>
          <w:szCs w:val="24"/>
          <w:lang w:val="el-GR"/>
        </w:rPr>
        <w:t xml:space="preserve">Παγίδες Αφρών </w:t>
      </w:r>
    </w:p>
    <w:p w:rsidR="001777B6" w:rsidRPr="00622E14" w:rsidRDefault="001777B6" w:rsidP="00536083">
      <w:pPr>
        <w:jc w:val="both"/>
        <w:rPr>
          <w:rFonts w:ascii="Arial" w:hAnsi="Arial" w:cs="Arial"/>
          <w:sz w:val="24"/>
          <w:szCs w:val="24"/>
          <w:lang w:val="el-GR"/>
        </w:rPr>
      </w:pPr>
      <w:r w:rsidRPr="004A7CB3">
        <w:rPr>
          <w:rFonts w:ascii="Arial" w:hAnsi="Arial" w:cs="Arial"/>
          <w:sz w:val="24"/>
          <w:szCs w:val="24"/>
          <w:lang w:val="el-GR"/>
        </w:rPr>
        <w:t xml:space="preserve">Χαλικόφιλτρα </w:t>
      </w:r>
    </w:p>
    <w:p w:rsidR="001777B6" w:rsidRPr="004A7CB3" w:rsidRDefault="001777B6" w:rsidP="00536083">
      <w:pPr>
        <w:jc w:val="both"/>
        <w:rPr>
          <w:rFonts w:ascii="Arial" w:hAnsi="Arial" w:cs="Arial"/>
          <w:sz w:val="24"/>
          <w:szCs w:val="24"/>
          <w:lang w:val="el-GR"/>
        </w:rPr>
      </w:pPr>
      <w:r w:rsidRPr="004A7CB3">
        <w:rPr>
          <w:rFonts w:ascii="Arial" w:hAnsi="Arial" w:cs="Arial"/>
          <w:sz w:val="24"/>
          <w:szCs w:val="24"/>
          <w:lang w:val="el-GR"/>
        </w:rPr>
        <w:t xml:space="preserve"> Πυρσοί Καύσης Βιοαερίου Βιολογικού &amp; Βιομηχανίας.</w:t>
      </w:r>
    </w:p>
    <w:p w:rsidR="001777B6" w:rsidRPr="004A7CB3" w:rsidRDefault="001777B6" w:rsidP="00536083">
      <w:pPr>
        <w:jc w:val="both"/>
        <w:rPr>
          <w:rFonts w:ascii="Arial" w:hAnsi="Arial" w:cs="Arial"/>
          <w:sz w:val="24"/>
          <w:szCs w:val="24"/>
          <w:lang w:val="el-GR"/>
        </w:rPr>
      </w:pPr>
      <w:r w:rsidRPr="004A7CB3">
        <w:rPr>
          <w:rFonts w:ascii="Arial" w:hAnsi="Arial" w:cs="Arial"/>
          <w:sz w:val="24"/>
          <w:szCs w:val="24"/>
          <w:lang w:val="el-GR"/>
        </w:rPr>
        <w:t xml:space="preserve"> Αναμείκτες Ασβέστη-Ιλύος </w:t>
      </w:r>
    </w:p>
    <w:p w:rsidR="002059EB" w:rsidRPr="004A7CB3" w:rsidRDefault="001777B6" w:rsidP="00536083">
      <w:pPr>
        <w:jc w:val="both"/>
        <w:rPr>
          <w:rFonts w:ascii="Arial" w:hAnsi="Arial" w:cs="Arial"/>
          <w:sz w:val="24"/>
          <w:szCs w:val="24"/>
          <w:lang w:val="el-GR"/>
        </w:rPr>
      </w:pPr>
      <w:r w:rsidRPr="004A7CB3">
        <w:rPr>
          <w:rFonts w:ascii="Arial" w:hAnsi="Arial" w:cs="Arial"/>
          <w:sz w:val="24"/>
          <w:szCs w:val="24"/>
          <w:lang w:val="el-GR"/>
        </w:rPr>
        <w:t xml:space="preserve">Τεχνολογίες </w:t>
      </w:r>
      <w:r w:rsidRPr="004A7CB3">
        <w:rPr>
          <w:rFonts w:ascii="Arial" w:hAnsi="Arial" w:cs="Arial"/>
          <w:sz w:val="24"/>
          <w:szCs w:val="24"/>
        </w:rPr>
        <w:t>UV</w:t>
      </w:r>
      <w:r w:rsidRPr="004A7CB3">
        <w:rPr>
          <w:rFonts w:ascii="Arial" w:hAnsi="Arial" w:cs="Arial"/>
          <w:sz w:val="24"/>
          <w:szCs w:val="24"/>
          <w:lang w:val="el-GR"/>
        </w:rPr>
        <w:t xml:space="preserve"> Απομάκρυνσης Περιβαλλοντικών Ρυπαντών</w:t>
      </w:r>
    </w:p>
    <w:p w:rsidR="00266010" w:rsidRPr="004A7CB3" w:rsidRDefault="00266010" w:rsidP="00536083">
      <w:pPr>
        <w:jc w:val="both"/>
        <w:rPr>
          <w:rFonts w:ascii="Arial" w:hAnsi="Arial" w:cs="Arial"/>
          <w:sz w:val="24"/>
          <w:szCs w:val="24"/>
          <w:lang w:val="el-GR"/>
        </w:rPr>
      </w:pPr>
    </w:p>
    <w:p w:rsidR="00266010" w:rsidRPr="004A7CB3" w:rsidRDefault="00266010" w:rsidP="00536083">
      <w:pPr>
        <w:jc w:val="both"/>
        <w:rPr>
          <w:rFonts w:ascii="Arial" w:hAnsi="Arial" w:cs="Arial"/>
          <w:sz w:val="24"/>
          <w:szCs w:val="24"/>
          <w:lang w:val="el-GR"/>
        </w:rPr>
      </w:pPr>
    </w:p>
    <w:p w:rsidR="002059EB" w:rsidRPr="004A7CB3" w:rsidRDefault="002059EB" w:rsidP="00536083">
      <w:pPr>
        <w:jc w:val="both"/>
        <w:rPr>
          <w:rFonts w:ascii="Arial" w:hAnsi="Arial" w:cs="Arial"/>
          <w:sz w:val="24"/>
          <w:szCs w:val="24"/>
          <w:lang w:val="el-GR"/>
        </w:rPr>
      </w:pPr>
    </w:p>
    <w:p w:rsidR="002059EB" w:rsidRPr="004A7CB3" w:rsidRDefault="004E136C" w:rsidP="00536083">
      <w:pPr>
        <w:jc w:val="both"/>
        <w:rPr>
          <w:rFonts w:ascii="Arial" w:hAnsi="Arial" w:cs="Arial"/>
          <w:lang w:val="el-GR"/>
        </w:rPr>
      </w:pPr>
      <w:r w:rsidRPr="004A7CB3">
        <w:rPr>
          <w:rFonts w:ascii="Arial" w:hAnsi="Arial" w:cs="Arial"/>
          <w:noProof/>
        </w:rPr>
        <w:lastRenderedPageBreak/>
        <w:drawing>
          <wp:inline distT="0" distB="0" distL="0" distR="0">
            <wp:extent cx="5446329" cy="2308526"/>
            <wp:effectExtent l="19050" t="0" r="1971" b="0"/>
            <wp:docPr id="39" name="Picture 38" descr="deksamenh kat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ksamenh kath.png"/>
                    <pic:cNvPicPr/>
                  </pic:nvPicPr>
                  <pic:blipFill>
                    <a:blip r:embed="rId46" cstate="print"/>
                    <a:stretch>
                      <a:fillRect/>
                    </a:stretch>
                  </pic:blipFill>
                  <pic:spPr>
                    <a:xfrm>
                      <a:off x="0" y="0"/>
                      <a:ext cx="5449423" cy="2309837"/>
                    </a:xfrm>
                    <a:prstGeom prst="rect">
                      <a:avLst/>
                    </a:prstGeom>
                  </pic:spPr>
                </pic:pic>
              </a:graphicData>
            </a:graphic>
          </wp:inline>
        </w:drawing>
      </w:r>
    </w:p>
    <w:p w:rsidR="004E136C" w:rsidRPr="004A7CB3" w:rsidRDefault="004E136C" w:rsidP="00536083">
      <w:pPr>
        <w:jc w:val="both"/>
        <w:rPr>
          <w:rFonts w:ascii="Arial" w:hAnsi="Arial" w:cs="Arial"/>
          <w:b/>
          <w:color w:val="4F81BD" w:themeColor="accent1"/>
          <w:sz w:val="20"/>
          <w:szCs w:val="20"/>
          <w:lang w:val="el-GR"/>
        </w:rPr>
      </w:pPr>
      <w:r w:rsidRPr="004A7CB3">
        <w:rPr>
          <w:rFonts w:ascii="Arial" w:hAnsi="Arial" w:cs="Arial"/>
          <w:b/>
          <w:color w:val="4F81BD" w:themeColor="accent1"/>
          <w:lang w:val="el-GR"/>
        </w:rPr>
        <w:t>Εικόνα 2</w:t>
      </w:r>
      <w:r w:rsidR="008A6525" w:rsidRPr="004A7CB3">
        <w:rPr>
          <w:rFonts w:ascii="Arial" w:hAnsi="Arial" w:cs="Arial"/>
          <w:b/>
          <w:color w:val="4F81BD" w:themeColor="accent1"/>
          <w:lang w:val="el-GR"/>
        </w:rPr>
        <w:t>7</w:t>
      </w:r>
      <w:r w:rsidRPr="004A7CB3">
        <w:rPr>
          <w:rFonts w:ascii="Arial" w:hAnsi="Arial" w:cs="Arial"/>
          <w:b/>
          <w:color w:val="4F81BD" w:themeColor="accent1"/>
          <w:lang w:val="el-GR"/>
        </w:rPr>
        <w:t xml:space="preserve">- </w:t>
      </w:r>
      <w:r w:rsidR="008A6525" w:rsidRPr="004A7CB3">
        <w:rPr>
          <w:rFonts w:ascii="Arial" w:hAnsi="Arial" w:cs="Arial"/>
          <w:b/>
          <w:color w:val="4F81BD" w:themeColor="accent1"/>
          <w:lang w:val="el-GR"/>
        </w:rPr>
        <w:t xml:space="preserve"> Τομή δεξαμενής καθίζησης με τα</w:t>
      </w:r>
      <w:r w:rsidRPr="004A7CB3">
        <w:rPr>
          <w:rFonts w:ascii="Arial" w:hAnsi="Arial" w:cs="Arial"/>
          <w:b/>
          <w:color w:val="4F81BD" w:themeColor="accent1"/>
          <w:lang w:val="el-GR"/>
        </w:rPr>
        <w:t xml:space="preserve"> μηχανολογικά μέρη </w:t>
      </w:r>
      <w:r w:rsidRPr="004A7CB3">
        <w:rPr>
          <w:rFonts w:ascii="Arial" w:hAnsi="Arial" w:cs="Arial"/>
          <w:b/>
          <w:color w:val="4F81BD" w:themeColor="accent1"/>
          <w:sz w:val="20"/>
          <w:szCs w:val="20"/>
          <w:lang w:val="el-GR"/>
        </w:rPr>
        <w:t>(http://www.autocadproblems.com)</w:t>
      </w:r>
    </w:p>
    <w:p w:rsidR="004E136C" w:rsidRPr="004A7CB3" w:rsidRDefault="004E136C" w:rsidP="00536083">
      <w:pPr>
        <w:jc w:val="both"/>
        <w:rPr>
          <w:rFonts w:ascii="Arial" w:hAnsi="Arial" w:cs="Arial"/>
          <w:lang w:val="el-GR"/>
        </w:rPr>
      </w:pPr>
    </w:p>
    <w:p w:rsidR="00266010" w:rsidRPr="004A7CB3" w:rsidRDefault="00266010" w:rsidP="00536083">
      <w:pPr>
        <w:jc w:val="both"/>
        <w:rPr>
          <w:rFonts w:ascii="Arial" w:hAnsi="Arial" w:cs="Arial"/>
          <w:lang w:val="el-GR"/>
        </w:rPr>
      </w:pPr>
    </w:p>
    <w:p w:rsidR="00266010" w:rsidRPr="004A7CB3" w:rsidRDefault="00266010" w:rsidP="00536083">
      <w:pPr>
        <w:jc w:val="both"/>
        <w:rPr>
          <w:rFonts w:ascii="Arial" w:hAnsi="Arial" w:cs="Arial"/>
          <w:lang w:val="el-GR"/>
        </w:rPr>
      </w:pPr>
    </w:p>
    <w:p w:rsidR="003D3CB9" w:rsidRPr="004A7CB3" w:rsidRDefault="003D3CB9" w:rsidP="00536083">
      <w:pPr>
        <w:jc w:val="both"/>
        <w:rPr>
          <w:rFonts w:ascii="Arial" w:hAnsi="Arial" w:cs="Arial"/>
          <w:b/>
          <w:lang w:val="el-GR"/>
        </w:rPr>
      </w:pPr>
      <w:r w:rsidRPr="004A7CB3">
        <w:rPr>
          <w:rFonts w:ascii="Arial" w:hAnsi="Arial" w:cs="Arial"/>
          <w:b/>
          <w:noProof/>
        </w:rPr>
        <w:drawing>
          <wp:inline distT="0" distB="0" distL="0" distR="0">
            <wp:extent cx="4426826" cy="3228650"/>
            <wp:effectExtent l="19050" t="0" r="0" b="0"/>
            <wp:docPr id="42" name="Picture 41" descr="pu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ump.jpg"/>
                    <pic:cNvPicPr/>
                  </pic:nvPicPr>
                  <pic:blipFill>
                    <a:blip r:embed="rId47" cstate="print"/>
                    <a:stretch>
                      <a:fillRect/>
                    </a:stretch>
                  </pic:blipFill>
                  <pic:spPr>
                    <a:xfrm>
                      <a:off x="0" y="0"/>
                      <a:ext cx="4434035" cy="3233908"/>
                    </a:xfrm>
                    <a:prstGeom prst="rect">
                      <a:avLst/>
                    </a:prstGeom>
                  </pic:spPr>
                </pic:pic>
              </a:graphicData>
            </a:graphic>
          </wp:inline>
        </w:drawing>
      </w:r>
    </w:p>
    <w:p w:rsidR="003D3CB9" w:rsidRPr="004A7CB3" w:rsidRDefault="003D3CB9" w:rsidP="00536083">
      <w:pPr>
        <w:jc w:val="both"/>
        <w:rPr>
          <w:rFonts w:ascii="Arial" w:hAnsi="Arial" w:cs="Arial"/>
          <w:b/>
          <w:lang w:val="el-GR"/>
        </w:rPr>
      </w:pPr>
      <w:r w:rsidRPr="004A7CB3">
        <w:rPr>
          <w:rFonts w:ascii="Arial" w:hAnsi="Arial" w:cs="Arial"/>
          <w:b/>
          <w:color w:val="4F81BD" w:themeColor="accent1"/>
          <w:lang w:val="el-GR"/>
        </w:rPr>
        <w:t>Εικόνα 2</w:t>
      </w:r>
      <w:r w:rsidR="005B57E8" w:rsidRPr="004A7CB3">
        <w:rPr>
          <w:rFonts w:ascii="Arial" w:hAnsi="Arial" w:cs="Arial"/>
          <w:b/>
          <w:color w:val="4F81BD" w:themeColor="accent1"/>
          <w:lang w:val="el-GR"/>
        </w:rPr>
        <w:t>8</w:t>
      </w:r>
      <w:r w:rsidRPr="004A7CB3">
        <w:rPr>
          <w:rFonts w:ascii="Arial" w:hAnsi="Arial" w:cs="Arial"/>
          <w:b/>
          <w:color w:val="4F81BD" w:themeColor="accent1"/>
          <w:lang w:val="el-GR"/>
        </w:rPr>
        <w:t xml:space="preserve">-  </w:t>
      </w:r>
      <w:r w:rsidR="00332C3B" w:rsidRPr="004A7CB3">
        <w:rPr>
          <w:rFonts w:ascii="Arial" w:hAnsi="Arial" w:cs="Arial"/>
          <w:b/>
          <w:color w:val="4F81BD" w:themeColor="accent1"/>
        </w:rPr>
        <w:t>Block</w:t>
      </w:r>
      <w:r w:rsidR="00332C3B" w:rsidRPr="004A7CB3">
        <w:rPr>
          <w:rFonts w:ascii="Arial" w:hAnsi="Arial" w:cs="Arial"/>
          <w:b/>
          <w:color w:val="4F81BD" w:themeColor="accent1"/>
          <w:lang w:val="el-GR"/>
        </w:rPr>
        <w:t xml:space="preserve"> μηχανολογικ</w:t>
      </w:r>
      <w:r w:rsidR="00332C3B" w:rsidRPr="004A7CB3">
        <w:rPr>
          <w:rFonts w:ascii="Arial" w:hAnsi="Arial" w:cs="Arial"/>
          <w:b/>
          <w:color w:val="4F81BD" w:themeColor="accent1"/>
        </w:rPr>
        <w:t>o</w:t>
      </w:r>
      <w:r w:rsidR="00332C3B" w:rsidRPr="004A7CB3">
        <w:rPr>
          <w:rFonts w:ascii="Arial" w:hAnsi="Arial" w:cs="Arial"/>
          <w:b/>
          <w:color w:val="4F81BD" w:themeColor="accent1"/>
          <w:lang w:val="el-GR"/>
        </w:rPr>
        <w:t>ύ</w:t>
      </w:r>
      <w:r w:rsidRPr="004A7CB3">
        <w:rPr>
          <w:rFonts w:ascii="Arial" w:hAnsi="Arial" w:cs="Arial"/>
          <w:b/>
          <w:color w:val="4F81BD" w:themeColor="accent1"/>
          <w:lang w:val="el-GR"/>
        </w:rPr>
        <w:t xml:space="preserve"> </w:t>
      </w:r>
      <w:r w:rsidR="00332C3B" w:rsidRPr="004A7CB3">
        <w:rPr>
          <w:rFonts w:ascii="Arial" w:hAnsi="Arial" w:cs="Arial"/>
          <w:b/>
          <w:color w:val="4F81BD" w:themeColor="accent1"/>
          <w:lang w:val="el-GR"/>
        </w:rPr>
        <w:t>σχεδίου</w:t>
      </w:r>
      <w:r w:rsidRPr="004A7CB3">
        <w:rPr>
          <w:rFonts w:ascii="Arial" w:hAnsi="Arial" w:cs="Arial"/>
          <w:b/>
          <w:color w:val="4F81BD" w:themeColor="accent1"/>
          <w:lang w:val="el-GR"/>
        </w:rPr>
        <w:t xml:space="preserve"> Αντλιών</w:t>
      </w:r>
      <w:r w:rsidR="00332C3B" w:rsidRPr="004A7CB3">
        <w:rPr>
          <w:rFonts w:ascii="Arial" w:hAnsi="Arial" w:cs="Arial"/>
          <w:b/>
          <w:color w:val="4F81BD" w:themeColor="accent1"/>
          <w:lang w:val="el-GR"/>
        </w:rPr>
        <w:t xml:space="preserve"> (designscad.com)</w:t>
      </w:r>
    </w:p>
    <w:p w:rsidR="003D3CB9" w:rsidRPr="004A7CB3" w:rsidRDefault="003D3CB9" w:rsidP="00536083">
      <w:pPr>
        <w:jc w:val="both"/>
        <w:rPr>
          <w:rFonts w:ascii="Arial" w:hAnsi="Arial" w:cs="Arial"/>
          <w:b/>
          <w:lang w:val="el-GR"/>
        </w:rPr>
      </w:pPr>
    </w:p>
    <w:p w:rsidR="006D603D" w:rsidRPr="004A7CB3" w:rsidRDefault="006D603D" w:rsidP="00536083">
      <w:pPr>
        <w:jc w:val="both"/>
        <w:rPr>
          <w:rFonts w:ascii="Arial" w:hAnsi="Arial" w:cs="Arial"/>
          <w:b/>
          <w:lang w:val="el-GR"/>
        </w:rPr>
      </w:pPr>
    </w:p>
    <w:p w:rsidR="006D603D" w:rsidRPr="004A7CB3" w:rsidRDefault="006D603D" w:rsidP="00536083">
      <w:pPr>
        <w:jc w:val="both"/>
        <w:rPr>
          <w:rFonts w:ascii="Arial" w:hAnsi="Arial" w:cs="Arial"/>
          <w:sz w:val="24"/>
          <w:szCs w:val="24"/>
          <w:lang w:val="el-GR"/>
        </w:rPr>
      </w:pPr>
      <w:r w:rsidRPr="004A7CB3">
        <w:rPr>
          <w:rFonts w:ascii="Arial" w:hAnsi="Arial" w:cs="Arial"/>
          <w:sz w:val="24"/>
          <w:szCs w:val="24"/>
          <w:lang w:val="el-GR"/>
        </w:rPr>
        <w:lastRenderedPageBreak/>
        <w:t xml:space="preserve">Ο σχεδιασμός των εγκαταστάσεων επεξεργασίας νερού και επεξεργασίας λυμάτων είναι μεγάλης κλίμακας, διαθέτει πολύπλοκη τεχνική προσπάθεια που απαιτεί μια ομάδα σχεδιαστών. Η διαδικασία δεν είναι απλή ,λαμβάνει χώρα σε πολλά γραφεία και συνεπάγεται τη συνεργασία μεταξύ διαφορετικών μηχανικών και εργολάβων. Η αρχική σχεδίαση και η δημιουργία μοντέλων  μπορούν να βελτιστοποιήσουν την παράδοση των έργων και να βελτιώσουν τη διαχείριση των επιμέρους στοιχείων. Το έργο περνάει από το σχεδιασμό στην κατασκευή και τελικά μέχρι τις λειτουργίες. Είναι πλέον εφικτό να  μοντελοποιηθούν πολύπλοκες κατασκευές. </w:t>
      </w:r>
      <w:r w:rsidR="00F3546F" w:rsidRPr="004A7CB3">
        <w:rPr>
          <w:rFonts w:ascii="Arial" w:hAnsi="Arial" w:cs="Arial"/>
          <w:sz w:val="24"/>
          <w:szCs w:val="24"/>
          <w:lang w:val="el-GR"/>
        </w:rPr>
        <w:t>Σύμφωνα με έρευνα της General Electric, το 60% των σφαλμάτων των κατασκευασμένων εξαρτημάτων σχετίζονταν με ελλιπή, αμφιλεγόμενα ή αδύνατα σχέδια - προβλήματα που διορθώθηκαν εύκολα με την υποστήριξη λογισμικού όπως το AutoCAD.</w:t>
      </w:r>
    </w:p>
    <w:p w:rsidR="00332C3B" w:rsidRPr="004A7CB3" w:rsidRDefault="00332C3B" w:rsidP="00536083">
      <w:pPr>
        <w:jc w:val="both"/>
        <w:rPr>
          <w:rFonts w:ascii="Arial" w:hAnsi="Arial" w:cs="Arial"/>
          <w:b/>
          <w:lang w:val="el-GR"/>
        </w:rPr>
      </w:pPr>
    </w:p>
    <w:p w:rsidR="00332C3B" w:rsidRPr="004A7CB3" w:rsidRDefault="00332C3B" w:rsidP="00536083">
      <w:pPr>
        <w:jc w:val="both"/>
        <w:rPr>
          <w:rFonts w:ascii="Arial" w:hAnsi="Arial" w:cs="Arial"/>
          <w:b/>
          <w:lang w:val="el-GR"/>
        </w:rPr>
      </w:pPr>
    </w:p>
    <w:p w:rsidR="00332C3B" w:rsidRPr="004A7CB3" w:rsidRDefault="00332C3B" w:rsidP="00536083">
      <w:pPr>
        <w:jc w:val="both"/>
        <w:rPr>
          <w:rFonts w:ascii="Arial" w:hAnsi="Arial" w:cs="Arial"/>
          <w:b/>
          <w:lang w:val="el-GR"/>
        </w:rPr>
      </w:pPr>
    </w:p>
    <w:p w:rsidR="00332C3B" w:rsidRPr="004A7CB3" w:rsidRDefault="00332C3B" w:rsidP="00536083">
      <w:pPr>
        <w:jc w:val="both"/>
        <w:rPr>
          <w:rFonts w:ascii="Arial" w:hAnsi="Arial" w:cs="Arial"/>
          <w:b/>
          <w:lang w:val="el-GR"/>
        </w:rPr>
      </w:pPr>
    </w:p>
    <w:p w:rsidR="00332C3B" w:rsidRPr="004A7CB3" w:rsidRDefault="00332C3B" w:rsidP="00536083">
      <w:pPr>
        <w:jc w:val="both"/>
        <w:rPr>
          <w:rFonts w:ascii="Arial" w:hAnsi="Arial" w:cs="Arial"/>
          <w:b/>
          <w:lang w:val="el-GR"/>
        </w:rPr>
      </w:pPr>
    </w:p>
    <w:p w:rsidR="00332C3B" w:rsidRPr="004A7CB3" w:rsidRDefault="00332C3B" w:rsidP="00536083">
      <w:pPr>
        <w:jc w:val="both"/>
        <w:rPr>
          <w:rFonts w:ascii="Arial" w:hAnsi="Arial" w:cs="Arial"/>
          <w:b/>
          <w:lang w:val="el-GR"/>
        </w:rPr>
      </w:pPr>
    </w:p>
    <w:p w:rsidR="00266010" w:rsidRPr="004A7CB3" w:rsidRDefault="00266010" w:rsidP="00536083">
      <w:pPr>
        <w:jc w:val="both"/>
        <w:rPr>
          <w:rFonts w:ascii="Arial" w:hAnsi="Arial" w:cs="Arial"/>
          <w:b/>
          <w:lang w:val="el-GR"/>
        </w:rPr>
      </w:pPr>
    </w:p>
    <w:p w:rsidR="00266010" w:rsidRPr="004A7CB3" w:rsidRDefault="00266010" w:rsidP="00536083">
      <w:pPr>
        <w:jc w:val="both"/>
        <w:rPr>
          <w:rFonts w:ascii="Arial" w:hAnsi="Arial" w:cs="Arial"/>
          <w:b/>
          <w:lang w:val="el-GR"/>
        </w:rPr>
      </w:pPr>
    </w:p>
    <w:p w:rsidR="00266010" w:rsidRPr="004A7CB3" w:rsidRDefault="00266010" w:rsidP="00536083">
      <w:pPr>
        <w:jc w:val="both"/>
        <w:rPr>
          <w:rFonts w:ascii="Arial" w:hAnsi="Arial" w:cs="Arial"/>
          <w:b/>
          <w:lang w:val="el-GR"/>
        </w:rPr>
      </w:pPr>
    </w:p>
    <w:p w:rsidR="00266010" w:rsidRPr="004A7CB3" w:rsidRDefault="00266010" w:rsidP="00536083">
      <w:pPr>
        <w:jc w:val="both"/>
        <w:rPr>
          <w:rFonts w:ascii="Arial" w:hAnsi="Arial" w:cs="Arial"/>
          <w:b/>
          <w:lang w:val="el-GR"/>
        </w:rPr>
      </w:pPr>
    </w:p>
    <w:p w:rsidR="00266010" w:rsidRPr="004A7CB3" w:rsidRDefault="00266010" w:rsidP="00536083">
      <w:pPr>
        <w:jc w:val="both"/>
        <w:rPr>
          <w:rFonts w:ascii="Arial" w:hAnsi="Arial" w:cs="Arial"/>
          <w:b/>
          <w:lang w:val="el-GR"/>
        </w:rPr>
      </w:pPr>
    </w:p>
    <w:p w:rsidR="00266010" w:rsidRPr="004A7CB3" w:rsidRDefault="00266010" w:rsidP="00536083">
      <w:pPr>
        <w:jc w:val="both"/>
        <w:rPr>
          <w:rFonts w:ascii="Arial" w:hAnsi="Arial" w:cs="Arial"/>
          <w:b/>
          <w:lang w:val="el-GR"/>
        </w:rPr>
      </w:pPr>
    </w:p>
    <w:p w:rsidR="00266010" w:rsidRPr="004A7CB3" w:rsidRDefault="00266010" w:rsidP="00536083">
      <w:pPr>
        <w:jc w:val="both"/>
        <w:rPr>
          <w:rFonts w:ascii="Arial" w:hAnsi="Arial" w:cs="Arial"/>
          <w:b/>
          <w:lang w:val="el-GR"/>
        </w:rPr>
      </w:pPr>
    </w:p>
    <w:p w:rsidR="00266010" w:rsidRPr="004A7CB3" w:rsidRDefault="00266010" w:rsidP="00536083">
      <w:pPr>
        <w:jc w:val="both"/>
        <w:rPr>
          <w:rFonts w:ascii="Arial" w:hAnsi="Arial" w:cs="Arial"/>
          <w:b/>
          <w:lang w:val="el-GR"/>
        </w:rPr>
      </w:pPr>
    </w:p>
    <w:p w:rsidR="00266010" w:rsidRPr="004A7CB3" w:rsidRDefault="00266010" w:rsidP="00536083">
      <w:pPr>
        <w:jc w:val="both"/>
        <w:rPr>
          <w:rFonts w:ascii="Arial" w:hAnsi="Arial" w:cs="Arial"/>
          <w:b/>
          <w:lang w:val="el-GR"/>
        </w:rPr>
      </w:pPr>
    </w:p>
    <w:p w:rsidR="00A62C13" w:rsidRPr="004A7CB3" w:rsidRDefault="00A62C13" w:rsidP="00536083">
      <w:pPr>
        <w:jc w:val="both"/>
        <w:rPr>
          <w:rFonts w:ascii="Arial" w:hAnsi="Arial" w:cs="Arial"/>
          <w:b/>
          <w:lang w:val="el-GR"/>
        </w:rPr>
      </w:pPr>
    </w:p>
    <w:p w:rsidR="00266010" w:rsidRPr="004A7CB3" w:rsidRDefault="00266010" w:rsidP="00536083">
      <w:pPr>
        <w:jc w:val="both"/>
        <w:rPr>
          <w:rFonts w:ascii="Arial" w:hAnsi="Arial" w:cs="Arial"/>
          <w:b/>
          <w:lang w:val="el-GR"/>
        </w:rPr>
      </w:pPr>
    </w:p>
    <w:p w:rsidR="00266010" w:rsidRPr="004A7CB3" w:rsidRDefault="00266010" w:rsidP="00536083">
      <w:pPr>
        <w:jc w:val="both"/>
        <w:rPr>
          <w:rFonts w:ascii="Arial" w:hAnsi="Arial" w:cs="Arial"/>
          <w:b/>
          <w:lang w:val="el-GR"/>
        </w:rPr>
      </w:pPr>
    </w:p>
    <w:p w:rsidR="00266010" w:rsidRPr="004A7CB3" w:rsidRDefault="00266010" w:rsidP="00536083">
      <w:pPr>
        <w:jc w:val="both"/>
        <w:rPr>
          <w:rFonts w:ascii="Arial" w:hAnsi="Arial" w:cs="Arial"/>
          <w:b/>
          <w:lang w:val="el-GR"/>
        </w:rPr>
      </w:pPr>
    </w:p>
    <w:p w:rsidR="006D603D" w:rsidRPr="004A7CB3" w:rsidRDefault="006D603D" w:rsidP="00536083">
      <w:pPr>
        <w:pStyle w:val="Heading1"/>
        <w:jc w:val="both"/>
        <w:rPr>
          <w:rFonts w:ascii="Arial" w:hAnsi="Arial" w:cs="Arial"/>
          <w:lang w:val="el-GR"/>
        </w:rPr>
      </w:pPr>
      <w:bookmarkStart w:id="51" w:name="_Toc508811738"/>
      <w:r w:rsidRPr="004A7CB3">
        <w:rPr>
          <w:rFonts w:ascii="Arial" w:hAnsi="Arial" w:cs="Arial"/>
          <w:lang w:val="el-GR"/>
        </w:rPr>
        <w:lastRenderedPageBreak/>
        <w:t>ΣΥΜΠΕΡΑΣΜΑΤΑ</w:t>
      </w:r>
      <w:bookmarkEnd w:id="51"/>
      <w:r w:rsidRPr="004A7CB3">
        <w:rPr>
          <w:rFonts w:ascii="Arial" w:hAnsi="Arial" w:cs="Arial"/>
          <w:lang w:val="el-GR"/>
        </w:rPr>
        <w:t xml:space="preserve"> </w:t>
      </w:r>
    </w:p>
    <w:p w:rsidR="006D603D" w:rsidRPr="004A7CB3" w:rsidRDefault="006D603D" w:rsidP="00536083">
      <w:pPr>
        <w:jc w:val="both"/>
        <w:rPr>
          <w:rFonts w:ascii="Arial" w:hAnsi="Arial" w:cs="Arial"/>
          <w:lang w:val="el-GR"/>
        </w:rPr>
      </w:pPr>
    </w:p>
    <w:p w:rsidR="001F0819" w:rsidRPr="004A7CB3" w:rsidRDefault="001F0819" w:rsidP="00536083">
      <w:pPr>
        <w:jc w:val="both"/>
        <w:rPr>
          <w:rFonts w:ascii="Arial" w:hAnsi="Arial" w:cs="Arial"/>
          <w:b/>
          <w:lang w:val="el-GR"/>
        </w:rPr>
      </w:pPr>
    </w:p>
    <w:p w:rsidR="00F34F2C" w:rsidRPr="004A7CB3" w:rsidRDefault="00F34F2C" w:rsidP="00536083">
      <w:pPr>
        <w:jc w:val="both"/>
        <w:rPr>
          <w:rFonts w:ascii="Arial" w:hAnsi="Arial" w:cs="Arial"/>
          <w:sz w:val="24"/>
          <w:szCs w:val="24"/>
          <w:lang w:val="el-GR"/>
        </w:rPr>
      </w:pPr>
      <w:r w:rsidRPr="004A7CB3">
        <w:rPr>
          <w:rFonts w:ascii="Arial" w:hAnsi="Arial" w:cs="Arial"/>
          <w:sz w:val="24"/>
          <w:szCs w:val="24"/>
          <w:lang w:val="el-GR"/>
        </w:rPr>
        <w:t xml:space="preserve">Το </w:t>
      </w:r>
      <w:r w:rsidRPr="004A7CB3">
        <w:rPr>
          <w:rFonts w:ascii="Arial" w:hAnsi="Arial" w:cs="Arial"/>
          <w:sz w:val="24"/>
          <w:szCs w:val="24"/>
        </w:rPr>
        <w:t>Auto</w:t>
      </w:r>
      <w:r w:rsidR="00F3546F" w:rsidRPr="004A7CB3">
        <w:rPr>
          <w:rFonts w:ascii="Arial" w:hAnsi="Arial" w:cs="Arial"/>
          <w:sz w:val="24"/>
          <w:szCs w:val="24"/>
        </w:rPr>
        <w:t>CAD</w:t>
      </w:r>
      <w:r w:rsidR="00F3546F" w:rsidRPr="004A7CB3">
        <w:rPr>
          <w:rFonts w:ascii="Arial" w:hAnsi="Arial" w:cs="Arial"/>
          <w:sz w:val="24"/>
          <w:szCs w:val="24"/>
          <w:lang w:val="el-GR"/>
        </w:rPr>
        <w:t xml:space="preserve"> </w:t>
      </w:r>
      <w:r w:rsidR="003F4CE6" w:rsidRPr="004A7CB3">
        <w:rPr>
          <w:rFonts w:ascii="Arial" w:hAnsi="Arial" w:cs="Arial"/>
          <w:sz w:val="24"/>
          <w:szCs w:val="24"/>
          <w:lang w:val="el-GR"/>
        </w:rPr>
        <w:t>,</w:t>
      </w:r>
      <w:r w:rsidRPr="004A7CB3">
        <w:rPr>
          <w:rFonts w:ascii="Arial" w:hAnsi="Arial" w:cs="Arial"/>
          <w:sz w:val="24"/>
          <w:szCs w:val="24"/>
          <w:lang w:val="el-GR"/>
        </w:rPr>
        <w:t xml:space="preserve"> "</w:t>
      </w:r>
      <w:r w:rsidRPr="004A7CB3">
        <w:rPr>
          <w:rFonts w:ascii="Arial" w:hAnsi="Arial" w:cs="Arial"/>
          <w:b/>
          <w:sz w:val="24"/>
          <w:szCs w:val="24"/>
        </w:rPr>
        <w:t>C</w:t>
      </w:r>
      <w:r w:rsidRPr="004A7CB3">
        <w:rPr>
          <w:rFonts w:ascii="Arial" w:hAnsi="Arial" w:cs="Arial"/>
          <w:sz w:val="24"/>
          <w:szCs w:val="24"/>
        </w:rPr>
        <w:t>omputer</w:t>
      </w:r>
      <w:r w:rsidRPr="004A7CB3">
        <w:rPr>
          <w:rFonts w:ascii="Arial" w:hAnsi="Arial" w:cs="Arial"/>
          <w:sz w:val="24"/>
          <w:szCs w:val="24"/>
          <w:lang w:val="el-GR"/>
        </w:rPr>
        <w:t xml:space="preserve"> </w:t>
      </w:r>
      <w:r w:rsidRPr="004A7CB3">
        <w:rPr>
          <w:rFonts w:ascii="Arial" w:hAnsi="Arial" w:cs="Arial"/>
          <w:b/>
          <w:sz w:val="24"/>
          <w:szCs w:val="24"/>
        </w:rPr>
        <w:t>A</w:t>
      </w:r>
      <w:r w:rsidRPr="004A7CB3">
        <w:rPr>
          <w:rFonts w:ascii="Arial" w:hAnsi="Arial" w:cs="Arial"/>
          <w:sz w:val="24"/>
          <w:szCs w:val="24"/>
        </w:rPr>
        <w:t>ided</w:t>
      </w:r>
      <w:r w:rsidRPr="004A7CB3">
        <w:rPr>
          <w:rFonts w:ascii="Arial" w:hAnsi="Arial" w:cs="Arial"/>
          <w:sz w:val="24"/>
          <w:szCs w:val="24"/>
          <w:lang w:val="el-GR"/>
        </w:rPr>
        <w:t xml:space="preserve"> </w:t>
      </w:r>
      <w:r w:rsidRPr="004A7CB3">
        <w:rPr>
          <w:rFonts w:ascii="Arial" w:hAnsi="Arial" w:cs="Arial"/>
          <w:b/>
          <w:sz w:val="24"/>
          <w:szCs w:val="24"/>
        </w:rPr>
        <w:t>D</w:t>
      </w:r>
      <w:r w:rsidRPr="004A7CB3">
        <w:rPr>
          <w:rFonts w:ascii="Arial" w:hAnsi="Arial" w:cs="Arial"/>
          <w:sz w:val="24"/>
          <w:szCs w:val="24"/>
        </w:rPr>
        <w:t>esign</w:t>
      </w:r>
      <w:r w:rsidRPr="004A7CB3">
        <w:rPr>
          <w:rFonts w:ascii="Arial" w:hAnsi="Arial" w:cs="Arial"/>
          <w:sz w:val="24"/>
          <w:szCs w:val="24"/>
          <w:lang w:val="el-GR"/>
        </w:rPr>
        <w:t xml:space="preserve">" </w:t>
      </w:r>
      <w:r w:rsidR="00F3546F" w:rsidRPr="004A7CB3">
        <w:rPr>
          <w:rFonts w:ascii="Arial" w:hAnsi="Arial" w:cs="Arial"/>
          <w:sz w:val="24"/>
          <w:szCs w:val="24"/>
          <w:lang w:val="el-GR"/>
        </w:rPr>
        <w:t xml:space="preserve">είναι μια </w:t>
      </w:r>
      <w:r w:rsidRPr="004A7CB3">
        <w:rPr>
          <w:rFonts w:ascii="Arial" w:hAnsi="Arial" w:cs="Arial"/>
          <w:sz w:val="24"/>
          <w:szCs w:val="24"/>
          <w:lang w:val="el-GR"/>
        </w:rPr>
        <w:t>εφαρμογή</w:t>
      </w:r>
      <w:r w:rsidR="00F3546F" w:rsidRPr="004A7CB3">
        <w:rPr>
          <w:rFonts w:ascii="Arial" w:hAnsi="Arial" w:cs="Arial"/>
          <w:sz w:val="24"/>
          <w:szCs w:val="24"/>
          <w:lang w:val="el-GR"/>
        </w:rPr>
        <w:t xml:space="preserve"> δισδιάστατου και τρισδιάστατου λογισμικού σχεδιασμού που παράγεται από την εταιρεία Autodesk. Περιλαμβάνει μια ισχυρή σουίτα χαρακτηριστικών για τη βελτίωση της ροής εργασιών και τη δημιουργία χαρτών, διαγραμμάτων, δομών και σχημάτων πραγματικού χρόνου. Το λογισμικό είναι ισότιμο</w:t>
      </w:r>
      <w:r w:rsidRPr="004A7CB3">
        <w:rPr>
          <w:rFonts w:ascii="Arial" w:hAnsi="Arial" w:cs="Arial"/>
          <w:sz w:val="24"/>
          <w:szCs w:val="24"/>
          <w:lang w:val="el-GR"/>
        </w:rPr>
        <w:t xml:space="preserve"> τόσο σε</w:t>
      </w:r>
      <w:r w:rsidR="00F3546F" w:rsidRPr="004A7CB3">
        <w:rPr>
          <w:rFonts w:ascii="Arial" w:hAnsi="Arial" w:cs="Arial"/>
          <w:sz w:val="24"/>
          <w:szCs w:val="24"/>
          <w:lang w:val="el-GR"/>
        </w:rPr>
        <w:t xml:space="preserve"> σχεδιασμό και ανάλυση. Ο σχεδιασμός είναι απαραίτητος για την παραγωγή μοντέλων και την προετοιμασία της παραγωγής εξαρτημάτων, και η ανάλυση βοηθ</w:t>
      </w:r>
      <w:r w:rsidRPr="004A7CB3">
        <w:rPr>
          <w:rFonts w:ascii="Arial" w:hAnsi="Arial" w:cs="Arial"/>
          <w:sz w:val="24"/>
          <w:szCs w:val="24"/>
          <w:lang w:val="el-GR"/>
        </w:rPr>
        <w:t>ά στον υπολογισμό των επιπέδων</w:t>
      </w:r>
      <w:r w:rsidR="00F3546F" w:rsidRPr="004A7CB3">
        <w:rPr>
          <w:rFonts w:ascii="Arial" w:hAnsi="Arial" w:cs="Arial"/>
          <w:sz w:val="24"/>
          <w:szCs w:val="24"/>
          <w:lang w:val="el-GR"/>
        </w:rPr>
        <w:t>, της επίδρασης των δυνάμεων και των επιδράσεων των πεπερασμένων στοιχείων σε ένα σχέδιο</w:t>
      </w:r>
      <w:r w:rsidRPr="004A7CB3">
        <w:rPr>
          <w:rFonts w:ascii="Arial" w:hAnsi="Arial" w:cs="Arial"/>
          <w:sz w:val="24"/>
          <w:szCs w:val="24"/>
          <w:lang w:val="el-GR"/>
        </w:rPr>
        <w:t>.</w:t>
      </w:r>
      <w:r w:rsidRPr="004A7CB3">
        <w:rPr>
          <w:rFonts w:ascii="Arial" w:hAnsi="Arial" w:cs="Arial"/>
          <w:lang w:val="el-GR"/>
        </w:rPr>
        <w:t xml:space="preserve"> </w:t>
      </w:r>
    </w:p>
    <w:p w:rsidR="006D603D" w:rsidRPr="004A7CB3" w:rsidRDefault="00F34F2C" w:rsidP="00536083">
      <w:pPr>
        <w:jc w:val="both"/>
        <w:rPr>
          <w:rFonts w:ascii="Arial" w:hAnsi="Arial" w:cs="Arial"/>
          <w:sz w:val="24"/>
          <w:szCs w:val="24"/>
          <w:lang w:val="el-GR"/>
        </w:rPr>
      </w:pPr>
      <w:r w:rsidRPr="004A7CB3">
        <w:rPr>
          <w:rFonts w:ascii="Arial" w:hAnsi="Arial" w:cs="Arial"/>
          <w:sz w:val="24"/>
          <w:szCs w:val="24"/>
          <w:lang w:val="el-GR"/>
        </w:rPr>
        <w:t>Στα αρχικά στάδια ενός σχεδίου οι μηχανικοί μπορούν να χρησιμοποιήσουν το AutoCAD για να ξεκινήσουν να σχεδιάζουν ιδέες και να τις αναλύουν για να καθορίσουν την καλύτερη λύση για ένα συγκεκριμένο πρόβλημα. Το λογισμικό καθιστά τη διαδικασία γρήγορη και εύκολη. Εξαλείφει την ανάγκη να σχεδιαστούν νέα σχέδια για κάθε έκδοση μιας ιδέας και να απλοποιηθούν οι επανασχεδιασμοί. Το λογισμικό βοηθά επιπλέον την ερμηνεία αυτών των σχεδίων, εντοπίζοντας ελαττώματα, σφάλματα και ασυνέπειες που μπορεί να χάσει ο μηχανικός. Μία από τις πιο χρήσιμες λειτουργίες του AutoCAD είναι η ικανότητά του να παρέχει μια γραφική προσομοίωση του τρόπου λειτουργίας ενός κατασκευασμένου μηχανήματος,</w:t>
      </w:r>
      <w:r w:rsidR="00F4350C" w:rsidRPr="004A7CB3">
        <w:rPr>
          <w:rFonts w:ascii="Arial" w:hAnsi="Arial" w:cs="Arial"/>
          <w:sz w:val="24"/>
          <w:szCs w:val="24"/>
          <w:lang w:val="el-GR"/>
        </w:rPr>
        <w:t xml:space="preserve"> </w:t>
      </w:r>
      <w:r w:rsidRPr="004A7CB3">
        <w:rPr>
          <w:rFonts w:ascii="Arial" w:hAnsi="Arial" w:cs="Arial"/>
          <w:sz w:val="24"/>
          <w:szCs w:val="24"/>
          <w:lang w:val="el-GR"/>
        </w:rPr>
        <w:t>μια  ρεαλιστική απεικόνιση εγκατάστασης κτιρίων και υποδομών ή ενός ηλεκτρολογικού σχεδίου. Το AutoCAD επιτρέπει στους  μηχανικούς να παράγουν χρήσιμες προδιαγραφές και να παρέχουν  στο κοινωνικό σύνολο ακριβώς αυτό που χρειάζεται, σε ένα αποτελεσματικό χρονικό πλαίσιο.</w:t>
      </w:r>
    </w:p>
    <w:p w:rsidR="00E441EF" w:rsidRPr="004A7CB3" w:rsidRDefault="005F75FC" w:rsidP="00536083">
      <w:pPr>
        <w:jc w:val="both"/>
        <w:rPr>
          <w:rFonts w:ascii="Arial" w:hAnsi="Arial" w:cs="Arial"/>
          <w:sz w:val="24"/>
          <w:szCs w:val="24"/>
          <w:lang w:val="el-GR"/>
        </w:rPr>
      </w:pPr>
      <w:r w:rsidRPr="004A7CB3">
        <w:rPr>
          <w:rFonts w:ascii="Arial" w:hAnsi="Arial" w:cs="Arial"/>
          <w:sz w:val="24"/>
          <w:szCs w:val="24"/>
          <w:lang w:val="el-GR"/>
        </w:rPr>
        <w:t>Το πρόγραμμα είναι σχεδιασμένο έτσι, δηλαδή το γραφικό του περιβάλλον είναι τέτοιο  που να επιτρέπει την γρήγορη εκμάθηση του. Τα εργαλεία του είναι χωρισμένα σε παλέτες εντολών οι οποίες έχουν σκοπό είτε την σχεδίαση είτε την τροποποίηση του σχεδίου . Ύστερα ακολουθούν τα βοηθητικά στοιχεία του που συμβάλλουν στην γρήγορη και στοχευόμενη σχεδίαση. Το λογισμικό συνεχώς εξελίσσεται και αναβαθμίζεται , με αυτό τον τρόπο κάθε χρόνο γίνεται καλύτερο και προσφέρει έξτρα εργαλεία και απλοποιήσεις για τον χρήστη.</w:t>
      </w:r>
      <w:r w:rsidR="00265890" w:rsidRPr="004A7CB3">
        <w:rPr>
          <w:rFonts w:ascii="Arial" w:hAnsi="Arial" w:cs="Arial"/>
          <w:sz w:val="24"/>
          <w:szCs w:val="24"/>
          <w:lang w:val="el-GR"/>
        </w:rPr>
        <w:t xml:space="preserve"> </w:t>
      </w:r>
    </w:p>
    <w:p w:rsidR="00E441EF" w:rsidRPr="004A7CB3" w:rsidRDefault="003A6F09" w:rsidP="00536083">
      <w:pPr>
        <w:jc w:val="both"/>
        <w:rPr>
          <w:rFonts w:ascii="Arial" w:hAnsi="Arial" w:cs="Arial"/>
          <w:sz w:val="24"/>
          <w:szCs w:val="24"/>
          <w:lang w:val="el-GR"/>
        </w:rPr>
      </w:pPr>
      <w:r w:rsidRPr="004A7CB3">
        <w:rPr>
          <w:rFonts w:ascii="Arial" w:hAnsi="Arial" w:cs="Arial"/>
          <w:sz w:val="24"/>
          <w:szCs w:val="24"/>
          <w:lang w:val="el-GR"/>
        </w:rPr>
        <w:t xml:space="preserve">Η εκμάθηση και η χρήση του προγράμματος από τους μηχανικούς είναι μείζονος σημασίας. Πιο </w:t>
      </w:r>
      <w:r w:rsidR="00E441EF" w:rsidRPr="004A7CB3">
        <w:rPr>
          <w:rFonts w:ascii="Arial" w:hAnsi="Arial" w:cs="Arial"/>
          <w:sz w:val="24"/>
          <w:szCs w:val="24"/>
          <w:lang w:val="el-GR"/>
        </w:rPr>
        <w:t>συγκεκραμένα</w:t>
      </w:r>
      <w:r w:rsidRPr="004A7CB3">
        <w:rPr>
          <w:rFonts w:ascii="Arial" w:hAnsi="Arial" w:cs="Arial"/>
          <w:sz w:val="24"/>
          <w:szCs w:val="24"/>
          <w:lang w:val="el-GR"/>
        </w:rPr>
        <w:t xml:space="preserve"> μάλιστα για τους Μηχανικούς περιβάλλοντος , οι οποίοι </w:t>
      </w:r>
      <w:r w:rsidR="00E441EF" w:rsidRPr="004A7CB3">
        <w:rPr>
          <w:rFonts w:ascii="Arial" w:hAnsi="Arial" w:cs="Arial"/>
          <w:sz w:val="24"/>
          <w:szCs w:val="24"/>
          <w:lang w:val="el-GR"/>
        </w:rPr>
        <w:t>γνωρίζοντας το λογισμικό είναι σε θέση να παρέχουν ειδικευμένες γνώσεις που έχει ανάγκη η αγορά. Κύριο μέλημα του μηχανικού περιβάλλοντος είναι να συνεργάζεται με επιστήμονες, σχεδιαστές, τεχνίτες αποβλήτων και άλλους για την αντιμετώπιση περιβαλλοντικών προβλημάτων.</w:t>
      </w:r>
    </w:p>
    <w:p w:rsidR="00E441EF" w:rsidRPr="004A7CB3" w:rsidRDefault="00E441EF" w:rsidP="00536083">
      <w:pPr>
        <w:jc w:val="both"/>
        <w:rPr>
          <w:rFonts w:ascii="Arial" w:hAnsi="Arial" w:cs="Arial"/>
          <w:sz w:val="24"/>
          <w:szCs w:val="24"/>
          <w:lang w:val="el-GR"/>
        </w:rPr>
      </w:pPr>
      <w:r w:rsidRPr="004A7CB3">
        <w:rPr>
          <w:rFonts w:ascii="Arial" w:hAnsi="Arial" w:cs="Arial"/>
          <w:sz w:val="24"/>
          <w:szCs w:val="24"/>
          <w:lang w:val="el-GR"/>
        </w:rPr>
        <w:lastRenderedPageBreak/>
        <w:t>Να μπορεί να παρέχει παρέχει τεχνικές πληροφορίες σε σχέδια . Να αξιοποιεί τις τεχνικές δεξιότητες, να προετοιμάζει και ενημερώνει εκθέσεις για περιβαλλοντικές έρευνες και εφαρμογές.</w:t>
      </w:r>
    </w:p>
    <w:p w:rsidR="00A46516" w:rsidRPr="004A7CB3" w:rsidRDefault="00E441EF" w:rsidP="00536083">
      <w:pPr>
        <w:jc w:val="both"/>
        <w:rPr>
          <w:rFonts w:ascii="Arial" w:hAnsi="Arial" w:cs="Arial"/>
          <w:sz w:val="24"/>
          <w:szCs w:val="24"/>
          <w:lang w:val="el-GR"/>
        </w:rPr>
      </w:pPr>
      <w:r w:rsidRPr="004A7CB3">
        <w:rPr>
          <w:rFonts w:ascii="Arial" w:hAnsi="Arial" w:cs="Arial"/>
          <w:sz w:val="24"/>
          <w:szCs w:val="24"/>
          <w:lang w:val="el-GR"/>
        </w:rPr>
        <w:t>Η επιστήμη εξελίσσεται ταχύτατα και οι μηχανικοί πρέπει να ακολουθούν κάθε νέα τάση και να προσαρμόζονται, να δίνουν αποτελεσματικές λύσεις στα τρέχοντα προβλήματα που αφορούν το περιβάλλον.</w:t>
      </w:r>
      <w:r w:rsidR="00FD045D" w:rsidRPr="004A7CB3">
        <w:rPr>
          <w:rFonts w:ascii="Arial" w:hAnsi="Arial" w:cs="Arial"/>
          <w:lang w:val="el-GR"/>
        </w:rPr>
        <w:t xml:space="preserve"> </w:t>
      </w:r>
      <w:r w:rsidR="00FD045D" w:rsidRPr="004A7CB3">
        <w:rPr>
          <w:rFonts w:ascii="Arial" w:hAnsi="Arial" w:cs="Arial"/>
          <w:sz w:val="24"/>
          <w:szCs w:val="24"/>
          <w:lang w:val="el-GR"/>
        </w:rPr>
        <w:t>Πρέπει να είναι σε θέση να χρησιμοποιούν την τεχνολογία για να βοηθήσουν στην αντιμετώπιση των προκλήσεων και να αναπτύξουν σωστές λύσεις.</w:t>
      </w:r>
      <w:r w:rsidRPr="004A7CB3">
        <w:rPr>
          <w:rFonts w:ascii="Arial" w:hAnsi="Arial" w:cs="Arial"/>
          <w:sz w:val="24"/>
          <w:szCs w:val="24"/>
          <w:lang w:val="el-GR"/>
        </w:rPr>
        <w:t xml:space="preserve"> Οι εφαρμογές περιβαλλοντικής βελτίωσης</w:t>
      </w:r>
      <w:r w:rsidR="00FD045D" w:rsidRPr="004A7CB3">
        <w:rPr>
          <w:rFonts w:ascii="Arial" w:hAnsi="Arial" w:cs="Arial"/>
          <w:sz w:val="24"/>
          <w:szCs w:val="24"/>
          <w:lang w:val="el-GR"/>
        </w:rPr>
        <w:t xml:space="preserve"> είναι ποικίλες  και αφορούν τους τομείς που πλήττουν το περιβάλλον, όπως κατασκευή Χωρών υγειονομικής ταφής με σωστές προδιαγραφές για την αντιμετώπιση της ανεξέλεγκτης ρίψης αποβλήτων . </w:t>
      </w:r>
      <w:r w:rsidR="000F5E22" w:rsidRPr="004A7CB3">
        <w:rPr>
          <w:rFonts w:ascii="Arial" w:hAnsi="Arial" w:cs="Arial"/>
          <w:sz w:val="24"/>
          <w:szCs w:val="24"/>
          <w:lang w:val="el-GR"/>
        </w:rPr>
        <w:t xml:space="preserve"> Κατασκευή βιολογικών καθαρισμών για την αποφυγή της ρύπανσης των υδάτων.  Κατασκευή εγκαταστάσεων που απαιτούν κατάλληλη διαχείριση στερεών ή και επικίνδυνων αποβλήτων. Χωροθέτηση και μελέτη εγκαταστάσεων Ανανεώσιμων Πηγών Ενέργειας. Μελέτη και δημιουργία σχεδιασμού αποφυγής εκπομπών θορύβου, που απαιτούν κατάλληλα μέτρα αντιμετώπισης και άλλα πολλά. </w:t>
      </w:r>
    </w:p>
    <w:p w:rsidR="000F5E22" w:rsidRPr="004A7CB3" w:rsidRDefault="00A46516" w:rsidP="00536083">
      <w:pPr>
        <w:jc w:val="both"/>
        <w:rPr>
          <w:rFonts w:ascii="Arial" w:hAnsi="Arial" w:cs="Arial"/>
          <w:sz w:val="24"/>
          <w:szCs w:val="24"/>
          <w:lang w:val="el-GR"/>
        </w:rPr>
      </w:pPr>
      <w:r w:rsidRPr="004A7CB3">
        <w:rPr>
          <w:rFonts w:ascii="Arial" w:hAnsi="Arial" w:cs="Arial"/>
          <w:sz w:val="24"/>
          <w:szCs w:val="24"/>
          <w:lang w:val="el-GR"/>
        </w:rPr>
        <w:t xml:space="preserve">Συμπερασματικά,  καταλήγουμε στο γεγονός  πως με τη γνώση του λογισμικού </w:t>
      </w:r>
      <w:r w:rsidRPr="004A7CB3">
        <w:rPr>
          <w:rFonts w:ascii="Arial" w:hAnsi="Arial" w:cs="Arial"/>
          <w:sz w:val="24"/>
          <w:szCs w:val="24"/>
        </w:rPr>
        <w:t>AutoCAD</w:t>
      </w:r>
      <w:r w:rsidRPr="004A7CB3">
        <w:rPr>
          <w:rFonts w:ascii="Arial" w:hAnsi="Arial" w:cs="Arial"/>
          <w:sz w:val="24"/>
          <w:szCs w:val="24"/>
          <w:lang w:val="el-GR"/>
        </w:rPr>
        <w:t xml:space="preserve"> κάθε μηχανικός είναι σε θέση </w:t>
      </w:r>
      <w:r w:rsidR="000F5E22" w:rsidRPr="004A7CB3">
        <w:rPr>
          <w:rFonts w:ascii="Arial" w:hAnsi="Arial" w:cs="Arial"/>
          <w:sz w:val="24"/>
          <w:szCs w:val="24"/>
          <w:lang w:val="el-GR"/>
        </w:rPr>
        <w:t>να  μπορεί να  αξιολογεί και παρακολουθεί την πρόοδο των σχεδίων περιβαλλοντικής βελτίωσης</w:t>
      </w:r>
      <w:r w:rsidRPr="004A7CB3">
        <w:rPr>
          <w:rFonts w:ascii="Arial" w:hAnsi="Arial" w:cs="Arial"/>
          <w:sz w:val="24"/>
          <w:szCs w:val="24"/>
          <w:lang w:val="el-GR"/>
        </w:rPr>
        <w:t>, να παίρνει αποφάσεις και να υλοποιεί ιδέες γρήγορα και αποτελεσματικά. Είναι ένα εργαλείο που έχει να προσφέρει πολλά στην επιστήμη της μηχανικής του  περιβάλλοντος με πολλά οφέλη και γρήγορα εξελισσόμενο. Η καλή γνώση του προγράμματος από ένα μηχανικό αποτελεί  βασικό πλεονέκτημα, τόσο για την ίδια την καριέρα του</w:t>
      </w:r>
      <w:r w:rsidR="00E7793C" w:rsidRPr="004A7CB3">
        <w:rPr>
          <w:rFonts w:ascii="Arial" w:hAnsi="Arial" w:cs="Arial"/>
          <w:sz w:val="24"/>
          <w:szCs w:val="24"/>
          <w:lang w:val="el-GR"/>
        </w:rPr>
        <w:t xml:space="preserve">, </w:t>
      </w:r>
      <w:r w:rsidRPr="004A7CB3">
        <w:rPr>
          <w:rFonts w:ascii="Arial" w:hAnsi="Arial" w:cs="Arial"/>
          <w:sz w:val="24"/>
          <w:szCs w:val="24"/>
          <w:lang w:val="el-GR"/>
        </w:rPr>
        <w:t xml:space="preserve"> καθώς τον κάνει ανταγωνιστικό στη αγορά εργασίας , όσο και για τη συμβολή του στη βελτίωση των περιβαλλοντικών εφαρμογών .</w:t>
      </w:r>
    </w:p>
    <w:p w:rsidR="00E441EF" w:rsidRPr="004A7CB3" w:rsidRDefault="00E441EF" w:rsidP="00536083">
      <w:pPr>
        <w:jc w:val="both"/>
        <w:rPr>
          <w:rFonts w:ascii="Arial" w:hAnsi="Arial" w:cs="Arial"/>
          <w:b/>
          <w:lang w:val="el-GR"/>
        </w:rPr>
      </w:pPr>
    </w:p>
    <w:p w:rsidR="00E441EF" w:rsidRPr="004A7CB3" w:rsidRDefault="00E441EF" w:rsidP="00536083">
      <w:pPr>
        <w:jc w:val="both"/>
        <w:rPr>
          <w:rFonts w:ascii="Arial" w:hAnsi="Arial" w:cs="Arial"/>
          <w:sz w:val="24"/>
          <w:szCs w:val="24"/>
          <w:lang w:val="el-GR"/>
        </w:rPr>
      </w:pPr>
    </w:p>
    <w:p w:rsidR="006D603D" w:rsidRPr="004A7CB3" w:rsidRDefault="006D603D" w:rsidP="00536083">
      <w:pPr>
        <w:jc w:val="both"/>
        <w:rPr>
          <w:rFonts w:ascii="Arial" w:hAnsi="Arial" w:cs="Arial"/>
          <w:b/>
          <w:lang w:val="el-GR"/>
        </w:rPr>
      </w:pPr>
    </w:p>
    <w:p w:rsidR="006D603D" w:rsidRPr="004A7CB3" w:rsidRDefault="006D603D" w:rsidP="00536083">
      <w:pPr>
        <w:jc w:val="both"/>
        <w:rPr>
          <w:rFonts w:ascii="Arial" w:hAnsi="Arial" w:cs="Arial"/>
          <w:b/>
          <w:lang w:val="el-GR"/>
        </w:rPr>
      </w:pPr>
    </w:p>
    <w:p w:rsidR="006D603D" w:rsidRPr="004A7CB3" w:rsidRDefault="006D603D" w:rsidP="00536083">
      <w:pPr>
        <w:jc w:val="both"/>
        <w:rPr>
          <w:rFonts w:ascii="Arial" w:hAnsi="Arial" w:cs="Arial"/>
          <w:b/>
          <w:lang w:val="el-GR"/>
        </w:rPr>
      </w:pPr>
    </w:p>
    <w:p w:rsidR="006D603D" w:rsidRPr="004A7CB3" w:rsidRDefault="006D603D" w:rsidP="00536083">
      <w:pPr>
        <w:jc w:val="both"/>
        <w:rPr>
          <w:rFonts w:ascii="Arial" w:hAnsi="Arial" w:cs="Arial"/>
          <w:b/>
          <w:lang w:val="el-GR"/>
        </w:rPr>
      </w:pPr>
    </w:p>
    <w:p w:rsidR="006D603D" w:rsidRPr="004A7CB3" w:rsidRDefault="006D603D" w:rsidP="00536083">
      <w:pPr>
        <w:jc w:val="both"/>
        <w:rPr>
          <w:rFonts w:ascii="Arial" w:hAnsi="Arial" w:cs="Arial"/>
          <w:b/>
          <w:lang w:val="el-GR"/>
        </w:rPr>
      </w:pPr>
    </w:p>
    <w:p w:rsidR="006D603D" w:rsidRPr="004A7CB3" w:rsidRDefault="006D603D" w:rsidP="00536083">
      <w:pPr>
        <w:jc w:val="both"/>
        <w:rPr>
          <w:rFonts w:ascii="Arial" w:hAnsi="Arial" w:cs="Arial"/>
          <w:b/>
          <w:lang w:val="el-GR"/>
        </w:rPr>
      </w:pPr>
    </w:p>
    <w:p w:rsidR="006D603D" w:rsidRPr="004A7CB3" w:rsidRDefault="006D603D" w:rsidP="00536083">
      <w:pPr>
        <w:jc w:val="both"/>
        <w:rPr>
          <w:rFonts w:ascii="Arial" w:hAnsi="Arial" w:cs="Arial"/>
          <w:b/>
          <w:lang w:val="el-GR"/>
        </w:rPr>
      </w:pPr>
    </w:p>
    <w:p w:rsidR="006D603D" w:rsidRPr="004A7CB3" w:rsidRDefault="006D603D" w:rsidP="00536083">
      <w:pPr>
        <w:jc w:val="both"/>
        <w:rPr>
          <w:rFonts w:ascii="Arial" w:hAnsi="Arial" w:cs="Arial"/>
          <w:b/>
          <w:lang w:val="el-GR"/>
        </w:rPr>
      </w:pPr>
    </w:p>
    <w:p w:rsidR="00CD1B7C" w:rsidRPr="004A7CB3" w:rsidRDefault="00CD1B7C" w:rsidP="00536083">
      <w:pPr>
        <w:pStyle w:val="Heading1"/>
        <w:jc w:val="both"/>
        <w:rPr>
          <w:rFonts w:ascii="Arial" w:hAnsi="Arial" w:cs="Arial"/>
          <w:lang w:val="el-GR"/>
        </w:rPr>
      </w:pPr>
      <w:bookmarkStart w:id="52" w:name="_Toc508811739"/>
      <w:r w:rsidRPr="004A7CB3">
        <w:rPr>
          <w:rFonts w:ascii="Arial" w:hAnsi="Arial" w:cs="Arial"/>
          <w:lang w:val="el-GR"/>
        </w:rPr>
        <w:lastRenderedPageBreak/>
        <w:t>ΒΙΒΛΙΟΓΡΑΦΙΑ</w:t>
      </w:r>
      <w:bookmarkEnd w:id="52"/>
    </w:p>
    <w:p w:rsidR="00CD1B7C" w:rsidRPr="004A7CB3" w:rsidRDefault="00CD1B7C" w:rsidP="00536083">
      <w:pPr>
        <w:jc w:val="both"/>
        <w:rPr>
          <w:rFonts w:ascii="Arial" w:hAnsi="Arial" w:cs="Arial"/>
          <w:lang w:val="el-GR"/>
        </w:rPr>
      </w:pPr>
    </w:p>
    <w:p w:rsidR="00CD1B7C" w:rsidRPr="004A7CB3" w:rsidRDefault="00CD1B7C" w:rsidP="00536083">
      <w:pPr>
        <w:jc w:val="both"/>
        <w:rPr>
          <w:rFonts w:ascii="Arial" w:hAnsi="Arial" w:cs="Arial"/>
          <w:b/>
          <w:sz w:val="24"/>
          <w:szCs w:val="24"/>
          <w:u w:val="single"/>
          <w:lang w:val="el-GR"/>
        </w:rPr>
      </w:pPr>
      <w:r w:rsidRPr="004A7CB3">
        <w:rPr>
          <w:rFonts w:ascii="Arial" w:hAnsi="Arial" w:cs="Arial"/>
          <w:b/>
          <w:sz w:val="24"/>
          <w:szCs w:val="24"/>
          <w:u w:val="single"/>
          <w:lang w:val="el-GR"/>
        </w:rPr>
        <w:t>Ελληνική Βιβλιογραφία</w:t>
      </w:r>
    </w:p>
    <w:p w:rsidR="001F7BC9" w:rsidRPr="004A7CB3" w:rsidRDefault="001F7BC9" w:rsidP="00536083">
      <w:pPr>
        <w:jc w:val="both"/>
        <w:rPr>
          <w:rFonts w:ascii="Arial" w:hAnsi="Arial" w:cs="Arial"/>
          <w:sz w:val="24"/>
          <w:szCs w:val="24"/>
          <w:lang w:val="el-GR"/>
        </w:rPr>
      </w:pPr>
    </w:p>
    <w:p w:rsidR="001F7BC9" w:rsidRPr="004A7CB3" w:rsidRDefault="001F7BC9" w:rsidP="00536083">
      <w:pPr>
        <w:jc w:val="both"/>
        <w:rPr>
          <w:rFonts w:ascii="Arial" w:hAnsi="Arial" w:cs="Arial"/>
          <w:sz w:val="24"/>
          <w:szCs w:val="24"/>
          <w:lang w:val="el-GR"/>
        </w:rPr>
      </w:pPr>
      <w:r w:rsidRPr="004A7CB3">
        <w:rPr>
          <w:rFonts w:ascii="Arial" w:hAnsi="Arial" w:cs="Arial"/>
          <w:sz w:val="24"/>
          <w:szCs w:val="24"/>
          <w:lang w:val="el-GR"/>
        </w:rPr>
        <w:t xml:space="preserve">Τσουχλαράκη Ανδρονίκη και Αχιλλέως Γιώργος  , Μαθαίνοντας </w:t>
      </w:r>
      <w:r w:rsidRPr="004A7CB3">
        <w:rPr>
          <w:rFonts w:ascii="Arial" w:hAnsi="Arial" w:cs="Arial"/>
          <w:sz w:val="24"/>
          <w:szCs w:val="24"/>
        </w:rPr>
        <w:t>GIS</w:t>
      </w:r>
      <w:r w:rsidRPr="004A7CB3">
        <w:rPr>
          <w:rFonts w:ascii="Arial" w:hAnsi="Arial" w:cs="Arial"/>
          <w:sz w:val="24"/>
          <w:szCs w:val="24"/>
          <w:lang w:val="el-GR"/>
        </w:rPr>
        <w:t xml:space="preserve"> στη πράξη, Εκδόσεις, </w:t>
      </w:r>
      <w:r w:rsidRPr="004A7CB3">
        <w:rPr>
          <w:rFonts w:ascii="Arial" w:hAnsi="Arial" w:cs="Arial"/>
          <w:color w:val="000000"/>
          <w:sz w:val="24"/>
          <w:szCs w:val="24"/>
          <w:shd w:val="clear" w:color="auto" w:fill="FFFFFF"/>
          <w:lang w:val="el-GR"/>
        </w:rPr>
        <w:t xml:space="preserve"> ΔΙΣΙΓΜΑ 2010</w:t>
      </w:r>
    </w:p>
    <w:p w:rsidR="00CD1B7C" w:rsidRPr="004A7CB3" w:rsidRDefault="00CD1B7C" w:rsidP="00536083">
      <w:pPr>
        <w:jc w:val="both"/>
        <w:rPr>
          <w:rFonts w:ascii="Arial" w:hAnsi="Arial" w:cs="Arial"/>
          <w:sz w:val="24"/>
          <w:szCs w:val="24"/>
          <w:lang w:val="el-GR"/>
        </w:rPr>
      </w:pPr>
    </w:p>
    <w:p w:rsidR="00CD1B7C" w:rsidRPr="004A7CB3" w:rsidRDefault="008E1F12" w:rsidP="00536083">
      <w:pPr>
        <w:jc w:val="both"/>
        <w:rPr>
          <w:rFonts w:ascii="Arial" w:hAnsi="Arial" w:cs="Arial"/>
          <w:sz w:val="24"/>
          <w:szCs w:val="24"/>
          <w:lang w:val="el-GR"/>
        </w:rPr>
      </w:pPr>
      <w:r w:rsidRPr="004A7CB3">
        <w:rPr>
          <w:rFonts w:ascii="Arial" w:hAnsi="Arial" w:cs="Arial"/>
          <w:sz w:val="24"/>
          <w:szCs w:val="24"/>
          <w:lang w:val="el-GR"/>
        </w:rPr>
        <w:t xml:space="preserve">Ευάγγελος </w:t>
      </w:r>
      <w:r w:rsidR="00CD1B7C" w:rsidRPr="004A7CB3">
        <w:rPr>
          <w:rFonts w:ascii="Arial" w:hAnsi="Arial" w:cs="Arial"/>
          <w:sz w:val="24"/>
          <w:szCs w:val="24"/>
          <w:lang w:val="el-GR"/>
        </w:rPr>
        <w:t xml:space="preserve"> Γιδαράκος</w:t>
      </w:r>
      <w:r w:rsidRPr="004A7CB3">
        <w:rPr>
          <w:rFonts w:ascii="Arial" w:hAnsi="Arial" w:cs="Arial"/>
          <w:sz w:val="24"/>
          <w:szCs w:val="24"/>
          <w:lang w:val="el-GR"/>
        </w:rPr>
        <w:t>,</w:t>
      </w:r>
      <w:r w:rsidR="00CD1B7C" w:rsidRPr="004A7CB3">
        <w:rPr>
          <w:rFonts w:ascii="Arial" w:hAnsi="Arial" w:cs="Arial"/>
          <w:sz w:val="24"/>
          <w:szCs w:val="24"/>
          <w:lang w:val="el-GR"/>
        </w:rPr>
        <w:t xml:space="preserve">  Επικίνδυνα Απόβλητα  Διαχείριση και Επεξεργασία, Εκδόσεις ΖΥΓΟΣ, Θεσσαλονίκη 2006 </w:t>
      </w:r>
    </w:p>
    <w:p w:rsidR="001B1514" w:rsidRPr="004A7CB3" w:rsidRDefault="001B1514" w:rsidP="00536083">
      <w:pPr>
        <w:jc w:val="both"/>
        <w:rPr>
          <w:rFonts w:ascii="Arial" w:hAnsi="Arial" w:cs="Arial"/>
          <w:sz w:val="24"/>
          <w:szCs w:val="24"/>
          <w:lang w:val="el-GR"/>
        </w:rPr>
      </w:pPr>
    </w:p>
    <w:p w:rsidR="001B1514" w:rsidRPr="004A7CB3" w:rsidRDefault="008E1F12" w:rsidP="00536083">
      <w:pPr>
        <w:jc w:val="both"/>
        <w:rPr>
          <w:rFonts w:ascii="Arial" w:hAnsi="Arial" w:cs="Arial"/>
          <w:sz w:val="24"/>
          <w:szCs w:val="24"/>
          <w:lang w:val="el-GR"/>
        </w:rPr>
      </w:pPr>
      <w:r w:rsidRPr="004A7CB3">
        <w:rPr>
          <w:rFonts w:ascii="Arial" w:hAnsi="Arial" w:cs="Arial"/>
          <w:sz w:val="24"/>
          <w:szCs w:val="24"/>
          <w:lang w:val="el-GR"/>
        </w:rPr>
        <w:t>Κωνσταντίνος Χρυσικόπουλος, Εισαγωγή στις Διεργασίες Καθαρισμού, Νερού και Λυμάτων, Εκδόσεις ΤΖΙΟΛΑ 2013</w:t>
      </w:r>
    </w:p>
    <w:p w:rsidR="001B1514" w:rsidRPr="004A7CB3" w:rsidRDefault="001B1514" w:rsidP="00536083">
      <w:pPr>
        <w:jc w:val="both"/>
        <w:rPr>
          <w:rFonts w:ascii="Arial" w:hAnsi="Arial" w:cs="Arial"/>
          <w:sz w:val="24"/>
          <w:szCs w:val="24"/>
          <w:lang w:val="el-GR"/>
        </w:rPr>
      </w:pPr>
    </w:p>
    <w:p w:rsidR="001B1514" w:rsidRPr="004A7CB3" w:rsidRDefault="001B1514" w:rsidP="00536083">
      <w:pPr>
        <w:jc w:val="both"/>
        <w:rPr>
          <w:rFonts w:ascii="Arial" w:hAnsi="Arial" w:cs="Arial"/>
          <w:sz w:val="24"/>
          <w:szCs w:val="24"/>
          <w:lang w:val="el-GR"/>
        </w:rPr>
      </w:pPr>
      <w:r w:rsidRPr="004A7CB3">
        <w:rPr>
          <w:rFonts w:ascii="Arial" w:hAnsi="Arial" w:cs="Arial"/>
          <w:sz w:val="24"/>
          <w:szCs w:val="24"/>
          <w:lang w:val="el-GR"/>
        </w:rPr>
        <w:t>Ε. Σωτηριάδου, Θ. Τόλιας, Α. Κωνσταντινίδης: Σχεδίαση με ηλεκτρονικό υπολογιστή, Αθήνα 1999</w:t>
      </w:r>
      <w:r w:rsidRPr="004A7CB3">
        <w:rPr>
          <w:rFonts w:ascii="Arial" w:hAnsi="Arial" w:cs="Arial"/>
          <w:b/>
          <w:sz w:val="24"/>
          <w:szCs w:val="24"/>
          <w:lang w:val="el-GR"/>
        </w:rPr>
        <w:t>.</w:t>
      </w:r>
    </w:p>
    <w:p w:rsidR="008E1F12" w:rsidRPr="004A7CB3" w:rsidRDefault="008E1F12" w:rsidP="00536083">
      <w:pPr>
        <w:jc w:val="both"/>
        <w:rPr>
          <w:rFonts w:ascii="Arial" w:hAnsi="Arial" w:cs="Arial"/>
          <w:sz w:val="24"/>
          <w:szCs w:val="24"/>
          <w:lang w:val="el-GR"/>
        </w:rPr>
      </w:pPr>
      <w:r w:rsidRPr="004A7CB3">
        <w:rPr>
          <w:rFonts w:ascii="Arial" w:hAnsi="Arial" w:cs="Arial"/>
          <w:sz w:val="24"/>
          <w:szCs w:val="24"/>
          <w:lang w:val="el-GR"/>
        </w:rPr>
        <w:t>ΣΗΜΕΙΩΣΕΙΣ ΕΡΓΑΣΤΗΡΙΟΥ ΜΑΘΗΜΑΤΟΣ Α</w:t>
      </w:r>
      <w:r w:rsidRPr="004A7CB3">
        <w:rPr>
          <w:rFonts w:ascii="Arial" w:hAnsi="Arial" w:cs="Arial"/>
          <w:sz w:val="24"/>
          <w:szCs w:val="24"/>
        </w:rPr>
        <w:t>UTOCAD</w:t>
      </w:r>
      <w:r w:rsidRPr="004A7CB3">
        <w:rPr>
          <w:rFonts w:ascii="Arial" w:hAnsi="Arial" w:cs="Arial"/>
          <w:sz w:val="24"/>
          <w:szCs w:val="24"/>
          <w:lang w:val="el-GR"/>
        </w:rPr>
        <w:t xml:space="preserve"> 2004, Πολυτεχνείου Κρήτης, 2009</w:t>
      </w:r>
    </w:p>
    <w:p w:rsidR="001B1514" w:rsidRPr="004A7CB3" w:rsidRDefault="001B1514" w:rsidP="00536083">
      <w:pPr>
        <w:jc w:val="both"/>
        <w:rPr>
          <w:rFonts w:ascii="Arial" w:hAnsi="Arial" w:cs="Arial"/>
          <w:sz w:val="24"/>
          <w:szCs w:val="24"/>
          <w:lang w:val="el-GR"/>
        </w:rPr>
      </w:pPr>
    </w:p>
    <w:p w:rsidR="00DB571F" w:rsidRPr="004A7CB3" w:rsidRDefault="00DB571F" w:rsidP="00536083">
      <w:pPr>
        <w:jc w:val="both"/>
        <w:rPr>
          <w:rFonts w:ascii="Arial" w:hAnsi="Arial" w:cs="Arial"/>
          <w:sz w:val="24"/>
          <w:szCs w:val="24"/>
          <w:lang w:val="el-GR"/>
        </w:rPr>
      </w:pPr>
      <w:r w:rsidRPr="004A7CB3">
        <w:rPr>
          <w:rFonts w:ascii="Arial" w:hAnsi="Arial" w:cs="Arial"/>
          <w:sz w:val="24"/>
          <w:szCs w:val="24"/>
          <w:lang w:val="el-GR"/>
        </w:rPr>
        <w:t xml:space="preserve">ΕΙΣΑΓΩΓΗ ΣΤΟ </w:t>
      </w:r>
      <w:r w:rsidRPr="004A7CB3">
        <w:rPr>
          <w:rFonts w:ascii="Arial" w:hAnsi="Arial" w:cs="Arial"/>
          <w:sz w:val="24"/>
          <w:szCs w:val="24"/>
        </w:rPr>
        <w:t>AUTOCAD</w:t>
      </w:r>
      <w:r w:rsidRPr="004A7CB3">
        <w:rPr>
          <w:rFonts w:ascii="Arial" w:hAnsi="Arial" w:cs="Arial"/>
          <w:sz w:val="24"/>
          <w:szCs w:val="24"/>
          <w:lang w:val="el-GR"/>
        </w:rPr>
        <w:t xml:space="preserve"> ΣΗΜΕΙΩΣΕΙΣ ΣΕΜΙΝΑΡΙΟΥ Υπεύθυνος: Σπυρόπουλος Κυριάκος </w:t>
      </w:r>
      <w:r w:rsidRPr="004A7CB3">
        <w:rPr>
          <w:rFonts w:ascii="Arial" w:hAnsi="Arial" w:cs="Arial"/>
          <w:sz w:val="24"/>
          <w:szCs w:val="24"/>
        </w:rPr>
        <w:t>A</w:t>
      </w:r>
      <w:r w:rsidRPr="004A7CB3">
        <w:rPr>
          <w:rFonts w:ascii="Arial" w:hAnsi="Arial" w:cs="Arial"/>
          <w:sz w:val="24"/>
          <w:szCs w:val="24"/>
          <w:lang w:val="el-GR"/>
        </w:rPr>
        <w:t>ν. Καθηγητής ΕΜΠ, Ζωγράφου Ιούνιος 2008</w:t>
      </w:r>
    </w:p>
    <w:p w:rsidR="001B1514" w:rsidRPr="004A7CB3" w:rsidRDefault="001B1514" w:rsidP="00536083">
      <w:pPr>
        <w:jc w:val="both"/>
        <w:rPr>
          <w:rFonts w:ascii="Arial" w:hAnsi="Arial" w:cs="Arial"/>
          <w:sz w:val="24"/>
          <w:szCs w:val="24"/>
          <w:lang w:val="el-GR"/>
        </w:rPr>
      </w:pPr>
    </w:p>
    <w:p w:rsidR="001B1514" w:rsidRPr="0039300D" w:rsidRDefault="001F7BC9" w:rsidP="00536083">
      <w:pPr>
        <w:jc w:val="both"/>
        <w:rPr>
          <w:rFonts w:ascii="Arial" w:hAnsi="Arial" w:cs="Arial"/>
          <w:sz w:val="24"/>
          <w:szCs w:val="24"/>
          <w:lang w:val="el-GR"/>
        </w:rPr>
      </w:pPr>
      <w:r w:rsidRPr="004A7CB3">
        <w:rPr>
          <w:rFonts w:ascii="Arial" w:hAnsi="Arial" w:cs="Arial"/>
          <w:sz w:val="24"/>
          <w:szCs w:val="24"/>
          <w:lang w:val="el-GR"/>
        </w:rPr>
        <w:t>Τριαντάφ</w:t>
      </w:r>
      <w:r w:rsidR="00E2734E" w:rsidRPr="004A7CB3">
        <w:rPr>
          <w:rFonts w:ascii="Arial" w:hAnsi="Arial" w:cs="Arial"/>
          <w:sz w:val="24"/>
          <w:szCs w:val="24"/>
          <w:lang w:val="el-GR"/>
        </w:rPr>
        <w:t>υλλος ∆. Βαΐτσης και Δημήτριος</w:t>
      </w:r>
      <w:r w:rsidRPr="004A7CB3">
        <w:rPr>
          <w:rFonts w:ascii="Arial" w:hAnsi="Arial" w:cs="Arial"/>
          <w:sz w:val="24"/>
          <w:szCs w:val="24"/>
          <w:lang w:val="el-GR"/>
        </w:rPr>
        <w:t xml:space="preserve"> Α. Μάρκου </w:t>
      </w:r>
      <w:r w:rsidR="00E2734E" w:rsidRPr="004A7CB3">
        <w:rPr>
          <w:rFonts w:ascii="Arial" w:hAnsi="Arial" w:cs="Arial"/>
          <w:sz w:val="24"/>
          <w:szCs w:val="24"/>
          <w:lang w:val="el-GR"/>
        </w:rPr>
        <w:t xml:space="preserve">, </w:t>
      </w:r>
      <w:r w:rsidR="008E1F12" w:rsidRPr="004A7CB3">
        <w:rPr>
          <w:rFonts w:ascii="Arial" w:hAnsi="Arial" w:cs="Arial"/>
          <w:sz w:val="24"/>
          <w:szCs w:val="24"/>
          <w:lang w:val="el-GR"/>
        </w:rPr>
        <w:t>Ο Ρόλος του Μηχανικού Περ</w:t>
      </w:r>
      <w:r w:rsidR="00E2734E" w:rsidRPr="004A7CB3">
        <w:rPr>
          <w:rFonts w:ascii="Arial" w:hAnsi="Arial" w:cs="Arial"/>
          <w:sz w:val="24"/>
          <w:szCs w:val="24"/>
          <w:lang w:val="el-GR"/>
        </w:rPr>
        <w:t>ιβάλλοντος στις Μελέτες Δ</w:t>
      </w:r>
      <w:r w:rsidR="00266010" w:rsidRPr="004A7CB3">
        <w:rPr>
          <w:rFonts w:ascii="Arial" w:hAnsi="Arial" w:cs="Arial"/>
          <w:sz w:val="24"/>
          <w:szCs w:val="24"/>
          <w:lang w:val="el-GR"/>
        </w:rPr>
        <w:t>ηµόσι</w:t>
      </w:r>
      <w:r w:rsidR="008E1F12" w:rsidRPr="004A7CB3">
        <w:rPr>
          <w:rFonts w:ascii="Arial" w:hAnsi="Arial" w:cs="Arial"/>
          <w:sz w:val="24"/>
          <w:szCs w:val="24"/>
          <w:lang w:val="el-GR"/>
        </w:rPr>
        <w:t>ων Έργων</w:t>
      </w:r>
    </w:p>
    <w:p w:rsidR="0039300D" w:rsidRPr="0039300D" w:rsidRDefault="0039300D" w:rsidP="00536083">
      <w:pPr>
        <w:jc w:val="both"/>
        <w:rPr>
          <w:rFonts w:ascii="Arial" w:hAnsi="Arial" w:cs="Arial"/>
          <w:sz w:val="24"/>
          <w:szCs w:val="24"/>
          <w:lang w:val="el-GR"/>
        </w:rPr>
      </w:pPr>
    </w:p>
    <w:p w:rsidR="001F7BC9" w:rsidRPr="00622E14" w:rsidRDefault="001F7BC9" w:rsidP="00536083">
      <w:pPr>
        <w:jc w:val="both"/>
        <w:rPr>
          <w:rFonts w:ascii="Arial" w:hAnsi="Arial" w:cs="Arial"/>
          <w:sz w:val="24"/>
          <w:szCs w:val="24"/>
          <w:lang w:val="el-GR"/>
        </w:rPr>
      </w:pPr>
      <w:r w:rsidRPr="004A7CB3">
        <w:rPr>
          <w:rFonts w:ascii="Arial" w:hAnsi="Arial" w:cs="Arial"/>
          <w:sz w:val="24"/>
          <w:szCs w:val="24"/>
          <w:lang w:val="el-GR"/>
        </w:rPr>
        <w:t xml:space="preserve">Δημήτριος π. Κομίλης , Δημοκρίτειο Πανεπιστήμιο Θράκης  Τμήμα Μηχανικών ΧΩΡΟΘΕΤΗΣΗ ΚΑΙ ΣΧΕ∆ΙΑΣΜΟΣ ΧΩΡΩΝ ΥΓΕΙΟΝΟΜΙΚΗΣ ΤΑΦΗΣ ΑΠΟΡΡΙΜΜΑΤΩΝ </w:t>
      </w:r>
      <w:r w:rsidR="00DB571F" w:rsidRPr="004A7CB3">
        <w:rPr>
          <w:rFonts w:ascii="Arial" w:hAnsi="Arial" w:cs="Arial"/>
          <w:sz w:val="24"/>
          <w:szCs w:val="24"/>
          <w:lang w:val="el-GR"/>
        </w:rPr>
        <w:t xml:space="preserve">, </w:t>
      </w:r>
      <w:r w:rsidRPr="004A7CB3">
        <w:rPr>
          <w:rFonts w:ascii="Arial" w:hAnsi="Arial" w:cs="Arial"/>
          <w:sz w:val="24"/>
          <w:szCs w:val="24"/>
          <w:lang w:val="el-GR"/>
        </w:rPr>
        <w:t>ΞΑΝΘΗ 2012</w:t>
      </w:r>
    </w:p>
    <w:p w:rsidR="0039300D" w:rsidRPr="00622E14" w:rsidRDefault="0039300D" w:rsidP="00536083">
      <w:pPr>
        <w:jc w:val="both"/>
        <w:rPr>
          <w:rFonts w:ascii="Arial" w:hAnsi="Arial" w:cs="Arial"/>
          <w:sz w:val="24"/>
          <w:szCs w:val="24"/>
          <w:lang w:val="el-GR"/>
        </w:rPr>
      </w:pPr>
    </w:p>
    <w:p w:rsidR="00DB571F" w:rsidRPr="004A7CB3" w:rsidRDefault="00DB571F" w:rsidP="00536083">
      <w:pPr>
        <w:jc w:val="both"/>
        <w:rPr>
          <w:rFonts w:ascii="Arial" w:hAnsi="Arial" w:cs="Arial"/>
          <w:sz w:val="24"/>
          <w:szCs w:val="24"/>
          <w:lang w:val="el-GR"/>
        </w:rPr>
      </w:pPr>
    </w:p>
    <w:p w:rsidR="001B1514" w:rsidRPr="004A7CB3" w:rsidRDefault="001B1514" w:rsidP="00536083">
      <w:pPr>
        <w:jc w:val="both"/>
        <w:rPr>
          <w:rFonts w:ascii="Arial" w:hAnsi="Arial" w:cs="Arial"/>
          <w:sz w:val="24"/>
          <w:szCs w:val="24"/>
          <w:u w:val="single"/>
          <w:lang w:val="el-GR"/>
        </w:rPr>
      </w:pPr>
    </w:p>
    <w:p w:rsidR="001B1514" w:rsidRPr="004A7CB3" w:rsidRDefault="001B1514" w:rsidP="00536083">
      <w:pPr>
        <w:jc w:val="both"/>
        <w:rPr>
          <w:rFonts w:ascii="Arial" w:hAnsi="Arial" w:cs="Arial"/>
          <w:sz w:val="24"/>
          <w:szCs w:val="24"/>
          <w:u w:val="single"/>
          <w:lang w:val="el-GR"/>
        </w:rPr>
      </w:pPr>
    </w:p>
    <w:p w:rsidR="001F7BC9" w:rsidRPr="004A7CB3" w:rsidRDefault="001F7BC9" w:rsidP="00536083">
      <w:pPr>
        <w:jc w:val="both"/>
        <w:rPr>
          <w:rFonts w:ascii="Arial" w:hAnsi="Arial" w:cs="Arial"/>
          <w:b/>
          <w:sz w:val="24"/>
          <w:szCs w:val="24"/>
          <w:u w:val="single"/>
          <w:lang w:val="el-GR"/>
        </w:rPr>
      </w:pPr>
      <w:r w:rsidRPr="004A7CB3">
        <w:rPr>
          <w:rFonts w:ascii="Arial" w:hAnsi="Arial" w:cs="Arial"/>
          <w:b/>
          <w:sz w:val="24"/>
          <w:szCs w:val="24"/>
          <w:u w:val="single"/>
          <w:lang w:val="el-GR"/>
        </w:rPr>
        <w:t>Ξένη Βιβλιογραφία</w:t>
      </w:r>
    </w:p>
    <w:p w:rsidR="008E1F12" w:rsidRPr="004A7CB3" w:rsidRDefault="008E1F12" w:rsidP="00536083">
      <w:pPr>
        <w:jc w:val="both"/>
        <w:rPr>
          <w:rFonts w:ascii="Arial" w:hAnsi="Arial" w:cs="Arial"/>
          <w:sz w:val="24"/>
          <w:szCs w:val="24"/>
          <w:lang w:val="el-GR"/>
        </w:rPr>
      </w:pPr>
    </w:p>
    <w:p w:rsidR="001F7BC9" w:rsidRPr="004A7CB3" w:rsidRDefault="001F7BC9" w:rsidP="00536083">
      <w:pPr>
        <w:jc w:val="both"/>
        <w:rPr>
          <w:rFonts w:ascii="Arial" w:hAnsi="Arial" w:cs="Arial"/>
          <w:sz w:val="24"/>
          <w:szCs w:val="24"/>
          <w:lang w:val="el-GR"/>
        </w:rPr>
      </w:pPr>
      <w:r w:rsidRPr="004A7CB3">
        <w:rPr>
          <w:rFonts w:ascii="Arial" w:hAnsi="Arial" w:cs="Arial"/>
          <w:sz w:val="24"/>
          <w:szCs w:val="24"/>
        </w:rPr>
        <w:t>James</w:t>
      </w:r>
      <w:r w:rsidRPr="004A7CB3">
        <w:rPr>
          <w:rFonts w:ascii="Arial" w:hAnsi="Arial" w:cs="Arial"/>
          <w:sz w:val="24"/>
          <w:szCs w:val="24"/>
          <w:lang w:val="el-GR"/>
        </w:rPr>
        <w:t xml:space="preserve"> </w:t>
      </w:r>
      <w:r w:rsidRPr="004A7CB3">
        <w:rPr>
          <w:rFonts w:ascii="Arial" w:hAnsi="Arial" w:cs="Arial"/>
          <w:sz w:val="24"/>
          <w:szCs w:val="24"/>
        </w:rPr>
        <w:t>D</w:t>
      </w:r>
      <w:r w:rsidRPr="004A7CB3">
        <w:rPr>
          <w:rFonts w:ascii="Arial" w:hAnsi="Arial" w:cs="Arial"/>
          <w:sz w:val="24"/>
          <w:szCs w:val="24"/>
          <w:lang w:val="el-GR"/>
        </w:rPr>
        <w:t xml:space="preserve"> </w:t>
      </w:r>
      <w:r w:rsidRPr="004A7CB3">
        <w:rPr>
          <w:rFonts w:ascii="Arial" w:hAnsi="Arial" w:cs="Arial"/>
          <w:sz w:val="24"/>
          <w:szCs w:val="24"/>
        </w:rPr>
        <w:t>Bethune</w:t>
      </w:r>
      <w:r w:rsidRPr="004A7CB3">
        <w:rPr>
          <w:rFonts w:ascii="Arial" w:hAnsi="Arial" w:cs="Arial"/>
          <w:sz w:val="24"/>
          <w:szCs w:val="24"/>
          <w:lang w:val="el-GR"/>
        </w:rPr>
        <w:t xml:space="preserve">, Τεχνική Σχεδίαση με το </w:t>
      </w:r>
      <w:r w:rsidRPr="004A7CB3">
        <w:rPr>
          <w:rFonts w:ascii="Arial" w:hAnsi="Arial" w:cs="Arial"/>
          <w:sz w:val="24"/>
          <w:szCs w:val="24"/>
        </w:rPr>
        <w:t>AutoCAD</w:t>
      </w:r>
      <w:r w:rsidRPr="004A7CB3">
        <w:rPr>
          <w:rFonts w:ascii="Arial" w:hAnsi="Arial" w:cs="Arial"/>
          <w:sz w:val="24"/>
          <w:szCs w:val="24"/>
          <w:lang w:val="el-GR"/>
        </w:rPr>
        <w:t>, Εκδόσεις Μ. Γκιούρδας, Αθήνα 2008</w:t>
      </w:r>
    </w:p>
    <w:p w:rsidR="001F7BC9" w:rsidRPr="004A7CB3" w:rsidRDefault="001F7BC9" w:rsidP="00536083">
      <w:pPr>
        <w:jc w:val="both"/>
        <w:rPr>
          <w:rFonts w:ascii="Arial" w:hAnsi="Arial" w:cs="Arial"/>
          <w:sz w:val="24"/>
          <w:szCs w:val="24"/>
          <w:lang w:val="el-GR"/>
        </w:rPr>
      </w:pPr>
    </w:p>
    <w:p w:rsidR="001F7BC9" w:rsidRPr="004A7CB3" w:rsidRDefault="001F7BC9" w:rsidP="00536083">
      <w:pPr>
        <w:jc w:val="both"/>
        <w:rPr>
          <w:rFonts w:ascii="Arial" w:hAnsi="Arial" w:cs="Arial"/>
          <w:sz w:val="24"/>
          <w:szCs w:val="24"/>
          <w:lang w:val="el-GR"/>
        </w:rPr>
      </w:pPr>
      <w:r w:rsidRPr="004A7CB3">
        <w:rPr>
          <w:rFonts w:ascii="Arial" w:hAnsi="Arial" w:cs="Arial"/>
          <w:sz w:val="24"/>
          <w:szCs w:val="24"/>
        </w:rPr>
        <w:t>Metcalf</w:t>
      </w:r>
      <w:r w:rsidRPr="004A7CB3">
        <w:rPr>
          <w:rFonts w:ascii="Arial" w:hAnsi="Arial" w:cs="Arial"/>
          <w:sz w:val="24"/>
          <w:szCs w:val="24"/>
          <w:lang w:val="el-GR"/>
        </w:rPr>
        <w:t xml:space="preserve"> &amp; </w:t>
      </w:r>
      <w:r w:rsidRPr="004A7CB3">
        <w:rPr>
          <w:rFonts w:ascii="Arial" w:hAnsi="Arial" w:cs="Arial"/>
          <w:sz w:val="24"/>
          <w:szCs w:val="24"/>
        </w:rPr>
        <w:t>Eddy</w:t>
      </w:r>
      <w:r w:rsidRPr="004A7CB3">
        <w:rPr>
          <w:rFonts w:ascii="Arial" w:hAnsi="Arial" w:cs="Arial"/>
          <w:sz w:val="24"/>
          <w:szCs w:val="24"/>
          <w:lang w:val="el-GR"/>
        </w:rPr>
        <w:t xml:space="preserve"> , Μηχανική Υγρών Αποβλήτων , Επεξεργασία και Επαναχρησιμοποίηση, Εκδόσεις ΤΖΙΟΛΑ 2007 Α&amp;Β Τόμοι</w:t>
      </w:r>
    </w:p>
    <w:p w:rsidR="001F7BC9" w:rsidRPr="004A7CB3" w:rsidRDefault="001F7BC9" w:rsidP="00536083">
      <w:pPr>
        <w:jc w:val="both"/>
        <w:rPr>
          <w:rFonts w:ascii="Arial" w:hAnsi="Arial" w:cs="Arial"/>
          <w:sz w:val="24"/>
          <w:szCs w:val="24"/>
          <w:lang w:val="el-GR"/>
        </w:rPr>
      </w:pPr>
    </w:p>
    <w:p w:rsidR="00266010" w:rsidRPr="004A7CB3" w:rsidRDefault="001F7BC9" w:rsidP="00536083">
      <w:pPr>
        <w:jc w:val="both"/>
        <w:rPr>
          <w:rFonts w:ascii="Arial" w:hAnsi="Arial" w:cs="Arial"/>
          <w:sz w:val="24"/>
          <w:szCs w:val="24"/>
        </w:rPr>
      </w:pPr>
      <w:r w:rsidRPr="004A7CB3">
        <w:rPr>
          <w:rFonts w:ascii="Arial" w:hAnsi="Arial" w:cs="Arial"/>
          <w:sz w:val="24"/>
          <w:szCs w:val="24"/>
        </w:rPr>
        <w:t>Emission estimation technique manual for Municipal Solid Waste (MSW) Landfills Version 2.0 February 2010 First published in November 1999 Version 2.0 published February 2010</w:t>
      </w:r>
    </w:p>
    <w:p w:rsidR="00266010" w:rsidRPr="00622E14" w:rsidRDefault="00266010" w:rsidP="00536083">
      <w:pPr>
        <w:jc w:val="both"/>
        <w:rPr>
          <w:rFonts w:ascii="Arial" w:hAnsi="Arial" w:cs="Arial"/>
          <w:sz w:val="24"/>
          <w:szCs w:val="24"/>
        </w:rPr>
      </w:pPr>
      <w:r w:rsidRPr="004A7CB3">
        <w:rPr>
          <w:rFonts w:ascii="Arial" w:hAnsi="Arial" w:cs="Arial"/>
          <w:sz w:val="24"/>
          <w:szCs w:val="24"/>
        </w:rPr>
        <w:t xml:space="preserve">Notes for the course of AutoCAD George Markou Cyprus, </w:t>
      </w:r>
    </w:p>
    <w:p w:rsidR="00271378" w:rsidRPr="00622E14" w:rsidRDefault="00271378" w:rsidP="00271378">
      <w:pPr>
        <w:jc w:val="both"/>
        <w:rPr>
          <w:rFonts w:ascii="Arial" w:hAnsi="Arial" w:cs="Arial"/>
          <w:sz w:val="24"/>
          <w:szCs w:val="24"/>
        </w:rPr>
      </w:pPr>
      <w:r w:rsidRPr="00271378">
        <w:rPr>
          <w:rFonts w:ascii="Arial" w:hAnsi="Arial" w:cs="Arial"/>
          <w:sz w:val="24"/>
          <w:szCs w:val="24"/>
        </w:rPr>
        <w:t xml:space="preserve">Landfill Site Selection by Using GIS &amp; AHP. </w:t>
      </w:r>
      <w:r w:rsidRPr="00622E14">
        <w:rPr>
          <w:rFonts w:ascii="Arial" w:hAnsi="Arial" w:cs="Arial"/>
          <w:sz w:val="24"/>
          <w:szCs w:val="24"/>
        </w:rPr>
        <w:t>Case Study: Northern Cyprus</w:t>
      </w:r>
    </w:p>
    <w:p w:rsidR="00271378" w:rsidRPr="00622E14" w:rsidRDefault="00271378" w:rsidP="00536083">
      <w:pPr>
        <w:jc w:val="both"/>
        <w:rPr>
          <w:rFonts w:ascii="Arial" w:hAnsi="Arial" w:cs="Arial"/>
          <w:sz w:val="24"/>
          <w:szCs w:val="24"/>
        </w:rPr>
      </w:pPr>
    </w:p>
    <w:p w:rsidR="00DB571F" w:rsidRPr="004A7CB3" w:rsidRDefault="00DB571F" w:rsidP="00536083">
      <w:pPr>
        <w:jc w:val="both"/>
        <w:rPr>
          <w:rFonts w:ascii="Arial" w:hAnsi="Arial" w:cs="Arial"/>
          <w:sz w:val="24"/>
          <w:szCs w:val="24"/>
        </w:rPr>
      </w:pPr>
    </w:p>
    <w:p w:rsidR="001F7BC9" w:rsidRPr="00622E14" w:rsidRDefault="00DB571F" w:rsidP="00536083">
      <w:pPr>
        <w:jc w:val="both"/>
        <w:rPr>
          <w:rFonts w:ascii="Arial" w:hAnsi="Arial" w:cs="Arial"/>
          <w:b/>
          <w:sz w:val="24"/>
          <w:szCs w:val="24"/>
          <w:u w:val="single"/>
        </w:rPr>
      </w:pPr>
      <w:r w:rsidRPr="004A7CB3">
        <w:rPr>
          <w:rFonts w:ascii="Arial" w:hAnsi="Arial" w:cs="Arial"/>
          <w:b/>
          <w:sz w:val="24"/>
          <w:szCs w:val="24"/>
          <w:u w:val="single"/>
          <w:lang w:val="el-GR"/>
        </w:rPr>
        <w:t>Διαδικτυακοί</w:t>
      </w:r>
      <w:r w:rsidRPr="00622E14">
        <w:rPr>
          <w:rFonts w:ascii="Arial" w:hAnsi="Arial" w:cs="Arial"/>
          <w:b/>
          <w:sz w:val="24"/>
          <w:szCs w:val="24"/>
          <w:u w:val="single"/>
        </w:rPr>
        <w:t xml:space="preserve"> </w:t>
      </w:r>
      <w:r w:rsidRPr="004A7CB3">
        <w:rPr>
          <w:rFonts w:ascii="Arial" w:hAnsi="Arial" w:cs="Arial"/>
          <w:b/>
          <w:sz w:val="24"/>
          <w:szCs w:val="24"/>
          <w:u w:val="single"/>
          <w:lang w:val="el-GR"/>
        </w:rPr>
        <w:t>τόποι</w:t>
      </w:r>
    </w:p>
    <w:p w:rsidR="002059EB" w:rsidRPr="00622E14" w:rsidRDefault="002059EB" w:rsidP="00536083">
      <w:pPr>
        <w:jc w:val="both"/>
        <w:rPr>
          <w:rFonts w:ascii="Arial" w:hAnsi="Arial" w:cs="Arial"/>
        </w:rPr>
      </w:pPr>
      <w:r w:rsidRPr="00622E14">
        <w:rPr>
          <w:rFonts w:ascii="Arial" w:hAnsi="Arial" w:cs="Arial"/>
        </w:rPr>
        <w:t>https://www.conserve-energy-future.com</w:t>
      </w:r>
    </w:p>
    <w:p w:rsidR="002059EB" w:rsidRPr="00622E14" w:rsidRDefault="002059EB" w:rsidP="00536083">
      <w:pPr>
        <w:jc w:val="both"/>
        <w:rPr>
          <w:rFonts w:ascii="Arial" w:hAnsi="Arial" w:cs="Arial"/>
        </w:rPr>
      </w:pPr>
      <w:r w:rsidRPr="004A7CB3">
        <w:rPr>
          <w:rFonts w:ascii="Arial" w:hAnsi="Arial" w:cs="Arial"/>
        </w:rPr>
        <w:t>http</w:t>
      </w:r>
      <w:r w:rsidRPr="00622E14">
        <w:rPr>
          <w:rFonts w:ascii="Arial" w:hAnsi="Arial" w:cs="Arial"/>
        </w:rPr>
        <w:t>://</w:t>
      </w:r>
      <w:r w:rsidRPr="004A7CB3">
        <w:rPr>
          <w:rFonts w:ascii="Arial" w:hAnsi="Arial" w:cs="Arial"/>
        </w:rPr>
        <w:t>www</w:t>
      </w:r>
      <w:r w:rsidRPr="00622E14">
        <w:rPr>
          <w:rFonts w:ascii="Arial" w:hAnsi="Arial" w:cs="Arial"/>
        </w:rPr>
        <w:t>.</w:t>
      </w:r>
      <w:r w:rsidRPr="004A7CB3">
        <w:rPr>
          <w:rFonts w:ascii="Arial" w:hAnsi="Arial" w:cs="Arial"/>
        </w:rPr>
        <w:t>geo</w:t>
      </w:r>
      <w:r w:rsidRPr="00622E14">
        <w:rPr>
          <w:rFonts w:ascii="Arial" w:hAnsi="Arial" w:cs="Arial"/>
        </w:rPr>
        <w:t>.</w:t>
      </w:r>
      <w:r w:rsidRPr="004A7CB3">
        <w:rPr>
          <w:rFonts w:ascii="Arial" w:hAnsi="Arial" w:cs="Arial"/>
        </w:rPr>
        <w:t>auth</w:t>
      </w:r>
      <w:r w:rsidRPr="00622E14">
        <w:rPr>
          <w:rFonts w:ascii="Arial" w:hAnsi="Arial" w:cs="Arial"/>
        </w:rPr>
        <w:t>.</w:t>
      </w:r>
      <w:r w:rsidRPr="004A7CB3">
        <w:rPr>
          <w:rFonts w:ascii="Arial" w:hAnsi="Arial" w:cs="Arial"/>
        </w:rPr>
        <w:t>gr</w:t>
      </w:r>
      <w:r w:rsidRPr="00622E14">
        <w:rPr>
          <w:rFonts w:ascii="Arial" w:hAnsi="Arial" w:cs="Arial"/>
        </w:rPr>
        <w:t>/</w:t>
      </w:r>
      <w:r w:rsidRPr="004A7CB3">
        <w:rPr>
          <w:rFonts w:ascii="Arial" w:hAnsi="Arial" w:cs="Arial"/>
        </w:rPr>
        <w:t>courses</w:t>
      </w:r>
      <w:r w:rsidRPr="00622E14">
        <w:rPr>
          <w:rFonts w:ascii="Arial" w:hAnsi="Arial" w:cs="Arial"/>
        </w:rPr>
        <w:t>/</w:t>
      </w:r>
      <w:r w:rsidRPr="004A7CB3">
        <w:rPr>
          <w:rFonts w:ascii="Arial" w:hAnsi="Arial" w:cs="Arial"/>
        </w:rPr>
        <w:t>ggg</w:t>
      </w:r>
      <w:r w:rsidRPr="00622E14">
        <w:rPr>
          <w:rFonts w:ascii="Arial" w:hAnsi="Arial" w:cs="Arial"/>
        </w:rPr>
        <w:t>/</w:t>
      </w:r>
      <w:r w:rsidRPr="004A7CB3">
        <w:rPr>
          <w:rFonts w:ascii="Arial" w:hAnsi="Arial" w:cs="Arial"/>
        </w:rPr>
        <w:t>ggg</w:t>
      </w:r>
      <w:r w:rsidRPr="00622E14">
        <w:rPr>
          <w:rFonts w:ascii="Arial" w:hAnsi="Arial" w:cs="Arial"/>
        </w:rPr>
        <w:t>887</w:t>
      </w:r>
      <w:r w:rsidRPr="004A7CB3">
        <w:rPr>
          <w:rFonts w:ascii="Arial" w:hAnsi="Arial" w:cs="Arial"/>
        </w:rPr>
        <w:t>e</w:t>
      </w:r>
      <w:r w:rsidRPr="00622E14">
        <w:rPr>
          <w:rFonts w:ascii="Arial" w:hAnsi="Arial" w:cs="Arial"/>
        </w:rPr>
        <w:t>/</w:t>
      </w:r>
      <w:r w:rsidRPr="004A7CB3">
        <w:rPr>
          <w:rFonts w:ascii="Arial" w:hAnsi="Arial" w:cs="Arial"/>
        </w:rPr>
        <w:t>PDF</w:t>
      </w:r>
      <w:r w:rsidRPr="00622E14">
        <w:rPr>
          <w:rFonts w:ascii="Arial" w:hAnsi="Arial" w:cs="Arial"/>
        </w:rPr>
        <w:t>/</w:t>
      </w:r>
      <w:r w:rsidRPr="004A7CB3">
        <w:rPr>
          <w:rFonts w:ascii="Arial" w:hAnsi="Arial" w:cs="Arial"/>
        </w:rPr>
        <w:t>XYTA</w:t>
      </w:r>
      <w:r w:rsidRPr="00622E14">
        <w:rPr>
          <w:rFonts w:ascii="Arial" w:hAnsi="Arial" w:cs="Arial"/>
        </w:rPr>
        <w:t>_6.</w:t>
      </w:r>
      <w:r w:rsidRPr="004A7CB3">
        <w:rPr>
          <w:rFonts w:ascii="Arial" w:hAnsi="Arial" w:cs="Arial"/>
        </w:rPr>
        <w:t>pdf</w:t>
      </w:r>
    </w:p>
    <w:p w:rsidR="002059EB" w:rsidRPr="00622E14" w:rsidRDefault="00C36A60" w:rsidP="00536083">
      <w:pPr>
        <w:jc w:val="both"/>
        <w:rPr>
          <w:rFonts w:ascii="Arial" w:hAnsi="Arial" w:cs="Arial"/>
        </w:rPr>
      </w:pPr>
      <w:hyperlink r:id="rId48" w:history="1">
        <w:r w:rsidR="002059EB" w:rsidRPr="004A7CB3">
          <w:rPr>
            <w:rStyle w:val="Hyperlink"/>
            <w:rFonts w:ascii="Arial" w:hAnsi="Arial" w:cs="Arial"/>
            <w:color w:val="auto"/>
            <w:u w:val="none"/>
          </w:rPr>
          <w:t>http</w:t>
        </w:r>
        <w:r w:rsidR="002059EB" w:rsidRPr="00622E14">
          <w:rPr>
            <w:rStyle w:val="Hyperlink"/>
            <w:rFonts w:ascii="Arial" w:hAnsi="Arial" w:cs="Arial"/>
            <w:color w:val="auto"/>
            <w:u w:val="none"/>
          </w:rPr>
          <w:t>://</w:t>
        </w:r>
        <w:r w:rsidR="002059EB" w:rsidRPr="004A7CB3">
          <w:rPr>
            <w:rStyle w:val="Hyperlink"/>
            <w:rFonts w:ascii="Arial" w:hAnsi="Arial" w:cs="Arial"/>
            <w:color w:val="auto"/>
            <w:u w:val="none"/>
          </w:rPr>
          <w:t>www</w:t>
        </w:r>
        <w:r w:rsidR="002059EB" w:rsidRPr="00622E14">
          <w:rPr>
            <w:rStyle w:val="Hyperlink"/>
            <w:rFonts w:ascii="Arial" w:hAnsi="Arial" w:cs="Arial"/>
            <w:color w:val="auto"/>
            <w:u w:val="none"/>
          </w:rPr>
          <w:t>.</w:t>
        </w:r>
        <w:r w:rsidR="002059EB" w:rsidRPr="004A7CB3">
          <w:rPr>
            <w:rStyle w:val="Hyperlink"/>
            <w:rFonts w:ascii="Arial" w:hAnsi="Arial" w:cs="Arial"/>
            <w:color w:val="auto"/>
            <w:u w:val="none"/>
          </w:rPr>
          <w:t>npi</w:t>
        </w:r>
        <w:r w:rsidR="002059EB" w:rsidRPr="00622E14">
          <w:rPr>
            <w:rStyle w:val="Hyperlink"/>
            <w:rFonts w:ascii="Arial" w:hAnsi="Arial" w:cs="Arial"/>
            <w:color w:val="auto"/>
            <w:u w:val="none"/>
          </w:rPr>
          <w:t>.</w:t>
        </w:r>
        <w:r w:rsidR="002059EB" w:rsidRPr="004A7CB3">
          <w:rPr>
            <w:rStyle w:val="Hyperlink"/>
            <w:rFonts w:ascii="Arial" w:hAnsi="Arial" w:cs="Arial"/>
            <w:color w:val="auto"/>
            <w:u w:val="none"/>
          </w:rPr>
          <w:t>gov</w:t>
        </w:r>
        <w:r w:rsidR="002059EB" w:rsidRPr="00622E14">
          <w:rPr>
            <w:rStyle w:val="Hyperlink"/>
            <w:rFonts w:ascii="Arial" w:hAnsi="Arial" w:cs="Arial"/>
            <w:color w:val="auto"/>
            <w:u w:val="none"/>
          </w:rPr>
          <w:t>.</w:t>
        </w:r>
        <w:r w:rsidR="002059EB" w:rsidRPr="004A7CB3">
          <w:rPr>
            <w:rStyle w:val="Hyperlink"/>
            <w:rFonts w:ascii="Arial" w:hAnsi="Arial" w:cs="Arial"/>
            <w:color w:val="auto"/>
            <w:u w:val="none"/>
          </w:rPr>
          <w:t>au</w:t>
        </w:r>
        <w:r w:rsidR="002059EB" w:rsidRPr="00622E14">
          <w:rPr>
            <w:rStyle w:val="Hyperlink"/>
            <w:rFonts w:ascii="Arial" w:hAnsi="Arial" w:cs="Arial"/>
            <w:color w:val="auto"/>
            <w:u w:val="none"/>
          </w:rPr>
          <w:t>/</w:t>
        </w:r>
        <w:r w:rsidR="002059EB" w:rsidRPr="004A7CB3">
          <w:rPr>
            <w:rStyle w:val="Hyperlink"/>
            <w:rFonts w:ascii="Arial" w:hAnsi="Arial" w:cs="Arial"/>
            <w:color w:val="auto"/>
            <w:u w:val="none"/>
          </w:rPr>
          <w:t>system</w:t>
        </w:r>
        <w:r w:rsidR="002059EB" w:rsidRPr="00622E14">
          <w:rPr>
            <w:rStyle w:val="Hyperlink"/>
            <w:rFonts w:ascii="Arial" w:hAnsi="Arial" w:cs="Arial"/>
            <w:color w:val="auto"/>
            <w:u w:val="none"/>
          </w:rPr>
          <w:t>/</w:t>
        </w:r>
        <w:r w:rsidR="002059EB" w:rsidRPr="004A7CB3">
          <w:rPr>
            <w:rStyle w:val="Hyperlink"/>
            <w:rFonts w:ascii="Arial" w:hAnsi="Arial" w:cs="Arial"/>
            <w:color w:val="auto"/>
            <w:u w:val="none"/>
          </w:rPr>
          <w:t>files</w:t>
        </w:r>
        <w:r w:rsidR="002059EB" w:rsidRPr="00622E14">
          <w:rPr>
            <w:rStyle w:val="Hyperlink"/>
            <w:rFonts w:ascii="Arial" w:hAnsi="Arial" w:cs="Arial"/>
            <w:color w:val="auto"/>
            <w:u w:val="none"/>
          </w:rPr>
          <w:t>/</w:t>
        </w:r>
        <w:r w:rsidR="002059EB" w:rsidRPr="004A7CB3">
          <w:rPr>
            <w:rStyle w:val="Hyperlink"/>
            <w:rFonts w:ascii="Arial" w:hAnsi="Arial" w:cs="Arial"/>
            <w:color w:val="auto"/>
            <w:u w:val="none"/>
          </w:rPr>
          <w:t>resources</w:t>
        </w:r>
        <w:r w:rsidR="002059EB" w:rsidRPr="00622E14">
          <w:rPr>
            <w:rStyle w:val="Hyperlink"/>
            <w:rFonts w:ascii="Arial" w:hAnsi="Arial" w:cs="Arial"/>
            <w:color w:val="auto"/>
            <w:u w:val="none"/>
          </w:rPr>
          <w:t>/</w:t>
        </w:r>
        <w:r w:rsidR="002059EB" w:rsidRPr="004A7CB3">
          <w:rPr>
            <w:rStyle w:val="Hyperlink"/>
            <w:rFonts w:ascii="Arial" w:hAnsi="Arial" w:cs="Arial"/>
            <w:color w:val="auto"/>
            <w:u w:val="none"/>
          </w:rPr>
          <w:t>b</w:t>
        </w:r>
        <w:r w:rsidR="002059EB" w:rsidRPr="00622E14">
          <w:rPr>
            <w:rStyle w:val="Hyperlink"/>
            <w:rFonts w:ascii="Arial" w:hAnsi="Arial" w:cs="Arial"/>
            <w:color w:val="auto"/>
            <w:u w:val="none"/>
          </w:rPr>
          <w:t>1</w:t>
        </w:r>
        <w:r w:rsidR="002059EB" w:rsidRPr="004A7CB3">
          <w:rPr>
            <w:rStyle w:val="Hyperlink"/>
            <w:rFonts w:ascii="Arial" w:hAnsi="Arial" w:cs="Arial"/>
            <w:color w:val="auto"/>
            <w:u w:val="none"/>
          </w:rPr>
          <w:t>f</w:t>
        </w:r>
        <w:r w:rsidR="002059EB" w:rsidRPr="00622E14">
          <w:rPr>
            <w:rStyle w:val="Hyperlink"/>
            <w:rFonts w:ascii="Arial" w:hAnsi="Arial" w:cs="Arial"/>
            <w:color w:val="auto"/>
            <w:u w:val="none"/>
          </w:rPr>
          <w:t>1</w:t>
        </w:r>
        <w:r w:rsidR="002059EB" w:rsidRPr="004A7CB3">
          <w:rPr>
            <w:rStyle w:val="Hyperlink"/>
            <w:rFonts w:ascii="Arial" w:hAnsi="Arial" w:cs="Arial"/>
            <w:color w:val="auto"/>
            <w:u w:val="none"/>
          </w:rPr>
          <w:t>e</w:t>
        </w:r>
        <w:r w:rsidR="002059EB" w:rsidRPr="00622E14">
          <w:rPr>
            <w:rStyle w:val="Hyperlink"/>
            <w:rFonts w:ascii="Arial" w:hAnsi="Arial" w:cs="Arial"/>
            <w:color w:val="auto"/>
            <w:u w:val="none"/>
          </w:rPr>
          <w:t>28</w:t>
        </w:r>
        <w:r w:rsidR="002059EB" w:rsidRPr="004A7CB3">
          <w:rPr>
            <w:rStyle w:val="Hyperlink"/>
            <w:rFonts w:ascii="Arial" w:hAnsi="Arial" w:cs="Arial"/>
            <w:color w:val="auto"/>
            <w:u w:val="none"/>
          </w:rPr>
          <w:t>d</w:t>
        </w:r>
        <w:r w:rsidR="002059EB" w:rsidRPr="00622E14">
          <w:rPr>
            <w:rStyle w:val="Hyperlink"/>
            <w:rFonts w:ascii="Arial" w:hAnsi="Arial" w:cs="Arial"/>
            <w:color w:val="auto"/>
            <w:u w:val="none"/>
          </w:rPr>
          <w:t>-5</w:t>
        </w:r>
        <w:r w:rsidR="002059EB" w:rsidRPr="004A7CB3">
          <w:rPr>
            <w:rStyle w:val="Hyperlink"/>
            <w:rFonts w:ascii="Arial" w:hAnsi="Arial" w:cs="Arial"/>
            <w:color w:val="auto"/>
            <w:u w:val="none"/>
          </w:rPr>
          <w:t>b</w:t>
        </w:r>
        <w:r w:rsidR="002059EB" w:rsidRPr="00622E14">
          <w:rPr>
            <w:rStyle w:val="Hyperlink"/>
            <w:rFonts w:ascii="Arial" w:hAnsi="Arial" w:cs="Arial"/>
            <w:color w:val="auto"/>
            <w:u w:val="none"/>
          </w:rPr>
          <w:t>04-9</w:t>
        </w:r>
        <w:r w:rsidR="002059EB" w:rsidRPr="004A7CB3">
          <w:rPr>
            <w:rStyle w:val="Hyperlink"/>
            <w:rFonts w:ascii="Arial" w:hAnsi="Arial" w:cs="Arial"/>
            <w:color w:val="auto"/>
            <w:u w:val="none"/>
          </w:rPr>
          <w:t>bd</w:t>
        </w:r>
        <w:r w:rsidR="002059EB" w:rsidRPr="00622E14">
          <w:rPr>
            <w:rStyle w:val="Hyperlink"/>
            <w:rFonts w:ascii="Arial" w:hAnsi="Arial" w:cs="Arial"/>
            <w:color w:val="auto"/>
            <w:u w:val="none"/>
          </w:rPr>
          <w:t>4-21</w:t>
        </w:r>
        <w:r w:rsidR="002059EB" w:rsidRPr="004A7CB3">
          <w:rPr>
            <w:rStyle w:val="Hyperlink"/>
            <w:rFonts w:ascii="Arial" w:hAnsi="Arial" w:cs="Arial"/>
            <w:color w:val="auto"/>
            <w:u w:val="none"/>
          </w:rPr>
          <w:t>ee</w:t>
        </w:r>
        <w:r w:rsidR="002059EB" w:rsidRPr="00622E14">
          <w:rPr>
            <w:rStyle w:val="Hyperlink"/>
            <w:rFonts w:ascii="Arial" w:hAnsi="Arial" w:cs="Arial"/>
            <w:color w:val="auto"/>
            <w:u w:val="none"/>
          </w:rPr>
          <w:t>-1</w:t>
        </w:r>
        <w:r w:rsidR="002059EB" w:rsidRPr="004A7CB3">
          <w:rPr>
            <w:rStyle w:val="Hyperlink"/>
            <w:rFonts w:ascii="Arial" w:hAnsi="Arial" w:cs="Arial"/>
            <w:color w:val="auto"/>
            <w:u w:val="none"/>
          </w:rPr>
          <w:t>e</w:t>
        </w:r>
        <w:r w:rsidR="002059EB" w:rsidRPr="00622E14">
          <w:rPr>
            <w:rStyle w:val="Hyperlink"/>
            <w:rFonts w:ascii="Arial" w:hAnsi="Arial" w:cs="Arial"/>
            <w:color w:val="auto"/>
            <w:u w:val="none"/>
          </w:rPr>
          <w:t>029</w:t>
        </w:r>
        <w:r w:rsidR="002059EB" w:rsidRPr="004A7CB3">
          <w:rPr>
            <w:rStyle w:val="Hyperlink"/>
            <w:rFonts w:ascii="Arial" w:hAnsi="Arial" w:cs="Arial"/>
            <w:color w:val="auto"/>
            <w:u w:val="none"/>
          </w:rPr>
          <w:t>e</w:t>
        </w:r>
        <w:r w:rsidR="002059EB" w:rsidRPr="00622E14">
          <w:rPr>
            <w:rStyle w:val="Hyperlink"/>
            <w:rFonts w:ascii="Arial" w:hAnsi="Arial" w:cs="Arial"/>
            <w:color w:val="auto"/>
            <w:u w:val="none"/>
          </w:rPr>
          <w:t>8</w:t>
        </w:r>
        <w:r w:rsidR="002059EB" w:rsidRPr="004A7CB3">
          <w:rPr>
            <w:rStyle w:val="Hyperlink"/>
            <w:rFonts w:ascii="Arial" w:hAnsi="Arial" w:cs="Arial"/>
            <w:color w:val="auto"/>
            <w:u w:val="none"/>
          </w:rPr>
          <w:t>d</w:t>
        </w:r>
        <w:r w:rsidR="002059EB" w:rsidRPr="00622E14">
          <w:rPr>
            <w:rStyle w:val="Hyperlink"/>
            <w:rFonts w:ascii="Arial" w:hAnsi="Arial" w:cs="Arial"/>
            <w:color w:val="auto"/>
            <w:u w:val="none"/>
          </w:rPr>
          <w:t>5042/</w:t>
        </w:r>
        <w:r w:rsidR="002059EB" w:rsidRPr="004A7CB3">
          <w:rPr>
            <w:rStyle w:val="Hyperlink"/>
            <w:rFonts w:ascii="Arial" w:hAnsi="Arial" w:cs="Arial"/>
            <w:color w:val="auto"/>
            <w:u w:val="none"/>
          </w:rPr>
          <w:t>files</w:t>
        </w:r>
        <w:r w:rsidR="002059EB" w:rsidRPr="00622E14">
          <w:rPr>
            <w:rStyle w:val="Hyperlink"/>
            <w:rFonts w:ascii="Arial" w:hAnsi="Arial" w:cs="Arial"/>
            <w:color w:val="auto"/>
            <w:u w:val="none"/>
          </w:rPr>
          <w:t>/</w:t>
        </w:r>
        <w:r w:rsidR="002059EB" w:rsidRPr="004A7CB3">
          <w:rPr>
            <w:rStyle w:val="Hyperlink"/>
            <w:rFonts w:ascii="Arial" w:hAnsi="Arial" w:cs="Arial"/>
            <w:color w:val="auto"/>
            <w:u w:val="none"/>
          </w:rPr>
          <w:t>landfills</w:t>
        </w:r>
        <w:r w:rsidR="002059EB" w:rsidRPr="00622E14">
          <w:rPr>
            <w:rStyle w:val="Hyperlink"/>
            <w:rFonts w:ascii="Arial" w:hAnsi="Arial" w:cs="Arial"/>
            <w:color w:val="auto"/>
            <w:u w:val="none"/>
          </w:rPr>
          <w:t>.</w:t>
        </w:r>
        <w:r w:rsidR="002059EB" w:rsidRPr="004A7CB3">
          <w:rPr>
            <w:rStyle w:val="Hyperlink"/>
            <w:rFonts w:ascii="Arial" w:hAnsi="Arial" w:cs="Arial"/>
            <w:color w:val="auto"/>
            <w:u w:val="none"/>
          </w:rPr>
          <w:t>pdf</w:t>
        </w:r>
      </w:hyperlink>
      <w:r w:rsidR="002059EB" w:rsidRPr="00622E14">
        <w:rPr>
          <w:rFonts w:ascii="Arial" w:hAnsi="Arial" w:cs="Arial"/>
        </w:rPr>
        <w:t>.</w:t>
      </w:r>
    </w:p>
    <w:p w:rsidR="002059EB" w:rsidRPr="00622E14" w:rsidRDefault="002059EB" w:rsidP="00536083">
      <w:pPr>
        <w:jc w:val="both"/>
        <w:rPr>
          <w:rFonts w:ascii="Arial" w:hAnsi="Arial" w:cs="Arial"/>
        </w:rPr>
      </w:pPr>
      <w:r w:rsidRPr="00622E14">
        <w:rPr>
          <w:rFonts w:ascii="Arial" w:hAnsi="Arial" w:cs="Arial"/>
        </w:rPr>
        <w:t>https://www.autodesk.com/redshift/connected-manufacturing/</w:t>
      </w:r>
    </w:p>
    <w:p w:rsidR="002059EB" w:rsidRPr="00622E14" w:rsidRDefault="002059EB" w:rsidP="00536083">
      <w:pPr>
        <w:shd w:val="clear" w:color="auto" w:fill="FFFFFF"/>
        <w:spacing w:after="0" w:line="240" w:lineRule="auto"/>
        <w:jc w:val="both"/>
        <w:rPr>
          <w:rFonts w:ascii="Arial" w:eastAsia="Times New Roman" w:hAnsi="Arial" w:cs="Arial"/>
          <w:lang w:eastAsia="el-GR"/>
        </w:rPr>
      </w:pPr>
      <w:r w:rsidRPr="004A7CB3">
        <w:rPr>
          <w:rFonts w:ascii="Arial" w:eastAsia="Times New Roman" w:hAnsi="Arial" w:cs="Arial"/>
          <w:lang w:eastAsia="el-GR"/>
        </w:rPr>
        <w:t>http</w:t>
      </w:r>
      <w:r w:rsidRPr="00622E14">
        <w:rPr>
          <w:rFonts w:ascii="Arial" w:eastAsia="Times New Roman" w:hAnsi="Arial" w:cs="Arial"/>
          <w:lang w:eastAsia="el-GR"/>
        </w:rPr>
        <w:t>://</w:t>
      </w:r>
      <w:r w:rsidRPr="004A7CB3">
        <w:rPr>
          <w:rFonts w:ascii="Arial" w:eastAsia="Times New Roman" w:hAnsi="Arial" w:cs="Arial"/>
          <w:lang w:eastAsia="el-GR"/>
        </w:rPr>
        <w:t>www</w:t>
      </w:r>
      <w:r w:rsidRPr="00622E14">
        <w:rPr>
          <w:rFonts w:ascii="Arial" w:eastAsia="Times New Roman" w:hAnsi="Arial" w:cs="Arial"/>
          <w:lang w:eastAsia="el-GR"/>
        </w:rPr>
        <w:t>.</w:t>
      </w:r>
      <w:r w:rsidRPr="004A7CB3">
        <w:rPr>
          <w:rFonts w:ascii="Arial" w:eastAsia="Times New Roman" w:hAnsi="Arial" w:cs="Arial"/>
          <w:lang w:eastAsia="el-GR"/>
        </w:rPr>
        <w:t>anima</w:t>
      </w:r>
      <w:r w:rsidRPr="00622E14">
        <w:rPr>
          <w:rFonts w:ascii="Arial" w:eastAsia="Times New Roman" w:hAnsi="Arial" w:cs="Arial"/>
          <w:lang w:eastAsia="el-GR"/>
        </w:rPr>
        <w:t>.</w:t>
      </w:r>
      <w:r w:rsidRPr="004A7CB3">
        <w:rPr>
          <w:rFonts w:ascii="Arial" w:eastAsia="Times New Roman" w:hAnsi="Arial" w:cs="Arial"/>
          <w:lang w:eastAsia="el-GR"/>
        </w:rPr>
        <w:t>gr</w:t>
      </w:r>
      <w:r w:rsidRPr="00622E14">
        <w:rPr>
          <w:rFonts w:ascii="Arial" w:eastAsia="Times New Roman" w:hAnsi="Arial" w:cs="Arial"/>
          <w:lang w:eastAsia="el-GR"/>
        </w:rPr>
        <w:t>/</w:t>
      </w:r>
      <w:r w:rsidRPr="004A7CB3">
        <w:rPr>
          <w:rFonts w:ascii="Arial" w:eastAsia="Times New Roman" w:hAnsi="Arial" w:cs="Arial"/>
          <w:lang w:eastAsia="el-GR"/>
        </w:rPr>
        <w:t>index</w:t>
      </w:r>
      <w:r w:rsidRPr="00622E14">
        <w:rPr>
          <w:rFonts w:ascii="Arial" w:eastAsia="Times New Roman" w:hAnsi="Arial" w:cs="Arial"/>
          <w:lang w:eastAsia="el-GR"/>
        </w:rPr>
        <w:t>.</w:t>
      </w:r>
      <w:r w:rsidRPr="004A7CB3">
        <w:rPr>
          <w:rFonts w:ascii="Arial" w:eastAsia="Times New Roman" w:hAnsi="Arial" w:cs="Arial"/>
          <w:lang w:eastAsia="el-GR"/>
        </w:rPr>
        <w:t>php</w:t>
      </w:r>
      <w:r w:rsidRPr="00622E14">
        <w:rPr>
          <w:rFonts w:ascii="Arial" w:eastAsia="Times New Roman" w:hAnsi="Arial" w:cs="Arial"/>
          <w:lang w:eastAsia="el-GR"/>
        </w:rPr>
        <w:t>?</w:t>
      </w:r>
      <w:r w:rsidRPr="004A7CB3">
        <w:rPr>
          <w:rFonts w:ascii="Arial" w:eastAsia="Times New Roman" w:hAnsi="Arial" w:cs="Arial"/>
          <w:lang w:eastAsia="el-GR"/>
        </w:rPr>
        <w:t>option</w:t>
      </w:r>
      <w:r w:rsidRPr="00622E14">
        <w:rPr>
          <w:rFonts w:ascii="Arial" w:eastAsia="Times New Roman" w:hAnsi="Arial" w:cs="Arial"/>
          <w:lang w:eastAsia="el-GR"/>
        </w:rPr>
        <w:t>=</w:t>
      </w:r>
      <w:r w:rsidRPr="004A7CB3">
        <w:rPr>
          <w:rFonts w:ascii="Arial" w:eastAsia="Times New Roman" w:hAnsi="Arial" w:cs="Arial"/>
          <w:lang w:eastAsia="el-GR"/>
        </w:rPr>
        <w:t>com</w:t>
      </w:r>
      <w:r w:rsidRPr="00622E14">
        <w:rPr>
          <w:rFonts w:ascii="Arial" w:eastAsia="Times New Roman" w:hAnsi="Arial" w:cs="Arial"/>
          <w:lang w:eastAsia="el-GR"/>
        </w:rPr>
        <w:t>_</w:t>
      </w:r>
      <w:r w:rsidRPr="004A7CB3">
        <w:rPr>
          <w:rFonts w:ascii="Arial" w:eastAsia="Times New Roman" w:hAnsi="Arial" w:cs="Arial"/>
          <w:lang w:eastAsia="el-GR"/>
        </w:rPr>
        <w:t>content</w:t>
      </w:r>
      <w:r w:rsidRPr="00622E14">
        <w:rPr>
          <w:rFonts w:ascii="Arial" w:eastAsia="Times New Roman" w:hAnsi="Arial" w:cs="Arial"/>
          <w:lang w:eastAsia="el-GR"/>
        </w:rPr>
        <w:t>&amp;</w:t>
      </w:r>
      <w:r w:rsidRPr="004A7CB3">
        <w:rPr>
          <w:rFonts w:ascii="Arial" w:eastAsia="Times New Roman" w:hAnsi="Arial" w:cs="Arial"/>
          <w:lang w:eastAsia="el-GR"/>
        </w:rPr>
        <w:t>view</w:t>
      </w:r>
      <w:r w:rsidRPr="00622E14">
        <w:rPr>
          <w:rFonts w:ascii="Arial" w:eastAsia="Times New Roman" w:hAnsi="Arial" w:cs="Arial"/>
          <w:lang w:eastAsia="el-GR"/>
        </w:rPr>
        <w:t>=</w:t>
      </w:r>
      <w:r w:rsidRPr="004A7CB3">
        <w:rPr>
          <w:rFonts w:ascii="Arial" w:eastAsia="Times New Roman" w:hAnsi="Arial" w:cs="Arial"/>
          <w:lang w:eastAsia="el-GR"/>
        </w:rPr>
        <w:t>article</w:t>
      </w:r>
      <w:r w:rsidRPr="00622E14">
        <w:rPr>
          <w:rFonts w:ascii="Arial" w:eastAsia="Times New Roman" w:hAnsi="Arial" w:cs="Arial"/>
          <w:lang w:eastAsia="el-GR"/>
        </w:rPr>
        <w:t>&amp;</w:t>
      </w:r>
      <w:r w:rsidRPr="004A7CB3">
        <w:rPr>
          <w:rFonts w:ascii="Arial" w:eastAsia="Times New Roman" w:hAnsi="Arial" w:cs="Arial"/>
          <w:lang w:eastAsia="el-GR"/>
        </w:rPr>
        <w:t>id</w:t>
      </w:r>
      <w:r w:rsidRPr="00622E14">
        <w:rPr>
          <w:rFonts w:ascii="Arial" w:eastAsia="Times New Roman" w:hAnsi="Arial" w:cs="Arial"/>
          <w:lang w:eastAsia="el-GR"/>
        </w:rPr>
        <w:t>=125&amp;</w:t>
      </w:r>
      <w:r w:rsidRPr="004A7CB3">
        <w:rPr>
          <w:rFonts w:ascii="Arial" w:eastAsia="Times New Roman" w:hAnsi="Arial" w:cs="Arial"/>
          <w:lang w:eastAsia="el-GR"/>
        </w:rPr>
        <w:t>Itemid</w:t>
      </w:r>
      <w:r w:rsidRPr="00622E14">
        <w:rPr>
          <w:rFonts w:ascii="Arial" w:eastAsia="Times New Roman" w:hAnsi="Arial" w:cs="Arial"/>
          <w:lang w:eastAsia="el-GR"/>
        </w:rPr>
        <w:t>=125</w:t>
      </w:r>
      <w:r w:rsidRPr="00622E14">
        <w:rPr>
          <w:rFonts w:ascii="Arial" w:eastAsia="Times New Roman" w:hAnsi="Arial" w:cs="Arial"/>
          <w:lang w:eastAsia="el-GR"/>
        </w:rPr>
        <w:br/>
      </w:r>
    </w:p>
    <w:p w:rsidR="00E36730" w:rsidRPr="004A7CB3" w:rsidRDefault="00E36730" w:rsidP="00536083">
      <w:pPr>
        <w:jc w:val="both"/>
        <w:rPr>
          <w:rFonts w:ascii="Arial" w:hAnsi="Arial" w:cs="Arial"/>
        </w:rPr>
      </w:pPr>
      <w:r w:rsidRPr="004A7CB3">
        <w:rPr>
          <w:rFonts w:ascii="Arial" w:hAnsi="Arial" w:cs="Arial"/>
        </w:rPr>
        <w:t>blog.dreamcss.com/design-tool/10-useful-free-alternative-to-autocad/</w:t>
      </w:r>
    </w:p>
    <w:p w:rsidR="002059EB" w:rsidRPr="004A7CB3" w:rsidRDefault="00C36A60" w:rsidP="00536083">
      <w:pPr>
        <w:jc w:val="both"/>
        <w:rPr>
          <w:rFonts w:ascii="Arial" w:hAnsi="Arial" w:cs="Arial"/>
        </w:rPr>
      </w:pPr>
      <w:hyperlink r:id="rId49" w:history="1">
        <w:r w:rsidR="002059EB" w:rsidRPr="004A7CB3">
          <w:rPr>
            <w:rStyle w:val="Hyperlink"/>
            <w:rFonts w:ascii="Arial" w:hAnsi="Arial" w:cs="Arial"/>
            <w:color w:val="auto"/>
            <w:u w:val="none"/>
          </w:rPr>
          <w:t>http://www.ehstoday.com/news/ehs_imp_33662</w:t>
        </w:r>
      </w:hyperlink>
    </w:p>
    <w:p w:rsidR="002059EB" w:rsidRPr="004A7CB3" w:rsidRDefault="002059EB" w:rsidP="00536083">
      <w:pPr>
        <w:jc w:val="both"/>
        <w:rPr>
          <w:rFonts w:ascii="Arial" w:hAnsi="Arial" w:cs="Arial"/>
        </w:rPr>
      </w:pPr>
      <w:r w:rsidRPr="004A7CB3">
        <w:rPr>
          <w:rFonts w:ascii="Arial" w:hAnsi="Arial" w:cs="Arial"/>
        </w:rPr>
        <w:t>https://el.wikipedia.org</w:t>
      </w:r>
    </w:p>
    <w:p w:rsidR="002059EB" w:rsidRPr="004A7CB3" w:rsidRDefault="002059EB" w:rsidP="00536083">
      <w:pPr>
        <w:jc w:val="both"/>
        <w:rPr>
          <w:rFonts w:ascii="Arial" w:hAnsi="Arial" w:cs="Arial"/>
        </w:rPr>
      </w:pPr>
      <w:r w:rsidRPr="004A7CB3">
        <w:rPr>
          <w:rFonts w:ascii="Arial" w:hAnsi="Arial" w:cs="Arial"/>
        </w:rPr>
        <w:t>https://knowledge.autodesk.com/</w:t>
      </w:r>
    </w:p>
    <w:p w:rsidR="002059EB" w:rsidRPr="004A7CB3" w:rsidRDefault="002059EB" w:rsidP="00536083">
      <w:pPr>
        <w:jc w:val="both"/>
        <w:rPr>
          <w:rFonts w:ascii="Arial" w:hAnsi="Arial" w:cs="Arial"/>
          <w:shd w:val="clear" w:color="auto" w:fill="FFFFFF"/>
        </w:rPr>
      </w:pPr>
      <w:r w:rsidRPr="004A7CB3">
        <w:rPr>
          <w:rFonts w:ascii="Arial" w:hAnsi="Arial" w:cs="Arial"/>
        </w:rPr>
        <w:t xml:space="preserve"> </w:t>
      </w:r>
      <w:hyperlink r:id="rId50" w:history="1">
        <w:r w:rsidRPr="004A7CB3">
          <w:rPr>
            <w:rStyle w:val="Hyperlink"/>
            <w:rFonts w:ascii="Arial" w:hAnsi="Arial" w:cs="Arial"/>
            <w:color w:val="auto"/>
            <w:u w:val="none"/>
            <w:shd w:val="clear" w:color="auto" w:fill="FFFFFF"/>
          </w:rPr>
          <w:t>http://www.tamiolakis.eu/ac_layouts.html</w:t>
        </w:r>
      </w:hyperlink>
    </w:p>
    <w:p w:rsidR="002059EB" w:rsidRPr="004A7CB3" w:rsidRDefault="00C36A60" w:rsidP="00536083">
      <w:pPr>
        <w:tabs>
          <w:tab w:val="left" w:pos="1139"/>
        </w:tabs>
        <w:jc w:val="both"/>
        <w:rPr>
          <w:rFonts w:ascii="Arial" w:hAnsi="Arial" w:cs="Arial"/>
          <w:i/>
          <w:iCs/>
        </w:rPr>
      </w:pPr>
      <w:hyperlink r:id="rId51" w:history="1">
        <w:r w:rsidR="002059EB" w:rsidRPr="004A7CB3">
          <w:rPr>
            <w:rStyle w:val="Hyperlink"/>
            <w:rFonts w:ascii="Arial" w:hAnsi="Arial" w:cs="Arial"/>
            <w:i/>
            <w:iCs/>
            <w:color w:val="auto"/>
            <w:u w:val="none"/>
          </w:rPr>
          <w:t>www.materials.uoi.gr/images/e-grammateia/I_1_eisagogika%20stoixeia.doc</w:t>
        </w:r>
      </w:hyperlink>
    </w:p>
    <w:p w:rsidR="002059EB" w:rsidRPr="004A7CB3" w:rsidRDefault="00C36A60" w:rsidP="00536083">
      <w:pPr>
        <w:tabs>
          <w:tab w:val="left" w:pos="1141"/>
        </w:tabs>
        <w:jc w:val="both"/>
        <w:rPr>
          <w:rFonts w:ascii="Arial" w:hAnsi="Arial" w:cs="Arial"/>
        </w:rPr>
      </w:pPr>
      <w:hyperlink r:id="rId52" w:history="1">
        <w:r w:rsidR="002059EB" w:rsidRPr="004A7CB3">
          <w:rPr>
            <w:rStyle w:val="Hyperlink"/>
            <w:rFonts w:ascii="Arial" w:hAnsi="Arial" w:cs="Arial"/>
            <w:color w:val="auto"/>
            <w:u w:val="none"/>
          </w:rPr>
          <w:t>http://www.cadtutor.net/tutorials/AutoCAD/ucs.php</w:t>
        </w:r>
      </w:hyperlink>
    </w:p>
    <w:p w:rsidR="00DB571F" w:rsidRDefault="002059EB" w:rsidP="00536083">
      <w:pPr>
        <w:jc w:val="both"/>
        <w:rPr>
          <w:rFonts w:ascii="Arial" w:hAnsi="Arial" w:cs="Arial"/>
        </w:rPr>
      </w:pPr>
      <w:r w:rsidRPr="004A7CB3">
        <w:rPr>
          <w:rFonts w:ascii="Arial" w:hAnsi="Arial" w:cs="Arial"/>
        </w:rPr>
        <w:t xml:space="preserve"> </w:t>
      </w:r>
      <w:hyperlink r:id="rId53" w:history="1">
        <w:r w:rsidRPr="004A7CB3">
          <w:rPr>
            <w:rStyle w:val="Hyperlink"/>
            <w:rFonts w:ascii="Arial" w:hAnsi="Arial" w:cs="Arial"/>
            <w:color w:val="auto"/>
            <w:u w:val="none"/>
          </w:rPr>
          <w:t>http://www.afralisp.net/reference/AutoCAD-apis.php</w:t>
        </w:r>
      </w:hyperlink>
    </w:p>
    <w:p w:rsidR="00217343" w:rsidRDefault="0039300D" w:rsidP="00536083">
      <w:pPr>
        <w:jc w:val="both"/>
        <w:rPr>
          <w:rFonts w:ascii="Arial" w:hAnsi="Arial" w:cs="Arial"/>
        </w:rPr>
      </w:pPr>
      <w:r w:rsidRPr="0039300D">
        <w:rPr>
          <w:rFonts w:ascii="Arial" w:hAnsi="Arial" w:cs="Arial"/>
        </w:rPr>
        <w:t>http://web.mit.edu/urbanupgrading/urbanenvironment/sectors/solid-waste-landfills.html</w:t>
      </w:r>
    </w:p>
    <w:p w:rsidR="0039300D" w:rsidRPr="004A7CB3" w:rsidRDefault="0039300D" w:rsidP="00536083">
      <w:pPr>
        <w:jc w:val="both"/>
        <w:rPr>
          <w:rFonts w:ascii="Arial" w:hAnsi="Arial" w:cs="Arial"/>
        </w:rPr>
      </w:pPr>
    </w:p>
    <w:sectPr w:rsidR="0039300D" w:rsidRPr="004A7CB3" w:rsidSect="003F4ADA">
      <w:headerReference w:type="default" r:id="rId54"/>
      <w:footerReference w:type="default" r:id="rId55"/>
      <w:headerReference w:type="first" r:id="rId56"/>
      <w:pgSz w:w="11906" w:h="16838"/>
      <w:pgMar w:top="1797" w:right="1440" w:bottom="1560" w:left="1440"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B2F03" w:rsidRDefault="005B2F03" w:rsidP="002F7925">
      <w:pPr>
        <w:spacing w:after="0" w:line="240" w:lineRule="auto"/>
      </w:pPr>
      <w:r>
        <w:separator/>
      </w:r>
    </w:p>
  </w:endnote>
  <w:endnote w:type="continuationSeparator" w:id="1">
    <w:p w:rsidR="005B2F03" w:rsidRDefault="005B2F03" w:rsidP="002F792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Tahoma">
    <w:panose1 w:val="00000000000000000000"/>
    <w:charset w:val="00"/>
    <w:family w:val="swiss"/>
    <w:notTrueType/>
    <w:pitch w:val="variable"/>
    <w:sig w:usb0="00000003" w:usb1="00000000" w:usb2="00000000" w:usb3="00000000" w:csb0="00000001" w:csb1="00000000"/>
  </w:font>
  <w:font w:name="Consolas">
    <w:panose1 w:val="020B0609020204030204"/>
    <w:charset w:val="A1"/>
    <w:family w:val="modern"/>
    <w:pitch w:val="fixed"/>
    <w:sig w:usb0="E10002FF" w:usb1="4000FCFF" w:usb2="00000009" w:usb3="00000000" w:csb0="0000019F" w:csb1="00000000"/>
  </w:font>
  <w:font w:name="Arial">
    <w:panose1 w:val="020B0604020202020204"/>
    <w:charset w:val="00"/>
    <w:family w:val="swiss"/>
    <w:pitch w:val="variable"/>
    <w:sig w:usb0="E0002E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2365486"/>
      <w:docPartObj>
        <w:docPartGallery w:val="Page Numbers (Bottom of Page)"/>
        <w:docPartUnique/>
      </w:docPartObj>
    </w:sdtPr>
    <w:sdtContent>
      <w:p w:rsidR="00622E14" w:rsidRDefault="00C36A60">
        <w:pPr>
          <w:pStyle w:val="Footer"/>
        </w:pPr>
        <w:r>
          <w:rPr>
            <w:noProof/>
          </w:rPr>
          <w:pict>
            <v:rect id="Rectangle 1" o:spid="_x0000_s2049" style="position:absolute;margin-left:0;margin-top:0;width:44.55pt;height:15.1pt;rotation:180;flip:x;z-index:251658240;visibility:visible;mso-position-horizontal:center;mso-position-horizontal-relative:right-margin-area;mso-position-vertical:center;mso-position-vertical-relative:bottom-margin-area;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" filled="f" fillcolor="#c0504d [3205]" stroked="f" strokecolor="#4f81bd [3204]" strokeweight="2.25pt">
              <v:textbox style="mso-next-textbox:#Rectangle 1" inset=",0,,0">
                <w:txbxContent>
                  <w:p w:rsidR="00622E14" w:rsidRDefault="00C36A60">
                    <w:pPr>
                      <w:pBdr>
                        <w:top w:val="single" w:sz="4" w:space="1" w:color="7F7F7F" w:themeColor="background1" w:themeShade="7F"/>
                      </w:pBdr>
                      <w:jc w:val="center"/>
                      <w:rPr>
                        <w:color w:val="C0504D" w:themeColor="accent2"/>
                      </w:rPr>
                    </w:pPr>
                    <w:r w:rsidRPr="00C36A60">
                      <w:fldChar w:fldCharType="begin"/>
                    </w:r>
                    <w:r w:rsidR="00622E14">
                      <w:instrText xml:space="preserve"> PAGE   \* MERGEFORMAT </w:instrText>
                    </w:r>
                    <w:r w:rsidRPr="00C36A60">
                      <w:fldChar w:fldCharType="separate"/>
                    </w:r>
                    <w:r w:rsidR="00B839F3" w:rsidRPr="00B839F3">
                      <w:rPr>
                        <w:noProof/>
                        <w:color w:val="C0504D" w:themeColor="accent2"/>
                      </w:rPr>
                      <w:t>84</w:t>
                    </w:r>
                    <w:r>
                      <w:rPr>
                        <w:noProof/>
                        <w:color w:val="C0504D" w:themeColor="accent2"/>
                      </w:rPr>
                      <w:fldChar w:fldCharType="end"/>
                    </w:r>
                  </w:p>
                </w:txbxContent>
              </v:textbox>
              <w10:wrap anchorx="margin" anchory="margin"/>
            </v:rect>
          </w:pict>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B2F03" w:rsidRDefault="005B2F03" w:rsidP="002F7925">
      <w:pPr>
        <w:spacing w:after="0" w:line="240" w:lineRule="auto"/>
      </w:pPr>
      <w:r>
        <w:separator/>
      </w:r>
    </w:p>
  </w:footnote>
  <w:footnote w:type="continuationSeparator" w:id="1">
    <w:p w:rsidR="005B2F03" w:rsidRDefault="005B2F03" w:rsidP="002F7925">
      <w:pPr>
        <w:spacing w:after="0" w:line="240" w:lineRule="auto"/>
      </w:pPr>
      <w:r>
        <w:continuationSeparator/>
      </w:r>
    </w:p>
  </w:footnote>
  <w:footnote w:id="2">
    <w:p w:rsidR="00622E14" w:rsidRPr="00E36730" w:rsidRDefault="00622E14" w:rsidP="00E36730">
      <w:pPr>
        <w:tabs>
          <w:tab w:val="left" w:pos="6480"/>
        </w:tabs>
        <w:rPr>
          <w:rFonts w:ascii="Arial" w:hAnsi="Arial" w:cs="Arial"/>
          <w:color w:val="FF0000"/>
          <w:sz w:val="24"/>
          <w:szCs w:val="24"/>
        </w:rPr>
      </w:pPr>
      <w:r>
        <w:rPr>
          <w:rStyle w:val="FootnoteReference"/>
        </w:rPr>
        <w:footnoteRef/>
      </w:r>
      <w:r>
        <w:t xml:space="preserve"> </w:t>
      </w:r>
      <w:r>
        <w:rPr>
          <w:lang w:val="el-GR"/>
        </w:rPr>
        <w:t>βλ</w:t>
      </w:r>
      <w:r w:rsidRPr="00D4309C">
        <w:t xml:space="preserve">. </w:t>
      </w:r>
      <w:r w:rsidRPr="00E36730">
        <w:rPr>
          <w:rFonts w:ascii="Arial" w:hAnsi="Arial" w:cs="Arial"/>
          <w:color w:val="FF0000"/>
          <w:sz w:val="24"/>
          <w:szCs w:val="24"/>
        </w:rPr>
        <w:t xml:space="preserve"> </w:t>
      </w:r>
      <w:r w:rsidRPr="00E36730">
        <w:rPr>
          <w:rFonts w:ascii="Arial" w:hAnsi="Arial" w:cs="Arial"/>
          <w:sz w:val="20"/>
          <w:szCs w:val="20"/>
        </w:rPr>
        <w:t>blog.dreamcss.com/design-tool/10-useful-free-alternative-to-autocad/</w:t>
      </w:r>
    </w:p>
    <w:p w:rsidR="00622E14" w:rsidRPr="00E36730" w:rsidRDefault="00622E14">
      <w:pPr>
        <w:pStyle w:val="FootnoteText"/>
      </w:pPr>
    </w:p>
  </w:footnote>
  <w:footnote w:id="3">
    <w:p w:rsidR="00622E14" w:rsidRPr="00D85429" w:rsidRDefault="00622E14" w:rsidP="00D4309C">
      <w:pPr>
        <w:tabs>
          <w:tab w:val="left" w:pos="1141"/>
        </w:tabs>
        <w:rPr>
          <w:rFonts w:ascii="Arial" w:hAnsi="Arial" w:cs="Arial"/>
          <w:sz w:val="20"/>
          <w:szCs w:val="20"/>
        </w:rPr>
      </w:pPr>
      <w:r w:rsidRPr="00CA736F">
        <w:rPr>
          <w:rStyle w:val="FootnoteReference"/>
          <w:rFonts w:ascii="Arial" w:hAnsi="Arial" w:cs="Arial"/>
        </w:rPr>
        <w:footnoteRef/>
      </w:r>
      <w:r w:rsidRPr="00D85429">
        <w:rPr>
          <w:rFonts w:ascii="Arial" w:hAnsi="Arial" w:cs="Arial"/>
        </w:rPr>
        <w:t xml:space="preserve"> </w:t>
      </w:r>
      <w:r w:rsidRPr="00D85429">
        <w:rPr>
          <w:rFonts w:ascii="Arial" w:hAnsi="Arial" w:cs="Arial"/>
          <w:color w:val="FF0000"/>
          <w:sz w:val="20"/>
          <w:szCs w:val="20"/>
        </w:rPr>
        <w:t xml:space="preserve"> </w:t>
      </w:r>
      <w:r w:rsidRPr="00D4309C">
        <w:rPr>
          <w:rFonts w:ascii="Arial" w:hAnsi="Arial" w:cs="Arial"/>
          <w:sz w:val="20"/>
          <w:szCs w:val="20"/>
          <w:lang w:val="el-GR"/>
        </w:rPr>
        <w:t>βλ</w:t>
      </w:r>
      <w:r w:rsidRPr="00D85429">
        <w:rPr>
          <w:rFonts w:ascii="Arial" w:hAnsi="Arial" w:cs="Arial"/>
          <w:sz w:val="20"/>
          <w:szCs w:val="20"/>
        </w:rPr>
        <w:t xml:space="preserve">. </w:t>
      </w:r>
      <w:r w:rsidRPr="00D4309C">
        <w:rPr>
          <w:rFonts w:ascii="Arial" w:hAnsi="Arial" w:cs="Arial"/>
          <w:sz w:val="20"/>
          <w:szCs w:val="20"/>
        </w:rPr>
        <w:t>http</w:t>
      </w:r>
      <w:r w:rsidRPr="00D85429">
        <w:rPr>
          <w:rFonts w:ascii="Arial" w:hAnsi="Arial" w:cs="Arial"/>
          <w:sz w:val="20"/>
          <w:szCs w:val="20"/>
        </w:rPr>
        <w:t>://</w:t>
      </w:r>
      <w:r w:rsidRPr="00D4309C">
        <w:rPr>
          <w:rFonts w:ascii="Arial" w:hAnsi="Arial" w:cs="Arial"/>
          <w:sz w:val="20"/>
          <w:szCs w:val="20"/>
        </w:rPr>
        <w:t>www</w:t>
      </w:r>
      <w:r w:rsidRPr="00D85429">
        <w:rPr>
          <w:rFonts w:ascii="Arial" w:hAnsi="Arial" w:cs="Arial"/>
          <w:sz w:val="20"/>
          <w:szCs w:val="20"/>
        </w:rPr>
        <w:t>.</w:t>
      </w:r>
      <w:r w:rsidRPr="00D4309C">
        <w:rPr>
          <w:rFonts w:ascii="Arial" w:hAnsi="Arial" w:cs="Arial"/>
          <w:sz w:val="20"/>
          <w:szCs w:val="20"/>
        </w:rPr>
        <w:t>cadtutor</w:t>
      </w:r>
      <w:r w:rsidRPr="00D85429">
        <w:rPr>
          <w:rFonts w:ascii="Arial" w:hAnsi="Arial" w:cs="Arial"/>
          <w:sz w:val="20"/>
          <w:szCs w:val="20"/>
        </w:rPr>
        <w:t>.</w:t>
      </w:r>
      <w:r w:rsidRPr="00D4309C">
        <w:rPr>
          <w:rFonts w:ascii="Arial" w:hAnsi="Arial" w:cs="Arial"/>
          <w:sz w:val="20"/>
          <w:szCs w:val="20"/>
        </w:rPr>
        <w:t>net</w:t>
      </w:r>
      <w:r w:rsidRPr="00D85429">
        <w:rPr>
          <w:rFonts w:ascii="Arial" w:hAnsi="Arial" w:cs="Arial"/>
          <w:sz w:val="20"/>
          <w:szCs w:val="20"/>
        </w:rPr>
        <w:t>/</w:t>
      </w:r>
      <w:r w:rsidRPr="00D4309C">
        <w:rPr>
          <w:rFonts w:ascii="Arial" w:hAnsi="Arial" w:cs="Arial"/>
          <w:sz w:val="20"/>
          <w:szCs w:val="20"/>
        </w:rPr>
        <w:t>tutorials</w:t>
      </w:r>
      <w:r w:rsidRPr="00D85429">
        <w:rPr>
          <w:rFonts w:ascii="Arial" w:hAnsi="Arial" w:cs="Arial"/>
          <w:sz w:val="20"/>
          <w:szCs w:val="20"/>
        </w:rPr>
        <w:t>/</w:t>
      </w:r>
      <w:r w:rsidRPr="00D4309C">
        <w:rPr>
          <w:rFonts w:ascii="Arial" w:hAnsi="Arial" w:cs="Arial"/>
          <w:sz w:val="20"/>
          <w:szCs w:val="20"/>
        </w:rPr>
        <w:t>AutoCAD</w:t>
      </w:r>
      <w:r w:rsidRPr="00D85429">
        <w:rPr>
          <w:rFonts w:ascii="Arial" w:hAnsi="Arial" w:cs="Arial"/>
          <w:sz w:val="20"/>
          <w:szCs w:val="20"/>
        </w:rPr>
        <w:t>/</w:t>
      </w:r>
      <w:r w:rsidRPr="00D4309C">
        <w:rPr>
          <w:rFonts w:ascii="Arial" w:hAnsi="Arial" w:cs="Arial"/>
          <w:sz w:val="20"/>
          <w:szCs w:val="20"/>
        </w:rPr>
        <w:t>ucs</w:t>
      </w:r>
      <w:r w:rsidRPr="00D85429">
        <w:rPr>
          <w:rFonts w:ascii="Arial" w:hAnsi="Arial" w:cs="Arial"/>
          <w:sz w:val="20"/>
          <w:szCs w:val="20"/>
        </w:rPr>
        <w:t>.</w:t>
      </w:r>
      <w:r w:rsidRPr="00D4309C">
        <w:rPr>
          <w:rFonts w:ascii="Arial" w:hAnsi="Arial" w:cs="Arial"/>
          <w:sz w:val="20"/>
          <w:szCs w:val="20"/>
        </w:rPr>
        <w:t>php</w:t>
      </w:r>
    </w:p>
    <w:p w:rsidR="00622E14" w:rsidRPr="00D85429" w:rsidRDefault="00622E14">
      <w:pPr>
        <w:pStyle w:val="FootnoteText"/>
      </w:pPr>
    </w:p>
  </w:footnote>
  <w:footnote w:id="4">
    <w:p w:rsidR="00622E14" w:rsidRPr="00A27F56" w:rsidRDefault="00622E14">
      <w:pPr>
        <w:pStyle w:val="FootnoteText"/>
      </w:pPr>
      <w:r>
        <w:rPr>
          <w:rStyle w:val="FootnoteReference"/>
        </w:rPr>
        <w:footnoteRef/>
      </w:r>
      <w:r>
        <w:t xml:space="preserve"> </w:t>
      </w:r>
      <w:r>
        <w:rPr>
          <w:lang w:val="el-GR"/>
        </w:rPr>
        <w:t>βλ</w:t>
      </w:r>
      <w:r w:rsidRPr="00A27F56">
        <w:t xml:space="preserve">. </w:t>
      </w:r>
      <w:r w:rsidRPr="00A27F56">
        <w:rPr>
          <w:rFonts w:ascii="Arial" w:hAnsi="Arial" w:cs="Arial"/>
        </w:rPr>
        <w:t>https Notes for the course of AutoCAD George Markou Cyprus, 2009</w:t>
      </w:r>
      <w:r w:rsidRPr="00A27F56">
        <w:rPr>
          <w:rFonts w:ascii="Arial" w:hAnsi="Arial" w:cs="Arial"/>
          <w:sz w:val="24"/>
          <w:szCs w:val="24"/>
        </w:rPr>
        <w:t xml:space="preserve"> </w:t>
      </w:r>
    </w:p>
  </w:footnote>
  <w:footnote w:id="5">
    <w:p w:rsidR="00622E14" w:rsidRPr="00D85429" w:rsidRDefault="00622E14" w:rsidP="00516E7C">
      <w:pPr>
        <w:tabs>
          <w:tab w:val="left" w:pos="1139"/>
        </w:tabs>
      </w:pPr>
      <w:r>
        <w:rPr>
          <w:rStyle w:val="FootnoteReference"/>
        </w:rPr>
        <w:footnoteRef/>
      </w:r>
      <w:r w:rsidRPr="00D85429">
        <w:t xml:space="preserve"> </w:t>
      </w:r>
      <w:r>
        <w:rPr>
          <w:rFonts w:ascii="Arial" w:hAnsi="Arial" w:cs="Arial"/>
          <w:sz w:val="24"/>
          <w:szCs w:val="24"/>
          <w:lang w:val="el-GR"/>
        </w:rPr>
        <w:t>βλ</w:t>
      </w:r>
      <w:r w:rsidRPr="00D85429">
        <w:rPr>
          <w:rFonts w:ascii="Arial" w:hAnsi="Arial" w:cs="Arial"/>
          <w:sz w:val="24"/>
          <w:szCs w:val="24"/>
        </w:rPr>
        <w:t xml:space="preserve">. </w:t>
      </w:r>
      <w:r w:rsidRPr="00516E7C">
        <w:rPr>
          <w:rFonts w:ascii="Arial" w:hAnsi="Arial" w:cs="Arial"/>
          <w:i/>
          <w:iCs/>
          <w:sz w:val="24"/>
          <w:szCs w:val="24"/>
        </w:rPr>
        <w:t>www</w:t>
      </w:r>
      <w:r w:rsidRPr="00D85429">
        <w:rPr>
          <w:rFonts w:ascii="Arial" w:hAnsi="Arial" w:cs="Arial"/>
          <w:i/>
          <w:iCs/>
          <w:sz w:val="24"/>
          <w:szCs w:val="24"/>
        </w:rPr>
        <w:t>.</w:t>
      </w:r>
      <w:r w:rsidRPr="00516E7C">
        <w:rPr>
          <w:rFonts w:ascii="Arial" w:hAnsi="Arial" w:cs="Arial"/>
          <w:i/>
          <w:iCs/>
          <w:sz w:val="24"/>
          <w:szCs w:val="24"/>
        </w:rPr>
        <w:t>materials</w:t>
      </w:r>
      <w:r w:rsidRPr="00D85429">
        <w:rPr>
          <w:rFonts w:ascii="Arial" w:hAnsi="Arial" w:cs="Arial"/>
          <w:i/>
          <w:iCs/>
          <w:sz w:val="24"/>
          <w:szCs w:val="24"/>
        </w:rPr>
        <w:t>.</w:t>
      </w:r>
      <w:r w:rsidRPr="00516E7C">
        <w:rPr>
          <w:rFonts w:ascii="Arial" w:hAnsi="Arial" w:cs="Arial"/>
          <w:i/>
          <w:iCs/>
          <w:sz w:val="24"/>
          <w:szCs w:val="24"/>
        </w:rPr>
        <w:t>uoi</w:t>
      </w:r>
      <w:r w:rsidRPr="00D85429">
        <w:rPr>
          <w:rFonts w:ascii="Arial" w:hAnsi="Arial" w:cs="Arial"/>
          <w:i/>
          <w:iCs/>
          <w:sz w:val="24"/>
          <w:szCs w:val="24"/>
        </w:rPr>
        <w:t>.</w:t>
      </w:r>
      <w:r w:rsidRPr="00516E7C">
        <w:rPr>
          <w:rFonts w:ascii="Arial" w:hAnsi="Arial" w:cs="Arial"/>
          <w:i/>
          <w:iCs/>
          <w:sz w:val="24"/>
          <w:szCs w:val="24"/>
        </w:rPr>
        <w:t>gr</w:t>
      </w:r>
      <w:r w:rsidRPr="00D85429">
        <w:rPr>
          <w:rFonts w:ascii="Arial" w:hAnsi="Arial" w:cs="Arial"/>
          <w:i/>
          <w:iCs/>
          <w:sz w:val="24"/>
          <w:szCs w:val="24"/>
        </w:rPr>
        <w:t>/</w:t>
      </w:r>
      <w:r w:rsidRPr="00516E7C">
        <w:rPr>
          <w:rFonts w:ascii="Arial" w:hAnsi="Arial" w:cs="Arial"/>
          <w:i/>
          <w:iCs/>
          <w:sz w:val="24"/>
          <w:szCs w:val="24"/>
        </w:rPr>
        <w:t>images</w:t>
      </w:r>
      <w:r w:rsidRPr="00D85429">
        <w:rPr>
          <w:rFonts w:ascii="Arial" w:hAnsi="Arial" w:cs="Arial"/>
          <w:i/>
          <w:iCs/>
          <w:sz w:val="24"/>
          <w:szCs w:val="24"/>
        </w:rPr>
        <w:t>/</w:t>
      </w:r>
      <w:r w:rsidRPr="00516E7C">
        <w:rPr>
          <w:rFonts w:ascii="Arial" w:hAnsi="Arial" w:cs="Arial"/>
          <w:i/>
          <w:iCs/>
          <w:sz w:val="24"/>
          <w:szCs w:val="24"/>
        </w:rPr>
        <w:t>e</w:t>
      </w:r>
      <w:r w:rsidRPr="00D85429">
        <w:rPr>
          <w:rFonts w:ascii="Arial" w:hAnsi="Arial" w:cs="Arial"/>
          <w:i/>
          <w:iCs/>
          <w:sz w:val="24"/>
          <w:szCs w:val="24"/>
        </w:rPr>
        <w:t>-</w:t>
      </w:r>
      <w:r w:rsidRPr="00516E7C">
        <w:rPr>
          <w:rFonts w:ascii="Arial" w:hAnsi="Arial" w:cs="Arial"/>
          <w:i/>
          <w:iCs/>
          <w:sz w:val="24"/>
          <w:szCs w:val="24"/>
        </w:rPr>
        <w:t>grammateia</w:t>
      </w:r>
      <w:r w:rsidRPr="00D85429">
        <w:rPr>
          <w:rFonts w:ascii="Arial" w:hAnsi="Arial" w:cs="Arial"/>
          <w:i/>
          <w:iCs/>
          <w:sz w:val="24"/>
          <w:szCs w:val="24"/>
        </w:rPr>
        <w:t>/</w:t>
      </w:r>
      <w:r w:rsidRPr="00516E7C">
        <w:rPr>
          <w:rFonts w:ascii="Arial" w:hAnsi="Arial" w:cs="Arial"/>
          <w:i/>
          <w:iCs/>
          <w:sz w:val="24"/>
          <w:szCs w:val="24"/>
        </w:rPr>
        <w:t>I</w:t>
      </w:r>
      <w:r w:rsidRPr="00D85429">
        <w:rPr>
          <w:rFonts w:ascii="Arial" w:hAnsi="Arial" w:cs="Arial"/>
          <w:i/>
          <w:iCs/>
          <w:sz w:val="24"/>
          <w:szCs w:val="24"/>
        </w:rPr>
        <w:t>_1_</w:t>
      </w:r>
      <w:r w:rsidRPr="00516E7C">
        <w:rPr>
          <w:rFonts w:ascii="Arial" w:hAnsi="Arial" w:cs="Arial"/>
          <w:i/>
          <w:iCs/>
          <w:sz w:val="24"/>
          <w:szCs w:val="24"/>
        </w:rPr>
        <w:t>eisagogika</w:t>
      </w:r>
      <w:r w:rsidRPr="00D85429">
        <w:rPr>
          <w:rFonts w:ascii="Arial" w:hAnsi="Arial" w:cs="Arial"/>
          <w:i/>
          <w:iCs/>
          <w:sz w:val="24"/>
          <w:szCs w:val="24"/>
        </w:rPr>
        <w:t>%20</w:t>
      </w:r>
      <w:r w:rsidRPr="00516E7C">
        <w:rPr>
          <w:rFonts w:ascii="Arial" w:hAnsi="Arial" w:cs="Arial"/>
          <w:i/>
          <w:iCs/>
          <w:sz w:val="24"/>
          <w:szCs w:val="24"/>
        </w:rPr>
        <w:t>stoixeia</w:t>
      </w:r>
      <w:r w:rsidRPr="00D85429">
        <w:rPr>
          <w:rFonts w:ascii="Arial" w:hAnsi="Arial" w:cs="Arial"/>
          <w:i/>
          <w:iCs/>
          <w:sz w:val="24"/>
          <w:szCs w:val="24"/>
        </w:rPr>
        <w:t>.</w:t>
      </w:r>
      <w:r w:rsidRPr="00516E7C">
        <w:rPr>
          <w:rFonts w:ascii="Arial" w:hAnsi="Arial" w:cs="Arial"/>
          <w:i/>
          <w:iCs/>
          <w:sz w:val="24"/>
          <w:szCs w:val="24"/>
        </w:rPr>
        <w:t>doc</w:t>
      </w:r>
    </w:p>
    <w:p w:rsidR="00622E14" w:rsidRPr="00D85429" w:rsidRDefault="00622E14">
      <w:pPr>
        <w:pStyle w:val="FootnoteText"/>
      </w:pPr>
    </w:p>
  </w:footnote>
  <w:footnote w:id="6">
    <w:p w:rsidR="00622E14" w:rsidRPr="00D85429" w:rsidRDefault="00622E14" w:rsidP="008D4155">
      <w:pPr>
        <w:pStyle w:val="FootnoteText"/>
      </w:pPr>
      <w:r>
        <w:rPr>
          <w:rStyle w:val="FootnoteReference"/>
        </w:rPr>
        <w:footnoteRef/>
      </w:r>
      <w:r w:rsidRPr="00D85429">
        <w:t xml:space="preserve"> </w:t>
      </w:r>
      <w:r>
        <w:rPr>
          <w:lang w:val="el-GR"/>
        </w:rPr>
        <w:t>βλ</w:t>
      </w:r>
      <w:r w:rsidRPr="00D85429">
        <w:t xml:space="preserve">. </w:t>
      </w:r>
      <w:r w:rsidRPr="008D4155">
        <w:t>http</w:t>
      </w:r>
      <w:r w:rsidRPr="00D85429">
        <w:t>://</w:t>
      </w:r>
      <w:r w:rsidRPr="008D4155">
        <w:t>www</w:t>
      </w:r>
      <w:r w:rsidRPr="00D85429">
        <w:t>.</w:t>
      </w:r>
      <w:r w:rsidRPr="008D4155">
        <w:t>tamiolakis</w:t>
      </w:r>
      <w:r w:rsidRPr="00D85429">
        <w:t>.</w:t>
      </w:r>
      <w:r w:rsidRPr="008D4155">
        <w:t>eu</w:t>
      </w:r>
      <w:r w:rsidRPr="00D85429">
        <w:t>/</w:t>
      </w:r>
      <w:r w:rsidRPr="008D4155">
        <w:t>ac</w:t>
      </w:r>
      <w:r w:rsidRPr="00D85429">
        <w:t>_</w:t>
      </w:r>
      <w:r w:rsidRPr="008D4155">
        <w:t>layouts</w:t>
      </w:r>
      <w:r w:rsidRPr="00D85429">
        <w:t>.</w:t>
      </w:r>
      <w:r w:rsidRPr="008D4155">
        <w:t>html</w:t>
      </w:r>
    </w:p>
    <w:p w:rsidR="00622E14" w:rsidRPr="00D85429" w:rsidRDefault="00622E14">
      <w:pPr>
        <w:pStyle w:val="FootnoteText"/>
      </w:pPr>
    </w:p>
  </w:footnote>
  <w:footnote w:id="7">
    <w:p w:rsidR="00622E14" w:rsidRPr="00D85429" w:rsidRDefault="00622E14" w:rsidP="008D4155">
      <w:pPr>
        <w:rPr>
          <w:rFonts w:ascii="Arial" w:hAnsi="Arial" w:cs="Arial"/>
          <w:color w:val="FF0000"/>
          <w:sz w:val="24"/>
          <w:szCs w:val="24"/>
        </w:rPr>
      </w:pPr>
      <w:r>
        <w:rPr>
          <w:rStyle w:val="FootnoteReference"/>
        </w:rPr>
        <w:footnoteRef/>
      </w:r>
      <w:r w:rsidRPr="00D85429">
        <w:t xml:space="preserve"> </w:t>
      </w:r>
      <w:r w:rsidRPr="008D4155">
        <w:rPr>
          <w:sz w:val="20"/>
          <w:szCs w:val="20"/>
          <w:lang w:val="el-GR"/>
        </w:rPr>
        <w:t>βλ</w:t>
      </w:r>
      <w:r w:rsidRPr="00D85429">
        <w:rPr>
          <w:sz w:val="20"/>
          <w:szCs w:val="20"/>
        </w:rPr>
        <w:t>.</w:t>
      </w:r>
      <w:r w:rsidRPr="00D85429">
        <w:t xml:space="preserve"> </w:t>
      </w:r>
      <w:r w:rsidRPr="008D4155">
        <w:rPr>
          <w:rFonts w:ascii="Arial" w:hAnsi="Arial" w:cs="Arial"/>
          <w:sz w:val="20"/>
          <w:szCs w:val="20"/>
        </w:rPr>
        <w:t>https</w:t>
      </w:r>
      <w:r w:rsidRPr="00D85429">
        <w:rPr>
          <w:rFonts w:ascii="Arial" w:hAnsi="Arial" w:cs="Arial"/>
          <w:sz w:val="20"/>
          <w:szCs w:val="20"/>
        </w:rPr>
        <w:t>://</w:t>
      </w:r>
      <w:r w:rsidRPr="008D4155">
        <w:rPr>
          <w:rFonts w:ascii="Arial" w:hAnsi="Arial" w:cs="Arial"/>
          <w:sz w:val="20"/>
          <w:szCs w:val="20"/>
        </w:rPr>
        <w:t>knowledge</w:t>
      </w:r>
      <w:r w:rsidRPr="00D85429">
        <w:rPr>
          <w:rFonts w:ascii="Arial" w:hAnsi="Arial" w:cs="Arial"/>
          <w:sz w:val="20"/>
          <w:szCs w:val="20"/>
        </w:rPr>
        <w:t>.</w:t>
      </w:r>
      <w:r w:rsidRPr="008D4155">
        <w:rPr>
          <w:rFonts w:ascii="Arial" w:hAnsi="Arial" w:cs="Arial"/>
          <w:sz w:val="20"/>
          <w:szCs w:val="20"/>
        </w:rPr>
        <w:t>autodesk</w:t>
      </w:r>
      <w:r w:rsidRPr="00D85429">
        <w:rPr>
          <w:rFonts w:ascii="Arial" w:hAnsi="Arial" w:cs="Arial"/>
          <w:sz w:val="20"/>
          <w:szCs w:val="20"/>
        </w:rPr>
        <w:t>.</w:t>
      </w:r>
      <w:r w:rsidRPr="008D4155">
        <w:rPr>
          <w:rFonts w:ascii="Arial" w:hAnsi="Arial" w:cs="Arial"/>
          <w:sz w:val="20"/>
          <w:szCs w:val="20"/>
        </w:rPr>
        <w:t>com</w:t>
      </w:r>
      <w:r w:rsidRPr="00D85429">
        <w:rPr>
          <w:rFonts w:ascii="Arial" w:hAnsi="Arial" w:cs="Arial"/>
          <w:sz w:val="20"/>
          <w:szCs w:val="20"/>
        </w:rPr>
        <w:t>/</w:t>
      </w:r>
      <w:r w:rsidRPr="008D4155">
        <w:rPr>
          <w:rFonts w:ascii="Arial" w:hAnsi="Arial" w:cs="Arial"/>
          <w:sz w:val="20"/>
          <w:szCs w:val="20"/>
        </w:rPr>
        <w:t>support</w:t>
      </w:r>
      <w:r w:rsidRPr="00D85429">
        <w:rPr>
          <w:rFonts w:ascii="Arial" w:hAnsi="Arial" w:cs="Arial"/>
          <w:sz w:val="20"/>
          <w:szCs w:val="20"/>
        </w:rPr>
        <w:t>/</w:t>
      </w:r>
      <w:r w:rsidRPr="008D4155">
        <w:rPr>
          <w:rFonts w:ascii="Arial" w:hAnsi="Arial" w:cs="Arial"/>
          <w:sz w:val="20"/>
          <w:szCs w:val="20"/>
        </w:rPr>
        <w:t>AutoCAD</w:t>
      </w:r>
      <w:r w:rsidRPr="00D85429">
        <w:rPr>
          <w:rFonts w:ascii="Arial" w:hAnsi="Arial" w:cs="Arial"/>
          <w:sz w:val="20"/>
          <w:szCs w:val="20"/>
        </w:rPr>
        <w:t>/</w:t>
      </w:r>
      <w:r w:rsidRPr="008D4155">
        <w:rPr>
          <w:rFonts w:ascii="Arial" w:hAnsi="Arial" w:cs="Arial"/>
          <w:sz w:val="20"/>
          <w:szCs w:val="20"/>
        </w:rPr>
        <w:t>learn</w:t>
      </w:r>
      <w:r w:rsidRPr="00D85429">
        <w:rPr>
          <w:rFonts w:ascii="Arial" w:hAnsi="Arial" w:cs="Arial"/>
          <w:sz w:val="20"/>
          <w:szCs w:val="20"/>
        </w:rPr>
        <w:t>-</w:t>
      </w:r>
      <w:r w:rsidRPr="008D4155">
        <w:rPr>
          <w:rFonts w:ascii="Arial" w:hAnsi="Arial" w:cs="Arial"/>
          <w:sz w:val="20"/>
          <w:szCs w:val="20"/>
        </w:rPr>
        <w:t>explore</w:t>
      </w:r>
      <w:r w:rsidRPr="00D85429">
        <w:rPr>
          <w:rFonts w:ascii="Arial" w:hAnsi="Arial" w:cs="Arial"/>
          <w:sz w:val="20"/>
          <w:szCs w:val="20"/>
        </w:rPr>
        <w:t>/</w:t>
      </w:r>
      <w:r w:rsidRPr="008D4155">
        <w:rPr>
          <w:rFonts w:ascii="Arial" w:hAnsi="Arial" w:cs="Arial"/>
          <w:sz w:val="20"/>
          <w:szCs w:val="20"/>
        </w:rPr>
        <w:t>caas</w:t>
      </w:r>
      <w:r w:rsidRPr="00D85429">
        <w:rPr>
          <w:rFonts w:ascii="Arial" w:hAnsi="Arial" w:cs="Arial"/>
          <w:sz w:val="20"/>
          <w:szCs w:val="20"/>
        </w:rPr>
        <w:t>/</w:t>
      </w:r>
      <w:r w:rsidRPr="008D4155">
        <w:rPr>
          <w:rFonts w:ascii="Arial" w:hAnsi="Arial" w:cs="Arial"/>
          <w:sz w:val="20"/>
          <w:szCs w:val="20"/>
        </w:rPr>
        <w:t>CloudHelp</w:t>
      </w:r>
      <w:r w:rsidRPr="00D85429">
        <w:rPr>
          <w:rFonts w:ascii="Arial" w:hAnsi="Arial" w:cs="Arial"/>
          <w:sz w:val="20"/>
          <w:szCs w:val="20"/>
        </w:rPr>
        <w:t>/</w:t>
      </w:r>
      <w:r w:rsidRPr="008D4155">
        <w:rPr>
          <w:rFonts w:ascii="Arial" w:hAnsi="Arial" w:cs="Arial"/>
          <w:sz w:val="20"/>
          <w:szCs w:val="20"/>
        </w:rPr>
        <w:t>cloudhelp</w:t>
      </w:r>
      <w:r w:rsidRPr="00D85429">
        <w:rPr>
          <w:rFonts w:ascii="Arial" w:hAnsi="Arial" w:cs="Arial"/>
          <w:sz w:val="20"/>
          <w:szCs w:val="20"/>
        </w:rPr>
        <w:t>/2016/</w:t>
      </w:r>
      <w:r w:rsidRPr="008D4155">
        <w:rPr>
          <w:rFonts w:ascii="Arial" w:hAnsi="Arial" w:cs="Arial"/>
          <w:sz w:val="20"/>
          <w:szCs w:val="20"/>
        </w:rPr>
        <w:t>ENU</w:t>
      </w:r>
      <w:r w:rsidRPr="00D85429">
        <w:rPr>
          <w:rFonts w:ascii="Arial" w:hAnsi="Arial" w:cs="Arial"/>
          <w:sz w:val="20"/>
          <w:szCs w:val="20"/>
        </w:rPr>
        <w:t>/</w:t>
      </w:r>
      <w:r w:rsidRPr="008D4155">
        <w:rPr>
          <w:rFonts w:ascii="Arial" w:hAnsi="Arial" w:cs="Arial"/>
          <w:sz w:val="20"/>
          <w:szCs w:val="20"/>
        </w:rPr>
        <w:t>AutoCAD</w:t>
      </w:r>
      <w:r w:rsidRPr="00D85429">
        <w:rPr>
          <w:rFonts w:ascii="Arial" w:hAnsi="Arial" w:cs="Arial"/>
          <w:sz w:val="20"/>
          <w:szCs w:val="20"/>
        </w:rPr>
        <w:t>-</w:t>
      </w:r>
      <w:r w:rsidRPr="008D4155">
        <w:rPr>
          <w:rFonts w:ascii="Arial" w:hAnsi="Arial" w:cs="Arial"/>
          <w:sz w:val="20"/>
          <w:szCs w:val="20"/>
        </w:rPr>
        <w:t>Core</w:t>
      </w:r>
      <w:r w:rsidRPr="00D85429">
        <w:rPr>
          <w:rFonts w:ascii="Arial" w:hAnsi="Arial" w:cs="Arial"/>
          <w:sz w:val="20"/>
          <w:szCs w:val="20"/>
        </w:rPr>
        <w:t>/</w:t>
      </w:r>
      <w:r w:rsidRPr="008D4155">
        <w:rPr>
          <w:rFonts w:ascii="Arial" w:hAnsi="Arial" w:cs="Arial"/>
          <w:sz w:val="20"/>
          <w:szCs w:val="20"/>
        </w:rPr>
        <w:t>files</w:t>
      </w:r>
      <w:r w:rsidRPr="00D85429">
        <w:rPr>
          <w:rFonts w:ascii="Arial" w:hAnsi="Arial" w:cs="Arial"/>
          <w:sz w:val="20"/>
          <w:szCs w:val="20"/>
        </w:rPr>
        <w:t>/</w:t>
      </w:r>
      <w:r w:rsidRPr="008D4155">
        <w:rPr>
          <w:rFonts w:ascii="Arial" w:hAnsi="Arial" w:cs="Arial"/>
          <w:sz w:val="20"/>
          <w:szCs w:val="20"/>
        </w:rPr>
        <w:t>GUID</w:t>
      </w:r>
      <w:r w:rsidRPr="00D85429">
        <w:rPr>
          <w:rFonts w:ascii="Arial" w:hAnsi="Arial" w:cs="Arial"/>
          <w:sz w:val="20"/>
          <w:szCs w:val="20"/>
        </w:rPr>
        <w:t>-</w:t>
      </w:r>
      <w:r w:rsidRPr="008D4155">
        <w:rPr>
          <w:rFonts w:ascii="Arial" w:hAnsi="Arial" w:cs="Arial"/>
          <w:sz w:val="20"/>
          <w:szCs w:val="20"/>
        </w:rPr>
        <w:t>EC</w:t>
      </w:r>
      <w:r w:rsidRPr="00D85429">
        <w:rPr>
          <w:rFonts w:ascii="Arial" w:hAnsi="Arial" w:cs="Arial"/>
          <w:sz w:val="20"/>
          <w:szCs w:val="20"/>
        </w:rPr>
        <w:t>9</w:t>
      </w:r>
      <w:r w:rsidRPr="008D4155">
        <w:rPr>
          <w:rFonts w:ascii="Arial" w:hAnsi="Arial" w:cs="Arial"/>
          <w:sz w:val="20"/>
          <w:szCs w:val="20"/>
        </w:rPr>
        <w:t>C</w:t>
      </w:r>
      <w:r w:rsidRPr="00D85429">
        <w:rPr>
          <w:rFonts w:ascii="Arial" w:hAnsi="Arial" w:cs="Arial"/>
          <w:sz w:val="20"/>
          <w:szCs w:val="20"/>
        </w:rPr>
        <w:t>6</w:t>
      </w:r>
      <w:r w:rsidRPr="008D4155">
        <w:rPr>
          <w:rFonts w:ascii="Arial" w:hAnsi="Arial" w:cs="Arial"/>
          <w:sz w:val="20"/>
          <w:szCs w:val="20"/>
        </w:rPr>
        <w:t>D</w:t>
      </w:r>
      <w:r w:rsidRPr="00D85429">
        <w:rPr>
          <w:rFonts w:ascii="Arial" w:hAnsi="Arial" w:cs="Arial"/>
          <w:sz w:val="20"/>
          <w:szCs w:val="20"/>
        </w:rPr>
        <w:t>47-814</w:t>
      </w:r>
      <w:r w:rsidRPr="008D4155">
        <w:rPr>
          <w:rFonts w:ascii="Arial" w:hAnsi="Arial" w:cs="Arial"/>
          <w:sz w:val="20"/>
          <w:szCs w:val="20"/>
        </w:rPr>
        <w:t>E</w:t>
      </w:r>
      <w:r w:rsidRPr="00D85429">
        <w:rPr>
          <w:rFonts w:ascii="Arial" w:hAnsi="Arial" w:cs="Arial"/>
          <w:sz w:val="20"/>
          <w:szCs w:val="20"/>
        </w:rPr>
        <w:t>-476</w:t>
      </w:r>
      <w:r w:rsidRPr="008D4155">
        <w:rPr>
          <w:rFonts w:ascii="Arial" w:hAnsi="Arial" w:cs="Arial"/>
          <w:sz w:val="20"/>
          <w:szCs w:val="20"/>
        </w:rPr>
        <w:t>D</w:t>
      </w:r>
      <w:r w:rsidRPr="00D85429">
        <w:rPr>
          <w:rFonts w:ascii="Arial" w:hAnsi="Arial" w:cs="Arial"/>
          <w:sz w:val="20"/>
          <w:szCs w:val="20"/>
        </w:rPr>
        <w:t>-840</w:t>
      </w:r>
      <w:r w:rsidRPr="008D4155">
        <w:rPr>
          <w:rFonts w:ascii="Arial" w:hAnsi="Arial" w:cs="Arial"/>
          <w:sz w:val="20"/>
          <w:szCs w:val="20"/>
        </w:rPr>
        <w:t>F</w:t>
      </w:r>
      <w:r w:rsidRPr="00D85429">
        <w:rPr>
          <w:rFonts w:ascii="Arial" w:hAnsi="Arial" w:cs="Arial"/>
          <w:sz w:val="20"/>
          <w:szCs w:val="20"/>
        </w:rPr>
        <w:t>-04104</w:t>
      </w:r>
      <w:r w:rsidRPr="008D4155">
        <w:rPr>
          <w:rFonts w:ascii="Arial" w:hAnsi="Arial" w:cs="Arial"/>
          <w:sz w:val="20"/>
          <w:szCs w:val="20"/>
        </w:rPr>
        <w:t>CF</w:t>
      </w:r>
      <w:r w:rsidRPr="00D85429">
        <w:rPr>
          <w:rFonts w:ascii="Arial" w:hAnsi="Arial" w:cs="Arial"/>
          <w:sz w:val="20"/>
          <w:szCs w:val="20"/>
        </w:rPr>
        <w:t>72</w:t>
      </w:r>
      <w:r w:rsidRPr="008D4155">
        <w:rPr>
          <w:rFonts w:ascii="Arial" w:hAnsi="Arial" w:cs="Arial"/>
          <w:sz w:val="20"/>
          <w:szCs w:val="20"/>
        </w:rPr>
        <w:t>B</w:t>
      </w:r>
      <w:r w:rsidRPr="00D85429">
        <w:rPr>
          <w:rFonts w:ascii="Arial" w:hAnsi="Arial" w:cs="Arial"/>
          <w:sz w:val="20"/>
          <w:szCs w:val="20"/>
        </w:rPr>
        <w:t>78-</w:t>
      </w:r>
      <w:r w:rsidRPr="008D4155">
        <w:rPr>
          <w:rFonts w:ascii="Arial" w:hAnsi="Arial" w:cs="Arial"/>
          <w:sz w:val="20"/>
          <w:szCs w:val="20"/>
        </w:rPr>
        <w:t>htm</w:t>
      </w:r>
      <w:r w:rsidRPr="00D85429">
        <w:rPr>
          <w:rFonts w:ascii="Arial" w:hAnsi="Arial" w:cs="Arial"/>
          <w:sz w:val="20"/>
          <w:szCs w:val="20"/>
        </w:rPr>
        <w:t>.</w:t>
      </w:r>
      <w:r w:rsidRPr="008D4155">
        <w:rPr>
          <w:rFonts w:ascii="Arial" w:hAnsi="Arial" w:cs="Arial"/>
          <w:sz w:val="20"/>
          <w:szCs w:val="20"/>
        </w:rPr>
        <w:t>html</w:t>
      </w:r>
    </w:p>
    <w:p w:rsidR="00622E14" w:rsidRPr="00D85429" w:rsidRDefault="00622E14">
      <w:pPr>
        <w:pStyle w:val="FootnoteText"/>
      </w:pPr>
    </w:p>
  </w:footnote>
  <w:footnote w:id="8">
    <w:p w:rsidR="00622E14" w:rsidRPr="00D85429" w:rsidRDefault="00622E14">
      <w:pPr>
        <w:pStyle w:val="FootnoteText"/>
      </w:pPr>
      <w:r>
        <w:rPr>
          <w:rStyle w:val="FootnoteReference"/>
        </w:rPr>
        <w:footnoteRef/>
      </w:r>
      <w:r w:rsidRPr="00D85429">
        <w:t xml:space="preserve"> http://www.eakchania.gr</w:t>
      </w:r>
    </w:p>
  </w:footnote>
  <w:footnote w:id="9">
    <w:p w:rsidR="00622E14" w:rsidRPr="00D85429" w:rsidRDefault="00622E14" w:rsidP="008D4155">
      <w:pPr>
        <w:ind w:left="360"/>
        <w:rPr>
          <w:rFonts w:ascii="Arial" w:hAnsi="Arial" w:cs="Arial"/>
          <w:color w:val="FF0000"/>
          <w:sz w:val="20"/>
          <w:szCs w:val="20"/>
        </w:rPr>
      </w:pPr>
      <w:r>
        <w:rPr>
          <w:rStyle w:val="FootnoteReference"/>
        </w:rPr>
        <w:footnoteRef/>
      </w:r>
      <w:r w:rsidRPr="00D85429">
        <w:t xml:space="preserve"> </w:t>
      </w:r>
      <w:r>
        <w:rPr>
          <w:lang w:val="el-GR"/>
        </w:rPr>
        <w:t>βλ</w:t>
      </w:r>
      <w:r w:rsidRPr="00D85429">
        <w:t>.</w:t>
      </w:r>
      <w:r w:rsidRPr="008D4155">
        <w:rPr>
          <w:rFonts w:ascii="Arial" w:hAnsi="Arial" w:cs="Arial"/>
          <w:sz w:val="20"/>
          <w:szCs w:val="20"/>
        </w:rPr>
        <w:t>https</w:t>
      </w:r>
      <w:r w:rsidRPr="00D85429">
        <w:rPr>
          <w:rFonts w:ascii="Arial" w:hAnsi="Arial" w:cs="Arial"/>
          <w:sz w:val="20"/>
          <w:szCs w:val="20"/>
        </w:rPr>
        <w:t>://</w:t>
      </w:r>
      <w:r w:rsidRPr="008D4155">
        <w:rPr>
          <w:rFonts w:ascii="Arial" w:hAnsi="Arial" w:cs="Arial"/>
          <w:sz w:val="20"/>
          <w:szCs w:val="20"/>
        </w:rPr>
        <w:t>el</w:t>
      </w:r>
      <w:r w:rsidRPr="00D85429">
        <w:rPr>
          <w:rFonts w:ascii="Arial" w:hAnsi="Arial" w:cs="Arial"/>
          <w:sz w:val="20"/>
          <w:szCs w:val="20"/>
        </w:rPr>
        <w:t>.</w:t>
      </w:r>
      <w:r w:rsidRPr="008D4155">
        <w:rPr>
          <w:rFonts w:ascii="Arial" w:hAnsi="Arial" w:cs="Arial"/>
          <w:sz w:val="20"/>
          <w:szCs w:val="20"/>
        </w:rPr>
        <w:t>wikipedia</w:t>
      </w:r>
      <w:r w:rsidRPr="00D85429">
        <w:rPr>
          <w:rFonts w:ascii="Arial" w:hAnsi="Arial" w:cs="Arial"/>
          <w:sz w:val="20"/>
          <w:szCs w:val="20"/>
        </w:rPr>
        <w:t>.</w:t>
      </w:r>
      <w:r w:rsidRPr="008D4155">
        <w:rPr>
          <w:rFonts w:ascii="Arial" w:hAnsi="Arial" w:cs="Arial"/>
          <w:sz w:val="20"/>
          <w:szCs w:val="20"/>
        </w:rPr>
        <w:t>org</w:t>
      </w:r>
    </w:p>
    <w:p w:rsidR="00622E14" w:rsidRPr="00D85429" w:rsidRDefault="00622E14">
      <w:pPr>
        <w:pStyle w:val="FootnoteText"/>
      </w:pPr>
    </w:p>
  </w:footnote>
  <w:footnote w:id="10">
    <w:p w:rsidR="00622E14" w:rsidRPr="00D85429" w:rsidRDefault="00622E14">
      <w:pPr>
        <w:pStyle w:val="FootnoteText"/>
      </w:pPr>
      <w:r>
        <w:rPr>
          <w:rStyle w:val="FootnoteReference"/>
        </w:rPr>
        <w:footnoteRef/>
      </w:r>
      <w:r w:rsidRPr="00D85429">
        <w:t xml:space="preserve"> </w:t>
      </w:r>
      <w:r>
        <w:rPr>
          <w:lang w:val="el-GR"/>
        </w:rPr>
        <w:t>βλ</w:t>
      </w:r>
      <w:r w:rsidRPr="00D85429">
        <w:t xml:space="preserve">. </w:t>
      </w:r>
      <w:r w:rsidRPr="00B036E1">
        <w:rPr>
          <w:rFonts w:ascii="Arial" w:eastAsia="Times New Roman" w:hAnsi="Arial" w:cs="Arial"/>
          <w:lang w:eastAsia="el-GR"/>
        </w:rPr>
        <w:t>http</w:t>
      </w:r>
      <w:r w:rsidRPr="00D85429">
        <w:rPr>
          <w:rFonts w:ascii="Arial" w:eastAsia="Times New Roman" w:hAnsi="Arial" w:cs="Arial"/>
          <w:lang w:eastAsia="el-GR"/>
        </w:rPr>
        <w:t>://</w:t>
      </w:r>
      <w:r w:rsidRPr="00B036E1">
        <w:rPr>
          <w:rFonts w:ascii="Arial" w:eastAsia="Times New Roman" w:hAnsi="Arial" w:cs="Arial"/>
          <w:lang w:eastAsia="el-GR"/>
        </w:rPr>
        <w:t>www</w:t>
      </w:r>
      <w:r w:rsidRPr="00D85429">
        <w:rPr>
          <w:rFonts w:ascii="Arial" w:eastAsia="Times New Roman" w:hAnsi="Arial" w:cs="Arial"/>
          <w:lang w:eastAsia="el-GR"/>
        </w:rPr>
        <w:t>.</w:t>
      </w:r>
      <w:r w:rsidRPr="00B036E1">
        <w:rPr>
          <w:rFonts w:ascii="Arial" w:eastAsia="Times New Roman" w:hAnsi="Arial" w:cs="Arial"/>
          <w:lang w:eastAsia="el-GR"/>
        </w:rPr>
        <w:t>anima</w:t>
      </w:r>
      <w:r w:rsidRPr="00D85429">
        <w:rPr>
          <w:rFonts w:ascii="Arial" w:eastAsia="Times New Roman" w:hAnsi="Arial" w:cs="Arial"/>
          <w:lang w:eastAsia="el-GR"/>
        </w:rPr>
        <w:t>.</w:t>
      </w:r>
      <w:r w:rsidRPr="00B036E1">
        <w:rPr>
          <w:rFonts w:ascii="Arial" w:eastAsia="Times New Roman" w:hAnsi="Arial" w:cs="Arial"/>
          <w:lang w:eastAsia="el-GR"/>
        </w:rPr>
        <w:t>gr</w:t>
      </w:r>
      <w:r w:rsidRPr="00D85429">
        <w:rPr>
          <w:rFonts w:ascii="Arial" w:eastAsia="Times New Roman" w:hAnsi="Arial" w:cs="Arial"/>
          <w:lang w:eastAsia="el-GR"/>
        </w:rPr>
        <w:t>/</w:t>
      </w:r>
      <w:r w:rsidRPr="00B036E1">
        <w:rPr>
          <w:rFonts w:ascii="Arial" w:eastAsia="Times New Roman" w:hAnsi="Arial" w:cs="Arial"/>
          <w:lang w:eastAsia="el-GR"/>
        </w:rPr>
        <w:t>index</w:t>
      </w:r>
      <w:r w:rsidRPr="00D85429">
        <w:rPr>
          <w:rFonts w:ascii="Arial" w:eastAsia="Times New Roman" w:hAnsi="Arial" w:cs="Arial"/>
          <w:lang w:eastAsia="el-GR"/>
        </w:rPr>
        <w:t>.</w:t>
      </w:r>
      <w:r w:rsidRPr="00B036E1">
        <w:rPr>
          <w:rFonts w:ascii="Arial" w:eastAsia="Times New Roman" w:hAnsi="Arial" w:cs="Arial"/>
          <w:lang w:eastAsia="el-GR"/>
        </w:rPr>
        <w:t>php</w:t>
      </w:r>
      <w:r w:rsidRPr="00D85429">
        <w:rPr>
          <w:rFonts w:ascii="Arial" w:eastAsia="Times New Roman" w:hAnsi="Arial" w:cs="Arial"/>
          <w:lang w:eastAsia="el-GR"/>
        </w:rPr>
        <w:t>?</w:t>
      </w:r>
      <w:r w:rsidRPr="00B036E1">
        <w:rPr>
          <w:rFonts w:ascii="Arial" w:eastAsia="Times New Roman" w:hAnsi="Arial" w:cs="Arial"/>
          <w:lang w:eastAsia="el-GR"/>
        </w:rPr>
        <w:t>option</w:t>
      </w:r>
      <w:r w:rsidRPr="00D85429">
        <w:rPr>
          <w:rFonts w:ascii="Arial" w:eastAsia="Times New Roman" w:hAnsi="Arial" w:cs="Arial"/>
          <w:lang w:eastAsia="el-GR"/>
        </w:rPr>
        <w:t>=</w:t>
      </w:r>
      <w:r w:rsidRPr="00B036E1">
        <w:rPr>
          <w:rFonts w:ascii="Arial" w:eastAsia="Times New Roman" w:hAnsi="Arial" w:cs="Arial"/>
          <w:lang w:eastAsia="el-GR"/>
        </w:rPr>
        <w:t>com</w:t>
      </w:r>
      <w:r w:rsidRPr="00D85429">
        <w:rPr>
          <w:rFonts w:ascii="Arial" w:eastAsia="Times New Roman" w:hAnsi="Arial" w:cs="Arial"/>
          <w:lang w:eastAsia="el-GR"/>
        </w:rPr>
        <w:t>_</w:t>
      </w:r>
      <w:r w:rsidRPr="00B036E1">
        <w:rPr>
          <w:rFonts w:ascii="Arial" w:eastAsia="Times New Roman" w:hAnsi="Arial" w:cs="Arial"/>
          <w:lang w:eastAsia="el-GR"/>
        </w:rPr>
        <w:t>content</w:t>
      </w:r>
      <w:r w:rsidRPr="00D85429">
        <w:rPr>
          <w:rFonts w:ascii="Arial" w:eastAsia="Times New Roman" w:hAnsi="Arial" w:cs="Arial"/>
          <w:lang w:eastAsia="el-GR"/>
        </w:rPr>
        <w:t>&amp;</w:t>
      </w:r>
      <w:r w:rsidRPr="00B036E1">
        <w:rPr>
          <w:rFonts w:ascii="Arial" w:eastAsia="Times New Roman" w:hAnsi="Arial" w:cs="Arial"/>
          <w:lang w:eastAsia="el-GR"/>
        </w:rPr>
        <w:t>view</w:t>
      </w:r>
      <w:r w:rsidRPr="00D85429">
        <w:rPr>
          <w:rFonts w:ascii="Arial" w:eastAsia="Times New Roman" w:hAnsi="Arial" w:cs="Arial"/>
          <w:lang w:eastAsia="el-GR"/>
        </w:rPr>
        <w:t>=</w:t>
      </w:r>
      <w:r w:rsidRPr="00B036E1">
        <w:rPr>
          <w:rFonts w:ascii="Arial" w:eastAsia="Times New Roman" w:hAnsi="Arial" w:cs="Arial"/>
          <w:lang w:eastAsia="el-GR"/>
        </w:rPr>
        <w:t>article</w:t>
      </w:r>
      <w:r w:rsidRPr="00D85429">
        <w:rPr>
          <w:rFonts w:ascii="Arial" w:eastAsia="Times New Roman" w:hAnsi="Arial" w:cs="Arial"/>
          <w:lang w:eastAsia="el-GR"/>
        </w:rPr>
        <w:t>&amp;</w:t>
      </w:r>
      <w:r w:rsidRPr="00B036E1">
        <w:rPr>
          <w:rFonts w:ascii="Arial" w:eastAsia="Times New Roman" w:hAnsi="Arial" w:cs="Arial"/>
          <w:lang w:eastAsia="el-GR"/>
        </w:rPr>
        <w:t>id</w:t>
      </w:r>
      <w:r w:rsidRPr="00D85429">
        <w:rPr>
          <w:rFonts w:ascii="Arial" w:eastAsia="Times New Roman" w:hAnsi="Arial" w:cs="Arial"/>
          <w:lang w:eastAsia="el-GR"/>
        </w:rPr>
        <w:t>=125&amp;</w:t>
      </w:r>
      <w:r w:rsidRPr="00B036E1">
        <w:rPr>
          <w:rFonts w:ascii="Arial" w:eastAsia="Times New Roman" w:hAnsi="Arial" w:cs="Arial"/>
          <w:lang w:eastAsia="el-GR"/>
        </w:rPr>
        <w:t>Itemid</w:t>
      </w:r>
      <w:r w:rsidRPr="00D85429">
        <w:rPr>
          <w:rFonts w:ascii="Arial" w:eastAsia="Times New Roman" w:hAnsi="Arial" w:cs="Arial"/>
          <w:lang w:eastAsia="el-GR"/>
        </w:rPr>
        <w:t>=125</w:t>
      </w:r>
      <w:r w:rsidRPr="00D85429">
        <w:rPr>
          <w:rFonts w:ascii="Arial" w:eastAsia="Times New Roman" w:hAnsi="Arial" w:cs="Arial"/>
          <w:lang w:eastAsia="el-GR"/>
        </w:rPr>
        <w:br/>
      </w:r>
    </w:p>
  </w:footnote>
  <w:footnote w:id="11">
    <w:p w:rsidR="00622E14" w:rsidRPr="00D973ED" w:rsidRDefault="00622E14" w:rsidP="00D973ED">
      <w:pPr>
        <w:pStyle w:val="FootnoteText"/>
        <w:rPr>
          <w:lang w:val="el-GR"/>
        </w:rPr>
      </w:pPr>
      <w:r>
        <w:rPr>
          <w:rStyle w:val="FootnoteReference"/>
        </w:rPr>
        <w:footnoteRef/>
      </w:r>
      <w:r w:rsidRPr="00D973ED">
        <w:rPr>
          <w:lang w:val="el-GR"/>
        </w:rPr>
        <w:t xml:space="preserve"> knowledge.autodesk.com</w:t>
      </w:r>
    </w:p>
  </w:footnote>
  <w:footnote w:id="12">
    <w:p w:rsidR="00622E14" w:rsidRPr="00B036E1" w:rsidRDefault="00622E14">
      <w:pPr>
        <w:pStyle w:val="FootnoteText"/>
        <w:rPr>
          <w:lang w:val="el-GR"/>
        </w:rPr>
      </w:pPr>
      <w:r>
        <w:rPr>
          <w:rStyle w:val="FootnoteReference"/>
        </w:rPr>
        <w:footnoteRef/>
      </w:r>
      <w:r w:rsidRPr="00B036E1">
        <w:rPr>
          <w:lang w:val="el-GR"/>
        </w:rPr>
        <w:t xml:space="preserve"> </w:t>
      </w:r>
      <w:r w:rsidRPr="00CC71C5">
        <w:rPr>
          <w:rFonts w:ascii="Arial" w:hAnsi="Arial" w:cs="Arial"/>
          <w:sz w:val="24"/>
          <w:szCs w:val="24"/>
          <w:lang w:val="el-GR"/>
        </w:rPr>
        <w:t>Superfund είναι ένα πρόγραμμα ομοσπονδιακής κυβέρνησης των Ηνωμένων Πολιτειών που σχεδιάστηκε για να χρηματοδοτήσει την εκκαθάριση των περιοχών που έχουν μολυνθεί από επικίνδυνες ουσίες και ρύπους.</w:t>
      </w:r>
    </w:p>
  </w:footnote>
  <w:footnote w:id="13">
    <w:p w:rsidR="00622E14" w:rsidRPr="00361782" w:rsidRDefault="00622E14" w:rsidP="00B036E1">
      <w:pPr>
        <w:rPr>
          <w:rFonts w:ascii="Arial" w:hAnsi="Arial" w:cs="Arial"/>
          <w:color w:val="FF0000"/>
          <w:sz w:val="24"/>
          <w:szCs w:val="24"/>
          <w:lang w:val="el-GR"/>
        </w:rPr>
      </w:pPr>
      <w:r>
        <w:rPr>
          <w:rStyle w:val="FootnoteReference"/>
        </w:rPr>
        <w:footnoteRef/>
      </w:r>
      <w:r w:rsidRPr="00361782">
        <w:rPr>
          <w:lang w:val="el-GR"/>
        </w:rPr>
        <w:t xml:space="preserve"> </w:t>
      </w:r>
      <w:r>
        <w:rPr>
          <w:lang w:val="el-GR"/>
        </w:rPr>
        <w:t>βλ</w:t>
      </w:r>
      <w:r w:rsidRPr="00361782">
        <w:rPr>
          <w:lang w:val="el-GR"/>
        </w:rPr>
        <w:t xml:space="preserve">. </w:t>
      </w:r>
      <w:r w:rsidRPr="00B036E1">
        <w:rPr>
          <w:rFonts w:ascii="Arial" w:hAnsi="Arial" w:cs="Arial"/>
        </w:rPr>
        <w:t>https</w:t>
      </w:r>
      <w:r w:rsidRPr="00361782">
        <w:rPr>
          <w:rFonts w:ascii="Arial" w:hAnsi="Arial" w:cs="Arial"/>
          <w:lang w:val="el-GR"/>
        </w:rPr>
        <w:t>://</w:t>
      </w:r>
      <w:r w:rsidRPr="00B036E1">
        <w:rPr>
          <w:rFonts w:ascii="Arial" w:hAnsi="Arial" w:cs="Arial"/>
        </w:rPr>
        <w:t>www</w:t>
      </w:r>
      <w:r w:rsidRPr="00361782">
        <w:rPr>
          <w:rFonts w:ascii="Arial" w:hAnsi="Arial" w:cs="Arial"/>
          <w:lang w:val="el-GR"/>
        </w:rPr>
        <w:t>.</w:t>
      </w:r>
      <w:r w:rsidRPr="00B036E1">
        <w:rPr>
          <w:rFonts w:ascii="Arial" w:hAnsi="Arial" w:cs="Arial"/>
        </w:rPr>
        <w:t>autodesk</w:t>
      </w:r>
      <w:r w:rsidRPr="00361782">
        <w:rPr>
          <w:rFonts w:ascii="Arial" w:hAnsi="Arial" w:cs="Arial"/>
          <w:lang w:val="el-GR"/>
        </w:rPr>
        <w:t>.</w:t>
      </w:r>
      <w:r w:rsidRPr="00B036E1">
        <w:rPr>
          <w:rFonts w:ascii="Arial" w:hAnsi="Arial" w:cs="Arial"/>
        </w:rPr>
        <w:t>com</w:t>
      </w:r>
      <w:r w:rsidRPr="00361782">
        <w:rPr>
          <w:rFonts w:ascii="Arial" w:hAnsi="Arial" w:cs="Arial"/>
          <w:lang w:val="el-GR"/>
        </w:rPr>
        <w:t>/</w:t>
      </w:r>
      <w:r w:rsidRPr="00B036E1">
        <w:rPr>
          <w:rFonts w:ascii="Arial" w:hAnsi="Arial" w:cs="Arial"/>
        </w:rPr>
        <w:t>redshift</w:t>
      </w:r>
      <w:r w:rsidRPr="00361782">
        <w:rPr>
          <w:rFonts w:ascii="Arial" w:hAnsi="Arial" w:cs="Arial"/>
          <w:lang w:val="el-GR"/>
        </w:rPr>
        <w:t>/</w:t>
      </w:r>
      <w:r w:rsidRPr="00B036E1">
        <w:rPr>
          <w:rFonts w:ascii="Arial" w:hAnsi="Arial" w:cs="Arial"/>
        </w:rPr>
        <w:t>connected</w:t>
      </w:r>
      <w:r w:rsidRPr="00361782">
        <w:rPr>
          <w:rFonts w:ascii="Arial" w:hAnsi="Arial" w:cs="Arial"/>
          <w:lang w:val="el-GR"/>
        </w:rPr>
        <w:t>-</w:t>
      </w:r>
      <w:r w:rsidRPr="00B036E1">
        <w:rPr>
          <w:rFonts w:ascii="Arial" w:hAnsi="Arial" w:cs="Arial"/>
        </w:rPr>
        <w:t>manufacturing</w:t>
      </w:r>
      <w:r w:rsidRPr="00361782">
        <w:rPr>
          <w:rFonts w:ascii="Arial" w:hAnsi="Arial" w:cs="Arial"/>
          <w:lang w:val="el-GR"/>
        </w:rPr>
        <w:t>/</w:t>
      </w:r>
    </w:p>
    <w:p w:rsidR="00622E14" w:rsidRPr="00361782" w:rsidRDefault="00622E14">
      <w:pPr>
        <w:pStyle w:val="FootnoteText"/>
        <w:rPr>
          <w:lang w:val="el-GR"/>
        </w:rPr>
      </w:pPr>
    </w:p>
  </w:footnote>
  <w:footnote w:id="14">
    <w:p w:rsidR="00622E14" w:rsidRPr="00217343" w:rsidRDefault="00622E14">
      <w:pPr>
        <w:pStyle w:val="FootnoteText"/>
        <w:rPr>
          <w:lang w:val="el-GR"/>
        </w:rPr>
      </w:pPr>
      <w:r>
        <w:rPr>
          <w:rStyle w:val="FootnoteReference"/>
        </w:rPr>
        <w:footnoteRef/>
      </w:r>
      <w:r w:rsidRPr="00217343">
        <w:rPr>
          <w:lang w:val="el-GR"/>
        </w:rPr>
        <w:t xml:space="preserve"> http://web.mit.edu/urbanupgrading/urbanenvironment/sectors/solid-waste-landfills.html</w:t>
      </w:r>
    </w:p>
  </w:footnote>
  <w:footnote w:id="15">
    <w:p w:rsidR="00622E14" w:rsidRDefault="00622E14" w:rsidP="00B21DCC">
      <w:pPr>
        <w:rPr>
          <w:rFonts w:ascii="Arial" w:hAnsi="Arial" w:cs="Arial"/>
          <w:sz w:val="24"/>
          <w:szCs w:val="24"/>
          <w:lang w:val="el-GR"/>
        </w:rPr>
      </w:pPr>
      <w:r>
        <w:rPr>
          <w:rStyle w:val="FootnoteReference"/>
        </w:rPr>
        <w:footnoteRef/>
      </w:r>
      <w:r w:rsidRPr="00B036E1">
        <w:rPr>
          <w:lang w:val="el-GR"/>
        </w:rPr>
        <w:t xml:space="preserve"> </w:t>
      </w:r>
      <w:r w:rsidRPr="00B036E1">
        <w:rPr>
          <w:rFonts w:ascii="Arial" w:hAnsi="Arial" w:cs="Arial"/>
          <w:sz w:val="20"/>
          <w:szCs w:val="20"/>
          <w:lang w:val="el-GR"/>
        </w:rPr>
        <w:t>Ευάγγελος  Γιδαράκος,  Επικίνδυνα Απόβλητα  Διαχείριση και Επεξεργασία, Εκδόσεις ΖΥΓΟΣ, Θεσσαλονίκη 2006</w:t>
      </w:r>
      <w:r>
        <w:rPr>
          <w:rFonts w:ascii="Arial" w:hAnsi="Arial" w:cs="Arial"/>
          <w:sz w:val="24"/>
          <w:szCs w:val="24"/>
          <w:lang w:val="el-GR"/>
        </w:rPr>
        <w:t xml:space="preserve"> </w:t>
      </w:r>
    </w:p>
    <w:p w:rsidR="00622E14" w:rsidRPr="00CC71C5" w:rsidRDefault="00622E14" w:rsidP="00B21DCC">
      <w:pPr>
        <w:rPr>
          <w:rFonts w:ascii="Arial" w:hAnsi="Arial" w:cs="Arial"/>
          <w:color w:val="FF0000"/>
          <w:sz w:val="24"/>
          <w:szCs w:val="24"/>
          <w:lang w:val="el-GR"/>
        </w:rPr>
      </w:pPr>
    </w:p>
    <w:p w:rsidR="00622E14" w:rsidRPr="00B036E1" w:rsidRDefault="00622E14" w:rsidP="00B21DCC">
      <w:pPr>
        <w:pStyle w:val="FootnoteText"/>
        <w:rPr>
          <w:lang w:val="el-GR"/>
        </w:rPr>
      </w:pPr>
    </w:p>
  </w:footnote>
  <w:footnote w:id="16">
    <w:p w:rsidR="00622E14" w:rsidRPr="0039300D" w:rsidRDefault="00622E14" w:rsidP="00271378">
      <w:pPr>
        <w:pStyle w:val="FootnoteText"/>
        <w:rPr>
          <w:lang w:val="el-GR"/>
        </w:rPr>
      </w:pPr>
      <w:r>
        <w:rPr>
          <w:rStyle w:val="FootnoteReference"/>
        </w:rPr>
        <w:footnoteRef/>
      </w:r>
      <w:r w:rsidRPr="00217343">
        <w:rPr>
          <w:lang w:val="el-GR"/>
        </w:rPr>
        <w:t xml:space="preserve"> </w:t>
      </w:r>
      <w:r w:rsidRPr="007441EB">
        <w:t>https</w:t>
      </w:r>
      <w:r w:rsidRPr="007441EB">
        <w:rPr>
          <w:lang w:val="el-GR"/>
        </w:rPr>
        <w:t>://</w:t>
      </w:r>
      <w:r w:rsidRPr="007441EB">
        <w:t>www</w:t>
      </w:r>
      <w:r w:rsidRPr="007441EB">
        <w:rPr>
          <w:lang w:val="el-GR"/>
        </w:rPr>
        <w:t>.</w:t>
      </w:r>
      <w:r w:rsidRPr="007441EB">
        <w:t>memoireonline</w:t>
      </w:r>
      <w:r w:rsidRPr="007441EB">
        <w:rPr>
          <w:lang w:val="el-GR"/>
        </w:rPr>
        <w:t>.</w:t>
      </w:r>
      <w:r w:rsidRPr="007441EB">
        <w:t>com</w:t>
      </w:r>
      <w:r w:rsidRPr="007441EB">
        <w:rPr>
          <w:lang w:val="el-GR"/>
        </w:rPr>
        <w:t>/08/13/7318/</w:t>
      </w:r>
      <w:r w:rsidRPr="007441EB">
        <w:t>m</w:t>
      </w:r>
      <w:r w:rsidRPr="007441EB">
        <w:rPr>
          <w:lang w:val="el-GR"/>
        </w:rPr>
        <w:t>_</w:t>
      </w:r>
      <w:r w:rsidRPr="007441EB">
        <w:t>Landfill</w:t>
      </w:r>
      <w:r w:rsidRPr="007441EB">
        <w:rPr>
          <w:lang w:val="el-GR"/>
        </w:rPr>
        <w:t>-</w:t>
      </w:r>
      <w:r w:rsidRPr="007441EB">
        <w:t>sites</w:t>
      </w:r>
      <w:r w:rsidRPr="007441EB">
        <w:rPr>
          <w:lang w:val="el-GR"/>
        </w:rPr>
        <w:t>-</w:t>
      </w:r>
      <w:r w:rsidRPr="007441EB">
        <w:t>selection</w:t>
      </w:r>
      <w:r w:rsidRPr="007441EB">
        <w:rPr>
          <w:lang w:val="el-GR"/>
        </w:rPr>
        <w:t>-</w:t>
      </w:r>
      <w:r w:rsidRPr="007441EB">
        <w:t>for</w:t>
      </w:r>
      <w:r w:rsidRPr="007441EB">
        <w:rPr>
          <w:lang w:val="el-GR"/>
        </w:rPr>
        <w:t>-</w:t>
      </w:r>
      <w:r w:rsidRPr="007441EB">
        <w:t>municipal</w:t>
      </w:r>
      <w:r w:rsidRPr="007441EB">
        <w:rPr>
          <w:lang w:val="el-GR"/>
        </w:rPr>
        <w:t>-</w:t>
      </w:r>
      <w:r w:rsidRPr="007441EB">
        <w:t>solid</w:t>
      </w:r>
      <w:r w:rsidRPr="007441EB">
        <w:rPr>
          <w:lang w:val="el-GR"/>
        </w:rPr>
        <w:t>-</w:t>
      </w:r>
      <w:r w:rsidRPr="007441EB">
        <w:t>waste</w:t>
      </w:r>
      <w:r w:rsidRPr="007441EB">
        <w:rPr>
          <w:lang w:val="el-GR"/>
        </w:rPr>
        <w:t>-</w:t>
      </w:r>
      <w:r w:rsidRPr="007441EB">
        <w:t>using</w:t>
      </w:r>
      <w:r w:rsidRPr="007441EB">
        <w:rPr>
          <w:lang w:val="el-GR"/>
        </w:rPr>
        <w:t>-</w:t>
      </w:r>
      <w:r w:rsidRPr="007441EB">
        <w:t>multi</w:t>
      </w:r>
      <w:r w:rsidRPr="007441EB">
        <w:rPr>
          <w:lang w:val="el-GR"/>
        </w:rPr>
        <w:t>-</w:t>
      </w:r>
      <w:r w:rsidRPr="007441EB">
        <w:t>criteria</w:t>
      </w:r>
      <w:r w:rsidRPr="007441EB">
        <w:rPr>
          <w:lang w:val="el-GR"/>
        </w:rPr>
        <w:t>-</w:t>
      </w:r>
      <w:r w:rsidRPr="007441EB">
        <w:t>evaluation</w:t>
      </w:r>
      <w:r w:rsidRPr="007441EB">
        <w:rPr>
          <w:lang w:val="el-GR"/>
        </w:rPr>
        <w:t>-</w:t>
      </w:r>
      <w:r w:rsidRPr="007441EB">
        <w:t>techniques</w:t>
      </w:r>
      <w:r w:rsidRPr="007441EB">
        <w:rPr>
          <w:lang w:val="el-GR"/>
        </w:rPr>
        <w:t>-</w:t>
      </w:r>
      <w:r w:rsidRPr="007441EB">
        <w:t>Case</w:t>
      </w:r>
      <w:r w:rsidRPr="007441EB">
        <w:rPr>
          <w:lang w:val="el-GR"/>
        </w:rPr>
        <w:t>10.</w:t>
      </w:r>
      <w:r w:rsidRPr="007441EB">
        <w:t>html</w:t>
      </w:r>
      <w:r w:rsidRPr="007441EB">
        <w:rPr>
          <w:lang w:val="el-GR"/>
        </w:rPr>
        <w:t xml:space="preserve"> </w:t>
      </w:r>
    </w:p>
    <w:p w:rsidR="00622E14" w:rsidRPr="0039300D" w:rsidRDefault="00622E14" w:rsidP="00271378">
      <w:pPr>
        <w:pStyle w:val="FootnoteText"/>
        <w:rPr>
          <w:lang w:val="el-GR"/>
        </w:rPr>
      </w:pPr>
      <w:r>
        <w:rPr>
          <w:lang w:val="el-GR"/>
        </w:rPr>
        <w:t xml:space="preserve"> </w:t>
      </w:r>
      <w:r w:rsidRPr="007441EB">
        <w:rPr>
          <w:lang w:val="el-GR"/>
        </w:rPr>
        <w:t>Δημήτριος π. Κομίλης , Δημοκρίτειο Πανεπιστήμιο Θράκης</w:t>
      </w:r>
      <w:r>
        <w:rPr>
          <w:lang w:val="el-GR"/>
        </w:rPr>
        <w:t xml:space="preserve">  Τμήμα Μηχανικών ΧΩΡΟΘΕΤΗΣΗ Κ</w:t>
      </w:r>
      <w:r>
        <w:t>AI</w:t>
      </w:r>
      <w:r w:rsidRPr="0039300D">
        <w:rPr>
          <w:lang w:val="el-GR"/>
        </w:rPr>
        <w:t xml:space="preserve"> </w:t>
      </w:r>
      <w:r w:rsidRPr="0039300D">
        <w:t>SXE</w:t>
      </w:r>
      <w:r w:rsidRPr="0039300D">
        <w:rPr>
          <w:lang w:val="el-GR"/>
        </w:rPr>
        <w:t>∆</w:t>
      </w:r>
      <w:r w:rsidRPr="0039300D">
        <w:t>IASMOS</w:t>
      </w:r>
      <w:r w:rsidRPr="0039300D">
        <w:rPr>
          <w:lang w:val="el-GR"/>
        </w:rPr>
        <w:t xml:space="preserve"> </w:t>
      </w:r>
      <w:r w:rsidRPr="0039300D">
        <w:t>X</w:t>
      </w:r>
      <w:r w:rsidRPr="0039300D">
        <w:rPr>
          <w:lang w:val="el-GR"/>
        </w:rPr>
        <w:t>Ω</w:t>
      </w:r>
      <w:r w:rsidRPr="0039300D">
        <w:t>R</w:t>
      </w:r>
      <w:r w:rsidRPr="0039300D">
        <w:rPr>
          <w:lang w:val="el-GR"/>
        </w:rPr>
        <w:t>Ω</w:t>
      </w:r>
      <w:r w:rsidRPr="0039300D">
        <w:t>N</w:t>
      </w:r>
      <w:r w:rsidRPr="0039300D">
        <w:rPr>
          <w:lang w:val="el-GR"/>
        </w:rPr>
        <w:t xml:space="preserve"> </w:t>
      </w:r>
      <w:r w:rsidRPr="0039300D">
        <w:t>YGEIONOMIKHS</w:t>
      </w:r>
      <w:r w:rsidRPr="0039300D">
        <w:rPr>
          <w:lang w:val="el-GR"/>
        </w:rPr>
        <w:t xml:space="preserve"> </w:t>
      </w:r>
      <w:r w:rsidRPr="0039300D">
        <w:t>TAFHS</w:t>
      </w:r>
      <w:r w:rsidRPr="0039300D">
        <w:rPr>
          <w:lang w:val="el-GR"/>
        </w:rPr>
        <w:t xml:space="preserve"> </w:t>
      </w:r>
      <w:r w:rsidRPr="0039300D">
        <w:t>APORRIMMAT</w:t>
      </w:r>
      <w:r w:rsidRPr="0039300D">
        <w:rPr>
          <w:lang w:val="el-GR"/>
        </w:rPr>
        <w:t>Ω</w:t>
      </w:r>
      <w:r w:rsidRPr="0039300D">
        <w:t>N</w:t>
      </w:r>
      <w:r w:rsidRPr="0039300D">
        <w:rPr>
          <w:lang w:val="el-GR"/>
        </w:rPr>
        <w:t xml:space="preserve"> , </w:t>
      </w:r>
      <w:r w:rsidRPr="0039300D">
        <w:t>JANUH</w:t>
      </w:r>
      <w:r w:rsidRPr="0039300D">
        <w:rPr>
          <w:lang w:val="el-GR"/>
        </w:rPr>
        <w:t xml:space="preserve"> 2012 </w:t>
      </w:r>
    </w:p>
    <w:p w:rsidR="00622E14" w:rsidRPr="00271378" w:rsidRDefault="00622E14" w:rsidP="00271378">
      <w:pPr>
        <w:pStyle w:val="FootnoteText"/>
        <w:rPr>
          <w:lang w:val="el-GR"/>
        </w:rPr>
      </w:pPr>
      <w:r w:rsidRPr="00622E14">
        <w:rPr>
          <w:lang w:val="el-GR"/>
        </w:rPr>
        <w:t xml:space="preserve"> </w:t>
      </w:r>
      <w:r w:rsidRPr="0039300D">
        <w:t xml:space="preserve">Landfill Site Selection by Using GIS &amp; AHP. </w:t>
      </w:r>
      <w:r w:rsidRPr="00271378">
        <w:rPr>
          <w:lang w:val="el-GR"/>
        </w:rPr>
        <w:t>Case Study: Northern Cyprus</w:t>
      </w:r>
    </w:p>
    <w:p w:rsidR="00622E14" w:rsidRPr="007441EB" w:rsidRDefault="00622E14" w:rsidP="007441EB">
      <w:pPr>
        <w:pStyle w:val="FootnoteText"/>
        <w:rPr>
          <w:lang w:val="el-GR"/>
        </w:rPr>
      </w:pPr>
    </w:p>
    <w:p w:rsidR="00622E14" w:rsidRPr="007441EB" w:rsidRDefault="00622E14" w:rsidP="00217343">
      <w:pPr>
        <w:pStyle w:val="FootnoteText"/>
        <w:rPr>
          <w:lang w:val="el-GR"/>
        </w:rPr>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22E14" w:rsidRPr="00D37A3D" w:rsidRDefault="00622E14" w:rsidP="003F4ADA">
    <w:pPr>
      <w:pBdr>
        <w:bottom w:val="single" w:sz="4" w:space="1" w:color="auto"/>
      </w:pBdr>
      <w:tabs>
        <w:tab w:val="left" w:pos="2250"/>
      </w:tabs>
      <w:rPr>
        <w:rFonts w:ascii="Arial" w:hAnsi="Arial" w:cs="Arial"/>
        <w:sz w:val="20"/>
        <w:szCs w:val="20"/>
      </w:rPr>
    </w:pPr>
    <w:r w:rsidRPr="00D37A3D">
      <w:rPr>
        <w:rFonts w:ascii="Arial" w:hAnsi="Arial" w:cs="Arial"/>
        <w:b/>
        <w:sz w:val="20"/>
        <w:szCs w:val="20"/>
      </w:rPr>
      <w:t>ΠΟΛΥΤΕΧΝΕΙΟ ΚΡΗΤΗΣ</w:t>
    </w:r>
  </w:p>
  <w:p w:rsidR="00622E14" w:rsidRDefault="00622E14">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22E14" w:rsidRDefault="00622E14">
    <w:pPr>
      <w:pStyle w:val="Header"/>
    </w:pPr>
    <w:r>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046DD0"/>
    <w:multiLevelType w:val="multilevel"/>
    <w:tmpl w:val="07D26B52"/>
    <w:lvl w:ilvl="0">
      <w:start w:val="1"/>
      <w:numFmt w:val="decimal"/>
      <w:lvlText w:val="%1"/>
      <w:lvlJc w:val="left"/>
      <w:pPr>
        <w:ind w:left="450" w:hanging="450"/>
      </w:pPr>
      <w:rPr>
        <w:rFonts w:hint="default"/>
      </w:rPr>
    </w:lvl>
    <w:lvl w:ilvl="1">
      <w:start w:val="1"/>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
    <w:nsid w:val="03950DF3"/>
    <w:multiLevelType w:val="hybridMultilevel"/>
    <w:tmpl w:val="9BACAE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48B7119"/>
    <w:multiLevelType w:val="hybridMultilevel"/>
    <w:tmpl w:val="536E1D4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6EF2BD4"/>
    <w:multiLevelType w:val="hybridMultilevel"/>
    <w:tmpl w:val="3C0278BE"/>
    <w:lvl w:ilvl="0" w:tplc="04080001">
      <w:start w:val="1"/>
      <w:numFmt w:val="bullet"/>
      <w:lvlText w:val=""/>
      <w:lvlJc w:val="left"/>
      <w:pPr>
        <w:ind w:left="1080" w:hanging="360"/>
      </w:pPr>
      <w:rPr>
        <w:rFonts w:ascii="Symbol" w:hAnsi="Symbol"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4">
    <w:nsid w:val="07447064"/>
    <w:multiLevelType w:val="multilevel"/>
    <w:tmpl w:val="C4A69D42"/>
    <w:lvl w:ilvl="0">
      <w:start w:val="1"/>
      <w:numFmt w:val="decimal"/>
      <w:lvlText w:val="%1."/>
      <w:lvlJc w:val="left"/>
      <w:pPr>
        <w:ind w:left="720" w:hanging="360"/>
      </w:pPr>
      <w:rPr>
        <w:rFonts w:hint="default"/>
      </w:rPr>
    </w:lvl>
    <w:lvl w:ilvl="1">
      <w:start w:val="2"/>
      <w:numFmt w:val="decimal"/>
      <w:isLgl/>
      <w:lvlText w:val="%1.%2"/>
      <w:lvlJc w:val="left"/>
      <w:pPr>
        <w:ind w:left="825" w:hanging="46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
    <w:nsid w:val="0CE96A37"/>
    <w:multiLevelType w:val="hybridMultilevel"/>
    <w:tmpl w:val="3D425A2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DDD02C8"/>
    <w:multiLevelType w:val="multilevel"/>
    <w:tmpl w:val="C36214CE"/>
    <w:lvl w:ilvl="0">
      <w:start w:val="3"/>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nsid w:val="106070E3"/>
    <w:multiLevelType w:val="hybridMultilevel"/>
    <w:tmpl w:val="FADEAE46"/>
    <w:lvl w:ilvl="0" w:tplc="04080013">
      <w:start w:val="1"/>
      <w:numFmt w:val="upperRoman"/>
      <w:lvlText w:val="%1."/>
      <w:lvlJc w:val="right"/>
      <w:pPr>
        <w:ind w:left="720" w:hanging="360"/>
      </w:pPr>
    </w:lvl>
    <w:lvl w:ilvl="1" w:tplc="586EE50A">
      <w:start w:val="1"/>
      <w:numFmt w:val="decimal"/>
      <w:lvlText w:val="%2."/>
      <w:lvlJc w:val="left"/>
      <w:pPr>
        <w:ind w:left="1560" w:hanging="480"/>
      </w:pPr>
      <w:rPr>
        <w:rFonts w:hint="default"/>
      </w:r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8">
    <w:nsid w:val="12B61528"/>
    <w:multiLevelType w:val="singleLevel"/>
    <w:tmpl w:val="04080001"/>
    <w:lvl w:ilvl="0">
      <w:start w:val="1"/>
      <w:numFmt w:val="bullet"/>
      <w:lvlText w:val=""/>
      <w:lvlJc w:val="left"/>
      <w:pPr>
        <w:ind w:left="720" w:hanging="360"/>
      </w:pPr>
      <w:rPr>
        <w:rFonts w:ascii="Symbol" w:hAnsi="Symbol" w:hint="default"/>
      </w:rPr>
    </w:lvl>
  </w:abstractNum>
  <w:abstractNum w:abstractNumId="9">
    <w:nsid w:val="16FE3BD7"/>
    <w:multiLevelType w:val="hybridMultilevel"/>
    <w:tmpl w:val="B8564F4C"/>
    <w:lvl w:ilvl="0" w:tplc="04080017">
      <w:start w:val="1"/>
      <w:numFmt w:val="lowerLetter"/>
      <w:lvlText w:val="%1)"/>
      <w:lvlJc w:val="left"/>
      <w:pPr>
        <w:ind w:left="1440" w:hanging="360"/>
      </w:pPr>
    </w:lvl>
    <w:lvl w:ilvl="1" w:tplc="04080019" w:tentative="1">
      <w:start w:val="1"/>
      <w:numFmt w:val="lowerLetter"/>
      <w:lvlText w:val="%2."/>
      <w:lvlJc w:val="left"/>
      <w:pPr>
        <w:ind w:left="2160" w:hanging="360"/>
      </w:pPr>
    </w:lvl>
    <w:lvl w:ilvl="2" w:tplc="0408001B" w:tentative="1">
      <w:start w:val="1"/>
      <w:numFmt w:val="lowerRoman"/>
      <w:lvlText w:val="%3."/>
      <w:lvlJc w:val="right"/>
      <w:pPr>
        <w:ind w:left="2880" w:hanging="180"/>
      </w:pPr>
    </w:lvl>
    <w:lvl w:ilvl="3" w:tplc="0408000F" w:tentative="1">
      <w:start w:val="1"/>
      <w:numFmt w:val="decimal"/>
      <w:lvlText w:val="%4."/>
      <w:lvlJc w:val="left"/>
      <w:pPr>
        <w:ind w:left="3600" w:hanging="360"/>
      </w:pPr>
    </w:lvl>
    <w:lvl w:ilvl="4" w:tplc="04080019" w:tentative="1">
      <w:start w:val="1"/>
      <w:numFmt w:val="lowerLetter"/>
      <w:lvlText w:val="%5."/>
      <w:lvlJc w:val="left"/>
      <w:pPr>
        <w:ind w:left="4320" w:hanging="360"/>
      </w:pPr>
    </w:lvl>
    <w:lvl w:ilvl="5" w:tplc="0408001B" w:tentative="1">
      <w:start w:val="1"/>
      <w:numFmt w:val="lowerRoman"/>
      <w:lvlText w:val="%6."/>
      <w:lvlJc w:val="right"/>
      <w:pPr>
        <w:ind w:left="5040" w:hanging="180"/>
      </w:pPr>
    </w:lvl>
    <w:lvl w:ilvl="6" w:tplc="0408000F" w:tentative="1">
      <w:start w:val="1"/>
      <w:numFmt w:val="decimal"/>
      <w:lvlText w:val="%7."/>
      <w:lvlJc w:val="left"/>
      <w:pPr>
        <w:ind w:left="5760" w:hanging="360"/>
      </w:pPr>
    </w:lvl>
    <w:lvl w:ilvl="7" w:tplc="04080019" w:tentative="1">
      <w:start w:val="1"/>
      <w:numFmt w:val="lowerLetter"/>
      <w:lvlText w:val="%8."/>
      <w:lvlJc w:val="left"/>
      <w:pPr>
        <w:ind w:left="6480" w:hanging="360"/>
      </w:pPr>
    </w:lvl>
    <w:lvl w:ilvl="8" w:tplc="0408001B" w:tentative="1">
      <w:start w:val="1"/>
      <w:numFmt w:val="lowerRoman"/>
      <w:lvlText w:val="%9."/>
      <w:lvlJc w:val="right"/>
      <w:pPr>
        <w:ind w:left="7200" w:hanging="180"/>
      </w:pPr>
    </w:lvl>
  </w:abstractNum>
  <w:abstractNum w:abstractNumId="10">
    <w:nsid w:val="189B1D14"/>
    <w:multiLevelType w:val="multilevel"/>
    <w:tmpl w:val="94922B40"/>
    <w:lvl w:ilvl="0">
      <w:start w:val="3"/>
      <w:numFmt w:val="decimal"/>
      <w:lvlText w:val="%1"/>
      <w:lvlJc w:val="left"/>
      <w:pPr>
        <w:ind w:left="720" w:hanging="720"/>
      </w:pPr>
      <w:rPr>
        <w:rFonts w:hint="default"/>
      </w:rPr>
    </w:lvl>
    <w:lvl w:ilvl="1">
      <w:start w:val="2"/>
      <w:numFmt w:val="decimal"/>
      <w:lvlText w:val="%1.%2"/>
      <w:lvlJc w:val="left"/>
      <w:pPr>
        <w:ind w:left="1080" w:hanging="720"/>
      </w:pPr>
      <w:rPr>
        <w:rFonts w:hint="default"/>
      </w:rPr>
    </w:lvl>
    <w:lvl w:ilvl="2">
      <w:start w:val="2"/>
      <w:numFmt w:val="decimal"/>
      <w:lvlText w:val="%1.%2.%3"/>
      <w:lvlJc w:val="left"/>
      <w:pPr>
        <w:ind w:left="1440" w:hanging="720"/>
      </w:pPr>
      <w:rPr>
        <w:rFonts w:hint="default"/>
      </w:rPr>
    </w:lvl>
    <w:lvl w:ilvl="3">
      <w:start w:val="3"/>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1">
    <w:nsid w:val="19C561A3"/>
    <w:multiLevelType w:val="hybridMultilevel"/>
    <w:tmpl w:val="F5FC6A38"/>
    <w:lvl w:ilvl="0" w:tplc="562E9E36">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nsid w:val="21881D23"/>
    <w:multiLevelType w:val="multilevel"/>
    <w:tmpl w:val="F0023C3A"/>
    <w:lvl w:ilvl="0">
      <w:start w:val="2"/>
      <w:numFmt w:val="decimal"/>
      <w:lvlText w:val="%1"/>
      <w:lvlJc w:val="left"/>
      <w:pPr>
        <w:ind w:left="570" w:hanging="570"/>
      </w:pPr>
      <w:rPr>
        <w:rFonts w:hint="default"/>
      </w:rPr>
    </w:lvl>
    <w:lvl w:ilvl="1">
      <w:start w:val="2"/>
      <w:numFmt w:val="decimal"/>
      <w:lvlText w:val="%1.%2"/>
      <w:lvlJc w:val="left"/>
      <w:pPr>
        <w:ind w:left="900" w:hanging="720"/>
      </w:pPr>
      <w:rPr>
        <w:rFonts w:hint="default"/>
      </w:rPr>
    </w:lvl>
    <w:lvl w:ilvl="2">
      <w:start w:val="3"/>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880" w:hanging="180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13">
    <w:nsid w:val="21EC0877"/>
    <w:multiLevelType w:val="hybridMultilevel"/>
    <w:tmpl w:val="D0CCB29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4">
    <w:nsid w:val="235F1C35"/>
    <w:multiLevelType w:val="multilevel"/>
    <w:tmpl w:val="7B445D0A"/>
    <w:lvl w:ilvl="0">
      <w:start w:val="1"/>
      <w:numFmt w:val="decimal"/>
      <w:lvlText w:val="%1."/>
      <w:lvlJc w:val="left"/>
      <w:pPr>
        <w:ind w:left="720" w:hanging="360"/>
      </w:pPr>
      <w:rPr>
        <w:rFonts w:hint="default"/>
      </w:rPr>
    </w:lvl>
    <w:lvl w:ilvl="1">
      <w:start w:val="2"/>
      <w:numFmt w:val="decimal"/>
      <w:isLgl/>
      <w:lvlText w:val="%1.%2"/>
      <w:lvlJc w:val="left"/>
      <w:pPr>
        <w:ind w:left="525" w:hanging="52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5">
    <w:nsid w:val="250E556A"/>
    <w:multiLevelType w:val="multilevel"/>
    <w:tmpl w:val="22989128"/>
    <w:lvl w:ilvl="0">
      <w:start w:val="3"/>
      <w:numFmt w:val="decimal"/>
      <w:lvlText w:val="%1"/>
      <w:lvlJc w:val="left"/>
      <w:pPr>
        <w:ind w:left="555" w:hanging="555"/>
      </w:pPr>
      <w:rPr>
        <w:rFonts w:hint="default"/>
      </w:rPr>
    </w:lvl>
    <w:lvl w:ilvl="1">
      <w:start w:val="2"/>
      <w:numFmt w:val="decimal"/>
      <w:lvlText w:val="%1.%2"/>
      <w:lvlJc w:val="left"/>
      <w:pPr>
        <w:ind w:left="1260" w:hanging="720"/>
      </w:pPr>
      <w:rPr>
        <w:rFonts w:hint="default"/>
      </w:rPr>
    </w:lvl>
    <w:lvl w:ilvl="2">
      <w:start w:val="2"/>
      <w:numFmt w:val="decimal"/>
      <w:lvlText w:val="%1.%2.%3"/>
      <w:lvlJc w:val="left"/>
      <w:pPr>
        <w:ind w:left="1800" w:hanging="720"/>
      </w:pPr>
      <w:rPr>
        <w:rFonts w:hint="default"/>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5040" w:hanging="180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16">
    <w:nsid w:val="25EA3593"/>
    <w:multiLevelType w:val="hybridMultilevel"/>
    <w:tmpl w:val="1250CC1C"/>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17">
    <w:nsid w:val="268454D4"/>
    <w:multiLevelType w:val="hybridMultilevel"/>
    <w:tmpl w:val="1EE6C80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7E2535D"/>
    <w:multiLevelType w:val="hybridMultilevel"/>
    <w:tmpl w:val="B224A9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84632B7"/>
    <w:multiLevelType w:val="multilevel"/>
    <w:tmpl w:val="CDD851D0"/>
    <w:lvl w:ilvl="0">
      <w:start w:val="1"/>
      <w:numFmt w:val="decimal"/>
      <w:lvlText w:val="%1"/>
      <w:lvlJc w:val="left"/>
      <w:pPr>
        <w:ind w:left="360" w:hanging="360"/>
      </w:pPr>
      <w:rPr>
        <w:rFonts w:hint="default"/>
      </w:rPr>
    </w:lvl>
    <w:lvl w:ilvl="1">
      <w:start w:val="4"/>
      <w:numFmt w:val="decimal"/>
      <w:lvlText w:val="%1.%2"/>
      <w:lvlJc w:val="left"/>
      <w:pPr>
        <w:ind w:left="1069" w:hanging="360"/>
      </w:pPr>
      <w:rPr>
        <w:rFonts w:hint="default"/>
      </w:rPr>
    </w:lvl>
    <w:lvl w:ilvl="2">
      <w:start w:val="1"/>
      <w:numFmt w:val="decimal"/>
      <w:lvlText w:val="%1.%2.%3"/>
      <w:lvlJc w:val="left"/>
      <w:pPr>
        <w:ind w:left="1620" w:hanging="720"/>
      </w:pPr>
      <w:rPr>
        <w:rFonts w:hint="default"/>
      </w:rPr>
    </w:lvl>
    <w:lvl w:ilvl="3">
      <w:start w:val="1"/>
      <w:numFmt w:val="decimal"/>
      <w:lvlText w:val="%1.%2.%3.%4"/>
      <w:lvlJc w:val="left"/>
      <w:pPr>
        <w:ind w:left="2430" w:hanging="1080"/>
      </w:pPr>
      <w:rPr>
        <w:rFonts w:hint="default"/>
      </w:rPr>
    </w:lvl>
    <w:lvl w:ilvl="4">
      <w:start w:val="1"/>
      <w:numFmt w:val="decimal"/>
      <w:lvlText w:val="%1.%2.%3.%4.%5"/>
      <w:lvlJc w:val="left"/>
      <w:pPr>
        <w:ind w:left="2880" w:hanging="1080"/>
      </w:pPr>
      <w:rPr>
        <w:rFonts w:hint="default"/>
      </w:rPr>
    </w:lvl>
    <w:lvl w:ilvl="5">
      <w:start w:val="1"/>
      <w:numFmt w:val="decimal"/>
      <w:lvlText w:val="%1.%2.%3.%4.%5.%6"/>
      <w:lvlJc w:val="left"/>
      <w:pPr>
        <w:ind w:left="3690" w:hanging="1440"/>
      </w:pPr>
      <w:rPr>
        <w:rFonts w:hint="default"/>
      </w:rPr>
    </w:lvl>
    <w:lvl w:ilvl="6">
      <w:start w:val="1"/>
      <w:numFmt w:val="decimal"/>
      <w:lvlText w:val="%1.%2.%3.%4.%5.%6.%7"/>
      <w:lvlJc w:val="left"/>
      <w:pPr>
        <w:ind w:left="4140" w:hanging="1440"/>
      </w:pPr>
      <w:rPr>
        <w:rFonts w:hint="default"/>
      </w:rPr>
    </w:lvl>
    <w:lvl w:ilvl="7">
      <w:start w:val="1"/>
      <w:numFmt w:val="decimal"/>
      <w:lvlText w:val="%1.%2.%3.%4.%5.%6.%7.%8"/>
      <w:lvlJc w:val="left"/>
      <w:pPr>
        <w:ind w:left="4950" w:hanging="1800"/>
      </w:pPr>
      <w:rPr>
        <w:rFonts w:hint="default"/>
      </w:rPr>
    </w:lvl>
    <w:lvl w:ilvl="8">
      <w:start w:val="1"/>
      <w:numFmt w:val="decimal"/>
      <w:lvlText w:val="%1.%2.%3.%4.%5.%6.%7.%8.%9"/>
      <w:lvlJc w:val="left"/>
      <w:pPr>
        <w:ind w:left="5400" w:hanging="1800"/>
      </w:pPr>
      <w:rPr>
        <w:rFonts w:hint="default"/>
      </w:rPr>
    </w:lvl>
  </w:abstractNum>
  <w:abstractNum w:abstractNumId="20">
    <w:nsid w:val="2A92562C"/>
    <w:multiLevelType w:val="hybridMultilevel"/>
    <w:tmpl w:val="27B809C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1">
    <w:nsid w:val="2C323543"/>
    <w:multiLevelType w:val="hybridMultilevel"/>
    <w:tmpl w:val="37644C0A"/>
    <w:lvl w:ilvl="0" w:tplc="0408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2D35027B"/>
    <w:multiLevelType w:val="hybridMultilevel"/>
    <w:tmpl w:val="9886B44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2E274812"/>
    <w:multiLevelType w:val="hybridMultilevel"/>
    <w:tmpl w:val="48E4B67A"/>
    <w:lvl w:ilvl="0" w:tplc="0408000F">
      <w:start w:val="1"/>
      <w:numFmt w:val="decimal"/>
      <w:lvlText w:val="%1."/>
      <w:lvlJc w:val="left"/>
      <w:pPr>
        <w:ind w:left="1440" w:hanging="360"/>
      </w:pPr>
    </w:lvl>
    <w:lvl w:ilvl="1" w:tplc="586EE50A">
      <w:start w:val="1"/>
      <w:numFmt w:val="decimal"/>
      <w:lvlText w:val="%2."/>
      <w:lvlJc w:val="left"/>
      <w:pPr>
        <w:ind w:left="2160" w:hanging="360"/>
      </w:pPr>
      <w:rPr>
        <w:rFonts w:hint="default"/>
      </w:rPr>
    </w:lvl>
    <w:lvl w:ilvl="2" w:tplc="0408001B" w:tentative="1">
      <w:start w:val="1"/>
      <w:numFmt w:val="lowerRoman"/>
      <w:lvlText w:val="%3."/>
      <w:lvlJc w:val="right"/>
      <w:pPr>
        <w:ind w:left="2880" w:hanging="180"/>
      </w:pPr>
    </w:lvl>
    <w:lvl w:ilvl="3" w:tplc="0408000F" w:tentative="1">
      <w:start w:val="1"/>
      <w:numFmt w:val="decimal"/>
      <w:lvlText w:val="%4."/>
      <w:lvlJc w:val="left"/>
      <w:pPr>
        <w:ind w:left="3600" w:hanging="360"/>
      </w:pPr>
    </w:lvl>
    <w:lvl w:ilvl="4" w:tplc="04080019" w:tentative="1">
      <w:start w:val="1"/>
      <w:numFmt w:val="lowerLetter"/>
      <w:lvlText w:val="%5."/>
      <w:lvlJc w:val="left"/>
      <w:pPr>
        <w:ind w:left="4320" w:hanging="360"/>
      </w:pPr>
    </w:lvl>
    <w:lvl w:ilvl="5" w:tplc="0408001B" w:tentative="1">
      <w:start w:val="1"/>
      <w:numFmt w:val="lowerRoman"/>
      <w:lvlText w:val="%6."/>
      <w:lvlJc w:val="right"/>
      <w:pPr>
        <w:ind w:left="5040" w:hanging="180"/>
      </w:pPr>
    </w:lvl>
    <w:lvl w:ilvl="6" w:tplc="0408000F" w:tentative="1">
      <w:start w:val="1"/>
      <w:numFmt w:val="decimal"/>
      <w:lvlText w:val="%7."/>
      <w:lvlJc w:val="left"/>
      <w:pPr>
        <w:ind w:left="5760" w:hanging="360"/>
      </w:pPr>
    </w:lvl>
    <w:lvl w:ilvl="7" w:tplc="04080019" w:tentative="1">
      <w:start w:val="1"/>
      <w:numFmt w:val="lowerLetter"/>
      <w:lvlText w:val="%8."/>
      <w:lvlJc w:val="left"/>
      <w:pPr>
        <w:ind w:left="6480" w:hanging="360"/>
      </w:pPr>
    </w:lvl>
    <w:lvl w:ilvl="8" w:tplc="0408001B" w:tentative="1">
      <w:start w:val="1"/>
      <w:numFmt w:val="lowerRoman"/>
      <w:lvlText w:val="%9."/>
      <w:lvlJc w:val="right"/>
      <w:pPr>
        <w:ind w:left="7200" w:hanging="180"/>
      </w:pPr>
    </w:lvl>
  </w:abstractNum>
  <w:abstractNum w:abstractNumId="24">
    <w:nsid w:val="320D4F11"/>
    <w:multiLevelType w:val="hybridMultilevel"/>
    <w:tmpl w:val="77D806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57806C2"/>
    <w:multiLevelType w:val="hybridMultilevel"/>
    <w:tmpl w:val="C65C3D3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6">
    <w:nsid w:val="3D4C4C13"/>
    <w:multiLevelType w:val="hybridMultilevel"/>
    <w:tmpl w:val="1A3EFF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1E06445"/>
    <w:multiLevelType w:val="hybridMultilevel"/>
    <w:tmpl w:val="8686660A"/>
    <w:lvl w:ilvl="0" w:tplc="5B424B70">
      <w:start w:val="3"/>
      <w:numFmt w:val="bullet"/>
      <w:lvlText w:val="-"/>
      <w:lvlJc w:val="left"/>
      <w:pPr>
        <w:ind w:left="720" w:hanging="360"/>
      </w:pPr>
      <w:rPr>
        <w:rFonts w:ascii="Calibri" w:eastAsiaTheme="minorEastAsia" w:hAnsi="Calibri" w:cs="Calibr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8">
    <w:nsid w:val="42EF0BB9"/>
    <w:multiLevelType w:val="hybridMultilevel"/>
    <w:tmpl w:val="DE38A56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9">
    <w:nsid w:val="442D250D"/>
    <w:multiLevelType w:val="hybridMultilevel"/>
    <w:tmpl w:val="28C2260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0">
    <w:nsid w:val="49EB109A"/>
    <w:multiLevelType w:val="hybridMultilevel"/>
    <w:tmpl w:val="2FEE06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4A153B3D"/>
    <w:multiLevelType w:val="hybridMultilevel"/>
    <w:tmpl w:val="A0208BC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2">
    <w:nsid w:val="4DDD5722"/>
    <w:multiLevelType w:val="hybridMultilevel"/>
    <w:tmpl w:val="DA56A98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3">
    <w:nsid w:val="4F96056A"/>
    <w:multiLevelType w:val="hybridMultilevel"/>
    <w:tmpl w:val="AEA8FB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530536AA"/>
    <w:multiLevelType w:val="hybridMultilevel"/>
    <w:tmpl w:val="C4F211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5744266A"/>
    <w:multiLevelType w:val="multilevel"/>
    <w:tmpl w:val="07D26B52"/>
    <w:lvl w:ilvl="0">
      <w:start w:val="1"/>
      <w:numFmt w:val="decimal"/>
      <w:lvlText w:val="%1"/>
      <w:lvlJc w:val="left"/>
      <w:pPr>
        <w:ind w:left="450" w:hanging="450"/>
      </w:pPr>
      <w:rPr>
        <w:rFonts w:hint="default"/>
      </w:rPr>
    </w:lvl>
    <w:lvl w:ilvl="1">
      <w:start w:val="1"/>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6">
    <w:nsid w:val="5A443982"/>
    <w:multiLevelType w:val="hybridMultilevel"/>
    <w:tmpl w:val="BAC0E404"/>
    <w:lvl w:ilvl="0" w:tplc="0408000F">
      <w:start w:val="1"/>
      <w:numFmt w:val="decimal"/>
      <w:lvlText w:val="%1."/>
      <w:lvlJc w:val="left"/>
      <w:pPr>
        <w:ind w:left="1440" w:hanging="360"/>
      </w:pPr>
    </w:lvl>
    <w:lvl w:ilvl="1" w:tplc="04080019">
      <w:start w:val="1"/>
      <w:numFmt w:val="lowerLetter"/>
      <w:lvlText w:val="%2."/>
      <w:lvlJc w:val="left"/>
      <w:pPr>
        <w:ind w:left="2160" w:hanging="360"/>
      </w:pPr>
    </w:lvl>
    <w:lvl w:ilvl="2" w:tplc="0408001B" w:tentative="1">
      <w:start w:val="1"/>
      <w:numFmt w:val="lowerRoman"/>
      <w:lvlText w:val="%3."/>
      <w:lvlJc w:val="right"/>
      <w:pPr>
        <w:ind w:left="2880" w:hanging="180"/>
      </w:pPr>
    </w:lvl>
    <w:lvl w:ilvl="3" w:tplc="0408000F" w:tentative="1">
      <w:start w:val="1"/>
      <w:numFmt w:val="decimal"/>
      <w:lvlText w:val="%4."/>
      <w:lvlJc w:val="left"/>
      <w:pPr>
        <w:ind w:left="3600" w:hanging="360"/>
      </w:pPr>
    </w:lvl>
    <w:lvl w:ilvl="4" w:tplc="04080019" w:tentative="1">
      <w:start w:val="1"/>
      <w:numFmt w:val="lowerLetter"/>
      <w:lvlText w:val="%5."/>
      <w:lvlJc w:val="left"/>
      <w:pPr>
        <w:ind w:left="4320" w:hanging="360"/>
      </w:pPr>
    </w:lvl>
    <w:lvl w:ilvl="5" w:tplc="0408001B" w:tentative="1">
      <w:start w:val="1"/>
      <w:numFmt w:val="lowerRoman"/>
      <w:lvlText w:val="%6."/>
      <w:lvlJc w:val="right"/>
      <w:pPr>
        <w:ind w:left="5040" w:hanging="180"/>
      </w:pPr>
    </w:lvl>
    <w:lvl w:ilvl="6" w:tplc="0408000F" w:tentative="1">
      <w:start w:val="1"/>
      <w:numFmt w:val="decimal"/>
      <w:lvlText w:val="%7."/>
      <w:lvlJc w:val="left"/>
      <w:pPr>
        <w:ind w:left="5760" w:hanging="360"/>
      </w:pPr>
    </w:lvl>
    <w:lvl w:ilvl="7" w:tplc="04080019" w:tentative="1">
      <w:start w:val="1"/>
      <w:numFmt w:val="lowerLetter"/>
      <w:lvlText w:val="%8."/>
      <w:lvlJc w:val="left"/>
      <w:pPr>
        <w:ind w:left="6480" w:hanging="360"/>
      </w:pPr>
    </w:lvl>
    <w:lvl w:ilvl="8" w:tplc="0408001B" w:tentative="1">
      <w:start w:val="1"/>
      <w:numFmt w:val="lowerRoman"/>
      <w:lvlText w:val="%9."/>
      <w:lvlJc w:val="right"/>
      <w:pPr>
        <w:ind w:left="7200" w:hanging="180"/>
      </w:pPr>
    </w:lvl>
  </w:abstractNum>
  <w:abstractNum w:abstractNumId="37">
    <w:nsid w:val="5CC6640B"/>
    <w:multiLevelType w:val="hybridMultilevel"/>
    <w:tmpl w:val="9E3266F8"/>
    <w:lvl w:ilvl="0" w:tplc="562E9E36">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8">
    <w:nsid w:val="69385020"/>
    <w:multiLevelType w:val="hybridMultilevel"/>
    <w:tmpl w:val="25A470B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6A7A1052"/>
    <w:multiLevelType w:val="hybridMultilevel"/>
    <w:tmpl w:val="ACA25BC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0">
    <w:nsid w:val="73EC6A62"/>
    <w:multiLevelType w:val="multilevel"/>
    <w:tmpl w:val="0476907C"/>
    <w:lvl w:ilvl="0">
      <w:start w:val="3"/>
      <w:numFmt w:val="decimal"/>
      <w:lvlText w:val="%1"/>
      <w:lvlJc w:val="left"/>
      <w:pPr>
        <w:ind w:left="525" w:hanging="525"/>
      </w:pPr>
      <w:rPr>
        <w:rFonts w:hint="default"/>
      </w:rPr>
    </w:lvl>
    <w:lvl w:ilvl="1">
      <w:start w:val="2"/>
      <w:numFmt w:val="decimal"/>
      <w:lvlText w:val="%1.%2"/>
      <w:lvlJc w:val="left"/>
      <w:pPr>
        <w:ind w:left="1065" w:hanging="525"/>
      </w:pPr>
      <w:rPr>
        <w:rFonts w:hint="default"/>
      </w:rPr>
    </w:lvl>
    <w:lvl w:ilvl="2">
      <w:start w:val="1"/>
      <w:numFmt w:val="decimal"/>
      <w:lvlText w:val="%1.%2.%3"/>
      <w:lvlJc w:val="left"/>
      <w:pPr>
        <w:ind w:left="1800" w:hanging="720"/>
      </w:pPr>
      <w:rPr>
        <w:rFonts w:hint="default"/>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120" w:hanging="1800"/>
      </w:pPr>
      <w:rPr>
        <w:rFonts w:hint="default"/>
      </w:rPr>
    </w:lvl>
  </w:abstractNum>
  <w:abstractNum w:abstractNumId="41">
    <w:nsid w:val="75AA3AD1"/>
    <w:multiLevelType w:val="hybridMultilevel"/>
    <w:tmpl w:val="3CC257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767B3173"/>
    <w:multiLevelType w:val="hybridMultilevel"/>
    <w:tmpl w:val="79CE6818"/>
    <w:lvl w:ilvl="0" w:tplc="0408000F">
      <w:start w:val="1"/>
      <w:numFmt w:val="decimal"/>
      <w:lvlText w:val="%1."/>
      <w:lvlJc w:val="left"/>
      <w:pPr>
        <w:ind w:left="1470" w:hanging="360"/>
      </w:pPr>
    </w:lvl>
    <w:lvl w:ilvl="1" w:tplc="04080019" w:tentative="1">
      <w:start w:val="1"/>
      <w:numFmt w:val="lowerLetter"/>
      <w:lvlText w:val="%2."/>
      <w:lvlJc w:val="left"/>
      <w:pPr>
        <w:ind w:left="2190" w:hanging="360"/>
      </w:pPr>
    </w:lvl>
    <w:lvl w:ilvl="2" w:tplc="0408001B" w:tentative="1">
      <w:start w:val="1"/>
      <w:numFmt w:val="lowerRoman"/>
      <w:lvlText w:val="%3."/>
      <w:lvlJc w:val="right"/>
      <w:pPr>
        <w:ind w:left="2910" w:hanging="180"/>
      </w:pPr>
    </w:lvl>
    <w:lvl w:ilvl="3" w:tplc="0408000F" w:tentative="1">
      <w:start w:val="1"/>
      <w:numFmt w:val="decimal"/>
      <w:lvlText w:val="%4."/>
      <w:lvlJc w:val="left"/>
      <w:pPr>
        <w:ind w:left="3630" w:hanging="360"/>
      </w:pPr>
    </w:lvl>
    <w:lvl w:ilvl="4" w:tplc="04080019" w:tentative="1">
      <w:start w:val="1"/>
      <w:numFmt w:val="lowerLetter"/>
      <w:lvlText w:val="%5."/>
      <w:lvlJc w:val="left"/>
      <w:pPr>
        <w:ind w:left="4350" w:hanging="360"/>
      </w:pPr>
    </w:lvl>
    <w:lvl w:ilvl="5" w:tplc="0408001B" w:tentative="1">
      <w:start w:val="1"/>
      <w:numFmt w:val="lowerRoman"/>
      <w:lvlText w:val="%6."/>
      <w:lvlJc w:val="right"/>
      <w:pPr>
        <w:ind w:left="5070" w:hanging="180"/>
      </w:pPr>
    </w:lvl>
    <w:lvl w:ilvl="6" w:tplc="0408000F" w:tentative="1">
      <w:start w:val="1"/>
      <w:numFmt w:val="decimal"/>
      <w:lvlText w:val="%7."/>
      <w:lvlJc w:val="left"/>
      <w:pPr>
        <w:ind w:left="5790" w:hanging="360"/>
      </w:pPr>
    </w:lvl>
    <w:lvl w:ilvl="7" w:tplc="04080019" w:tentative="1">
      <w:start w:val="1"/>
      <w:numFmt w:val="lowerLetter"/>
      <w:lvlText w:val="%8."/>
      <w:lvlJc w:val="left"/>
      <w:pPr>
        <w:ind w:left="6510" w:hanging="360"/>
      </w:pPr>
    </w:lvl>
    <w:lvl w:ilvl="8" w:tplc="0408001B" w:tentative="1">
      <w:start w:val="1"/>
      <w:numFmt w:val="lowerRoman"/>
      <w:lvlText w:val="%9."/>
      <w:lvlJc w:val="right"/>
      <w:pPr>
        <w:ind w:left="7230" w:hanging="180"/>
      </w:pPr>
    </w:lvl>
  </w:abstractNum>
  <w:abstractNum w:abstractNumId="43">
    <w:nsid w:val="76E46957"/>
    <w:multiLevelType w:val="hybridMultilevel"/>
    <w:tmpl w:val="136ED8E8"/>
    <w:lvl w:ilvl="0" w:tplc="0408000F">
      <w:start w:val="1"/>
      <w:numFmt w:val="decimal"/>
      <w:lvlText w:val="%1."/>
      <w:lvlJc w:val="left"/>
      <w:pPr>
        <w:ind w:left="1440" w:hanging="360"/>
      </w:pPr>
    </w:lvl>
    <w:lvl w:ilvl="1" w:tplc="04080019" w:tentative="1">
      <w:start w:val="1"/>
      <w:numFmt w:val="lowerLetter"/>
      <w:lvlText w:val="%2."/>
      <w:lvlJc w:val="left"/>
      <w:pPr>
        <w:ind w:left="2160" w:hanging="360"/>
      </w:pPr>
    </w:lvl>
    <w:lvl w:ilvl="2" w:tplc="0408001B" w:tentative="1">
      <w:start w:val="1"/>
      <w:numFmt w:val="lowerRoman"/>
      <w:lvlText w:val="%3."/>
      <w:lvlJc w:val="right"/>
      <w:pPr>
        <w:ind w:left="2880" w:hanging="180"/>
      </w:pPr>
    </w:lvl>
    <w:lvl w:ilvl="3" w:tplc="0408000F" w:tentative="1">
      <w:start w:val="1"/>
      <w:numFmt w:val="decimal"/>
      <w:lvlText w:val="%4."/>
      <w:lvlJc w:val="left"/>
      <w:pPr>
        <w:ind w:left="3600" w:hanging="360"/>
      </w:pPr>
    </w:lvl>
    <w:lvl w:ilvl="4" w:tplc="04080019" w:tentative="1">
      <w:start w:val="1"/>
      <w:numFmt w:val="lowerLetter"/>
      <w:lvlText w:val="%5."/>
      <w:lvlJc w:val="left"/>
      <w:pPr>
        <w:ind w:left="4320" w:hanging="360"/>
      </w:pPr>
    </w:lvl>
    <w:lvl w:ilvl="5" w:tplc="0408001B" w:tentative="1">
      <w:start w:val="1"/>
      <w:numFmt w:val="lowerRoman"/>
      <w:lvlText w:val="%6."/>
      <w:lvlJc w:val="right"/>
      <w:pPr>
        <w:ind w:left="5040" w:hanging="180"/>
      </w:pPr>
    </w:lvl>
    <w:lvl w:ilvl="6" w:tplc="0408000F" w:tentative="1">
      <w:start w:val="1"/>
      <w:numFmt w:val="decimal"/>
      <w:lvlText w:val="%7."/>
      <w:lvlJc w:val="left"/>
      <w:pPr>
        <w:ind w:left="5760" w:hanging="360"/>
      </w:pPr>
    </w:lvl>
    <w:lvl w:ilvl="7" w:tplc="04080019" w:tentative="1">
      <w:start w:val="1"/>
      <w:numFmt w:val="lowerLetter"/>
      <w:lvlText w:val="%8."/>
      <w:lvlJc w:val="left"/>
      <w:pPr>
        <w:ind w:left="6480" w:hanging="360"/>
      </w:pPr>
    </w:lvl>
    <w:lvl w:ilvl="8" w:tplc="0408001B" w:tentative="1">
      <w:start w:val="1"/>
      <w:numFmt w:val="lowerRoman"/>
      <w:lvlText w:val="%9."/>
      <w:lvlJc w:val="right"/>
      <w:pPr>
        <w:ind w:left="7200" w:hanging="180"/>
      </w:pPr>
    </w:lvl>
  </w:abstractNum>
  <w:num w:numId="1">
    <w:abstractNumId w:val="35"/>
  </w:num>
  <w:num w:numId="2">
    <w:abstractNumId w:val="7"/>
  </w:num>
  <w:num w:numId="3">
    <w:abstractNumId w:val="43"/>
  </w:num>
  <w:num w:numId="4">
    <w:abstractNumId w:val="36"/>
  </w:num>
  <w:num w:numId="5">
    <w:abstractNumId w:val="23"/>
  </w:num>
  <w:num w:numId="6">
    <w:abstractNumId w:val="28"/>
  </w:num>
  <w:num w:numId="7">
    <w:abstractNumId w:val="14"/>
  </w:num>
  <w:num w:numId="8">
    <w:abstractNumId w:val="20"/>
  </w:num>
  <w:num w:numId="9">
    <w:abstractNumId w:val="0"/>
  </w:num>
  <w:num w:numId="10">
    <w:abstractNumId w:val="4"/>
  </w:num>
  <w:num w:numId="11">
    <w:abstractNumId w:val="9"/>
  </w:num>
  <w:num w:numId="12">
    <w:abstractNumId w:val="25"/>
  </w:num>
  <w:num w:numId="13">
    <w:abstractNumId w:val="42"/>
  </w:num>
  <w:num w:numId="14">
    <w:abstractNumId w:val="18"/>
  </w:num>
  <w:num w:numId="15">
    <w:abstractNumId w:val="24"/>
  </w:num>
  <w:num w:numId="16">
    <w:abstractNumId w:val="8"/>
  </w:num>
  <w:num w:numId="17">
    <w:abstractNumId w:val="26"/>
  </w:num>
  <w:num w:numId="18">
    <w:abstractNumId w:val="32"/>
  </w:num>
  <w:num w:numId="19">
    <w:abstractNumId w:val="41"/>
  </w:num>
  <w:num w:numId="20">
    <w:abstractNumId w:val="30"/>
  </w:num>
  <w:num w:numId="21">
    <w:abstractNumId w:val="17"/>
  </w:num>
  <w:num w:numId="22">
    <w:abstractNumId w:val="2"/>
  </w:num>
  <w:num w:numId="23">
    <w:abstractNumId w:val="33"/>
  </w:num>
  <w:num w:numId="24">
    <w:abstractNumId w:val="1"/>
  </w:num>
  <w:num w:numId="25">
    <w:abstractNumId w:val="38"/>
  </w:num>
  <w:num w:numId="26">
    <w:abstractNumId w:val="5"/>
  </w:num>
  <w:num w:numId="27">
    <w:abstractNumId w:val="22"/>
  </w:num>
  <w:num w:numId="28">
    <w:abstractNumId w:val="34"/>
  </w:num>
  <w:num w:numId="29">
    <w:abstractNumId w:val="21"/>
  </w:num>
  <w:num w:numId="30">
    <w:abstractNumId w:val="12"/>
  </w:num>
  <w:num w:numId="31">
    <w:abstractNumId w:val="13"/>
  </w:num>
  <w:num w:numId="32">
    <w:abstractNumId w:val="27"/>
  </w:num>
  <w:num w:numId="33">
    <w:abstractNumId w:val="6"/>
  </w:num>
  <w:num w:numId="34">
    <w:abstractNumId w:val="29"/>
  </w:num>
  <w:num w:numId="35">
    <w:abstractNumId w:val="16"/>
  </w:num>
  <w:num w:numId="36">
    <w:abstractNumId w:val="11"/>
  </w:num>
  <w:num w:numId="37">
    <w:abstractNumId w:val="37"/>
  </w:num>
  <w:num w:numId="38">
    <w:abstractNumId w:val="31"/>
  </w:num>
  <w:num w:numId="39">
    <w:abstractNumId w:val="39"/>
  </w:num>
  <w:num w:numId="40">
    <w:abstractNumId w:val="10"/>
  </w:num>
  <w:num w:numId="41">
    <w:abstractNumId w:val="19"/>
  </w:num>
  <w:num w:numId="42">
    <w:abstractNumId w:val="3"/>
  </w:num>
  <w:num w:numId="43">
    <w:abstractNumId w:val="40"/>
  </w:num>
  <w:num w:numId="44">
    <w:abstractNumId w:val="1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efaultTabStop w:val="720"/>
  <w:characterSpacingControl w:val="doNotCompress"/>
  <w:hdrShapeDefaults>
    <o:shapedefaults v:ext="edit" spidmax="10242"/>
    <o:shapelayout v:ext="edit">
      <o:idmap v:ext="edit" data="2"/>
    </o:shapelayout>
  </w:hdrShapeDefaults>
  <w:footnotePr>
    <w:footnote w:id="0"/>
    <w:footnote w:id="1"/>
  </w:footnotePr>
  <w:endnotePr>
    <w:endnote w:id="0"/>
    <w:endnote w:id="1"/>
  </w:endnotePr>
  <w:compat/>
  <w:rsids>
    <w:rsidRoot w:val="009466F3"/>
    <w:rsid w:val="0002493A"/>
    <w:rsid w:val="0005785E"/>
    <w:rsid w:val="000A62E3"/>
    <w:rsid w:val="000A7423"/>
    <w:rsid w:val="000D6549"/>
    <w:rsid w:val="000F5E22"/>
    <w:rsid w:val="001326F6"/>
    <w:rsid w:val="0014748A"/>
    <w:rsid w:val="0015105B"/>
    <w:rsid w:val="001777B6"/>
    <w:rsid w:val="001B1514"/>
    <w:rsid w:val="001C63DA"/>
    <w:rsid w:val="001D12E4"/>
    <w:rsid w:val="001F0819"/>
    <w:rsid w:val="001F2E98"/>
    <w:rsid w:val="001F7BC9"/>
    <w:rsid w:val="00201FBB"/>
    <w:rsid w:val="002059EB"/>
    <w:rsid w:val="00217343"/>
    <w:rsid w:val="00252978"/>
    <w:rsid w:val="0025497C"/>
    <w:rsid w:val="00256065"/>
    <w:rsid w:val="00265890"/>
    <w:rsid w:val="00266010"/>
    <w:rsid w:val="00271378"/>
    <w:rsid w:val="002A5B5B"/>
    <w:rsid w:val="002C5ADE"/>
    <w:rsid w:val="002F7925"/>
    <w:rsid w:val="00304062"/>
    <w:rsid w:val="0032166F"/>
    <w:rsid w:val="00322491"/>
    <w:rsid w:val="0032638B"/>
    <w:rsid w:val="00332C3B"/>
    <w:rsid w:val="0035627E"/>
    <w:rsid w:val="0035796E"/>
    <w:rsid w:val="00361782"/>
    <w:rsid w:val="003723DF"/>
    <w:rsid w:val="00392449"/>
    <w:rsid w:val="0039300D"/>
    <w:rsid w:val="003954DC"/>
    <w:rsid w:val="003A2802"/>
    <w:rsid w:val="003A6F09"/>
    <w:rsid w:val="003C7718"/>
    <w:rsid w:val="003D3CB9"/>
    <w:rsid w:val="003F4ADA"/>
    <w:rsid w:val="003F4CE6"/>
    <w:rsid w:val="00402965"/>
    <w:rsid w:val="00411301"/>
    <w:rsid w:val="00423760"/>
    <w:rsid w:val="0045478C"/>
    <w:rsid w:val="004617CE"/>
    <w:rsid w:val="004A75C8"/>
    <w:rsid w:val="004A7CB3"/>
    <w:rsid w:val="004B2632"/>
    <w:rsid w:val="004C463F"/>
    <w:rsid w:val="004E136C"/>
    <w:rsid w:val="004E5CB3"/>
    <w:rsid w:val="004E7C57"/>
    <w:rsid w:val="005046AF"/>
    <w:rsid w:val="005150B8"/>
    <w:rsid w:val="00516E7C"/>
    <w:rsid w:val="00517A4C"/>
    <w:rsid w:val="005221F0"/>
    <w:rsid w:val="00536083"/>
    <w:rsid w:val="005A6E6C"/>
    <w:rsid w:val="005B2F03"/>
    <w:rsid w:val="005B57E8"/>
    <w:rsid w:val="005C548D"/>
    <w:rsid w:val="005F75FC"/>
    <w:rsid w:val="00622E14"/>
    <w:rsid w:val="0062669F"/>
    <w:rsid w:val="00643A8A"/>
    <w:rsid w:val="006942E3"/>
    <w:rsid w:val="006A0D0E"/>
    <w:rsid w:val="006A4AEC"/>
    <w:rsid w:val="006D3650"/>
    <w:rsid w:val="006D5134"/>
    <w:rsid w:val="006D603D"/>
    <w:rsid w:val="006E691A"/>
    <w:rsid w:val="007441EB"/>
    <w:rsid w:val="00815841"/>
    <w:rsid w:val="00846155"/>
    <w:rsid w:val="00846EFA"/>
    <w:rsid w:val="008519AB"/>
    <w:rsid w:val="0087100C"/>
    <w:rsid w:val="0087553E"/>
    <w:rsid w:val="0088752B"/>
    <w:rsid w:val="00896811"/>
    <w:rsid w:val="008A6525"/>
    <w:rsid w:val="008D030E"/>
    <w:rsid w:val="008D4155"/>
    <w:rsid w:val="008E1F12"/>
    <w:rsid w:val="009142EC"/>
    <w:rsid w:val="00935AA9"/>
    <w:rsid w:val="009405D2"/>
    <w:rsid w:val="009429C4"/>
    <w:rsid w:val="009466F3"/>
    <w:rsid w:val="00955090"/>
    <w:rsid w:val="009604BC"/>
    <w:rsid w:val="009717C5"/>
    <w:rsid w:val="009A3162"/>
    <w:rsid w:val="009D160F"/>
    <w:rsid w:val="00A27F56"/>
    <w:rsid w:val="00A353AE"/>
    <w:rsid w:val="00A46516"/>
    <w:rsid w:val="00A62C13"/>
    <w:rsid w:val="00A66DE0"/>
    <w:rsid w:val="00AA4D0B"/>
    <w:rsid w:val="00AB2F22"/>
    <w:rsid w:val="00AB6E7D"/>
    <w:rsid w:val="00AC0219"/>
    <w:rsid w:val="00AE7ED0"/>
    <w:rsid w:val="00B036E1"/>
    <w:rsid w:val="00B1776B"/>
    <w:rsid w:val="00B21DCC"/>
    <w:rsid w:val="00B35261"/>
    <w:rsid w:val="00B776F3"/>
    <w:rsid w:val="00B839F3"/>
    <w:rsid w:val="00B84D2F"/>
    <w:rsid w:val="00BA73FF"/>
    <w:rsid w:val="00BB0A38"/>
    <w:rsid w:val="00BC270F"/>
    <w:rsid w:val="00C1713B"/>
    <w:rsid w:val="00C204F5"/>
    <w:rsid w:val="00C36A60"/>
    <w:rsid w:val="00C41C57"/>
    <w:rsid w:val="00C4503B"/>
    <w:rsid w:val="00C918B1"/>
    <w:rsid w:val="00CA736F"/>
    <w:rsid w:val="00CD1B7C"/>
    <w:rsid w:val="00CF7518"/>
    <w:rsid w:val="00D4309C"/>
    <w:rsid w:val="00D55593"/>
    <w:rsid w:val="00D600F1"/>
    <w:rsid w:val="00D64536"/>
    <w:rsid w:val="00D85429"/>
    <w:rsid w:val="00D90339"/>
    <w:rsid w:val="00D934A7"/>
    <w:rsid w:val="00D973ED"/>
    <w:rsid w:val="00DA5D96"/>
    <w:rsid w:val="00DB571F"/>
    <w:rsid w:val="00E11BFD"/>
    <w:rsid w:val="00E2734E"/>
    <w:rsid w:val="00E36730"/>
    <w:rsid w:val="00E43330"/>
    <w:rsid w:val="00E441EF"/>
    <w:rsid w:val="00E5489C"/>
    <w:rsid w:val="00E55638"/>
    <w:rsid w:val="00E7793C"/>
    <w:rsid w:val="00EC1405"/>
    <w:rsid w:val="00F02541"/>
    <w:rsid w:val="00F0748C"/>
    <w:rsid w:val="00F34F2C"/>
    <w:rsid w:val="00F3546F"/>
    <w:rsid w:val="00F4350C"/>
    <w:rsid w:val="00F95C4F"/>
    <w:rsid w:val="00FA74D5"/>
    <w:rsid w:val="00FB4DB7"/>
    <w:rsid w:val="00FD045D"/>
    <w:rsid w:val="00FF7A43"/>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466F3"/>
    <w:rPr>
      <w:rFonts w:eastAsiaTheme="minorEastAsia"/>
      <w:lang w:val="en-US"/>
    </w:rPr>
  </w:style>
  <w:style w:type="paragraph" w:styleId="Heading1">
    <w:name w:val="heading 1"/>
    <w:basedOn w:val="Normal"/>
    <w:next w:val="Normal"/>
    <w:link w:val="Heading1Char"/>
    <w:uiPriority w:val="9"/>
    <w:qFormat/>
    <w:rsid w:val="009466F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9466F3"/>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9466F3"/>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9466F3"/>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9466F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466F3"/>
    <w:rPr>
      <w:rFonts w:ascii="Tahoma" w:hAnsi="Tahoma" w:cs="Tahoma"/>
      <w:sz w:val="16"/>
      <w:szCs w:val="16"/>
    </w:rPr>
  </w:style>
  <w:style w:type="character" w:customStyle="1" w:styleId="Heading1Char">
    <w:name w:val="Heading 1 Char"/>
    <w:basedOn w:val="DefaultParagraphFont"/>
    <w:link w:val="Heading1"/>
    <w:uiPriority w:val="9"/>
    <w:rsid w:val="009466F3"/>
    <w:rPr>
      <w:rFonts w:asciiTheme="majorHAnsi" w:eastAsiaTheme="majorEastAsia" w:hAnsiTheme="majorHAnsi" w:cstheme="majorBidi"/>
      <w:b/>
      <w:bCs/>
      <w:color w:val="365F91" w:themeColor="accent1" w:themeShade="BF"/>
      <w:sz w:val="28"/>
      <w:szCs w:val="28"/>
      <w:lang w:val="en-US"/>
    </w:rPr>
  </w:style>
  <w:style w:type="character" w:customStyle="1" w:styleId="Heading2Char">
    <w:name w:val="Heading 2 Char"/>
    <w:basedOn w:val="DefaultParagraphFont"/>
    <w:link w:val="Heading2"/>
    <w:uiPriority w:val="9"/>
    <w:rsid w:val="009466F3"/>
    <w:rPr>
      <w:rFonts w:asciiTheme="majorHAnsi" w:eastAsiaTheme="majorEastAsia" w:hAnsiTheme="majorHAnsi" w:cstheme="majorBidi"/>
      <w:b/>
      <w:bCs/>
      <w:color w:val="4F81BD" w:themeColor="accent1"/>
      <w:sz w:val="26"/>
      <w:szCs w:val="26"/>
      <w:lang w:val="en-US"/>
    </w:rPr>
  </w:style>
  <w:style w:type="character" w:customStyle="1" w:styleId="Heading3Char">
    <w:name w:val="Heading 3 Char"/>
    <w:basedOn w:val="DefaultParagraphFont"/>
    <w:link w:val="Heading3"/>
    <w:uiPriority w:val="9"/>
    <w:rsid w:val="009466F3"/>
    <w:rPr>
      <w:rFonts w:asciiTheme="majorHAnsi" w:eastAsiaTheme="majorEastAsia" w:hAnsiTheme="majorHAnsi" w:cstheme="majorBidi"/>
      <w:b/>
      <w:bCs/>
      <w:color w:val="4F81BD" w:themeColor="accent1"/>
      <w:lang w:val="en-US"/>
    </w:rPr>
  </w:style>
  <w:style w:type="character" w:customStyle="1" w:styleId="Heading4Char">
    <w:name w:val="Heading 4 Char"/>
    <w:basedOn w:val="DefaultParagraphFont"/>
    <w:link w:val="Heading4"/>
    <w:uiPriority w:val="9"/>
    <w:rsid w:val="009466F3"/>
    <w:rPr>
      <w:rFonts w:asciiTheme="majorHAnsi" w:eastAsiaTheme="majorEastAsia" w:hAnsiTheme="majorHAnsi" w:cstheme="majorBidi"/>
      <w:b/>
      <w:bCs/>
      <w:i/>
      <w:iCs/>
      <w:color w:val="4F81BD" w:themeColor="accent1"/>
      <w:lang w:val="en-US"/>
    </w:rPr>
  </w:style>
  <w:style w:type="paragraph" w:styleId="Header">
    <w:name w:val="header"/>
    <w:basedOn w:val="Normal"/>
    <w:link w:val="HeaderChar"/>
    <w:uiPriority w:val="99"/>
    <w:unhideWhenUsed/>
    <w:rsid w:val="009466F3"/>
    <w:pPr>
      <w:tabs>
        <w:tab w:val="center" w:pos="4153"/>
        <w:tab w:val="right" w:pos="8306"/>
      </w:tabs>
      <w:spacing w:after="0" w:line="240" w:lineRule="auto"/>
    </w:pPr>
  </w:style>
  <w:style w:type="character" w:customStyle="1" w:styleId="HeaderChar">
    <w:name w:val="Header Char"/>
    <w:basedOn w:val="DefaultParagraphFont"/>
    <w:link w:val="Header"/>
    <w:uiPriority w:val="99"/>
    <w:rsid w:val="009466F3"/>
    <w:rPr>
      <w:rFonts w:eastAsiaTheme="minorEastAsia"/>
      <w:lang w:val="en-US"/>
    </w:rPr>
  </w:style>
  <w:style w:type="paragraph" w:styleId="Footer">
    <w:name w:val="footer"/>
    <w:basedOn w:val="Normal"/>
    <w:link w:val="FooterChar"/>
    <w:uiPriority w:val="99"/>
    <w:unhideWhenUsed/>
    <w:rsid w:val="009466F3"/>
    <w:pPr>
      <w:tabs>
        <w:tab w:val="center" w:pos="4153"/>
        <w:tab w:val="right" w:pos="8306"/>
      </w:tabs>
      <w:spacing w:after="0" w:line="240" w:lineRule="auto"/>
    </w:pPr>
  </w:style>
  <w:style w:type="character" w:customStyle="1" w:styleId="FooterChar">
    <w:name w:val="Footer Char"/>
    <w:basedOn w:val="DefaultParagraphFont"/>
    <w:link w:val="Footer"/>
    <w:uiPriority w:val="99"/>
    <w:rsid w:val="009466F3"/>
    <w:rPr>
      <w:rFonts w:eastAsiaTheme="minorEastAsia"/>
      <w:lang w:val="en-US"/>
    </w:rPr>
  </w:style>
  <w:style w:type="paragraph" w:styleId="NoSpacing">
    <w:name w:val="No Spacing"/>
    <w:uiPriority w:val="1"/>
    <w:qFormat/>
    <w:rsid w:val="009466F3"/>
    <w:pPr>
      <w:spacing w:after="0" w:line="240" w:lineRule="auto"/>
    </w:pPr>
    <w:rPr>
      <w:rFonts w:eastAsiaTheme="minorEastAsia"/>
      <w:lang w:val="en-US"/>
    </w:rPr>
  </w:style>
  <w:style w:type="paragraph" w:styleId="IntenseQuote">
    <w:name w:val="Intense Quote"/>
    <w:basedOn w:val="Normal"/>
    <w:next w:val="Normal"/>
    <w:link w:val="IntenseQuoteChar"/>
    <w:uiPriority w:val="30"/>
    <w:qFormat/>
    <w:rsid w:val="009466F3"/>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9466F3"/>
    <w:rPr>
      <w:rFonts w:eastAsiaTheme="minorEastAsia"/>
      <w:b/>
      <w:bCs/>
      <w:i/>
      <w:iCs/>
      <w:color w:val="4F81BD" w:themeColor="accent1"/>
      <w:lang w:val="en-US"/>
    </w:rPr>
  </w:style>
  <w:style w:type="character" w:styleId="BookTitle">
    <w:name w:val="Book Title"/>
    <w:basedOn w:val="DefaultParagraphFont"/>
    <w:uiPriority w:val="33"/>
    <w:qFormat/>
    <w:rsid w:val="009466F3"/>
    <w:rPr>
      <w:b/>
      <w:bCs/>
      <w:smallCaps/>
      <w:spacing w:val="5"/>
    </w:rPr>
  </w:style>
  <w:style w:type="paragraph" w:styleId="ListParagraph">
    <w:name w:val="List Paragraph"/>
    <w:basedOn w:val="Normal"/>
    <w:uiPriority w:val="34"/>
    <w:qFormat/>
    <w:rsid w:val="009466F3"/>
    <w:pPr>
      <w:ind w:left="720"/>
      <w:contextualSpacing/>
    </w:pPr>
  </w:style>
  <w:style w:type="paragraph" w:styleId="Quote">
    <w:name w:val="Quote"/>
    <w:basedOn w:val="Normal"/>
    <w:next w:val="Normal"/>
    <w:link w:val="QuoteChar"/>
    <w:uiPriority w:val="29"/>
    <w:qFormat/>
    <w:rsid w:val="009466F3"/>
    <w:rPr>
      <w:i/>
      <w:iCs/>
      <w:color w:val="000000" w:themeColor="text1"/>
    </w:rPr>
  </w:style>
  <w:style w:type="character" w:customStyle="1" w:styleId="QuoteChar">
    <w:name w:val="Quote Char"/>
    <w:basedOn w:val="DefaultParagraphFont"/>
    <w:link w:val="Quote"/>
    <w:uiPriority w:val="29"/>
    <w:rsid w:val="009466F3"/>
    <w:rPr>
      <w:rFonts w:eastAsiaTheme="minorEastAsia"/>
      <w:i/>
      <w:iCs/>
      <w:color w:val="000000" w:themeColor="text1"/>
      <w:lang w:val="en-US"/>
    </w:rPr>
  </w:style>
  <w:style w:type="character" w:styleId="IntenseEmphasis">
    <w:name w:val="Intense Emphasis"/>
    <w:basedOn w:val="DefaultParagraphFont"/>
    <w:uiPriority w:val="21"/>
    <w:qFormat/>
    <w:rsid w:val="009466F3"/>
    <w:rPr>
      <w:b/>
      <w:bCs/>
      <w:i/>
      <w:iCs/>
      <w:color w:val="4F81BD" w:themeColor="accent1"/>
    </w:rPr>
  </w:style>
  <w:style w:type="character" w:styleId="Strong">
    <w:name w:val="Strong"/>
    <w:basedOn w:val="DefaultParagraphFont"/>
    <w:uiPriority w:val="22"/>
    <w:qFormat/>
    <w:rsid w:val="009466F3"/>
    <w:rPr>
      <w:b/>
      <w:bCs/>
    </w:rPr>
  </w:style>
  <w:style w:type="paragraph" w:styleId="TOCHeading">
    <w:name w:val="TOC Heading"/>
    <w:basedOn w:val="Heading1"/>
    <w:next w:val="Normal"/>
    <w:uiPriority w:val="39"/>
    <w:unhideWhenUsed/>
    <w:qFormat/>
    <w:rsid w:val="009466F3"/>
    <w:pPr>
      <w:outlineLvl w:val="9"/>
    </w:pPr>
  </w:style>
  <w:style w:type="paragraph" w:styleId="TOC1">
    <w:name w:val="toc 1"/>
    <w:basedOn w:val="Normal"/>
    <w:next w:val="Normal"/>
    <w:autoRedefine/>
    <w:uiPriority w:val="39"/>
    <w:unhideWhenUsed/>
    <w:rsid w:val="009466F3"/>
    <w:pPr>
      <w:spacing w:after="100"/>
    </w:pPr>
  </w:style>
  <w:style w:type="character" w:styleId="Hyperlink">
    <w:name w:val="Hyperlink"/>
    <w:basedOn w:val="DefaultParagraphFont"/>
    <w:uiPriority w:val="99"/>
    <w:unhideWhenUsed/>
    <w:rsid w:val="009466F3"/>
    <w:rPr>
      <w:color w:val="0000FF" w:themeColor="hyperlink"/>
      <w:u w:val="single"/>
    </w:rPr>
  </w:style>
  <w:style w:type="paragraph" w:styleId="TOC2">
    <w:name w:val="toc 2"/>
    <w:basedOn w:val="Normal"/>
    <w:next w:val="Normal"/>
    <w:autoRedefine/>
    <w:uiPriority w:val="39"/>
    <w:unhideWhenUsed/>
    <w:rsid w:val="009466F3"/>
    <w:pPr>
      <w:spacing w:after="100"/>
      <w:ind w:left="220"/>
    </w:pPr>
  </w:style>
  <w:style w:type="character" w:customStyle="1" w:styleId="apple-converted-space">
    <w:name w:val="apple-converted-space"/>
    <w:basedOn w:val="DefaultParagraphFont"/>
    <w:rsid w:val="009466F3"/>
  </w:style>
  <w:style w:type="table" w:styleId="TableGrid">
    <w:name w:val="Table Grid"/>
    <w:basedOn w:val="TableNormal"/>
    <w:uiPriority w:val="59"/>
    <w:rsid w:val="009466F3"/>
    <w:pPr>
      <w:spacing w:after="0" w:line="240" w:lineRule="auto"/>
    </w:pPr>
    <w:rPr>
      <w:rFonts w:eastAsiaTheme="minorEastAsia"/>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Grid-Accent5">
    <w:name w:val="Light Grid Accent 5"/>
    <w:basedOn w:val="TableNormal"/>
    <w:uiPriority w:val="62"/>
    <w:rsid w:val="009466F3"/>
    <w:pPr>
      <w:spacing w:after="0" w:line="240" w:lineRule="auto"/>
    </w:pPr>
    <w:rPr>
      <w:rFonts w:eastAsiaTheme="minorEastAsia"/>
      <w:lang w:val="en-US"/>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paragraph" w:styleId="Caption">
    <w:name w:val="caption"/>
    <w:basedOn w:val="Normal"/>
    <w:next w:val="Normal"/>
    <w:uiPriority w:val="35"/>
    <w:unhideWhenUsed/>
    <w:qFormat/>
    <w:rsid w:val="009466F3"/>
    <w:pPr>
      <w:spacing w:line="240" w:lineRule="auto"/>
    </w:pPr>
    <w:rPr>
      <w:b/>
      <w:bCs/>
      <w:color w:val="4F81BD" w:themeColor="accent1"/>
      <w:sz w:val="18"/>
      <w:szCs w:val="18"/>
    </w:rPr>
  </w:style>
  <w:style w:type="paragraph" w:styleId="Subtitle">
    <w:name w:val="Subtitle"/>
    <w:basedOn w:val="Normal"/>
    <w:next w:val="Normal"/>
    <w:link w:val="SubtitleChar"/>
    <w:uiPriority w:val="11"/>
    <w:qFormat/>
    <w:rsid w:val="009466F3"/>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9466F3"/>
    <w:rPr>
      <w:rFonts w:asciiTheme="majorHAnsi" w:eastAsiaTheme="majorEastAsia" w:hAnsiTheme="majorHAnsi" w:cstheme="majorBidi"/>
      <w:i/>
      <w:iCs/>
      <w:color w:val="4F81BD" w:themeColor="accent1"/>
      <w:spacing w:val="15"/>
      <w:sz w:val="24"/>
      <w:szCs w:val="24"/>
      <w:lang w:val="en-US"/>
    </w:rPr>
  </w:style>
  <w:style w:type="paragraph" w:styleId="TOC3">
    <w:name w:val="toc 3"/>
    <w:basedOn w:val="Normal"/>
    <w:next w:val="Normal"/>
    <w:autoRedefine/>
    <w:uiPriority w:val="39"/>
    <w:unhideWhenUsed/>
    <w:rsid w:val="009466F3"/>
    <w:pPr>
      <w:spacing w:after="100"/>
      <w:ind w:left="440"/>
    </w:pPr>
  </w:style>
  <w:style w:type="table" w:styleId="ColorfulShading-Accent5">
    <w:name w:val="Colorful Shading Accent 5"/>
    <w:basedOn w:val="TableNormal"/>
    <w:uiPriority w:val="71"/>
    <w:rsid w:val="009466F3"/>
    <w:pPr>
      <w:spacing w:after="0" w:line="240" w:lineRule="auto"/>
    </w:pPr>
    <w:rPr>
      <w:rFonts w:eastAsiaTheme="minorEastAsia"/>
      <w:color w:val="000000" w:themeColor="text1"/>
      <w:lang w:val="en-US"/>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MediumGrid3-Accent5">
    <w:name w:val="Medium Grid 3 Accent 5"/>
    <w:basedOn w:val="TableNormal"/>
    <w:uiPriority w:val="69"/>
    <w:rsid w:val="009466F3"/>
    <w:pPr>
      <w:spacing w:after="0" w:line="240" w:lineRule="auto"/>
    </w:pPr>
    <w:rPr>
      <w:rFonts w:eastAsiaTheme="minorEastAsia"/>
      <w:lang w:val="en-US"/>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ColorfulGrid-Accent5">
    <w:name w:val="Colorful Grid Accent 5"/>
    <w:basedOn w:val="TableNormal"/>
    <w:uiPriority w:val="73"/>
    <w:rsid w:val="009466F3"/>
    <w:pPr>
      <w:spacing w:after="0" w:line="240" w:lineRule="auto"/>
    </w:pPr>
    <w:rPr>
      <w:rFonts w:eastAsiaTheme="minorEastAsia"/>
      <w:color w:val="000000" w:themeColor="text1"/>
      <w:lang w:val="en-US"/>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LightList-Accent5">
    <w:name w:val="Light List Accent 5"/>
    <w:basedOn w:val="TableNormal"/>
    <w:uiPriority w:val="61"/>
    <w:rsid w:val="009466F3"/>
    <w:pPr>
      <w:spacing w:after="0" w:line="240" w:lineRule="auto"/>
    </w:pPr>
    <w:rPr>
      <w:rFonts w:eastAsiaTheme="minorEastAsia"/>
      <w:lang w:val="en-US"/>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character" w:customStyle="1" w:styleId="fontstyle01">
    <w:name w:val="fontstyle01"/>
    <w:basedOn w:val="DefaultParagraphFont"/>
    <w:rsid w:val="009466F3"/>
    <w:rPr>
      <w:rFonts w:ascii="Calibri" w:hAnsi="Calibri" w:cs="Calibri" w:hint="default"/>
      <w:b w:val="0"/>
      <w:bCs w:val="0"/>
      <w:i w:val="0"/>
      <w:iCs w:val="0"/>
      <w:color w:val="000000"/>
      <w:sz w:val="22"/>
      <w:szCs w:val="22"/>
    </w:rPr>
  </w:style>
  <w:style w:type="character" w:customStyle="1" w:styleId="fontstyle21">
    <w:name w:val="fontstyle21"/>
    <w:basedOn w:val="DefaultParagraphFont"/>
    <w:rsid w:val="009466F3"/>
    <w:rPr>
      <w:rFonts w:ascii="Symbol" w:hAnsi="Symbol" w:hint="default"/>
      <w:b w:val="0"/>
      <w:bCs w:val="0"/>
      <w:i w:val="0"/>
      <w:iCs w:val="0"/>
      <w:color w:val="000000"/>
      <w:sz w:val="22"/>
      <w:szCs w:val="22"/>
    </w:rPr>
  </w:style>
  <w:style w:type="character" w:customStyle="1" w:styleId="fontstyle31">
    <w:name w:val="fontstyle31"/>
    <w:basedOn w:val="DefaultParagraphFont"/>
    <w:rsid w:val="009466F3"/>
    <w:rPr>
      <w:rFonts w:ascii="Courier New" w:hAnsi="Courier New" w:cs="Courier New" w:hint="default"/>
      <w:b w:val="0"/>
      <w:bCs w:val="0"/>
      <w:i w:val="0"/>
      <w:iCs w:val="0"/>
      <w:color w:val="000000"/>
      <w:sz w:val="22"/>
      <w:szCs w:val="22"/>
    </w:rPr>
  </w:style>
  <w:style w:type="paragraph" w:styleId="HTMLPreformatted">
    <w:name w:val="HTML Preformatted"/>
    <w:basedOn w:val="Normal"/>
    <w:link w:val="HTMLPreformattedChar"/>
    <w:uiPriority w:val="99"/>
    <w:semiHidden/>
    <w:unhideWhenUsed/>
    <w:rsid w:val="009466F3"/>
    <w:pPr>
      <w:spacing w:after="0" w:line="240" w:lineRule="auto"/>
    </w:pPr>
    <w:rPr>
      <w:rFonts w:ascii="Consolas" w:hAnsi="Consolas" w:cs="Consolas"/>
      <w:sz w:val="20"/>
      <w:szCs w:val="20"/>
    </w:rPr>
  </w:style>
  <w:style w:type="character" w:customStyle="1" w:styleId="HTMLPreformattedChar">
    <w:name w:val="HTML Preformatted Char"/>
    <w:basedOn w:val="DefaultParagraphFont"/>
    <w:link w:val="HTMLPreformatted"/>
    <w:uiPriority w:val="99"/>
    <w:semiHidden/>
    <w:rsid w:val="009466F3"/>
    <w:rPr>
      <w:rFonts w:ascii="Consolas" w:eastAsiaTheme="minorEastAsia" w:hAnsi="Consolas" w:cs="Consolas"/>
      <w:sz w:val="20"/>
      <w:szCs w:val="20"/>
      <w:lang w:val="en-US"/>
    </w:rPr>
  </w:style>
  <w:style w:type="table" w:styleId="MediumGrid1-Accent5">
    <w:name w:val="Medium Grid 1 Accent 5"/>
    <w:basedOn w:val="TableNormal"/>
    <w:uiPriority w:val="67"/>
    <w:rsid w:val="009466F3"/>
    <w:pPr>
      <w:spacing w:after="0" w:line="240" w:lineRule="auto"/>
    </w:pPr>
    <w:rPr>
      <w:rFonts w:eastAsiaTheme="minorEastAsia"/>
      <w:lang w:val="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Shading2-Accent5">
    <w:name w:val="Medium Shading 2 Accent 5"/>
    <w:basedOn w:val="TableNormal"/>
    <w:uiPriority w:val="64"/>
    <w:rsid w:val="009466F3"/>
    <w:pPr>
      <w:spacing w:after="0" w:line="240" w:lineRule="auto"/>
    </w:pPr>
    <w:rPr>
      <w:rFonts w:eastAsiaTheme="minorEastAsia"/>
      <w:lang w:val="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1-Accent5">
    <w:name w:val="Medium Shading 1 Accent 5"/>
    <w:basedOn w:val="TableNormal"/>
    <w:uiPriority w:val="63"/>
    <w:rsid w:val="009466F3"/>
    <w:pPr>
      <w:spacing w:after="0" w:line="240" w:lineRule="auto"/>
    </w:pPr>
    <w:rPr>
      <w:rFonts w:eastAsiaTheme="minorEastAsia"/>
      <w:lang w:val="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paragraph" w:styleId="EndnoteText">
    <w:name w:val="endnote text"/>
    <w:basedOn w:val="Normal"/>
    <w:link w:val="EndnoteTextChar"/>
    <w:uiPriority w:val="99"/>
    <w:semiHidden/>
    <w:unhideWhenUsed/>
    <w:rsid w:val="009466F3"/>
    <w:pPr>
      <w:spacing w:after="0" w:line="240" w:lineRule="auto"/>
    </w:pPr>
    <w:rPr>
      <w:sz w:val="20"/>
      <w:szCs w:val="20"/>
    </w:rPr>
  </w:style>
  <w:style w:type="character" w:customStyle="1" w:styleId="EndnoteTextChar">
    <w:name w:val="Endnote Text Char"/>
    <w:basedOn w:val="DefaultParagraphFont"/>
    <w:link w:val="EndnoteText"/>
    <w:uiPriority w:val="99"/>
    <w:semiHidden/>
    <w:rsid w:val="009466F3"/>
    <w:rPr>
      <w:rFonts w:eastAsiaTheme="minorEastAsia"/>
      <w:sz w:val="20"/>
      <w:szCs w:val="20"/>
      <w:lang w:val="en-US"/>
    </w:rPr>
  </w:style>
  <w:style w:type="character" w:styleId="EndnoteReference">
    <w:name w:val="endnote reference"/>
    <w:basedOn w:val="DefaultParagraphFont"/>
    <w:uiPriority w:val="99"/>
    <w:semiHidden/>
    <w:unhideWhenUsed/>
    <w:rsid w:val="009466F3"/>
    <w:rPr>
      <w:vertAlign w:val="superscript"/>
    </w:rPr>
  </w:style>
  <w:style w:type="paragraph" w:styleId="NormalWeb">
    <w:name w:val="Normal (Web)"/>
    <w:basedOn w:val="Normal"/>
    <w:uiPriority w:val="99"/>
    <w:unhideWhenUsed/>
    <w:rsid w:val="009466F3"/>
    <w:pPr>
      <w:spacing w:before="100" w:beforeAutospacing="1" w:after="100" w:afterAutospacing="1" w:line="240" w:lineRule="auto"/>
    </w:pPr>
    <w:rPr>
      <w:rFonts w:ascii="Times New Roman" w:eastAsia="Times New Roman" w:hAnsi="Times New Roman" w:cs="Times New Roman"/>
      <w:sz w:val="24"/>
      <w:szCs w:val="24"/>
      <w:lang w:val="el-GR" w:eastAsia="el-GR"/>
    </w:rPr>
  </w:style>
  <w:style w:type="character" w:styleId="FollowedHyperlink">
    <w:name w:val="FollowedHyperlink"/>
    <w:basedOn w:val="DefaultParagraphFont"/>
    <w:uiPriority w:val="99"/>
    <w:semiHidden/>
    <w:unhideWhenUsed/>
    <w:rsid w:val="009466F3"/>
    <w:rPr>
      <w:color w:val="800080" w:themeColor="followedHyperlink"/>
      <w:u w:val="single"/>
    </w:rPr>
  </w:style>
  <w:style w:type="character" w:styleId="SubtleEmphasis">
    <w:name w:val="Subtle Emphasis"/>
    <w:basedOn w:val="DefaultParagraphFont"/>
    <w:uiPriority w:val="19"/>
    <w:qFormat/>
    <w:rsid w:val="00392449"/>
    <w:rPr>
      <w:i/>
      <w:iCs/>
      <w:color w:val="808080" w:themeColor="text1" w:themeTint="7F"/>
    </w:rPr>
  </w:style>
  <w:style w:type="character" w:styleId="Emphasis">
    <w:name w:val="Emphasis"/>
    <w:basedOn w:val="DefaultParagraphFont"/>
    <w:uiPriority w:val="20"/>
    <w:qFormat/>
    <w:rsid w:val="00392449"/>
    <w:rPr>
      <w:i/>
      <w:iCs/>
    </w:rPr>
  </w:style>
  <w:style w:type="paragraph" w:styleId="FootnoteText">
    <w:name w:val="footnote text"/>
    <w:basedOn w:val="Normal"/>
    <w:link w:val="FootnoteTextChar"/>
    <w:uiPriority w:val="99"/>
    <w:semiHidden/>
    <w:unhideWhenUsed/>
    <w:rsid w:val="00E36730"/>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36730"/>
    <w:rPr>
      <w:rFonts w:eastAsiaTheme="minorEastAsia"/>
      <w:sz w:val="20"/>
      <w:szCs w:val="20"/>
      <w:lang w:val="en-US"/>
    </w:rPr>
  </w:style>
  <w:style w:type="character" w:styleId="FootnoteReference">
    <w:name w:val="footnote reference"/>
    <w:basedOn w:val="DefaultParagraphFont"/>
    <w:uiPriority w:val="99"/>
    <w:semiHidden/>
    <w:unhideWhenUsed/>
    <w:rsid w:val="00E36730"/>
    <w:rPr>
      <w:vertAlign w:val="superscript"/>
    </w:rPr>
  </w:style>
  <w:style w:type="paragraph" w:customStyle="1" w:styleId="xmsonormal">
    <w:name w:val="x_msonormal"/>
    <w:basedOn w:val="Normal"/>
    <w:rsid w:val="00AB2F22"/>
    <w:pPr>
      <w:spacing w:before="100" w:beforeAutospacing="1" w:after="100" w:afterAutospacing="1" w:line="240" w:lineRule="auto"/>
    </w:pPr>
    <w:rPr>
      <w:rFonts w:ascii="Times New Roman" w:eastAsia="Times New Roman" w:hAnsi="Times New Roman" w:cs="Times New Roman"/>
      <w:sz w:val="24"/>
      <w:szCs w:val="24"/>
      <w:lang w:val="el-GR" w:eastAsia="el-GR"/>
    </w:rPr>
  </w:style>
</w:styles>
</file>

<file path=word/webSettings.xml><?xml version="1.0" encoding="utf-8"?>
<w:webSettings xmlns:r="http://schemas.openxmlformats.org/officeDocument/2006/relationships" xmlns:w="http://schemas.openxmlformats.org/wordprocessingml/2006/main">
  <w:divs>
    <w:div w:id="234708914">
      <w:bodyDiv w:val="1"/>
      <w:marLeft w:val="0"/>
      <w:marRight w:val="0"/>
      <w:marTop w:val="0"/>
      <w:marBottom w:val="0"/>
      <w:divBdr>
        <w:top w:val="none" w:sz="0" w:space="0" w:color="auto"/>
        <w:left w:val="none" w:sz="0" w:space="0" w:color="auto"/>
        <w:bottom w:val="none" w:sz="0" w:space="0" w:color="auto"/>
        <w:right w:val="none" w:sz="0" w:space="0" w:color="auto"/>
      </w:divBdr>
    </w:div>
    <w:div w:id="388042772">
      <w:bodyDiv w:val="1"/>
      <w:marLeft w:val="0"/>
      <w:marRight w:val="0"/>
      <w:marTop w:val="0"/>
      <w:marBottom w:val="0"/>
      <w:divBdr>
        <w:top w:val="none" w:sz="0" w:space="0" w:color="auto"/>
        <w:left w:val="none" w:sz="0" w:space="0" w:color="auto"/>
        <w:bottom w:val="none" w:sz="0" w:space="0" w:color="auto"/>
        <w:right w:val="none" w:sz="0" w:space="0" w:color="auto"/>
      </w:divBdr>
    </w:div>
    <w:div w:id="479810181">
      <w:bodyDiv w:val="1"/>
      <w:marLeft w:val="0"/>
      <w:marRight w:val="0"/>
      <w:marTop w:val="0"/>
      <w:marBottom w:val="0"/>
      <w:divBdr>
        <w:top w:val="none" w:sz="0" w:space="0" w:color="auto"/>
        <w:left w:val="none" w:sz="0" w:space="0" w:color="auto"/>
        <w:bottom w:val="none" w:sz="0" w:space="0" w:color="auto"/>
        <w:right w:val="none" w:sz="0" w:space="0" w:color="auto"/>
      </w:divBdr>
    </w:div>
    <w:div w:id="515534102">
      <w:bodyDiv w:val="1"/>
      <w:marLeft w:val="0"/>
      <w:marRight w:val="0"/>
      <w:marTop w:val="0"/>
      <w:marBottom w:val="0"/>
      <w:divBdr>
        <w:top w:val="none" w:sz="0" w:space="0" w:color="auto"/>
        <w:left w:val="none" w:sz="0" w:space="0" w:color="auto"/>
        <w:bottom w:val="none" w:sz="0" w:space="0" w:color="auto"/>
        <w:right w:val="none" w:sz="0" w:space="0" w:color="auto"/>
      </w:divBdr>
    </w:div>
    <w:div w:id="557016414">
      <w:bodyDiv w:val="1"/>
      <w:marLeft w:val="0"/>
      <w:marRight w:val="0"/>
      <w:marTop w:val="0"/>
      <w:marBottom w:val="0"/>
      <w:divBdr>
        <w:top w:val="none" w:sz="0" w:space="0" w:color="auto"/>
        <w:left w:val="none" w:sz="0" w:space="0" w:color="auto"/>
        <w:bottom w:val="none" w:sz="0" w:space="0" w:color="auto"/>
        <w:right w:val="none" w:sz="0" w:space="0" w:color="auto"/>
      </w:divBdr>
    </w:div>
    <w:div w:id="750394644">
      <w:bodyDiv w:val="1"/>
      <w:marLeft w:val="0"/>
      <w:marRight w:val="0"/>
      <w:marTop w:val="0"/>
      <w:marBottom w:val="0"/>
      <w:divBdr>
        <w:top w:val="none" w:sz="0" w:space="0" w:color="auto"/>
        <w:left w:val="none" w:sz="0" w:space="0" w:color="auto"/>
        <w:bottom w:val="none" w:sz="0" w:space="0" w:color="auto"/>
        <w:right w:val="none" w:sz="0" w:space="0" w:color="auto"/>
      </w:divBdr>
    </w:div>
    <w:div w:id="830826710">
      <w:bodyDiv w:val="1"/>
      <w:marLeft w:val="0"/>
      <w:marRight w:val="0"/>
      <w:marTop w:val="0"/>
      <w:marBottom w:val="0"/>
      <w:divBdr>
        <w:top w:val="none" w:sz="0" w:space="0" w:color="auto"/>
        <w:left w:val="none" w:sz="0" w:space="0" w:color="auto"/>
        <w:bottom w:val="none" w:sz="0" w:space="0" w:color="auto"/>
        <w:right w:val="none" w:sz="0" w:space="0" w:color="auto"/>
      </w:divBdr>
    </w:div>
    <w:div w:id="1106001655">
      <w:bodyDiv w:val="1"/>
      <w:marLeft w:val="0"/>
      <w:marRight w:val="0"/>
      <w:marTop w:val="0"/>
      <w:marBottom w:val="0"/>
      <w:divBdr>
        <w:top w:val="none" w:sz="0" w:space="0" w:color="auto"/>
        <w:left w:val="none" w:sz="0" w:space="0" w:color="auto"/>
        <w:bottom w:val="none" w:sz="0" w:space="0" w:color="auto"/>
        <w:right w:val="none" w:sz="0" w:space="0" w:color="auto"/>
      </w:divBdr>
    </w:div>
    <w:div w:id="2002346406">
      <w:bodyDiv w:val="1"/>
      <w:marLeft w:val="0"/>
      <w:marRight w:val="0"/>
      <w:marTop w:val="0"/>
      <w:marBottom w:val="0"/>
      <w:divBdr>
        <w:top w:val="none" w:sz="0" w:space="0" w:color="auto"/>
        <w:left w:val="none" w:sz="0" w:space="0" w:color="auto"/>
        <w:bottom w:val="none" w:sz="0" w:space="0" w:color="auto"/>
        <w:right w:val="none" w:sz="0" w:space="0" w:color="auto"/>
      </w:divBdr>
    </w:div>
    <w:div w:id="20780863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diagramQuickStyle" Target="diagrams/quickStyle1.xml"/><Relationship Id="rId18" Type="http://schemas.openxmlformats.org/officeDocument/2006/relationships/image" Target="media/image7.jpe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jpeg"/><Relationship Id="rId50" Type="http://schemas.openxmlformats.org/officeDocument/2006/relationships/hyperlink" Target="http://www.tamiolakis.eu/ac_layouts.html" TargetMode="External"/><Relationship Id="rId55"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diagramLayout" Target="diagrams/layout1.xm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microsoft.com/office/2007/relationships/diagramDrawing" Target="diagrams/drawing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jpeg"/><Relationship Id="rId29" Type="http://schemas.openxmlformats.org/officeDocument/2006/relationships/image" Target="media/image18.png"/><Relationship Id="rId41" Type="http://schemas.openxmlformats.org/officeDocument/2006/relationships/image" Target="media/image30.png"/><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Data" Target="diagrams/data1.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hyperlink" Target="http://www.afralisp.net/reference/autocad-apis.php" TargetMode="External"/><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hyperlink" Target="http://www.ehstoday.com/news/ehs_imp_33662" TargetMode="External"/><Relationship Id="rId57"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8.png"/><Relationship Id="rId31" Type="http://schemas.openxmlformats.org/officeDocument/2006/relationships/image" Target="media/image20.gif"/><Relationship Id="rId44" Type="http://schemas.openxmlformats.org/officeDocument/2006/relationships/image" Target="media/image33.png"/><Relationship Id="rId52" Type="http://schemas.openxmlformats.org/officeDocument/2006/relationships/hyperlink" Target="http://www.cadtutor.net/tutorials/autocad/ucs.php"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diagramColors" Target="diagrams/colors1.xml"/><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jpeg"/><Relationship Id="rId43" Type="http://schemas.openxmlformats.org/officeDocument/2006/relationships/image" Target="media/image32.png"/><Relationship Id="rId48" Type="http://schemas.openxmlformats.org/officeDocument/2006/relationships/hyperlink" Target="http://www.npi.gov.au/system/files/resources/b1f1e28d-5b04-9bd4-21ee-1e029e8d5042/files/landfills.pdf" TargetMode="External"/><Relationship Id="rId56" Type="http://schemas.openxmlformats.org/officeDocument/2006/relationships/header" Target="header2.xml"/><Relationship Id="rId8" Type="http://schemas.openxmlformats.org/officeDocument/2006/relationships/image" Target="media/image1.png"/><Relationship Id="rId51" Type="http://schemas.openxmlformats.org/officeDocument/2006/relationships/hyperlink" Target="http://www.materials.uoi.gr/images/e-grammateia/I_1_eisagogika%20stoixeia.doc" TargetMode="External"/><Relationship Id="rId3" Type="http://schemas.openxmlformats.org/officeDocument/2006/relationships/styles" Target="styles.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489EF46-8EDD-4746-958E-42D4CD606C03}" type="doc">
      <dgm:prSet loTypeId="urn:microsoft.com/office/officeart/2005/8/layout/hierarchy1" loCatId="hierarchy" qsTypeId="urn:microsoft.com/office/officeart/2005/8/quickstyle/3d8" qsCatId="3D" csTypeId="urn:microsoft.com/office/officeart/2005/8/colors/accent1_2" csCatId="accent1" phldr="1"/>
      <dgm:spPr/>
      <dgm:t>
        <a:bodyPr/>
        <a:lstStyle/>
        <a:p>
          <a:endParaRPr lang="el-GR"/>
        </a:p>
      </dgm:t>
    </dgm:pt>
    <dgm:pt modelId="{D0EE656C-DA76-4900-B6B4-652AC4A9A546}">
      <dgm:prSet phldrT="[Text]" custT="1"/>
      <dgm:spPr/>
      <dgm:t>
        <a:bodyPr/>
        <a:lstStyle/>
        <a:p>
          <a:r>
            <a:rPr lang="en-US" sz="1600"/>
            <a:t>DATABASE</a:t>
          </a:r>
          <a:endParaRPr lang="el-GR" sz="1600"/>
        </a:p>
      </dgm:t>
    </dgm:pt>
    <dgm:pt modelId="{4F9374BA-CA80-4380-95B0-C2B2699AAC4D}" type="parTrans" cxnId="{2C5BD2FE-0643-41D6-B378-AB2E986F751E}">
      <dgm:prSet/>
      <dgm:spPr/>
      <dgm:t>
        <a:bodyPr/>
        <a:lstStyle/>
        <a:p>
          <a:endParaRPr lang="el-GR"/>
        </a:p>
      </dgm:t>
    </dgm:pt>
    <dgm:pt modelId="{5CE824EB-1145-458D-85B1-D18630D53118}" type="sibTrans" cxnId="{2C5BD2FE-0643-41D6-B378-AB2E986F751E}">
      <dgm:prSet/>
      <dgm:spPr/>
      <dgm:t>
        <a:bodyPr/>
        <a:lstStyle/>
        <a:p>
          <a:endParaRPr lang="el-GR"/>
        </a:p>
      </dgm:t>
    </dgm:pt>
    <dgm:pt modelId="{7CC43A1D-F049-40A7-90EB-1F12208D4FCB}">
      <dgm:prSet phldrT="[Text]"/>
      <dgm:spPr/>
      <dgm:t>
        <a:bodyPr/>
        <a:lstStyle/>
        <a:p>
          <a:r>
            <a:rPr lang="en-US"/>
            <a:t>Layer Table</a:t>
          </a:r>
          <a:endParaRPr lang="el-GR"/>
        </a:p>
      </dgm:t>
    </dgm:pt>
    <dgm:pt modelId="{A1E8234D-3840-4E91-8B73-EA1E9D660D8B}" type="parTrans" cxnId="{2A1B2034-1614-456F-B00A-68E66B6BC2CA}">
      <dgm:prSet/>
      <dgm:spPr/>
      <dgm:t>
        <a:bodyPr/>
        <a:lstStyle/>
        <a:p>
          <a:endParaRPr lang="el-GR"/>
        </a:p>
      </dgm:t>
    </dgm:pt>
    <dgm:pt modelId="{33EBB63F-EDF9-4754-A275-AFAA49801C3B}" type="sibTrans" cxnId="{2A1B2034-1614-456F-B00A-68E66B6BC2CA}">
      <dgm:prSet/>
      <dgm:spPr/>
      <dgm:t>
        <a:bodyPr/>
        <a:lstStyle/>
        <a:p>
          <a:endParaRPr lang="el-GR"/>
        </a:p>
      </dgm:t>
    </dgm:pt>
    <dgm:pt modelId="{DE63EEC5-66FB-4555-A292-75EFF22C9CA7}">
      <dgm:prSet phldrT="[Text]"/>
      <dgm:spPr/>
      <dgm:t>
        <a:bodyPr/>
        <a:lstStyle/>
        <a:p>
          <a:r>
            <a:rPr lang="en-US"/>
            <a:t>Layer Table Record</a:t>
          </a:r>
          <a:endParaRPr lang="el-GR"/>
        </a:p>
      </dgm:t>
    </dgm:pt>
    <dgm:pt modelId="{F47DB957-33CF-4300-971F-284EF52F263C}" type="parTrans" cxnId="{F9F4E900-0C48-4905-B7D2-597C0244F679}">
      <dgm:prSet/>
      <dgm:spPr/>
      <dgm:t>
        <a:bodyPr/>
        <a:lstStyle/>
        <a:p>
          <a:endParaRPr lang="el-GR"/>
        </a:p>
      </dgm:t>
    </dgm:pt>
    <dgm:pt modelId="{5C498686-FB34-4B39-94B0-90F0A743F477}" type="sibTrans" cxnId="{F9F4E900-0C48-4905-B7D2-597C0244F679}">
      <dgm:prSet/>
      <dgm:spPr/>
      <dgm:t>
        <a:bodyPr/>
        <a:lstStyle/>
        <a:p>
          <a:endParaRPr lang="el-GR"/>
        </a:p>
      </dgm:t>
    </dgm:pt>
    <dgm:pt modelId="{4835B7AE-06CF-4B7D-A1B9-613958ADDE34}">
      <dgm:prSet phldrT="[Text]"/>
      <dgm:spPr/>
      <dgm:t>
        <a:bodyPr/>
        <a:lstStyle/>
        <a:p>
          <a:r>
            <a:rPr lang="en-US"/>
            <a:t>Block Table</a:t>
          </a:r>
          <a:endParaRPr lang="el-GR"/>
        </a:p>
      </dgm:t>
    </dgm:pt>
    <dgm:pt modelId="{0EAE73A5-746C-48F3-935C-E29471799FFC}" type="parTrans" cxnId="{8A6425D7-2153-447C-8E9F-34BAE4A1A0A3}">
      <dgm:prSet/>
      <dgm:spPr/>
      <dgm:t>
        <a:bodyPr/>
        <a:lstStyle/>
        <a:p>
          <a:endParaRPr lang="el-GR"/>
        </a:p>
      </dgm:t>
    </dgm:pt>
    <dgm:pt modelId="{E09E06A9-17D4-4CAF-9DDF-AEF840009182}" type="sibTrans" cxnId="{8A6425D7-2153-447C-8E9F-34BAE4A1A0A3}">
      <dgm:prSet/>
      <dgm:spPr/>
      <dgm:t>
        <a:bodyPr/>
        <a:lstStyle/>
        <a:p>
          <a:endParaRPr lang="el-GR"/>
        </a:p>
      </dgm:t>
    </dgm:pt>
    <dgm:pt modelId="{30A98F06-0B56-4255-BB65-4F564E888F3A}">
      <dgm:prSet/>
      <dgm:spPr/>
      <dgm:t>
        <a:bodyPr/>
        <a:lstStyle/>
        <a:p>
          <a:r>
            <a:rPr lang="en-US"/>
            <a:t>Other Symbol Tables</a:t>
          </a:r>
          <a:endParaRPr lang="el-GR"/>
        </a:p>
      </dgm:t>
    </dgm:pt>
    <dgm:pt modelId="{0D83CD02-B4EF-4105-A270-E288B3FCC7BE}" type="parTrans" cxnId="{AB36D704-B3CC-4B01-AA3C-5BA538324818}">
      <dgm:prSet/>
      <dgm:spPr/>
      <dgm:t>
        <a:bodyPr/>
        <a:lstStyle/>
        <a:p>
          <a:endParaRPr lang="el-GR"/>
        </a:p>
      </dgm:t>
    </dgm:pt>
    <dgm:pt modelId="{39009EA1-745F-4CA9-9EB7-171CEAE3A268}" type="sibTrans" cxnId="{AB36D704-B3CC-4B01-AA3C-5BA538324818}">
      <dgm:prSet/>
      <dgm:spPr/>
      <dgm:t>
        <a:bodyPr/>
        <a:lstStyle/>
        <a:p>
          <a:endParaRPr lang="el-GR"/>
        </a:p>
      </dgm:t>
    </dgm:pt>
    <dgm:pt modelId="{EB5F9B75-307D-498F-9C66-CBCE292A430A}">
      <dgm:prSet/>
      <dgm:spPr/>
      <dgm:t>
        <a:bodyPr/>
        <a:lstStyle/>
        <a:p>
          <a:r>
            <a:rPr lang="en-US"/>
            <a:t>Named Object Dictionary</a:t>
          </a:r>
          <a:endParaRPr lang="el-GR"/>
        </a:p>
      </dgm:t>
    </dgm:pt>
    <dgm:pt modelId="{BC6C45A8-83B2-46C0-B070-DA9BEA1006C8}" type="parTrans" cxnId="{52640DEF-26C6-4D38-8ED9-678339343F03}">
      <dgm:prSet/>
      <dgm:spPr/>
      <dgm:t>
        <a:bodyPr/>
        <a:lstStyle/>
        <a:p>
          <a:endParaRPr lang="el-GR"/>
        </a:p>
      </dgm:t>
    </dgm:pt>
    <dgm:pt modelId="{468B0BE9-74AA-4F2C-8987-AE3074BE651E}" type="sibTrans" cxnId="{52640DEF-26C6-4D38-8ED9-678339343F03}">
      <dgm:prSet/>
      <dgm:spPr/>
      <dgm:t>
        <a:bodyPr/>
        <a:lstStyle/>
        <a:p>
          <a:endParaRPr lang="el-GR"/>
        </a:p>
      </dgm:t>
    </dgm:pt>
    <dgm:pt modelId="{DA87721E-2BF6-452F-A701-FEEE6657F6F1}">
      <dgm:prSet custT="1"/>
      <dgm:spPr/>
      <dgm:t>
        <a:bodyPr/>
        <a:lstStyle/>
        <a:p>
          <a:r>
            <a:rPr lang="en-US" sz="1600"/>
            <a:t>Objects</a:t>
          </a:r>
          <a:endParaRPr lang="el-GR" sz="1600"/>
        </a:p>
      </dgm:t>
    </dgm:pt>
    <dgm:pt modelId="{8DF21F6B-1FE8-43ED-83D4-51BA431D6A3E}" type="parTrans" cxnId="{D38C303B-632A-4D84-A866-F84D3266909E}">
      <dgm:prSet/>
      <dgm:spPr/>
      <dgm:t>
        <a:bodyPr/>
        <a:lstStyle/>
        <a:p>
          <a:endParaRPr lang="el-GR"/>
        </a:p>
      </dgm:t>
    </dgm:pt>
    <dgm:pt modelId="{C8955C4B-89B3-4A89-9565-4B7A16972A84}" type="sibTrans" cxnId="{D38C303B-632A-4D84-A866-F84D3266909E}">
      <dgm:prSet/>
      <dgm:spPr/>
      <dgm:t>
        <a:bodyPr/>
        <a:lstStyle/>
        <a:p>
          <a:endParaRPr lang="el-GR"/>
        </a:p>
      </dgm:t>
    </dgm:pt>
    <dgm:pt modelId="{30B4D7DC-CD39-4F36-94B1-C564B3EA7D0C}">
      <dgm:prSet/>
      <dgm:spPr/>
      <dgm:t>
        <a:bodyPr/>
        <a:lstStyle/>
        <a:p>
          <a:r>
            <a:rPr lang="en-US"/>
            <a:t>Their Sympol Tables Records</a:t>
          </a:r>
          <a:endParaRPr lang="el-GR"/>
        </a:p>
      </dgm:t>
    </dgm:pt>
    <dgm:pt modelId="{8EEF7867-9200-4179-A6A4-DAC55FF65243}" type="parTrans" cxnId="{B40E48E3-623E-45AC-863E-ACFBE2A58ABB}">
      <dgm:prSet/>
      <dgm:spPr/>
      <dgm:t>
        <a:bodyPr/>
        <a:lstStyle/>
        <a:p>
          <a:endParaRPr lang="el-GR"/>
        </a:p>
      </dgm:t>
    </dgm:pt>
    <dgm:pt modelId="{037F8FDB-7357-4A78-9CB9-F0F10E25B46B}" type="sibTrans" cxnId="{B40E48E3-623E-45AC-863E-ACFBE2A58ABB}">
      <dgm:prSet/>
      <dgm:spPr/>
      <dgm:t>
        <a:bodyPr/>
        <a:lstStyle/>
        <a:p>
          <a:endParaRPr lang="el-GR"/>
        </a:p>
      </dgm:t>
    </dgm:pt>
    <dgm:pt modelId="{C979B7A8-B9BC-4FF5-A7A6-778FD5A26BEF}">
      <dgm:prSet/>
      <dgm:spPr/>
      <dgm:t>
        <a:bodyPr/>
        <a:lstStyle/>
        <a:p>
          <a:r>
            <a:rPr lang="en-US"/>
            <a:t>Block Table Record</a:t>
          </a:r>
          <a:endParaRPr lang="el-GR"/>
        </a:p>
      </dgm:t>
    </dgm:pt>
    <dgm:pt modelId="{F6CDAFA0-5632-41C3-B68C-EE26E88DAB40}" type="parTrans" cxnId="{A2B03BDE-E1A4-478C-8B89-940211D6FA0C}">
      <dgm:prSet/>
      <dgm:spPr/>
      <dgm:t>
        <a:bodyPr/>
        <a:lstStyle/>
        <a:p>
          <a:endParaRPr lang="el-GR"/>
        </a:p>
      </dgm:t>
    </dgm:pt>
    <dgm:pt modelId="{7BAC5237-0192-4D9A-AD24-8E52424E85AB}" type="sibTrans" cxnId="{A2B03BDE-E1A4-478C-8B89-940211D6FA0C}">
      <dgm:prSet/>
      <dgm:spPr/>
      <dgm:t>
        <a:bodyPr/>
        <a:lstStyle/>
        <a:p>
          <a:endParaRPr lang="el-GR"/>
        </a:p>
      </dgm:t>
    </dgm:pt>
    <dgm:pt modelId="{23FDA998-C95B-408E-9248-52DE9E28AEAC}">
      <dgm:prSet/>
      <dgm:spPr/>
      <dgm:t>
        <a:bodyPr/>
        <a:lstStyle/>
        <a:p>
          <a:r>
            <a:rPr lang="en-US"/>
            <a:t>Entity</a:t>
          </a:r>
          <a:endParaRPr lang="el-GR"/>
        </a:p>
      </dgm:t>
    </dgm:pt>
    <dgm:pt modelId="{78ED1AEE-5BE8-43C9-8A04-4004D74220FC}" type="parTrans" cxnId="{10E3091B-189D-4880-B606-23645E310070}">
      <dgm:prSet/>
      <dgm:spPr/>
      <dgm:t>
        <a:bodyPr/>
        <a:lstStyle/>
        <a:p>
          <a:endParaRPr lang="el-GR"/>
        </a:p>
      </dgm:t>
    </dgm:pt>
    <dgm:pt modelId="{EBD9FE6A-0330-457F-A4A9-A30F69BD6003}" type="sibTrans" cxnId="{10E3091B-189D-4880-B606-23645E310070}">
      <dgm:prSet/>
      <dgm:spPr/>
      <dgm:t>
        <a:bodyPr/>
        <a:lstStyle/>
        <a:p>
          <a:endParaRPr lang="el-GR"/>
        </a:p>
      </dgm:t>
    </dgm:pt>
    <dgm:pt modelId="{1472773E-30C3-4D3E-AF5F-8A3F4FE64F18}" type="pres">
      <dgm:prSet presAssocID="{1489EF46-8EDD-4746-958E-42D4CD606C03}" presName="hierChild1" presStyleCnt="0">
        <dgm:presLayoutVars>
          <dgm:chPref val="1"/>
          <dgm:dir/>
          <dgm:animOne val="branch"/>
          <dgm:animLvl val="lvl"/>
          <dgm:resizeHandles/>
        </dgm:presLayoutVars>
      </dgm:prSet>
      <dgm:spPr/>
      <dgm:t>
        <a:bodyPr/>
        <a:lstStyle/>
        <a:p>
          <a:endParaRPr lang="el-GR"/>
        </a:p>
      </dgm:t>
    </dgm:pt>
    <dgm:pt modelId="{A9A9AF6F-D5E8-49D5-A83C-552E3C853AC1}" type="pres">
      <dgm:prSet presAssocID="{D0EE656C-DA76-4900-B6B4-652AC4A9A546}" presName="hierRoot1" presStyleCnt="0"/>
      <dgm:spPr/>
    </dgm:pt>
    <dgm:pt modelId="{F17A9E21-43C8-425A-9A0E-1FE49C661DD7}" type="pres">
      <dgm:prSet presAssocID="{D0EE656C-DA76-4900-B6B4-652AC4A9A546}" presName="composite" presStyleCnt="0"/>
      <dgm:spPr/>
    </dgm:pt>
    <dgm:pt modelId="{B74A7340-22B0-4054-B28B-C31190937C29}" type="pres">
      <dgm:prSet presAssocID="{D0EE656C-DA76-4900-B6B4-652AC4A9A546}" presName="background" presStyleLbl="node0" presStyleIdx="0" presStyleCnt="1"/>
      <dgm:spPr/>
    </dgm:pt>
    <dgm:pt modelId="{86580589-6524-4AE5-893A-D02217971D6A}" type="pres">
      <dgm:prSet presAssocID="{D0EE656C-DA76-4900-B6B4-652AC4A9A546}" presName="text" presStyleLbl="fgAcc0" presStyleIdx="0" presStyleCnt="1">
        <dgm:presLayoutVars>
          <dgm:chPref val="3"/>
        </dgm:presLayoutVars>
      </dgm:prSet>
      <dgm:spPr/>
      <dgm:t>
        <a:bodyPr/>
        <a:lstStyle/>
        <a:p>
          <a:endParaRPr lang="el-GR"/>
        </a:p>
      </dgm:t>
    </dgm:pt>
    <dgm:pt modelId="{4C5625B2-A127-4501-82BC-E8BF6A85D142}" type="pres">
      <dgm:prSet presAssocID="{D0EE656C-DA76-4900-B6B4-652AC4A9A546}" presName="hierChild2" presStyleCnt="0"/>
      <dgm:spPr/>
    </dgm:pt>
    <dgm:pt modelId="{066D5665-AB6E-4511-BFC1-23F9C405E0F0}" type="pres">
      <dgm:prSet presAssocID="{A1E8234D-3840-4E91-8B73-EA1E9D660D8B}" presName="Name10" presStyleLbl="parChTrans1D2" presStyleIdx="0" presStyleCnt="4"/>
      <dgm:spPr/>
      <dgm:t>
        <a:bodyPr/>
        <a:lstStyle/>
        <a:p>
          <a:endParaRPr lang="el-GR"/>
        </a:p>
      </dgm:t>
    </dgm:pt>
    <dgm:pt modelId="{DA6292CF-957D-4C73-8DE6-3198A4B6E333}" type="pres">
      <dgm:prSet presAssocID="{7CC43A1D-F049-40A7-90EB-1F12208D4FCB}" presName="hierRoot2" presStyleCnt="0"/>
      <dgm:spPr/>
    </dgm:pt>
    <dgm:pt modelId="{EA7C5878-2595-4F65-9716-112A3BB2BA07}" type="pres">
      <dgm:prSet presAssocID="{7CC43A1D-F049-40A7-90EB-1F12208D4FCB}" presName="composite2" presStyleCnt="0"/>
      <dgm:spPr/>
    </dgm:pt>
    <dgm:pt modelId="{8482D237-B873-48DB-99DA-1C1A2DB14FFB}" type="pres">
      <dgm:prSet presAssocID="{7CC43A1D-F049-40A7-90EB-1F12208D4FCB}" presName="background2" presStyleLbl="node2" presStyleIdx="0" presStyleCnt="4"/>
      <dgm:spPr/>
    </dgm:pt>
    <dgm:pt modelId="{E059EF87-F99B-47ED-9BC5-CAF300EE8D21}" type="pres">
      <dgm:prSet presAssocID="{7CC43A1D-F049-40A7-90EB-1F12208D4FCB}" presName="text2" presStyleLbl="fgAcc2" presStyleIdx="0" presStyleCnt="4">
        <dgm:presLayoutVars>
          <dgm:chPref val="3"/>
        </dgm:presLayoutVars>
      </dgm:prSet>
      <dgm:spPr/>
      <dgm:t>
        <a:bodyPr/>
        <a:lstStyle/>
        <a:p>
          <a:endParaRPr lang="el-GR"/>
        </a:p>
      </dgm:t>
    </dgm:pt>
    <dgm:pt modelId="{9F6789F3-A290-43F9-BF88-728F557B1C73}" type="pres">
      <dgm:prSet presAssocID="{7CC43A1D-F049-40A7-90EB-1F12208D4FCB}" presName="hierChild3" presStyleCnt="0"/>
      <dgm:spPr/>
    </dgm:pt>
    <dgm:pt modelId="{DBDE148A-8D41-4F28-9C1D-7A02BF9229CF}" type="pres">
      <dgm:prSet presAssocID="{F47DB957-33CF-4300-971F-284EF52F263C}" presName="Name17" presStyleLbl="parChTrans1D3" presStyleIdx="0" presStyleCnt="4"/>
      <dgm:spPr/>
      <dgm:t>
        <a:bodyPr/>
        <a:lstStyle/>
        <a:p>
          <a:endParaRPr lang="el-GR"/>
        </a:p>
      </dgm:t>
    </dgm:pt>
    <dgm:pt modelId="{F9D241E4-F2FA-42B6-8983-BFC5BA1CEA03}" type="pres">
      <dgm:prSet presAssocID="{DE63EEC5-66FB-4555-A292-75EFF22C9CA7}" presName="hierRoot3" presStyleCnt="0"/>
      <dgm:spPr/>
    </dgm:pt>
    <dgm:pt modelId="{4CF02A80-C8ED-4162-92BB-3149CA19DA73}" type="pres">
      <dgm:prSet presAssocID="{DE63EEC5-66FB-4555-A292-75EFF22C9CA7}" presName="composite3" presStyleCnt="0"/>
      <dgm:spPr/>
    </dgm:pt>
    <dgm:pt modelId="{33419DE2-E2B3-4624-8732-2F5E639F092A}" type="pres">
      <dgm:prSet presAssocID="{DE63EEC5-66FB-4555-A292-75EFF22C9CA7}" presName="background3" presStyleLbl="node3" presStyleIdx="0" presStyleCnt="4"/>
      <dgm:spPr/>
    </dgm:pt>
    <dgm:pt modelId="{DE59D4A6-8F25-416D-B086-7CB7EF5E7E0B}" type="pres">
      <dgm:prSet presAssocID="{DE63EEC5-66FB-4555-A292-75EFF22C9CA7}" presName="text3" presStyleLbl="fgAcc3" presStyleIdx="0" presStyleCnt="4">
        <dgm:presLayoutVars>
          <dgm:chPref val="3"/>
        </dgm:presLayoutVars>
      </dgm:prSet>
      <dgm:spPr/>
      <dgm:t>
        <a:bodyPr/>
        <a:lstStyle/>
        <a:p>
          <a:endParaRPr lang="el-GR"/>
        </a:p>
      </dgm:t>
    </dgm:pt>
    <dgm:pt modelId="{E9F4FC5B-52FD-4095-B16A-523168CA97F9}" type="pres">
      <dgm:prSet presAssocID="{DE63EEC5-66FB-4555-A292-75EFF22C9CA7}" presName="hierChild4" presStyleCnt="0"/>
      <dgm:spPr/>
    </dgm:pt>
    <dgm:pt modelId="{467FDADF-CF1B-40C1-B6C7-A25DF69F9522}" type="pres">
      <dgm:prSet presAssocID="{0EAE73A5-746C-48F3-935C-E29471799FFC}" presName="Name10" presStyleLbl="parChTrans1D2" presStyleIdx="1" presStyleCnt="4"/>
      <dgm:spPr/>
      <dgm:t>
        <a:bodyPr/>
        <a:lstStyle/>
        <a:p>
          <a:endParaRPr lang="el-GR"/>
        </a:p>
      </dgm:t>
    </dgm:pt>
    <dgm:pt modelId="{04282CA3-F11E-4CD5-B593-7B4EE9AA7E14}" type="pres">
      <dgm:prSet presAssocID="{4835B7AE-06CF-4B7D-A1B9-613958ADDE34}" presName="hierRoot2" presStyleCnt="0"/>
      <dgm:spPr/>
    </dgm:pt>
    <dgm:pt modelId="{70A99FB9-4749-4480-AEF1-C59EB2B17D28}" type="pres">
      <dgm:prSet presAssocID="{4835B7AE-06CF-4B7D-A1B9-613958ADDE34}" presName="composite2" presStyleCnt="0"/>
      <dgm:spPr/>
    </dgm:pt>
    <dgm:pt modelId="{DB910A9D-DA2E-42C8-9DC7-716A6D81485E}" type="pres">
      <dgm:prSet presAssocID="{4835B7AE-06CF-4B7D-A1B9-613958ADDE34}" presName="background2" presStyleLbl="node2" presStyleIdx="1" presStyleCnt="4"/>
      <dgm:spPr/>
    </dgm:pt>
    <dgm:pt modelId="{EDC2B36E-C121-4068-BFBF-11D5D74892B1}" type="pres">
      <dgm:prSet presAssocID="{4835B7AE-06CF-4B7D-A1B9-613958ADDE34}" presName="text2" presStyleLbl="fgAcc2" presStyleIdx="1" presStyleCnt="4">
        <dgm:presLayoutVars>
          <dgm:chPref val="3"/>
        </dgm:presLayoutVars>
      </dgm:prSet>
      <dgm:spPr/>
      <dgm:t>
        <a:bodyPr/>
        <a:lstStyle/>
        <a:p>
          <a:endParaRPr lang="el-GR"/>
        </a:p>
      </dgm:t>
    </dgm:pt>
    <dgm:pt modelId="{B6B21B4C-6602-41B1-B6D7-66B40E24C415}" type="pres">
      <dgm:prSet presAssocID="{4835B7AE-06CF-4B7D-A1B9-613958ADDE34}" presName="hierChild3" presStyleCnt="0"/>
      <dgm:spPr/>
    </dgm:pt>
    <dgm:pt modelId="{971E1621-D202-4FB1-B847-A4A17475F332}" type="pres">
      <dgm:prSet presAssocID="{F6CDAFA0-5632-41C3-B68C-EE26E88DAB40}" presName="Name17" presStyleLbl="parChTrans1D3" presStyleIdx="1" presStyleCnt="4"/>
      <dgm:spPr/>
      <dgm:t>
        <a:bodyPr/>
        <a:lstStyle/>
        <a:p>
          <a:endParaRPr lang="el-GR"/>
        </a:p>
      </dgm:t>
    </dgm:pt>
    <dgm:pt modelId="{D67AA3B7-B98D-4C07-A634-27E1F2AA5EAE}" type="pres">
      <dgm:prSet presAssocID="{C979B7A8-B9BC-4FF5-A7A6-778FD5A26BEF}" presName="hierRoot3" presStyleCnt="0"/>
      <dgm:spPr/>
    </dgm:pt>
    <dgm:pt modelId="{1ECC4958-C891-4B0F-A37D-AE6DA1725149}" type="pres">
      <dgm:prSet presAssocID="{C979B7A8-B9BC-4FF5-A7A6-778FD5A26BEF}" presName="composite3" presStyleCnt="0"/>
      <dgm:spPr/>
    </dgm:pt>
    <dgm:pt modelId="{48C8E833-6A7D-4053-AB75-E1AA75563D20}" type="pres">
      <dgm:prSet presAssocID="{C979B7A8-B9BC-4FF5-A7A6-778FD5A26BEF}" presName="background3" presStyleLbl="node3" presStyleIdx="1" presStyleCnt="4"/>
      <dgm:spPr/>
    </dgm:pt>
    <dgm:pt modelId="{31DA92BF-195C-4182-B7CE-09845798EFA7}" type="pres">
      <dgm:prSet presAssocID="{C979B7A8-B9BC-4FF5-A7A6-778FD5A26BEF}" presName="text3" presStyleLbl="fgAcc3" presStyleIdx="1" presStyleCnt="4">
        <dgm:presLayoutVars>
          <dgm:chPref val="3"/>
        </dgm:presLayoutVars>
      </dgm:prSet>
      <dgm:spPr/>
      <dgm:t>
        <a:bodyPr/>
        <a:lstStyle/>
        <a:p>
          <a:endParaRPr lang="el-GR"/>
        </a:p>
      </dgm:t>
    </dgm:pt>
    <dgm:pt modelId="{072FAD9F-B501-4720-B9FC-C6AC5648AF0D}" type="pres">
      <dgm:prSet presAssocID="{C979B7A8-B9BC-4FF5-A7A6-778FD5A26BEF}" presName="hierChild4" presStyleCnt="0"/>
      <dgm:spPr/>
    </dgm:pt>
    <dgm:pt modelId="{604CB29F-1269-4DFD-ADFE-0CA267863C9F}" type="pres">
      <dgm:prSet presAssocID="{78ED1AEE-5BE8-43C9-8A04-4004D74220FC}" presName="Name23" presStyleLbl="parChTrans1D4" presStyleIdx="0" presStyleCnt="1"/>
      <dgm:spPr/>
      <dgm:t>
        <a:bodyPr/>
        <a:lstStyle/>
        <a:p>
          <a:endParaRPr lang="el-GR"/>
        </a:p>
      </dgm:t>
    </dgm:pt>
    <dgm:pt modelId="{65959508-DE1A-47A6-8A36-5F6F9F5AAD3B}" type="pres">
      <dgm:prSet presAssocID="{23FDA998-C95B-408E-9248-52DE9E28AEAC}" presName="hierRoot4" presStyleCnt="0"/>
      <dgm:spPr/>
    </dgm:pt>
    <dgm:pt modelId="{8C15AD70-9414-483E-91C8-1154D7E014C3}" type="pres">
      <dgm:prSet presAssocID="{23FDA998-C95B-408E-9248-52DE9E28AEAC}" presName="composite4" presStyleCnt="0"/>
      <dgm:spPr/>
    </dgm:pt>
    <dgm:pt modelId="{932FC5A6-4566-498B-91AC-34B8AD08AD0A}" type="pres">
      <dgm:prSet presAssocID="{23FDA998-C95B-408E-9248-52DE9E28AEAC}" presName="background4" presStyleLbl="node4" presStyleIdx="0" presStyleCnt="1"/>
      <dgm:spPr/>
    </dgm:pt>
    <dgm:pt modelId="{92610F4F-B732-406C-8881-F9EDB5D5F5D3}" type="pres">
      <dgm:prSet presAssocID="{23FDA998-C95B-408E-9248-52DE9E28AEAC}" presName="text4" presStyleLbl="fgAcc4" presStyleIdx="0" presStyleCnt="1">
        <dgm:presLayoutVars>
          <dgm:chPref val="3"/>
        </dgm:presLayoutVars>
      </dgm:prSet>
      <dgm:spPr/>
      <dgm:t>
        <a:bodyPr/>
        <a:lstStyle/>
        <a:p>
          <a:endParaRPr lang="el-GR"/>
        </a:p>
      </dgm:t>
    </dgm:pt>
    <dgm:pt modelId="{40B8E2F0-A89D-4443-925F-0B6A92927A51}" type="pres">
      <dgm:prSet presAssocID="{23FDA998-C95B-408E-9248-52DE9E28AEAC}" presName="hierChild5" presStyleCnt="0"/>
      <dgm:spPr/>
    </dgm:pt>
    <dgm:pt modelId="{E79580D3-CD54-4A01-A446-4BD14E64A8C5}" type="pres">
      <dgm:prSet presAssocID="{0D83CD02-B4EF-4105-A270-E288B3FCC7BE}" presName="Name10" presStyleLbl="parChTrans1D2" presStyleIdx="2" presStyleCnt="4"/>
      <dgm:spPr/>
      <dgm:t>
        <a:bodyPr/>
        <a:lstStyle/>
        <a:p>
          <a:endParaRPr lang="el-GR"/>
        </a:p>
      </dgm:t>
    </dgm:pt>
    <dgm:pt modelId="{D1DEF236-40CB-4671-805D-FFCA691B4372}" type="pres">
      <dgm:prSet presAssocID="{30A98F06-0B56-4255-BB65-4F564E888F3A}" presName="hierRoot2" presStyleCnt="0"/>
      <dgm:spPr/>
    </dgm:pt>
    <dgm:pt modelId="{C2A109BC-6DA6-4F30-9D28-F7E336BC4180}" type="pres">
      <dgm:prSet presAssocID="{30A98F06-0B56-4255-BB65-4F564E888F3A}" presName="composite2" presStyleCnt="0"/>
      <dgm:spPr/>
    </dgm:pt>
    <dgm:pt modelId="{C4FC3FB2-574F-4CB3-8C32-8075DB535C09}" type="pres">
      <dgm:prSet presAssocID="{30A98F06-0B56-4255-BB65-4F564E888F3A}" presName="background2" presStyleLbl="node2" presStyleIdx="2" presStyleCnt="4"/>
      <dgm:spPr/>
    </dgm:pt>
    <dgm:pt modelId="{A470FC41-9819-4E3E-955E-8BA46E91AB98}" type="pres">
      <dgm:prSet presAssocID="{30A98F06-0B56-4255-BB65-4F564E888F3A}" presName="text2" presStyleLbl="fgAcc2" presStyleIdx="2" presStyleCnt="4">
        <dgm:presLayoutVars>
          <dgm:chPref val="3"/>
        </dgm:presLayoutVars>
      </dgm:prSet>
      <dgm:spPr/>
      <dgm:t>
        <a:bodyPr/>
        <a:lstStyle/>
        <a:p>
          <a:endParaRPr lang="el-GR"/>
        </a:p>
      </dgm:t>
    </dgm:pt>
    <dgm:pt modelId="{0AC5FDFD-ECC6-4836-988D-DC80F98ADE93}" type="pres">
      <dgm:prSet presAssocID="{30A98F06-0B56-4255-BB65-4F564E888F3A}" presName="hierChild3" presStyleCnt="0"/>
      <dgm:spPr/>
    </dgm:pt>
    <dgm:pt modelId="{7FBFAD69-71D0-4A57-9632-41FCE10FA613}" type="pres">
      <dgm:prSet presAssocID="{8EEF7867-9200-4179-A6A4-DAC55FF65243}" presName="Name17" presStyleLbl="parChTrans1D3" presStyleIdx="2" presStyleCnt="4"/>
      <dgm:spPr/>
      <dgm:t>
        <a:bodyPr/>
        <a:lstStyle/>
        <a:p>
          <a:endParaRPr lang="el-GR"/>
        </a:p>
      </dgm:t>
    </dgm:pt>
    <dgm:pt modelId="{AF03B2CF-4077-42E2-A38B-D6A5F3015E01}" type="pres">
      <dgm:prSet presAssocID="{30B4D7DC-CD39-4F36-94B1-C564B3EA7D0C}" presName="hierRoot3" presStyleCnt="0"/>
      <dgm:spPr/>
    </dgm:pt>
    <dgm:pt modelId="{00639085-C676-4057-B219-C12C4094B8A8}" type="pres">
      <dgm:prSet presAssocID="{30B4D7DC-CD39-4F36-94B1-C564B3EA7D0C}" presName="composite3" presStyleCnt="0"/>
      <dgm:spPr/>
    </dgm:pt>
    <dgm:pt modelId="{9561DB59-5F12-4CB0-BE52-26389984D044}" type="pres">
      <dgm:prSet presAssocID="{30B4D7DC-CD39-4F36-94B1-C564B3EA7D0C}" presName="background3" presStyleLbl="node3" presStyleIdx="2" presStyleCnt="4"/>
      <dgm:spPr/>
    </dgm:pt>
    <dgm:pt modelId="{A6D04012-CBD8-4224-9111-53F57FD4CFCA}" type="pres">
      <dgm:prSet presAssocID="{30B4D7DC-CD39-4F36-94B1-C564B3EA7D0C}" presName="text3" presStyleLbl="fgAcc3" presStyleIdx="2" presStyleCnt="4">
        <dgm:presLayoutVars>
          <dgm:chPref val="3"/>
        </dgm:presLayoutVars>
      </dgm:prSet>
      <dgm:spPr/>
      <dgm:t>
        <a:bodyPr/>
        <a:lstStyle/>
        <a:p>
          <a:endParaRPr lang="el-GR"/>
        </a:p>
      </dgm:t>
    </dgm:pt>
    <dgm:pt modelId="{BBF41412-C1E5-44BD-8A38-13DA358196BD}" type="pres">
      <dgm:prSet presAssocID="{30B4D7DC-CD39-4F36-94B1-C564B3EA7D0C}" presName="hierChild4" presStyleCnt="0"/>
      <dgm:spPr/>
    </dgm:pt>
    <dgm:pt modelId="{D34C7F8E-44A0-4B61-A5E8-33A69A7632AC}" type="pres">
      <dgm:prSet presAssocID="{BC6C45A8-83B2-46C0-B070-DA9BEA1006C8}" presName="Name10" presStyleLbl="parChTrans1D2" presStyleIdx="3" presStyleCnt="4"/>
      <dgm:spPr/>
      <dgm:t>
        <a:bodyPr/>
        <a:lstStyle/>
        <a:p>
          <a:endParaRPr lang="el-GR"/>
        </a:p>
      </dgm:t>
    </dgm:pt>
    <dgm:pt modelId="{C4CFCC40-D032-4A3B-82D3-086AF54DC710}" type="pres">
      <dgm:prSet presAssocID="{EB5F9B75-307D-498F-9C66-CBCE292A430A}" presName="hierRoot2" presStyleCnt="0"/>
      <dgm:spPr/>
    </dgm:pt>
    <dgm:pt modelId="{41F8715B-324D-4294-895D-2648C5C05F0A}" type="pres">
      <dgm:prSet presAssocID="{EB5F9B75-307D-498F-9C66-CBCE292A430A}" presName="composite2" presStyleCnt="0"/>
      <dgm:spPr/>
    </dgm:pt>
    <dgm:pt modelId="{776BCBF2-DDC2-4375-9A31-2E72DD06EA27}" type="pres">
      <dgm:prSet presAssocID="{EB5F9B75-307D-498F-9C66-CBCE292A430A}" presName="background2" presStyleLbl="node2" presStyleIdx="3" presStyleCnt="4"/>
      <dgm:spPr/>
    </dgm:pt>
    <dgm:pt modelId="{569D289A-0211-4F9D-A024-B3FE14C2A93A}" type="pres">
      <dgm:prSet presAssocID="{EB5F9B75-307D-498F-9C66-CBCE292A430A}" presName="text2" presStyleLbl="fgAcc2" presStyleIdx="3" presStyleCnt="4">
        <dgm:presLayoutVars>
          <dgm:chPref val="3"/>
        </dgm:presLayoutVars>
      </dgm:prSet>
      <dgm:spPr/>
      <dgm:t>
        <a:bodyPr/>
        <a:lstStyle/>
        <a:p>
          <a:endParaRPr lang="el-GR"/>
        </a:p>
      </dgm:t>
    </dgm:pt>
    <dgm:pt modelId="{E068C6B7-3FF3-4419-A39D-0365B8EE44A1}" type="pres">
      <dgm:prSet presAssocID="{EB5F9B75-307D-498F-9C66-CBCE292A430A}" presName="hierChild3" presStyleCnt="0"/>
      <dgm:spPr/>
    </dgm:pt>
    <dgm:pt modelId="{B72808D6-3146-4BB0-8F74-1BACE64F3DC4}" type="pres">
      <dgm:prSet presAssocID="{8DF21F6B-1FE8-43ED-83D4-51BA431D6A3E}" presName="Name17" presStyleLbl="parChTrans1D3" presStyleIdx="3" presStyleCnt="4"/>
      <dgm:spPr/>
      <dgm:t>
        <a:bodyPr/>
        <a:lstStyle/>
        <a:p>
          <a:endParaRPr lang="el-GR"/>
        </a:p>
      </dgm:t>
    </dgm:pt>
    <dgm:pt modelId="{3B77021F-E616-4D3F-AF47-FF405400A806}" type="pres">
      <dgm:prSet presAssocID="{DA87721E-2BF6-452F-A701-FEEE6657F6F1}" presName="hierRoot3" presStyleCnt="0"/>
      <dgm:spPr/>
    </dgm:pt>
    <dgm:pt modelId="{7C1702D4-4F8D-4F30-AB15-DA75C3CDD9CB}" type="pres">
      <dgm:prSet presAssocID="{DA87721E-2BF6-452F-A701-FEEE6657F6F1}" presName="composite3" presStyleCnt="0"/>
      <dgm:spPr/>
    </dgm:pt>
    <dgm:pt modelId="{1693AD1F-3267-4D88-A554-1032537A7BC0}" type="pres">
      <dgm:prSet presAssocID="{DA87721E-2BF6-452F-A701-FEEE6657F6F1}" presName="background3" presStyleLbl="node3" presStyleIdx="3" presStyleCnt="4"/>
      <dgm:spPr/>
    </dgm:pt>
    <dgm:pt modelId="{145B295B-5760-4626-9856-C14006AA7FEE}" type="pres">
      <dgm:prSet presAssocID="{DA87721E-2BF6-452F-A701-FEEE6657F6F1}" presName="text3" presStyleLbl="fgAcc3" presStyleIdx="3" presStyleCnt="4">
        <dgm:presLayoutVars>
          <dgm:chPref val="3"/>
        </dgm:presLayoutVars>
      </dgm:prSet>
      <dgm:spPr/>
      <dgm:t>
        <a:bodyPr/>
        <a:lstStyle/>
        <a:p>
          <a:endParaRPr lang="el-GR"/>
        </a:p>
      </dgm:t>
    </dgm:pt>
    <dgm:pt modelId="{D3400462-2C6D-4CB5-90E9-759BD6A31CEA}" type="pres">
      <dgm:prSet presAssocID="{DA87721E-2BF6-452F-A701-FEEE6657F6F1}" presName="hierChild4" presStyleCnt="0"/>
      <dgm:spPr/>
    </dgm:pt>
  </dgm:ptLst>
  <dgm:cxnLst>
    <dgm:cxn modelId="{D1679FD3-42BD-4EE3-A78E-1773A09F908D}" type="presOf" srcId="{F47DB957-33CF-4300-971F-284EF52F263C}" destId="{DBDE148A-8D41-4F28-9C1D-7A02BF9229CF}" srcOrd="0" destOrd="0" presId="urn:microsoft.com/office/officeart/2005/8/layout/hierarchy1"/>
    <dgm:cxn modelId="{4F301AA2-3C82-4827-AB53-8B7E6E9CA3E1}" type="presOf" srcId="{C979B7A8-B9BC-4FF5-A7A6-778FD5A26BEF}" destId="{31DA92BF-195C-4182-B7CE-09845798EFA7}" srcOrd="0" destOrd="0" presId="urn:microsoft.com/office/officeart/2005/8/layout/hierarchy1"/>
    <dgm:cxn modelId="{D85FCAEA-E4C0-4061-9371-49AF93B3AFB0}" type="presOf" srcId="{8EEF7867-9200-4179-A6A4-DAC55FF65243}" destId="{7FBFAD69-71D0-4A57-9632-41FCE10FA613}" srcOrd="0" destOrd="0" presId="urn:microsoft.com/office/officeart/2005/8/layout/hierarchy1"/>
    <dgm:cxn modelId="{51A513D3-5AF7-4BAB-A866-214D4FBC27FB}" type="presOf" srcId="{DE63EEC5-66FB-4555-A292-75EFF22C9CA7}" destId="{DE59D4A6-8F25-416D-B086-7CB7EF5E7E0B}" srcOrd="0" destOrd="0" presId="urn:microsoft.com/office/officeart/2005/8/layout/hierarchy1"/>
    <dgm:cxn modelId="{BD1905CA-B9D2-4FFC-A8A9-A66E91C920CD}" type="presOf" srcId="{30B4D7DC-CD39-4F36-94B1-C564B3EA7D0C}" destId="{A6D04012-CBD8-4224-9111-53F57FD4CFCA}" srcOrd="0" destOrd="0" presId="urn:microsoft.com/office/officeart/2005/8/layout/hierarchy1"/>
    <dgm:cxn modelId="{2C5BD2FE-0643-41D6-B378-AB2E986F751E}" srcId="{1489EF46-8EDD-4746-958E-42D4CD606C03}" destId="{D0EE656C-DA76-4900-B6B4-652AC4A9A546}" srcOrd="0" destOrd="0" parTransId="{4F9374BA-CA80-4380-95B0-C2B2699AAC4D}" sibTransId="{5CE824EB-1145-458D-85B1-D18630D53118}"/>
    <dgm:cxn modelId="{AD485967-4C3F-46A0-A05A-1C3C5428957C}" type="presOf" srcId="{78ED1AEE-5BE8-43C9-8A04-4004D74220FC}" destId="{604CB29F-1269-4DFD-ADFE-0CA267863C9F}" srcOrd="0" destOrd="0" presId="urn:microsoft.com/office/officeart/2005/8/layout/hierarchy1"/>
    <dgm:cxn modelId="{2A1B2034-1614-456F-B00A-68E66B6BC2CA}" srcId="{D0EE656C-DA76-4900-B6B4-652AC4A9A546}" destId="{7CC43A1D-F049-40A7-90EB-1F12208D4FCB}" srcOrd="0" destOrd="0" parTransId="{A1E8234D-3840-4E91-8B73-EA1E9D660D8B}" sibTransId="{33EBB63F-EDF9-4754-A275-AFAA49801C3B}"/>
    <dgm:cxn modelId="{ACEA1206-E62B-4787-A690-91E2D9E6BFCA}" type="presOf" srcId="{0EAE73A5-746C-48F3-935C-E29471799FFC}" destId="{467FDADF-CF1B-40C1-B6C7-A25DF69F9522}" srcOrd="0" destOrd="0" presId="urn:microsoft.com/office/officeart/2005/8/layout/hierarchy1"/>
    <dgm:cxn modelId="{80E9E163-8DEB-4EED-98D6-603AB4B9D511}" type="presOf" srcId="{BC6C45A8-83B2-46C0-B070-DA9BEA1006C8}" destId="{D34C7F8E-44A0-4B61-A5E8-33A69A7632AC}" srcOrd="0" destOrd="0" presId="urn:microsoft.com/office/officeart/2005/8/layout/hierarchy1"/>
    <dgm:cxn modelId="{AB36D704-B3CC-4B01-AA3C-5BA538324818}" srcId="{D0EE656C-DA76-4900-B6B4-652AC4A9A546}" destId="{30A98F06-0B56-4255-BB65-4F564E888F3A}" srcOrd="2" destOrd="0" parTransId="{0D83CD02-B4EF-4105-A270-E288B3FCC7BE}" sibTransId="{39009EA1-745F-4CA9-9EB7-171CEAE3A268}"/>
    <dgm:cxn modelId="{FDB8FE15-DAC1-4D84-994C-ABE827F8BCE5}" type="presOf" srcId="{7CC43A1D-F049-40A7-90EB-1F12208D4FCB}" destId="{E059EF87-F99B-47ED-9BC5-CAF300EE8D21}" srcOrd="0" destOrd="0" presId="urn:microsoft.com/office/officeart/2005/8/layout/hierarchy1"/>
    <dgm:cxn modelId="{52640DEF-26C6-4D38-8ED9-678339343F03}" srcId="{D0EE656C-DA76-4900-B6B4-652AC4A9A546}" destId="{EB5F9B75-307D-498F-9C66-CBCE292A430A}" srcOrd="3" destOrd="0" parTransId="{BC6C45A8-83B2-46C0-B070-DA9BEA1006C8}" sibTransId="{468B0BE9-74AA-4F2C-8987-AE3074BE651E}"/>
    <dgm:cxn modelId="{B1BF6A7A-E0E1-49A8-90CF-33C31B521718}" type="presOf" srcId="{1489EF46-8EDD-4746-958E-42D4CD606C03}" destId="{1472773E-30C3-4D3E-AF5F-8A3F4FE64F18}" srcOrd="0" destOrd="0" presId="urn:microsoft.com/office/officeart/2005/8/layout/hierarchy1"/>
    <dgm:cxn modelId="{B8A728A9-559E-4916-8330-47BB66C8CB6A}" type="presOf" srcId="{4835B7AE-06CF-4B7D-A1B9-613958ADDE34}" destId="{EDC2B36E-C121-4068-BFBF-11D5D74892B1}" srcOrd="0" destOrd="0" presId="urn:microsoft.com/office/officeart/2005/8/layout/hierarchy1"/>
    <dgm:cxn modelId="{FD67CA3C-F96E-43D9-8608-801DBD287220}" type="presOf" srcId="{A1E8234D-3840-4E91-8B73-EA1E9D660D8B}" destId="{066D5665-AB6E-4511-BFC1-23F9C405E0F0}" srcOrd="0" destOrd="0" presId="urn:microsoft.com/office/officeart/2005/8/layout/hierarchy1"/>
    <dgm:cxn modelId="{B1B2C8E9-C857-41FD-97D6-A9B09A2E1F02}" type="presOf" srcId="{8DF21F6B-1FE8-43ED-83D4-51BA431D6A3E}" destId="{B72808D6-3146-4BB0-8F74-1BACE64F3DC4}" srcOrd="0" destOrd="0" presId="urn:microsoft.com/office/officeart/2005/8/layout/hierarchy1"/>
    <dgm:cxn modelId="{B40E48E3-623E-45AC-863E-ACFBE2A58ABB}" srcId="{30A98F06-0B56-4255-BB65-4F564E888F3A}" destId="{30B4D7DC-CD39-4F36-94B1-C564B3EA7D0C}" srcOrd="0" destOrd="0" parTransId="{8EEF7867-9200-4179-A6A4-DAC55FF65243}" sibTransId="{037F8FDB-7357-4A78-9CB9-F0F10E25B46B}"/>
    <dgm:cxn modelId="{A2B03BDE-E1A4-478C-8B89-940211D6FA0C}" srcId="{4835B7AE-06CF-4B7D-A1B9-613958ADDE34}" destId="{C979B7A8-B9BC-4FF5-A7A6-778FD5A26BEF}" srcOrd="0" destOrd="0" parTransId="{F6CDAFA0-5632-41C3-B68C-EE26E88DAB40}" sibTransId="{7BAC5237-0192-4D9A-AD24-8E52424E85AB}"/>
    <dgm:cxn modelId="{A5B8E144-D5EA-4930-95BC-AACCBB1611D1}" type="presOf" srcId="{30A98F06-0B56-4255-BB65-4F564E888F3A}" destId="{A470FC41-9819-4E3E-955E-8BA46E91AB98}" srcOrd="0" destOrd="0" presId="urn:microsoft.com/office/officeart/2005/8/layout/hierarchy1"/>
    <dgm:cxn modelId="{CA73695D-470F-4BB1-865B-56BF84106882}" type="presOf" srcId="{23FDA998-C95B-408E-9248-52DE9E28AEAC}" destId="{92610F4F-B732-406C-8881-F9EDB5D5F5D3}" srcOrd="0" destOrd="0" presId="urn:microsoft.com/office/officeart/2005/8/layout/hierarchy1"/>
    <dgm:cxn modelId="{10E3091B-189D-4880-B606-23645E310070}" srcId="{C979B7A8-B9BC-4FF5-A7A6-778FD5A26BEF}" destId="{23FDA998-C95B-408E-9248-52DE9E28AEAC}" srcOrd="0" destOrd="0" parTransId="{78ED1AEE-5BE8-43C9-8A04-4004D74220FC}" sibTransId="{EBD9FE6A-0330-457F-A4A9-A30F69BD6003}"/>
    <dgm:cxn modelId="{AEC86860-D298-4DC2-AB67-3B560E075173}" type="presOf" srcId="{EB5F9B75-307D-498F-9C66-CBCE292A430A}" destId="{569D289A-0211-4F9D-A024-B3FE14C2A93A}" srcOrd="0" destOrd="0" presId="urn:microsoft.com/office/officeart/2005/8/layout/hierarchy1"/>
    <dgm:cxn modelId="{C515CD62-4962-4FDE-981F-4562F0AEB6B5}" type="presOf" srcId="{D0EE656C-DA76-4900-B6B4-652AC4A9A546}" destId="{86580589-6524-4AE5-893A-D02217971D6A}" srcOrd="0" destOrd="0" presId="urn:microsoft.com/office/officeart/2005/8/layout/hierarchy1"/>
    <dgm:cxn modelId="{B43201E3-C213-482A-AFB1-EB957370FC2C}" type="presOf" srcId="{0D83CD02-B4EF-4105-A270-E288B3FCC7BE}" destId="{E79580D3-CD54-4A01-A446-4BD14E64A8C5}" srcOrd="0" destOrd="0" presId="urn:microsoft.com/office/officeart/2005/8/layout/hierarchy1"/>
    <dgm:cxn modelId="{D38C303B-632A-4D84-A866-F84D3266909E}" srcId="{EB5F9B75-307D-498F-9C66-CBCE292A430A}" destId="{DA87721E-2BF6-452F-A701-FEEE6657F6F1}" srcOrd="0" destOrd="0" parTransId="{8DF21F6B-1FE8-43ED-83D4-51BA431D6A3E}" sibTransId="{C8955C4B-89B3-4A89-9565-4B7A16972A84}"/>
    <dgm:cxn modelId="{F9F4E900-0C48-4905-B7D2-597C0244F679}" srcId="{7CC43A1D-F049-40A7-90EB-1F12208D4FCB}" destId="{DE63EEC5-66FB-4555-A292-75EFF22C9CA7}" srcOrd="0" destOrd="0" parTransId="{F47DB957-33CF-4300-971F-284EF52F263C}" sibTransId="{5C498686-FB34-4B39-94B0-90F0A743F477}"/>
    <dgm:cxn modelId="{A423A918-3E7C-4408-8E10-27147CA4C07A}" type="presOf" srcId="{DA87721E-2BF6-452F-A701-FEEE6657F6F1}" destId="{145B295B-5760-4626-9856-C14006AA7FEE}" srcOrd="0" destOrd="0" presId="urn:microsoft.com/office/officeart/2005/8/layout/hierarchy1"/>
    <dgm:cxn modelId="{97313FA6-46ED-41E2-A5BC-FD7DA4222B55}" type="presOf" srcId="{F6CDAFA0-5632-41C3-B68C-EE26E88DAB40}" destId="{971E1621-D202-4FB1-B847-A4A17475F332}" srcOrd="0" destOrd="0" presId="urn:microsoft.com/office/officeart/2005/8/layout/hierarchy1"/>
    <dgm:cxn modelId="{8A6425D7-2153-447C-8E9F-34BAE4A1A0A3}" srcId="{D0EE656C-DA76-4900-B6B4-652AC4A9A546}" destId="{4835B7AE-06CF-4B7D-A1B9-613958ADDE34}" srcOrd="1" destOrd="0" parTransId="{0EAE73A5-746C-48F3-935C-E29471799FFC}" sibTransId="{E09E06A9-17D4-4CAF-9DDF-AEF840009182}"/>
    <dgm:cxn modelId="{1C8CA11C-524F-44FD-831A-186A044FCC82}" type="presParOf" srcId="{1472773E-30C3-4D3E-AF5F-8A3F4FE64F18}" destId="{A9A9AF6F-D5E8-49D5-A83C-552E3C853AC1}" srcOrd="0" destOrd="0" presId="urn:microsoft.com/office/officeart/2005/8/layout/hierarchy1"/>
    <dgm:cxn modelId="{8237EE11-B00A-42C9-A4F5-B3532A456209}" type="presParOf" srcId="{A9A9AF6F-D5E8-49D5-A83C-552E3C853AC1}" destId="{F17A9E21-43C8-425A-9A0E-1FE49C661DD7}" srcOrd="0" destOrd="0" presId="urn:microsoft.com/office/officeart/2005/8/layout/hierarchy1"/>
    <dgm:cxn modelId="{819155EA-1F1B-4076-801D-5B9073245951}" type="presParOf" srcId="{F17A9E21-43C8-425A-9A0E-1FE49C661DD7}" destId="{B74A7340-22B0-4054-B28B-C31190937C29}" srcOrd="0" destOrd="0" presId="urn:microsoft.com/office/officeart/2005/8/layout/hierarchy1"/>
    <dgm:cxn modelId="{5EA1DA91-E08E-4901-9D08-3E2D9BB49661}" type="presParOf" srcId="{F17A9E21-43C8-425A-9A0E-1FE49C661DD7}" destId="{86580589-6524-4AE5-893A-D02217971D6A}" srcOrd="1" destOrd="0" presId="urn:microsoft.com/office/officeart/2005/8/layout/hierarchy1"/>
    <dgm:cxn modelId="{3A530F16-8FFC-404B-82F4-74E4F17E0505}" type="presParOf" srcId="{A9A9AF6F-D5E8-49D5-A83C-552E3C853AC1}" destId="{4C5625B2-A127-4501-82BC-E8BF6A85D142}" srcOrd="1" destOrd="0" presId="urn:microsoft.com/office/officeart/2005/8/layout/hierarchy1"/>
    <dgm:cxn modelId="{5B3ADB4C-BF47-4673-87F6-CB4F44DEDE9E}" type="presParOf" srcId="{4C5625B2-A127-4501-82BC-E8BF6A85D142}" destId="{066D5665-AB6E-4511-BFC1-23F9C405E0F0}" srcOrd="0" destOrd="0" presId="urn:microsoft.com/office/officeart/2005/8/layout/hierarchy1"/>
    <dgm:cxn modelId="{DDE56887-06CB-40E2-97B8-9D401AB1C73A}" type="presParOf" srcId="{4C5625B2-A127-4501-82BC-E8BF6A85D142}" destId="{DA6292CF-957D-4C73-8DE6-3198A4B6E333}" srcOrd="1" destOrd="0" presId="urn:microsoft.com/office/officeart/2005/8/layout/hierarchy1"/>
    <dgm:cxn modelId="{0E7042EE-9559-4056-8834-9A03CFD9B931}" type="presParOf" srcId="{DA6292CF-957D-4C73-8DE6-3198A4B6E333}" destId="{EA7C5878-2595-4F65-9716-112A3BB2BA07}" srcOrd="0" destOrd="0" presId="urn:microsoft.com/office/officeart/2005/8/layout/hierarchy1"/>
    <dgm:cxn modelId="{859F1304-8938-45DD-9EC1-8FFA4ADF583E}" type="presParOf" srcId="{EA7C5878-2595-4F65-9716-112A3BB2BA07}" destId="{8482D237-B873-48DB-99DA-1C1A2DB14FFB}" srcOrd="0" destOrd="0" presId="urn:microsoft.com/office/officeart/2005/8/layout/hierarchy1"/>
    <dgm:cxn modelId="{9CCE0371-E0C8-4E01-A427-9F628CFE2C8C}" type="presParOf" srcId="{EA7C5878-2595-4F65-9716-112A3BB2BA07}" destId="{E059EF87-F99B-47ED-9BC5-CAF300EE8D21}" srcOrd="1" destOrd="0" presId="urn:microsoft.com/office/officeart/2005/8/layout/hierarchy1"/>
    <dgm:cxn modelId="{CEDE333C-3121-4EBD-A459-7818127E2570}" type="presParOf" srcId="{DA6292CF-957D-4C73-8DE6-3198A4B6E333}" destId="{9F6789F3-A290-43F9-BF88-728F557B1C73}" srcOrd="1" destOrd="0" presId="urn:microsoft.com/office/officeart/2005/8/layout/hierarchy1"/>
    <dgm:cxn modelId="{19EC2A00-E9E3-46F1-AAF5-23A7A5C6D0AC}" type="presParOf" srcId="{9F6789F3-A290-43F9-BF88-728F557B1C73}" destId="{DBDE148A-8D41-4F28-9C1D-7A02BF9229CF}" srcOrd="0" destOrd="0" presId="urn:microsoft.com/office/officeart/2005/8/layout/hierarchy1"/>
    <dgm:cxn modelId="{6155C923-B44F-4CE6-B744-83BA8F734488}" type="presParOf" srcId="{9F6789F3-A290-43F9-BF88-728F557B1C73}" destId="{F9D241E4-F2FA-42B6-8983-BFC5BA1CEA03}" srcOrd="1" destOrd="0" presId="urn:microsoft.com/office/officeart/2005/8/layout/hierarchy1"/>
    <dgm:cxn modelId="{BB954319-96D3-4654-938F-3BEEA379B383}" type="presParOf" srcId="{F9D241E4-F2FA-42B6-8983-BFC5BA1CEA03}" destId="{4CF02A80-C8ED-4162-92BB-3149CA19DA73}" srcOrd="0" destOrd="0" presId="urn:microsoft.com/office/officeart/2005/8/layout/hierarchy1"/>
    <dgm:cxn modelId="{0D858B4C-5640-4F20-A607-AD1DE71DE5E1}" type="presParOf" srcId="{4CF02A80-C8ED-4162-92BB-3149CA19DA73}" destId="{33419DE2-E2B3-4624-8732-2F5E639F092A}" srcOrd="0" destOrd="0" presId="urn:microsoft.com/office/officeart/2005/8/layout/hierarchy1"/>
    <dgm:cxn modelId="{6E79D9D3-5D9C-4AEB-BCB0-D746C7E54659}" type="presParOf" srcId="{4CF02A80-C8ED-4162-92BB-3149CA19DA73}" destId="{DE59D4A6-8F25-416D-B086-7CB7EF5E7E0B}" srcOrd="1" destOrd="0" presId="urn:microsoft.com/office/officeart/2005/8/layout/hierarchy1"/>
    <dgm:cxn modelId="{2C28803F-1985-4F28-888D-A8C2662298E1}" type="presParOf" srcId="{F9D241E4-F2FA-42B6-8983-BFC5BA1CEA03}" destId="{E9F4FC5B-52FD-4095-B16A-523168CA97F9}" srcOrd="1" destOrd="0" presId="urn:microsoft.com/office/officeart/2005/8/layout/hierarchy1"/>
    <dgm:cxn modelId="{EC17995F-E987-42C5-B0D2-351BE5166135}" type="presParOf" srcId="{4C5625B2-A127-4501-82BC-E8BF6A85D142}" destId="{467FDADF-CF1B-40C1-B6C7-A25DF69F9522}" srcOrd="2" destOrd="0" presId="urn:microsoft.com/office/officeart/2005/8/layout/hierarchy1"/>
    <dgm:cxn modelId="{AAB88389-EB8E-4DD8-B94D-D1FD22C7ED80}" type="presParOf" srcId="{4C5625B2-A127-4501-82BC-E8BF6A85D142}" destId="{04282CA3-F11E-4CD5-B593-7B4EE9AA7E14}" srcOrd="3" destOrd="0" presId="urn:microsoft.com/office/officeart/2005/8/layout/hierarchy1"/>
    <dgm:cxn modelId="{E4474FB1-E34A-40CC-82BE-47C5255746B6}" type="presParOf" srcId="{04282CA3-F11E-4CD5-B593-7B4EE9AA7E14}" destId="{70A99FB9-4749-4480-AEF1-C59EB2B17D28}" srcOrd="0" destOrd="0" presId="urn:microsoft.com/office/officeart/2005/8/layout/hierarchy1"/>
    <dgm:cxn modelId="{E0C20441-39D7-401D-9BCA-8716A7FD7185}" type="presParOf" srcId="{70A99FB9-4749-4480-AEF1-C59EB2B17D28}" destId="{DB910A9D-DA2E-42C8-9DC7-716A6D81485E}" srcOrd="0" destOrd="0" presId="urn:microsoft.com/office/officeart/2005/8/layout/hierarchy1"/>
    <dgm:cxn modelId="{74614012-73E1-40C3-8665-2C8C59E8E8FC}" type="presParOf" srcId="{70A99FB9-4749-4480-AEF1-C59EB2B17D28}" destId="{EDC2B36E-C121-4068-BFBF-11D5D74892B1}" srcOrd="1" destOrd="0" presId="urn:microsoft.com/office/officeart/2005/8/layout/hierarchy1"/>
    <dgm:cxn modelId="{6BD6F9D5-4904-4E5A-AB7E-7316B443D449}" type="presParOf" srcId="{04282CA3-F11E-4CD5-B593-7B4EE9AA7E14}" destId="{B6B21B4C-6602-41B1-B6D7-66B40E24C415}" srcOrd="1" destOrd="0" presId="urn:microsoft.com/office/officeart/2005/8/layout/hierarchy1"/>
    <dgm:cxn modelId="{904DBA64-CEE9-4900-8EEE-875B47F48D49}" type="presParOf" srcId="{B6B21B4C-6602-41B1-B6D7-66B40E24C415}" destId="{971E1621-D202-4FB1-B847-A4A17475F332}" srcOrd="0" destOrd="0" presId="urn:microsoft.com/office/officeart/2005/8/layout/hierarchy1"/>
    <dgm:cxn modelId="{F41A42A2-B663-4BBC-A490-330FFC05FE00}" type="presParOf" srcId="{B6B21B4C-6602-41B1-B6D7-66B40E24C415}" destId="{D67AA3B7-B98D-4C07-A634-27E1F2AA5EAE}" srcOrd="1" destOrd="0" presId="urn:microsoft.com/office/officeart/2005/8/layout/hierarchy1"/>
    <dgm:cxn modelId="{A5FBB2B3-50B9-4F57-B40E-A2B107F49FD4}" type="presParOf" srcId="{D67AA3B7-B98D-4C07-A634-27E1F2AA5EAE}" destId="{1ECC4958-C891-4B0F-A37D-AE6DA1725149}" srcOrd="0" destOrd="0" presId="urn:microsoft.com/office/officeart/2005/8/layout/hierarchy1"/>
    <dgm:cxn modelId="{9392AC9E-8F9B-4A1D-B4B0-8BD9541F585C}" type="presParOf" srcId="{1ECC4958-C891-4B0F-A37D-AE6DA1725149}" destId="{48C8E833-6A7D-4053-AB75-E1AA75563D20}" srcOrd="0" destOrd="0" presId="urn:microsoft.com/office/officeart/2005/8/layout/hierarchy1"/>
    <dgm:cxn modelId="{322B804A-3BE1-4B02-8E66-6091690EEF24}" type="presParOf" srcId="{1ECC4958-C891-4B0F-A37D-AE6DA1725149}" destId="{31DA92BF-195C-4182-B7CE-09845798EFA7}" srcOrd="1" destOrd="0" presId="urn:microsoft.com/office/officeart/2005/8/layout/hierarchy1"/>
    <dgm:cxn modelId="{C9F8A1F2-266D-445B-AF99-691BEDE45BC3}" type="presParOf" srcId="{D67AA3B7-B98D-4C07-A634-27E1F2AA5EAE}" destId="{072FAD9F-B501-4720-B9FC-C6AC5648AF0D}" srcOrd="1" destOrd="0" presId="urn:microsoft.com/office/officeart/2005/8/layout/hierarchy1"/>
    <dgm:cxn modelId="{C14F5889-73AF-4C79-B4BE-C70214699325}" type="presParOf" srcId="{072FAD9F-B501-4720-B9FC-C6AC5648AF0D}" destId="{604CB29F-1269-4DFD-ADFE-0CA267863C9F}" srcOrd="0" destOrd="0" presId="urn:microsoft.com/office/officeart/2005/8/layout/hierarchy1"/>
    <dgm:cxn modelId="{D8F4F428-6E3A-4AD8-BF0D-8FA7111A6398}" type="presParOf" srcId="{072FAD9F-B501-4720-B9FC-C6AC5648AF0D}" destId="{65959508-DE1A-47A6-8A36-5F6F9F5AAD3B}" srcOrd="1" destOrd="0" presId="urn:microsoft.com/office/officeart/2005/8/layout/hierarchy1"/>
    <dgm:cxn modelId="{7505E2B7-D1EE-4FC7-B131-FC0BEA4A3A15}" type="presParOf" srcId="{65959508-DE1A-47A6-8A36-5F6F9F5AAD3B}" destId="{8C15AD70-9414-483E-91C8-1154D7E014C3}" srcOrd="0" destOrd="0" presId="urn:microsoft.com/office/officeart/2005/8/layout/hierarchy1"/>
    <dgm:cxn modelId="{05CB5171-D471-4A50-9E08-01B39AB59905}" type="presParOf" srcId="{8C15AD70-9414-483E-91C8-1154D7E014C3}" destId="{932FC5A6-4566-498B-91AC-34B8AD08AD0A}" srcOrd="0" destOrd="0" presId="urn:microsoft.com/office/officeart/2005/8/layout/hierarchy1"/>
    <dgm:cxn modelId="{BC6AFA87-3EBB-4B53-9342-DDD464A44530}" type="presParOf" srcId="{8C15AD70-9414-483E-91C8-1154D7E014C3}" destId="{92610F4F-B732-406C-8881-F9EDB5D5F5D3}" srcOrd="1" destOrd="0" presId="urn:microsoft.com/office/officeart/2005/8/layout/hierarchy1"/>
    <dgm:cxn modelId="{F22E11AE-A4B9-4FE4-B17E-06D9AF45C3C8}" type="presParOf" srcId="{65959508-DE1A-47A6-8A36-5F6F9F5AAD3B}" destId="{40B8E2F0-A89D-4443-925F-0B6A92927A51}" srcOrd="1" destOrd="0" presId="urn:microsoft.com/office/officeart/2005/8/layout/hierarchy1"/>
    <dgm:cxn modelId="{2BE7FD10-2243-470C-95CE-D391E508EA83}" type="presParOf" srcId="{4C5625B2-A127-4501-82BC-E8BF6A85D142}" destId="{E79580D3-CD54-4A01-A446-4BD14E64A8C5}" srcOrd="4" destOrd="0" presId="urn:microsoft.com/office/officeart/2005/8/layout/hierarchy1"/>
    <dgm:cxn modelId="{09623DDF-C87F-473B-8197-639F43CE34A8}" type="presParOf" srcId="{4C5625B2-A127-4501-82BC-E8BF6A85D142}" destId="{D1DEF236-40CB-4671-805D-FFCA691B4372}" srcOrd="5" destOrd="0" presId="urn:microsoft.com/office/officeart/2005/8/layout/hierarchy1"/>
    <dgm:cxn modelId="{68F84529-FC89-4AC9-86D0-819FB55A14E6}" type="presParOf" srcId="{D1DEF236-40CB-4671-805D-FFCA691B4372}" destId="{C2A109BC-6DA6-4F30-9D28-F7E336BC4180}" srcOrd="0" destOrd="0" presId="urn:microsoft.com/office/officeart/2005/8/layout/hierarchy1"/>
    <dgm:cxn modelId="{2A168351-1BDE-41A8-8A06-DC825ACD2ED4}" type="presParOf" srcId="{C2A109BC-6DA6-4F30-9D28-F7E336BC4180}" destId="{C4FC3FB2-574F-4CB3-8C32-8075DB535C09}" srcOrd="0" destOrd="0" presId="urn:microsoft.com/office/officeart/2005/8/layout/hierarchy1"/>
    <dgm:cxn modelId="{77F6828C-B097-484A-BB15-54749B4FF577}" type="presParOf" srcId="{C2A109BC-6DA6-4F30-9D28-F7E336BC4180}" destId="{A470FC41-9819-4E3E-955E-8BA46E91AB98}" srcOrd="1" destOrd="0" presId="urn:microsoft.com/office/officeart/2005/8/layout/hierarchy1"/>
    <dgm:cxn modelId="{5A3F6366-28D8-4310-A58B-2DA90FDB6FA1}" type="presParOf" srcId="{D1DEF236-40CB-4671-805D-FFCA691B4372}" destId="{0AC5FDFD-ECC6-4836-988D-DC80F98ADE93}" srcOrd="1" destOrd="0" presId="urn:microsoft.com/office/officeart/2005/8/layout/hierarchy1"/>
    <dgm:cxn modelId="{BC2E1664-CD82-4BA1-88D5-ADE3312F1097}" type="presParOf" srcId="{0AC5FDFD-ECC6-4836-988D-DC80F98ADE93}" destId="{7FBFAD69-71D0-4A57-9632-41FCE10FA613}" srcOrd="0" destOrd="0" presId="urn:microsoft.com/office/officeart/2005/8/layout/hierarchy1"/>
    <dgm:cxn modelId="{52E40EAD-56A3-4862-B968-46E45721EECB}" type="presParOf" srcId="{0AC5FDFD-ECC6-4836-988D-DC80F98ADE93}" destId="{AF03B2CF-4077-42E2-A38B-D6A5F3015E01}" srcOrd="1" destOrd="0" presId="urn:microsoft.com/office/officeart/2005/8/layout/hierarchy1"/>
    <dgm:cxn modelId="{5EB28F78-6161-451A-A4B5-3B8D4346F3AA}" type="presParOf" srcId="{AF03B2CF-4077-42E2-A38B-D6A5F3015E01}" destId="{00639085-C676-4057-B219-C12C4094B8A8}" srcOrd="0" destOrd="0" presId="urn:microsoft.com/office/officeart/2005/8/layout/hierarchy1"/>
    <dgm:cxn modelId="{E4DA35C8-E486-4D50-8F06-3E3FFE3B2402}" type="presParOf" srcId="{00639085-C676-4057-B219-C12C4094B8A8}" destId="{9561DB59-5F12-4CB0-BE52-26389984D044}" srcOrd="0" destOrd="0" presId="urn:microsoft.com/office/officeart/2005/8/layout/hierarchy1"/>
    <dgm:cxn modelId="{EE783FB4-A422-4F9E-93E9-EB0F142197DA}" type="presParOf" srcId="{00639085-C676-4057-B219-C12C4094B8A8}" destId="{A6D04012-CBD8-4224-9111-53F57FD4CFCA}" srcOrd="1" destOrd="0" presId="urn:microsoft.com/office/officeart/2005/8/layout/hierarchy1"/>
    <dgm:cxn modelId="{F6DBBF0D-6B95-42A0-A46D-E83656D84171}" type="presParOf" srcId="{AF03B2CF-4077-42E2-A38B-D6A5F3015E01}" destId="{BBF41412-C1E5-44BD-8A38-13DA358196BD}" srcOrd="1" destOrd="0" presId="urn:microsoft.com/office/officeart/2005/8/layout/hierarchy1"/>
    <dgm:cxn modelId="{7F663FAC-364D-417B-9DD5-B66F113BF0C6}" type="presParOf" srcId="{4C5625B2-A127-4501-82BC-E8BF6A85D142}" destId="{D34C7F8E-44A0-4B61-A5E8-33A69A7632AC}" srcOrd="6" destOrd="0" presId="urn:microsoft.com/office/officeart/2005/8/layout/hierarchy1"/>
    <dgm:cxn modelId="{F231B1BB-4B44-4AC2-9104-BE61617244A0}" type="presParOf" srcId="{4C5625B2-A127-4501-82BC-E8BF6A85D142}" destId="{C4CFCC40-D032-4A3B-82D3-086AF54DC710}" srcOrd="7" destOrd="0" presId="urn:microsoft.com/office/officeart/2005/8/layout/hierarchy1"/>
    <dgm:cxn modelId="{681FA1CC-6B45-4C7A-9636-DCA539F217F2}" type="presParOf" srcId="{C4CFCC40-D032-4A3B-82D3-086AF54DC710}" destId="{41F8715B-324D-4294-895D-2648C5C05F0A}" srcOrd="0" destOrd="0" presId="urn:microsoft.com/office/officeart/2005/8/layout/hierarchy1"/>
    <dgm:cxn modelId="{9604FFBC-BD95-4B15-8F2C-66877A9E1DD3}" type="presParOf" srcId="{41F8715B-324D-4294-895D-2648C5C05F0A}" destId="{776BCBF2-DDC2-4375-9A31-2E72DD06EA27}" srcOrd="0" destOrd="0" presId="urn:microsoft.com/office/officeart/2005/8/layout/hierarchy1"/>
    <dgm:cxn modelId="{94685328-FC92-4406-B153-A76CACE6AA18}" type="presParOf" srcId="{41F8715B-324D-4294-895D-2648C5C05F0A}" destId="{569D289A-0211-4F9D-A024-B3FE14C2A93A}" srcOrd="1" destOrd="0" presId="urn:microsoft.com/office/officeart/2005/8/layout/hierarchy1"/>
    <dgm:cxn modelId="{53CE2AD0-4342-4AF7-A6D7-136C76DE1F67}" type="presParOf" srcId="{C4CFCC40-D032-4A3B-82D3-086AF54DC710}" destId="{E068C6B7-3FF3-4419-A39D-0365B8EE44A1}" srcOrd="1" destOrd="0" presId="urn:microsoft.com/office/officeart/2005/8/layout/hierarchy1"/>
    <dgm:cxn modelId="{6D9C1A5D-42A3-48F5-AEB2-A5369DCD038C}" type="presParOf" srcId="{E068C6B7-3FF3-4419-A39D-0365B8EE44A1}" destId="{B72808D6-3146-4BB0-8F74-1BACE64F3DC4}" srcOrd="0" destOrd="0" presId="urn:microsoft.com/office/officeart/2005/8/layout/hierarchy1"/>
    <dgm:cxn modelId="{9FA38124-B7CB-4725-9AB6-FF577E01177B}" type="presParOf" srcId="{E068C6B7-3FF3-4419-A39D-0365B8EE44A1}" destId="{3B77021F-E616-4D3F-AF47-FF405400A806}" srcOrd="1" destOrd="0" presId="urn:microsoft.com/office/officeart/2005/8/layout/hierarchy1"/>
    <dgm:cxn modelId="{2BD9B901-5920-4B48-B8A4-1C4CF708A60B}" type="presParOf" srcId="{3B77021F-E616-4D3F-AF47-FF405400A806}" destId="{7C1702D4-4F8D-4F30-AB15-DA75C3CDD9CB}" srcOrd="0" destOrd="0" presId="urn:microsoft.com/office/officeart/2005/8/layout/hierarchy1"/>
    <dgm:cxn modelId="{68225651-E4C0-4C8B-9D8D-CC8D7E5465B3}" type="presParOf" srcId="{7C1702D4-4F8D-4F30-AB15-DA75C3CDD9CB}" destId="{1693AD1F-3267-4D88-A554-1032537A7BC0}" srcOrd="0" destOrd="0" presId="urn:microsoft.com/office/officeart/2005/8/layout/hierarchy1"/>
    <dgm:cxn modelId="{F740D8B7-DAC0-4DD0-B0EB-255979960B2A}" type="presParOf" srcId="{7C1702D4-4F8D-4F30-AB15-DA75C3CDD9CB}" destId="{145B295B-5760-4626-9856-C14006AA7FEE}" srcOrd="1" destOrd="0" presId="urn:microsoft.com/office/officeart/2005/8/layout/hierarchy1"/>
    <dgm:cxn modelId="{5053B55B-7582-4C59-8CB1-B18371CC5CB5}" type="presParOf" srcId="{3B77021F-E616-4D3F-AF47-FF405400A806}" destId="{D3400462-2C6D-4CB5-90E9-759BD6A31CEA}" srcOrd="1" destOrd="0" presId="urn:microsoft.com/office/officeart/2005/8/layout/hierarchy1"/>
  </dgm:cxnLst>
  <dgm:bg/>
  <dgm:whole/>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B72808D6-3146-4BB0-8F74-1BACE64F3DC4}">
      <dsp:nvSpPr>
        <dsp:cNvPr id="0" name=""/>
        <dsp:cNvSpPr/>
      </dsp:nvSpPr>
      <dsp:spPr>
        <a:xfrm>
          <a:off x="4886318" y="1703245"/>
          <a:ext cx="91440" cy="317154"/>
        </a:xfrm>
        <a:custGeom>
          <a:avLst/>
          <a:gdLst/>
          <a:ahLst/>
          <a:cxnLst/>
          <a:rect l="0" t="0" r="0" b="0"/>
          <a:pathLst>
            <a:path>
              <a:moveTo>
                <a:pt x="45720" y="0"/>
              </a:moveTo>
              <a:lnTo>
                <a:pt x="45720" y="317154"/>
              </a:lnTo>
            </a:path>
          </a:pathLst>
        </a:custGeom>
        <a:noFill/>
        <a:ln w="25400" cap="flat" cmpd="sng" algn="ctr">
          <a:solidFill>
            <a:schemeClr val="accent1">
              <a:shade val="80000"/>
              <a:hueOff val="0"/>
              <a:satOff val="0"/>
              <a:lumOff val="0"/>
              <a:alphaOff val="0"/>
            </a:schemeClr>
          </a:solidFill>
          <a:prstDash val="solid"/>
        </a:ln>
        <a:effectLst/>
        <a:sp3d z="-40000" prstMaterial="matte"/>
      </dsp:spPr>
      <dsp:style>
        <a:lnRef idx="2">
          <a:scrgbClr r="0" g="0" b="0"/>
        </a:lnRef>
        <a:fillRef idx="0">
          <a:scrgbClr r="0" g="0" b="0"/>
        </a:fillRef>
        <a:effectRef idx="0">
          <a:scrgbClr r="0" g="0" b="0"/>
        </a:effectRef>
        <a:fontRef idx="minor"/>
      </dsp:style>
    </dsp:sp>
    <dsp:sp modelId="{D34C7F8E-44A0-4B61-A5E8-33A69A7632AC}">
      <dsp:nvSpPr>
        <dsp:cNvPr id="0" name=""/>
        <dsp:cNvSpPr/>
      </dsp:nvSpPr>
      <dsp:spPr>
        <a:xfrm>
          <a:off x="2932782" y="693621"/>
          <a:ext cx="1999255" cy="317154"/>
        </a:xfrm>
        <a:custGeom>
          <a:avLst/>
          <a:gdLst/>
          <a:ahLst/>
          <a:cxnLst/>
          <a:rect l="0" t="0" r="0" b="0"/>
          <a:pathLst>
            <a:path>
              <a:moveTo>
                <a:pt x="0" y="0"/>
              </a:moveTo>
              <a:lnTo>
                <a:pt x="0" y="216131"/>
              </a:lnTo>
              <a:lnTo>
                <a:pt x="1999255" y="216131"/>
              </a:lnTo>
              <a:lnTo>
                <a:pt x="1999255" y="317154"/>
              </a:lnTo>
            </a:path>
          </a:pathLst>
        </a:custGeom>
        <a:noFill/>
        <a:ln w="25400" cap="flat" cmpd="sng" algn="ctr">
          <a:solidFill>
            <a:schemeClr val="accent1">
              <a:shade val="60000"/>
              <a:hueOff val="0"/>
              <a:satOff val="0"/>
              <a:lumOff val="0"/>
              <a:alphaOff val="0"/>
            </a:schemeClr>
          </a:solidFill>
          <a:prstDash val="solid"/>
        </a:ln>
        <a:effectLst/>
        <a:sp3d z="-40000" prstMaterial="matte"/>
      </dsp:spPr>
      <dsp:style>
        <a:lnRef idx="2">
          <a:scrgbClr r="0" g="0" b="0"/>
        </a:lnRef>
        <a:fillRef idx="0">
          <a:scrgbClr r="0" g="0" b="0"/>
        </a:fillRef>
        <a:effectRef idx="0">
          <a:scrgbClr r="0" g="0" b="0"/>
        </a:effectRef>
        <a:fontRef idx="minor"/>
      </dsp:style>
    </dsp:sp>
    <dsp:sp modelId="{7FBFAD69-71D0-4A57-9632-41FCE10FA613}">
      <dsp:nvSpPr>
        <dsp:cNvPr id="0" name=""/>
        <dsp:cNvSpPr/>
      </dsp:nvSpPr>
      <dsp:spPr>
        <a:xfrm>
          <a:off x="3553481" y="1703245"/>
          <a:ext cx="91440" cy="317154"/>
        </a:xfrm>
        <a:custGeom>
          <a:avLst/>
          <a:gdLst/>
          <a:ahLst/>
          <a:cxnLst/>
          <a:rect l="0" t="0" r="0" b="0"/>
          <a:pathLst>
            <a:path>
              <a:moveTo>
                <a:pt x="45720" y="0"/>
              </a:moveTo>
              <a:lnTo>
                <a:pt x="45720" y="317154"/>
              </a:lnTo>
            </a:path>
          </a:pathLst>
        </a:custGeom>
        <a:noFill/>
        <a:ln w="25400" cap="flat" cmpd="sng" algn="ctr">
          <a:solidFill>
            <a:schemeClr val="accent1">
              <a:shade val="80000"/>
              <a:hueOff val="0"/>
              <a:satOff val="0"/>
              <a:lumOff val="0"/>
              <a:alphaOff val="0"/>
            </a:schemeClr>
          </a:solidFill>
          <a:prstDash val="solid"/>
        </a:ln>
        <a:effectLst/>
        <a:sp3d z="-40000" prstMaterial="matte"/>
      </dsp:spPr>
      <dsp:style>
        <a:lnRef idx="2">
          <a:scrgbClr r="0" g="0" b="0"/>
        </a:lnRef>
        <a:fillRef idx="0">
          <a:scrgbClr r="0" g="0" b="0"/>
        </a:fillRef>
        <a:effectRef idx="0">
          <a:scrgbClr r="0" g="0" b="0"/>
        </a:effectRef>
        <a:fontRef idx="minor"/>
      </dsp:style>
    </dsp:sp>
    <dsp:sp modelId="{E79580D3-CD54-4A01-A446-4BD14E64A8C5}">
      <dsp:nvSpPr>
        <dsp:cNvPr id="0" name=""/>
        <dsp:cNvSpPr/>
      </dsp:nvSpPr>
      <dsp:spPr>
        <a:xfrm>
          <a:off x="2932782" y="693621"/>
          <a:ext cx="666418" cy="317154"/>
        </a:xfrm>
        <a:custGeom>
          <a:avLst/>
          <a:gdLst/>
          <a:ahLst/>
          <a:cxnLst/>
          <a:rect l="0" t="0" r="0" b="0"/>
          <a:pathLst>
            <a:path>
              <a:moveTo>
                <a:pt x="0" y="0"/>
              </a:moveTo>
              <a:lnTo>
                <a:pt x="0" y="216131"/>
              </a:lnTo>
              <a:lnTo>
                <a:pt x="666418" y="216131"/>
              </a:lnTo>
              <a:lnTo>
                <a:pt x="666418" y="317154"/>
              </a:lnTo>
            </a:path>
          </a:pathLst>
        </a:custGeom>
        <a:noFill/>
        <a:ln w="25400" cap="flat" cmpd="sng" algn="ctr">
          <a:solidFill>
            <a:schemeClr val="accent1">
              <a:shade val="60000"/>
              <a:hueOff val="0"/>
              <a:satOff val="0"/>
              <a:lumOff val="0"/>
              <a:alphaOff val="0"/>
            </a:schemeClr>
          </a:solidFill>
          <a:prstDash val="solid"/>
        </a:ln>
        <a:effectLst/>
        <a:sp3d z="-40000" prstMaterial="matte"/>
      </dsp:spPr>
      <dsp:style>
        <a:lnRef idx="2">
          <a:scrgbClr r="0" g="0" b="0"/>
        </a:lnRef>
        <a:fillRef idx="0">
          <a:scrgbClr r="0" g="0" b="0"/>
        </a:fillRef>
        <a:effectRef idx="0">
          <a:scrgbClr r="0" g="0" b="0"/>
        </a:effectRef>
        <a:fontRef idx="minor"/>
      </dsp:style>
    </dsp:sp>
    <dsp:sp modelId="{604CB29F-1269-4DFD-ADFE-0CA267863C9F}">
      <dsp:nvSpPr>
        <dsp:cNvPr id="0" name=""/>
        <dsp:cNvSpPr/>
      </dsp:nvSpPr>
      <dsp:spPr>
        <a:xfrm>
          <a:off x="2220643" y="2712869"/>
          <a:ext cx="91440" cy="317154"/>
        </a:xfrm>
        <a:custGeom>
          <a:avLst/>
          <a:gdLst/>
          <a:ahLst/>
          <a:cxnLst/>
          <a:rect l="0" t="0" r="0" b="0"/>
          <a:pathLst>
            <a:path>
              <a:moveTo>
                <a:pt x="45720" y="0"/>
              </a:moveTo>
              <a:lnTo>
                <a:pt x="45720" y="317154"/>
              </a:lnTo>
            </a:path>
          </a:pathLst>
        </a:custGeom>
        <a:noFill/>
        <a:ln w="25400" cap="flat" cmpd="sng" algn="ctr">
          <a:solidFill>
            <a:schemeClr val="accent1">
              <a:shade val="80000"/>
              <a:hueOff val="0"/>
              <a:satOff val="0"/>
              <a:lumOff val="0"/>
              <a:alphaOff val="0"/>
            </a:schemeClr>
          </a:solidFill>
          <a:prstDash val="solid"/>
        </a:ln>
        <a:effectLst/>
        <a:sp3d z="-40000" prstMaterial="matte"/>
      </dsp:spPr>
      <dsp:style>
        <a:lnRef idx="2">
          <a:scrgbClr r="0" g="0" b="0"/>
        </a:lnRef>
        <a:fillRef idx="0">
          <a:scrgbClr r="0" g="0" b="0"/>
        </a:fillRef>
        <a:effectRef idx="0">
          <a:scrgbClr r="0" g="0" b="0"/>
        </a:effectRef>
        <a:fontRef idx="minor"/>
      </dsp:style>
    </dsp:sp>
    <dsp:sp modelId="{971E1621-D202-4FB1-B847-A4A17475F332}">
      <dsp:nvSpPr>
        <dsp:cNvPr id="0" name=""/>
        <dsp:cNvSpPr/>
      </dsp:nvSpPr>
      <dsp:spPr>
        <a:xfrm>
          <a:off x="2220643" y="1703245"/>
          <a:ext cx="91440" cy="317154"/>
        </a:xfrm>
        <a:custGeom>
          <a:avLst/>
          <a:gdLst/>
          <a:ahLst/>
          <a:cxnLst/>
          <a:rect l="0" t="0" r="0" b="0"/>
          <a:pathLst>
            <a:path>
              <a:moveTo>
                <a:pt x="45720" y="0"/>
              </a:moveTo>
              <a:lnTo>
                <a:pt x="45720" y="317154"/>
              </a:lnTo>
            </a:path>
          </a:pathLst>
        </a:custGeom>
        <a:noFill/>
        <a:ln w="25400" cap="flat" cmpd="sng" algn="ctr">
          <a:solidFill>
            <a:schemeClr val="accent1">
              <a:shade val="80000"/>
              <a:hueOff val="0"/>
              <a:satOff val="0"/>
              <a:lumOff val="0"/>
              <a:alphaOff val="0"/>
            </a:schemeClr>
          </a:solidFill>
          <a:prstDash val="solid"/>
        </a:ln>
        <a:effectLst/>
        <a:sp3d z="-40000" prstMaterial="matte"/>
      </dsp:spPr>
      <dsp:style>
        <a:lnRef idx="2">
          <a:scrgbClr r="0" g="0" b="0"/>
        </a:lnRef>
        <a:fillRef idx="0">
          <a:scrgbClr r="0" g="0" b="0"/>
        </a:fillRef>
        <a:effectRef idx="0">
          <a:scrgbClr r="0" g="0" b="0"/>
        </a:effectRef>
        <a:fontRef idx="minor"/>
      </dsp:style>
    </dsp:sp>
    <dsp:sp modelId="{467FDADF-CF1B-40C1-B6C7-A25DF69F9522}">
      <dsp:nvSpPr>
        <dsp:cNvPr id="0" name=""/>
        <dsp:cNvSpPr/>
      </dsp:nvSpPr>
      <dsp:spPr>
        <a:xfrm>
          <a:off x="2266363" y="693621"/>
          <a:ext cx="666418" cy="317154"/>
        </a:xfrm>
        <a:custGeom>
          <a:avLst/>
          <a:gdLst/>
          <a:ahLst/>
          <a:cxnLst/>
          <a:rect l="0" t="0" r="0" b="0"/>
          <a:pathLst>
            <a:path>
              <a:moveTo>
                <a:pt x="666418" y="0"/>
              </a:moveTo>
              <a:lnTo>
                <a:pt x="666418" y="216131"/>
              </a:lnTo>
              <a:lnTo>
                <a:pt x="0" y="216131"/>
              </a:lnTo>
              <a:lnTo>
                <a:pt x="0" y="317154"/>
              </a:lnTo>
            </a:path>
          </a:pathLst>
        </a:custGeom>
        <a:noFill/>
        <a:ln w="25400" cap="flat" cmpd="sng" algn="ctr">
          <a:solidFill>
            <a:schemeClr val="accent1">
              <a:shade val="60000"/>
              <a:hueOff val="0"/>
              <a:satOff val="0"/>
              <a:lumOff val="0"/>
              <a:alphaOff val="0"/>
            </a:schemeClr>
          </a:solidFill>
          <a:prstDash val="solid"/>
        </a:ln>
        <a:effectLst/>
        <a:sp3d z="-40000" prstMaterial="matte"/>
      </dsp:spPr>
      <dsp:style>
        <a:lnRef idx="2">
          <a:scrgbClr r="0" g="0" b="0"/>
        </a:lnRef>
        <a:fillRef idx="0">
          <a:scrgbClr r="0" g="0" b="0"/>
        </a:fillRef>
        <a:effectRef idx="0">
          <a:scrgbClr r="0" g="0" b="0"/>
        </a:effectRef>
        <a:fontRef idx="minor"/>
      </dsp:style>
    </dsp:sp>
    <dsp:sp modelId="{DBDE148A-8D41-4F28-9C1D-7A02BF9229CF}">
      <dsp:nvSpPr>
        <dsp:cNvPr id="0" name=""/>
        <dsp:cNvSpPr/>
      </dsp:nvSpPr>
      <dsp:spPr>
        <a:xfrm>
          <a:off x="887806" y="1703245"/>
          <a:ext cx="91440" cy="317154"/>
        </a:xfrm>
        <a:custGeom>
          <a:avLst/>
          <a:gdLst/>
          <a:ahLst/>
          <a:cxnLst/>
          <a:rect l="0" t="0" r="0" b="0"/>
          <a:pathLst>
            <a:path>
              <a:moveTo>
                <a:pt x="45720" y="0"/>
              </a:moveTo>
              <a:lnTo>
                <a:pt x="45720" y="317154"/>
              </a:lnTo>
            </a:path>
          </a:pathLst>
        </a:custGeom>
        <a:noFill/>
        <a:ln w="25400" cap="flat" cmpd="sng" algn="ctr">
          <a:solidFill>
            <a:schemeClr val="accent1">
              <a:shade val="80000"/>
              <a:hueOff val="0"/>
              <a:satOff val="0"/>
              <a:lumOff val="0"/>
              <a:alphaOff val="0"/>
            </a:schemeClr>
          </a:solidFill>
          <a:prstDash val="solid"/>
        </a:ln>
        <a:effectLst/>
        <a:sp3d z="-40000" prstMaterial="matte"/>
      </dsp:spPr>
      <dsp:style>
        <a:lnRef idx="2">
          <a:scrgbClr r="0" g="0" b="0"/>
        </a:lnRef>
        <a:fillRef idx="0">
          <a:scrgbClr r="0" g="0" b="0"/>
        </a:fillRef>
        <a:effectRef idx="0">
          <a:scrgbClr r="0" g="0" b="0"/>
        </a:effectRef>
        <a:fontRef idx="minor"/>
      </dsp:style>
    </dsp:sp>
    <dsp:sp modelId="{066D5665-AB6E-4511-BFC1-23F9C405E0F0}">
      <dsp:nvSpPr>
        <dsp:cNvPr id="0" name=""/>
        <dsp:cNvSpPr/>
      </dsp:nvSpPr>
      <dsp:spPr>
        <a:xfrm>
          <a:off x="933526" y="693621"/>
          <a:ext cx="1999255" cy="317154"/>
        </a:xfrm>
        <a:custGeom>
          <a:avLst/>
          <a:gdLst/>
          <a:ahLst/>
          <a:cxnLst/>
          <a:rect l="0" t="0" r="0" b="0"/>
          <a:pathLst>
            <a:path>
              <a:moveTo>
                <a:pt x="1999255" y="0"/>
              </a:moveTo>
              <a:lnTo>
                <a:pt x="1999255" y="216131"/>
              </a:lnTo>
              <a:lnTo>
                <a:pt x="0" y="216131"/>
              </a:lnTo>
              <a:lnTo>
                <a:pt x="0" y="317154"/>
              </a:lnTo>
            </a:path>
          </a:pathLst>
        </a:custGeom>
        <a:noFill/>
        <a:ln w="25400" cap="flat" cmpd="sng" algn="ctr">
          <a:solidFill>
            <a:schemeClr val="accent1">
              <a:shade val="60000"/>
              <a:hueOff val="0"/>
              <a:satOff val="0"/>
              <a:lumOff val="0"/>
              <a:alphaOff val="0"/>
            </a:schemeClr>
          </a:solidFill>
          <a:prstDash val="solid"/>
        </a:ln>
        <a:effectLst/>
        <a:sp3d z="-40000" prstMaterial="matte"/>
      </dsp:spPr>
      <dsp:style>
        <a:lnRef idx="2">
          <a:scrgbClr r="0" g="0" b="0"/>
        </a:lnRef>
        <a:fillRef idx="0">
          <a:scrgbClr r="0" g="0" b="0"/>
        </a:fillRef>
        <a:effectRef idx="0">
          <a:scrgbClr r="0" g="0" b="0"/>
        </a:effectRef>
        <a:fontRef idx="minor"/>
      </dsp:style>
    </dsp:sp>
    <dsp:sp modelId="{B74A7340-22B0-4054-B28B-C31190937C29}">
      <dsp:nvSpPr>
        <dsp:cNvPr id="0" name=""/>
        <dsp:cNvSpPr/>
      </dsp:nvSpPr>
      <dsp:spPr>
        <a:xfrm>
          <a:off x="2387530" y="1152"/>
          <a:ext cx="1090503" cy="692469"/>
        </a:xfrm>
        <a:prstGeom prst="roundRect">
          <a:avLst>
            <a:gd name="adj" fmla="val 10000"/>
          </a:avLst>
        </a:prstGeom>
        <a:solidFill>
          <a:schemeClr val="accent1">
            <a:hueOff val="0"/>
            <a:satOff val="0"/>
            <a:lumOff val="0"/>
            <a:alphaOff val="0"/>
          </a:schemeClr>
        </a:solidFill>
        <a:ln>
          <a:noFill/>
        </a:ln>
        <a:effectLst>
          <a:outerShdw blurRad="40000" dist="23000" dir="5400000" rotWithShape="0">
            <a:srgbClr val="000000">
              <a:alpha val="35000"/>
            </a:srgbClr>
          </a:outerShdw>
        </a:effectLst>
        <a:sp3d extrusionH="190500" prstMaterial="matte">
          <a:bevelT w="120650" h="38100" prst="relaxedInset"/>
          <a:bevelB w="120650" h="57150" prst="relaxedInset"/>
          <a:contourClr>
            <a:schemeClr val="bg1"/>
          </a:contourClr>
        </a:sp3d>
      </dsp:spPr>
      <dsp:style>
        <a:lnRef idx="0">
          <a:scrgbClr r="0" g="0" b="0"/>
        </a:lnRef>
        <a:fillRef idx="1">
          <a:scrgbClr r="0" g="0" b="0"/>
        </a:fillRef>
        <a:effectRef idx="2">
          <a:scrgbClr r="0" g="0" b="0"/>
        </a:effectRef>
        <a:fontRef idx="minor">
          <a:schemeClr val="lt1"/>
        </a:fontRef>
      </dsp:style>
    </dsp:sp>
    <dsp:sp modelId="{86580589-6524-4AE5-893A-D02217971D6A}">
      <dsp:nvSpPr>
        <dsp:cNvPr id="0" name=""/>
        <dsp:cNvSpPr/>
      </dsp:nvSpPr>
      <dsp:spPr>
        <a:xfrm>
          <a:off x="2508697" y="116260"/>
          <a:ext cx="1090503" cy="692469"/>
        </a:xfrm>
        <a:prstGeom prst="roundRect">
          <a:avLst>
            <a:gd name="adj" fmla="val 10000"/>
          </a:avLst>
        </a:prstGeom>
        <a:solidFill>
          <a:schemeClr val="lt1">
            <a:alpha val="90000"/>
            <a:hueOff val="0"/>
            <a:satOff val="0"/>
            <a:lumOff val="0"/>
            <a:alphaOff val="0"/>
          </a:schemeClr>
        </a:solidFill>
        <a:ln>
          <a:noFill/>
        </a:ln>
        <a:effectLst/>
        <a:sp3d z="152400" extrusionH="63500" prstMaterial="matte">
          <a:bevelT w="50800" h="19050" prst="relaxedInset"/>
          <a:contourClr>
            <a:schemeClr val="bg1"/>
          </a:contourClr>
        </a:sp3d>
      </dsp:spPr>
      <dsp:style>
        <a:lnRef idx="0">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en-US" sz="1600" kern="1200"/>
            <a:t>DATABASE</a:t>
          </a:r>
          <a:endParaRPr lang="el-GR" sz="1600" kern="1200"/>
        </a:p>
      </dsp:txBody>
      <dsp:txXfrm>
        <a:off x="2508697" y="116260"/>
        <a:ext cx="1090503" cy="692469"/>
      </dsp:txXfrm>
    </dsp:sp>
    <dsp:sp modelId="{8482D237-B873-48DB-99DA-1C1A2DB14FFB}">
      <dsp:nvSpPr>
        <dsp:cNvPr id="0" name=""/>
        <dsp:cNvSpPr/>
      </dsp:nvSpPr>
      <dsp:spPr>
        <a:xfrm>
          <a:off x="388275" y="1010776"/>
          <a:ext cx="1090503" cy="692469"/>
        </a:xfrm>
        <a:prstGeom prst="roundRect">
          <a:avLst>
            <a:gd name="adj" fmla="val 10000"/>
          </a:avLst>
        </a:prstGeom>
        <a:solidFill>
          <a:schemeClr val="accent1">
            <a:hueOff val="0"/>
            <a:satOff val="0"/>
            <a:lumOff val="0"/>
            <a:alphaOff val="0"/>
          </a:schemeClr>
        </a:solidFill>
        <a:ln>
          <a:noFill/>
        </a:ln>
        <a:effectLst>
          <a:outerShdw blurRad="40000" dist="23000" dir="5400000" rotWithShape="0">
            <a:srgbClr val="000000">
              <a:alpha val="35000"/>
            </a:srgbClr>
          </a:outerShdw>
        </a:effectLst>
        <a:sp3d extrusionH="190500" prstMaterial="matte">
          <a:bevelT w="120650" h="38100" prst="relaxedInset"/>
          <a:bevelB w="120650" h="57150" prst="relaxedInset"/>
          <a:contourClr>
            <a:schemeClr val="bg1"/>
          </a:contourClr>
        </a:sp3d>
      </dsp:spPr>
      <dsp:style>
        <a:lnRef idx="0">
          <a:scrgbClr r="0" g="0" b="0"/>
        </a:lnRef>
        <a:fillRef idx="1">
          <a:scrgbClr r="0" g="0" b="0"/>
        </a:fillRef>
        <a:effectRef idx="2">
          <a:scrgbClr r="0" g="0" b="0"/>
        </a:effectRef>
        <a:fontRef idx="minor">
          <a:schemeClr val="lt1"/>
        </a:fontRef>
      </dsp:style>
    </dsp:sp>
    <dsp:sp modelId="{E059EF87-F99B-47ED-9BC5-CAF300EE8D21}">
      <dsp:nvSpPr>
        <dsp:cNvPr id="0" name=""/>
        <dsp:cNvSpPr/>
      </dsp:nvSpPr>
      <dsp:spPr>
        <a:xfrm>
          <a:off x="509442" y="1125885"/>
          <a:ext cx="1090503" cy="692469"/>
        </a:xfrm>
        <a:prstGeom prst="roundRect">
          <a:avLst>
            <a:gd name="adj" fmla="val 10000"/>
          </a:avLst>
        </a:prstGeom>
        <a:solidFill>
          <a:schemeClr val="lt1">
            <a:alpha val="90000"/>
            <a:hueOff val="0"/>
            <a:satOff val="0"/>
            <a:lumOff val="0"/>
            <a:alphaOff val="0"/>
          </a:schemeClr>
        </a:solidFill>
        <a:ln>
          <a:noFill/>
        </a:ln>
        <a:effectLst/>
        <a:sp3d z="152400" extrusionH="63500" prstMaterial="matte">
          <a:bevelT w="50800" h="19050" prst="relaxedInset"/>
          <a:contourClr>
            <a:schemeClr val="bg1"/>
          </a:contourClr>
        </a:sp3d>
      </dsp:spPr>
      <dsp:style>
        <a:lnRef idx="0">
          <a:scrgbClr r="0" g="0" b="0"/>
        </a:lnRef>
        <a:fillRef idx="1">
          <a:scrgbClr r="0" g="0" b="0"/>
        </a:fillRef>
        <a:effectRef idx="0">
          <a:scrgbClr r="0" g="0" b="0"/>
        </a:effectRef>
        <a:fontRef idx="minor"/>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en-US" sz="1300" kern="1200"/>
            <a:t>Layer Table</a:t>
          </a:r>
          <a:endParaRPr lang="el-GR" sz="1300" kern="1200"/>
        </a:p>
      </dsp:txBody>
      <dsp:txXfrm>
        <a:off x="509442" y="1125885"/>
        <a:ext cx="1090503" cy="692469"/>
      </dsp:txXfrm>
    </dsp:sp>
    <dsp:sp modelId="{33419DE2-E2B3-4624-8732-2F5E639F092A}">
      <dsp:nvSpPr>
        <dsp:cNvPr id="0" name=""/>
        <dsp:cNvSpPr/>
      </dsp:nvSpPr>
      <dsp:spPr>
        <a:xfrm>
          <a:off x="388275" y="2020400"/>
          <a:ext cx="1090503" cy="692469"/>
        </a:xfrm>
        <a:prstGeom prst="roundRect">
          <a:avLst>
            <a:gd name="adj" fmla="val 10000"/>
          </a:avLst>
        </a:prstGeom>
        <a:solidFill>
          <a:schemeClr val="accent1">
            <a:hueOff val="0"/>
            <a:satOff val="0"/>
            <a:lumOff val="0"/>
            <a:alphaOff val="0"/>
          </a:schemeClr>
        </a:solidFill>
        <a:ln>
          <a:noFill/>
        </a:ln>
        <a:effectLst>
          <a:outerShdw blurRad="40000" dist="23000" dir="5400000" rotWithShape="0">
            <a:srgbClr val="000000">
              <a:alpha val="35000"/>
            </a:srgbClr>
          </a:outerShdw>
        </a:effectLst>
        <a:sp3d extrusionH="190500" prstMaterial="matte">
          <a:bevelT w="120650" h="38100" prst="relaxedInset"/>
          <a:bevelB w="120650" h="57150" prst="relaxedInset"/>
          <a:contourClr>
            <a:schemeClr val="bg1"/>
          </a:contourClr>
        </a:sp3d>
      </dsp:spPr>
      <dsp:style>
        <a:lnRef idx="0">
          <a:scrgbClr r="0" g="0" b="0"/>
        </a:lnRef>
        <a:fillRef idx="1">
          <a:scrgbClr r="0" g="0" b="0"/>
        </a:fillRef>
        <a:effectRef idx="2">
          <a:scrgbClr r="0" g="0" b="0"/>
        </a:effectRef>
        <a:fontRef idx="minor">
          <a:schemeClr val="lt1"/>
        </a:fontRef>
      </dsp:style>
    </dsp:sp>
    <dsp:sp modelId="{DE59D4A6-8F25-416D-B086-7CB7EF5E7E0B}">
      <dsp:nvSpPr>
        <dsp:cNvPr id="0" name=""/>
        <dsp:cNvSpPr/>
      </dsp:nvSpPr>
      <dsp:spPr>
        <a:xfrm>
          <a:off x="509442" y="2135509"/>
          <a:ext cx="1090503" cy="692469"/>
        </a:xfrm>
        <a:prstGeom prst="roundRect">
          <a:avLst>
            <a:gd name="adj" fmla="val 10000"/>
          </a:avLst>
        </a:prstGeom>
        <a:solidFill>
          <a:schemeClr val="lt1">
            <a:alpha val="90000"/>
            <a:hueOff val="0"/>
            <a:satOff val="0"/>
            <a:lumOff val="0"/>
            <a:alphaOff val="0"/>
          </a:schemeClr>
        </a:solidFill>
        <a:ln>
          <a:noFill/>
        </a:ln>
        <a:effectLst/>
        <a:sp3d z="152400" extrusionH="63500" prstMaterial="matte">
          <a:bevelT w="50800" h="19050" prst="relaxedInset"/>
          <a:contourClr>
            <a:schemeClr val="bg1"/>
          </a:contourClr>
        </a:sp3d>
      </dsp:spPr>
      <dsp:style>
        <a:lnRef idx="0">
          <a:scrgbClr r="0" g="0" b="0"/>
        </a:lnRef>
        <a:fillRef idx="1">
          <a:scrgbClr r="0" g="0" b="0"/>
        </a:fillRef>
        <a:effectRef idx="0">
          <a:scrgbClr r="0" g="0" b="0"/>
        </a:effectRef>
        <a:fontRef idx="minor"/>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en-US" sz="1300" kern="1200"/>
            <a:t>Layer Table Record</a:t>
          </a:r>
          <a:endParaRPr lang="el-GR" sz="1300" kern="1200"/>
        </a:p>
      </dsp:txBody>
      <dsp:txXfrm>
        <a:off x="509442" y="2135509"/>
        <a:ext cx="1090503" cy="692469"/>
      </dsp:txXfrm>
    </dsp:sp>
    <dsp:sp modelId="{DB910A9D-DA2E-42C8-9DC7-716A6D81485E}">
      <dsp:nvSpPr>
        <dsp:cNvPr id="0" name=""/>
        <dsp:cNvSpPr/>
      </dsp:nvSpPr>
      <dsp:spPr>
        <a:xfrm>
          <a:off x="1721112" y="1010776"/>
          <a:ext cx="1090503" cy="692469"/>
        </a:xfrm>
        <a:prstGeom prst="roundRect">
          <a:avLst>
            <a:gd name="adj" fmla="val 10000"/>
          </a:avLst>
        </a:prstGeom>
        <a:solidFill>
          <a:schemeClr val="accent1">
            <a:hueOff val="0"/>
            <a:satOff val="0"/>
            <a:lumOff val="0"/>
            <a:alphaOff val="0"/>
          </a:schemeClr>
        </a:solidFill>
        <a:ln>
          <a:noFill/>
        </a:ln>
        <a:effectLst>
          <a:outerShdw blurRad="40000" dist="23000" dir="5400000" rotWithShape="0">
            <a:srgbClr val="000000">
              <a:alpha val="35000"/>
            </a:srgbClr>
          </a:outerShdw>
        </a:effectLst>
        <a:sp3d extrusionH="190500" prstMaterial="matte">
          <a:bevelT w="120650" h="38100" prst="relaxedInset"/>
          <a:bevelB w="120650" h="57150" prst="relaxedInset"/>
          <a:contourClr>
            <a:schemeClr val="bg1"/>
          </a:contourClr>
        </a:sp3d>
      </dsp:spPr>
      <dsp:style>
        <a:lnRef idx="0">
          <a:scrgbClr r="0" g="0" b="0"/>
        </a:lnRef>
        <a:fillRef idx="1">
          <a:scrgbClr r="0" g="0" b="0"/>
        </a:fillRef>
        <a:effectRef idx="2">
          <a:scrgbClr r="0" g="0" b="0"/>
        </a:effectRef>
        <a:fontRef idx="minor">
          <a:schemeClr val="lt1"/>
        </a:fontRef>
      </dsp:style>
    </dsp:sp>
    <dsp:sp modelId="{EDC2B36E-C121-4068-BFBF-11D5D74892B1}">
      <dsp:nvSpPr>
        <dsp:cNvPr id="0" name=""/>
        <dsp:cNvSpPr/>
      </dsp:nvSpPr>
      <dsp:spPr>
        <a:xfrm>
          <a:off x="1842279" y="1125885"/>
          <a:ext cx="1090503" cy="692469"/>
        </a:xfrm>
        <a:prstGeom prst="roundRect">
          <a:avLst>
            <a:gd name="adj" fmla="val 10000"/>
          </a:avLst>
        </a:prstGeom>
        <a:solidFill>
          <a:schemeClr val="lt1">
            <a:alpha val="90000"/>
            <a:hueOff val="0"/>
            <a:satOff val="0"/>
            <a:lumOff val="0"/>
            <a:alphaOff val="0"/>
          </a:schemeClr>
        </a:solidFill>
        <a:ln>
          <a:noFill/>
        </a:ln>
        <a:effectLst/>
        <a:sp3d z="152400" extrusionH="63500" prstMaterial="matte">
          <a:bevelT w="50800" h="19050" prst="relaxedInset"/>
          <a:contourClr>
            <a:schemeClr val="bg1"/>
          </a:contourClr>
        </a:sp3d>
      </dsp:spPr>
      <dsp:style>
        <a:lnRef idx="0">
          <a:scrgbClr r="0" g="0" b="0"/>
        </a:lnRef>
        <a:fillRef idx="1">
          <a:scrgbClr r="0" g="0" b="0"/>
        </a:fillRef>
        <a:effectRef idx="0">
          <a:scrgbClr r="0" g="0" b="0"/>
        </a:effectRef>
        <a:fontRef idx="minor"/>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en-US" sz="1300" kern="1200"/>
            <a:t>Block Table</a:t>
          </a:r>
          <a:endParaRPr lang="el-GR" sz="1300" kern="1200"/>
        </a:p>
      </dsp:txBody>
      <dsp:txXfrm>
        <a:off x="1842279" y="1125885"/>
        <a:ext cx="1090503" cy="692469"/>
      </dsp:txXfrm>
    </dsp:sp>
    <dsp:sp modelId="{48C8E833-6A7D-4053-AB75-E1AA75563D20}">
      <dsp:nvSpPr>
        <dsp:cNvPr id="0" name=""/>
        <dsp:cNvSpPr/>
      </dsp:nvSpPr>
      <dsp:spPr>
        <a:xfrm>
          <a:off x="1721112" y="2020400"/>
          <a:ext cx="1090503" cy="692469"/>
        </a:xfrm>
        <a:prstGeom prst="roundRect">
          <a:avLst>
            <a:gd name="adj" fmla="val 10000"/>
          </a:avLst>
        </a:prstGeom>
        <a:solidFill>
          <a:schemeClr val="accent1">
            <a:hueOff val="0"/>
            <a:satOff val="0"/>
            <a:lumOff val="0"/>
            <a:alphaOff val="0"/>
          </a:schemeClr>
        </a:solidFill>
        <a:ln>
          <a:noFill/>
        </a:ln>
        <a:effectLst>
          <a:outerShdw blurRad="40000" dist="23000" dir="5400000" rotWithShape="0">
            <a:srgbClr val="000000">
              <a:alpha val="35000"/>
            </a:srgbClr>
          </a:outerShdw>
        </a:effectLst>
        <a:sp3d extrusionH="190500" prstMaterial="matte">
          <a:bevelT w="120650" h="38100" prst="relaxedInset"/>
          <a:bevelB w="120650" h="57150" prst="relaxedInset"/>
          <a:contourClr>
            <a:schemeClr val="bg1"/>
          </a:contourClr>
        </a:sp3d>
      </dsp:spPr>
      <dsp:style>
        <a:lnRef idx="0">
          <a:scrgbClr r="0" g="0" b="0"/>
        </a:lnRef>
        <a:fillRef idx="1">
          <a:scrgbClr r="0" g="0" b="0"/>
        </a:fillRef>
        <a:effectRef idx="2">
          <a:scrgbClr r="0" g="0" b="0"/>
        </a:effectRef>
        <a:fontRef idx="minor">
          <a:schemeClr val="lt1"/>
        </a:fontRef>
      </dsp:style>
    </dsp:sp>
    <dsp:sp modelId="{31DA92BF-195C-4182-B7CE-09845798EFA7}">
      <dsp:nvSpPr>
        <dsp:cNvPr id="0" name=""/>
        <dsp:cNvSpPr/>
      </dsp:nvSpPr>
      <dsp:spPr>
        <a:xfrm>
          <a:off x="1842279" y="2135509"/>
          <a:ext cx="1090503" cy="692469"/>
        </a:xfrm>
        <a:prstGeom prst="roundRect">
          <a:avLst>
            <a:gd name="adj" fmla="val 10000"/>
          </a:avLst>
        </a:prstGeom>
        <a:solidFill>
          <a:schemeClr val="lt1">
            <a:alpha val="90000"/>
            <a:hueOff val="0"/>
            <a:satOff val="0"/>
            <a:lumOff val="0"/>
            <a:alphaOff val="0"/>
          </a:schemeClr>
        </a:solidFill>
        <a:ln>
          <a:noFill/>
        </a:ln>
        <a:effectLst/>
        <a:sp3d z="152400" extrusionH="63500" prstMaterial="matte">
          <a:bevelT w="50800" h="19050" prst="relaxedInset"/>
          <a:contourClr>
            <a:schemeClr val="bg1"/>
          </a:contourClr>
        </a:sp3d>
      </dsp:spPr>
      <dsp:style>
        <a:lnRef idx="0">
          <a:scrgbClr r="0" g="0" b="0"/>
        </a:lnRef>
        <a:fillRef idx="1">
          <a:scrgbClr r="0" g="0" b="0"/>
        </a:fillRef>
        <a:effectRef idx="0">
          <a:scrgbClr r="0" g="0" b="0"/>
        </a:effectRef>
        <a:fontRef idx="minor"/>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en-US" sz="1300" kern="1200"/>
            <a:t>Block Table Record</a:t>
          </a:r>
          <a:endParaRPr lang="el-GR" sz="1300" kern="1200"/>
        </a:p>
      </dsp:txBody>
      <dsp:txXfrm>
        <a:off x="1842279" y="2135509"/>
        <a:ext cx="1090503" cy="692469"/>
      </dsp:txXfrm>
    </dsp:sp>
    <dsp:sp modelId="{932FC5A6-4566-498B-91AC-34B8AD08AD0A}">
      <dsp:nvSpPr>
        <dsp:cNvPr id="0" name=""/>
        <dsp:cNvSpPr/>
      </dsp:nvSpPr>
      <dsp:spPr>
        <a:xfrm>
          <a:off x="1721112" y="3030024"/>
          <a:ext cx="1090503" cy="692469"/>
        </a:xfrm>
        <a:prstGeom prst="roundRect">
          <a:avLst>
            <a:gd name="adj" fmla="val 10000"/>
          </a:avLst>
        </a:prstGeom>
        <a:solidFill>
          <a:schemeClr val="accent1">
            <a:hueOff val="0"/>
            <a:satOff val="0"/>
            <a:lumOff val="0"/>
            <a:alphaOff val="0"/>
          </a:schemeClr>
        </a:solidFill>
        <a:ln>
          <a:noFill/>
        </a:ln>
        <a:effectLst>
          <a:outerShdw blurRad="40000" dist="23000" dir="5400000" rotWithShape="0">
            <a:srgbClr val="000000">
              <a:alpha val="35000"/>
            </a:srgbClr>
          </a:outerShdw>
        </a:effectLst>
        <a:sp3d extrusionH="190500" prstMaterial="matte">
          <a:bevelT w="120650" h="38100" prst="relaxedInset"/>
          <a:bevelB w="120650" h="57150" prst="relaxedInset"/>
          <a:contourClr>
            <a:schemeClr val="bg1"/>
          </a:contourClr>
        </a:sp3d>
      </dsp:spPr>
      <dsp:style>
        <a:lnRef idx="0">
          <a:scrgbClr r="0" g="0" b="0"/>
        </a:lnRef>
        <a:fillRef idx="1">
          <a:scrgbClr r="0" g="0" b="0"/>
        </a:fillRef>
        <a:effectRef idx="2">
          <a:scrgbClr r="0" g="0" b="0"/>
        </a:effectRef>
        <a:fontRef idx="minor">
          <a:schemeClr val="lt1"/>
        </a:fontRef>
      </dsp:style>
    </dsp:sp>
    <dsp:sp modelId="{92610F4F-B732-406C-8881-F9EDB5D5F5D3}">
      <dsp:nvSpPr>
        <dsp:cNvPr id="0" name=""/>
        <dsp:cNvSpPr/>
      </dsp:nvSpPr>
      <dsp:spPr>
        <a:xfrm>
          <a:off x="1842279" y="3145133"/>
          <a:ext cx="1090503" cy="692469"/>
        </a:xfrm>
        <a:prstGeom prst="roundRect">
          <a:avLst>
            <a:gd name="adj" fmla="val 10000"/>
          </a:avLst>
        </a:prstGeom>
        <a:solidFill>
          <a:schemeClr val="lt1">
            <a:alpha val="90000"/>
            <a:hueOff val="0"/>
            <a:satOff val="0"/>
            <a:lumOff val="0"/>
            <a:alphaOff val="0"/>
          </a:schemeClr>
        </a:solidFill>
        <a:ln>
          <a:noFill/>
        </a:ln>
        <a:effectLst/>
        <a:sp3d z="152400" extrusionH="63500" prstMaterial="matte">
          <a:bevelT w="50800" h="19050" prst="relaxedInset"/>
          <a:contourClr>
            <a:schemeClr val="bg1"/>
          </a:contourClr>
        </a:sp3d>
      </dsp:spPr>
      <dsp:style>
        <a:lnRef idx="0">
          <a:scrgbClr r="0" g="0" b="0"/>
        </a:lnRef>
        <a:fillRef idx="1">
          <a:scrgbClr r="0" g="0" b="0"/>
        </a:fillRef>
        <a:effectRef idx="0">
          <a:scrgbClr r="0" g="0" b="0"/>
        </a:effectRef>
        <a:fontRef idx="minor"/>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en-US" sz="1300" kern="1200"/>
            <a:t>Entity</a:t>
          </a:r>
          <a:endParaRPr lang="el-GR" sz="1300" kern="1200"/>
        </a:p>
      </dsp:txBody>
      <dsp:txXfrm>
        <a:off x="1842279" y="3145133"/>
        <a:ext cx="1090503" cy="692469"/>
      </dsp:txXfrm>
    </dsp:sp>
    <dsp:sp modelId="{C4FC3FB2-574F-4CB3-8C32-8075DB535C09}">
      <dsp:nvSpPr>
        <dsp:cNvPr id="0" name=""/>
        <dsp:cNvSpPr/>
      </dsp:nvSpPr>
      <dsp:spPr>
        <a:xfrm>
          <a:off x="3053949" y="1010776"/>
          <a:ext cx="1090503" cy="692469"/>
        </a:xfrm>
        <a:prstGeom prst="roundRect">
          <a:avLst>
            <a:gd name="adj" fmla="val 10000"/>
          </a:avLst>
        </a:prstGeom>
        <a:solidFill>
          <a:schemeClr val="accent1">
            <a:hueOff val="0"/>
            <a:satOff val="0"/>
            <a:lumOff val="0"/>
            <a:alphaOff val="0"/>
          </a:schemeClr>
        </a:solidFill>
        <a:ln>
          <a:noFill/>
        </a:ln>
        <a:effectLst>
          <a:outerShdw blurRad="40000" dist="23000" dir="5400000" rotWithShape="0">
            <a:srgbClr val="000000">
              <a:alpha val="35000"/>
            </a:srgbClr>
          </a:outerShdw>
        </a:effectLst>
        <a:sp3d extrusionH="190500" prstMaterial="matte">
          <a:bevelT w="120650" h="38100" prst="relaxedInset"/>
          <a:bevelB w="120650" h="57150" prst="relaxedInset"/>
          <a:contourClr>
            <a:schemeClr val="bg1"/>
          </a:contourClr>
        </a:sp3d>
      </dsp:spPr>
      <dsp:style>
        <a:lnRef idx="0">
          <a:scrgbClr r="0" g="0" b="0"/>
        </a:lnRef>
        <a:fillRef idx="1">
          <a:scrgbClr r="0" g="0" b="0"/>
        </a:fillRef>
        <a:effectRef idx="2">
          <a:scrgbClr r="0" g="0" b="0"/>
        </a:effectRef>
        <a:fontRef idx="minor">
          <a:schemeClr val="lt1"/>
        </a:fontRef>
      </dsp:style>
    </dsp:sp>
    <dsp:sp modelId="{A470FC41-9819-4E3E-955E-8BA46E91AB98}">
      <dsp:nvSpPr>
        <dsp:cNvPr id="0" name=""/>
        <dsp:cNvSpPr/>
      </dsp:nvSpPr>
      <dsp:spPr>
        <a:xfrm>
          <a:off x="3175116" y="1125885"/>
          <a:ext cx="1090503" cy="692469"/>
        </a:xfrm>
        <a:prstGeom prst="roundRect">
          <a:avLst>
            <a:gd name="adj" fmla="val 10000"/>
          </a:avLst>
        </a:prstGeom>
        <a:solidFill>
          <a:schemeClr val="lt1">
            <a:alpha val="90000"/>
            <a:hueOff val="0"/>
            <a:satOff val="0"/>
            <a:lumOff val="0"/>
            <a:alphaOff val="0"/>
          </a:schemeClr>
        </a:solidFill>
        <a:ln>
          <a:noFill/>
        </a:ln>
        <a:effectLst/>
        <a:sp3d z="152400" extrusionH="63500" prstMaterial="matte">
          <a:bevelT w="50800" h="19050" prst="relaxedInset"/>
          <a:contourClr>
            <a:schemeClr val="bg1"/>
          </a:contourClr>
        </a:sp3d>
      </dsp:spPr>
      <dsp:style>
        <a:lnRef idx="0">
          <a:scrgbClr r="0" g="0" b="0"/>
        </a:lnRef>
        <a:fillRef idx="1">
          <a:scrgbClr r="0" g="0" b="0"/>
        </a:fillRef>
        <a:effectRef idx="0">
          <a:scrgbClr r="0" g="0" b="0"/>
        </a:effectRef>
        <a:fontRef idx="minor"/>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en-US" sz="1300" kern="1200"/>
            <a:t>Other Symbol Tables</a:t>
          </a:r>
          <a:endParaRPr lang="el-GR" sz="1300" kern="1200"/>
        </a:p>
      </dsp:txBody>
      <dsp:txXfrm>
        <a:off x="3175116" y="1125885"/>
        <a:ext cx="1090503" cy="692469"/>
      </dsp:txXfrm>
    </dsp:sp>
    <dsp:sp modelId="{9561DB59-5F12-4CB0-BE52-26389984D044}">
      <dsp:nvSpPr>
        <dsp:cNvPr id="0" name=""/>
        <dsp:cNvSpPr/>
      </dsp:nvSpPr>
      <dsp:spPr>
        <a:xfrm>
          <a:off x="3053949" y="2020400"/>
          <a:ext cx="1090503" cy="692469"/>
        </a:xfrm>
        <a:prstGeom prst="roundRect">
          <a:avLst>
            <a:gd name="adj" fmla="val 10000"/>
          </a:avLst>
        </a:prstGeom>
        <a:solidFill>
          <a:schemeClr val="accent1">
            <a:hueOff val="0"/>
            <a:satOff val="0"/>
            <a:lumOff val="0"/>
            <a:alphaOff val="0"/>
          </a:schemeClr>
        </a:solidFill>
        <a:ln>
          <a:noFill/>
        </a:ln>
        <a:effectLst>
          <a:outerShdw blurRad="40000" dist="23000" dir="5400000" rotWithShape="0">
            <a:srgbClr val="000000">
              <a:alpha val="35000"/>
            </a:srgbClr>
          </a:outerShdw>
        </a:effectLst>
        <a:sp3d extrusionH="190500" prstMaterial="matte">
          <a:bevelT w="120650" h="38100" prst="relaxedInset"/>
          <a:bevelB w="120650" h="57150" prst="relaxedInset"/>
          <a:contourClr>
            <a:schemeClr val="bg1"/>
          </a:contourClr>
        </a:sp3d>
      </dsp:spPr>
      <dsp:style>
        <a:lnRef idx="0">
          <a:scrgbClr r="0" g="0" b="0"/>
        </a:lnRef>
        <a:fillRef idx="1">
          <a:scrgbClr r="0" g="0" b="0"/>
        </a:fillRef>
        <a:effectRef idx="2">
          <a:scrgbClr r="0" g="0" b="0"/>
        </a:effectRef>
        <a:fontRef idx="minor">
          <a:schemeClr val="lt1"/>
        </a:fontRef>
      </dsp:style>
    </dsp:sp>
    <dsp:sp modelId="{A6D04012-CBD8-4224-9111-53F57FD4CFCA}">
      <dsp:nvSpPr>
        <dsp:cNvPr id="0" name=""/>
        <dsp:cNvSpPr/>
      </dsp:nvSpPr>
      <dsp:spPr>
        <a:xfrm>
          <a:off x="3175116" y="2135509"/>
          <a:ext cx="1090503" cy="692469"/>
        </a:xfrm>
        <a:prstGeom prst="roundRect">
          <a:avLst>
            <a:gd name="adj" fmla="val 10000"/>
          </a:avLst>
        </a:prstGeom>
        <a:solidFill>
          <a:schemeClr val="lt1">
            <a:alpha val="90000"/>
            <a:hueOff val="0"/>
            <a:satOff val="0"/>
            <a:lumOff val="0"/>
            <a:alphaOff val="0"/>
          </a:schemeClr>
        </a:solidFill>
        <a:ln>
          <a:noFill/>
        </a:ln>
        <a:effectLst/>
        <a:sp3d z="152400" extrusionH="63500" prstMaterial="matte">
          <a:bevelT w="50800" h="19050" prst="relaxedInset"/>
          <a:contourClr>
            <a:schemeClr val="bg1"/>
          </a:contourClr>
        </a:sp3d>
      </dsp:spPr>
      <dsp:style>
        <a:lnRef idx="0">
          <a:scrgbClr r="0" g="0" b="0"/>
        </a:lnRef>
        <a:fillRef idx="1">
          <a:scrgbClr r="0" g="0" b="0"/>
        </a:fillRef>
        <a:effectRef idx="0">
          <a:scrgbClr r="0" g="0" b="0"/>
        </a:effectRef>
        <a:fontRef idx="minor"/>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en-US" sz="1300" kern="1200"/>
            <a:t>Their Sympol Tables Records</a:t>
          </a:r>
          <a:endParaRPr lang="el-GR" sz="1300" kern="1200"/>
        </a:p>
      </dsp:txBody>
      <dsp:txXfrm>
        <a:off x="3175116" y="2135509"/>
        <a:ext cx="1090503" cy="692469"/>
      </dsp:txXfrm>
    </dsp:sp>
    <dsp:sp modelId="{776BCBF2-DDC2-4375-9A31-2E72DD06EA27}">
      <dsp:nvSpPr>
        <dsp:cNvPr id="0" name=""/>
        <dsp:cNvSpPr/>
      </dsp:nvSpPr>
      <dsp:spPr>
        <a:xfrm>
          <a:off x="4386786" y="1010776"/>
          <a:ext cx="1090503" cy="692469"/>
        </a:xfrm>
        <a:prstGeom prst="roundRect">
          <a:avLst>
            <a:gd name="adj" fmla="val 10000"/>
          </a:avLst>
        </a:prstGeom>
        <a:solidFill>
          <a:schemeClr val="accent1">
            <a:hueOff val="0"/>
            <a:satOff val="0"/>
            <a:lumOff val="0"/>
            <a:alphaOff val="0"/>
          </a:schemeClr>
        </a:solidFill>
        <a:ln>
          <a:noFill/>
        </a:ln>
        <a:effectLst>
          <a:outerShdw blurRad="40000" dist="23000" dir="5400000" rotWithShape="0">
            <a:srgbClr val="000000">
              <a:alpha val="35000"/>
            </a:srgbClr>
          </a:outerShdw>
        </a:effectLst>
        <a:sp3d extrusionH="190500" prstMaterial="matte">
          <a:bevelT w="120650" h="38100" prst="relaxedInset"/>
          <a:bevelB w="120650" h="57150" prst="relaxedInset"/>
          <a:contourClr>
            <a:schemeClr val="bg1"/>
          </a:contourClr>
        </a:sp3d>
      </dsp:spPr>
      <dsp:style>
        <a:lnRef idx="0">
          <a:scrgbClr r="0" g="0" b="0"/>
        </a:lnRef>
        <a:fillRef idx="1">
          <a:scrgbClr r="0" g="0" b="0"/>
        </a:fillRef>
        <a:effectRef idx="2">
          <a:scrgbClr r="0" g="0" b="0"/>
        </a:effectRef>
        <a:fontRef idx="minor">
          <a:schemeClr val="lt1"/>
        </a:fontRef>
      </dsp:style>
    </dsp:sp>
    <dsp:sp modelId="{569D289A-0211-4F9D-A024-B3FE14C2A93A}">
      <dsp:nvSpPr>
        <dsp:cNvPr id="0" name=""/>
        <dsp:cNvSpPr/>
      </dsp:nvSpPr>
      <dsp:spPr>
        <a:xfrm>
          <a:off x="4507953" y="1125885"/>
          <a:ext cx="1090503" cy="692469"/>
        </a:xfrm>
        <a:prstGeom prst="roundRect">
          <a:avLst>
            <a:gd name="adj" fmla="val 10000"/>
          </a:avLst>
        </a:prstGeom>
        <a:solidFill>
          <a:schemeClr val="lt1">
            <a:alpha val="90000"/>
            <a:hueOff val="0"/>
            <a:satOff val="0"/>
            <a:lumOff val="0"/>
            <a:alphaOff val="0"/>
          </a:schemeClr>
        </a:solidFill>
        <a:ln>
          <a:noFill/>
        </a:ln>
        <a:effectLst/>
        <a:sp3d z="152400" extrusionH="63500" prstMaterial="matte">
          <a:bevelT w="50800" h="19050" prst="relaxedInset"/>
          <a:contourClr>
            <a:schemeClr val="bg1"/>
          </a:contourClr>
        </a:sp3d>
      </dsp:spPr>
      <dsp:style>
        <a:lnRef idx="0">
          <a:scrgbClr r="0" g="0" b="0"/>
        </a:lnRef>
        <a:fillRef idx="1">
          <a:scrgbClr r="0" g="0" b="0"/>
        </a:fillRef>
        <a:effectRef idx="0">
          <a:scrgbClr r="0" g="0" b="0"/>
        </a:effectRef>
        <a:fontRef idx="minor"/>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pPr>
          <a:r>
            <a:rPr lang="en-US" sz="1300" kern="1200"/>
            <a:t>Named Object Dictionary</a:t>
          </a:r>
          <a:endParaRPr lang="el-GR" sz="1300" kern="1200"/>
        </a:p>
      </dsp:txBody>
      <dsp:txXfrm>
        <a:off x="4507953" y="1125885"/>
        <a:ext cx="1090503" cy="692469"/>
      </dsp:txXfrm>
    </dsp:sp>
    <dsp:sp modelId="{1693AD1F-3267-4D88-A554-1032537A7BC0}">
      <dsp:nvSpPr>
        <dsp:cNvPr id="0" name=""/>
        <dsp:cNvSpPr/>
      </dsp:nvSpPr>
      <dsp:spPr>
        <a:xfrm>
          <a:off x="4386786" y="2020400"/>
          <a:ext cx="1090503" cy="692469"/>
        </a:xfrm>
        <a:prstGeom prst="roundRect">
          <a:avLst>
            <a:gd name="adj" fmla="val 10000"/>
          </a:avLst>
        </a:prstGeom>
        <a:solidFill>
          <a:schemeClr val="accent1">
            <a:hueOff val="0"/>
            <a:satOff val="0"/>
            <a:lumOff val="0"/>
            <a:alphaOff val="0"/>
          </a:schemeClr>
        </a:solidFill>
        <a:ln>
          <a:noFill/>
        </a:ln>
        <a:effectLst>
          <a:outerShdw blurRad="40000" dist="23000" dir="5400000" rotWithShape="0">
            <a:srgbClr val="000000">
              <a:alpha val="35000"/>
            </a:srgbClr>
          </a:outerShdw>
        </a:effectLst>
        <a:sp3d extrusionH="190500" prstMaterial="matte">
          <a:bevelT w="120650" h="38100" prst="relaxedInset"/>
          <a:bevelB w="120650" h="57150" prst="relaxedInset"/>
          <a:contourClr>
            <a:schemeClr val="bg1"/>
          </a:contourClr>
        </a:sp3d>
      </dsp:spPr>
      <dsp:style>
        <a:lnRef idx="0">
          <a:scrgbClr r="0" g="0" b="0"/>
        </a:lnRef>
        <a:fillRef idx="1">
          <a:scrgbClr r="0" g="0" b="0"/>
        </a:fillRef>
        <a:effectRef idx="2">
          <a:scrgbClr r="0" g="0" b="0"/>
        </a:effectRef>
        <a:fontRef idx="minor">
          <a:schemeClr val="lt1"/>
        </a:fontRef>
      </dsp:style>
    </dsp:sp>
    <dsp:sp modelId="{145B295B-5760-4626-9856-C14006AA7FEE}">
      <dsp:nvSpPr>
        <dsp:cNvPr id="0" name=""/>
        <dsp:cNvSpPr/>
      </dsp:nvSpPr>
      <dsp:spPr>
        <a:xfrm>
          <a:off x="4507953" y="2135509"/>
          <a:ext cx="1090503" cy="692469"/>
        </a:xfrm>
        <a:prstGeom prst="roundRect">
          <a:avLst>
            <a:gd name="adj" fmla="val 10000"/>
          </a:avLst>
        </a:prstGeom>
        <a:solidFill>
          <a:schemeClr val="lt1">
            <a:alpha val="90000"/>
            <a:hueOff val="0"/>
            <a:satOff val="0"/>
            <a:lumOff val="0"/>
            <a:alphaOff val="0"/>
          </a:schemeClr>
        </a:solidFill>
        <a:ln>
          <a:noFill/>
        </a:ln>
        <a:effectLst/>
        <a:sp3d z="152400" extrusionH="63500" prstMaterial="matte">
          <a:bevelT w="50800" h="19050" prst="relaxedInset"/>
          <a:contourClr>
            <a:schemeClr val="bg1"/>
          </a:contourClr>
        </a:sp3d>
      </dsp:spPr>
      <dsp:style>
        <a:lnRef idx="0">
          <a:scrgbClr r="0" g="0" b="0"/>
        </a:lnRef>
        <a:fillRef idx="1">
          <a:scrgbClr r="0" g="0" b="0"/>
        </a:fillRef>
        <a:effectRef idx="0">
          <a:scrgbClr r="0" g="0" b="0"/>
        </a:effectRef>
        <a:fontRef idx="minor"/>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en-US" sz="1600" kern="1200"/>
            <a:t>Objects</a:t>
          </a:r>
          <a:endParaRPr lang="el-GR" sz="1600" kern="1200"/>
        </a:p>
      </dsp:txBody>
      <dsp:txXfrm>
        <a:off x="4507953" y="2135509"/>
        <a:ext cx="1090503" cy="692469"/>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3d8">
  <dgm:title val=""/>
  <dgm:desc val=""/>
  <dgm:catLst>
    <dgm:cat type="3D" pri="11800"/>
  </dgm:catLst>
  <dgm:scene3d>
    <a:camera prst="perspectiveHeroicExtremeRightFacing" zoom="82000">
      <a:rot lat="21300000" lon="20400000" rev="180000"/>
    </a:camera>
    <a:lightRig rig="morning" dir="t">
      <a:rot lat="0" lon="0" rev="20400000"/>
    </a:lightRig>
  </dgm:scene3d>
  <dgm:styleLbl name="node0">
    <dgm:scene3d>
      <a:camera prst="orthographicFront"/>
      <a:lightRig rig="threePt" dir="t"/>
    </dgm:scene3d>
    <dgm:sp3d extrusionH="190500" prstMaterial="matte">
      <a:bevelT w="120650" h="38100" prst="relaxedInset"/>
      <a:bevelB w="120650" h="571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lnNode1">
    <dgm:scene3d>
      <a:camera prst="orthographicFront"/>
      <a:lightRig rig="threePt" dir="t"/>
    </dgm:scene3d>
    <dgm:sp3d extrusionH="190500" prstMaterial="matte">
      <a:bevelT w="120650" h="38100" prst="relaxedInset"/>
      <a:bevelB w="120650" h="571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vennNode1">
    <dgm:scene3d>
      <a:camera prst="orthographicFront"/>
      <a:lightRig rig="threePt" dir="t"/>
    </dgm:scene3d>
    <dgm:sp3d extrusionH="190500" prstMaterial="matte">
      <a:bevelT w="120650" h="38100" prst="relaxedInset"/>
      <a:bevelB w="120650" h="57150" prst="relaxedInset"/>
      <a:contourClr>
        <a:schemeClr val="bg1"/>
      </a:contourClr>
    </dgm:sp3d>
    <dgm:txPr/>
    <dgm:style>
      <a:lnRef idx="0">
        <a:scrgbClr r="0" g="0" b="0"/>
      </a:lnRef>
      <a:fillRef idx="1">
        <a:scrgbClr r="0" g="0" b="0"/>
      </a:fillRef>
      <a:effectRef idx="2">
        <a:scrgbClr r="0" g="0" b="0"/>
      </a:effectRef>
      <a:fontRef idx="minor">
        <a:schemeClr val="tx1"/>
      </a:fontRef>
    </dgm:style>
  </dgm:styleLbl>
  <dgm:styleLbl name="alignNode1">
    <dgm:scene3d>
      <a:camera prst="orthographicFront"/>
      <a:lightRig rig="threePt" dir="t"/>
    </dgm:scene3d>
    <dgm:sp3d extrusionH="190500" prstMaterial="matte">
      <a:bevelT w="120650" h="38100" prst="relaxedInset"/>
      <a:bevelB w="120650" h="571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node1">
    <dgm:scene3d>
      <a:camera prst="orthographicFront"/>
      <a:lightRig rig="threePt" dir="t"/>
    </dgm:scene3d>
    <dgm:sp3d extrusionH="190500" prstMaterial="matte">
      <a:bevelT w="120650" h="38100" prst="relaxedInset"/>
      <a:bevelB w="120650" h="571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node2">
    <dgm:scene3d>
      <a:camera prst="orthographicFront"/>
      <a:lightRig rig="threePt" dir="t"/>
    </dgm:scene3d>
    <dgm:sp3d extrusionH="190500" prstMaterial="matte">
      <a:bevelT w="120650" h="38100" prst="relaxedInset"/>
      <a:bevelB w="120650" h="571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node3">
    <dgm:scene3d>
      <a:camera prst="orthographicFront"/>
      <a:lightRig rig="threePt" dir="t"/>
    </dgm:scene3d>
    <dgm:sp3d extrusionH="190500" prstMaterial="matte">
      <a:bevelT w="120650" h="38100" prst="relaxedInset"/>
      <a:bevelB w="120650" h="571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node4">
    <dgm:scene3d>
      <a:camera prst="orthographicFront"/>
      <a:lightRig rig="threePt" dir="t"/>
    </dgm:scene3d>
    <dgm:sp3d extrusionH="190500" prstMaterial="matte">
      <a:bevelT w="120650" h="38100" prst="relaxedInset"/>
      <a:bevelB w="120650" h="571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ImgPlace1">
    <dgm:scene3d>
      <a:camera prst="orthographicFront"/>
      <a:lightRig rig="threePt" dir="t"/>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dgm:scene3d>
    <dgm:sp3d z="-30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dgm:scene3d>
    <dgm:sp3d z="-600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dgm:scene3d>
    <dgm:sp3d z="635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dgm:scene3d>
    <dgm:sp3d z="-1520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extrusionH="190500" prstMaterial="matte">
      <a:bevelT w="120650" h="38100" prst="relaxedInset"/>
      <a:bevelB w="120650" h="571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asst1">
    <dgm:scene3d>
      <a:camera prst="orthographicFront"/>
      <a:lightRig rig="threePt" dir="t"/>
    </dgm:scene3d>
    <dgm:sp3d extrusionH="190500" prstMaterial="matte">
      <a:bevelT w="120650" h="38100" prst="relaxedInset"/>
      <a:bevelB w="120650" h="571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asst2">
    <dgm:scene3d>
      <a:camera prst="orthographicFront"/>
      <a:lightRig rig="threePt" dir="t"/>
    </dgm:scene3d>
    <dgm:sp3d extrusionH="190500" prstMaterial="matte">
      <a:bevelT w="120650" h="38100" prst="relaxedInset"/>
      <a:bevelB w="120650" h="571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asst3">
    <dgm:scene3d>
      <a:camera prst="orthographicFront"/>
      <a:lightRig rig="threePt" dir="t"/>
    </dgm:scene3d>
    <dgm:sp3d extrusionH="190500" prstMaterial="matte">
      <a:bevelT w="120650" h="38100" prst="relaxedInset"/>
      <a:bevelB w="120650" h="571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1">
    <dgm:scene3d>
      <a:camera prst="orthographicFront"/>
      <a:lightRig rig="threePt" dir="t"/>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z="60000" prstMaterial="flat">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dgm:scene3d>
    <dgm:sp3d z="60000" prstMaterial="flat">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dgm:style>
  </dgm:styleLbl>
  <dgm:styleLbl name="conFgAcc1">
    <dgm:scene3d>
      <a:camera prst="orthographicFront"/>
      <a:lightRig rig="threePt" dir="t"/>
    </dgm:scene3d>
    <dgm:sp3d z="-152400" extrusionH="63500" prstMaterial="matte">
      <a:bevelT w="44450" h="6350" prst="relaxedInset"/>
      <a:contourClr>
        <a:schemeClr val="bg1"/>
      </a:contourClr>
    </dgm:sp3d>
    <dgm:txPr/>
    <dgm:style>
      <a:lnRef idx="0">
        <a:scrgbClr r="0" g="0" b="0"/>
      </a:lnRef>
      <a:fillRef idx="1">
        <a:scrgbClr r="0" g="0" b="0"/>
      </a:fillRef>
      <a:effectRef idx="0">
        <a:scrgbClr r="0" g="0" b="0"/>
      </a:effectRef>
      <a:fontRef idx="minor"/>
    </dgm:style>
  </dgm:styleLbl>
  <dgm:styleLbl name="alignAcc1">
    <dgm:scene3d>
      <a:camera prst="orthographicFront"/>
      <a:lightRig rig="threePt" dir="t"/>
    </dgm:scene3d>
    <dgm:sp3d extrusionH="190500" prstMaterial="matte">
      <a:bevelT w="120650" h="38100" prst="relaxedInset"/>
      <a:bevelB w="120650" h="57150" prst="relaxedInset"/>
      <a:contourClr>
        <a:schemeClr val="bg1"/>
      </a:contourClr>
    </dgm:sp3d>
    <dgm:txPr/>
    <dgm:style>
      <a:lnRef idx="0">
        <a:scrgbClr r="0" g="0" b="0"/>
      </a:lnRef>
      <a:fillRef idx="1">
        <a:scrgbClr r="0" g="0" b="0"/>
      </a:fillRef>
      <a:effectRef idx="2">
        <a:scrgbClr r="0" g="0" b="0"/>
      </a:effectRef>
      <a:fontRef idx="minor"/>
    </dgm:style>
  </dgm:styleLbl>
  <dgm:styleLbl name="trAlignAcc1">
    <dgm:scene3d>
      <a:camera prst="orthographicFront"/>
      <a:lightRig rig="threePt" dir="t"/>
    </dgm:scene3d>
    <dgm:sp3d extrusionH="190500" prstMaterial="matte">
      <a:bevelT w="120650" h="38100"/>
      <a:bevelB w="120650" h="57150" prst="relaxedInset"/>
      <a:contourClr>
        <a:schemeClr val="bg1"/>
      </a:contourClr>
    </dgm:sp3d>
    <dgm:txPr/>
    <dgm:style>
      <a:lnRef idx="0">
        <a:scrgbClr r="0" g="0" b="0"/>
      </a:lnRef>
      <a:fillRef idx="1">
        <a:scrgbClr r="0" g="0" b="0"/>
      </a:fillRef>
      <a:effectRef idx="2">
        <a:scrgbClr r="0" g="0" b="0"/>
      </a:effectRef>
      <a:fontRef idx="minor"/>
    </dgm:style>
  </dgm:styleLbl>
  <dgm:styleLbl name="bgAcc1">
    <dgm:scene3d>
      <a:camera prst="orthographicFront"/>
      <a:lightRig rig="threePt" dir="t"/>
    </dgm:scene3d>
    <dgm:sp3d z="-152400" extrusionH="63500" prstMaterial="matte">
      <a:bevelT w="44450" h="6350" prst="relaxedInset"/>
      <a:contourClr>
        <a:schemeClr val="bg1"/>
      </a:contourClr>
    </dgm:sp3d>
    <dgm:txPr/>
    <dgm:style>
      <a:lnRef idx="0">
        <a:scrgbClr r="0" g="0" b="0"/>
      </a:lnRef>
      <a:fillRef idx="1">
        <a:scrgbClr r="0" g="0" b="0"/>
      </a:fillRef>
      <a:effectRef idx="0">
        <a:scrgbClr r="0" g="0" b="0"/>
      </a:effectRef>
      <a:fontRef idx="minor"/>
    </dgm:style>
  </dgm:styleLbl>
  <dgm:styleLbl name="solidFgAcc1">
    <dgm:scene3d>
      <a:camera prst="orthographicFront"/>
      <a:lightRig rig="threePt" dir="t"/>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dgm:style>
  </dgm:styleLbl>
  <dgm:styleLbl name="solidAlignAcc1">
    <dgm:scene3d>
      <a:camera prst="orthographicFront"/>
      <a:lightRig rig="threePt" dir="t"/>
    </dgm:scene3d>
    <dgm:sp3d extrusionH="190500" prstMaterial="matte">
      <a:bevelT w="120650" h="38100" prst="relaxedInset"/>
      <a:bevelB w="120650" h="57150" prst="relaxedInset"/>
      <a:contourClr>
        <a:schemeClr val="bg1"/>
      </a:contourClr>
    </dgm:sp3d>
    <dgm:txPr/>
    <dgm:style>
      <a:lnRef idx="0">
        <a:scrgbClr r="0" g="0" b="0"/>
      </a:lnRef>
      <a:fillRef idx="1">
        <a:scrgbClr r="0" g="0" b="0"/>
      </a:fillRef>
      <a:effectRef idx="2">
        <a:scrgbClr r="0" g="0" b="0"/>
      </a:effectRef>
      <a:fontRef idx="minor"/>
    </dgm:style>
  </dgm:styleLbl>
  <dgm:styleLbl name="solidBgAcc1">
    <dgm:scene3d>
      <a:camera prst="orthographicFront"/>
      <a:lightRig rig="threePt" dir="t"/>
    </dgm:scene3d>
    <dgm:sp3d z="-152400" extrusionH="63500" prstMaterial="matte">
      <a:bevelT w="44450" h="6350" prst="relaxedInset"/>
      <a:contourClr>
        <a:schemeClr val="bg1"/>
      </a:contourClr>
    </dgm:sp3d>
    <dgm:txPr/>
    <dgm:style>
      <a:lnRef idx="0">
        <a:scrgbClr r="0" g="0" b="0"/>
      </a:lnRef>
      <a:fillRef idx="1">
        <a:scrgbClr r="0" g="0" b="0"/>
      </a:fillRef>
      <a:effectRef idx="0">
        <a:scrgbClr r="0" g="0" b="0"/>
      </a:effectRef>
      <a:fontRef idx="minor"/>
    </dgm:style>
  </dgm:styleLbl>
  <dgm:styleLbl name="fgAccFollowNode1">
    <dgm:scene3d>
      <a:camera prst="orthographicFront"/>
      <a:lightRig rig="threePt" dir="t"/>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AccFollowNode1">
    <dgm:scene3d>
      <a:camera prst="orthographicFront"/>
      <a:lightRig rig="threePt" dir="t"/>
    </dgm:scene3d>
    <dgm:sp3d extrusionH="190500" prstMaterial="matte">
      <a:bevelT w="120650" h="38100" prst="relaxedInset"/>
      <a:bevelB w="120650" h="57150" prst="relaxedInset"/>
      <a:contourClr>
        <a:schemeClr val="bg1"/>
      </a:contourClr>
    </dgm:sp3d>
    <dgm:txPr/>
    <dgm:style>
      <a:lnRef idx="0">
        <a:scrgbClr r="0" g="0" b="0"/>
      </a:lnRef>
      <a:fillRef idx="1">
        <a:scrgbClr r="0" g="0" b="0"/>
      </a:fillRef>
      <a:effectRef idx="2">
        <a:scrgbClr r="0" g="0" b="0"/>
      </a:effectRef>
      <a:fontRef idx="minor"/>
    </dgm:style>
  </dgm:styleLbl>
  <dgm:styleLbl name="bgAccFollowNode1">
    <dgm:scene3d>
      <a:camera prst="orthographicFront"/>
      <a:lightRig rig="threePt" dir="t"/>
    </dgm:scene3d>
    <dgm:sp3d z="-152400" extrusionH="63500" prstMaterial="matte">
      <a:bevelT w="44450" h="6350" prst="relaxedInset"/>
      <a:contourClr>
        <a:schemeClr val="bg1"/>
      </a:contourClr>
    </dgm:sp3d>
    <dgm:txPr/>
    <dgm:style>
      <a:lnRef idx="0">
        <a:scrgbClr r="0" g="0" b="0"/>
      </a:lnRef>
      <a:fillRef idx="1">
        <a:scrgbClr r="0" g="0" b="0"/>
      </a:fillRef>
      <a:effectRef idx="2">
        <a:scrgbClr r="0" g="0" b="0"/>
      </a:effectRef>
      <a:fontRef idx="minor"/>
    </dgm:style>
  </dgm:styleLbl>
  <dgm:styleLbl name="fgAcc0">
    <dgm:scene3d>
      <a:camera prst="orthographicFront"/>
      <a:lightRig rig="threePt" dir="t"/>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fgAcc2">
    <dgm:scene3d>
      <a:camera prst="orthographicFront"/>
      <a:lightRig rig="threePt" dir="t"/>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fgAcc3">
    <dgm:scene3d>
      <a:camera prst="orthographicFront"/>
      <a:lightRig rig="threePt" dir="t"/>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fgAcc4">
    <dgm:scene3d>
      <a:camera prst="orthographicFront"/>
      <a:lightRig rig="threePt" dir="t"/>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bgShp">
    <dgm:scene3d>
      <a:camera prst="orthographicFront"/>
      <a:lightRig rig="threePt" dir="t"/>
    </dgm:scene3d>
    <dgm:sp3d z="-152400" extrusionH="63500" prstMaterial="matte">
      <a:bevelT w="44450" h="6350" prst="relaxedInset"/>
      <a:contourClr>
        <a:schemeClr val="bg1"/>
      </a:contourClr>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extrusionH="190500" prstMaterial="matte">
      <a:bevelT w="120650" h="38100" prst="relaxedInset"/>
      <a:bevelB w="120650" h="571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2288B60-77BD-4CBD-A9E3-4F14D59DA0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1766</TotalTime>
  <Pages>96</Pages>
  <Words>19326</Words>
  <Characters>110160</Characters>
  <Application>Microsoft Office Word</Application>
  <DocSecurity>0</DocSecurity>
  <Lines>918</Lines>
  <Paragraphs>258</Paragraphs>
  <ScaleCrop>false</ScaleCrop>
  <HeadingPairs>
    <vt:vector size="4" baseType="variant">
      <vt:variant>
        <vt:lpstr>Title</vt:lpstr>
      </vt:variant>
      <vt:variant>
        <vt:i4>1</vt:i4>
      </vt:variant>
      <vt:variant>
        <vt:lpstr>Τίτλος</vt:lpstr>
      </vt:variant>
      <vt:variant>
        <vt:i4>1</vt:i4>
      </vt:variant>
    </vt:vector>
  </HeadingPairs>
  <TitlesOfParts>
    <vt:vector size="2" baseType="lpstr">
      <vt:lpstr/>
      <vt:lpstr/>
    </vt:vector>
  </TitlesOfParts>
  <Company>Hewlett-Packard</Company>
  <LinksUpToDate>false</LinksUpToDate>
  <CharactersWithSpaces>129228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χρυσα</dc:creator>
  <cp:lastModifiedBy>user</cp:lastModifiedBy>
  <cp:revision>87</cp:revision>
  <cp:lastPrinted>2018-03-08T15:12:00Z</cp:lastPrinted>
  <dcterms:created xsi:type="dcterms:W3CDTF">2018-03-06T22:59:00Z</dcterms:created>
  <dcterms:modified xsi:type="dcterms:W3CDTF">2018-03-22T17:16:00Z</dcterms:modified>
</cp:coreProperties>
</file>