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990A591" w14:textId="4F8EA97B" w:rsidR="00D44BCA" w:rsidRPr="003E57F1" w:rsidRDefault="00A23D1B">
      <w:pPr>
        <w:rPr>
          <w:lang w:val="en-US"/>
        </w:rPr>
      </w:pPr>
      <w:r>
        <w:rPr>
          <w:noProof/>
          <w:lang w:eastAsia="el-GR"/>
        </w:rPr>
        <w:drawing>
          <wp:anchor distT="0" distB="0" distL="114300" distR="114300" simplePos="0" relativeHeight="251664384" behindDoc="0" locked="0" layoutInCell="1" allowOverlap="1" wp14:anchorId="3A1F0797" wp14:editId="5373059E">
            <wp:simplePos x="0" y="0"/>
            <wp:positionH relativeFrom="column">
              <wp:posOffset>-1102360</wp:posOffset>
            </wp:positionH>
            <wp:positionV relativeFrom="paragraph">
              <wp:posOffset>-914400</wp:posOffset>
            </wp:positionV>
            <wp:extent cx="7514590" cy="10631170"/>
            <wp:effectExtent l="0" t="0" r="0" b="0"/>
            <wp:wrapSquare wrapText="bothSides"/>
            <wp:docPr id="48" name="Εικόνα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πιοedMPLL-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514590" cy="10631170"/>
                    </a:xfrm>
                    <a:prstGeom prst="rect">
                      <a:avLst/>
                    </a:prstGeom>
                  </pic:spPr>
                </pic:pic>
              </a:graphicData>
            </a:graphic>
            <wp14:sizeRelH relativeFrom="page">
              <wp14:pctWidth>0</wp14:pctWidth>
            </wp14:sizeRelH>
            <wp14:sizeRelV relativeFrom="page">
              <wp14:pctHeight>0</wp14:pctHeight>
            </wp14:sizeRelV>
          </wp:anchor>
        </w:drawing>
      </w:r>
      <w:bookmarkStart w:id="0" w:name="_Toc494948568"/>
      <w:r w:rsidR="00D44BCA">
        <w:rPr>
          <w:rFonts w:cs="Times New Roman"/>
          <w:sz w:val="28"/>
          <w:szCs w:val="28"/>
        </w:rPr>
        <w:br w:type="page"/>
      </w:r>
    </w:p>
    <w:p w14:paraId="250C589E" w14:textId="33B03291" w:rsidR="00A23D1B" w:rsidRPr="0007016D" w:rsidRDefault="00A23D1B" w:rsidP="001373AE">
      <w:pPr>
        <w:rPr>
          <w:rFonts w:ascii="Times New Roman" w:hAnsi="Times New Roman" w:cs="Times New Roman"/>
          <w:sz w:val="24"/>
          <w:szCs w:val="24"/>
        </w:rPr>
      </w:pPr>
      <w:r w:rsidRPr="0007016D">
        <w:rPr>
          <w:rFonts w:ascii="Times New Roman" w:hAnsi="Times New Roman" w:cs="Times New Roman"/>
          <w:sz w:val="24"/>
          <w:szCs w:val="24"/>
        </w:rPr>
        <w:lastRenderedPageBreak/>
        <w:t>Ευχαριστίες</w:t>
      </w:r>
      <w:bookmarkEnd w:id="0"/>
    </w:p>
    <w:p w14:paraId="65B05919" w14:textId="77777777" w:rsidR="00A23D1B" w:rsidRPr="0007016D" w:rsidRDefault="00A23D1B" w:rsidP="00A23D1B">
      <w:pPr>
        <w:spacing w:after="160" w:line="259" w:lineRule="auto"/>
        <w:rPr>
          <w:rFonts w:ascii="Times New Roman" w:hAnsi="Times New Roman" w:cs="Times New Roman"/>
          <w:sz w:val="24"/>
          <w:szCs w:val="24"/>
        </w:rPr>
      </w:pPr>
    </w:p>
    <w:p w14:paraId="3956FAA9" w14:textId="5935ECDE" w:rsidR="00A23D1B" w:rsidRDefault="00A23D1B" w:rsidP="0007016D">
      <w:pPr>
        <w:spacing w:after="160" w:line="259" w:lineRule="auto"/>
        <w:jc w:val="both"/>
        <w:rPr>
          <w:rFonts w:ascii="Times New Roman" w:hAnsi="Times New Roman" w:cs="Times New Roman"/>
          <w:sz w:val="24"/>
          <w:szCs w:val="24"/>
        </w:rPr>
      </w:pPr>
      <w:r w:rsidRPr="0007016D">
        <w:rPr>
          <w:rFonts w:ascii="Times New Roman" w:hAnsi="Times New Roman" w:cs="Times New Roman"/>
          <w:sz w:val="24"/>
          <w:szCs w:val="24"/>
        </w:rPr>
        <w:t xml:space="preserve">Αρχικά θα ήθελα να ευχαριστήσω τον κύριο </w:t>
      </w:r>
      <w:proofErr w:type="spellStart"/>
      <w:r w:rsidRPr="0007016D">
        <w:rPr>
          <w:rFonts w:ascii="Times New Roman" w:hAnsi="Times New Roman" w:cs="Times New Roman"/>
          <w:sz w:val="24"/>
          <w:szCs w:val="24"/>
        </w:rPr>
        <w:t>Σταυρουλάκη</w:t>
      </w:r>
      <w:proofErr w:type="spellEnd"/>
      <w:r w:rsidRPr="0007016D">
        <w:rPr>
          <w:rFonts w:ascii="Times New Roman" w:hAnsi="Times New Roman" w:cs="Times New Roman"/>
          <w:sz w:val="24"/>
          <w:szCs w:val="24"/>
        </w:rPr>
        <w:t xml:space="preserve"> για την ανάθεση της παρούσας διπλωματικής εργασίας καθώς και όλους τους υπόλοιπους συνεργάτες του</w:t>
      </w:r>
      <w:r w:rsidR="00AE7C65" w:rsidRPr="0007016D">
        <w:rPr>
          <w:rFonts w:ascii="Times New Roman" w:hAnsi="Times New Roman" w:cs="Times New Roman"/>
          <w:sz w:val="24"/>
          <w:szCs w:val="24"/>
        </w:rPr>
        <w:t xml:space="preserve"> και ειδ</w:t>
      </w:r>
      <w:r w:rsidR="00A3637C" w:rsidRPr="0007016D">
        <w:rPr>
          <w:rFonts w:ascii="Times New Roman" w:hAnsi="Times New Roman" w:cs="Times New Roman"/>
          <w:sz w:val="24"/>
          <w:szCs w:val="24"/>
        </w:rPr>
        <w:t xml:space="preserve">ικά τον Δρ. Γιώργο </w:t>
      </w:r>
      <w:proofErr w:type="spellStart"/>
      <w:r w:rsidR="00A3637C" w:rsidRPr="0007016D">
        <w:rPr>
          <w:rFonts w:ascii="Times New Roman" w:hAnsi="Times New Roman" w:cs="Times New Roman"/>
          <w:sz w:val="24"/>
          <w:szCs w:val="24"/>
        </w:rPr>
        <w:t>Ταϊρίδη</w:t>
      </w:r>
      <w:proofErr w:type="spellEnd"/>
      <w:r w:rsidR="00A3637C" w:rsidRPr="0007016D">
        <w:rPr>
          <w:rFonts w:ascii="Times New Roman" w:hAnsi="Times New Roman" w:cs="Times New Roman"/>
          <w:sz w:val="24"/>
          <w:szCs w:val="24"/>
        </w:rPr>
        <w:t xml:space="preserve"> και τον υποψήφιο διδάκτορα Παναγιώτη </w:t>
      </w:r>
      <w:proofErr w:type="spellStart"/>
      <w:r w:rsidR="00A3637C" w:rsidRPr="0007016D">
        <w:rPr>
          <w:rFonts w:ascii="Times New Roman" w:hAnsi="Times New Roman" w:cs="Times New Roman"/>
          <w:sz w:val="24"/>
          <w:szCs w:val="24"/>
        </w:rPr>
        <w:t>Κουτσιανίτη</w:t>
      </w:r>
      <w:proofErr w:type="spellEnd"/>
      <w:r w:rsidR="00A3637C" w:rsidRPr="0007016D">
        <w:rPr>
          <w:rFonts w:ascii="Times New Roman" w:hAnsi="Times New Roman" w:cs="Times New Roman"/>
          <w:sz w:val="24"/>
          <w:szCs w:val="24"/>
        </w:rPr>
        <w:t xml:space="preserve"> </w:t>
      </w:r>
      <w:r w:rsidRPr="0007016D">
        <w:rPr>
          <w:rFonts w:ascii="Times New Roman" w:hAnsi="Times New Roman" w:cs="Times New Roman"/>
          <w:sz w:val="24"/>
          <w:szCs w:val="24"/>
        </w:rPr>
        <w:t>για την προθυμία και την καθοδήγηση που μου έδειξαν. Επίσης ευχαριστώ την οικογένεια μου για την αστείρευτη υποστήριξη που μου προσέφερε όλα αυτά τα χρόνια σε πνευματικό και υλικό επίπεδο. Τέλος θα ήθελα να ευχαριστήσω όλα εκείνα τα πρόσωπα που με στήριξαν και με στηρίζουν στις δύσκολες αλλά και στις ευχάριστες στιγμές.</w:t>
      </w:r>
    </w:p>
    <w:p w14:paraId="04CCEBBA" w14:textId="447BECCD" w:rsidR="0007016D" w:rsidRDefault="0007016D">
      <w:pPr>
        <w:rPr>
          <w:rFonts w:ascii="Times New Roman" w:hAnsi="Times New Roman" w:cs="Times New Roman"/>
          <w:sz w:val="24"/>
          <w:szCs w:val="24"/>
        </w:rPr>
      </w:pPr>
      <w:r>
        <w:rPr>
          <w:rFonts w:ascii="Times New Roman" w:hAnsi="Times New Roman" w:cs="Times New Roman"/>
          <w:sz w:val="24"/>
          <w:szCs w:val="24"/>
        </w:rPr>
        <w:br w:type="page"/>
      </w:r>
    </w:p>
    <w:p w14:paraId="0DC1531A" w14:textId="77777777" w:rsidR="00971442" w:rsidRDefault="00971442" w:rsidP="00873A89">
      <w:pPr>
        <w:pStyle w:val="ab"/>
        <w:rPr>
          <w:rFonts w:asciiTheme="minorHAnsi" w:eastAsiaTheme="minorHAnsi" w:hAnsiTheme="minorHAnsi" w:cstheme="minorBidi"/>
          <w:b w:val="0"/>
          <w:bCs w:val="0"/>
          <w:color w:val="auto"/>
          <w:sz w:val="22"/>
          <w:szCs w:val="22"/>
          <w:lang w:eastAsia="en-US"/>
        </w:rPr>
        <w:sectPr w:rsidR="00971442" w:rsidSect="000A421A">
          <w:footerReference w:type="default" r:id="rId10"/>
          <w:pgSz w:w="11906" w:h="16838"/>
          <w:pgMar w:top="1440" w:right="1800" w:bottom="1440" w:left="1800" w:header="708" w:footer="708" w:gutter="0"/>
          <w:pgNumType w:start="4"/>
          <w:cols w:space="708"/>
          <w:docGrid w:linePitch="360"/>
        </w:sectPr>
      </w:pPr>
    </w:p>
    <w:sdt>
      <w:sdtPr>
        <w:rPr>
          <w:rFonts w:asciiTheme="minorHAnsi" w:eastAsiaTheme="minorHAnsi" w:hAnsiTheme="minorHAnsi" w:cstheme="minorBidi"/>
          <w:b w:val="0"/>
          <w:bCs w:val="0"/>
          <w:color w:val="auto"/>
          <w:sz w:val="22"/>
          <w:szCs w:val="22"/>
          <w:lang w:eastAsia="en-US"/>
        </w:rPr>
        <w:id w:val="129675876"/>
        <w:docPartObj>
          <w:docPartGallery w:val="Table of Contents"/>
          <w:docPartUnique/>
        </w:docPartObj>
      </w:sdtPr>
      <w:sdtContent>
        <w:p w14:paraId="11E5CE8D" w14:textId="62310608" w:rsidR="00873A89" w:rsidRDefault="00873A89" w:rsidP="00873A89">
          <w:pPr>
            <w:pStyle w:val="ab"/>
          </w:pPr>
          <w:r>
            <w:t>Περιεχόμενα</w:t>
          </w:r>
        </w:p>
        <w:p w14:paraId="4C9EFD40" w14:textId="77777777" w:rsidR="003E57F1" w:rsidRPr="003E57F1" w:rsidRDefault="003E57F1" w:rsidP="003E57F1">
          <w:pPr>
            <w:rPr>
              <w:lang w:eastAsia="el-GR"/>
            </w:rPr>
          </w:pPr>
        </w:p>
        <w:p w14:paraId="498159CE" w14:textId="77777777" w:rsidR="00273EC3" w:rsidRPr="003B4E80" w:rsidRDefault="00873A89" w:rsidP="00273EC3">
          <w:pPr>
            <w:pStyle w:val="20"/>
            <w:tabs>
              <w:tab w:val="right" w:leader="dot" w:pos="8296"/>
            </w:tabs>
            <w:ind w:left="0"/>
            <w:rPr>
              <w:rFonts w:eastAsiaTheme="minorEastAsia"/>
              <w:noProof/>
              <w:sz w:val="24"/>
              <w:szCs w:val="24"/>
              <w:lang w:eastAsia="el-GR"/>
            </w:rPr>
          </w:pPr>
          <w:r w:rsidRPr="003B4E80">
            <w:rPr>
              <w:sz w:val="24"/>
              <w:szCs w:val="24"/>
            </w:rPr>
            <w:fldChar w:fldCharType="begin"/>
          </w:r>
          <w:r w:rsidRPr="003B4E80">
            <w:rPr>
              <w:sz w:val="24"/>
              <w:szCs w:val="24"/>
            </w:rPr>
            <w:instrText xml:space="preserve"> TOC \o "1-3" \h \z \u </w:instrText>
          </w:r>
          <w:r w:rsidRPr="003B4E80">
            <w:rPr>
              <w:sz w:val="24"/>
              <w:szCs w:val="24"/>
            </w:rPr>
            <w:fldChar w:fldCharType="separate"/>
          </w:r>
          <w:hyperlink w:anchor="_Toc495000662" w:history="1">
            <w:r w:rsidR="00273EC3" w:rsidRPr="003B4E80">
              <w:rPr>
                <w:rStyle w:val="-"/>
                <w:rFonts w:eastAsia="Times New Roman"/>
                <w:noProof/>
                <w:sz w:val="24"/>
                <w:szCs w:val="24"/>
              </w:rPr>
              <w:t>1.Εισαγωγή</w:t>
            </w:r>
            <w:r w:rsidR="00273EC3" w:rsidRPr="003B4E80">
              <w:rPr>
                <w:noProof/>
                <w:webHidden/>
                <w:sz w:val="24"/>
                <w:szCs w:val="24"/>
              </w:rPr>
              <w:tab/>
            </w:r>
            <w:r w:rsidR="00273EC3" w:rsidRPr="003B4E80">
              <w:rPr>
                <w:noProof/>
                <w:webHidden/>
                <w:sz w:val="24"/>
                <w:szCs w:val="24"/>
              </w:rPr>
              <w:fldChar w:fldCharType="begin"/>
            </w:r>
            <w:r w:rsidR="00273EC3" w:rsidRPr="003B4E80">
              <w:rPr>
                <w:noProof/>
                <w:webHidden/>
                <w:sz w:val="24"/>
                <w:szCs w:val="24"/>
              </w:rPr>
              <w:instrText xml:space="preserve"> PAGEREF _Toc495000662 \h </w:instrText>
            </w:r>
            <w:r w:rsidR="00273EC3" w:rsidRPr="003B4E80">
              <w:rPr>
                <w:noProof/>
                <w:webHidden/>
                <w:sz w:val="24"/>
                <w:szCs w:val="24"/>
              </w:rPr>
            </w:r>
            <w:r w:rsidR="00273EC3" w:rsidRPr="003B4E80">
              <w:rPr>
                <w:noProof/>
                <w:webHidden/>
                <w:sz w:val="24"/>
                <w:szCs w:val="24"/>
              </w:rPr>
              <w:fldChar w:fldCharType="separate"/>
            </w:r>
            <w:r w:rsidR="003B4E80" w:rsidRPr="003B4E80">
              <w:rPr>
                <w:noProof/>
                <w:webHidden/>
                <w:sz w:val="24"/>
                <w:szCs w:val="24"/>
              </w:rPr>
              <w:t>4</w:t>
            </w:r>
            <w:r w:rsidR="00273EC3" w:rsidRPr="003B4E80">
              <w:rPr>
                <w:noProof/>
                <w:webHidden/>
                <w:sz w:val="24"/>
                <w:szCs w:val="24"/>
              </w:rPr>
              <w:fldChar w:fldCharType="end"/>
            </w:r>
          </w:hyperlink>
        </w:p>
        <w:p w14:paraId="025F1E03" w14:textId="77777777" w:rsidR="00273EC3" w:rsidRPr="003B4E80" w:rsidRDefault="00273EC3" w:rsidP="00273EC3">
          <w:pPr>
            <w:pStyle w:val="20"/>
            <w:tabs>
              <w:tab w:val="right" w:leader="dot" w:pos="8296"/>
            </w:tabs>
            <w:ind w:left="0"/>
            <w:rPr>
              <w:rFonts w:eastAsiaTheme="minorEastAsia"/>
              <w:noProof/>
              <w:sz w:val="24"/>
              <w:szCs w:val="24"/>
              <w:lang w:eastAsia="el-GR"/>
            </w:rPr>
          </w:pPr>
          <w:hyperlink w:anchor="_Toc495000663" w:history="1">
            <w:r w:rsidRPr="003B4E80">
              <w:rPr>
                <w:rStyle w:val="-"/>
                <w:noProof/>
                <w:sz w:val="24"/>
                <w:szCs w:val="24"/>
              </w:rPr>
              <w:t>2.Πιεζοηλεκτρισμός</w:t>
            </w:r>
            <w:r w:rsidRPr="003B4E80">
              <w:rPr>
                <w:noProof/>
                <w:webHidden/>
                <w:sz w:val="24"/>
                <w:szCs w:val="24"/>
              </w:rPr>
              <w:tab/>
            </w:r>
            <w:r w:rsidRPr="003B4E80">
              <w:rPr>
                <w:noProof/>
                <w:webHidden/>
                <w:sz w:val="24"/>
                <w:szCs w:val="24"/>
              </w:rPr>
              <w:fldChar w:fldCharType="begin"/>
            </w:r>
            <w:r w:rsidRPr="003B4E80">
              <w:rPr>
                <w:noProof/>
                <w:webHidden/>
                <w:sz w:val="24"/>
                <w:szCs w:val="24"/>
              </w:rPr>
              <w:instrText xml:space="preserve"> PAGEREF _Toc495000663 \h </w:instrText>
            </w:r>
            <w:r w:rsidRPr="003B4E80">
              <w:rPr>
                <w:noProof/>
                <w:webHidden/>
                <w:sz w:val="24"/>
                <w:szCs w:val="24"/>
              </w:rPr>
            </w:r>
            <w:r w:rsidRPr="003B4E80">
              <w:rPr>
                <w:noProof/>
                <w:webHidden/>
                <w:sz w:val="24"/>
                <w:szCs w:val="24"/>
              </w:rPr>
              <w:fldChar w:fldCharType="separate"/>
            </w:r>
            <w:r w:rsidR="003B4E80" w:rsidRPr="003B4E80">
              <w:rPr>
                <w:noProof/>
                <w:webHidden/>
                <w:sz w:val="24"/>
                <w:szCs w:val="24"/>
              </w:rPr>
              <w:t>5</w:t>
            </w:r>
            <w:r w:rsidRPr="003B4E80">
              <w:rPr>
                <w:noProof/>
                <w:webHidden/>
                <w:sz w:val="24"/>
                <w:szCs w:val="24"/>
              </w:rPr>
              <w:fldChar w:fldCharType="end"/>
            </w:r>
          </w:hyperlink>
        </w:p>
        <w:p w14:paraId="160F1B54" w14:textId="7BD5AC33" w:rsidR="00273EC3" w:rsidRPr="003B4E80" w:rsidRDefault="00273EC3" w:rsidP="00273EC3">
          <w:pPr>
            <w:pStyle w:val="30"/>
            <w:tabs>
              <w:tab w:val="right" w:leader="dot" w:pos="8296"/>
            </w:tabs>
            <w:ind w:left="0"/>
            <w:rPr>
              <w:rFonts w:eastAsiaTheme="minorEastAsia"/>
              <w:noProof/>
              <w:sz w:val="24"/>
              <w:szCs w:val="24"/>
              <w:lang w:eastAsia="el-GR"/>
            </w:rPr>
          </w:pPr>
          <w:r w:rsidRPr="003B4E80">
            <w:rPr>
              <w:rStyle w:val="-"/>
              <w:noProof/>
              <w:sz w:val="24"/>
              <w:szCs w:val="24"/>
              <w:lang w:val="en-US"/>
            </w:rPr>
            <w:t xml:space="preserve">    </w:t>
          </w:r>
          <w:hyperlink w:anchor="_Toc495000664" w:history="1">
            <w:r w:rsidRPr="003B4E80">
              <w:rPr>
                <w:rStyle w:val="-"/>
                <w:noProof/>
                <w:sz w:val="24"/>
                <w:szCs w:val="24"/>
              </w:rPr>
              <w:t>2.1 Ορισμός</w:t>
            </w:r>
            <w:r w:rsidRPr="003B4E80">
              <w:rPr>
                <w:noProof/>
                <w:webHidden/>
                <w:sz w:val="24"/>
                <w:szCs w:val="24"/>
              </w:rPr>
              <w:tab/>
            </w:r>
            <w:r w:rsidRPr="003B4E80">
              <w:rPr>
                <w:noProof/>
                <w:webHidden/>
                <w:sz w:val="24"/>
                <w:szCs w:val="24"/>
              </w:rPr>
              <w:fldChar w:fldCharType="begin"/>
            </w:r>
            <w:r w:rsidRPr="003B4E80">
              <w:rPr>
                <w:noProof/>
                <w:webHidden/>
                <w:sz w:val="24"/>
                <w:szCs w:val="24"/>
              </w:rPr>
              <w:instrText xml:space="preserve"> PAGEREF _Toc495000664 \h </w:instrText>
            </w:r>
            <w:r w:rsidRPr="003B4E80">
              <w:rPr>
                <w:noProof/>
                <w:webHidden/>
                <w:sz w:val="24"/>
                <w:szCs w:val="24"/>
              </w:rPr>
            </w:r>
            <w:r w:rsidRPr="003B4E80">
              <w:rPr>
                <w:noProof/>
                <w:webHidden/>
                <w:sz w:val="24"/>
                <w:szCs w:val="24"/>
              </w:rPr>
              <w:fldChar w:fldCharType="separate"/>
            </w:r>
            <w:r w:rsidR="003B4E80" w:rsidRPr="003B4E80">
              <w:rPr>
                <w:noProof/>
                <w:webHidden/>
                <w:sz w:val="24"/>
                <w:szCs w:val="24"/>
              </w:rPr>
              <w:t>5</w:t>
            </w:r>
            <w:r w:rsidRPr="003B4E80">
              <w:rPr>
                <w:noProof/>
                <w:webHidden/>
                <w:sz w:val="24"/>
                <w:szCs w:val="24"/>
              </w:rPr>
              <w:fldChar w:fldCharType="end"/>
            </w:r>
          </w:hyperlink>
        </w:p>
        <w:p w14:paraId="5C982EDF" w14:textId="089FF70F" w:rsidR="00273EC3" w:rsidRPr="003B4E80" w:rsidRDefault="00273EC3" w:rsidP="00273EC3">
          <w:pPr>
            <w:pStyle w:val="30"/>
            <w:tabs>
              <w:tab w:val="right" w:leader="dot" w:pos="8296"/>
            </w:tabs>
            <w:ind w:left="0"/>
            <w:rPr>
              <w:rFonts w:eastAsiaTheme="minorEastAsia"/>
              <w:noProof/>
              <w:sz w:val="24"/>
              <w:szCs w:val="24"/>
              <w:lang w:eastAsia="el-GR"/>
            </w:rPr>
          </w:pPr>
          <w:r w:rsidRPr="003B4E80">
            <w:rPr>
              <w:rStyle w:val="-"/>
              <w:noProof/>
              <w:sz w:val="24"/>
              <w:szCs w:val="24"/>
              <w:lang w:val="en-US"/>
            </w:rPr>
            <w:t xml:space="preserve">    </w:t>
          </w:r>
          <w:hyperlink w:anchor="_Toc495000665" w:history="1">
            <w:r w:rsidRPr="003B4E80">
              <w:rPr>
                <w:rStyle w:val="-"/>
                <w:rFonts w:eastAsia="SimSun"/>
                <w:noProof/>
                <w:sz w:val="24"/>
                <w:szCs w:val="24"/>
                <w:lang w:eastAsia="zh-CN" w:bidi="hi-IN"/>
              </w:rPr>
              <w:t>2.2 Ιστορική αναδρομή</w:t>
            </w:r>
            <w:r w:rsidRPr="003B4E80">
              <w:rPr>
                <w:noProof/>
                <w:webHidden/>
                <w:sz w:val="24"/>
                <w:szCs w:val="24"/>
              </w:rPr>
              <w:tab/>
            </w:r>
            <w:r w:rsidRPr="003B4E80">
              <w:rPr>
                <w:noProof/>
                <w:webHidden/>
                <w:sz w:val="24"/>
                <w:szCs w:val="24"/>
              </w:rPr>
              <w:fldChar w:fldCharType="begin"/>
            </w:r>
            <w:r w:rsidRPr="003B4E80">
              <w:rPr>
                <w:noProof/>
                <w:webHidden/>
                <w:sz w:val="24"/>
                <w:szCs w:val="24"/>
              </w:rPr>
              <w:instrText xml:space="preserve"> PAGEREF _Toc495000665 \h </w:instrText>
            </w:r>
            <w:r w:rsidRPr="003B4E80">
              <w:rPr>
                <w:noProof/>
                <w:webHidden/>
                <w:sz w:val="24"/>
                <w:szCs w:val="24"/>
              </w:rPr>
            </w:r>
            <w:r w:rsidRPr="003B4E80">
              <w:rPr>
                <w:noProof/>
                <w:webHidden/>
                <w:sz w:val="24"/>
                <w:szCs w:val="24"/>
              </w:rPr>
              <w:fldChar w:fldCharType="separate"/>
            </w:r>
            <w:r w:rsidR="003B4E80" w:rsidRPr="003B4E80">
              <w:rPr>
                <w:noProof/>
                <w:webHidden/>
                <w:sz w:val="24"/>
                <w:szCs w:val="24"/>
              </w:rPr>
              <w:t>5</w:t>
            </w:r>
            <w:r w:rsidRPr="003B4E80">
              <w:rPr>
                <w:noProof/>
                <w:webHidden/>
                <w:sz w:val="24"/>
                <w:szCs w:val="24"/>
              </w:rPr>
              <w:fldChar w:fldCharType="end"/>
            </w:r>
          </w:hyperlink>
        </w:p>
        <w:p w14:paraId="554B0B2F" w14:textId="307160EB" w:rsidR="00273EC3" w:rsidRPr="003B4E80" w:rsidRDefault="00273EC3" w:rsidP="00273EC3">
          <w:pPr>
            <w:pStyle w:val="30"/>
            <w:tabs>
              <w:tab w:val="right" w:leader="dot" w:pos="8296"/>
            </w:tabs>
            <w:ind w:left="0"/>
            <w:rPr>
              <w:rFonts w:eastAsiaTheme="minorEastAsia"/>
              <w:noProof/>
              <w:sz w:val="24"/>
              <w:szCs w:val="24"/>
              <w:lang w:eastAsia="el-GR"/>
            </w:rPr>
          </w:pPr>
          <w:r w:rsidRPr="003B4E80">
            <w:rPr>
              <w:rStyle w:val="-"/>
              <w:noProof/>
              <w:sz w:val="24"/>
              <w:szCs w:val="24"/>
              <w:lang w:val="en-US"/>
            </w:rPr>
            <w:t xml:space="preserve">    </w:t>
          </w:r>
          <w:hyperlink w:anchor="_Toc495000666" w:history="1">
            <w:r w:rsidRPr="003B4E80">
              <w:rPr>
                <w:rStyle w:val="-"/>
                <w:noProof/>
                <w:sz w:val="24"/>
                <w:szCs w:val="24"/>
              </w:rPr>
              <w:t>2.3 Υλικά</w:t>
            </w:r>
            <w:r w:rsidRPr="003B4E80">
              <w:rPr>
                <w:noProof/>
                <w:webHidden/>
                <w:sz w:val="24"/>
                <w:szCs w:val="24"/>
              </w:rPr>
              <w:tab/>
            </w:r>
            <w:r w:rsidRPr="003B4E80">
              <w:rPr>
                <w:noProof/>
                <w:webHidden/>
                <w:sz w:val="24"/>
                <w:szCs w:val="24"/>
              </w:rPr>
              <w:fldChar w:fldCharType="begin"/>
            </w:r>
            <w:r w:rsidRPr="003B4E80">
              <w:rPr>
                <w:noProof/>
                <w:webHidden/>
                <w:sz w:val="24"/>
                <w:szCs w:val="24"/>
              </w:rPr>
              <w:instrText xml:space="preserve"> PAGEREF _Toc495000666 \h </w:instrText>
            </w:r>
            <w:r w:rsidRPr="003B4E80">
              <w:rPr>
                <w:noProof/>
                <w:webHidden/>
                <w:sz w:val="24"/>
                <w:szCs w:val="24"/>
              </w:rPr>
            </w:r>
            <w:r w:rsidRPr="003B4E80">
              <w:rPr>
                <w:noProof/>
                <w:webHidden/>
                <w:sz w:val="24"/>
                <w:szCs w:val="24"/>
              </w:rPr>
              <w:fldChar w:fldCharType="separate"/>
            </w:r>
            <w:r w:rsidR="003B4E80" w:rsidRPr="003B4E80">
              <w:rPr>
                <w:noProof/>
                <w:webHidden/>
                <w:sz w:val="24"/>
                <w:szCs w:val="24"/>
              </w:rPr>
              <w:t>5</w:t>
            </w:r>
            <w:r w:rsidRPr="003B4E80">
              <w:rPr>
                <w:noProof/>
                <w:webHidden/>
                <w:sz w:val="24"/>
                <w:szCs w:val="24"/>
              </w:rPr>
              <w:fldChar w:fldCharType="end"/>
            </w:r>
          </w:hyperlink>
        </w:p>
        <w:p w14:paraId="3AF8F2AD" w14:textId="260888B5" w:rsidR="00273EC3" w:rsidRPr="003B4E80" w:rsidRDefault="00273EC3" w:rsidP="00273EC3">
          <w:pPr>
            <w:pStyle w:val="30"/>
            <w:tabs>
              <w:tab w:val="right" w:leader="dot" w:pos="8296"/>
            </w:tabs>
            <w:ind w:left="0"/>
            <w:rPr>
              <w:rFonts w:eastAsiaTheme="minorEastAsia"/>
              <w:noProof/>
              <w:sz w:val="24"/>
              <w:szCs w:val="24"/>
              <w:lang w:eastAsia="el-GR"/>
            </w:rPr>
          </w:pPr>
          <w:r w:rsidRPr="003B4E80">
            <w:rPr>
              <w:rStyle w:val="-"/>
              <w:noProof/>
              <w:sz w:val="24"/>
              <w:szCs w:val="24"/>
              <w:lang w:val="en-US"/>
            </w:rPr>
            <w:t xml:space="preserve">    </w:t>
          </w:r>
          <w:hyperlink w:anchor="_Toc495000667" w:history="1">
            <w:r w:rsidRPr="003B4E80">
              <w:rPr>
                <w:rStyle w:val="-"/>
                <w:noProof/>
                <w:sz w:val="24"/>
                <w:szCs w:val="24"/>
              </w:rPr>
              <w:t>2.4 Ευθύ και αντίστροφο φαινόμενο</w:t>
            </w:r>
            <w:r w:rsidRPr="003B4E80">
              <w:rPr>
                <w:noProof/>
                <w:webHidden/>
                <w:sz w:val="24"/>
                <w:szCs w:val="24"/>
              </w:rPr>
              <w:tab/>
            </w:r>
            <w:r w:rsidRPr="003B4E80">
              <w:rPr>
                <w:noProof/>
                <w:webHidden/>
                <w:sz w:val="24"/>
                <w:szCs w:val="24"/>
              </w:rPr>
              <w:fldChar w:fldCharType="begin"/>
            </w:r>
            <w:r w:rsidRPr="003B4E80">
              <w:rPr>
                <w:noProof/>
                <w:webHidden/>
                <w:sz w:val="24"/>
                <w:szCs w:val="24"/>
              </w:rPr>
              <w:instrText xml:space="preserve"> PAGEREF _Toc495000667 \h </w:instrText>
            </w:r>
            <w:r w:rsidRPr="003B4E80">
              <w:rPr>
                <w:noProof/>
                <w:webHidden/>
                <w:sz w:val="24"/>
                <w:szCs w:val="24"/>
              </w:rPr>
            </w:r>
            <w:r w:rsidRPr="003B4E80">
              <w:rPr>
                <w:noProof/>
                <w:webHidden/>
                <w:sz w:val="24"/>
                <w:szCs w:val="24"/>
              </w:rPr>
              <w:fldChar w:fldCharType="separate"/>
            </w:r>
            <w:r w:rsidR="003B4E80" w:rsidRPr="003B4E80">
              <w:rPr>
                <w:noProof/>
                <w:webHidden/>
                <w:sz w:val="24"/>
                <w:szCs w:val="24"/>
              </w:rPr>
              <w:t>6</w:t>
            </w:r>
            <w:r w:rsidRPr="003B4E80">
              <w:rPr>
                <w:noProof/>
                <w:webHidden/>
                <w:sz w:val="24"/>
                <w:szCs w:val="24"/>
              </w:rPr>
              <w:fldChar w:fldCharType="end"/>
            </w:r>
          </w:hyperlink>
        </w:p>
        <w:p w14:paraId="7B82A033" w14:textId="30541DD0" w:rsidR="00273EC3" w:rsidRPr="003B4E80" w:rsidRDefault="00273EC3" w:rsidP="00273EC3">
          <w:pPr>
            <w:pStyle w:val="30"/>
            <w:tabs>
              <w:tab w:val="right" w:leader="dot" w:pos="8296"/>
            </w:tabs>
            <w:ind w:left="0"/>
            <w:rPr>
              <w:rFonts w:eastAsiaTheme="minorEastAsia"/>
              <w:noProof/>
              <w:sz w:val="24"/>
              <w:szCs w:val="24"/>
              <w:lang w:eastAsia="el-GR"/>
            </w:rPr>
          </w:pPr>
          <w:r w:rsidRPr="003B4E80">
            <w:rPr>
              <w:rStyle w:val="-"/>
              <w:noProof/>
              <w:sz w:val="24"/>
              <w:szCs w:val="24"/>
              <w:lang w:val="en-US"/>
            </w:rPr>
            <w:t xml:space="preserve">    </w:t>
          </w:r>
          <w:hyperlink w:anchor="_Toc495000668" w:history="1">
            <w:r w:rsidRPr="003B4E80">
              <w:rPr>
                <w:rStyle w:val="-"/>
                <w:rFonts w:eastAsia="SimSun"/>
                <w:noProof/>
                <w:sz w:val="24"/>
                <w:szCs w:val="24"/>
                <w:lang w:eastAsia="zh-CN" w:bidi="hi-IN"/>
              </w:rPr>
              <w:t>2.5  Λειτουργίες</w:t>
            </w:r>
            <w:r w:rsidRPr="003B4E80">
              <w:rPr>
                <w:noProof/>
                <w:webHidden/>
                <w:sz w:val="24"/>
                <w:szCs w:val="24"/>
              </w:rPr>
              <w:tab/>
            </w:r>
            <w:r w:rsidRPr="003B4E80">
              <w:rPr>
                <w:noProof/>
                <w:webHidden/>
                <w:sz w:val="24"/>
                <w:szCs w:val="24"/>
              </w:rPr>
              <w:fldChar w:fldCharType="begin"/>
            </w:r>
            <w:r w:rsidRPr="003B4E80">
              <w:rPr>
                <w:noProof/>
                <w:webHidden/>
                <w:sz w:val="24"/>
                <w:szCs w:val="24"/>
              </w:rPr>
              <w:instrText xml:space="preserve"> PAGEREF _Toc495000668 \h </w:instrText>
            </w:r>
            <w:r w:rsidRPr="003B4E80">
              <w:rPr>
                <w:noProof/>
                <w:webHidden/>
                <w:sz w:val="24"/>
                <w:szCs w:val="24"/>
              </w:rPr>
            </w:r>
            <w:r w:rsidRPr="003B4E80">
              <w:rPr>
                <w:noProof/>
                <w:webHidden/>
                <w:sz w:val="24"/>
                <w:szCs w:val="24"/>
              </w:rPr>
              <w:fldChar w:fldCharType="separate"/>
            </w:r>
            <w:r w:rsidR="003B4E80" w:rsidRPr="003B4E80">
              <w:rPr>
                <w:noProof/>
                <w:webHidden/>
                <w:sz w:val="24"/>
                <w:szCs w:val="24"/>
              </w:rPr>
              <w:t>7</w:t>
            </w:r>
            <w:r w:rsidRPr="003B4E80">
              <w:rPr>
                <w:noProof/>
                <w:webHidden/>
                <w:sz w:val="24"/>
                <w:szCs w:val="24"/>
              </w:rPr>
              <w:fldChar w:fldCharType="end"/>
            </w:r>
          </w:hyperlink>
        </w:p>
        <w:p w14:paraId="5D48BE0F" w14:textId="6423111B" w:rsidR="00273EC3" w:rsidRPr="003B4E80" w:rsidRDefault="00273EC3" w:rsidP="00273EC3">
          <w:pPr>
            <w:pStyle w:val="30"/>
            <w:tabs>
              <w:tab w:val="right" w:leader="dot" w:pos="8296"/>
            </w:tabs>
            <w:ind w:left="0"/>
            <w:rPr>
              <w:rFonts w:eastAsiaTheme="minorEastAsia"/>
              <w:noProof/>
              <w:sz w:val="24"/>
              <w:szCs w:val="24"/>
              <w:lang w:eastAsia="el-GR"/>
            </w:rPr>
          </w:pPr>
          <w:r w:rsidRPr="003B4E80">
            <w:rPr>
              <w:rStyle w:val="-"/>
              <w:noProof/>
              <w:sz w:val="24"/>
              <w:szCs w:val="24"/>
              <w:lang w:val="en-US"/>
            </w:rPr>
            <w:t xml:space="preserve">    </w:t>
          </w:r>
          <w:hyperlink w:anchor="_Toc495000669" w:history="1">
            <w:r w:rsidRPr="003B4E80">
              <w:rPr>
                <w:rStyle w:val="-"/>
                <w:noProof/>
                <w:sz w:val="24"/>
                <w:szCs w:val="24"/>
              </w:rPr>
              <w:t>2.6 Εφαρμογές</w:t>
            </w:r>
            <w:r w:rsidRPr="003B4E80">
              <w:rPr>
                <w:noProof/>
                <w:webHidden/>
                <w:sz w:val="24"/>
                <w:szCs w:val="24"/>
              </w:rPr>
              <w:tab/>
            </w:r>
            <w:r w:rsidRPr="003B4E80">
              <w:rPr>
                <w:noProof/>
                <w:webHidden/>
                <w:sz w:val="24"/>
                <w:szCs w:val="24"/>
              </w:rPr>
              <w:fldChar w:fldCharType="begin"/>
            </w:r>
            <w:r w:rsidRPr="003B4E80">
              <w:rPr>
                <w:noProof/>
                <w:webHidden/>
                <w:sz w:val="24"/>
                <w:szCs w:val="24"/>
              </w:rPr>
              <w:instrText xml:space="preserve"> PAGEREF _Toc495000669 \h </w:instrText>
            </w:r>
            <w:r w:rsidRPr="003B4E80">
              <w:rPr>
                <w:noProof/>
                <w:webHidden/>
                <w:sz w:val="24"/>
                <w:szCs w:val="24"/>
              </w:rPr>
            </w:r>
            <w:r w:rsidRPr="003B4E80">
              <w:rPr>
                <w:noProof/>
                <w:webHidden/>
                <w:sz w:val="24"/>
                <w:szCs w:val="24"/>
              </w:rPr>
              <w:fldChar w:fldCharType="separate"/>
            </w:r>
            <w:r w:rsidR="003B4E80" w:rsidRPr="003B4E80">
              <w:rPr>
                <w:noProof/>
                <w:webHidden/>
                <w:sz w:val="24"/>
                <w:szCs w:val="24"/>
              </w:rPr>
              <w:t>8</w:t>
            </w:r>
            <w:r w:rsidRPr="003B4E80">
              <w:rPr>
                <w:noProof/>
                <w:webHidden/>
                <w:sz w:val="24"/>
                <w:szCs w:val="24"/>
              </w:rPr>
              <w:fldChar w:fldCharType="end"/>
            </w:r>
          </w:hyperlink>
        </w:p>
        <w:p w14:paraId="4AB0371D" w14:textId="2F0168ED" w:rsidR="00273EC3" w:rsidRPr="003B4E80" w:rsidRDefault="00273EC3" w:rsidP="00273EC3">
          <w:pPr>
            <w:pStyle w:val="30"/>
            <w:tabs>
              <w:tab w:val="right" w:leader="dot" w:pos="8296"/>
            </w:tabs>
            <w:ind w:left="0"/>
            <w:rPr>
              <w:rFonts w:eastAsiaTheme="minorEastAsia"/>
              <w:noProof/>
              <w:sz w:val="24"/>
              <w:szCs w:val="24"/>
              <w:lang w:eastAsia="el-GR"/>
            </w:rPr>
          </w:pPr>
          <w:r w:rsidRPr="003B4E80">
            <w:rPr>
              <w:rStyle w:val="-"/>
              <w:noProof/>
              <w:sz w:val="24"/>
              <w:szCs w:val="24"/>
              <w:lang w:val="en-US"/>
            </w:rPr>
            <w:t xml:space="preserve">     </w:t>
          </w:r>
          <w:hyperlink w:anchor="_Toc495000670" w:history="1">
            <w:r w:rsidRPr="003B4E80">
              <w:rPr>
                <w:rStyle w:val="-"/>
                <w:noProof/>
                <w:sz w:val="24"/>
                <w:szCs w:val="24"/>
              </w:rPr>
              <w:t>2.7 Πιεζοηλεκτρισμός ως μέγεθος</w:t>
            </w:r>
            <w:r w:rsidRPr="003B4E80">
              <w:rPr>
                <w:noProof/>
                <w:webHidden/>
                <w:sz w:val="24"/>
                <w:szCs w:val="24"/>
              </w:rPr>
              <w:tab/>
            </w:r>
            <w:r w:rsidRPr="003B4E80">
              <w:rPr>
                <w:noProof/>
                <w:webHidden/>
                <w:sz w:val="24"/>
                <w:szCs w:val="24"/>
              </w:rPr>
              <w:fldChar w:fldCharType="begin"/>
            </w:r>
            <w:r w:rsidRPr="003B4E80">
              <w:rPr>
                <w:noProof/>
                <w:webHidden/>
                <w:sz w:val="24"/>
                <w:szCs w:val="24"/>
              </w:rPr>
              <w:instrText xml:space="preserve"> PAGEREF _Toc495000670 \h </w:instrText>
            </w:r>
            <w:r w:rsidRPr="003B4E80">
              <w:rPr>
                <w:noProof/>
                <w:webHidden/>
                <w:sz w:val="24"/>
                <w:szCs w:val="24"/>
              </w:rPr>
            </w:r>
            <w:r w:rsidRPr="003B4E80">
              <w:rPr>
                <w:noProof/>
                <w:webHidden/>
                <w:sz w:val="24"/>
                <w:szCs w:val="24"/>
              </w:rPr>
              <w:fldChar w:fldCharType="separate"/>
            </w:r>
            <w:r w:rsidR="003B4E80" w:rsidRPr="003B4E80">
              <w:rPr>
                <w:noProof/>
                <w:webHidden/>
                <w:sz w:val="24"/>
                <w:szCs w:val="24"/>
              </w:rPr>
              <w:t>8</w:t>
            </w:r>
            <w:r w:rsidRPr="003B4E80">
              <w:rPr>
                <w:noProof/>
                <w:webHidden/>
                <w:sz w:val="24"/>
                <w:szCs w:val="24"/>
              </w:rPr>
              <w:fldChar w:fldCharType="end"/>
            </w:r>
          </w:hyperlink>
        </w:p>
        <w:p w14:paraId="653F426D" w14:textId="77777777" w:rsidR="00273EC3" w:rsidRPr="003B4E80" w:rsidRDefault="00273EC3" w:rsidP="00273EC3">
          <w:pPr>
            <w:pStyle w:val="20"/>
            <w:tabs>
              <w:tab w:val="right" w:leader="dot" w:pos="8296"/>
            </w:tabs>
            <w:ind w:left="0"/>
            <w:rPr>
              <w:rFonts w:eastAsiaTheme="minorEastAsia"/>
              <w:noProof/>
              <w:sz w:val="24"/>
              <w:szCs w:val="24"/>
              <w:lang w:eastAsia="el-GR"/>
            </w:rPr>
          </w:pPr>
          <w:hyperlink w:anchor="_Toc495000671" w:history="1">
            <w:r w:rsidRPr="003B4E80">
              <w:rPr>
                <w:rStyle w:val="-"/>
                <w:noProof/>
                <w:sz w:val="24"/>
                <w:szCs w:val="24"/>
              </w:rPr>
              <w:t>3. Απόσβεση μέσω παθητικών πιεζοηλεκτρικών διακλαδώσεων</w:t>
            </w:r>
            <w:r w:rsidRPr="003B4E80">
              <w:rPr>
                <w:noProof/>
                <w:webHidden/>
                <w:sz w:val="24"/>
                <w:szCs w:val="24"/>
              </w:rPr>
              <w:tab/>
            </w:r>
            <w:r w:rsidRPr="003B4E80">
              <w:rPr>
                <w:noProof/>
                <w:webHidden/>
                <w:sz w:val="24"/>
                <w:szCs w:val="24"/>
              </w:rPr>
              <w:fldChar w:fldCharType="begin"/>
            </w:r>
            <w:r w:rsidRPr="003B4E80">
              <w:rPr>
                <w:noProof/>
                <w:webHidden/>
                <w:sz w:val="24"/>
                <w:szCs w:val="24"/>
              </w:rPr>
              <w:instrText xml:space="preserve"> PAGEREF _Toc495000671 \h </w:instrText>
            </w:r>
            <w:r w:rsidRPr="003B4E80">
              <w:rPr>
                <w:noProof/>
                <w:webHidden/>
                <w:sz w:val="24"/>
                <w:szCs w:val="24"/>
              </w:rPr>
            </w:r>
            <w:r w:rsidRPr="003B4E80">
              <w:rPr>
                <w:noProof/>
                <w:webHidden/>
                <w:sz w:val="24"/>
                <w:szCs w:val="24"/>
              </w:rPr>
              <w:fldChar w:fldCharType="separate"/>
            </w:r>
            <w:r w:rsidR="003B4E80" w:rsidRPr="003B4E80">
              <w:rPr>
                <w:noProof/>
                <w:webHidden/>
                <w:sz w:val="24"/>
                <w:szCs w:val="24"/>
              </w:rPr>
              <w:t>9</w:t>
            </w:r>
            <w:r w:rsidRPr="003B4E80">
              <w:rPr>
                <w:noProof/>
                <w:webHidden/>
                <w:sz w:val="24"/>
                <w:szCs w:val="24"/>
              </w:rPr>
              <w:fldChar w:fldCharType="end"/>
            </w:r>
          </w:hyperlink>
        </w:p>
        <w:p w14:paraId="46E44935" w14:textId="77777777" w:rsidR="00273EC3" w:rsidRPr="003B4E80" w:rsidRDefault="00273EC3" w:rsidP="00273EC3">
          <w:pPr>
            <w:pStyle w:val="20"/>
            <w:tabs>
              <w:tab w:val="right" w:leader="dot" w:pos="8296"/>
            </w:tabs>
            <w:ind w:left="0"/>
            <w:rPr>
              <w:rFonts w:eastAsiaTheme="minorEastAsia"/>
              <w:noProof/>
              <w:sz w:val="24"/>
              <w:szCs w:val="24"/>
              <w:lang w:eastAsia="el-GR"/>
            </w:rPr>
          </w:pPr>
          <w:hyperlink w:anchor="_Toc495000672" w:history="1">
            <w:r w:rsidRPr="003B4E80">
              <w:rPr>
                <w:rStyle w:val="-"/>
                <w:noProof/>
                <w:sz w:val="24"/>
                <w:szCs w:val="24"/>
              </w:rPr>
              <w:t>4. Πρακτικό επίπεδο διαμόρφωσης συστήματος</w:t>
            </w:r>
            <w:r w:rsidRPr="003B4E80">
              <w:rPr>
                <w:noProof/>
                <w:webHidden/>
                <w:sz w:val="24"/>
                <w:szCs w:val="24"/>
              </w:rPr>
              <w:tab/>
            </w:r>
            <w:r w:rsidRPr="003B4E80">
              <w:rPr>
                <w:noProof/>
                <w:webHidden/>
                <w:sz w:val="24"/>
                <w:szCs w:val="24"/>
              </w:rPr>
              <w:fldChar w:fldCharType="begin"/>
            </w:r>
            <w:r w:rsidRPr="003B4E80">
              <w:rPr>
                <w:noProof/>
                <w:webHidden/>
                <w:sz w:val="24"/>
                <w:szCs w:val="24"/>
              </w:rPr>
              <w:instrText xml:space="preserve"> PAGEREF _Toc495000672 \h </w:instrText>
            </w:r>
            <w:r w:rsidRPr="003B4E80">
              <w:rPr>
                <w:noProof/>
                <w:webHidden/>
                <w:sz w:val="24"/>
                <w:szCs w:val="24"/>
              </w:rPr>
            </w:r>
            <w:r w:rsidRPr="003B4E80">
              <w:rPr>
                <w:noProof/>
                <w:webHidden/>
                <w:sz w:val="24"/>
                <w:szCs w:val="24"/>
              </w:rPr>
              <w:fldChar w:fldCharType="separate"/>
            </w:r>
            <w:r w:rsidR="003B4E80" w:rsidRPr="003B4E80">
              <w:rPr>
                <w:noProof/>
                <w:webHidden/>
                <w:sz w:val="24"/>
                <w:szCs w:val="24"/>
              </w:rPr>
              <w:t>11</w:t>
            </w:r>
            <w:r w:rsidRPr="003B4E80">
              <w:rPr>
                <w:noProof/>
                <w:webHidden/>
                <w:sz w:val="24"/>
                <w:szCs w:val="24"/>
              </w:rPr>
              <w:fldChar w:fldCharType="end"/>
            </w:r>
          </w:hyperlink>
        </w:p>
        <w:p w14:paraId="3ED94887" w14:textId="4D96EF75" w:rsidR="00273EC3" w:rsidRPr="003B4E80" w:rsidRDefault="00273EC3" w:rsidP="00273EC3">
          <w:pPr>
            <w:pStyle w:val="30"/>
            <w:tabs>
              <w:tab w:val="right" w:leader="dot" w:pos="8296"/>
            </w:tabs>
            <w:ind w:left="0"/>
            <w:rPr>
              <w:rFonts w:eastAsiaTheme="minorEastAsia"/>
              <w:noProof/>
              <w:sz w:val="24"/>
              <w:szCs w:val="24"/>
              <w:lang w:eastAsia="el-GR"/>
            </w:rPr>
          </w:pPr>
          <w:r w:rsidRPr="003B4E80">
            <w:rPr>
              <w:rStyle w:val="-"/>
              <w:noProof/>
              <w:sz w:val="24"/>
              <w:szCs w:val="24"/>
              <w:lang w:val="en-US"/>
            </w:rPr>
            <w:t xml:space="preserve">    </w:t>
          </w:r>
          <w:hyperlink w:anchor="_Toc495000673" w:history="1">
            <w:r w:rsidRPr="003B4E80">
              <w:rPr>
                <w:rStyle w:val="-"/>
                <w:noProof/>
                <w:sz w:val="24"/>
                <w:szCs w:val="24"/>
              </w:rPr>
              <w:t>4.1 Γενικό πρόβλημα και υποθέσεις</w:t>
            </w:r>
            <w:r w:rsidRPr="003B4E80">
              <w:rPr>
                <w:noProof/>
                <w:webHidden/>
                <w:sz w:val="24"/>
                <w:szCs w:val="24"/>
              </w:rPr>
              <w:tab/>
            </w:r>
            <w:r w:rsidRPr="003B4E80">
              <w:rPr>
                <w:noProof/>
                <w:webHidden/>
                <w:sz w:val="24"/>
                <w:szCs w:val="24"/>
              </w:rPr>
              <w:fldChar w:fldCharType="begin"/>
            </w:r>
            <w:r w:rsidRPr="003B4E80">
              <w:rPr>
                <w:noProof/>
                <w:webHidden/>
                <w:sz w:val="24"/>
                <w:szCs w:val="24"/>
              </w:rPr>
              <w:instrText xml:space="preserve"> PAGEREF _Toc495000673 \h </w:instrText>
            </w:r>
            <w:r w:rsidRPr="003B4E80">
              <w:rPr>
                <w:noProof/>
                <w:webHidden/>
                <w:sz w:val="24"/>
                <w:szCs w:val="24"/>
              </w:rPr>
            </w:r>
            <w:r w:rsidRPr="003B4E80">
              <w:rPr>
                <w:noProof/>
                <w:webHidden/>
                <w:sz w:val="24"/>
                <w:szCs w:val="24"/>
              </w:rPr>
              <w:fldChar w:fldCharType="separate"/>
            </w:r>
            <w:r w:rsidR="003B4E80" w:rsidRPr="003B4E80">
              <w:rPr>
                <w:noProof/>
                <w:webHidden/>
                <w:sz w:val="24"/>
                <w:szCs w:val="24"/>
              </w:rPr>
              <w:t>11</w:t>
            </w:r>
            <w:r w:rsidRPr="003B4E80">
              <w:rPr>
                <w:noProof/>
                <w:webHidden/>
                <w:sz w:val="24"/>
                <w:szCs w:val="24"/>
              </w:rPr>
              <w:fldChar w:fldCharType="end"/>
            </w:r>
          </w:hyperlink>
        </w:p>
        <w:p w14:paraId="30C02774" w14:textId="34737D33" w:rsidR="00273EC3" w:rsidRPr="003B4E80" w:rsidRDefault="00273EC3" w:rsidP="00273EC3">
          <w:pPr>
            <w:pStyle w:val="30"/>
            <w:tabs>
              <w:tab w:val="right" w:leader="dot" w:pos="8296"/>
            </w:tabs>
            <w:ind w:left="0"/>
            <w:rPr>
              <w:rFonts w:eastAsiaTheme="minorEastAsia"/>
              <w:noProof/>
              <w:sz w:val="24"/>
              <w:szCs w:val="24"/>
              <w:lang w:eastAsia="el-GR"/>
            </w:rPr>
          </w:pPr>
          <w:r w:rsidRPr="003B4E80">
            <w:rPr>
              <w:rStyle w:val="-"/>
              <w:noProof/>
              <w:sz w:val="24"/>
              <w:szCs w:val="24"/>
              <w:lang w:val="en-US"/>
            </w:rPr>
            <w:t xml:space="preserve">    </w:t>
          </w:r>
          <w:hyperlink w:anchor="_Toc495000674" w:history="1">
            <w:r w:rsidRPr="003B4E80">
              <w:rPr>
                <w:rStyle w:val="-"/>
                <w:noProof/>
                <w:sz w:val="24"/>
                <w:szCs w:val="24"/>
              </w:rPr>
              <w:t>4.2 Μία δοκός με πιεζοηλεκτρικά επιθέματα</w:t>
            </w:r>
            <w:r w:rsidRPr="003B4E80">
              <w:rPr>
                <w:noProof/>
                <w:webHidden/>
                <w:sz w:val="24"/>
                <w:szCs w:val="24"/>
              </w:rPr>
              <w:tab/>
            </w:r>
            <w:r w:rsidRPr="003B4E80">
              <w:rPr>
                <w:noProof/>
                <w:webHidden/>
                <w:sz w:val="24"/>
                <w:szCs w:val="24"/>
              </w:rPr>
              <w:fldChar w:fldCharType="begin"/>
            </w:r>
            <w:r w:rsidRPr="003B4E80">
              <w:rPr>
                <w:noProof/>
                <w:webHidden/>
                <w:sz w:val="24"/>
                <w:szCs w:val="24"/>
              </w:rPr>
              <w:instrText xml:space="preserve"> PAGEREF _Toc495000674 \h </w:instrText>
            </w:r>
            <w:r w:rsidRPr="003B4E80">
              <w:rPr>
                <w:noProof/>
                <w:webHidden/>
                <w:sz w:val="24"/>
                <w:szCs w:val="24"/>
              </w:rPr>
            </w:r>
            <w:r w:rsidRPr="003B4E80">
              <w:rPr>
                <w:noProof/>
                <w:webHidden/>
                <w:sz w:val="24"/>
                <w:szCs w:val="24"/>
              </w:rPr>
              <w:fldChar w:fldCharType="separate"/>
            </w:r>
            <w:r w:rsidR="003B4E80" w:rsidRPr="003B4E80">
              <w:rPr>
                <w:noProof/>
                <w:webHidden/>
                <w:sz w:val="24"/>
                <w:szCs w:val="24"/>
              </w:rPr>
              <w:t>14</w:t>
            </w:r>
            <w:r w:rsidRPr="003B4E80">
              <w:rPr>
                <w:noProof/>
                <w:webHidden/>
                <w:sz w:val="24"/>
                <w:szCs w:val="24"/>
              </w:rPr>
              <w:fldChar w:fldCharType="end"/>
            </w:r>
          </w:hyperlink>
        </w:p>
        <w:p w14:paraId="2DAAE797" w14:textId="77777777" w:rsidR="00273EC3" w:rsidRPr="003B4E80" w:rsidRDefault="00273EC3">
          <w:pPr>
            <w:pStyle w:val="10"/>
            <w:tabs>
              <w:tab w:val="right" w:leader="dot" w:pos="8296"/>
            </w:tabs>
            <w:rPr>
              <w:rFonts w:eastAsiaTheme="minorEastAsia"/>
              <w:noProof/>
              <w:sz w:val="24"/>
              <w:szCs w:val="24"/>
              <w:lang w:eastAsia="el-GR"/>
            </w:rPr>
          </w:pPr>
          <w:hyperlink w:anchor="_Toc495000676" w:history="1">
            <w:r w:rsidRPr="003B4E80">
              <w:rPr>
                <w:rStyle w:val="-"/>
                <w:noProof/>
                <w:sz w:val="24"/>
                <w:szCs w:val="24"/>
              </w:rPr>
              <w:t>5. Μέθοδος  πεπερασμένων στοιχείων για πιεζοηλεκτρικά         συστήματα με κυκλώματα παραδιακλάδωσης</w:t>
            </w:r>
            <w:r w:rsidRPr="003B4E80">
              <w:rPr>
                <w:noProof/>
                <w:webHidden/>
                <w:sz w:val="24"/>
                <w:szCs w:val="24"/>
              </w:rPr>
              <w:tab/>
            </w:r>
            <w:r w:rsidRPr="003B4E80">
              <w:rPr>
                <w:noProof/>
                <w:webHidden/>
                <w:sz w:val="24"/>
                <w:szCs w:val="24"/>
              </w:rPr>
              <w:fldChar w:fldCharType="begin"/>
            </w:r>
            <w:r w:rsidRPr="003B4E80">
              <w:rPr>
                <w:noProof/>
                <w:webHidden/>
                <w:sz w:val="24"/>
                <w:szCs w:val="24"/>
              </w:rPr>
              <w:instrText xml:space="preserve"> PAGEREF _Toc495000676 \h </w:instrText>
            </w:r>
            <w:r w:rsidRPr="003B4E80">
              <w:rPr>
                <w:noProof/>
                <w:webHidden/>
                <w:sz w:val="24"/>
                <w:szCs w:val="24"/>
              </w:rPr>
            </w:r>
            <w:r w:rsidRPr="003B4E80">
              <w:rPr>
                <w:noProof/>
                <w:webHidden/>
                <w:sz w:val="24"/>
                <w:szCs w:val="24"/>
              </w:rPr>
              <w:fldChar w:fldCharType="separate"/>
            </w:r>
            <w:r w:rsidR="003B4E80" w:rsidRPr="003B4E80">
              <w:rPr>
                <w:noProof/>
                <w:webHidden/>
                <w:sz w:val="24"/>
                <w:szCs w:val="24"/>
              </w:rPr>
              <w:t>16</w:t>
            </w:r>
            <w:r w:rsidRPr="003B4E80">
              <w:rPr>
                <w:noProof/>
                <w:webHidden/>
                <w:sz w:val="24"/>
                <w:szCs w:val="24"/>
              </w:rPr>
              <w:fldChar w:fldCharType="end"/>
            </w:r>
          </w:hyperlink>
        </w:p>
        <w:p w14:paraId="10836207" w14:textId="541A52C5" w:rsidR="00273EC3" w:rsidRPr="003B4E80" w:rsidRDefault="003B4E80" w:rsidP="00273EC3">
          <w:pPr>
            <w:pStyle w:val="20"/>
            <w:tabs>
              <w:tab w:val="right" w:leader="dot" w:pos="8296"/>
            </w:tabs>
            <w:ind w:left="0"/>
            <w:rPr>
              <w:rFonts w:eastAsiaTheme="minorEastAsia"/>
              <w:noProof/>
              <w:sz w:val="24"/>
              <w:szCs w:val="24"/>
              <w:lang w:eastAsia="el-GR"/>
            </w:rPr>
          </w:pPr>
          <w:r w:rsidRPr="003B4E80">
            <w:rPr>
              <w:rStyle w:val="-"/>
              <w:noProof/>
              <w:sz w:val="24"/>
              <w:szCs w:val="24"/>
              <w:lang w:val="en-US"/>
            </w:rPr>
            <w:t xml:space="preserve">   </w:t>
          </w:r>
          <w:r w:rsidR="00273EC3" w:rsidRPr="003B4E80">
            <w:rPr>
              <w:rStyle w:val="-"/>
              <w:noProof/>
              <w:sz w:val="24"/>
              <w:szCs w:val="24"/>
              <w:lang w:val="en-US"/>
            </w:rPr>
            <w:t xml:space="preserve"> </w:t>
          </w:r>
          <w:hyperlink w:anchor="_Toc495000677" w:history="1">
            <w:r w:rsidR="00273EC3" w:rsidRPr="003B4E80">
              <w:rPr>
                <w:rStyle w:val="-"/>
                <w:noProof/>
                <w:sz w:val="24"/>
                <w:szCs w:val="24"/>
              </w:rPr>
              <w:t>5.1 Βασικές έννοιες τις μεθόδου πεπερασμένων στοιχείων</w:t>
            </w:r>
            <w:r w:rsidR="00273EC3" w:rsidRPr="003B4E80">
              <w:rPr>
                <w:noProof/>
                <w:webHidden/>
                <w:sz w:val="24"/>
                <w:szCs w:val="24"/>
              </w:rPr>
              <w:tab/>
            </w:r>
            <w:r w:rsidR="00273EC3" w:rsidRPr="003B4E80">
              <w:rPr>
                <w:noProof/>
                <w:webHidden/>
                <w:sz w:val="24"/>
                <w:szCs w:val="24"/>
              </w:rPr>
              <w:fldChar w:fldCharType="begin"/>
            </w:r>
            <w:r w:rsidR="00273EC3" w:rsidRPr="003B4E80">
              <w:rPr>
                <w:noProof/>
                <w:webHidden/>
                <w:sz w:val="24"/>
                <w:szCs w:val="24"/>
              </w:rPr>
              <w:instrText xml:space="preserve"> PAGEREF _Toc495000677 \h </w:instrText>
            </w:r>
            <w:r w:rsidR="00273EC3" w:rsidRPr="003B4E80">
              <w:rPr>
                <w:noProof/>
                <w:webHidden/>
                <w:sz w:val="24"/>
                <w:szCs w:val="24"/>
              </w:rPr>
            </w:r>
            <w:r w:rsidR="00273EC3" w:rsidRPr="003B4E80">
              <w:rPr>
                <w:noProof/>
                <w:webHidden/>
                <w:sz w:val="24"/>
                <w:szCs w:val="24"/>
              </w:rPr>
              <w:fldChar w:fldCharType="separate"/>
            </w:r>
            <w:r w:rsidRPr="003B4E80">
              <w:rPr>
                <w:noProof/>
                <w:webHidden/>
                <w:sz w:val="24"/>
                <w:szCs w:val="24"/>
              </w:rPr>
              <w:t>16</w:t>
            </w:r>
            <w:r w:rsidR="00273EC3" w:rsidRPr="003B4E80">
              <w:rPr>
                <w:noProof/>
                <w:webHidden/>
                <w:sz w:val="24"/>
                <w:szCs w:val="24"/>
              </w:rPr>
              <w:fldChar w:fldCharType="end"/>
            </w:r>
          </w:hyperlink>
        </w:p>
        <w:p w14:paraId="1B5455AD" w14:textId="46F84763" w:rsidR="00273EC3" w:rsidRPr="003B4E80" w:rsidRDefault="003B4E80" w:rsidP="003B4E80">
          <w:pPr>
            <w:pStyle w:val="20"/>
            <w:tabs>
              <w:tab w:val="right" w:leader="dot" w:pos="8296"/>
            </w:tabs>
            <w:ind w:left="0"/>
            <w:rPr>
              <w:rFonts w:eastAsiaTheme="minorEastAsia"/>
              <w:noProof/>
              <w:sz w:val="24"/>
              <w:szCs w:val="24"/>
              <w:lang w:eastAsia="el-GR"/>
            </w:rPr>
          </w:pPr>
          <w:r w:rsidRPr="003B4E80">
            <w:rPr>
              <w:rStyle w:val="-"/>
              <w:noProof/>
              <w:sz w:val="24"/>
              <w:szCs w:val="24"/>
              <w:lang w:val="en-US"/>
            </w:rPr>
            <w:t xml:space="preserve">    </w:t>
          </w:r>
          <w:hyperlink w:anchor="_Toc495000678" w:history="1">
            <w:r w:rsidR="00273EC3" w:rsidRPr="003B4E80">
              <w:rPr>
                <w:rStyle w:val="-"/>
                <w:noProof/>
                <w:sz w:val="24"/>
                <w:szCs w:val="24"/>
              </w:rPr>
              <w:t>5.2 Εφαρμογή των κυκλωμάτων παράδιακλάδωσης σε σύνθετες ευφυείς  κατασκευές</w:t>
            </w:r>
            <w:r w:rsidR="00273EC3" w:rsidRPr="003B4E80">
              <w:rPr>
                <w:noProof/>
                <w:webHidden/>
                <w:sz w:val="24"/>
                <w:szCs w:val="24"/>
              </w:rPr>
              <w:tab/>
            </w:r>
            <w:r w:rsidR="00273EC3" w:rsidRPr="003B4E80">
              <w:rPr>
                <w:noProof/>
                <w:webHidden/>
                <w:sz w:val="24"/>
                <w:szCs w:val="24"/>
              </w:rPr>
              <w:fldChar w:fldCharType="begin"/>
            </w:r>
            <w:r w:rsidR="00273EC3" w:rsidRPr="003B4E80">
              <w:rPr>
                <w:noProof/>
                <w:webHidden/>
                <w:sz w:val="24"/>
                <w:szCs w:val="24"/>
              </w:rPr>
              <w:instrText xml:space="preserve"> PAGEREF _Toc495000678 \h </w:instrText>
            </w:r>
            <w:r w:rsidR="00273EC3" w:rsidRPr="003B4E80">
              <w:rPr>
                <w:noProof/>
                <w:webHidden/>
                <w:sz w:val="24"/>
                <w:szCs w:val="24"/>
              </w:rPr>
            </w:r>
            <w:r w:rsidR="00273EC3" w:rsidRPr="003B4E80">
              <w:rPr>
                <w:noProof/>
                <w:webHidden/>
                <w:sz w:val="24"/>
                <w:szCs w:val="24"/>
              </w:rPr>
              <w:fldChar w:fldCharType="separate"/>
            </w:r>
            <w:r w:rsidRPr="003B4E80">
              <w:rPr>
                <w:noProof/>
                <w:webHidden/>
                <w:sz w:val="24"/>
                <w:szCs w:val="24"/>
              </w:rPr>
              <w:t>16</w:t>
            </w:r>
            <w:r w:rsidR="00273EC3" w:rsidRPr="003B4E80">
              <w:rPr>
                <w:noProof/>
                <w:webHidden/>
                <w:sz w:val="24"/>
                <w:szCs w:val="24"/>
              </w:rPr>
              <w:fldChar w:fldCharType="end"/>
            </w:r>
          </w:hyperlink>
        </w:p>
        <w:p w14:paraId="0D678AFE" w14:textId="05AD90EF" w:rsidR="00273EC3" w:rsidRPr="003B4E80" w:rsidRDefault="003B4E80" w:rsidP="003B4E80">
          <w:pPr>
            <w:pStyle w:val="20"/>
            <w:tabs>
              <w:tab w:val="right" w:leader="dot" w:pos="8296"/>
            </w:tabs>
            <w:ind w:left="0"/>
            <w:rPr>
              <w:rFonts w:eastAsiaTheme="minorEastAsia"/>
              <w:noProof/>
              <w:sz w:val="24"/>
              <w:szCs w:val="24"/>
              <w:lang w:eastAsia="el-GR"/>
            </w:rPr>
          </w:pPr>
          <w:r w:rsidRPr="003B4E80">
            <w:rPr>
              <w:rStyle w:val="-"/>
              <w:noProof/>
              <w:sz w:val="24"/>
              <w:szCs w:val="24"/>
              <w:lang w:val="en-US"/>
            </w:rPr>
            <w:t xml:space="preserve">    </w:t>
          </w:r>
          <w:hyperlink w:anchor="_Toc495000679" w:history="1">
            <w:r w:rsidR="00273EC3" w:rsidRPr="003B4E80">
              <w:rPr>
                <w:rStyle w:val="-"/>
                <w:noProof/>
                <w:sz w:val="24"/>
                <w:szCs w:val="24"/>
              </w:rPr>
              <w:t>5.3 Ιδιομορφική ανάλυση</w:t>
            </w:r>
            <w:r w:rsidR="00273EC3" w:rsidRPr="003B4E80">
              <w:rPr>
                <w:noProof/>
                <w:webHidden/>
                <w:sz w:val="24"/>
                <w:szCs w:val="24"/>
              </w:rPr>
              <w:tab/>
            </w:r>
            <w:r w:rsidR="00273EC3" w:rsidRPr="003B4E80">
              <w:rPr>
                <w:noProof/>
                <w:webHidden/>
                <w:sz w:val="24"/>
                <w:szCs w:val="24"/>
              </w:rPr>
              <w:fldChar w:fldCharType="begin"/>
            </w:r>
            <w:r w:rsidR="00273EC3" w:rsidRPr="003B4E80">
              <w:rPr>
                <w:noProof/>
                <w:webHidden/>
                <w:sz w:val="24"/>
                <w:szCs w:val="24"/>
              </w:rPr>
              <w:instrText xml:space="preserve"> PAGEREF _Toc495000679 \h </w:instrText>
            </w:r>
            <w:r w:rsidR="00273EC3" w:rsidRPr="003B4E80">
              <w:rPr>
                <w:noProof/>
                <w:webHidden/>
                <w:sz w:val="24"/>
                <w:szCs w:val="24"/>
              </w:rPr>
            </w:r>
            <w:r w:rsidR="00273EC3" w:rsidRPr="003B4E80">
              <w:rPr>
                <w:noProof/>
                <w:webHidden/>
                <w:sz w:val="24"/>
                <w:szCs w:val="24"/>
              </w:rPr>
              <w:fldChar w:fldCharType="separate"/>
            </w:r>
            <w:r w:rsidRPr="003B4E80">
              <w:rPr>
                <w:noProof/>
                <w:webHidden/>
                <w:sz w:val="24"/>
                <w:szCs w:val="24"/>
              </w:rPr>
              <w:t>17</w:t>
            </w:r>
            <w:r w:rsidR="00273EC3" w:rsidRPr="003B4E80">
              <w:rPr>
                <w:noProof/>
                <w:webHidden/>
                <w:sz w:val="24"/>
                <w:szCs w:val="24"/>
              </w:rPr>
              <w:fldChar w:fldCharType="end"/>
            </w:r>
          </w:hyperlink>
        </w:p>
        <w:p w14:paraId="584BEE24" w14:textId="77777777" w:rsidR="00273EC3" w:rsidRPr="003B4E80" w:rsidRDefault="00273EC3" w:rsidP="00273EC3">
          <w:pPr>
            <w:pStyle w:val="20"/>
            <w:tabs>
              <w:tab w:val="right" w:leader="dot" w:pos="8296"/>
            </w:tabs>
            <w:ind w:left="0"/>
            <w:rPr>
              <w:rFonts w:eastAsiaTheme="minorEastAsia"/>
              <w:noProof/>
              <w:sz w:val="24"/>
              <w:szCs w:val="24"/>
              <w:lang w:eastAsia="el-GR"/>
            </w:rPr>
          </w:pPr>
          <w:hyperlink w:anchor="_Toc495000680" w:history="1">
            <w:r w:rsidRPr="003B4E80">
              <w:rPr>
                <w:rStyle w:val="-"/>
                <w:noProof/>
                <w:sz w:val="24"/>
                <w:szCs w:val="24"/>
              </w:rPr>
              <w:t>6. Αριθμητικά αποτελέσματα</w:t>
            </w:r>
            <w:r w:rsidRPr="003B4E80">
              <w:rPr>
                <w:noProof/>
                <w:webHidden/>
                <w:sz w:val="24"/>
                <w:szCs w:val="24"/>
              </w:rPr>
              <w:tab/>
            </w:r>
            <w:r w:rsidRPr="003B4E80">
              <w:rPr>
                <w:noProof/>
                <w:webHidden/>
                <w:sz w:val="24"/>
                <w:szCs w:val="24"/>
              </w:rPr>
              <w:fldChar w:fldCharType="begin"/>
            </w:r>
            <w:r w:rsidRPr="003B4E80">
              <w:rPr>
                <w:noProof/>
                <w:webHidden/>
                <w:sz w:val="24"/>
                <w:szCs w:val="24"/>
              </w:rPr>
              <w:instrText xml:space="preserve"> PAGEREF _Toc495000680 \h </w:instrText>
            </w:r>
            <w:r w:rsidRPr="003B4E80">
              <w:rPr>
                <w:noProof/>
                <w:webHidden/>
                <w:sz w:val="24"/>
                <w:szCs w:val="24"/>
              </w:rPr>
            </w:r>
            <w:r w:rsidRPr="003B4E80">
              <w:rPr>
                <w:noProof/>
                <w:webHidden/>
                <w:sz w:val="24"/>
                <w:szCs w:val="24"/>
              </w:rPr>
              <w:fldChar w:fldCharType="separate"/>
            </w:r>
            <w:r w:rsidR="003B4E80" w:rsidRPr="003B4E80">
              <w:rPr>
                <w:noProof/>
                <w:webHidden/>
                <w:sz w:val="24"/>
                <w:szCs w:val="24"/>
              </w:rPr>
              <w:t>19</w:t>
            </w:r>
            <w:r w:rsidRPr="003B4E80">
              <w:rPr>
                <w:noProof/>
                <w:webHidden/>
                <w:sz w:val="24"/>
                <w:szCs w:val="24"/>
              </w:rPr>
              <w:fldChar w:fldCharType="end"/>
            </w:r>
          </w:hyperlink>
        </w:p>
        <w:p w14:paraId="73FBB9EF" w14:textId="106B0E71" w:rsidR="00273EC3" w:rsidRPr="003B4E80" w:rsidRDefault="00273EC3" w:rsidP="00273EC3">
          <w:pPr>
            <w:pStyle w:val="30"/>
            <w:tabs>
              <w:tab w:val="right" w:leader="dot" w:pos="8296"/>
            </w:tabs>
            <w:ind w:left="0"/>
            <w:rPr>
              <w:rFonts w:eastAsiaTheme="minorEastAsia"/>
              <w:noProof/>
              <w:sz w:val="24"/>
              <w:szCs w:val="24"/>
              <w:lang w:eastAsia="el-GR"/>
            </w:rPr>
          </w:pPr>
          <w:r w:rsidRPr="003B4E80">
            <w:rPr>
              <w:rStyle w:val="-"/>
              <w:noProof/>
              <w:sz w:val="24"/>
              <w:szCs w:val="24"/>
              <w:lang w:val="en-US"/>
            </w:rPr>
            <w:t xml:space="preserve">    </w:t>
          </w:r>
          <w:hyperlink w:anchor="_Toc495000681" w:history="1">
            <w:r w:rsidRPr="003B4E80">
              <w:rPr>
                <w:rStyle w:val="-"/>
                <w:noProof/>
                <w:sz w:val="24"/>
                <w:szCs w:val="24"/>
              </w:rPr>
              <w:t>6.1 Σύστημα υπό μελέτη</w:t>
            </w:r>
            <w:r w:rsidRPr="003B4E80">
              <w:rPr>
                <w:noProof/>
                <w:webHidden/>
                <w:sz w:val="24"/>
                <w:szCs w:val="24"/>
              </w:rPr>
              <w:tab/>
            </w:r>
            <w:r w:rsidRPr="003B4E80">
              <w:rPr>
                <w:noProof/>
                <w:webHidden/>
                <w:sz w:val="24"/>
                <w:szCs w:val="24"/>
              </w:rPr>
              <w:fldChar w:fldCharType="begin"/>
            </w:r>
            <w:r w:rsidRPr="003B4E80">
              <w:rPr>
                <w:noProof/>
                <w:webHidden/>
                <w:sz w:val="24"/>
                <w:szCs w:val="24"/>
              </w:rPr>
              <w:instrText xml:space="preserve"> PAGEREF _Toc495000681 \h </w:instrText>
            </w:r>
            <w:r w:rsidRPr="003B4E80">
              <w:rPr>
                <w:noProof/>
                <w:webHidden/>
                <w:sz w:val="24"/>
                <w:szCs w:val="24"/>
              </w:rPr>
            </w:r>
            <w:r w:rsidRPr="003B4E80">
              <w:rPr>
                <w:noProof/>
                <w:webHidden/>
                <w:sz w:val="24"/>
                <w:szCs w:val="24"/>
              </w:rPr>
              <w:fldChar w:fldCharType="separate"/>
            </w:r>
            <w:r w:rsidR="003B4E80" w:rsidRPr="003B4E80">
              <w:rPr>
                <w:noProof/>
                <w:webHidden/>
                <w:sz w:val="24"/>
                <w:szCs w:val="24"/>
              </w:rPr>
              <w:t>19</w:t>
            </w:r>
            <w:r w:rsidRPr="003B4E80">
              <w:rPr>
                <w:noProof/>
                <w:webHidden/>
                <w:sz w:val="24"/>
                <w:szCs w:val="24"/>
              </w:rPr>
              <w:fldChar w:fldCharType="end"/>
            </w:r>
          </w:hyperlink>
        </w:p>
        <w:p w14:paraId="1B190461" w14:textId="7615B8D3" w:rsidR="00273EC3" w:rsidRPr="003B4E80" w:rsidRDefault="00273EC3" w:rsidP="00273EC3">
          <w:pPr>
            <w:pStyle w:val="30"/>
            <w:tabs>
              <w:tab w:val="right" w:leader="dot" w:pos="8296"/>
            </w:tabs>
            <w:ind w:left="0"/>
            <w:rPr>
              <w:rFonts w:eastAsiaTheme="minorEastAsia"/>
              <w:noProof/>
              <w:sz w:val="24"/>
              <w:szCs w:val="24"/>
              <w:lang w:eastAsia="el-GR"/>
            </w:rPr>
          </w:pPr>
          <w:r w:rsidRPr="003B4E80">
            <w:rPr>
              <w:rStyle w:val="-"/>
              <w:noProof/>
              <w:sz w:val="24"/>
              <w:szCs w:val="24"/>
              <w:lang w:val="en-US"/>
            </w:rPr>
            <w:t xml:space="preserve">    </w:t>
          </w:r>
          <w:hyperlink w:anchor="_Toc495000682" w:history="1">
            <w:r w:rsidRPr="003B4E80">
              <w:rPr>
                <w:rStyle w:val="-"/>
                <w:noProof/>
                <w:sz w:val="24"/>
                <w:szCs w:val="24"/>
              </w:rPr>
              <w:t>6.2 Διατύπωση προβλήματος</w:t>
            </w:r>
            <w:r w:rsidRPr="003B4E80">
              <w:rPr>
                <w:noProof/>
                <w:webHidden/>
                <w:sz w:val="24"/>
                <w:szCs w:val="24"/>
              </w:rPr>
              <w:tab/>
            </w:r>
            <w:r w:rsidRPr="003B4E80">
              <w:rPr>
                <w:noProof/>
                <w:webHidden/>
                <w:sz w:val="24"/>
                <w:szCs w:val="24"/>
              </w:rPr>
              <w:fldChar w:fldCharType="begin"/>
            </w:r>
            <w:r w:rsidRPr="003B4E80">
              <w:rPr>
                <w:noProof/>
                <w:webHidden/>
                <w:sz w:val="24"/>
                <w:szCs w:val="24"/>
              </w:rPr>
              <w:instrText xml:space="preserve"> PAGEREF _Toc495000682 \h </w:instrText>
            </w:r>
            <w:r w:rsidRPr="003B4E80">
              <w:rPr>
                <w:noProof/>
                <w:webHidden/>
                <w:sz w:val="24"/>
                <w:szCs w:val="24"/>
              </w:rPr>
            </w:r>
            <w:r w:rsidRPr="003B4E80">
              <w:rPr>
                <w:noProof/>
                <w:webHidden/>
                <w:sz w:val="24"/>
                <w:szCs w:val="24"/>
              </w:rPr>
              <w:fldChar w:fldCharType="separate"/>
            </w:r>
            <w:r w:rsidR="003B4E80" w:rsidRPr="003B4E80">
              <w:rPr>
                <w:noProof/>
                <w:webHidden/>
                <w:sz w:val="24"/>
                <w:szCs w:val="24"/>
              </w:rPr>
              <w:t>20</w:t>
            </w:r>
            <w:r w:rsidRPr="003B4E80">
              <w:rPr>
                <w:noProof/>
                <w:webHidden/>
                <w:sz w:val="24"/>
                <w:szCs w:val="24"/>
              </w:rPr>
              <w:fldChar w:fldCharType="end"/>
            </w:r>
          </w:hyperlink>
        </w:p>
        <w:p w14:paraId="29C9CF23" w14:textId="3A606FB3" w:rsidR="00273EC3" w:rsidRPr="003B4E80" w:rsidRDefault="00273EC3" w:rsidP="00273EC3">
          <w:pPr>
            <w:pStyle w:val="30"/>
            <w:tabs>
              <w:tab w:val="right" w:leader="dot" w:pos="8296"/>
            </w:tabs>
            <w:ind w:left="0"/>
            <w:rPr>
              <w:rFonts w:eastAsiaTheme="minorEastAsia"/>
              <w:noProof/>
              <w:sz w:val="24"/>
              <w:szCs w:val="24"/>
              <w:lang w:eastAsia="el-GR"/>
            </w:rPr>
          </w:pPr>
          <w:r w:rsidRPr="003B4E80">
            <w:rPr>
              <w:rStyle w:val="-"/>
              <w:noProof/>
              <w:sz w:val="24"/>
              <w:szCs w:val="24"/>
              <w:lang w:val="en-US"/>
            </w:rPr>
            <w:t xml:space="preserve">    </w:t>
          </w:r>
          <w:hyperlink w:anchor="_Toc495000683" w:history="1">
            <w:r w:rsidRPr="003B4E80">
              <w:rPr>
                <w:rStyle w:val="-"/>
                <w:i/>
                <w:noProof/>
                <w:sz w:val="24"/>
                <w:szCs w:val="24"/>
              </w:rPr>
              <w:t>6.3 Απόκριση του συστήματος</w:t>
            </w:r>
            <w:r w:rsidRPr="003B4E80">
              <w:rPr>
                <w:noProof/>
                <w:webHidden/>
                <w:sz w:val="24"/>
                <w:szCs w:val="24"/>
              </w:rPr>
              <w:tab/>
            </w:r>
            <w:r w:rsidRPr="003B4E80">
              <w:rPr>
                <w:noProof/>
                <w:webHidden/>
                <w:sz w:val="24"/>
                <w:szCs w:val="24"/>
              </w:rPr>
              <w:fldChar w:fldCharType="begin"/>
            </w:r>
            <w:r w:rsidRPr="003B4E80">
              <w:rPr>
                <w:noProof/>
                <w:webHidden/>
                <w:sz w:val="24"/>
                <w:szCs w:val="24"/>
              </w:rPr>
              <w:instrText xml:space="preserve"> PAGEREF _Toc495000683 \h </w:instrText>
            </w:r>
            <w:r w:rsidRPr="003B4E80">
              <w:rPr>
                <w:noProof/>
                <w:webHidden/>
                <w:sz w:val="24"/>
                <w:szCs w:val="24"/>
              </w:rPr>
            </w:r>
            <w:r w:rsidRPr="003B4E80">
              <w:rPr>
                <w:noProof/>
                <w:webHidden/>
                <w:sz w:val="24"/>
                <w:szCs w:val="24"/>
              </w:rPr>
              <w:fldChar w:fldCharType="separate"/>
            </w:r>
            <w:r w:rsidR="003B4E80" w:rsidRPr="003B4E80">
              <w:rPr>
                <w:noProof/>
                <w:webHidden/>
                <w:sz w:val="24"/>
                <w:szCs w:val="24"/>
              </w:rPr>
              <w:t>22</w:t>
            </w:r>
            <w:r w:rsidRPr="003B4E80">
              <w:rPr>
                <w:noProof/>
                <w:webHidden/>
                <w:sz w:val="24"/>
                <w:szCs w:val="24"/>
              </w:rPr>
              <w:fldChar w:fldCharType="end"/>
            </w:r>
          </w:hyperlink>
        </w:p>
        <w:p w14:paraId="3E1C39A5" w14:textId="20A9FD9F" w:rsidR="00273EC3" w:rsidRPr="003B4E80" w:rsidRDefault="00273EC3" w:rsidP="00273EC3">
          <w:pPr>
            <w:pStyle w:val="30"/>
            <w:tabs>
              <w:tab w:val="right" w:leader="dot" w:pos="8296"/>
            </w:tabs>
            <w:ind w:left="0"/>
            <w:rPr>
              <w:rFonts w:eastAsiaTheme="minorEastAsia"/>
              <w:noProof/>
              <w:sz w:val="24"/>
              <w:szCs w:val="24"/>
              <w:lang w:eastAsia="el-GR"/>
            </w:rPr>
          </w:pPr>
          <w:r w:rsidRPr="003B4E80">
            <w:rPr>
              <w:rStyle w:val="-"/>
              <w:noProof/>
              <w:sz w:val="24"/>
              <w:szCs w:val="24"/>
              <w:lang w:val="en-US"/>
            </w:rPr>
            <w:t xml:space="preserve">    </w:t>
          </w:r>
          <w:hyperlink w:anchor="_Toc495000684" w:history="1">
            <w:r w:rsidRPr="003B4E80">
              <w:rPr>
                <w:rStyle w:val="-"/>
                <w:noProof/>
                <w:sz w:val="24"/>
                <w:szCs w:val="24"/>
              </w:rPr>
              <w:t>6.4 Απόκριση μοντέλου μειωμένης τάξης</w:t>
            </w:r>
            <w:r w:rsidRPr="003B4E80">
              <w:rPr>
                <w:noProof/>
                <w:webHidden/>
                <w:sz w:val="24"/>
                <w:szCs w:val="24"/>
              </w:rPr>
              <w:tab/>
            </w:r>
            <w:r w:rsidRPr="003B4E80">
              <w:rPr>
                <w:noProof/>
                <w:webHidden/>
                <w:sz w:val="24"/>
                <w:szCs w:val="24"/>
              </w:rPr>
              <w:fldChar w:fldCharType="begin"/>
            </w:r>
            <w:r w:rsidRPr="003B4E80">
              <w:rPr>
                <w:noProof/>
                <w:webHidden/>
                <w:sz w:val="24"/>
                <w:szCs w:val="24"/>
              </w:rPr>
              <w:instrText xml:space="preserve"> PAGEREF _Toc495000684 \h </w:instrText>
            </w:r>
            <w:r w:rsidRPr="003B4E80">
              <w:rPr>
                <w:noProof/>
                <w:webHidden/>
                <w:sz w:val="24"/>
                <w:szCs w:val="24"/>
              </w:rPr>
            </w:r>
            <w:r w:rsidRPr="003B4E80">
              <w:rPr>
                <w:noProof/>
                <w:webHidden/>
                <w:sz w:val="24"/>
                <w:szCs w:val="24"/>
              </w:rPr>
              <w:fldChar w:fldCharType="separate"/>
            </w:r>
            <w:r w:rsidR="003B4E80" w:rsidRPr="003B4E80">
              <w:rPr>
                <w:noProof/>
                <w:webHidden/>
                <w:sz w:val="24"/>
                <w:szCs w:val="24"/>
              </w:rPr>
              <w:t>37</w:t>
            </w:r>
            <w:r w:rsidRPr="003B4E80">
              <w:rPr>
                <w:noProof/>
                <w:webHidden/>
                <w:sz w:val="24"/>
                <w:szCs w:val="24"/>
              </w:rPr>
              <w:fldChar w:fldCharType="end"/>
            </w:r>
          </w:hyperlink>
        </w:p>
        <w:p w14:paraId="5BDC572A" w14:textId="77777777" w:rsidR="00273EC3" w:rsidRPr="003B4E80" w:rsidRDefault="00273EC3" w:rsidP="00273EC3">
          <w:pPr>
            <w:pStyle w:val="30"/>
            <w:tabs>
              <w:tab w:val="right" w:leader="dot" w:pos="8296"/>
            </w:tabs>
            <w:ind w:left="0"/>
            <w:rPr>
              <w:rFonts w:eastAsiaTheme="minorEastAsia"/>
              <w:noProof/>
              <w:sz w:val="24"/>
              <w:szCs w:val="24"/>
              <w:lang w:eastAsia="el-GR"/>
            </w:rPr>
          </w:pPr>
          <w:hyperlink w:anchor="_Toc495000685" w:history="1">
            <w:r w:rsidRPr="003B4E80">
              <w:rPr>
                <w:rStyle w:val="-"/>
                <w:noProof/>
                <w:sz w:val="24"/>
                <w:szCs w:val="24"/>
              </w:rPr>
              <w:t>Συμπεράσματα</w:t>
            </w:r>
            <w:r w:rsidRPr="003B4E80">
              <w:rPr>
                <w:noProof/>
                <w:webHidden/>
                <w:sz w:val="24"/>
                <w:szCs w:val="24"/>
              </w:rPr>
              <w:tab/>
            </w:r>
            <w:r w:rsidRPr="003B4E80">
              <w:rPr>
                <w:noProof/>
                <w:webHidden/>
                <w:sz w:val="24"/>
                <w:szCs w:val="24"/>
              </w:rPr>
              <w:fldChar w:fldCharType="begin"/>
            </w:r>
            <w:r w:rsidRPr="003B4E80">
              <w:rPr>
                <w:noProof/>
                <w:webHidden/>
                <w:sz w:val="24"/>
                <w:szCs w:val="24"/>
              </w:rPr>
              <w:instrText xml:space="preserve"> PAGEREF _Toc495000685 \h </w:instrText>
            </w:r>
            <w:r w:rsidRPr="003B4E80">
              <w:rPr>
                <w:noProof/>
                <w:webHidden/>
                <w:sz w:val="24"/>
                <w:szCs w:val="24"/>
              </w:rPr>
            </w:r>
            <w:r w:rsidRPr="003B4E80">
              <w:rPr>
                <w:noProof/>
                <w:webHidden/>
                <w:sz w:val="24"/>
                <w:szCs w:val="24"/>
              </w:rPr>
              <w:fldChar w:fldCharType="separate"/>
            </w:r>
            <w:r w:rsidR="003B4E80" w:rsidRPr="003B4E80">
              <w:rPr>
                <w:noProof/>
                <w:webHidden/>
                <w:sz w:val="24"/>
                <w:szCs w:val="24"/>
              </w:rPr>
              <w:t>44</w:t>
            </w:r>
            <w:r w:rsidRPr="003B4E80">
              <w:rPr>
                <w:noProof/>
                <w:webHidden/>
                <w:sz w:val="24"/>
                <w:szCs w:val="24"/>
              </w:rPr>
              <w:fldChar w:fldCharType="end"/>
            </w:r>
          </w:hyperlink>
        </w:p>
        <w:p w14:paraId="3802DB6A" w14:textId="77777777" w:rsidR="00873A89" w:rsidRDefault="00873A89" w:rsidP="00873A89">
          <w:r w:rsidRPr="003B4E80">
            <w:rPr>
              <w:b/>
              <w:bCs/>
              <w:sz w:val="24"/>
              <w:szCs w:val="24"/>
            </w:rPr>
            <w:fldChar w:fldCharType="end"/>
          </w:r>
        </w:p>
      </w:sdtContent>
    </w:sdt>
    <w:p w14:paraId="1ACDC18D" w14:textId="77777777" w:rsidR="00971442" w:rsidRDefault="0007016D">
      <w:pPr>
        <w:rPr>
          <w:rFonts w:ascii="Times New Roman" w:hAnsi="Times New Roman" w:cs="Times New Roman"/>
          <w:b/>
          <w:sz w:val="32"/>
          <w:szCs w:val="32"/>
          <w:lang w:val="en-US"/>
        </w:rPr>
        <w:sectPr w:rsidR="00971442" w:rsidSect="000A421A">
          <w:pgSz w:w="11906" w:h="16838"/>
          <w:pgMar w:top="1440" w:right="1800" w:bottom="1440" w:left="1800" w:header="708" w:footer="708" w:gutter="0"/>
          <w:pgNumType w:start="4"/>
          <w:cols w:space="708"/>
          <w:docGrid w:linePitch="360"/>
        </w:sectPr>
      </w:pPr>
      <w:r>
        <w:rPr>
          <w:rFonts w:ascii="Times New Roman" w:hAnsi="Times New Roman" w:cs="Times New Roman"/>
          <w:b/>
          <w:sz w:val="32"/>
          <w:szCs w:val="32"/>
          <w:lang w:val="en-US"/>
        </w:rPr>
        <w:br w:type="page"/>
      </w:r>
    </w:p>
    <w:p w14:paraId="7F6CDAA9" w14:textId="112D882C" w:rsidR="0007016D" w:rsidRDefault="0007016D">
      <w:pPr>
        <w:rPr>
          <w:rFonts w:ascii="Times New Roman" w:hAnsi="Times New Roman" w:cs="Times New Roman"/>
          <w:b/>
          <w:sz w:val="32"/>
          <w:szCs w:val="32"/>
          <w:lang w:val="en-US"/>
        </w:rPr>
      </w:pPr>
    </w:p>
    <w:p w14:paraId="7ED5E2C2" w14:textId="77777777" w:rsidR="006B0DA3" w:rsidRPr="00014F8C" w:rsidRDefault="006B0DA3" w:rsidP="00496552">
      <w:pPr>
        <w:pStyle w:val="2"/>
        <w:rPr>
          <w:rFonts w:eastAsia="Calibri"/>
        </w:rPr>
      </w:pPr>
      <w:bookmarkStart w:id="1" w:name="_Toc494955509"/>
      <w:bookmarkStart w:id="2" w:name="_Toc495000662"/>
      <w:r w:rsidRPr="00014F8C">
        <w:rPr>
          <w:rFonts w:eastAsia="Times New Roman"/>
        </w:rPr>
        <w:t>1.Εισαγωγή</w:t>
      </w:r>
      <w:bookmarkEnd w:id="1"/>
      <w:bookmarkEnd w:id="2"/>
      <w:r w:rsidRPr="00014F8C">
        <w:rPr>
          <w:rFonts w:eastAsia="Times New Roman"/>
        </w:rPr>
        <w:t xml:space="preserve"> </w:t>
      </w:r>
      <w:r w:rsidRPr="00014F8C">
        <w:rPr>
          <w:rFonts w:eastAsia="Calibri"/>
        </w:rPr>
        <w:br/>
      </w:r>
    </w:p>
    <w:p w14:paraId="3E16FFD6" w14:textId="77777777" w:rsidR="0007016D" w:rsidRPr="003E57F1" w:rsidRDefault="00A04A1B" w:rsidP="0007016D">
      <w:pPr>
        <w:spacing w:after="160" w:line="259" w:lineRule="auto"/>
        <w:jc w:val="both"/>
        <w:rPr>
          <w:rFonts w:ascii="Times New Roman" w:eastAsia="Times New Roman" w:hAnsi="Times New Roman" w:cs="Times New Roman"/>
          <w:sz w:val="24"/>
          <w:szCs w:val="24"/>
        </w:rPr>
      </w:pPr>
      <w:r>
        <w:rPr>
          <w:rFonts w:ascii="Times New Roman" w:eastAsia="Calibri" w:hAnsi="Times New Roman" w:cs="Times New Roman"/>
          <w:sz w:val="24"/>
          <w:szCs w:val="24"/>
        </w:rPr>
        <w:t xml:space="preserve">Στην εποχή που διανύουμε, και λόγω των ραγδαίων τεχνολογικών εξελίξεων, </w:t>
      </w:r>
      <w:r w:rsidR="006B0DA3" w:rsidRPr="006B0DA3">
        <w:rPr>
          <w:rFonts w:ascii="Times New Roman" w:eastAsia="Calibri" w:hAnsi="Times New Roman" w:cs="Times New Roman"/>
          <w:sz w:val="24"/>
          <w:szCs w:val="24"/>
        </w:rPr>
        <w:t xml:space="preserve">ολοένα και περισσότερο γίνονται προσπάθειες για εύρεση και  αξιοποίηση </w:t>
      </w:r>
      <w:r w:rsidR="006B0DA3" w:rsidRPr="006B0DA3">
        <w:rPr>
          <w:rFonts w:ascii="Times New Roman" w:eastAsia="Times New Roman" w:hAnsi="Times New Roman" w:cs="Times New Roman"/>
          <w:sz w:val="24"/>
          <w:szCs w:val="24"/>
        </w:rPr>
        <w:t xml:space="preserve"> νέων μεθόδων και τεχνικών που θα αναπτύσσουν τους τομείς της ενέργειας, των σημάτων, των κατασκευών καθώς και της ασφάλειας. Φυσικά θα πρέπει πάντα να λαμβάνουμε υπόψη και τις επιταγές του περιβάλλοντος και γι’ αυτό στρεφόμαστε συχνά στη φύση για την επίλυση σύνθετων τεχνικών θεμάτων. Πολλά είναι τα υλικά που ακόμα και χωρίς ιδιαίτερη επεξεργασία μπορούν να μας διευκολύνουν και να μας εμπνεύσουν</w:t>
      </w:r>
      <w:r>
        <w:rPr>
          <w:rFonts w:ascii="Times New Roman" w:eastAsia="Times New Roman" w:hAnsi="Times New Roman" w:cs="Times New Roman"/>
          <w:sz w:val="24"/>
          <w:szCs w:val="24"/>
        </w:rPr>
        <w:t xml:space="preserve"> λόγω των ιδιαίτερων ιδιοτήτων τους</w:t>
      </w:r>
      <w:r w:rsidR="0007016D">
        <w:rPr>
          <w:rFonts w:ascii="Times New Roman" w:eastAsia="Times New Roman" w:hAnsi="Times New Roman" w:cs="Times New Roman"/>
          <w:sz w:val="24"/>
          <w:szCs w:val="24"/>
        </w:rPr>
        <w:t>.</w:t>
      </w:r>
    </w:p>
    <w:p w14:paraId="1C345F89" w14:textId="77777777" w:rsidR="0007016D" w:rsidRDefault="006B0DA3" w:rsidP="0007016D">
      <w:pPr>
        <w:spacing w:after="160" w:line="259" w:lineRule="auto"/>
        <w:jc w:val="both"/>
        <w:rPr>
          <w:rFonts w:ascii="Times New Roman" w:eastAsia="Times New Roman" w:hAnsi="Times New Roman" w:cs="Times New Roman"/>
          <w:sz w:val="24"/>
          <w:szCs w:val="24"/>
        </w:rPr>
      </w:pPr>
      <w:r w:rsidRPr="006B0DA3">
        <w:rPr>
          <w:rFonts w:ascii="Times New Roman" w:eastAsia="Times New Roman" w:hAnsi="Times New Roman" w:cs="Times New Roman"/>
          <w:sz w:val="24"/>
          <w:szCs w:val="24"/>
        </w:rPr>
        <w:br/>
        <w:t>Στις</w:t>
      </w:r>
      <w:r w:rsidR="00A04A1B">
        <w:rPr>
          <w:rFonts w:ascii="Times New Roman" w:eastAsia="Times New Roman" w:hAnsi="Times New Roman" w:cs="Times New Roman"/>
          <w:sz w:val="24"/>
          <w:szCs w:val="24"/>
        </w:rPr>
        <w:t xml:space="preserve"> κατασκευές φαίνεται να γίνεται ολοένα και πιο διαδεδομένη τόσο</w:t>
      </w:r>
      <w:r w:rsidRPr="006B0DA3">
        <w:rPr>
          <w:rFonts w:ascii="Times New Roman" w:eastAsia="Times New Roman" w:hAnsi="Times New Roman" w:cs="Times New Roman"/>
          <w:sz w:val="24"/>
          <w:szCs w:val="24"/>
        </w:rPr>
        <w:t xml:space="preserve"> η φύση</w:t>
      </w:r>
      <w:r w:rsidR="00A04A1B">
        <w:rPr>
          <w:rFonts w:ascii="Times New Roman" w:eastAsia="Times New Roman" w:hAnsi="Times New Roman" w:cs="Times New Roman"/>
          <w:sz w:val="24"/>
          <w:szCs w:val="24"/>
        </w:rPr>
        <w:t xml:space="preserve">, όσο </w:t>
      </w:r>
      <w:r w:rsidRPr="006B0DA3">
        <w:rPr>
          <w:rFonts w:ascii="Times New Roman" w:eastAsia="Times New Roman" w:hAnsi="Times New Roman" w:cs="Times New Roman"/>
          <w:sz w:val="24"/>
          <w:szCs w:val="24"/>
        </w:rPr>
        <w:t>και οι χρήσεις των πιεζοηλεκτρικών υλικών</w:t>
      </w:r>
      <w:r w:rsidR="00A04A1B">
        <w:rPr>
          <w:rFonts w:ascii="Times New Roman" w:eastAsia="Times New Roman" w:hAnsi="Times New Roman" w:cs="Times New Roman"/>
          <w:sz w:val="24"/>
          <w:szCs w:val="24"/>
        </w:rPr>
        <w:t>,</w:t>
      </w:r>
      <w:r w:rsidRPr="006B0DA3">
        <w:rPr>
          <w:rFonts w:ascii="Times New Roman" w:eastAsia="Times New Roman" w:hAnsi="Times New Roman" w:cs="Times New Roman"/>
          <w:sz w:val="24"/>
          <w:szCs w:val="24"/>
        </w:rPr>
        <w:t xml:space="preserve"> χρησιμοποιούμενα είτε ως αισθητήρες είτε ως διεγέρτες</w:t>
      </w:r>
      <w:r w:rsidR="00A04A1B">
        <w:rPr>
          <w:rFonts w:ascii="Times New Roman" w:eastAsia="Times New Roman" w:hAnsi="Times New Roman" w:cs="Times New Roman"/>
          <w:sz w:val="24"/>
          <w:szCs w:val="24"/>
        </w:rPr>
        <w:t>,</w:t>
      </w:r>
      <w:r w:rsidRPr="006B0DA3">
        <w:rPr>
          <w:rFonts w:ascii="Times New Roman" w:eastAsia="Times New Roman" w:hAnsi="Times New Roman" w:cs="Times New Roman"/>
          <w:sz w:val="24"/>
          <w:szCs w:val="24"/>
        </w:rPr>
        <w:t xml:space="preserve"> είτε με εναλλασσόμενους ρόλους. Η ανάπτυξή τους στον τομέα αυτόν έχει να κάνει κυρίως με τον έλεγχο και την αίσθηση των </w:t>
      </w:r>
      <w:r w:rsidR="00A04A1B">
        <w:rPr>
          <w:rFonts w:ascii="Times New Roman" w:eastAsia="Times New Roman" w:hAnsi="Times New Roman" w:cs="Times New Roman"/>
          <w:sz w:val="24"/>
          <w:szCs w:val="24"/>
        </w:rPr>
        <w:t>ταλαντώσεων</w:t>
      </w:r>
      <w:r w:rsidRPr="006B0DA3">
        <w:rPr>
          <w:rFonts w:ascii="Times New Roman" w:eastAsia="Times New Roman" w:hAnsi="Times New Roman" w:cs="Times New Roman"/>
          <w:sz w:val="24"/>
          <w:szCs w:val="24"/>
        </w:rPr>
        <w:t xml:space="preserve"> καθώς </w:t>
      </w:r>
      <w:r w:rsidR="0007016D">
        <w:rPr>
          <w:rFonts w:ascii="Times New Roman" w:eastAsia="Times New Roman" w:hAnsi="Times New Roman" w:cs="Times New Roman"/>
          <w:sz w:val="24"/>
          <w:szCs w:val="24"/>
        </w:rPr>
        <w:t>και με τη μείωση των κραδασμών.</w:t>
      </w:r>
    </w:p>
    <w:p w14:paraId="3F042225" w14:textId="77777777" w:rsidR="00DF7E31" w:rsidRDefault="006B0DA3" w:rsidP="0007016D">
      <w:pPr>
        <w:spacing w:after="160" w:line="259" w:lineRule="auto"/>
        <w:jc w:val="both"/>
        <w:rPr>
          <w:rFonts w:ascii="Times New Roman" w:eastAsia="Times New Roman" w:hAnsi="Times New Roman" w:cs="Times New Roman"/>
          <w:sz w:val="24"/>
          <w:szCs w:val="24"/>
        </w:rPr>
      </w:pPr>
      <w:r w:rsidRPr="006B0DA3">
        <w:rPr>
          <w:rFonts w:ascii="Times New Roman" w:eastAsia="Times New Roman" w:hAnsi="Times New Roman" w:cs="Times New Roman"/>
          <w:sz w:val="24"/>
          <w:szCs w:val="24"/>
        </w:rPr>
        <w:br/>
      </w:r>
      <w:r w:rsidR="00D57E5C" w:rsidRPr="00D57E5C">
        <w:rPr>
          <w:rFonts w:ascii="Times New Roman" w:eastAsia="Times New Roman" w:hAnsi="Times New Roman" w:cs="Times New Roman"/>
          <w:sz w:val="24"/>
          <w:szCs w:val="24"/>
        </w:rPr>
        <w:t xml:space="preserve">Το μοντέλο που </w:t>
      </w:r>
      <w:r w:rsidR="0007016D">
        <w:rPr>
          <w:rFonts w:ascii="Times New Roman" w:eastAsia="Times New Roman" w:hAnsi="Times New Roman" w:cs="Times New Roman"/>
          <w:sz w:val="24"/>
          <w:szCs w:val="24"/>
        </w:rPr>
        <w:t>μελετάμε</w:t>
      </w:r>
      <w:r w:rsidR="00D57E5C" w:rsidRPr="00D57E5C">
        <w:rPr>
          <w:rFonts w:ascii="Times New Roman" w:eastAsia="Times New Roman" w:hAnsi="Times New Roman" w:cs="Times New Roman"/>
          <w:sz w:val="24"/>
          <w:szCs w:val="24"/>
        </w:rPr>
        <w:t xml:space="preserve"> περιλαμβάνει μια ελαστική </w:t>
      </w:r>
      <w:r w:rsidR="003D48F2">
        <w:rPr>
          <w:rFonts w:ascii="Times New Roman" w:eastAsia="Times New Roman" w:hAnsi="Times New Roman" w:cs="Times New Roman"/>
          <w:sz w:val="24"/>
          <w:szCs w:val="24"/>
        </w:rPr>
        <w:t>κατασκευή</w:t>
      </w:r>
      <w:r w:rsidR="00D57E5C" w:rsidRPr="00D57E5C">
        <w:rPr>
          <w:rFonts w:ascii="Times New Roman" w:eastAsia="Times New Roman" w:hAnsi="Times New Roman" w:cs="Times New Roman"/>
          <w:sz w:val="24"/>
          <w:szCs w:val="24"/>
        </w:rPr>
        <w:t xml:space="preserve">, κατασκευασμένη από αλουμίνιο, στην οποία είναι εγκατεστημένα πιεζοηλεκτρικά επιθέματα και συνδέεται με μια γραμμική παθητική </w:t>
      </w:r>
      <w:proofErr w:type="spellStart"/>
      <w:r w:rsidR="00D57E5C" w:rsidRPr="00D57E5C">
        <w:rPr>
          <w:rFonts w:ascii="Times New Roman" w:eastAsia="Times New Roman" w:hAnsi="Times New Roman" w:cs="Times New Roman"/>
          <w:sz w:val="24"/>
          <w:szCs w:val="24"/>
        </w:rPr>
        <w:t>παραδιακλάδωση</w:t>
      </w:r>
      <w:proofErr w:type="spellEnd"/>
      <w:r w:rsidR="00D57E5C" w:rsidRPr="00D57E5C">
        <w:rPr>
          <w:rFonts w:ascii="Times New Roman" w:eastAsia="Times New Roman" w:hAnsi="Times New Roman" w:cs="Times New Roman"/>
          <w:sz w:val="24"/>
          <w:szCs w:val="24"/>
        </w:rPr>
        <w:t xml:space="preserve"> συντονισμού (R,L) μέσω ηλεκτροδίων. Θα διατυπώσουμε το πρόβλημα σύζευξης μεταξύ ηλεκτρικού πεδίου και μηχανικής μετατόπισης με σκοπό να υπολογίσουμε την απόκριση των κραδασμών και να προσομοιώσουμε την ηλεκτρική συμπεριφορά του συστήματος έτσι ώστε να επιτυγχάνεται η βέλτιστη απόσβεση. Γίνεται μελέτη επίσης για τις διάφορες συνθήκες που μπορεί να βρεθεί η κατασκευή μας όταν της ασκηθεί η οποιαδήποτε τάση σε </w:t>
      </w:r>
      <w:r w:rsidR="0007016D">
        <w:rPr>
          <w:rFonts w:ascii="Times New Roman" w:eastAsia="Times New Roman" w:hAnsi="Times New Roman" w:cs="Times New Roman"/>
          <w:sz w:val="24"/>
          <w:szCs w:val="24"/>
        </w:rPr>
        <w:t xml:space="preserve">κάποιο </w:t>
      </w:r>
      <w:r w:rsidR="00D57E5C" w:rsidRPr="00D57E5C">
        <w:rPr>
          <w:rFonts w:ascii="Times New Roman" w:eastAsia="Times New Roman" w:hAnsi="Times New Roman" w:cs="Times New Roman"/>
          <w:sz w:val="24"/>
          <w:szCs w:val="24"/>
        </w:rPr>
        <w:t xml:space="preserve">σημείο της. Η παραπάνω διερεύνηση πραγματοποιήθηκε χάρη ενός αλγορίθμου σε περιβάλλον </w:t>
      </w:r>
      <w:proofErr w:type="spellStart"/>
      <w:r w:rsidR="00D57E5C" w:rsidRPr="00D57E5C">
        <w:rPr>
          <w:rFonts w:ascii="Times New Roman" w:eastAsia="Times New Roman" w:hAnsi="Times New Roman" w:cs="Times New Roman"/>
          <w:sz w:val="24"/>
          <w:szCs w:val="24"/>
        </w:rPr>
        <w:t>Matlab</w:t>
      </w:r>
      <w:proofErr w:type="spellEnd"/>
      <w:r w:rsidR="00D57E5C" w:rsidRPr="00D57E5C">
        <w:rPr>
          <w:rFonts w:ascii="Times New Roman" w:eastAsia="Times New Roman" w:hAnsi="Times New Roman" w:cs="Times New Roman"/>
          <w:sz w:val="24"/>
          <w:szCs w:val="24"/>
        </w:rPr>
        <w:t xml:space="preserve"> που συστάθηκε ύστερα από τη μοντελοποίηση του συγκεκριμένου συστήματος και βασίστηκε στη μέθοδο πεπερασμένων στοιχείων.</w:t>
      </w:r>
    </w:p>
    <w:p w14:paraId="50BF052B" w14:textId="60552F4A" w:rsidR="0007016D" w:rsidRDefault="00BE3E38" w:rsidP="0007016D">
      <w:pPr>
        <w:spacing w:after="160" w:line="259" w:lineRule="auto"/>
        <w:jc w:val="both"/>
        <w:rPr>
          <w:rFonts w:ascii="Times New Roman" w:eastAsia="Times New Roman" w:hAnsi="Times New Roman" w:cs="Times New Roman"/>
          <w:sz w:val="24"/>
          <w:szCs w:val="24"/>
        </w:rPr>
      </w:pPr>
      <w:r w:rsidRPr="00BE3E38">
        <w:rPr>
          <w:rFonts w:ascii="Times New Roman" w:eastAsia="Times New Roman" w:hAnsi="Times New Roman" w:cs="Times New Roman"/>
          <w:strike/>
          <w:sz w:val="24"/>
          <w:szCs w:val="24"/>
        </w:rPr>
        <w:br/>
      </w:r>
    </w:p>
    <w:p w14:paraId="0B03F931" w14:textId="77777777" w:rsidR="0007016D" w:rsidRDefault="0007016D">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14:paraId="4B36260D" w14:textId="77777777" w:rsidR="006B0DA3" w:rsidRPr="00014F8C" w:rsidRDefault="006B0DA3" w:rsidP="00496552">
      <w:pPr>
        <w:pStyle w:val="2"/>
      </w:pPr>
      <w:bookmarkStart w:id="3" w:name="_Toc494948569"/>
      <w:bookmarkStart w:id="4" w:name="_Toc494955510"/>
      <w:bookmarkStart w:id="5" w:name="_Toc495000663"/>
      <w:r w:rsidRPr="00014F8C">
        <w:lastRenderedPageBreak/>
        <w:t>2.Πιεζοηλεκτρισμός</w:t>
      </w:r>
      <w:bookmarkEnd w:id="3"/>
      <w:bookmarkEnd w:id="4"/>
      <w:bookmarkEnd w:id="5"/>
    </w:p>
    <w:p w14:paraId="775E9BFB" w14:textId="77777777" w:rsidR="00014F8C" w:rsidRPr="00014F8C" w:rsidRDefault="00014F8C" w:rsidP="00014F8C"/>
    <w:p w14:paraId="0392F588" w14:textId="77777777" w:rsidR="006B0DA3" w:rsidRPr="00014F8C" w:rsidRDefault="006B0DA3" w:rsidP="001373AE">
      <w:pPr>
        <w:pStyle w:val="3"/>
      </w:pPr>
      <w:bookmarkStart w:id="6" w:name="_Toc494955511"/>
      <w:bookmarkStart w:id="7" w:name="_Toc495000664"/>
      <w:r w:rsidRPr="00014F8C">
        <w:t>2.1 Ορισμός</w:t>
      </w:r>
      <w:bookmarkEnd w:id="6"/>
      <w:bookmarkEnd w:id="7"/>
    </w:p>
    <w:p w14:paraId="37E213EF" w14:textId="6825C049" w:rsidR="006B0DA3" w:rsidRPr="006B0DA3" w:rsidRDefault="006B0DA3" w:rsidP="0007016D">
      <w:pPr>
        <w:widowControl w:val="0"/>
        <w:suppressAutoHyphens/>
        <w:autoSpaceDN w:val="0"/>
        <w:spacing w:after="0" w:line="240" w:lineRule="auto"/>
        <w:jc w:val="both"/>
        <w:textAlignment w:val="baseline"/>
        <w:rPr>
          <w:rFonts w:ascii="Times New Roman" w:eastAsia="SimSun" w:hAnsi="Times New Roman" w:cs="Mangal"/>
          <w:kern w:val="3"/>
          <w:sz w:val="24"/>
          <w:szCs w:val="24"/>
          <w:lang w:eastAsia="zh-CN" w:bidi="hi-IN"/>
        </w:rPr>
      </w:pPr>
      <w:r w:rsidRPr="006B0DA3">
        <w:rPr>
          <w:rFonts w:ascii="Times New Roman" w:eastAsia="SimSun" w:hAnsi="Times New Roman" w:cs="Mangal"/>
          <w:kern w:val="3"/>
          <w:sz w:val="26"/>
          <w:szCs w:val="26"/>
          <w:u w:val="single"/>
          <w:lang w:eastAsia="zh-CN" w:bidi="hi-IN"/>
        </w:rPr>
        <w:br/>
      </w:r>
      <w:r w:rsidRPr="006B0DA3">
        <w:rPr>
          <w:rFonts w:ascii="Times New Roman" w:eastAsia="SimSun" w:hAnsi="Times New Roman" w:cs="Mangal"/>
          <w:kern w:val="3"/>
          <w:sz w:val="24"/>
          <w:szCs w:val="24"/>
          <w:lang w:eastAsia="zh-CN" w:bidi="hi-IN"/>
        </w:rPr>
        <w:t>Ως πιεζοηλεκτρισμός καλείται το φαινόμενο κατά το οποίο κάποια υλικά αναπτύσσουν ηλεκτρική τάση όταν δέχονται κάποια μηχανική πίεση ή ταλάντωση. Αντιστρόφως όταν τα συγκεκριμένα υλικά βρεθούν κάτω από ηλεκ</w:t>
      </w:r>
      <w:r w:rsidR="00A04A1B">
        <w:rPr>
          <w:rFonts w:ascii="Times New Roman" w:eastAsia="SimSun" w:hAnsi="Times New Roman" w:cs="Mangal"/>
          <w:kern w:val="3"/>
          <w:sz w:val="24"/>
          <w:szCs w:val="24"/>
          <w:lang w:eastAsia="zh-CN" w:bidi="hi-IN"/>
        </w:rPr>
        <w:t>τρική τάση αυτά παραμορφώνονται</w:t>
      </w:r>
      <w:r w:rsidRPr="006B0DA3">
        <w:rPr>
          <w:rFonts w:ascii="Times New Roman" w:eastAsia="SimSun" w:hAnsi="Times New Roman" w:cs="Mangal"/>
          <w:kern w:val="3"/>
          <w:sz w:val="24"/>
          <w:szCs w:val="24"/>
          <w:lang w:eastAsia="zh-CN" w:bidi="hi-IN"/>
        </w:rPr>
        <w:t>.</w:t>
      </w:r>
      <w:r w:rsidR="00A04A1B">
        <w:rPr>
          <w:rFonts w:ascii="Times New Roman" w:eastAsia="SimSun" w:hAnsi="Times New Roman" w:cs="Mangal"/>
          <w:kern w:val="3"/>
          <w:sz w:val="24"/>
          <w:szCs w:val="24"/>
          <w:lang w:eastAsia="zh-CN" w:bidi="hi-IN"/>
        </w:rPr>
        <w:t xml:space="preserve"> </w:t>
      </w:r>
    </w:p>
    <w:p w14:paraId="77239422" w14:textId="77777777" w:rsidR="006B0DA3" w:rsidRPr="006B0DA3" w:rsidRDefault="006B0DA3" w:rsidP="006B0DA3">
      <w:pPr>
        <w:widowControl w:val="0"/>
        <w:suppressAutoHyphens/>
        <w:autoSpaceDN w:val="0"/>
        <w:spacing w:after="0" w:line="240" w:lineRule="auto"/>
        <w:textAlignment w:val="baseline"/>
        <w:rPr>
          <w:rFonts w:ascii="Times New Roman" w:eastAsia="SimSun" w:hAnsi="Times New Roman" w:cs="Mangal"/>
          <w:kern w:val="3"/>
          <w:sz w:val="26"/>
          <w:szCs w:val="26"/>
          <w:lang w:eastAsia="zh-CN" w:bidi="hi-IN"/>
        </w:rPr>
      </w:pPr>
    </w:p>
    <w:p w14:paraId="2AF6D42A" w14:textId="77777777" w:rsidR="006B0DA3" w:rsidRPr="00014F8C" w:rsidRDefault="006B0DA3" w:rsidP="0007016D">
      <w:pPr>
        <w:pStyle w:val="3"/>
        <w:spacing w:before="0"/>
        <w:rPr>
          <w:rFonts w:eastAsia="SimSun"/>
          <w:lang w:eastAsia="zh-CN" w:bidi="hi-IN"/>
        </w:rPr>
      </w:pPr>
      <w:bookmarkStart w:id="8" w:name="_Toc494955512"/>
      <w:bookmarkStart w:id="9" w:name="_Toc495000665"/>
      <w:r w:rsidRPr="00014F8C">
        <w:rPr>
          <w:rFonts w:eastAsia="SimSun"/>
          <w:lang w:eastAsia="zh-CN" w:bidi="hi-IN"/>
        </w:rPr>
        <w:t>2.2 Ιστορική αναδρομή</w:t>
      </w:r>
      <w:bookmarkEnd w:id="8"/>
      <w:bookmarkEnd w:id="9"/>
      <w:r w:rsidRPr="00014F8C">
        <w:rPr>
          <w:rFonts w:eastAsia="SimSun"/>
          <w:lang w:eastAsia="zh-CN" w:bidi="hi-IN"/>
        </w:rPr>
        <w:br/>
      </w:r>
    </w:p>
    <w:p w14:paraId="5A3613D1" w14:textId="4F4B749E" w:rsidR="006B0DA3" w:rsidRPr="0007016D" w:rsidRDefault="006B0DA3" w:rsidP="0007016D">
      <w:pPr>
        <w:widowControl w:val="0"/>
        <w:suppressAutoHyphens/>
        <w:autoSpaceDN w:val="0"/>
        <w:spacing w:after="0" w:line="240" w:lineRule="auto"/>
        <w:jc w:val="both"/>
        <w:textAlignment w:val="baseline"/>
        <w:rPr>
          <w:rFonts w:ascii="Times New Roman" w:eastAsia="SimSun" w:hAnsi="Times New Roman" w:cs="Mangal"/>
          <w:i/>
          <w:iCs/>
          <w:kern w:val="3"/>
          <w:sz w:val="24"/>
          <w:szCs w:val="24"/>
          <w:lang w:eastAsia="zh-CN" w:bidi="hi-IN"/>
        </w:rPr>
      </w:pPr>
      <w:r w:rsidRPr="0007016D">
        <w:rPr>
          <w:rFonts w:ascii="Times New Roman" w:eastAsia="SimSun" w:hAnsi="Times New Roman" w:cs="Mangal"/>
          <w:kern w:val="3"/>
          <w:sz w:val="24"/>
          <w:szCs w:val="24"/>
          <w:lang w:eastAsia="zh-CN" w:bidi="hi-IN"/>
        </w:rPr>
        <w:t>Πριν από αιώνες μοναχοί στην Κεϋλάνη και στην Ινδία παρατήρησαν τυχαία συγκεκριμένες ιδιαίτερες ιδιότητες κάποιων</w:t>
      </w:r>
      <w:r w:rsidR="00F43335" w:rsidRPr="0007016D">
        <w:rPr>
          <w:rFonts w:ascii="Times New Roman" w:eastAsia="SimSun" w:hAnsi="Times New Roman" w:cs="Mangal"/>
          <w:kern w:val="3"/>
          <w:sz w:val="24"/>
          <w:szCs w:val="24"/>
          <w:lang w:eastAsia="zh-CN" w:bidi="hi-IN"/>
        </w:rPr>
        <w:t xml:space="preserve"> κρυστάλλων. </w:t>
      </w:r>
      <w:r w:rsidR="002B6829" w:rsidRPr="0007016D">
        <w:rPr>
          <w:rFonts w:ascii="Times New Roman" w:eastAsia="SimSun" w:hAnsi="Times New Roman" w:cs="Mangal"/>
          <w:kern w:val="3"/>
          <w:sz w:val="24"/>
          <w:szCs w:val="24"/>
          <w:lang w:eastAsia="zh-CN" w:bidi="hi-IN"/>
        </w:rPr>
        <w:t>Έπειτα από καιρό ο τουρμαλίνης</w:t>
      </w:r>
      <w:r w:rsidRPr="0007016D">
        <w:rPr>
          <w:rFonts w:ascii="Times New Roman" w:eastAsia="SimSun" w:hAnsi="Times New Roman" w:cs="Mangal"/>
          <w:kern w:val="3"/>
          <w:sz w:val="24"/>
          <w:szCs w:val="24"/>
          <w:lang w:eastAsia="zh-CN" w:bidi="hi-IN"/>
        </w:rPr>
        <w:t>,</w:t>
      </w:r>
      <w:r w:rsidR="00F43335" w:rsidRPr="0007016D">
        <w:rPr>
          <w:rFonts w:ascii="Times New Roman" w:eastAsia="SimSun" w:hAnsi="Times New Roman" w:cs="Mangal"/>
          <w:kern w:val="3"/>
          <w:sz w:val="24"/>
          <w:szCs w:val="24"/>
          <w:lang w:eastAsia="zh-CN" w:bidi="hi-IN"/>
        </w:rPr>
        <w:t xml:space="preserve"> </w:t>
      </w:r>
      <w:r w:rsidRPr="0007016D">
        <w:rPr>
          <w:rFonts w:ascii="Times New Roman" w:eastAsia="SimSun" w:hAnsi="Times New Roman" w:cs="Mangal"/>
          <w:kern w:val="3"/>
          <w:sz w:val="24"/>
          <w:szCs w:val="24"/>
          <w:lang w:eastAsia="zh-CN" w:bidi="hi-IN"/>
        </w:rPr>
        <w:t xml:space="preserve">το εν λόγω υλικό, φτάνει στην Ευρώπη από Ολλανδούς θαλασσοπόρους για να προσδιοριστεί εν τέλει η ηλεκτρική του συμπεριφορά το 1756 από το Γερμανό φυσικό </w:t>
      </w:r>
      <w:proofErr w:type="spellStart"/>
      <w:r w:rsidRPr="0007016D">
        <w:rPr>
          <w:rFonts w:ascii="Times New Roman" w:eastAsia="SimSun" w:hAnsi="Times New Roman" w:cs="Mangal"/>
          <w:kern w:val="3"/>
          <w:sz w:val="24"/>
          <w:szCs w:val="24"/>
          <w:lang w:eastAsia="zh-CN" w:bidi="hi-IN"/>
        </w:rPr>
        <w:t>Aepnium</w:t>
      </w:r>
      <w:proofErr w:type="spellEnd"/>
      <w:r w:rsidRPr="0007016D">
        <w:rPr>
          <w:rFonts w:ascii="Times New Roman" w:eastAsia="SimSun" w:hAnsi="Times New Roman" w:cs="Mangal"/>
          <w:kern w:val="3"/>
          <w:sz w:val="24"/>
          <w:szCs w:val="24"/>
          <w:lang w:eastAsia="zh-CN" w:bidi="hi-IN"/>
        </w:rPr>
        <w:t xml:space="preserve">. Το 1817 το πιεζοηλεκτρικό φαινόμενο αναφέρεται από το Γάλλο μεταλλειολόγο </w:t>
      </w:r>
      <w:r w:rsidRPr="0007016D">
        <w:rPr>
          <w:rFonts w:ascii="Times New Roman" w:eastAsia="SimSun" w:hAnsi="Times New Roman" w:cs="Mangal"/>
          <w:kern w:val="3"/>
          <w:sz w:val="24"/>
          <w:szCs w:val="24"/>
          <w:lang w:val="en-US" w:eastAsia="zh-CN" w:bidi="hi-IN"/>
        </w:rPr>
        <w:t>Ren</w:t>
      </w:r>
      <w:r w:rsidRPr="0007016D">
        <w:rPr>
          <w:rFonts w:ascii="Times New Roman" w:eastAsia="SimSun" w:hAnsi="Times New Roman" w:cs="Mangal"/>
          <w:kern w:val="3"/>
          <w:sz w:val="24"/>
          <w:szCs w:val="24"/>
          <w:lang w:eastAsia="zh-CN" w:bidi="hi-IN"/>
        </w:rPr>
        <w:t xml:space="preserve"> '</w:t>
      </w:r>
      <w:r w:rsidRPr="0007016D">
        <w:rPr>
          <w:rFonts w:ascii="Times New Roman" w:eastAsia="SimSun" w:hAnsi="Times New Roman" w:cs="Mangal"/>
          <w:kern w:val="3"/>
          <w:sz w:val="24"/>
          <w:szCs w:val="24"/>
          <w:lang w:val="en-US" w:eastAsia="zh-CN" w:bidi="hi-IN"/>
        </w:rPr>
        <w:t>e</w:t>
      </w:r>
      <w:r w:rsidRPr="0007016D">
        <w:rPr>
          <w:rFonts w:ascii="Times New Roman" w:eastAsia="SimSun" w:hAnsi="Times New Roman" w:cs="Mangal"/>
          <w:kern w:val="3"/>
          <w:sz w:val="24"/>
          <w:szCs w:val="24"/>
          <w:lang w:eastAsia="zh-CN" w:bidi="hi-IN"/>
        </w:rPr>
        <w:t xml:space="preserve"> </w:t>
      </w:r>
      <w:r w:rsidRPr="0007016D">
        <w:rPr>
          <w:rFonts w:ascii="Times New Roman" w:eastAsia="SimSun" w:hAnsi="Times New Roman" w:cs="Mangal"/>
          <w:kern w:val="3"/>
          <w:sz w:val="24"/>
          <w:szCs w:val="24"/>
          <w:lang w:val="en-US" w:eastAsia="zh-CN" w:bidi="hi-IN"/>
        </w:rPr>
        <w:t>dust</w:t>
      </w:r>
      <w:r w:rsidRPr="0007016D">
        <w:rPr>
          <w:rFonts w:ascii="Times New Roman" w:eastAsia="SimSun" w:hAnsi="Times New Roman" w:cs="Mangal"/>
          <w:kern w:val="3"/>
          <w:sz w:val="24"/>
          <w:szCs w:val="24"/>
          <w:lang w:eastAsia="zh-CN" w:bidi="hi-IN"/>
        </w:rPr>
        <w:t xml:space="preserve"> και ύστερα </w:t>
      </w:r>
      <w:r w:rsidR="00F43335" w:rsidRPr="0007016D">
        <w:rPr>
          <w:rFonts w:ascii="Times New Roman" w:eastAsia="SimSun" w:hAnsi="Times New Roman" w:cs="Mangal"/>
          <w:kern w:val="3"/>
          <w:sz w:val="24"/>
          <w:szCs w:val="24"/>
          <w:lang w:eastAsia="zh-CN" w:bidi="hi-IN"/>
        </w:rPr>
        <w:t>από</w:t>
      </w:r>
      <w:r w:rsidRPr="0007016D">
        <w:rPr>
          <w:rFonts w:ascii="Times New Roman" w:eastAsia="SimSun" w:hAnsi="Times New Roman" w:cs="Mangal"/>
          <w:kern w:val="3"/>
          <w:sz w:val="24"/>
          <w:szCs w:val="24"/>
          <w:lang w:eastAsia="zh-CN" w:bidi="hi-IN"/>
        </w:rPr>
        <w:t xml:space="preserve"> 60 χρόνια λαμβάνουν χώρα τα πρώτα πειράματα και εφαρμογές από τους </w:t>
      </w:r>
      <w:r w:rsidRPr="0007016D">
        <w:rPr>
          <w:rFonts w:ascii="Times New Roman" w:eastAsia="SimSun" w:hAnsi="Times New Roman" w:cs="Mangal"/>
          <w:kern w:val="3"/>
          <w:sz w:val="24"/>
          <w:szCs w:val="24"/>
          <w:lang w:val="en-US" w:eastAsia="zh-CN" w:bidi="hi-IN"/>
        </w:rPr>
        <w:t>Pierre</w:t>
      </w:r>
      <w:r w:rsidRPr="0007016D">
        <w:rPr>
          <w:rFonts w:ascii="Times New Roman" w:eastAsia="SimSun" w:hAnsi="Times New Roman" w:cs="Mangal"/>
          <w:kern w:val="3"/>
          <w:sz w:val="24"/>
          <w:szCs w:val="24"/>
          <w:lang w:eastAsia="zh-CN" w:bidi="hi-IN"/>
        </w:rPr>
        <w:t xml:space="preserve"> και </w:t>
      </w:r>
      <w:r w:rsidRPr="0007016D">
        <w:rPr>
          <w:rFonts w:ascii="Times New Roman" w:eastAsia="SimSun" w:hAnsi="Times New Roman" w:cs="Mangal"/>
          <w:kern w:val="3"/>
          <w:sz w:val="24"/>
          <w:szCs w:val="24"/>
          <w:lang w:val="en-US" w:eastAsia="zh-CN" w:bidi="hi-IN"/>
        </w:rPr>
        <w:t>Curie</w:t>
      </w:r>
      <w:r w:rsidRPr="0007016D">
        <w:rPr>
          <w:rFonts w:ascii="Times New Roman" w:eastAsia="SimSun" w:hAnsi="Times New Roman" w:cs="Mangal"/>
          <w:kern w:val="3"/>
          <w:sz w:val="24"/>
          <w:szCs w:val="24"/>
          <w:lang w:eastAsia="zh-CN" w:bidi="hi-IN"/>
        </w:rPr>
        <w:t xml:space="preserve"> που τους ώθησαν να διατυπώσουν  τη θεωρία του πιεζοηλεκτρισμού. Οι πρώτες χρηστικές εφαρμογές παρουσιάστηκαν κατά την περίοδο ανάμεσα στον πρώτο και το δεύτερο παγκόσμιο πόλεμο με διάφορες πρωτοτυπίες</w:t>
      </w:r>
      <w:r w:rsidR="0007016D">
        <w:rPr>
          <w:rFonts w:ascii="Times New Roman" w:eastAsia="SimSun" w:hAnsi="Times New Roman" w:cs="Mangal"/>
          <w:kern w:val="3"/>
          <w:sz w:val="24"/>
          <w:szCs w:val="24"/>
          <w:lang w:eastAsia="zh-CN" w:bidi="hi-IN"/>
        </w:rPr>
        <w:t xml:space="preserve"> (π.χ. υπερηχητικοί μετατροπείς</w:t>
      </w:r>
      <w:r w:rsidRPr="0007016D">
        <w:rPr>
          <w:rFonts w:ascii="Times New Roman" w:eastAsia="SimSun" w:hAnsi="Times New Roman" w:cs="Mangal"/>
          <w:kern w:val="3"/>
          <w:sz w:val="24"/>
          <w:szCs w:val="24"/>
          <w:lang w:eastAsia="zh-CN" w:bidi="hi-IN"/>
        </w:rPr>
        <w:t>).</w:t>
      </w:r>
    </w:p>
    <w:p w14:paraId="50975C29" w14:textId="77777777" w:rsidR="0007016D" w:rsidRDefault="006B0DA3" w:rsidP="0007016D">
      <w:pPr>
        <w:widowControl w:val="0"/>
        <w:suppressAutoHyphens/>
        <w:autoSpaceDN w:val="0"/>
        <w:spacing w:after="0" w:line="240" w:lineRule="auto"/>
        <w:jc w:val="both"/>
        <w:textAlignment w:val="baseline"/>
        <w:rPr>
          <w:rFonts w:ascii="Times New Roman" w:eastAsia="SimSun" w:hAnsi="Times New Roman" w:cs="Mangal"/>
          <w:kern w:val="3"/>
          <w:sz w:val="24"/>
          <w:szCs w:val="24"/>
          <w:lang w:eastAsia="zh-CN" w:bidi="hi-IN"/>
        </w:rPr>
      </w:pPr>
      <w:r w:rsidRPr="0007016D">
        <w:rPr>
          <w:rFonts w:ascii="Times New Roman" w:eastAsia="SimSun" w:hAnsi="Times New Roman" w:cs="Mangal"/>
          <w:kern w:val="3"/>
          <w:sz w:val="24"/>
          <w:szCs w:val="24"/>
          <w:lang w:eastAsia="zh-CN" w:bidi="hi-IN"/>
        </w:rPr>
        <w:t xml:space="preserve">Τέλος η χρήση πιεζοηλεκτρικών υλικών, καθιερώθηκαν στο πεδίο του ελέγχου θορύβου και δόνησης στα τέλη του εικοστού αιώνα από τον </w:t>
      </w:r>
      <w:r w:rsidRPr="0007016D">
        <w:rPr>
          <w:rFonts w:ascii="Times New Roman" w:eastAsia="SimSun" w:hAnsi="Times New Roman" w:cs="Mangal"/>
          <w:kern w:val="3"/>
          <w:sz w:val="24"/>
          <w:szCs w:val="24"/>
          <w:lang w:val="en-US" w:eastAsia="zh-CN" w:bidi="hi-IN"/>
        </w:rPr>
        <w:t>Forward</w:t>
      </w:r>
      <w:r w:rsidRPr="0007016D">
        <w:rPr>
          <w:rFonts w:ascii="Times New Roman" w:eastAsia="SimSun" w:hAnsi="Times New Roman" w:cs="Mangal"/>
          <w:kern w:val="3"/>
          <w:sz w:val="24"/>
          <w:szCs w:val="24"/>
          <w:lang w:eastAsia="zh-CN" w:bidi="hi-IN"/>
        </w:rPr>
        <w:t xml:space="preserve"> και τους Ε.</w:t>
      </w:r>
      <w:r w:rsidRPr="0007016D">
        <w:rPr>
          <w:rFonts w:ascii="Times New Roman" w:eastAsia="SimSun" w:hAnsi="Times New Roman" w:cs="Mangal"/>
          <w:kern w:val="3"/>
          <w:sz w:val="24"/>
          <w:szCs w:val="24"/>
          <w:lang w:val="en-US" w:eastAsia="zh-CN" w:bidi="hi-IN"/>
        </w:rPr>
        <w:t>F</w:t>
      </w:r>
      <w:r w:rsidRPr="0007016D">
        <w:rPr>
          <w:rFonts w:ascii="Times New Roman" w:eastAsia="SimSun" w:hAnsi="Times New Roman" w:cs="Mangal"/>
          <w:kern w:val="3"/>
          <w:sz w:val="24"/>
          <w:szCs w:val="24"/>
          <w:lang w:eastAsia="zh-CN" w:bidi="hi-IN"/>
        </w:rPr>
        <w:t xml:space="preserve">. </w:t>
      </w:r>
      <w:r w:rsidRPr="0007016D">
        <w:rPr>
          <w:rFonts w:ascii="Times New Roman" w:eastAsia="SimSun" w:hAnsi="Times New Roman" w:cs="Mangal"/>
          <w:kern w:val="3"/>
          <w:sz w:val="24"/>
          <w:szCs w:val="24"/>
          <w:lang w:val="en-US" w:eastAsia="zh-CN" w:bidi="hi-IN"/>
        </w:rPr>
        <w:t>Crawley</w:t>
      </w:r>
      <w:r w:rsidRPr="0007016D">
        <w:rPr>
          <w:rFonts w:ascii="Times New Roman" w:eastAsia="SimSun" w:hAnsi="Times New Roman" w:cs="Mangal"/>
          <w:kern w:val="3"/>
          <w:sz w:val="24"/>
          <w:szCs w:val="24"/>
          <w:lang w:eastAsia="zh-CN" w:bidi="hi-IN"/>
        </w:rPr>
        <w:t xml:space="preserve"> και </w:t>
      </w:r>
      <w:r w:rsidRPr="0007016D">
        <w:rPr>
          <w:rFonts w:ascii="Times New Roman" w:eastAsia="SimSun" w:hAnsi="Times New Roman" w:cs="Mangal"/>
          <w:kern w:val="3"/>
          <w:sz w:val="24"/>
          <w:szCs w:val="24"/>
          <w:lang w:val="en-US" w:eastAsia="zh-CN" w:bidi="hi-IN"/>
        </w:rPr>
        <w:t>J</w:t>
      </w:r>
      <w:r w:rsidRPr="0007016D">
        <w:rPr>
          <w:rFonts w:ascii="Times New Roman" w:eastAsia="SimSun" w:hAnsi="Times New Roman" w:cs="Mangal"/>
          <w:kern w:val="3"/>
          <w:sz w:val="24"/>
          <w:szCs w:val="24"/>
          <w:lang w:eastAsia="zh-CN" w:bidi="hi-IN"/>
        </w:rPr>
        <w:t xml:space="preserve">. </w:t>
      </w:r>
      <w:proofErr w:type="gramStart"/>
      <w:r w:rsidRPr="0007016D">
        <w:rPr>
          <w:rFonts w:ascii="Times New Roman" w:eastAsia="SimSun" w:hAnsi="Times New Roman" w:cs="Mangal"/>
          <w:kern w:val="3"/>
          <w:sz w:val="24"/>
          <w:szCs w:val="24"/>
          <w:lang w:val="en-US" w:eastAsia="zh-CN" w:bidi="hi-IN"/>
        </w:rPr>
        <w:t>de</w:t>
      </w:r>
      <w:proofErr w:type="gramEnd"/>
      <w:r w:rsidRPr="0007016D">
        <w:rPr>
          <w:rFonts w:ascii="Times New Roman" w:eastAsia="SimSun" w:hAnsi="Times New Roman" w:cs="Mangal"/>
          <w:kern w:val="3"/>
          <w:sz w:val="24"/>
          <w:szCs w:val="24"/>
          <w:lang w:eastAsia="zh-CN" w:bidi="hi-IN"/>
        </w:rPr>
        <w:t xml:space="preserve"> </w:t>
      </w:r>
      <w:r w:rsidRPr="0007016D">
        <w:rPr>
          <w:rFonts w:ascii="Times New Roman" w:eastAsia="SimSun" w:hAnsi="Times New Roman" w:cs="Mangal"/>
          <w:kern w:val="3"/>
          <w:sz w:val="24"/>
          <w:szCs w:val="24"/>
          <w:lang w:val="en-US" w:eastAsia="zh-CN" w:bidi="hi-IN"/>
        </w:rPr>
        <w:t>Luis</w:t>
      </w:r>
      <w:r w:rsidRPr="0007016D">
        <w:rPr>
          <w:rFonts w:ascii="Times New Roman" w:eastAsia="SimSun" w:hAnsi="Times New Roman" w:cs="Mangal"/>
          <w:kern w:val="3"/>
          <w:sz w:val="24"/>
          <w:szCs w:val="24"/>
          <w:lang w:eastAsia="zh-CN" w:bidi="hi-IN"/>
        </w:rPr>
        <w:t>.</w:t>
      </w:r>
    </w:p>
    <w:p w14:paraId="67A31A7B" w14:textId="1D0E81D4" w:rsidR="006B0DA3" w:rsidRPr="00FC681C" w:rsidRDefault="006B0DA3" w:rsidP="0007016D">
      <w:pPr>
        <w:widowControl w:val="0"/>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1373AE">
        <w:rPr>
          <w:rStyle w:val="3Char"/>
        </w:rPr>
        <w:br/>
      </w:r>
      <w:bookmarkStart w:id="10" w:name="_Toc495000666"/>
      <w:r w:rsidRPr="00915420">
        <w:rPr>
          <w:rStyle w:val="3Char"/>
        </w:rPr>
        <w:t>2.3 Υλικά</w:t>
      </w:r>
      <w:bookmarkEnd w:id="10"/>
    </w:p>
    <w:p w14:paraId="773BCD8D" w14:textId="77777777" w:rsidR="006B0DA3" w:rsidRPr="006B0DA3" w:rsidRDefault="006B0DA3" w:rsidP="006B0DA3">
      <w:pPr>
        <w:widowControl w:val="0"/>
        <w:suppressAutoHyphens/>
        <w:autoSpaceDN w:val="0"/>
        <w:spacing w:after="0" w:line="240" w:lineRule="auto"/>
        <w:textAlignment w:val="baseline"/>
        <w:rPr>
          <w:rFonts w:ascii="Times New Roman" w:eastAsia="SimSun" w:hAnsi="Times New Roman" w:cs="Mangal"/>
          <w:i/>
          <w:iCs/>
          <w:kern w:val="3"/>
          <w:sz w:val="26"/>
          <w:szCs w:val="26"/>
          <w:lang w:eastAsia="zh-CN" w:bidi="hi-IN"/>
        </w:rPr>
      </w:pPr>
    </w:p>
    <w:p w14:paraId="4C499781" w14:textId="402C8065" w:rsidR="006B0DA3" w:rsidRPr="00152624" w:rsidRDefault="006B0DA3" w:rsidP="0007016D">
      <w:pPr>
        <w:widowControl w:val="0"/>
        <w:suppressAutoHyphens/>
        <w:autoSpaceDN w:val="0"/>
        <w:spacing w:after="0" w:line="240" w:lineRule="auto"/>
        <w:jc w:val="both"/>
        <w:textAlignment w:val="baseline"/>
        <w:rPr>
          <w:rFonts w:ascii="Times New Roman" w:eastAsia="SimSun" w:hAnsi="Times New Roman" w:cs="Mangal"/>
          <w:kern w:val="3"/>
          <w:sz w:val="24"/>
          <w:szCs w:val="24"/>
          <w:lang w:val="en-US" w:eastAsia="zh-CN" w:bidi="hi-IN"/>
        </w:rPr>
      </w:pPr>
      <w:r w:rsidRPr="006B0DA3">
        <w:rPr>
          <w:rFonts w:ascii="Times New Roman" w:eastAsia="SimSun" w:hAnsi="Times New Roman" w:cs="Mangal"/>
          <w:kern w:val="3"/>
          <w:sz w:val="24"/>
          <w:szCs w:val="24"/>
          <w:lang w:eastAsia="zh-CN" w:bidi="hi-IN"/>
        </w:rPr>
        <w:t xml:space="preserve">Το  φαινόμενο μπορεί να εξηγηθεί ποιοτικά με τη μεταφορά ελεύθερων  φορτίων στα άκρα του κρυσταλλικού πλέγματος. Συγκεκριμένα απαιτείται οι κρύσταλλοι να μην έχουν κανένα κέντρο συμμετρίας. Κάθε μόριο έχει μια πολικότητα αφού το ένα άκρο του έχει συγκεντρωμένα περισσότερα ηλεκτρόνια, είναι δηλαδή περισσότερο αρνητικά φορτισμένο. Εφόσον το άλλο άκρο είναι φορτισμένο θετικά δημιουργείται ένα δίπολο. Αφού υπάρχουν διαφορετικές περιοχές πολικότητας (περιοχές </w:t>
      </w:r>
      <w:r w:rsidRPr="006B0DA3">
        <w:rPr>
          <w:rFonts w:ascii="Times New Roman" w:eastAsia="SimSun" w:hAnsi="Times New Roman" w:cs="Mangal"/>
          <w:kern w:val="3"/>
          <w:sz w:val="24"/>
          <w:szCs w:val="24"/>
          <w:lang w:val="en-US" w:eastAsia="zh-CN" w:bidi="hi-IN"/>
        </w:rPr>
        <w:t>Weiss</w:t>
      </w:r>
      <w:r w:rsidRPr="006B0DA3">
        <w:rPr>
          <w:rFonts w:ascii="Times New Roman" w:eastAsia="SimSun" w:hAnsi="Times New Roman" w:cs="Mangal"/>
          <w:kern w:val="3"/>
          <w:sz w:val="24"/>
          <w:szCs w:val="24"/>
          <w:lang w:eastAsia="zh-CN" w:bidi="hi-IN"/>
        </w:rPr>
        <w:t xml:space="preserve">) τότε η κατανομή της συνολικής πολικότητας είναι ασύμμετρη. </w:t>
      </w:r>
      <w:r w:rsidR="0007016D">
        <w:rPr>
          <w:rFonts w:ascii="Times New Roman" w:eastAsia="SimSun" w:hAnsi="Times New Roman" w:cs="Mangal"/>
          <w:kern w:val="3"/>
          <w:sz w:val="24"/>
          <w:szCs w:val="24"/>
          <w:lang w:eastAsia="zh-CN" w:bidi="hi-IN"/>
        </w:rPr>
        <w:t>Στην παρακάτω εικόνα</w:t>
      </w:r>
      <w:r w:rsidRPr="006B0DA3">
        <w:rPr>
          <w:rFonts w:ascii="Times New Roman" w:eastAsia="SimSun" w:hAnsi="Times New Roman" w:cs="Mangal"/>
          <w:kern w:val="3"/>
          <w:sz w:val="24"/>
          <w:szCs w:val="24"/>
          <w:lang w:eastAsia="zh-CN" w:bidi="hi-IN"/>
        </w:rPr>
        <w:t xml:space="preserve"> φαίνεται η συγκεκριμένη διάταξη.</w:t>
      </w:r>
      <w:r w:rsidR="00152624">
        <w:rPr>
          <w:rFonts w:ascii="Times New Roman" w:eastAsia="SimSun" w:hAnsi="Times New Roman" w:cs="Mangal"/>
          <w:kern w:val="3"/>
          <w:sz w:val="24"/>
          <w:szCs w:val="24"/>
          <w:lang w:val="en-US" w:eastAsia="zh-CN" w:bidi="hi-IN"/>
        </w:rPr>
        <w:t xml:space="preserve"> [1]</w:t>
      </w:r>
    </w:p>
    <w:p w14:paraId="3E45FE50" w14:textId="77777777" w:rsidR="006B0DA3" w:rsidRPr="006B0DA3" w:rsidRDefault="006B0DA3" w:rsidP="006B0DA3">
      <w:pPr>
        <w:widowControl w:val="0"/>
        <w:suppressAutoHyphens/>
        <w:autoSpaceDN w:val="0"/>
        <w:spacing w:after="0" w:line="240" w:lineRule="auto"/>
        <w:textAlignment w:val="baseline"/>
        <w:rPr>
          <w:rFonts w:ascii="Times New Roman" w:eastAsia="SimSun" w:hAnsi="Times New Roman" w:cs="Mangal"/>
          <w:noProof/>
          <w:kern w:val="3"/>
          <w:sz w:val="26"/>
          <w:szCs w:val="26"/>
          <w:lang w:eastAsia="el-GR"/>
        </w:rPr>
      </w:pPr>
    </w:p>
    <w:p w14:paraId="1E3A23B9" w14:textId="77777777" w:rsidR="006B0DA3" w:rsidRPr="00A04A1B" w:rsidRDefault="006B0DA3" w:rsidP="006B0DA3">
      <w:pPr>
        <w:widowControl w:val="0"/>
        <w:suppressAutoHyphens/>
        <w:autoSpaceDN w:val="0"/>
        <w:spacing w:after="0" w:line="240" w:lineRule="auto"/>
        <w:textAlignment w:val="baseline"/>
        <w:rPr>
          <w:rFonts w:ascii="Times New Roman" w:eastAsia="SimSun" w:hAnsi="Times New Roman" w:cs="Mangal"/>
          <w:noProof/>
          <w:kern w:val="3"/>
          <w:sz w:val="26"/>
          <w:szCs w:val="26"/>
          <w:lang w:eastAsia="el-GR"/>
        </w:rPr>
      </w:pPr>
    </w:p>
    <w:p w14:paraId="37792FD2" w14:textId="77777777" w:rsidR="006B0DA3" w:rsidRPr="00A04A1B" w:rsidRDefault="006B0DA3" w:rsidP="006B0DA3">
      <w:pPr>
        <w:widowControl w:val="0"/>
        <w:suppressAutoHyphens/>
        <w:autoSpaceDN w:val="0"/>
        <w:spacing w:after="0" w:line="240" w:lineRule="auto"/>
        <w:textAlignment w:val="baseline"/>
        <w:rPr>
          <w:rFonts w:ascii="Times New Roman" w:eastAsia="SimSun" w:hAnsi="Times New Roman" w:cs="Mangal"/>
          <w:noProof/>
          <w:kern w:val="3"/>
          <w:sz w:val="26"/>
          <w:szCs w:val="26"/>
          <w:lang w:eastAsia="el-GR"/>
        </w:rPr>
      </w:pPr>
    </w:p>
    <w:p w14:paraId="3F2C6D4C" w14:textId="77777777" w:rsidR="002465C0" w:rsidRDefault="006B0DA3" w:rsidP="002465C0">
      <w:pPr>
        <w:keepNext/>
        <w:widowControl w:val="0"/>
        <w:suppressAutoHyphens/>
        <w:autoSpaceDN w:val="0"/>
        <w:spacing w:after="0" w:line="240" w:lineRule="auto"/>
        <w:textAlignment w:val="baseline"/>
      </w:pPr>
      <w:r>
        <w:rPr>
          <w:rFonts w:ascii="Times New Roman" w:eastAsia="SimSun" w:hAnsi="Times New Roman" w:cs="Mangal"/>
          <w:noProof/>
          <w:kern w:val="3"/>
          <w:sz w:val="26"/>
          <w:szCs w:val="26"/>
          <w:lang w:eastAsia="el-GR"/>
        </w:rPr>
        <w:lastRenderedPageBreak/>
        <w:drawing>
          <wp:inline distT="0" distB="0" distL="0" distR="0" wp14:anchorId="7EAB6F76" wp14:editId="11E005BE">
            <wp:extent cx="5269865" cy="1828800"/>
            <wp:effectExtent l="0" t="0" r="6985" b="0"/>
            <wp:docPr id="2" name="Εικόνα 2" descr="C:\Users\Nikos\AppData\Local\Microsoft\Windows\INetCache\Content.Word\ααUntitle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ikos\AppData\Local\Microsoft\Windows\INetCache\Content.Word\ααUntitled-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69865" cy="1828800"/>
                    </a:xfrm>
                    <a:prstGeom prst="rect">
                      <a:avLst/>
                    </a:prstGeom>
                    <a:noFill/>
                    <a:ln>
                      <a:noFill/>
                    </a:ln>
                  </pic:spPr>
                </pic:pic>
              </a:graphicData>
            </a:graphic>
          </wp:inline>
        </w:drawing>
      </w:r>
    </w:p>
    <w:p w14:paraId="2669C691" w14:textId="23CDCE61" w:rsidR="002465C0" w:rsidRDefault="0007016D" w:rsidP="002465C0">
      <w:pPr>
        <w:pStyle w:val="a5"/>
      </w:pPr>
      <w:bookmarkStart w:id="11" w:name="_Ref494840564"/>
      <w:r>
        <w:t>Εικόνα</w:t>
      </w:r>
      <w:bookmarkEnd w:id="11"/>
      <w:r>
        <w:t xml:space="preserve"> 1.</w:t>
      </w:r>
      <w:r w:rsidR="002465C0">
        <w:t xml:space="preserve"> Διάταξη κρυσταλλικού πλέγματος</w:t>
      </w:r>
    </w:p>
    <w:p w14:paraId="42F366DE" w14:textId="06467D0F" w:rsidR="006B0DA3" w:rsidRPr="006B0DA3" w:rsidRDefault="006B0DA3" w:rsidP="0007016D">
      <w:pPr>
        <w:widowControl w:val="0"/>
        <w:suppressAutoHyphens/>
        <w:autoSpaceDN w:val="0"/>
        <w:spacing w:after="0" w:line="240" w:lineRule="auto"/>
        <w:jc w:val="both"/>
        <w:textAlignment w:val="baseline"/>
        <w:rPr>
          <w:rFonts w:ascii="Times New Roman" w:eastAsia="SimSun" w:hAnsi="Times New Roman" w:cs="Mangal"/>
          <w:noProof/>
          <w:kern w:val="3"/>
          <w:sz w:val="24"/>
          <w:szCs w:val="24"/>
          <w:lang w:eastAsia="el-GR"/>
        </w:rPr>
      </w:pPr>
      <w:r w:rsidRPr="006B0DA3">
        <w:rPr>
          <w:rFonts w:ascii="Times New Roman" w:eastAsia="SimSun" w:hAnsi="Times New Roman" w:cs="Mangal"/>
          <w:kern w:val="3"/>
          <w:sz w:val="24"/>
          <w:szCs w:val="24"/>
          <w:lang w:eastAsia="zh-CN" w:bidi="hi-IN"/>
        </w:rPr>
        <w:t>Για την εμφάνιση του πιεζοηλεκτρικού φαινομένου</w:t>
      </w:r>
      <w:r w:rsidR="0007016D">
        <w:rPr>
          <w:rFonts w:ascii="Times New Roman" w:eastAsia="SimSun" w:hAnsi="Times New Roman" w:cs="Mangal"/>
          <w:kern w:val="3"/>
          <w:sz w:val="24"/>
          <w:szCs w:val="24"/>
          <w:lang w:eastAsia="zh-CN" w:bidi="hi-IN"/>
        </w:rPr>
        <w:t>,</w:t>
      </w:r>
      <w:r w:rsidRPr="006B0DA3">
        <w:rPr>
          <w:rFonts w:ascii="Times New Roman" w:eastAsia="SimSun" w:hAnsi="Times New Roman" w:cs="Mangal"/>
          <w:kern w:val="3"/>
          <w:sz w:val="24"/>
          <w:szCs w:val="24"/>
          <w:lang w:eastAsia="zh-CN" w:bidi="hi-IN"/>
        </w:rPr>
        <w:t xml:space="preserve"> το </w:t>
      </w:r>
      <w:proofErr w:type="spellStart"/>
      <w:r w:rsidRPr="006B0DA3">
        <w:rPr>
          <w:rFonts w:ascii="Times New Roman" w:eastAsia="SimSun" w:hAnsi="Times New Roman" w:cs="Mangal"/>
          <w:kern w:val="3"/>
          <w:sz w:val="24"/>
          <w:szCs w:val="24"/>
          <w:lang w:eastAsia="zh-CN" w:bidi="hi-IN"/>
        </w:rPr>
        <w:t>πολυκρυσταλλικό</w:t>
      </w:r>
      <w:proofErr w:type="spellEnd"/>
      <w:r w:rsidRPr="006B0DA3">
        <w:rPr>
          <w:rFonts w:ascii="Times New Roman" w:eastAsia="SimSun" w:hAnsi="Times New Roman" w:cs="Mangal"/>
          <w:kern w:val="3"/>
          <w:sz w:val="24"/>
          <w:szCs w:val="24"/>
          <w:lang w:eastAsia="zh-CN" w:bidi="hi-IN"/>
        </w:rPr>
        <w:t xml:space="preserve"> υλικό θερμαίνεται από τη σύνδεσή του με ένα ηλεκτρικό πεδίο. Επομένως η κίνηση των μορίων γίνεται πιο έντονη με αποτέλεσμα να προκύπτει σταδιακά η ενιαία διεύθυνση για όλα τα δίπολα.</w:t>
      </w:r>
    </w:p>
    <w:p w14:paraId="0EBE2359" w14:textId="77777777" w:rsidR="00EB7C21" w:rsidRDefault="006B0DA3" w:rsidP="00EB7C21">
      <w:pPr>
        <w:keepNext/>
        <w:widowControl w:val="0"/>
        <w:suppressAutoHyphens/>
        <w:autoSpaceDN w:val="0"/>
        <w:spacing w:after="0" w:line="240" w:lineRule="auto"/>
        <w:textAlignment w:val="baseline"/>
      </w:pPr>
      <w:r w:rsidRPr="006B0DA3">
        <w:rPr>
          <w:rFonts w:ascii="Times New Roman" w:eastAsia="SimSun" w:hAnsi="Times New Roman" w:cs="Mangal"/>
          <w:noProof/>
          <w:kern w:val="3"/>
          <w:sz w:val="24"/>
          <w:szCs w:val="24"/>
          <w:lang w:eastAsia="el-GR"/>
        </w:rPr>
        <w:drawing>
          <wp:inline distT="0" distB="0" distL="0" distR="0" wp14:anchorId="5A4917DF" wp14:editId="4125BBA6">
            <wp:extent cx="5004619" cy="1455175"/>
            <wp:effectExtent l="0" t="0" r="5715" b="0"/>
            <wp:docPr id="3" name="Εικόνα 3" descr="C:\Users\Nikos\AppData\Local\Microsoft\Windows\INetCache\Content.Word\Untitlffffffffffffffffffffe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ikos\AppData\Local\Microsoft\Windows\INetCache\Content.Word\Untitlffffffffffffffffffffed-2.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04435" cy="1455121"/>
                    </a:xfrm>
                    <a:prstGeom prst="rect">
                      <a:avLst/>
                    </a:prstGeom>
                    <a:noFill/>
                    <a:ln>
                      <a:noFill/>
                    </a:ln>
                  </pic:spPr>
                </pic:pic>
              </a:graphicData>
            </a:graphic>
          </wp:inline>
        </w:drawing>
      </w:r>
    </w:p>
    <w:p w14:paraId="2F5ED8DC" w14:textId="77777777" w:rsidR="006B0DA3" w:rsidRPr="006B0DA3" w:rsidRDefault="00276351" w:rsidP="00EB7C21">
      <w:pPr>
        <w:pStyle w:val="a5"/>
        <w:rPr>
          <w:rFonts w:ascii="Times New Roman" w:eastAsia="SimSun" w:hAnsi="Times New Roman" w:cs="Mangal"/>
          <w:kern w:val="3"/>
          <w:sz w:val="26"/>
          <w:szCs w:val="26"/>
          <w:lang w:eastAsia="zh-CN" w:bidi="hi-IN"/>
        </w:rPr>
      </w:pPr>
      <w:r>
        <w:t>Εικόνα 2. Αναδιάταξη των μορίων λόγω θέρμανσης του υλικού από ηλεκτρικό πεδίο</w:t>
      </w:r>
    </w:p>
    <w:p w14:paraId="64B24D5B" w14:textId="077B120A" w:rsidR="00014F8C" w:rsidRDefault="006B0DA3" w:rsidP="0007016D">
      <w:pPr>
        <w:widowControl w:val="0"/>
        <w:suppressAutoHyphens/>
        <w:autoSpaceDN w:val="0"/>
        <w:spacing w:after="0" w:line="240" w:lineRule="auto"/>
        <w:jc w:val="both"/>
        <w:textAlignment w:val="baseline"/>
        <w:rPr>
          <w:rFonts w:ascii="Times New Roman" w:eastAsia="SimSun" w:hAnsi="Times New Roman" w:cs="Mangal"/>
          <w:kern w:val="3"/>
          <w:sz w:val="24"/>
          <w:szCs w:val="24"/>
          <w:lang w:eastAsia="zh-CN" w:bidi="hi-IN"/>
        </w:rPr>
      </w:pPr>
      <w:r w:rsidRPr="006B0DA3">
        <w:rPr>
          <w:rFonts w:ascii="Times New Roman" w:eastAsia="SimSun" w:hAnsi="Times New Roman" w:cs="Mangal"/>
          <w:kern w:val="3"/>
          <w:sz w:val="24"/>
          <w:szCs w:val="24"/>
          <w:lang w:eastAsia="zh-CN" w:bidi="hi-IN"/>
        </w:rPr>
        <w:t xml:space="preserve">Υπάρχουν αρκετά υλικά που παρουσιάζουν πιεζοηλεκτρικές ιδιότητες και είτε προέρχονται από τη φύση είτε είναι τεχνητά. Οι πιο διαδομένοι κρύσταλλοι είναι ο χαλαζίας, το άλας </w:t>
      </w:r>
      <w:r w:rsidRPr="006B0DA3">
        <w:rPr>
          <w:rFonts w:ascii="Times New Roman" w:eastAsia="SimSun" w:hAnsi="Times New Roman" w:cs="Mangal"/>
          <w:kern w:val="3"/>
          <w:sz w:val="24"/>
          <w:szCs w:val="24"/>
          <w:lang w:val="en-US" w:eastAsia="zh-CN" w:bidi="hi-IN"/>
        </w:rPr>
        <w:t>Rochelle</w:t>
      </w:r>
      <w:r w:rsidRPr="006B0DA3">
        <w:rPr>
          <w:rFonts w:ascii="Times New Roman" w:eastAsia="SimSun" w:hAnsi="Times New Roman" w:cs="Mangal"/>
          <w:kern w:val="3"/>
          <w:sz w:val="24"/>
          <w:szCs w:val="24"/>
          <w:lang w:eastAsia="zh-CN" w:bidi="hi-IN"/>
        </w:rPr>
        <w:t xml:space="preserve"> και ο τουρμαλίνης. Το 1954 εμφανίστηκε στο Τόκιο το κεραμικό </w:t>
      </w:r>
      <w:r w:rsidRPr="006B0DA3">
        <w:rPr>
          <w:rFonts w:ascii="Times New Roman" w:eastAsia="SimSun" w:hAnsi="Times New Roman" w:cs="Mangal"/>
          <w:kern w:val="3"/>
          <w:sz w:val="24"/>
          <w:szCs w:val="24"/>
          <w:lang w:val="en-US" w:eastAsia="zh-CN" w:bidi="hi-IN"/>
        </w:rPr>
        <w:t>PZT</w:t>
      </w:r>
      <w:r w:rsidRPr="006B0DA3">
        <w:rPr>
          <w:rFonts w:ascii="Times New Roman" w:eastAsia="SimSun" w:hAnsi="Times New Roman" w:cs="Mangal"/>
          <w:kern w:val="3"/>
          <w:sz w:val="24"/>
          <w:szCs w:val="24"/>
          <w:lang w:eastAsia="zh-CN" w:bidi="hi-IN"/>
        </w:rPr>
        <w:t xml:space="preserve"> το οποίο αποτελεί μέχρι και σήμερα το πιο διαδεδομένο τεχνητό κεραμικό με πιεζοηλεκτρικές ιδιότητες. Άλλα είναι ο τιτανικός μόλυβδος, το τιτανικό βάριο και το τιτανικό </w:t>
      </w:r>
      <w:proofErr w:type="spellStart"/>
      <w:r w:rsidRPr="006B0DA3">
        <w:rPr>
          <w:rFonts w:ascii="Times New Roman" w:eastAsia="SimSun" w:hAnsi="Times New Roman" w:cs="Mangal"/>
          <w:kern w:val="3"/>
          <w:sz w:val="24"/>
          <w:szCs w:val="24"/>
          <w:lang w:eastAsia="zh-CN" w:bidi="hi-IN"/>
        </w:rPr>
        <w:t>λίθιο</w:t>
      </w:r>
      <w:proofErr w:type="spellEnd"/>
      <w:r w:rsidRPr="006B0DA3">
        <w:rPr>
          <w:rFonts w:ascii="Times New Roman" w:eastAsia="SimSun" w:hAnsi="Times New Roman" w:cs="Mangal"/>
          <w:kern w:val="3"/>
          <w:sz w:val="24"/>
          <w:szCs w:val="24"/>
          <w:lang w:eastAsia="zh-CN" w:bidi="hi-IN"/>
        </w:rPr>
        <w:t xml:space="preserve">. </w:t>
      </w:r>
    </w:p>
    <w:p w14:paraId="176FC7C1" w14:textId="77777777" w:rsidR="0007016D" w:rsidRPr="006B0DA3" w:rsidRDefault="0007016D" w:rsidP="0007016D">
      <w:pPr>
        <w:widowControl w:val="0"/>
        <w:suppressAutoHyphens/>
        <w:autoSpaceDN w:val="0"/>
        <w:spacing w:after="0" w:line="240" w:lineRule="auto"/>
        <w:jc w:val="both"/>
        <w:textAlignment w:val="baseline"/>
        <w:rPr>
          <w:rFonts w:ascii="Times New Roman" w:eastAsia="SimSun" w:hAnsi="Times New Roman" w:cs="Mangal"/>
          <w:kern w:val="3"/>
          <w:sz w:val="24"/>
          <w:szCs w:val="24"/>
          <w:lang w:eastAsia="zh-CN" w:bidi="hi-IN"/>
        </w:rPr>
      </w:pPr>
    </w:p>
    <w:p w14:paraId="274E894E" w14:textId="77777777" w:rsidR="006B0DA3" w:rsidRPr="00014F8C" w:rsidRDefault="006B0DA3" w:rsidP="0007016D">
      <w:pPr>
        <w:pStyle w:val="3"/>
        <w:spacing w:before="0"/>
      </w:pPr>
      <w:bookmarkStart w:id="12" w:name="_Toc495000667"/>
      <w:r w:rsidRPr="00014F8C">
        <w:t>2.4 Ευθύ και αντίστροφο φαινόμενο</w:t>
      </w:r>
      <w:bookmarkEnd w:id="12"/>
    </w:p>
    <w:p w14:paraId="0AF648BC" w14:textId="77777777" w:rsidR="006B0DA3" w:rsidRPr="006B0DA3" w:rsidRDefault="006B0DA3" w:rsidP="006B0DA3">
      <w:pPr>
        <w:widowControl w:val="0"/>
        <w:suppressAutoHyphens/>
        <w:autoSpaceDN w:val="0"/>
        <w:spacing w:after="0" w:line="240" w:lineRule="auto"/>
        <w:textAlignment w:val="baseline"/>
        <w:rPr>
          <w:rFonts w:ascii="Times New Roman" w:eastAsia="SimSun" w:hAnsi="Times New Roman" w:cs="Mangal"/>
          <w:kern w:val="3"/>
          <w:sz w:val="24"/>
          <w:szCs w:val="24"/>
          <w:lang w:eastAsia="zh-CN" w:bidi="hi-IN"/>
        </w:rPr>
      </w:pPr>
    </w:p>
    <w:p w14:paraId="25510E25" w14:textId="5F60954F" w:rsidR="00014F8C" w:rsidRDefault="006B0DA3" w:rsidP="0007016D">
      <w:pPr>
        <w:widowControl w:val="0"/>
        <w:suppressAutoHyphens/>
        <w:autoSpaceDN w:val="0"/>
        <w:spacing w:after="0" w:line="240" w:lineRule="auto"/>
        <w:jc w:val="both"/>
        <w:textAlignment w:val="baseline"/>
        <w:rPr>
          <w:rFonts w:ascii="Times New Roman" w:eastAsia="SimSun" w:hAnsi="Times New Roman" w:cs="Mangal"/>
          <w:kern w:val="3"/>
          <w:sz w:val="24"/>
          <w:szCs w:val="24"/>
          <w:lang w:eastAsia="zh-CN" w:bidi="hi-IN"/>
        </w:rPr>
      </w:pPr>
      <w:r w:rsidRPr="006B0DA3">
        <w:rPr>
          <w:rFonts w:ascii="Times New Roman" w:eastAsia="SimSun" w:hAnsi="Times New Roman" w:cs="Mangal"/>
          <w:kern w:val="3"/>
          <w:sz w:val="24"/>
          <w:szCs w:val="24"/>
          <w:lang w:eastAsia="zh-CN" w:bidi="hi-IN"/>
        </w:rPr>
        <w:t xml:space="preserve">Ως ευθύ πιεζοηλεκτρικό φαινόμενο ονομάζεται η μεταβολή της ηλεκτρικής πόλωσης του υλικού που προκαλείται από </w:t>
      </w:r>
      <w:r w:rsidR="0007016D">
        <w:rPr>
          <w:rFonts w:ascii="Times New Roman" w:eastAsia="SimSun" w:hAnsi="Times New Roman" w:cs="Mangal"/>
          <w:kern w:val="3"/>
          <w:sz w:val="24"/>
          <w:szCs w:val="24"/>
          <w:lang w:eastAsia="zh-CN" w:bidi="hi-IN"/>
        </w:rPr>
        <w:t>μια</w:t>
      </w:r>
      <w:r w:rsidRPr="006B0DA3">
        <w:rPr>
          <w:rFonts w:ascii="Times New Roman" w:eastAsia="SimSun" w:hAnsi="Times New Roman" w:cs="Mangal"/>
          <w:kern w:val="3"/>
          <w:sz w:val="24"/>
          <w:szCs w:val="24"/>
          <w:lang w:eastAsia="zh-CN" w:bidi="hi-IN"/>
        </w:rPr>
        <w:t xml:space="preserve"> ανάλογη μηχανική παραμόρφωσή του. Έχουμε δηλαδή δημιουργία φορτίου λόγω της εφαρμογής δύναμης. Ως αντίστροφο πιεζοηλεκτρικό φαινόμενο ονομάζεται η μηχανική παραμόρφωση του υλικού όταν βρίσκεται κάτω από την επίδραση κάποιου ηλεκτρικού πεδίου. Δηλαδή, σε αυτή την περίπτωση παρουσιάζεται μεταβολή στο σχήμα του κρυστάλλου (δημιουργία δύναμης) όταν ο τελευταίος βρεθεί μέσα σε ηλεκτρικό πεδίο. Τα πιεζοηλεκτρικά υλικά χρησιμοποιούνται ως διεγέρτες και ως αισθητήρες και η λειτουργία τους βασίζεται στην αλληλεπίδραση του ηλεκτρομηχανικού πεδίου. Αξίζει να αναφερθεί ότι άλλο ένα βασικό χαρακτηριστικό των υλικών αυτών που δικαιολογεί την χρήση τους ως αισθητήρες και ως διεγέρτες είναι και το </w:t>
      </w:r>
      <w:proofErr w:type="spellStart"/>
      <w:r w:rsidRPr="006B0DA3">
        <w:rPr>
          <w:rFonts w:ascii="Times New Roman" w:eastAsia="SimSun" w:hAnsi="Times New Roman" w:cs="Mangal"/>
          <w:kern w:val="3"/>
          <w:sz w:val="24"/>
          <w:szCs w:val="24"/>
          <w:lang w:eastAsia="zh-CN" w:bidi="hi-IN"/>
        </w:rPr>
        <w:t>πυροηλεκτρικό</w:t>
      </w:r>
      <w:proofErr w:type="spellEnd"/>
      <w:r w:rsidRPr="006B0DA3">
        <w:rPr>
          <w:rFonts w:ascii="Times New Roman" w:eastAsia="SimSun" w:hAnsi="Times New Roman" w:cs="Mangal"/>
          <w:kern w:val="3"/>
          <w:sz w:val="24"/>
          <w:szCs w:val="24"/>
          <w:lang w:eastAsia="zh-CN" w:bidi="hi-IN"/>
        </w:rPr>
        <w:t xml:space="preserve"> φαινόμενο. Κατά το φαινόμενο αυτό, το πιεζοηλεκτρικό υλικό αποκρίνεται στις μεταβολές της θερμοκρασίας αναπτύσσοντας επιπλέον ηλεκτρικό φορτίο και ηλεκτρικό δυναμικό στην πιεζοηλεκτρική στρώση.</w:t>
      </w:r>
    </w:p>
    <w:p w14:paraId="31985D9C" w14:textId="77777777" w:rsidR="006B0DA3" w:rsidRPr="00014F8C" w:rsidRDefault="006B0DA3" w:rsidP="001373AE">
      <w:pPr>
        <w:pStyle w:val="3"/>
        <w:rPr>
          <w:rFonts w:eastAsia="SimSun"/>
          <w:lang w:eastAsia="zh-CN" w:bidi="hi-IN"/>
        </w:rPr>
      </w:pPr>
      <w:bookmarkStart w:id="13" w:name="_Toc494955513"/>
      <w:bookmarkStart w:id="14" w:name="_Toc495000668"/>
      <w:r w:rsidRPr="00014F8C">
        <w:rPr>
          <w:rFonts w:eastAsia="SimSun"/>
          <w:lang w:eastAsia="zh-CN" w:bidi="hi-IN"/>
        </w:rPr>
        <w:lastRenderedPageBreak/>
        <w:t>2.5  Λειτουργίες</w:t>
      </w:r>
      <w:bookmarkEnd w:id="13"/>
      <w:bookmarkEnd w:id="14"/>
    </w:p>
    <w:p w14:paraId="3D4BFE0B" w14:textId="77777777" w:rsidR="006B0DA3" w:rsidRPr="006B0DA3" w:rsidRDefault="006B0DA3" w:rsidP="006B0DA3">
      <w:pPr>
        <w:widowControl w:val="0"/>
        <w:suppressAutoHyphens/>
        <w:autoSpaceDN w:val="0"/>
        <w:spacing w:after="0" w:line="240" w:lineRule="auto"/>
        <w:textAlignment w:val="baseline"/>
        <w:rPr>
          <w:rFonts w:ascii="Times New Roman" w:eastAsia="SimSun" w:hAnsi="Times New Roman" w:cs="Mangal"/>
          <w:noProof/>
          <w:kern w:val="3"/>
          <w:sz w:val="26"/>
          <w:szCs w:val="26"/>
          <w:lang w:eastAsia="el-GR"/>
        </w:rPr>
      </w:pPr>
    </w:p>
    <w:p w14:paraId="275DB3B4" w14:textId="174CF342" w:rsidR="006B0DA3" w:rsidRDefault="006B0DA3" w:rsidP="0007016D">
      <w:pPr>
        <w:widowControl w:val="0"/>
        <w:suppressAutoHyphens/>
        <w:autoSpaceDN w:val="0"/>
        <w:spacing w:after="0" w:line="240" w:lineRule="auto"/>
        <w:jc w:val="both"/>
        <w:textAlignment w:val="baseline"/>
        <w:rPr>
          <w:rFonts w:ascii="Times New Roman" w:eastAsia="SimSun" w:hAnsi="Times New Roman" w:cs="Mangal"/>
          <w:kern w:val="3"/>
          <w:sz w:val="24"/>
          <w:szCs w:val="24"/>
          <w:lang w:eastAsia="zh-CN" w:bidi="hi-IN"/>
        </w:rPr>
      </w:pPr>
      <w:r w:rsidRPr="006B0DA3">
        <w:rPr>
          <w:rFonts w:ascii="Times New Roman" w:eastAsia="SimSun" w:hAnsi="Times New Roman" w:cs="Mangal"/>
          <w:kern w:val="3"/>
          <w:sz w:val="24"/>
          <w:szCs w:val="24"/>
          <w:lang w:eastAsia="zh-CN" w:bidi="hi-IN"/>
        </w:rPr>
        <w:t>Στη συνέχεια βάση των παρακάτω μπλοκ σχημάτων διακρίνουμε τις πιθανές αντιδράσεις που μπορεί να έχει ένας πιεζοηλεκτρικός κρύσταλλος ανάλογα με τη δράση που θα του επιβληθεί. Αρχικά (3α) απεικονίζεται το υλικό χωρίς να υπόκειται σε καμία διαδικασία. Σε περίπτωση που ασκηθεί θλίψη (3β) τότε μια τάση ίδιας πολικότητας με την τάση πόλωσης παρουσιάζεται μεταξύ των ηλεκτροδίων. Αν ασκηθεί εφελκυσμός (3γ) εμφανίζεται τάση ανάστροφη προς την πόλωση. Μια τάση ανάστροφης πόλωσης ως προς την τάση πόλωσης θα προκαλέσει διαστολή του υλικού (3δ). Αντίθετα μια τάση ίδιας πολικότητας προκαλεί συστολή-συμπίεση (3ε) του υλικού. Στην περίπτωση που εφαρμοστεί</w:t>
      </w:r>
      <w:r w:rsidRPr="006B0DA3">
        <w:rPr>
          <w:rFonts w:ascii="Times New Roman" w:eastAsia="SimSun" w:hAnsi="Times New Roman" w:cs="Mangal"/>
          <w:kern w:val="3"/>
          <w:sz w:val="26"/>
          <w:szCs w:val="26"/>
          <w:lang w:eastAsia="zh-CN" w:bidi="hi-IN"/>
        </w:rPr>
        <w:t xml:space="preserve"> </w:t>
      </w:r>
      <w:r w:rsidRPr="006B0DA3">
        <w:rPr>
          <w:rFonts w:ascii="Times New Roman" w:eastAsia="SimSun" w:hAnsi="Times New Roman" w:cs="Mangal"/>
          <w:kern w:val="3"/>
          <w:sz w:val="24"/>
          <w:szCs w:val="24"/>
          <w:lang w:eastAsia="zh-CN" w:bidi="hi-IN"/>
        </w:rPr>
        <w:t>εναλλασσόμενο σήμα τότε το υλικό θα</w:t>
      </w:r>
      <w:r w:rsidRPr="006B0DA3">
        <w:rPr>
          <w:rFonts w:ascii="Times New Roman" w:eastAsia="SimSun" w:hAnsi="Times New Roman" w:cs="Mangal"/>
          <w:kern w:val="3"/>
          <w:sz w:val="26"/>
          <w:szCs w:val="26"/>
          <w:lang w:eastAsia="zh-CN" w:bidi="hi-IN"/>
        </w:rPr>
        <w:t xml:space="preserve"> </w:t>
      </w:r>
      <w:r w:rsidRPr="006B0DA3">
        <w:rPr>
          <w:rFonts w:ascii="Times New Roman" w:eastAsia="SimSun" w:hAnsi="Times New Roman" w:cs="Mangal"/>
          <w:kern w:val="3"/>
          <w:sz w:val="24"/>
          <w:szCs w:val="24"/>
          <w:lang w:eastAsia="zh-CN" w:bidi="hi-IN"/>
        </w:rPr>
        <w:t>δονείται σύμφωνα με τη συχνότητα του σήματος (3στ). Δηλαδή για κάθε χρονική στιγμή το σώμα θα διαστέλλεται ανάλογα προς την πολικότητα της τάσης τη</w:t>
      </w:r>
      <w:r w:rsidR="00276351">
        <w:rPr>
          <w:rFonts w:ascii="Times New Roman" w:eastAsia="SimSun" w:hAnsi="Times New Roman" w:cs="Mangal"/>
          <w:kern w:val="3"/>
          <w:sz w:val="24"/>
          <w:szCs w:val="24"/>
          <w:lang w:eastAsia="zh-CN" w:bidi="hi-IN"/>
        </w:rPr>
        <w:t xml:space="preserve"> συγκεκριμένη χρονική στιγμή.</w:t>
      </w:r>
    </w:p>
    <w:p w14:paraId="7E1CF29B" w14:textId="77777777" w:rsidR="0007016D" w:rsidRPr="006B0DA3" w:rsidRDefault="0007016D" w:rsidP="0007016D">
      <w:pPr>
        <w:widowControl w:val="0"/>
        <w:suppressAutoHyphens/>
        <w:autoSpaceDN w:val="0"/>
        <w:spacing w:after="0" w:line="240" w:lineRule="auto"/>
        <w:jc w:val="both"/>
        <w:textAlignment w:val="baseline"/>
        <w:rPr>
          <w:rFonts w:ascii="Times New Roman" w:eastAsia="SimSun" w:hAnsi="Times New Roman" w:cs="Mangal"/>
          <w:kern w:val="3"/>
          <w:sz w:val="24"/>
          <w:szCs w:val="24"/>
          <w:lang w:eastAsia="zh-CN" w:bidi="hi-IN"/>
        </w:rPr>
      </w:pPr>
    </w:p>
    <w:p w14:paraId="50C3D3B6" w14:textId="77777777" w:rsidR="00276351" w:rsidRDefault="006B0DA3" w:rsidP="00276351">
      <w:pPr>
        <w:keepNext/>
        <w:widowControl w:val="0"/>
        <w:suppressAutoHyphens/>
        <w:autoSpaceDN w:val="0"/>
        <w:spacing w:after="0" w:line="240" w:lineRule="auto"/>
        <w:textAlignment w:val="baseline"/>
      </w:pPr>
      <w:r>
        <w:rPr>
          <w:rFonts w:ascii="Times New Roman" w:eastAsia="SimSun" w:hAnsi="Times New Roman" w:cs="Mangal"/>
          <w:noProof/>
          <w:kern w:val="3"/>
          <w:sz w:val="26"/>
          <w:szCs w:val="26"/>
          <w:lang w:eastAsia="el-GR"/>
        </w:rPr>
        <w:drawing>
          <wp:inline distT="0" distB="0" distL="0" distR="0" wp14:anchorId="5F9CAFE3" wp14:editId="1914767A">
            <wp:extent cx="5142230" cy="4109720"/>
            <wp:effectExtent l="0" t="0" r="1270" b="5080"/>
            <wp:docPr id="1" name="Εικόνα 1" descr="C:\Users\Nikos\AppData\Local\Microsoft\Windows\INetCache\Content.Word\κυλινδρο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ikos\AppData\Local\Microsoft\Windows\INetCache\Content.Word\κυλινδροι.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42230" cy="4109720"/>
                    </a:xfrm>
                    <a:prstGeom prst="rect">
                      <a:avLst/>
                    </a:prstGeom>
                    <a:noFill/>
                    <a:ln>
                      <a:noFill/>
                    </a:ln>
                  </pic:spPr>
                </pic:pic>
              </a:graphicData>
            </a:graphic>
          </wp:inline>
        </w:drawing>
      </w:r>
    </w:p>
    <w:p w14:paraId="039DC65C" w14:textId="77777777" w:rsidR="006B0DA3" w:rsidRPr="006B0DA3" w:rsidRDefault="00276351" w:rsidP="00276351">
      <w:pPr>
        <w:pStyle w:val="a5"/>
        <w:rPr>
          <w:rFonts w:ascii="Times New Roman" w:eastAsia="SimSun" w:hAnsi="Times New Roman" w:cs="Mangal"/>
          <w:kern w:val="3"/>
          <w:sz w:val="26"/>
          <w:szCs w:val="26"/>
          <w:lang w:eastAsia="zh-CN" w:bidi="hi-IN"/>
        </w:rPr>
      </w:pPr>
      <w:r>
        <w:t>Εικόνα 3.Πιθανές καταστάσεις πιεζοηλεκτρικών υλικών</w:t>
      </w:r>
    </w:p>
    <w:p w14:paraId="56CF77B6" w14:textId="77777777" w:rsidR="006B0DA3" w:rsidRPr="006B0DA3" w:rsidRDefault="006B0DA3" w:rsidP="003D47F8">
      <w:pPr>
        <w:widowControl w:val="0"/>
        <w:suppressAutoHyphens/>
        <w:autoSpaceDN w:val="0"/>
        <w:spacing w:after="0" w:line="240" w:lineRule="auto"/>
        <w:jc w:val="both"/>
        <w:textAlignment w:val="baseline"/>
        <w:rPr>
          <w:rFonts w:ascii="Times New Roman" w:eastAsia="SimSun" w:hAnsi="Times New Roman" w:cs="Mangal"/>
          <w:kern w:val="3"/>
          <w:sz w:val="24"/>
          <w:szCs w:val="24"/>
          <w:lang w:eastAsia="zh-CN" w:bidi="hi-IN"/>
        </w:rPr>
      </w:pPr>
      <w:r w:rsidRPr="006B0DA3">
        <w:rPr>
          <w:rFonts w:ascii="Times New Roman" w:eastAsia="SimSun" w:hAnsi="Times New Roman" w:cs="Mangal"/>
          <w:kern w:val="3"/>
          <w:sz w:val="24"/>
          <w:szCs w:val="24"/>
          <w:lang w:eastAsia="zh-CN" w:bidi="hi-IN"/>
        </w:rPr>
        <w:t>Ο  πιεζοηλεκτρικός κρύσταλλος αποκρίνεται (συστέλλεται  ή  διαστέλλεται) με</w:t>
      </w:r>
    </w:p>
    <w:p w14:paraId="7030551C" w14:textId="77777777" w:rsidR="00276351" w:rsidRDefault="006B0DA3" w:rsidP="003D47F8">
      <w:pPr>
        <w:widowControl w:val="0"/>
        <w:suppressAutoHyphens/>
        <w:autoSpaceDN w:val="0"/>
        <w:spacing w:after="0" w:line="240" w:lineRule="auto"/>
        <w:jc w:val="both"/>
        <w:textAlignment w:val="baseline"/>
        <w:rPr>
          <w:rFonts w:ascii="Times New Roman" w:eastAsia="SimSun" w:hAnsi="Times New Roman" w:cs="Mangal"/>
          <w:kern w:val="3"/>
          <w:sz w:val="24"/>
          <w:szCs w:val="24"/>
          <w:lang w:eastAsia="zh-CN" w:bidi="hi-IN"/>
        </w:rPr>
      </w:pPr>
      <w:r w:rsidRPr="006B0DA3">
        <w:rPr>
          <w:rFonts w:ascii="Times New Roman" w:eastAsia="SimSun" w:hAnsi="Times New Roman" w:cs="Mangal"/>
          <w:kern w:val="3"/>
          <w:sz w:val="24"/>
          <w:szCs w:val="24"/>
          <w:lang w:eastAsia="zh-CN" w:bidi="hi-IN"/>
        </w:rPr>
        <w:t xml:space="preserve">διαφορετικούς τρόπους σε διαφορετικές συχνότητες του σήματος. Προκειμένου να επιτύχουμε διαφορετικούς τρόπους δόνησης του υλικού παράγονται </w:t>
      </w:r>
      <w:proofErr w:type="spellStart"/>
      <w:r w:rsidRPr="006B0DA3">
        <w:rPr>
          <w:rFonts w:ascii="Times New Roman" w:eastAsia="SimSun" w:hAnsi="Times New Roman" w:cs="Mangal"/>
          <w:kern w:val="3"/>
          <w:sz w:val="24"/>
          <w:szCs w:val="24"/>
          <w:lang w:eastAsia="zh-CN" w:bidi="hi-IN"/>
        </w:rPr>
        <w:t>πιεζοκρύσταλλοι</w:t>
      </w:r>
      <w:proofErr w:type="spellEnd"/>
      <w:r w:rsidRPr="006B0DA3">
        <w:rPr>
          <w:rFonts w:ascii="Times New Roman" w:eastAsia="SimSun" w:hAnsi="Times New Roman" w:cs="Mangal"/>
          <w:kern w:val="3"/>
          <w:sz w:val="24"/>
          <w:szCs w:val="24"/>
          <w:lang w:eastAsia="zh-CN" w:bidi="hi-IN"/>
        </w:rPr>
        <w:t xml:space="preserve"> σε διάφορα σχήματα. Για την πραγματοποίηση μικρών, χαμηλού κόστους και υψηλής απόδοσης τέτοιων προϊόντων έχουν αναπτυχθεί συγκεκριμένοι τύποι δόνησης. Αυτοί λοιπόν προκύπτουν για συγκεκριμένες  περιοχές συχνοτήτων. Έτσι υπάρχει δυνατότητα παραγωγής πιεζοηλεκτρικών προϊόντων που λειτουργούν-αποκρίνονται σε συχνότητες της τάξης των </w:t>
      </w:r>
      <w:proofErr w:type="spellStart"/>
      <w:r w:rsidRPr="006B0DA3">
        <w:rPr>
          <w:rFonts w:ascii="Times New Roman" w:eastAsia="SimSun" w:hAnsi="Times New Roman" w:cs="Mangal"/>
          <w:kern w:val="3"/>
          <w:sz w:val="24"/>
          <w:szCs w:val="24"/>
          <w:lang w:eastAsia="zh-CN" w:bidi="hi-IN"/>
        </w:rPr>
        <w:t>kHz</w:t>
      </w:r>
      <w:proofErr w:type="spellEnd"/>
      <w:r w:rsidRPr="006B0DA3">
        <w:rPr>
          <w:rFonts w:ascii="Times New Roman" w:eastAsia="SimSun" w:hAnsi="Times New Roman" w:cs="Mangal"/>
          <w:kern w:val="3"/>
          <w:sz w:val="24"/>
          <w:szCs w:val="24"/>
          <w:lang w:eastAsia="zh-CN" w:bidi="hi-IN"/>
        </w:rPr>
        <w:t xml:space="preserve"> μέχρι και την τάξη MHz.</w:t>
      </w:r>
      <w:r w:rsidR="003B7710" w:rsidRPr="003B7710">
        <w:rPr>
          <w:rFonts w:ascii="Times New Roman" w:eastAsia="SimSun" w:hAnsi="Times New Roman" w:cs="Mangal"/>
          <w:kern w:val="3"/>
          <w:sz w:val="24"/>
          <w:szCs w:val="24"/>
          <w:lang w:eastAsia="zh-CN" w:bidi="hi-IN"/>
        </w:rPr>
        <w:t>[2]</w:t>
      </w:r>
    </w:p>
    <w:p w14:paraId="093E04C4" w14:textId="77777777" w:rsidR="00014F8C" w:rsidRDefault="00014F8C" w:rsidP="006B0DA3">
      <w:pPr>
        <w:widowControl w:val="0"/>
        <w:suppressAutoHyphens/>
        <w:autoSpaceDN w:val="0"/>
        <w:spacing w:after="0" w:line="240" w:lineRule="auto"/>
        <w:textAlignment w:val="baseline"/>
        <w:rPr>
          <w:rFonts w:ascii="Times New Roman" w:eastAsia="SimSun" w:hAnsi="Times New Roman" w:cs="Mangal"/>
          <w:b/>
          <w:i/>
          <w:iCs/>
          <w:kern w:val="3"/>
          <w:sz w:val="26"/>
          <w:szCs w:val="26"/>
          <w:lang w:eastAsia="zh-CN" w:bidi="hi-IN"/>
        </w:rPr>
      </w:pPr>
    </w:p>
    <w:p w14:paraId="40DCFA92" w14:textId="77777777" w:rsidR="006B0DA3" w:rsidRPr="00014F8C" w:rsidRDefault="006B0DA3" w:rsidP="001373AE">
      <w:pPr>
        <w:pStyle w:val="3"/>
      </w:pPr>
      <w:bookmarkStart w:id="15" w:name="_Toc494955514"/>
      <w:bookmarkStart w:id="16" w:name="_Toc495000669"/>
      <w:r w:rsidRPr="00014F8C">
        <w:lastRenderedPageBreak/>
        <w:t>2</w:t>
      </w:r>
      <w:r w:rsidRPr="005504FE">
        <w:t>.6 Εφαρμογές</w:t>
      </w:r>
      <w:bookmarkEnd w:id="15"/>
      <w:bookmarkEnd w:id="16"/>
    </w:p>
    <w:p w14:paraId="788584EF" w14:textId="77777777" w:rsidR="006B0DA3" w:rsidRPr="006B0DA3" w:rsidRDefault="006B0DA3" w:rsidP="006B0DA3">
      <w:pPr>
        <w:widowControl w:val="0"/>
        <w:suppressAutoHyphens/>
        <w:autoSpaceDN w:val="0"/>
        <w:spacing w:after="0" w:line="240" w:lineRule="auto"/>
        <w:textAlignment w:val="baseline"/>
        <w:rPr>
          <w:rFonts w:ascii="Times New Roman" w:eastAsia="SimSun" w:hAnsi="Times New Roman" w:cs="Mangal"/>
          <w:i/>
          <w:iCs/>
          <w:kern w:val="3"/>
          <w:sz w:val="24"/>
          <w:szCs w:val="24"/>
          <w:lang w:eastAsia="zh-CN" w:bidi="hi-IN"/>
        </w:rPr>
      </w:pPr>
    </w:p>
    <w:p w14:paraId="3549B31F" w14:textId="353362BC" w:rsidR="006B0DA3" w:rsidRPr="006B0DA3" w:rsidRDefault="006B0DA3" w:rsidP="0007016D">
      <w:pPr>
        <w:widowControl w:val="0"/>
        <w:suppressAutoHyphens/>
        <w:autoSpaceDN w:val="0"/>
        <w:spacing w:after="0" w:line="240" w:lineRule="auto"/>
        <w:jc w:val="both"/>
        <w:textAlignment w:val="baseline"/>
        <w:rPr>
          <w:rFonts w:ascii="Times New Roman" w:eastAsia="SimSun" w:hAnsi="Times New Roman" w:cs="Mangal"/>
          <w:kern w:val="3"/>
          <w:sz w:val="24"/>
          <w:szCs w:val="24"/>
          <w:lang w:eastAsia="zh-CN" w:bidi="hi-IN"/>
        </w:rPr>
      </w:pPr>
      <w:r w:rsidRPr="006B0DA3">
        <w:rPr>
          <w:rFonts w:ascii="Times New Roman" w:eastAsia="SimSun" w:hAnsi="Times New Roman" w:cs="Mangal"/>
          <w:kern w:val="3"/>
          <w:sz w:val="24"/>
          <w:szCs w:val="24"/>
          <w:lang w:eastAsia="zh-CN" w:bidi="hi-IN"/>
        </w:rPr>
        <w:t xml:space="preserve">Οι εφαρμογές του πιεζοηλεκτρισμού </w:t>
      </w:r>
      <w:r w:rsidR="0007016D">
        <w:rPr>
          <w:rFonts w:ascii="Times New Roman" w:eastAsia="SimSun" w:hAnsi="Times New Roman" w:cs="Mangal"/>
          <w:kern w:val="3"/>
          <w:sz w:val="24"/>
          <w:szCs w:val="24"/>
          <w:lang w:eastAsia="zh-CN" w:bidi="hi-IN"/>
        </w:rPr>
        <w:t xml:space="preserve">είναι πάρα πολλές και δεδομένου ότι </w:t>
      </w:r>
      <w:r w:rsidRPr="006B0DA3">
        <w:rPr>
          <w:rFonts w:ascii="Times New Roman" w:eastAsia="SimSun" w:hAnsi="Times New Roman" w:cs="Mangal"/>
          <w:kern w:val="3"/>
          <w:sz w:val="24"/>
          <w:szCs w:val="24"/>
          <w:lang w:eastAsia="zh-CN" w:bidi="hi-IN"/>
        </w:rPr>
        <w:t xml:space="preserve">αναπτύσσονται με </w:t>
      </w:r>
      <w:r w:rsidR="0007016D">
        <w:rPr>
          <w:rFonts w:ascii="Times New Roman" w:eastAsia="SimSun" w:hAnsi="Times New Roman" w:cs="Mangal"/>
          <w:kern w:val="3"/>
          <w:sz w:val="24"/>
          <w:szCs w:val="24"/>
          <w:lang w:eastAsia="zh-CN" w:bidi="hi-IN"/>
        </w:rPr>
        <w:t xml:space="preserve">γρήγορο ρυθμό, </w:t>
      </w:r>
      <w:r w:rsidRPr="006B0DA3">
        <w:rPr>
          <w:rFonts w:ascii="Times New Roman" w:eastAsia="SimSun" w:hAnsi="Times New Roman" w:cs="Mangal"/>
          <w:kern w:val="3"/>
          <w:sz w:val="24"/>
          <w:szCs w:val="24"/>
          <w:lang w:eastAsia="zh-CN" w:bidi="hi-IN"/>
        </w:rPr>
        <w:t xml:space="preserve">στο μέλλον η χρήση του θα είναι </w:t>
      </w:r>
      <w:r w:rsidR="0007016D">
        <w:rPr>
          <w:rFonts w:ascii="Times New Roman" w:eastAsia="SimSun" w:hAnsi="Times New Roman" w:cs="Mangal"/>
          <w:kern w:val="3"/>
          <w:sz w:val="24"/>
          <w:szCs w:val="24"/>
          <w:lang w:eastAsia="zh-CN" w:bidi="hi-IN"/>
        </w:rPr>
        <w:t xml:space="preserve">ακόμη </w:t>
      </w:r>
      <w:r w:rsidRPr="006B0DA3">
        <w:rPr>
          <w:rFonts w:ascii="Times New Roman" w:eastAsia="SimSun" w:hAnsi="Times New Roman" w:cs="Mangal"/>
          <w:kern w:val="3"/>
          <w:sz w:val="24"/>
          <w:szCs w:val="24"/>
          <w:lang w:eastAsia="zh-CN" w:bidi="hi-IN"/>
        </w:rPr>
        <w:t xml:space="preserve">πιο διευρυμένη. </w:t>
      </w:r>
      <w:r w:rsidR="0007016D">
        <w:rPr>
          <w:rFonts w:ascii="Times New Roman" w:eastAsia="SimSun" w:hAnsi="Times New Roman" w:cs="Mangal"/>
          <w:kern w:val="3"/>
          <w:sz w:val="24"/>
          <w:szCs w:val="24"/>
          <w:lang w:eastAsia="zh-CN" w:bidi="hi-IN"/>
        </w:rPr>
        <w:t>Μερικές</w:t>
      </w:r>
      <w:r w:rsidRPr="006B0DA3">
        <w:rPr>
          <w:rFonts w:ascii="Times New Roman" w:eastAsia="SimSun" w:hAnsi="Times New Roman" w:cs="Mangal"/>
          <w:kern w:val="3"/>
          <w:sz w:val="24"/>
          <w:szCs w:val="24"/>
          <w:lang w:eastAsia="zh-CN" w:bidi="hi-IN"/>
        </w:rPr>
        <w:t xml:space="preserve"> χρήσεις </w:t>
      </w:r>
      <w:r w:rsidR="0007016D">
        <w:rPr>
          <w:rFonts w:ascii="Times New Roman" w:eastAsia="SimSun" w:hAnsi="Times New Roman" w:cs="Mangal"/>
          <w:kern w:val="3"/>
          <w:sz w:val="24"/>
          <w:szCs w:val="24"/>
          <w:lang w:eastAsia="zh-CN" w:bidi="hi-IN"/>
        </w:rPr>
        <w:t>του πιεζοηλεκτρισμού σήμερα είναι μεταξύ άλλων</w:t>
      </w:r>
      <w:r w:rsidRPr="006B0DA3">
        <w:rPr>
          <w:rFonts w:ascii="Times New Roman" w:eastAsia="SimSun" w:hAnsi="Times New Roman" w:cs="Mangal"/>
          <w:kern w:val="3"/>
          <w:sz w:val="24"/>
          <w:szCs w:val="24"/>
          <w:lang w:eastAsia="zh-CN" w:bidi="hi-IN"/>
        </w:rPr>
        <w:t>:</w:t>
      </w:r>
    </w:p>
    <w:p w14:paraId="67696E1F" w14:textId="77777777" w:rsidR="006B0DA3" w:rsidRPr="006B0DA3" w:rsidRDefault="006B0DA3" w:rsidP="006B0DA3">
      <w:pPr>
        <w:widowControl w:val="0"/>
        <w:suppressAutoHyphens/>
        <w:autoSpaceDN w:val="0"/>
        <w:spacing w:after="0" w:line="240" w:lineRule="auto"/>
        <w:textAlignment w:val="baseline"/>
        <w:rPr>
          <w:rFonts w:ascii="Times New Roman" w:eastAsia="SimSun" w:hAnsi="Times New Roman" w:cs="Mangal"/>
          <w:kern w:val="3"/>
          <w:sz w:val="24"/>
          <w:szCs w:val="24"/>
          <w:lang w:eastAsia="zh-CN" w:bidi="hi-IN"/>
        </w:rPr>
      </w:pPr>
    </w:p>
    <w:p w14:paraId="52B28E80" w14:textId="77777777" w:rsidR="006B0DA3" w:rsidRPr="006B0DA3" w:rsidRDefault="006B0DA3" w:rsidP="006B0DA3">
      <w:pPr>
        <w:widowControl w:val="0"/>
        <w:numPr>
          <w:ilvl w:val="0"/>
          <w:numId w:val="2"/>
        </w:numPr>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6B0DA3">
        <w:rPr>
          <w:rFonts w:ascii="Times New Roman" w:eastAsia="SimSun" w:hAnsi="Times New Roman" w:cs="Mangal"/>
          <w:kern w:val="3"/>
          <w:sz w:val="24"/>
          <w:szCs w:val="24"/>
          <w:lang w:eastAsia="zh-CN" w:bidi="hi-IN"/>
        </w:rPr>
        <w:t>ταλαντωτές ηλεκτρονικών κυκλωμάτων</w:t>
      </w:r>
    </w:p>
    <w:p w14:paraId="2711AC47" w14:textId="77777777" w:rsidR="006B0DA3" w:rsidRPr="006B0DA3" w:rsidRDefault="006B0DA3" w:rsidP="006B0DA3">
      <w:pPr>
        <w:widowControl w:val="0"/>
        <w:suppressAutoHyphens/>
        <w:autoSpaceDN w:val="0"/>
        <w:spacing w:after="0" w:line="240" w:lineRule="auto"/>
        <w:textAlignment w:val="baseline"/>
        <w:rPr>
          <w:rFonts w:ascii="Times New Roman" w:eastAsia="SimSun" w:hAnsi="Times New Roman" w:cs="Mangal"/>
          <w:kern w:val="3"/>
          <w:sz w:val="24"/>
          <w:szCs w:val="24"/>
          <w:lang w:eastAsia="zh-CN" w:bidi="hi-IN"/>
        </w:rPr>
      </w:pPr>
    </w:p>
    <w:p w14:paraId="6C0AE938" w14:textId="77777777" w:rsidR="006B0DA3" w:rsidRPr="006B0DA3" w:rsidRDefault="006B0DA3" w:rsidP="006B0DA3">
      <w:pPr>
        <w:widowControl w:val="0"/>
        <w:numPr>
          <w:ilvl w:val="0"/>
          <w:numId w:val="2"/>
        </w:numPr>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6B0DA3">
        <w:rPr>
          <w:rFonts w:ascii="Times New Roman" w:eastAsia="SimSun" w:hAnsi="Times New Roman" w:cs="Mangal"/>
          <w:kern w:val="3"/>
          <w:sz w:val="24"/>
          <w:szCs w:val="24"/>
          <w:lang w:eastAsia="zh-CN" w:bidi="hi-IN"/>
        </w:rPr>
        <w:t>αισθητήρες επιτάχυνσης και γυροσκόπια</w:t>
      </w:r>
      <w:r w:rsidRPr="006B0DA3">
        <w:rPr>
          <w:rFonts w:ascii="Times New Roman" w:eastAsia="SimSun" w:hAnsi="Times New Roman" w:cs="Mangal"/>
          <w:kern w:val="3"/>
          <w:sz w:val="24"/>
          <w:szCs w:val="24"/>
          <w:lang w:eastAsia="zh-CN" w:bidi="hi-IN"/>
        </w:rPr>
        <w:br/>
      </w:r>
    </w:p>
    <w:p w14:paraId="79A209D8" w14:textId="77777777" w:rsidR="006B0DA3" w:rsidRPr="006B0DA3" w:rsidRDefault="006B0DA3" w:rsidP="006B0DA3">
      <w:pPr>
        <w:widowControl w:val="0"/>
        <w:numPr>
          <w:ilvl w:val="0"/>
          <w:numId w:val="2"/>
        </w:numPr>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6B0DA3">
        <w:rPr>
          <w:rFonts w:ascii="Times New Roman" w:eastAsia="SimSun" w:hAnsi="Times New Roman" w:cs="Mangal"/>
          <w:kern w:val="3"/>
          <w:sz w:val="24"/>
          <w:szCs w:val="24"/>
          <w:lang w:eastAsia="zh-CN" w:bidi="hi-IN"/>
        </w:rPr>
        <w:t>μετατροπείς ήχου</w:t>
      </w:r>
      <w:r w:rsidRPr="006B0DA3">
        <w:rPr>
          <w:rFonts w:ascii="Times New Roman" w:eastAsia="SimSun" w:hAnsi="Times New Roman" w:cs="Mangal"/>
          <w:kern w:val="3"/>
          <w:sz w:val="24"/>
          <w:szCs w:val="24"/>
          <w:lang w:eastAsia="zh-CN" w:bidi="hi-IN"/>
        </w:rPr>
        <w:br/>
      </w:r>
    </w:p>
    <w:p w14:paraId="58609116" w14:textId="77777777" w:rsidR="006B0DA3" w:rsidRPr="006B0DA3" w:rsidRDefault="006B0DA3" w:rsidP="006B0DA3">
      <w:pPr>
        <w:widowControl w:val="0"/>
        <w:numPr>
          <w:ilvl w:val="0"/>
          <w:numId w:val="2"/>
        </w:numPr>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6B0DA3">
        <w:rPr>
          <w:rFonts w:ascii="Times New Roman" w:eastAsia="SimSun" w:hAnsi="Times New Roman" w:cs="Mangal"/>
          <w:kern w:val="3"/>
          <w:sz w:val="24"/>
          <w:szCs w:val="24"/>
          <w:lang w:eastAsia="zh-CN" w:bidi="hi-IN"/>
        </w:rPr>
        <w:t>ελεγκτές συχνοτήτων</w:t>
      </w:r>
      <w:r w:rsidRPr="006B0DA3">
        <w:rPr>
          <w:rFonts w:ascii="Times New Roman" w:eastAsia="SimSun" w:hAnsi="Times New Roman" w:cs="Mangal"/>
          <w:kern w:val="3"/>
          <w:sz w:val="24"/>
          <w:szCs w:val="24"/>
          <w:lang w:eastAsia="zh-CN" w:bidi="hi-IN"/>
        </w:rPr>
        <w:br/>
      </w:r>
    </w:p>
    <w:p w14:paraId="0BAAEF4F" w14:textId="77777777" w:rsidR="006B0DA3" w:rsidRPr="006B0DA3" w:rsidRDefault="006B0DA3" w:rsidP="006B0DA3">
      <w:pPr>
        <w:widowControl w:val="0"/>
        <w:numPr>
          <w:ilvl w:val="0"/>
          <w:numId w:val="2"/>
        </w:numPr>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6B0DA3">
        <w:rPr>
          <w:rFonts w:ascii="Times New Roman" w:eastAsia="SimSun" w:hAnsi="Times New Roman" w:cs="Mangal"/>
          <w:kern w:val="3"/>
          <w:sz w:val="24"/>
          <w:szCs w:val="24"/>
          <w:lang w:eastAsia="zh-CN" w:bidi="hi-IN"/>
        </w:rPr>
        <w:t>έλεγχος και συλλογή ενέργειας</w:t>
      </w:r>
      <w:r w:rsidRPr="006B0DA3">
        <w:rPr>
          <w:rFonts w:ascii="Times New Roman" w:eastAsia="SimSun" w:hAnsi="Times New Roman" w:cs="Mangal"/>
          <w:kern w:val="3"/>
          <w:sz w:val="24"/>
          <w:szCs w:val="24"/>
          <w:lang w:eastAsia="zh-CN" w:bidi="hi-IN"/>
        </w:rPr>
        <w:br/>
      </w:r>
    </w:p>
    <w:p w14:paraId="430B8590" w14:textId="79B75C96" w:rsidR="006B0DA3" w:rsidRDefault="006B0DA3" w:rsidP="001373AE">
      <w:pPr>
        <w:widowControl w:val="0"/>
        <w:numPr>
          <w:ilvl w:val="0"/>
          <w:numId w:val="2"/>
        </w:numPr>
        <w:suppressAutoHyphens/>
        <w:autoSpaceDN w:val="0"/>
        <w:spacing w:after="0" w:line="240" w:lineRule="auto"/>
        <w:textAlignment w:val="baseline"/>
        <w:rPr>
          <w:rFonts w:ascii="Times New Roman" w:eastAsia="SimSun" w:hAnsi="Times New Roman" w:cs="Mangal"/>
          <w:kern w:val="3"/>
          <w:sz w:val="24"/>
          <w:szCs w:val="24"/>
          <w:lang w:eastAsia="zh-CN" w:bidi="hi-IN"/>
        </w:rPr>
      </w:pPr>
      <w:r w:rsidRPr="006B0DA3">
        <w:rPr>
          <w:rFonts w:ascii="Times New Roman" w:eastAsia="SimSun" w:hAnsi="Times New Roman" w:cs="Mangal"/>
          <w:kern w:val="3"/>
          <w:sz w:val="24"/>
          <w:szCs w:val="24"/>
          <w:lang w:eastAsia="zh-CN" w:bidi="hi-IN"/>
        </w:rPr>
        <w:t>έλεγχος , αίσθηση και μείωση δονήσεων σε δομές</w:t>
      </w:r>
    </w:p>
    <w:p w14:paraId="0A67D52A" w14:textId="77777777" w:rsidR="0007016D" w:rsidRPr="0007016D" w:rsidRDefault="0007016D" w:rsidP="0007016D">
      <w:pPr>
        <w:widowControl w:val="0"/>
        <w:suppressAutoHyphens/>
        <w:autoSpaceDN w:val="0"/>
        <w:spacing w:after="0" w:line="240" w:lineRule="auto"/>
        <w:textAlignment w:val="baseline"/>
        <w:rPr>
          <w:rFonts w:ascii="Times New Roman" w:eastAsia="SimSun" w:hAnsi="Times New Roman" w:cs="Mangal"/>
          <w:kern w:val="3"/>
          <w:sz w:val="24"/>
          <w:szCs w:val="24"/>
          <w:lang w:eastAsia="zh-CN" w:bidi="hi-IN"/>
        </w:rPr>
      </w:pPr>
    </w:p>
    <w:p w14:paraId="2C0FCED0" w14:textId="77777777" w:rsidR="00014F8C" w:rsidRPr="005504FE" w:rsidRDefault="007147A3" w:rsidP="0007016D">
      <w:pPr>
        <w:pStyle w:val="3"/>
        <w:spacing w:before="0"/>
      </w:pPr>
      <w:bookmarkStart w:id="17" w:name="_Toc494955515"/>
      <w:bookmarkStart w:id="18" w:name="_Toc495000670"/>
      <w:r w:rsidRPr="005504FE">
        <w:t xml:space="preserve">2.7 </w:t>
      </w:r>
      <w:r w:rsidR="00BA6CF7" w:rsidRPr="005504FE">
        <w:t>Πιεζοηλεκτρισμός ως μέγεθος</w:t>
      </w:r>
      <w:bookmarkEnd w:id="17"/>
      <w:bookmarkEnd w:id="18"/>
    </w:p>
    <w:p w14:paraId="6094D8D9" w14:textId="77777777" w:rsidR="0007016D" w:rsidRDefault="0007016D" w:rsidP="0007016D">
      <w:pPr>
        <w:spacing w:after="0"/>
        <w:rPr>
          <w:rFonts w:ascii="Times New Roman" w:hAnsi="Times New Roman"/>
          <w:sz w:val="24"/>
          <w:szCs w:val="24"/>
        </w:rPr>
      </w:pPr>
    </w:p>
    <w:p w14:paraId="001EAF7B" w14:textId="77777777" w:rsidR="00DF7E31" w:rsidRDefault="007147A3" w:rsidP="003D47F8">
      <w:pPr>
        <w:jc w:val="both"/>
        <w:rPr>
          <w:rFonts w:ascii="Times New Roman" w:hAnsi="Times New Roman"/>
          <w:sz w:val="24"/>
          <w:szCs w:val="24"/>
        </w:rPr>
      </w:pPr>
      <w:r w:rsidRPr="007147A3">
        <w:rPr>
          <w:rFonts w:ascii="Times New Roman" w:hAnsi="Times New Roman"/>
          <w:sz w:val="24"/>
          <w:szCs w:val="24"/>
        </w:rPr>
        <w:t xml:space="preserve">Θεωρούμε μια πιεζοηλεκτρική </w:t>
      </w:r>
      <w:r w:rsidR="003D48F2">
        <w:rPr>
          <w:rFonts w:ascii="Times New Roman" w:hAnsi="Times New Roman"/>
          <w:sz w:val="24"/>
          <w:szCs w:val="24"/>
        </w:rPr>
        <w:t>κατασκευή</w:t>
      </w:r>
      <w:r w:rsidRPr="007147A3">
        <w:rPr>
          <w:rFonts w:ascii="Times New Roman" w:hAnsi="Times New Roman"/>
          <w:sz w:val="24"/>
          <w:szCs w:val="24"/>
        </w:rPr>
        <w:t xml:space="preserve"> που καταλαμβάνει ένα πεδίο Ω</w:t>
      </w:r>
      <w:r w:rsidRPr="007147A3">
        <w:rPr>
          <w:rFonts w:ascii="Times New Roman" w:hAnsi="Times New Roman"/>
          <w:sz w:val="24"/>
          <w:szCs w:val="24"/>
          <w:vertAlign w:val="subscript"/>
          <w:lang w:val="en-US"/>
        </w:rPr>
        <w:t>p</w:t>
      </w:r>
      <w:r w:rsidRPr="007147A3">
        <w:rPr>
          <w:rFonts w:ascii="Times New Roman" w:hAnsi="Times New Roman"/>
          <w:sz w:val="24"/>
          <w:szCs w:val="24"/>
        </w:rPr>
        <w:t xml:space="preserve"> στην ισορροπία. Η </w:t>
      </w:r>
      <w:r w:rsidR="003D48F2">
        <w:rPr>
          <w:rFonts w:ascii="Times New Roman" w:hAnsi="Times New Roman"/>
          <w:sz w:val="24"/>
          <w:szCs w:val="24"/>
        </w:rPr>
        <w:t>κατασκευή</w:t>
      </w:r>
      <w:r w:rsidRPr="007147A3">
        <w:rPr>
          <w:rFonts w:ascii="Times New Roman" w:hAnsi="Times New Roman"/>
          <w:sz w:val="24"/>
          <w:szCs w:val="24"/>
        </w:rPr>
        <w:t xml:space="preserve"> υπόκειται σε μια προκαθορισμένη μετατόπιση </w:t>
      </w:r>
      <w:proofErr w:type="spellStart"/>
      <w:r w:rsidRPr="007147A3">
        <w:rPr>
          <w:rFonts w:ascii="Times New Roman" w:hAnsi="Times New Roman"/>
          <w:sz w:val="24"/>
          <w:szCs w:val="24"/>
          <w:lang w:val="en-US"/>
        </w:rPr>
        <w:t>U</w:t>
      </w:r>
      <w:r w:rsidRPr="007147A3">
        <w:rPr>
          <w:rFonts w:ascii="Times New Roman" w:hAnsi="Times New Roman"/>
          <w:sz w:val="24"/>
          <w:szCs w:val="24"/>
          <w:vertAlign w:val="subscript"/>
          <w:lang w:val="en-US"/>
        </w:rPr>
        <w:t>d</w:t>
      </w:r>
      <w:proofErr w:type="spellEnd"/>
      <w:r w:rsidRPr="007147A3">
        <w:rPr>
          <w:rFonts w:ascii="Times New Roman" w:hAnsi="Times New Roman"/>
          <w:sz w:val="24"/>
          <w:szCs w:val="24"/>
          <w:vertAlign w:val="subscript"/>
        </w:rPr>
        <w:t>,</w:t>
      </w:r>
      <w:r w:rsidRPr="007147A3">
        <w:rPr>
          <w:rFonts w:ascii="Times New Roman" w:hAnsi="Times New Roman"/>
          <w:sz w:val="24"/>
          <w:szCs w:val="24"/>
        </w:rPr>
        <w:t xml:space="preserve"> σε ένα κομμάτι </w:t>
      </w:r>
      <w:r w:rsidRPr="007147A3">
        <w:rPr>
          <w:rFonts w:ascii="Times New Roman" w:hAnsi="Times New Roman"/>
          <w:i/>
          <w:sz w:val="24"/>
          <w:szCs w:val="24"/>
        </w:rPr>
        <w:t>Γ</w:t>
      </w:r>
      <w:r w:rsidRPr="007147A3">
        <w:rPr>
          <w:rFonts w:ascii="Times New Roman" w:hAnsi="Times New Roman"/>
          <w:i/>
          <w:sz w:val="24"/>
          <w:szCs w:val="24"/>
          <w:vertAlign w:val="subscript"/>
          <w:lang w:val="en-US"/>
        </w:rPr>
        <w:t>u</w:t>
      </w:r>
      <w:r w:rsidRPr="007147A3">
        <w:rPr>
          <w:rFonts w:ascii="Times New Roman" w:hAnsi="Times New Roman"/>
          <w:sz w:val="24"/>
          <w:szCs w:val="24"/>
        </w:rPr>
        <w:t xml:space="preserve"> και σε μια προκαθορισμένη δύναμη επιφάνειας πυκνότητας </w:t>
      </w:r>
      <w:proofErr w:type="spellStart"/>
      <w:r w:rsidRPr="007147A3">
        <w:rPr>
          <w:rFonts w:ascii="Times New Roman" w:hAnsi="Times New Roman"/>
          <w:sz w:val="24"/>
          <w:szCs w:val="24"/>
          <w:lang w:val="en-US"/>
        </w:rPr>
        <w:t>t</w:t>
      </w:r>
      <w:r w:rsidRPr="007147A3">
        <w:rPr>
          <w:rFonts w:ascii="Times New Roman" w:hAnsi="Times New Roman"/>
          <w:sz w:val="24"/>
          <w:szCs w:val="24"/>
          <w:vertAlign w:val="subscript"/>
          <w:lang w:val="en-US"/>
        </w:rPr>
        <w:t>i</w:t>
      </w:r>
      <w:r w:rsidRPr="007147A3">
        <w:rPr>
          <w:rFonts w:ascii="Times New Roman" w:hAnsi="Times New Roman"/>
          <w:sz w:val="24"/>
          <w:szCs w:val="24"/>
          <w:vertAlign w:val="superscript"/>
          <w:lang w:val="en-US"/>
        </w:rPr>
        <w:t>d</w:t>
      </w:r>
      <w:proofErr w:type="spellEnd"/>
      <w:r w:rsidRPr="007147A3">
        <w:rPr>
          <w:rFonts w:ascii="Times New Roman" w:hAnsi="Times New Roman"/>
          <w:sz w:val="24"/>
          <w:szCs w:val="24"/>
          <w:vertAlign w:val="superscript"/>
        </w:rPr>
        <w:t xml:space="preserve"> </w:t>
      </w:r>
      <w:r w:rsidRPr="007147A3">
        <w:rPr>
          <w:rFonts w:ascii="Times New Roman" w:hAnsi="Times New Roman"/>
          <w:sz w:val="24"/>
          <w:szCs w:val="24"/>
        </w:rPr>
        <w:t xml:space="preserve">στο συμπληρωματικό μέρος </w:t>
      </w:r>
      <m:oMath>
        <m:sSub>
          <m:sSubPr>
            <m:ctrlPr>
              <w:rPr>
                <w:rFonts w:ascii="Cambria Math" w:hAnsi="Cambria Math"/>
                <w:i/>
                <w:sz w:val="24"/>
                <w:szCs w:val="24"/>
              </w:rPr>
            </m:ctrlPr>
          </m:sSubPr>
          <m:e>
            <m:r>
              <w:rPr>
                <w:rFonts w:ascii="Cambria Math" w:hAnsi="Cambria Math"/>
                <w:sz w:val="24"/>
                <w:szCs w:val="24"/>
              </w:rPr>
              <m:t>Γ</m:t>
            </m:r>
          </m:e>
          <m:sub>
            <m:r>
              <w:rPr>
                <w:rFonts w:ascii="Cambria Math" w:hAnsi="Cambria Math"/>
                <w:sz w:val="24"/>
                <w:szCs w:val="24"/>
                <w:lang w:val="en-US"/>
              </w:rPr>
              <m:t>t</m:t>
            </m:r>
          </m:sub>
        </m:sSub>
      </m:oMath>
      <w:r w:rsidR="00CE70C4">
        <w:rPr>
          <w:rFonts w:ascii="Times New Roman" w:eastAsiaTheme="minorEastAsia" w:hAnsi="Times New Roman"/>
          <w:sz w:val="24"/>
          <w:szCs w:val="24"/>
        </w:rPr>
        <w:t xml:space="preserve"> </w:t>
      </w:r>
      <w:r w:rsidRPr="007147A3">
        <w:rPr>
          <w:rFonts w:ascii="Times New Roman" w:hAnsi="Times New Roman"/>
          <w:sz w:val="24"/>
          <w:szCs w:val="24"/>
        </w:rPr>
        <w:t xml:space="preserve">του εξωτερικού ορίου. Οι ηλεκτρικές οριακές συνθήκες καθορίζονται από ένα προκαθορισμένο ηλεκτρικό δυναμικό </w:t>
      </w:r>
      <m:oMath>
        <m:sSup>
          <m:sSupPr>
            <m:ctrlPr>
              <w:rPr>
                <w:rFonts w:ascii="Cambria Math" w:hAnsi="Cambria Math"/>
                <w:i/>
                <w:sz w:val="24"/>
                <w:szCs w:val="24"/>
              </w:rPr>
            </m:ctrlPr>
          </m:sSupPr>
          <m:e>
            <m:r>
              <w:rPr>
                <w:rFonts w:ascii="Cambria Math" w:hAnsi="Cambria Math"/>
                <w:sz w:val="24"/>
                <w:szCs w:val="24"/>
              </w:rPr>
              <m:t>Ψ</m:t>
            </m:r>
          </m:e>
          <m:sup>
            <m:r>
              <w:rPr>
                <w:rFonts w:ascii="Cambria Math" w:hAnsi="Cambria Math"/>
                <w:sz w:val="24"/>
                <w:szCs w:val="24"/>
                <w:lang w:val="en-US"/>
              </w:rPr>
              <m:t>d</m:t>
            </m:r>
          </m:sup>
        </m:sSup>
      </m:oMath>
      <w:r w:rsidRPr="007147A3">
        <w:rPr>
          <w:rFonts w:ascii="Times New Roman" w:hAnsi="Times New Roman"/>
          <w:sz w:val="24"/>
          <w:szCs w:val="24"/>
        </w:rPr>
        <w:t xml:space="preserve">στο </w:t>
      </w:r>
      <m:oMath>
        <m:sSub>
          <m:sSubPr>
            <m:ctrlPr>
              <w:rPr>
                <w:rFonts w:ascii="Cambria Math" w:hAnsi="Cambria Math"/>
                <w:i/>
                <w:sz w:val="24"/>
                <w:szCs w:val="24"/>
              </w:rPr>
            </m:ctrlPr>
          </m:sSubPr>
          <m:e>
            <m:r>
              <w:rPr>
                <w:rFonts w:ascii="Cambria Math" w:hAnsi="Cambria Math"/>
                <w:sz w:val="24"/>
                <w:szCs w:val="24"/>
              </w:rPr>
              <m:t>Γ</m:t>
            </m:r>
          </m:e>
          <m:sub>
            <m:r>
              <w:rPr>
                <w:rFonts w:ascii="Cambria Math" w:hAnsi="Cambria Math"/>
                <w:sz w:val="24"/>
                <w:szCs w:val="24"/>
              </w:rPr>
              <m:t>ψ</m:t>
            </m:r>
          </m:sub>
        </m:sSub>
      </m:oMath>
      <w:r w:rsidRPr="007147A3">
        <w:rPr>
          <w:rFonts w:ascii="Times New Roman" w:eastAsiaTheme="minorEastAsia" w:hAnsi="Times New Roman"/>
          <w:sz w:val="24"/>
          <w:szCs w:val="24"/>
        </w:rPr>
        <w:t xml:space="preserve"> </w:t>
      </w:r>
      <w:r w:rsidRPr="007147A3">
        <w:rPr>
          <w:rFonts w:ascii="Times New Roman" w:hAnsi="Times New Roman"/>
          <w:sz w:val="24"/>
          <w:szCs w:val="24"/>
        </w:rPr>
        <w:t xml:space="preserve">και μια πυκνότητα επιφάνειας χωρίς ηλεκτρικές φορτίσεις </w:t>
      </w:r>
      <m:oMath>
        <m:sSup>
          <m:sSupPr>
            <m:ctrlPr>
              <w:rPr>
                <w:rFonts w:ascii="Cambria Math" w:hAnsi="Cambria Math"/>
                <w:i/>
                <w:sz w:val="24"/>
                <w:szCs w:val="24"/>
              </w:rPr>
            </m:ctrlPr>
          </m:sSupPr>
          <m:e>
            <m:r>
              <w:rPr>
                <w:rFonts w:ascii="Cambria Math" w:hAnsi="Cambria Math"/>
                <w:sz w:val="24"/>
                <w:szCs w:val="24"/>
              </w:rPr>
              <m:t>q</m:t>
            </m:r>
          </m:e>
          <m:sup>
            <m:r>
              <w:rPr>
                <w:rFonts w:ascii="Cambria Math" w:hAnsi="Cambria Math"/>
                <w:sz w:val="24"/>
                <w:szCs w:val="24"/>
              </w:rPr>
              <m:t>d</m:t>
            </m:r>
          </m:sup>
        </m:sSup>
      </m:oMath>
      <w:r w:rsidRPr="007147A3">
        <w:rPr>
          <w:rFonts w:ascii="Times New Roman" w:eastAsiaTheme="minorEastAsia" w:hAnsi="Times New Roman"/>
          <w:sz w:val="24"/>
          <w:szCs w:val="24"/>
        </w:rPr>
        <w:t xml:space="preserve"> </w:t>
      </w:r>
      <w:r w:rsidRPr="007147A3">
        <w:rPr>
          <w:rFonts w:ascii="Times New Roman" w:hAnsi="Times New Roman"/>
          <w:sz w:val="24"/>
          <w:szCs w:val="24"/>
        </w:rPr>
        <w:t>στο υπόλοιπο μέρος</w:t>
      </w:r>
      <m:oMath>
        <m:sSub>
          <m:sSubPr>
            <m:ctrlPr>
              <w:rPr>
                <w:rFonts w:ascii="Cambria Math" w:hAnsi="Cambria Math"/>
                <w:i/>
                <w:sz w:val="24"/>
                <w:szCs w:val="24"/>
              </w:rPr>
            </m:ctrlPr>
          </m:sSubPr>
          <m:e>
            <m:r>
              <w:rPr>
                <w:rFonts w:ascii="Cambria Math" w:hAnsi="Cambria Math"/>
                <w:sz w:val="24"/>
                <w:szCs w:val="24"/>
              </w:rPr>
              <m:t xml:space="preserve"> Γ</m:t>
            </m:r>
          </m:e>
          <m:sub>
            <m:r>
              <w:rPr>
                <w:rFonts w:ascii="Cambria Math" w:hAnsi="Cambria Math"/>
                <w:sz w:val="24"/>
                <w:szCs w:val="24"/>
                <w:lang w:val="en-US"/>
              </w:rPr>
              <m:t>q</m:t>
            </m:r>
          </m:sub>
        </m:sSub>
      </m:oMath>
      <w:r w:rsidRPr="007147A3">
        <w:rPr>
          <w:rFonts w:ascii="Times New Roman" w:hAnsi="Times New Roman"/>
          <w:sz w:val="24"/>
          <w:szCs w:val="24"/>
        </w:rPr>
        <w:t xml:space="preserve">. Επομένως το συνολικό όριο </w:t>
      </w:r>
      <w:r w:rsidR="003D48F2">
        <w:rPr>
          <w:rFonts w:ascii="Times New Roman" w:hAnsi="Times New Roman"/>
          <w:sz w:val="24"/>
          <w:szCs w:val="24"/>
        </w:rPr>
        <w:t>κατασκευή</w:t>
      </w:r>
      <w:r w:rsidRPr="007147A3">
        <w:rPr>
          <w:rFonts w:ascii="Times New Roman" w:hAnsi="Times New Roman"/>
          <w:sz w:val="24"/>
          <w:szCs w:val="24"/>
        </w:rPr>
        <w:t xml:space="preserve">ς που ορίζουμε ως </w:t>
      </w:r>
      <m:oMath>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lang w:val="en-US"/>
              </w:rPr>
              <m:t>p</m:t>
            </m:r>
          </m:sub>
        </m:sSub>
      </m:oMath>
      <w:r w:rsidRPr="007147A3">
        <w:rPr>
          <w:rFonts w:ascii="Times New Roman" w:hAnsi="Times New Roman"/>
          <w:sz w:val="24"/>
          <w:szCs w:val="24"/>
        </w:rPr>
        <w:t xml:space="preserve">ισούται με  </w:t>
      </w:r>
      <m:oMath>
        <m:r>
          <w:rPr>
            <w:rFonts w:ascii="Cambria Math" w:hAnsi="Cambria Math"/>
            <w:sz w:val="24"/>
            <w:szCs w:val="24"/>
          </w:rPr>
          <m:t>d</m:t>
        </m:r>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p</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Γ</m:t>
            </m:r>
          </m:e>
          <m:sub>
            <m:r>
              <w:rPr>
                <w:rFonts w:ascii="Cambria Math" w:hAnsi="Cambria Math"/>
                <w:sz w:val="24"/>
                <w:szCs w:val="24"/>
                <w:lang w:val="en-US"/>
              </w:rPr>
              <m:t>u</m:t>
            </m:r>
            <m:r>
              <w:rPr>
                <w:rFonts w:ascii="Cambria Math" w:hAnsi="Cambria Math"/>
                <w:sz w:val="24"/>
                <w:szCs w:val="24"/>
              </w:rPr>
              <m:t xml:space="preserve">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Γ</m:t>
            </m:r>
          </m:e>
          <m:sub>
            <m:r>
              <w:rPr>
                <w:rFonts w:ascii="Cambria Math" w:hAnsi="Cambria Math"/>
                <w:sz w:val="24"/>
                <w:szCs w:val="24"/>
                <w:lang w:val="en-US"/>
              </w:rPr>
              <m:t>t</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Γ</m:t>
            </m:r>
          </m:e>
          <m:sub>
            <m:r>
              <w:rPr>
                <w:rFonts w:ascii="Cambria Math" w:hAnsi="Cambria Math"/>
                <w:sz w:val="24"/>
                <w:szCs w:val="24"/>
              </w:rPr>
              <m:t xml:space="preserve">ψ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Γ</m:t>
            </m:r>
          </m:e>
          <m:sub>
            <m:r>
              <w:rPr>
                <w:rFonts w:ascii="Cambria Math" w:hAnsi="Cambria Math"/>
                <w:sz w:val="24"/>
                <w:szCs w:val="24"/>
                <w:lang w:val="en-US"/>
              </w:rPr>
              <m:t>q</m:t>
            </m:r>
          </m:sub>
        </m:sSub>
        <m:r>
          <w:rPr>
            <w:rFonts w:ascii="Cambria Math" w:hAnsi="Cambria Math"/>
            <w:sz w:val="24"/>
            <w:szCs w:val="24"/>
          </w:rPr>
          <m:t xml:space="preserve">  με  </m:t>
        </m:r>
        <m:sSub>
          <m:sSubPr>
            <m:ctrlPr>
              <w:rPr>
                <w:rFonts w:ascii="Cambria Math" w:hAnsi="Cambria Math"/>
                <w:i/>
                <w:sz w:val="24"/>
                <w:szCs w:val="24"/>
              </w:rPr>
            </m:ctrlPr>
          </m:sSubPr>
          <m:e>
            <m:r>
              <w:rPr>
                <w:rFonts w:ascii="Cambria Math" w:hAnsi="Cambria Math"/>
                <w:sz w:val="24"/>
                <w:szCs w:val="24"/>
              </w:rPr>
              <m:t>Γ</m:t>
            </m:r>
          </m:e>
          <m:sub>
            <m:r>
              <w:rPr>
                <w:rFonts w:ascii="Cambria Math" w:hAnsi="Cambria Math"/>
                <w:sz w:val="24"/>
                <w:szCs w:val="24"/>
                <w:lang w:val="en-US"/>
              </w:rPr>
              <m:t>u</m:t>
            </m:r>
          </m:sub>
        </m:sSub>
        <m:r>
          <w:rPr>
            <w:rFonts w:ascii="Cambria Math" w:hAnsi="Cambria Math"/>
            <w:sz w:val="24"/>
            <w:szCs w:val="24"/>
          </w:rPr>
          <m:t xml:space="preserve"> ∪ </m:t>
        </m:r>
        <m:sSub>
          <m:sSubPr>
            <m:ctrlPr>
              <w:rPr>
                <w:rFonts w:ascii="Cambria Math" w:hAnsi="Cambria Math"/>
                <w:i/>
                <w:sz w:val="24"/>
                <w:szCs w:val="24"/>
              </w:rPr>
            </m:ctrlPr>
          </m:sSubPr>
          <m:e>
            <m:r>
              <w:rPr>
                <w:rFonts w:ascii="Cambria Math" w:hAnsi="Cambria Math"/>
                <w:sz w:val="24"/>
                <w:szCs w:val="24"/>
              </w:rPr>
              <m:t>Γ</m:t>
            </m:r>
          </m:e>
          <m:sub>
            <m:r>
              <w:rPr>
                <w:rFonts w:ascii="Cambria Math" w:hAnsi="Cambria Math"/>
                <w:sz w:val="24"/>
                <w:szCs w:val="24"/>
                <w:lang w:val="en-US"/>
              </w:rPr>
              <m:t>t</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Γ</m:t>
            </m:r>
          </m:e>
          <m:sub>
            <m:r>
              <w:rPr>
                <w:rFonts w:ascii="Cambria Math" w:hAnsi="Cambria Math"/>
                <w:sz w:val="24"/>
                <w:szCs w:val="24"/>
              </w:rPr>
              <m:t>ψ</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Γ</m:t>
            </m:r>
          </m:e>
          <m:sub>
            <m:r>
              <w:rPr>
                <w:rFonts w:ascii="Cambria Math" w:hAnsi="Cambria Math"/>
                <w:sz w:val="24"/>
                <w:szCs w:val="24"/>
                <w:lang w:val="en-US"/>
              </w:rPr>
              <m:t>q</m:t>
            </m:r>
          </m:sub>
        </m:sSub>
        <m:r>
          <w:rPr>
            <w:rFonts w:ascii="Cambria Math" w:hAnsi="Cambria Math"/>
            <w:sz w:val="24"/>
            <w:szCs w:val="24"/>
          </w:rPr>
          <m:t>= ∅</m:t>
        </m:r>
      </m:oMath>
      <w:r w:rsidRPr="007147A3">
        <w:rPr>
          <w:rFonts w:ascii="Times New Roman" w:hAnsi="Times New Roman"/>
          <w:sz w:val="24"/>
          <w:szCs w:val="24"/>
        </w:rPr>
        <w:t>.</w:t>
      </w:r>
      <w:r w:rsidRPr="007147A3">
        <w:rPr>
          <w:rFonts w:ascii="Times New Roman" w:hAnsi="Times New Roman"/>
          <w:sz w:val="26"/>
          <w:szCs w:val="26"/>
        </w:rPr>
        <w:t xml:space="preserve"> </w:t>
      </w:r>
      <w:r w:rsidRPr="007147A3">
        <w:rPr>
          <w:rFonts w:ascii="Times New Roman" w:hAnsi="Times New Roman"/>
          <w:sz w:val="24"/>
          <w:szCs w:val="24"/>
        </w:rPr>
        <w:t>Επιπροσθέτως το Ω</w:t>
      </w:r>
      <w:r w:rsidRPr="007147A3">
        <w:rPr>
          <w:rFonts w:ascii="Times New Roman" w:hAnsi="Times New Roman"/>
          <w:sz w:val="24"/>
          <w:szCs w:val="24"/>
          <w:vertAlign w:val="subscript"/>
          <w:lang w:val="en-US"/>
        </w:rPr>
        <w:t>p</w:t>
      </w:r>
      <w:r w:rsidRPr="007147A3">
        <w:rPr>
          <w:rFonts w:ascii="Times New Roman" w:hAnsi="Times New Roman"/>
          <w:sz w:val="24"/>
          <w:szCs w:val="24"/>
          <w:vertAlign w:val="subscript"/>
        </w:rPr>
        <w:t xml:space="preserve"> </w:t>
      </w:r>
      <w:r w:rsidRPr="007147A3">
        <w:rPr>
          <w:rFonts w:ascii="Times New Roman" w:hAnsi="Times New Roman"/>
          <w:sz w:val="24"/>
          <w:szCs w:val="24"/>
        </w:rPr>
        <w:t>υπόκειτα</w:t>
      </w:r>
      <w:r w:rsidR="00CE70C4">
        <w:rPr>
          <w:rFonts w:ascii="Times New Roman" w:hAnsi="Times New Roman"/>
          <w:sz w:val="24"/>
          <w:szCs w:val="24"/>
        </w:rPr>
        <w:t xml:space="preserve">ι σε προδιαγεγραμμένες δυνάμεις και φυσικά θα παρουσιαστούν στη </w:t>
      </w:r>
      <w:r w:rsidR="003D48F2">
        <w:rPr>
          <w:rFonts w:ascii="Times New Roman" w:hAnsi="Times New Roman"/>
          <w:sz w:val="24"/>
          <w:szCs w:val="24"/>
        </w:rPr>
        <w:t>κατασκευή</w:t>
      </w:r>
      <w:r w:rsidR="00CE70C4">
        <w:rPr>
          <w:rFonts w:ascii="Times New Roman" w:hAnsi="Times New Roman"/>
          <w:sz w:val="24"/>
          <w:szCs w:val="24"/>
        </w:rPr>
        <w:t xml:space="preserve"> μας τα μεγέθη της τάσης και παραμόρφωσης. Επίσης λόγω της ύπαρξης </w:t>
      </w:r>
      <w:r w:rsidR="00BA6CF7">
        <w:rPr>
          <w:rFonts w:ascii="Times New Roman" w:hAnsi="Times New Roman"/>
          <w:sz w:val="24"/>
          <w:szCs w:val="24"/>
        </w:rPr>
        <w:t>ηλεκτρικού δυναμικού θα παρουσιαστεί και το ηλεκτρικό πεδίο Ε</w:t>
      </w:r>
      <w:r w:rsidR="00BA6CF7" w:rsidRPr="00BA6CF7">
        <w:rPr>
          <w:rFonts w:ascii="Times New Roman" w:hAnsi="Times New Roman"/>
          <w:sz w:val="24"/>
          <w:szCs w:val="24"/>
          <w:vertAlign w:val="subscript"/>
        </w:rPr>
        <w:t>κ</w:t>
      </w:r>
      <w:r w:rsidR="00BA6CF7">
        <w:rPr>
          <w:rFonts w:ascii="Times New Roman" w:hAnsi="Times New Roman"/>
          <w:sz w:val="24"/>
          <w:szCs w:val="24"/>
          <w:vertAlign w:val="subscript"/>
        </w:rPr>
        <w:t>.</w:t>
      </w:r>
    </w:p>
    <w:p w14:paraId="76E6E0A4" w14:textId="2BABFD3C" w:rsidR="007147A3" w:rsidRPr="00A04A1B" w:rsidRDefault="000E39D7" w:rsidP="003D47F8">
      <w:pPr>
        <w:jc w:val="both"/>
        <w:rPr>
          <w:rFonts w:ascii="Times New Roman" w:hAnsi="Times New Roman"/>
          <w:sz w:val="24"/>
          <w:szCs w:val="24"/>
        </w:rPr>
      </w:pPr>
      <w:r>
        <w:rPr>
          <w:rFonts w:ascii="Times New Roman" w:hAnsi="Times New Roman"/>
          <w:sz w:val="24"/>
          <w:szCs w:val="24"/>
        </w:rPr>
        <w:t xml:space="preserve">Κάνοντας χρήση της </w:t>
      </w:r>
      <w:proofErr w:type="spellStart"/>
      <w:r>
        <w:rPr>
          <w:rFonts w:ascii="Times New Roman" w:hAnsi="Times New Roman"/>
          <w:sz w:val="24"/>
          <w:szCs w:val="24"/>
        </w:rPr>
        <w:t>ελαστοδυναμικής</w:t>
      </w:r>
      <w:proofErr w:type="spellEnd"/>
      <w:r>
        <w:rPr>
          <w:rFonts w:ascii="Times New Roman" w:hAnsi="Times New Roman"/>
          <w:sz w:val="24"/>
          <w:szCs w:val="24"/>
        </w:rPr>
        <w:t xml:space="preserve"> και </w:t>
      </w:r>
      <w:r w:rsidRPr="000E39D7">
        <w:rPr>
          <w:rFonts w:ascii="Times New Roman" w:hAnsi="Times New Roman"/>
          <w:sz w:val="24"/>
          <w:szCs w:val="24"/>
        </w:rPr>
        <w:t>των γραμμικών</w:t>
      </w:r>
      <w:r>
        <w:rPr>
          <w:rFonts w:ascii="Times New Roman" w:hAnsi="Times New Roman"/>
          <w:sz w:val="26"/>
          <w:szCs w:val="26"/>
        </w:rPr>
        <w:t xml:space="preserve"> </w:t>
      </w:r>
      <w:r w:rsidRPr="000E39D7">
        <w:rPr>
          <w:rFonts w:ascii="Times New Roman" w:hAnsi="Times New Roman"/>
          <w:sz w:val="24"/>
          <w:szCs w:val="24"/>
        </w:rPr>
        <w:t>πιεζοηλεκτρικών εξισώσεων</w:t>
      </w:r>
      <w:r>
        <w:rPr>
          <w:rFonts w:ascii="Times New Roman" w:hAnsi="Times New Roman"/>
          <w:sz w:val="24"/>
          <w:szCs w:val="24"/>
        </w:rPr>
        <w:t xml:space="preserve"> στήνεται ένα σύστημα εξισώσεων γι</w:t>
      </w:r>
      <w:r w:rsidR="0007016D">
        <w:rPr>
          <w:rFonts w:ascii="Times New Roman" w:hAnsi="Times New Roman"/>
          <w:sz w:val="24"/>
          <w:szCs w:val="24"/>
        </w:rPr>
        <w:t>α τα άγνωστα πεδία που μελετάμε</w:t>
      </w:r>
      <w:r>
        <w:rPr>
          <w:rFonts w:ascii="Times New Roman" w:hAnsi="Times New Roman"/>
          <w:sz w:val="24"/>
          <w:szCs w:val="24"/>
        </w:rPr>
        <w:t>, δηλαδή της μηχανικής μετατόπισης και του ηλεκτρικού δυναμικού, που είναι κατάλληλο για πεπερασμένα στοιχεία.</w:t>
      </w:r>
      <w:r w:rsidR="00494EFF">
        <w:rPr>
          <w:rFonts w:ascii="Times New Roman" w:hAnsi="Times New Roman"/>
          <w:sz w:val="24"/>
          <w:szCs w:val="24"/>
        </w:rPr>
        <w:t>[3]</w:t>
      </w:r>
    </w:p>
    <w:p w14:paraId="18BF4DC9" w14:textId="517DCFC9" w:rsidR="0007016D" w:rsidRDefault="0007016D">
      <w:pPr>
        <w:rPr>
          <w:rFonts w:ascii="Times New Roman" w:hAnsi="Times New Roman"/>
          <w:sz w:val="24"/>
          <w:szCs w:val="24"/>
        </w:rPr>
      </w:pPr>
      <w:r>
        <w:rPr>
          <w:rFonts w:ascii="Times New Roman" w:hAnsi="Times New Roman"/>
          <w:sz w:val="24"/>
          <w:szCs w:val="24"/>
        </w:rPr>
        <w:br w:type="page"/>
      </w:r>
    </w:p>
    <w:p w14:paraId="7E17D036" w14:textId="77777777" w:rsidR="003312A4" w:rsidRDefault="00E22B12" w:rsidP="00496552">
      <w:pPr>
        <w:pStyle w:val="2"/>
      </w:pPr>
      <w:bookmarkStart w:id="19" w:name="_Toc494948570"/>
      <w:bookmarkStart w:id="20" w:name="_Toc494955516"/>
      <w:bookmarkStart w:id="21" w:name="_Toc495000671"/>
      <w:r>
        <w:lastRenderedPageBreak/>
        <w:t>3</w:t>
      </w:r>
      <w:r w:rsidR="0065750B" w:rsidRPr="0065750B">
        <w:t>.</w:t>
      </w:r>
      <w:r w:rsidR="0065750B">
        <w:t xml:space="preserve"> Απόσβεση μέσω</w:t>
      </w:r>
      <w:r w:rsidR="00536837">
        <w:t xml:space="preserve"> παθητικών</w:t>
      </w:r>
      <w:r w:rsidR="00014F8C">
        <w:t xml:space="preserve"> πιεζοηλεκτρικών</w:t>
      </w:r>
      <w:r w:rsidR="001373AE">
        <w:t xml:space="preserve"> </w:t>
      </w:r>
      <w:r w:rsidR="0065750B">
        <w:t>διακλαδώσεων</w:t>
      </w:r>
      <w:bookmarkEnd w:id="19"/>
      <w:bookmarkEnd w:id="20"/>
      <w:bookmarkEnd w:id="21"/>
    </w:p>
    <w:p w14:paraId="76CB9906" w14:textId="7D1019E3" w:rsidR="003D48F2" w:rsidRDefault="0065750B" w:rsidP="003D48F2">
      <w:pPr>
        <w:jc w:val="both"/>
        <w:rPr>
          <w:rFonts w:ascii="Times New Roman" w:hAnsi="Times New Roman" w:cs="Times New Roman"/>
          <w:sz w:val="24"/>
          <w:szCs w:val="24"/>
        </w:rPr>
      </w:pPr>
      <w:r>
        <w:br/>
      </w:r>
      <w:bookmarkStart w:id="22" w:name="_Toc494948571"/>
      <w:bookmarkStart w:id="23" w:name="_Toc494955517"/>
      <w:r w:rsidRPr="00915420">
        <w:rPr>
          <w:rFonts w:ascii="Times New Roman" w:hAnsi="Times New Roman" w:cs="Times New Roman"/>
          <w:sz w:val="24"/>
          <w:szCs w:val="24"/>
        </w:rPr>
        <w:t>Η απόσβεση μέσω πιεζοηλεκτρικής διακλάδωσης είναι μια δημοφιλής μέθοδος για την απορρόφηση των κραδασμών</w:t>
      </w:r>
      <w:r w:rsidR="00F810E8" w:rsidRPr="00915420">
        <w:rPr>
          <w:rFonts w:ascii="Times New Roman" w:hAnsi="Times New Roman" w:cs="Times New Roman"/>
          <w:sz w:val="24"/>
          <w:szCs w:val="24"/>
        </w:rPr>
        <w:t xml:space="preserve"> σε</w:t>
      </w:r>
      <w:r w:rsidR="00DE1905" w:rsidRPr="00915420">
        <w:rPr>
          <w:rFonts w:ascii="Times New Roman" w:hAnsi="Times New Roman" w:cs="Times New Roman"/>
          <w:sz w:val="24"/>
          <w:szCs w:val="24"/>
        </w:rPr>
        <w:t xml:space="preserve"> </w:t>
      </w:r>
      <w:r w:rsidR="002465C0" w:rsidRPr="00915420">
        <w:rPr>
          <w:rFonts w:ascii="Times New Roman" w:hAnsi="Times New Roman" w:cs="Times New Roman"/>
          <w:sz w:val="24"/>
          <w:szCs w:val="24"/>
        </w:rPr>
        <w:t>ελαστικές κατασκευές</w:t>
      </w:r>
      <w:r w:rsidRPr="00915420">
        <w:rPr>
          <w:rFonts w:ascii="Times New Roman" w:hAnsi="Times New Roman" w:cs="Times New Roman"/>
          <w:sz w:val="24"/>
          <w:szCs w:val="24"/>
        </w:rPr>
        <w:t xml:space="preserve">. Η τεχνική χαρακτηρίζεται από τη σύνδεση </w:t>
      </w:r>
      <w:r w:rsidR="0007016D">
        <w:rPr>
          <w:rFonts w:ascii="Times New Roman" w:hAnsi="Times New Roman" w:cs="Times New Roman"/>
          <w:sz w:val="24"/>
          <w:szCs w:val="24"/>
        </w:rPr>
        <w:t xml:space="preserve">ενός ηλεκτρικού στοιχείου (π.χ. </w:t>
      </w:r>
      <w:r w:rsidRPr="00915420">
        <w:rPr>
          <w:rFonts w:ascii="Times New Roman" w:hAnsi="Times New Roman" w:cs="Times New Roman"/>
          <w:sz w:val="24"/>
          <w:szCs w:val="24"/>
        </w:rPr>
        <w:t>μιας ηλεκτρικής αντίστασης</w:t>
      </w:r>
      <w:r w:rsidR="003D48F2">
        <w:rPr>
          <w:rFonts w:ascii="Times New Roman" w:hAnsi="Times New Roman" w:cs="Times New Roman"/>
          <w:sz w:val="24"/>
          <w:szCs w:val="24"/>
        </w:rPr>
        <w:t>)</w:t>
      </w:r>
      <w:r w:rsidRPr="00915420">
        <w:rPr>
          <w:rFonts w:ascii="Times New Roman" w:hAnsi="Times New Roman" w:cs="Times New Roman"/>
          <w:sz w:val="24"/>
          <w:szCs w:val="24"/>
        </w:rPr>
        <w:t xml:space="preserve"> </w:t>
      </w:r>
      <w:r w:rsidR="00F810E8" w:rsidRPr="00915420">
        <w:rPr>
          <w:rFonts w:ascii="Times New Roman" w:hAnsi="Times New Roman" w:cs="Times New Roman"/>
          <w:sz w:val="24"/>
          <w:szCs w:val="24"/>
        </w:rPr>
        <w:t>με ένα</w:t>
      </w:r>
      <w:r w:rsidR="00603D11" w:rsidRPr="00915420">
        <w:rPr>
          <w:rFonts w:ascii="Times New Roman" w:hAnsi="Times New Roman" w:cs="Times New Roman"/>
          <w:sz w:val="24"/>
          <w:szCs w:val="24"/>
        </w:rPr>
        <w:t xml:space="preserve"> πιεζοηλεκτρικό </w:t>
      </w:r>
      <w:r w:rsidR="00EB7C21" w:rsidRPr="00915420">
        <w:rPr>
          <w:rFonts w:ascii="Times New Roman" w:hAnsi="Times New Roman" w:cs="Times New Roman"/>
          <w:sz w:val="24"/>
          <w:szCs w:val="24"/>
        </w:rPr>
        <w:t>επίθεμα</w:t>
      </w:r>
      <w:r w:rsidR="00F810E8" w:rsidRPr="00915420">
        <w:rPr>
          <w:rFonts w:ascii="Times New Roman" w:hAnsi="Times New Roman" w:cs="Times New Roman"/>
          <w:sz w:val="24"/>
          <w:szCs w:val="24"/>
        </w:rPr>
        <w:t xml:space="preserve"> </w:t>
      </w:r>
      <w:r w:rsidR="00603D11" w:rsidRPr="00915420">
        <w:rPr>
          <w:rFonts w:ascii="Times New Roman" w:hAnsi="Times New Roman" w:cs="Times New Roman"/>
          <w:sz w:val="24"/>
          <w:szCs w:val="24"/>
        </w:rPr>
        <w:t>που βρίσκεται</w:t>
      </w:r>
      <w:r w:rsidR="00F810E8" w:rsidRPr="00915420">
        <w:rPr>
          <w:rFonts w:ascii="Times New Roman" w:hAnsi="Times New Roman" w:cs="Times New Roman"/>
          <w:sz w:val="24"/>
          <w:szCs w:val="24"/>
        </w:rPr>
        <w:t xml:space="preserve"> εγκατεστημένο</w:t>
      </w:r>
      <w:r w:rsidR="00603D11" w:rsidRPr="00915420">
        <w:rPr>
          <w:rFonts w:ascii="Times New Roman" w:hAnsi="Times New Roman" w:cs="Times New Roman"/>
          <w:sz w:val="24"/>
          <w:szCs w:val="24"/>
        </w:rPr>
        <w:t xml:space="preserve"> σε μια </w:t>
      </w:r>
      <w:r w:rsidR="00DE1905" w:rsidRPr="00915420">
        <w:rPr>
          <w:rFonts w:ascii="Times New Roman" w:hAnsi="Times New Roman" w:cs="Times New Roman"/>
          <w:sz w:val="24"/>
          <w:szCs w:val="24"/>
        </w:rPr>
        <w:t>κατασκευή</w:t>
      </w:r>
      <w:r w:rsidR="00603D11" w:rsidRPr="00915420">
        <w:rPr>
          <w:rFonts w:ascii="Times New Roman" w:hAnsi="Times New Roman" w:cs="Times New Roman"/>
          <w:sz w:val="24"/>
          <w:szCs w:val="24"/>
        </w:rPr>
        <w:t>. Τέτοιοι</w:t>
      </w:r>
      <w:r w:rsidRPr="00915420">
        <w:rPr>
          <w:rFonts w:ascii="Times New Roman" w:hAnsi="Times New Roman" w:cs="Times New Roman"/>
          <w:sz w:val="24"/>
          <w:szCs w:val="24"/>
        </w:rPr>
        <w:t xml:space="preserve"> μέθοδοι δεν απαιτούν εξωτερικό αισθητήρα και, αν έχουν σχεδιαστεί σωστά, </w:t>
      </w:r>
      <w:r w:rsidR="00603D11" w:rsidRPr="00915420">
        <w:rPr>
          <w:rFonts w:ascii="Times New Roman" w:hAnsi="Times New Roman" w:cs="Times New Roman"/>
          <w:sz w:val="24"/>
          <w:szCs w:val="24"/>
        </w:rPr>
        <w:t>εγγυώνται τη σταθερότητα του συστήματος. Σε αυτή την τεχνική το δίκτυο, μαζί με τη χωρητικότητα που εμπεριέχεται στο πιεζοηλεκτρικό υλικό</w:t>
      </w:r>
      <w:r w:rsidR="00536837" w:rsidRPr="00915420">
        <w:rPr>
          <w:rFonts w:ascii="Times New Roman" w:hAnsi="Times New Roman" w:cs="Times New Roman"/>
          <w:sz w:val="24"/>
          <w:szCs w:val="24"/>
        </w:rPr>
        <w:t xml:space="preserve">, συντονίζεται στην </w:t>
      </w:r>
      <w:proofErr w:type="spellStart"/>
      <w:r w:rsidR="00536837" w:rsidRPr="00915420">
        <w:rPr>
          <w:rFonts w:ascii="Times New Roman" w:hAnsi="Times New Roman" w:cs="Times New Roman"/>
          <w:sz w:val="24"/>
          <w:szCs w:val="24"/>
        </w:rPr>
        <w:t>ιδιοσυχνότητα</w:t>
      </w:r>
      <w:proofErr w:type="spellEnd"/>
      <w:r w:rsidR="00603D11" w:rsidRPr="00915420">
        <w:rPr>
          <w:rFonts w:ascii="Times New Roman" w:hAnsi="Times New Roman" w:cs="Times New Roman"/>
          <w:sz w:val="24"/>
          <w:szCs w:val="24"/>
        </w:rPr>
        <w:t xml:space="preserve"> που πρέπει να </w:t>
      </w:r>
      <w:proofErr w:type="spellStart"/>
      <w:r w:rsidR="00603D11" w:rsidRPr="00915420">
        <w:rPr>
          <w:rFonts w:ascii="Times New Roman" w:hAnsi="Times New Roman" w:cs="Times New Roman"/>
          <w:sz w:val="24"/>
          <w:szCs w:val="24"/>
        </w:rPr>
        <w:t>αποσβεστεί</w:t>
      </w:r>
      <w:r w:rsidR="00536837" w:rsidRPr="00915420">
        <w:rPr>
          <w:rFonts w:ascii="Times New Roman" w:hAnsi="Times New Roman" w:cs="Times New Roman"/>
          <w:sz w:val="24"/>
          <w:szCs w:val="24"/>
        </w:rPr>
        <w:t>.</w:t>
      </w:r>
      <w:r w:rsidR="00843A24" w:rsidRPr="00915420">
        <w:rPr>
          <w:rFonts w:ascii="Times New Roman" w:hAnsi="Times New Roman" w:cs="Times New Roman"/>
          <w:sz w:val="24"/>
          <w:szCs w:val="24"/>
        </w:rPr>
        <w:t>Μια</w:t>
      </w:r>
      <w:proofErr w:type="spellEnd"/>
      <w:r w:rsidR="00843A24" w:rsidRPr="00915420">
        <w:rPr>
          <w:rFonts w:ascii="Times New Roman" w:hAnsi="Times New Roman" w:cs="Times New Roman"/>
          <w:sz w:val="24"/>
          <w:szCs w:val="24"/>
        </w:rPr>
        <w:t xml:space="preserve"> συγκεκριμένη κατηγορία, οι αποκαλούμενες</w:t>
      </w:r>
      <w:r w:rsidR="00DE1905" w:rsidRPr="00915420">
        <w:rPr>
          <w:rFonts w:ascii="Times New Roman" w:hAnsi="Times New Roman" w:cs="Times New Roman"/>
          <w:color w:val="FF0000"/>
          <w:sz w:val="24"/>
          <w:szCs w:val="24"/>
        </w:rPr>
        <w:t xml:space="preserve"> </w:t>
      </w:r>
      <w:proofErr w:type="spellStart"/>
      <w:r w:rsidR="00DE1905" w:rsidRPr="00915420">
        <w:rPr>
          <w:rFonts w:ascii="Times New Roman" w:hAnsi="Times New Roman" w:cs="Times New Roman"/>
          <w:sz w:val="24"/>
          <w:szCs w:val="24"/>
        </w:rPr>
        <w:t>παραδιακλαδώ</w:t>
      </w:r>
      <w:r w:rsidR="00F810E8" w:rsidRPr="00915420">
        <w:rPr>
          <w:rFonts w:ascii="Times New Roman" w:hAnsi="Times New Roman" w:cs="Times New Roman"/>
          <w:sz w:val="24"/>
          <w:szCs w:val="24"/>
        </w:rPr>
        <w:t>σ</w:t>
      </w:r>
      <w:r w:rsidR="00DE1905" w:rsidRPr="00915420">
        <w:rPr>
          <w:rFonts w:ascii="Times New Roman" w:hAnsi="Times New Roman" w:cs="Times New Roman"/>
          <w:sz w:val="24"/>
          <w:szCs w:val="24"/>
        </w:rPr>
        <w:t>εις</w:t>
      </w:r>
      <w:proofErr w:type="spellEnd"/>
      <w:r w:rsidR="00DE1905" w:rsidRPr="00915420">
        <w:rPr>
          <w:rFonts w:ascii="Times New Roman" w:hAnsi="Times New Roman" w:cs="Times New Roman"/>
          <w:sz w:val="24"/>
          <w:szCs w:val="24"/>
        </w:rPr>
        <w:t xml:space="preserve"> συντονισμού</w:t>
      </w:r>
      <w:r w:rsidR="00B44FF0">
        <w:rPr>
          <w:rFonts w:ascii="Times New Roman" w:hAnsi="Times New Roman" w:cs="Times New Roman"/>
          <w:sz w:val="24"/>
          <w:szCs w:val="24"/>
        </w:rPr>
        <w:t xml:space="preserve">, αποτέλεσε το επίκεντρο </w:t>
      </w:r>
      <w:r w:rsidR="00843A24" w:rsidRPr="00915420">
        <w:rPr>
          <w:rFonts w:ascii="Times New Roman" w:hAnsi="Times New Roman" w:cs="Times New Roman"/>
          <w:sz w:val="24"/>
          <w:szCs w:val="24"/>
        </w:rPr>
        <w:t xml:space="preserve">σημαντικής ανάπτυξης κατά την περασμένη δεκαετία. Κυκλώματα απόσβεσης συντονισμού ταλαντώσεων με χρήση πηνίων, πυκνωτών και αντιστάσεων, είναι απλά σχεδιασμένα και μπορούν να αυξάνουν σημαντικά την απόσβεση των εύκαμπτων </w:t>
      </w:r>
      <w:r w:rsidR="00886107" w:rsidRPr="00915420">
        <w:rPr>
          <w:rFonts w:ascii="Times New Roman" w:hAnsi="Times New Roman" w:cs="Times New Roman"/>
          <w:sz w:val="24"/>
          <w:szCs w:val="24"/>
        </w:rPr>
        <w:t>ελαστικών κατασκευ</w:t>
      </w:r>
      <w:r w:rsidR="00F810E8" w:rsidRPr="00915420">
        <w:rPr>
          <w:rFonts w:ascii="Times New Roman" w:hAnsi="Times New Roman" w:cs="Times New Roman"/>
          <w:sz w:val="24"/>
          <w:szCs w:val="24"/>
        </w:rPr>
        <w:t>ών</w:t>
      </w:r>
      <w:r w:rsidR="00843A24" w:rsidRPr="00915420">
        <w:rPr>
          <w:rFonts w:ascii="Times New Roman" w:hAnsi="Times New Roman" w:cs="Times New Roman"/>
          <w:sz w:val="24"/>
          <w:szCs w:val="24"/>
        </w:rPr>
        <w:t>. Το κύριο μειονέκτημα που συνδέεται με τα κυκλώματα συντονισμού είναι η απαίτηση σε υπε</w:t>
      </w:r>
      <w:r w:rsidR="003D48F2">
        <w:rPr>
          <w:rFonts w:ascii="Times New Roman" w:hAnsi="Times New Roman" w:cs="Times New Roman"/>
          <w:sz w:val="24"/>
          <w:szCs w:val="24"/>
        </w:rPr>
        <w:t>ρβολικά υψηλές τιμές επαγωγής.</w:t>
      </w:r>
    </w:p>
    <w:p w14:paraId="729BB0A9" w14:textId="411451E5" w:rsidR="00E0382E" w:rsidRPr="00915420" w:rsidRDefault="00536837" w:rsidP="003D48F2">
      <w:pPr>
        <w:jc w:val="both"/>
        <w:rPr>
          <w:rFonts w:ascii="Times New Roman" w:hAnsi="Times New Roman" w:cs="Times New Roman"/>
          <w:sz w:val="24"/>
          <w:szCs w:val="24"/>
        </w:rPr>
      </w:pPr>
      <w:r w:rsidRPr="00915420">
        <w:rPr>
          <w:rFonts w:ascii="Times New Roman" w:hAnsi="Times New Roman" w:cs="Times New Roman"/>
          <w:sz w:val="24"/>
          <w:szCs w:val="24"/>
        </w:rPr>
        <w:t xml:space="preserve">Μπορούν να εφαρμοστούν αποσβέσεις </w:t>
      </w:r>
      <w:r w:rsidR="00BA59E3" w:rsidRPr="00915420">
        <w:rPr>
          <w:rFonts w:ascii="Times New Roman" w:hAnsi="Times New Roman" w:cs="Times New Roman"/>
          <w:sz w:val="24"/>
          <w:szCs w:val="24"/>
        </w:rPr>
        <w:t xml:space="preserve">μιας </w:t>
      </w:r>
      <w:proofErr w:type="spellStart"/>
      <w:r w:rsidR="00BA59E3" w:rsidRPr="00915420">
        <w:rPr>
          <w:rFonts w:ascii="Times New Roman" w:hAnsi="Times New Roman" w:cs="Times New Roman"/>
          <w:sz w:val="24"/>
          <w:szCs w:val="24"/>
        </w:rPr>
        <w:t>ιδιομορφής</w:t>
      </w:r>
      <w:proofErr w:type="spellEnd"/>
      <w:r w:rsidR="00BA59E3" w:rsidRPr="00915420">
        <w:rPr>
          <w:rFonts w:ascii="Times New Roman" w:hAnsi="Times New Roman" w:cs="Times New Roman"/>
          <w:sz w:val="24"/>
          <w:szCs w:val="24"/>
        </w:rPr>
        <w:t xml:space="preserve"> </w:t>
      </w:r>
      <w:r w:rsidRPr="00915420">
        <w:rPr>
          <w:rFonts w:ascii="Times New Roman" w:hAnsi="Times New Roman" w:cs="Times New Roman"/>
          <w:sz w:val="24"/>
          <w:szCs w:val="24"/>
        </w:rPr>
        <w:t xml:space="preserve">για τη μείωση των κραδασμών από διάφορα δομικά στοιχεία </w:t>
      </w:r>
      <w:r w:rsidR="006B3872" w:rsidRPr="00915420">
        <w:rPr>
          <w:rFonts w:ascii="Times New Roman" w:hAnsi="Times New Roman" w:cs="Times New Roman"/>
          <w:sz w:val="24"/>
          <w:szCs w:val="24"/>
        </w:rPr>
        <w:t>με χρήση πιεζοηλεκτρικών μετα</w:t>
      </w:r>
      <w:r w:rsidRPr="00915420">
        <w:rPr>
          <w:rFonts w:ascii="Times New Roman" w:hAnsi="Times New Roman" w:cs="Times New Roman"/>
          <w:sz w:val="24"/>
          <w:szCs w:val="24"/>
        </w:rPr>
        <w:t xml:space="preserve">τροπέων και </w:t>
      </w:r>
      <w:r w:rsidR="00DE1905" w:rsidRPr="00915420">
        <w:rPr>
          <w:rFonts w:ascii="Times New Roman" w:hAnsi="Times New Roman" w:cs="Times New Roman"/>
          <w:sz w:val="24"/>
          <w:szCs w:val="24"/>
        </w:rPr>
        <w:t>κυκλωμάτων</w:t>
      </w:r>
      <w:r w:rsidR="006B3872" w:rsidRPr="00915420">
        <w:rPr>
          <w:rFonts w:ascii="Times New Roman" w:hAnsi="Times New Roman" w:cs="Times New Roman"/>
          <w:sz w:val="24"/>
          <w:szCs w:val="24"/>
        </w:rPr>
        <w:t xml:space="preserve"> απόσβεσης</w:t>
      </w:r>
      <w:r w:rsidRPr="00915420">
        <w:rPr>
          <w:rFonts w:ascii="Times New Roman" w:hAnsi="Times New Roman" w:cs="Times New Roman"/>
          <w:sz w:val="24"/>
          <w:szCs w:val="24"/>
        </w:rPr>
        <w:t xml:space="preserve">. Ωστόσο, σε πολλές περιπτώσεις, αυτό μπορεί να μην είναι μια πρακτική λύση </w:t>
      </w:r>
      <w:r w:rsidR="006B3872" w:rsidRPr="00915420">
        <w:rPr>
          <w:rFonts w:ascii="Times New Roman" w:hAnsi="Times New Roman" w:cs="Times New Roman"/>
          <w:sz w:val="24"/>
          <w:szCs w:val="24"/>
        </w:rPr>
        <w:t>καθώς χρειάζεται</w:t>
      </w:r>
      <w:r w:rsidRPr="00915420">
        <w:rPr>
          <w:rFonts w:ascii="Times New Roman" w:hAnsi="Times New Roman" w:cs="Times New Roman"/>
          <w:sz w:val="24"/>
          <w:szCs w:val="24"/>
        </w:rPr>
        <w:t xml:space="preserve"> μεγάλος αριθμός μετατροπέων εάν απαιτείται </w:t>
      </w:r>
      <w:r w:rsidR="003D48F2">
        <w:rPr>
          <w:rFonts w:ascii="Times New Roman" w:hAnsi="Times New Roman" w:cs="Times New Roman"/>
          <w:sz w:val="24"/>
          <w:szCs w:val="24"/>
        </w:rPr>
        <w:t>απόσβεση σημαντικού αριθμού</w:t>
      </w:r>
      <w:r w:rsidRPr="00915420">
        <w:rPr>
          <w:rFonts w:ascii="Times New Roman" w:hAnsi="Times New Roman" w:cs="Times New Roman"/>
          <w:sz w:val="24"/>
          <w:szCs w:val="24"/>
        </w:rPr>
        <w:t xml:space="preserve"> </w:t>
      </w:r>
      <w:proofErr w:type="spellStart"/>
      <w:r w:rsidR="00E0382E" w:rsidRPr="00915420">
        <w:rPr>
          <w:rFonts w:ascii="Times New Roman" w:hAnsi="Times New Roman" w:cs="Times New Roman"/>
          <w:sz w:val="24"/>
          <w:szCs w:val="24"/>
        </w:rPr>
        <w:t>ιδιομορφών</w:t>
      </w:r>
      <w:proofErr w:type="spellEnd"/>
      <w:r w:rsidRPr="00915420">
        <w:rPr>
          <w:rFonts w:ascii="Times New Roman" w:hAnsi="Times New Roman" w:cs="Times New Roman"/>
          <w:sz w:val="24"/>
          <w:szCs w:val="24"/>
        </w:rPr>
        <w:t>. Αυτό ενθάρρυνε τους ερευνητές να αναπτύξουν πολλαπλές λειτουργίες</w:t>
      </w:r>
      <w:r w:rsidR="00083E18" w:rsidRPr="00915420">
        <w:rPr>
          <w:rFonts w:ascii="Times New Roman" w:hAnsi="Times New Roman" w:cs="Times New Roman"/>
          <w:sz w:val="24"/>
          <w:szCs w:val="24"/>
        </w:rPr>
        <w:t xml:space="preserve"> στα</w:t>
      </w:r>
      <w:r w:rsidRPr="00915420">
        <w:rPr>
          <w:rFonts w:ascii="Times New Roman" w:hAnsi="Times New Roman" w:cs="Times New Roman"/>
          <w:sz w:val="24"/>
          <w:szCs w:val="24"/>
        </w:rPr>
        <w:t xml:space="preserve"> </w:t>
      </w:r>
      <w:r w:rsidR="00083E18" w:rsidRPr="00915420">
        <w:rPr>
          <w:rFonts w:ascii="Times New Roman" w:hAnsi="Times New Roman" w:cs="Times New Roman"/>
          <w:sz w:val="24"/>
          <w:szCs w:val="24"/>
        </w:rPr>
        <w:t>κυκλώματα απόσβεσης</w:t>
      </w:r>
      <w:r w:rsidRPr="00915420">
        <w:rPr>
          <w:rFonts w:ascii="Times New Roman" w:hAnsi="Times New Roman" w:cs="Times New Roman"/>
          <w:sz w:val="24"/>
          <w:szCs w:val="24"/>
        </w:rPr>
        <w:t xml:space="preserve"> τα οποία χρησιμοποιούν μόνο έναν πιεζοηλεκτρικό μετατροπέα</w:t>
      </w:r>
      <w:r w:rsidR="00083E18" w:rsidRPr="00915420">
        <w:rPr>
          <w:rFonts w:ascii="Times New Roman" w:hAnsi="Times New Roman" w:cs="Times New Roman"/>
          <w:sz w:val="24"/>
          <w:szCs w:val="24"/>
        </w:rPr>
        <w:t>.</w:t>
      </w:r>
      <w:bookmarkEnd w:id="22"/>
      <w:bookmarkEnd w:id="23"/>
      <w:r w:rsidR="00083E18" w:rsidRPr="00915420">
        <w:rPr>
          <w:rFonts w:ascii="Times New Roman" w:hAnsi="Times New Roman" w:cs="Times New Roman"/>
          <w:sz w:val="24"/>
          <w:szCs w:val="24"/>
        </w:rPr>
        <w:t xml:space="preserve"> </w:t>
      </w:r>
    </w:p>
    <w:p w14:paraId="59D525C6" w14:textId="4849C694" w:rsidR="0065750B" w:rsidRPr="00915420" w:rsidRDefault="00BA59E3" w:rsidP="003D48F2">
      <w:pPr>
        <w:jc w:val="both"/>
        <w:rPr>
          <w:rFonts w:ascii="Times New Roman" w:hAnsi="Times New Roman" w:cs="Times New Roman"/>
          <w:sz w:val="24"/>
          <w:szCs w:val="24"/>
        </w:rPr>
      </w:pPr>
      <w:bookmarkStart w:id="24" w:name="_Toc494948572"/>
      <w:bookmarkStart w:id="25" w:name="_Toc494955518"/>
      <w:r w:rsidRPr="00915420">
        <w:rPr>
          <w:rFonts w:ascii="Times New Roman" w:hAnsi="Times New Roman" w:cs="Times New Roman"/>
          <w:sz w:val="24"/>
          <w:szCs w:val="24"/>
        </w:rPr>
        <w:t xml:space="preserve">Το πρώτο κύκλωμα διακλάδωσης πολλαπλών </w:t>
      </w:r>
      <w:proofErr w:type="spellStart"/>
      <w:r w:rsidRPr="00915420">
        <w:rPr>
          <w:rFonts w:ascii="Times New Roman" w:hAnsi="Times New Roman" w:cs="Times New Roman"/>
          <w:sz w:val="24"/>
          <w:szCs w:val="24"/>
        </w:rPr>
        <w:t>ιδιομορφών</w:t>
      </w:r>
      <w:proofErr w:type="spellEnd"/>
      <w:r w:rsidRPr="00915420">
        <w:rPr>
          <w:rFonts w:ascii="Times New Roman" w:hAnsi="Times New Roman" w:cs="Times New Roman"/>
          <w:sz w:val="24"/>
          <w:szCs w:val="24"/>
        </w:rPr>
        <w:t xml:space="preserve"> δημιουργείται από τον </w:t>
      </w:r>
      <w:proofErr w:type="spellStart"/>
      <w:r w:rsidRPr="00915420">
        <w:rPr>
          <w:rFonts w:ascii="Times New Roman" w:hAnsi="Times New Roman" w:cs="Times New Roman"/>
          <w:sz w:val="24"/>
          <w:szCs w:val="24"/>
          <w:lang w:val="en-US"/>
        </w:rPr>
        <w:t>Hollkamp</w:t>
      </w:r>
      <w:proofErr w:type="spellEnd"/>
      <w:r w:rsidRPr="00915420">
        <w:rPr>
          <w:rFonts w:ascii="Times New Roman" w:hAnsi="Times New Roman" w:cs="Times New Roman"/>
          <w:sz w:val="24"/>
          <w:szCs w:val="24"/>
        </w:rPr>
        <w:t xml:space="preserve">, το οποίο ήταν ικανό να αποσβέσει </w:t>
      </w:r>
      <w:r w:rsidR="00E0382E" w:rsidRPr="00915420">
        <w:rPr>
          <w:rFonts w:ascii="Times New Roman" w:hAnsi="Times New Roman" w:cs="Times New Roman"/>
          <w:sz w:val="24"/>
          <w:szCs w:val="24"/>
        </w:rPr>
        <w:t>ταυτόχρονα</w:t>
      </w:r>
      <w:r w:rsidRPr="00915420">
        <w:rPr>
          <w:rFonts w:ascii="Times New Roman" w:hAnsi="Times New Roman" w:cs="Times New Roman"/>
          <w:sz w:val="24"/>
          <w:szCs w:val="24"/>
        </w:rPr>
        <w:t xml:space="preserve">  με επιτυχία τη δεύτερη και την τρίτη </w:t>
      </w:r>
      <w:proofErr w:type="spellStart"/>
      <w:r w:rsidRPr="00915420">
        <w:rPr>
          <w:rFonts w:ascii="Times New Roman" w:hAnsi="Times New Roman" w:cs="Times New Roman"/>
          <w:sz w:val="24"/>
          <w:szCs w:val="24"/>
        </w:rPr>
        <w:t>ιδιομορφή</w:t>
      </w:r>
      <w:proofErr w:type="spellEnd"/>
      <w:r w:rsidRPr="00915420">
        <w:rPr>
          <w:rFonts w:ascii="Times New Roman" w:hAnsi="Times New Roman" w:cs="Times New Roman"/>
          <w:sz w:val="24"/>
          <w:szCs w:val="24"/>
        </w:rPr>
        <w:t xml:space="preserve"> μιας δοκού προβόλου κατά 19 και 12 </w:t>
      </w:r>
      <w:r w:rsidRPr="00915420">
        <w:rPr>
          <w:rFonts w:ascii="Times New Roman" w:hAnsi="Times New Roman" w:cs="Times New Roman"/>
          <w:sz w:val="24"/>
          <w:szCs w:val="24"/>
          <w:lang w:val="en-US"/>
        </w:rPr>
        <w:t>dB</w:t>
      </w:r>
      <w:r w:rsidRPr="00915420">
        <w:rPr>
          <w:rFonts w:ascii="Times New Roman" w:hAnsi="Times New Roman" w:cs="Times New Roman"/>
          <w:sz w:val="24"/>
          <w:szCs w:val="24"/>
        </w:rPr>
        <w:t xml:space="preserve"> αντίστοιχα. Το κύκλωμα απαιτεί τόσους παράλληλους κλάδους όσες </w:t>
      </w:r>
      <w:r w:rsidR="003D48F2">
        <w:rPr>
          <w:rFonts w:ascii="Times New Roman" w:hAnsi="Times New Roman" w:cs="Times New Roman"/>
          <w:sz w:val="24"/>
          <w:szCs w:val="24"/>
        </w:rPr>
        <w:t xml:space="preserve">και οι </w:t>
      </w:r>
      <w:proofErr w:type="spellStart"/>
      <w:r w:rsidR="003D48F2">
        <w:rPr>
          <w:rFonts w:ascii="Times New Roman" w:hAnsi="Times New Roman" w:cs="Times New Roman"/>
          <w:sz w:val="24"/>
          <w:szCs w:val="24"/>
        </w:rPr>
        <w:t>ιδιομορφές</w:t>
      </w:r>
      <w:proofErr w:type="spellEnd"/>
      <w:r w:rsidR="003D48F2">
        <w:rPr>
          <w:rFonts w:ascii="Times New Roman" w:hAnsi="Times New Roman" w:cs="Times New Roman"/>
          <w:sz w:val="24"/>
          <w:szCs w:val="24"/>
        </w:rPr>
        <w:t xml:space="preserve"> που ελέγχουμε</w:t>
      </w:r>
      <w:r w:rsidRPr="00915420">
        <w:rPr>
          <w:rFonts w:ascii="Times New Roman" w:hAnsi="Times New Roman" w:cs="Times New Roman"/>
          <w:sz w:val="24"/>
          <w:szCs w:val="24"/>
        </w:rPr>
        <w:t>, και έτσι ο Η</w:t>
      </w:r>
      <w:proofErr w:type="spellStart"/>
      <w:r w:rsidRPr="00915420">
        <w:rPr>
          <w:rFonts w:ascii="Times New Roman" w:hAnsi="Times New Roman" w:cs="Times New Roman"/>
          <w:sz w:val="24"/>
          <w:szCs w:val="24"/>
          <w:lang w:val="en-US"/>
        </w:rPr>
        <w:t>ollakamp</w:t>
      </w:r>
      <w:proofErr w:type="spellEnd"/>
      <w:r w:rsidRPr="00915420">
        <w:rPr>
          <w:rFonts w:ascii="Times New Roman" w:hAnsi="Times New Roman" w:cs="Times New Roman"/>
          <w:sz w:val="24"/>
          <w:szCs w:val="24"/>
        </w:rPr>
        <w:t xml:space="preserve">  πρότεινε</w:t>
      </w:r>
      <w:r w:rsidR="00E0382E" w:rsidRPr="00915420">
        <w:rPr>
          <w:rFonts w:ascii="Times New Roman" w:hAnsi="Times New Roman" w:cs="Times New Roman"/>
          <w:sz w:val="24"/>
          <w:szCs w:val="24"/>
        </w:rPr>
        <w:t xml:space="preserve"> μια </w:t>
      </w:r>
      <w:r w:rsidRPr="00915420">
        <w:rPr>
          <w:rFonts w:ascii="Times New Roman" w:hAnsi="Times New Roman" w:cs="Times New Roman"/>
          <w:sz w:val="24"/>
          <w:szCs w:val="24"/>
        </w:rPr>
        <w:t xml:space="preserve"> αριθμητική βελτιστοποίηση </w:t>
      </w:r>
      <w:r w:rsidR="00E0382E" w:rsidRPr="00915420">
        <w:rPr>
          <w:rFonts w:ascii="Times New Roman" w:hAnsi="Times New Roman" w:cs="Times New Roman"/>
          <w:sz w:val="24"/>
          <w:szCs w:val="24"/>
        </w:rPr>
        <w:t>για τον καθορισμό</w:t>
      </w:r>
      <w:r w:rsidRPr="00915420">
        <w:rPr>
          <w:rFonts w:ascii="Times New Roman" w:hAnsi="Times New Roman" w:cs="Times New Roman"/>
          <w:sz w:val="24"/>
          <w:szCs w:val="24"/>
        </w:rPr>
        <w:t xml:space="preserve"> των κατάλληλων</w:t>
      </w:r>
      <w:r w:rsidR="00E0382E" w:rsidRPr="00915420">
        <w:rPr>
          <w:rFonts w:ascii="Times New Roman" w:hAnsi="Times New Roman" w:cs="Times New Roman"/>
          <w:sz w:val="24"/>
          <w:szCs w:val="24"/>
        </w:rPr>
        <w:t xml:space="preserve"> τιμών των</w:t>
      </w:r>
      <w:r w:rsidRPr="00915420">
        <w:rPr>
          <w:rFonts w:ascii="Times New Roman" w:hAnsi="Times New Roman" w:cs="Times New Roman"/>
          <w:sz w:val="24"/>
          <w:szCs w:val="24"/>
        </w:rPr>
        <w:t xml:space="preserve"> </w:t>
      </w:r>
      <w:r w:rsidR="00E0382E" w:rsidRPr="00915420">
        <w:rPr>
          <w:rFonts w:ascii="Times New Roman" w:hAnsi="Times New Roman" w:cs="Times New Roman"/>
          <w:sz w:val="24"/>
          <w:szCs w:val="24"/>
        </w:rPr>
        <w:t>μεγεθών που διέπουν τη διακλάδωση</w:t>
      </w:r>
      <w:r w:rsidRPr="00915420">
        <w:rPr>
          <w:rFonts w:ascii="Times New Roman" w:hAnsi="Times New Roman" w:cs="Times New Roman"/>
          <w:sz w:val="24"/>
          <w:szCs w:val="24"/>
        </w:rPr>
        <w:t xml:space="preserve">. Το προκύπτον πρόβλημα βελτιστοποίησης </w:t>
      </w:r>
      <w:r w:rsidRPr="00F43335">
        <w:rPr>
          <w:rFonts w:ascii="Times New Roman" w:hAnsi="Times New Roman" w:cs="Times New Roman"/>
          <w:sz w:val="24"/>
          <w:szCs w:val="24"/>
        </w:rPr>
        <w:t xml:space="preserve">είναι </w:t>
      </w:r>
      <w:r w:rsidRPr="00915420">
        <w:rPr>
          <w:rFonts w:ascii="Times New Roman" w:hAnsi="Times New Roman" w:cs="Times New Roman"/>
          <w:sz w:val="24"/>
          <w:szCs w:val="24"/>
        </w:rPr>
        <w:t>μη γραμμικό, μη ομοαξονικό και σχετικά δύσκολο να λυθεί για μεγάλο αριθμό</w:t>
      </w:r>
      <w:r w:rsidR="003D48F2">
        <w:rPr>
          <w:rFonts w:ascii="Times New Roman" w:hAnsi="Times New Roman" w:cs="Times New Roman"/>
          <w:sz w:val="24"/>
          <w:szCs w:val="24"/>
        </w:rPr>
        <w:t xml:space="preserve"> ιδιομορφών</w:t>
      </w:r>
      <w:r w:rsidR="003312A4" w:rsidRPr="00915420">
        <w:rPr>
          <w:rFonts w:ascii="Times New Roman" w:hAnsi="Times New Roman" w:cs="Times New Roman"/>
          <w:sz w:val="24"/>
          <w:szCs w:val="24"/>
        </w:rPr>
        <w:t>.</w:t>
      </w:r>
      <w:r w:rsidR="00494EFF" w:rsidRPr="00915420">
        <w:rPr>
          <w:rFonts w:ascii="Times New Roman" w:hAnsi="Times New Roman" w:cs="Times New Roman"/>
          <w:sz w:val="24"/>
          <w:szCs w:val="24"/>
        </w:rPr>
        <w:t>[4]</w:t>
      </w:r>
      <w:bookmarkEnd w:id="24"/>
      <w:bookmarkEnd w:id="25"/>
    </w:p>
    <w:p w14:paraId="611709CC" w14:textId="0AC5E3D7" w:rsidR="003312A4" w:rsidRPr="00843A24" w:rsidRDefault="003312A4" w:rsidP="003D48F2">
      <w:pPr>
        <w:jc w:val="both"/>
        <w:rPr>
          <w:rFonts w:ascii="Times New Roman" w:hAnsi="Times New Roman" w:cs="Times New Roman"/>
          <w:sz w:val="24"/>
          <w:szCs w:val="24"/>
        </w:rPr>
      </w:pPr>
    </w:p>
    <w:p w14:paraId="4BDFD464" w14:textId="77777777" w:rsidR="003312A4" w:rsidRDefault="003312A4" w:rsidP="003312A4"/>
    <w:p w14:paraId="64E3CEC7" w14:textId="77777777" w:rsidR="003312A4" w:rsidRDefault="003312A4" w:rsidP="003312A4"/>
    <w:p w14:paraId="128088F4" w14:textId="6829A5C9" w:rsidR="00E51605" w:rsidRPr="00915420" w:rsidRDefault="00096AD8" w:rsidP="00E51605">
      <w:r>
        <w:rPr>
          <w:noProof/>
          <w:lang w:eastAsia="el-GR"/>
        </w:rPr>
        <w:lastRenderedPageBreak/>
        <w:drawing>
          <wp:inline distT="0" distB="0" distL="0" distR="0" wp14:anchorId="489924E6" wp14:editId="06B851E0">
            <wp:extent cx="5367655" cy="5850255"/>
            <wp:effectExtent l="0" t="0" r="4445" b="0"/>
            <wp:docPr id="49" name="Εικόνα 1" descr="παθητικα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παθητικαα"/>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367655" cy="5850255"/>
                    </a:xfrm>
                    <a:prstGeom prst="rect">
                      <a:avLst/>
                    </a:prstGeom>
                    <a:noFill/>
                    <a:ln>
                      <a:noFill/>
                    </a:ln>
                  </pic:spPr>
                </pic:pic>
              </a:graphicData>
            </a:graphic>
          </wp:inline>
        </w:drawing>
      </w:r>
    </w:p>
    <w:p w14:paraId="01D6B99F" w14:textId="0D26BA11" w:rsidR="003D48F2" w:rsidRPr="006B0DA3" w:rsidRDefault="003D48F2" w:rsidP="003D48F2">
      <w:pPr>
        <w:pStyle w:val="a5"/>
        <w:rPr>
          <w:rFonts w:ascii="Times New Roman" w:eastAsia="SimSun" w:hAnsi="Times New Roman" w:cs="Mangal"/>
          <w:kern w:val="3"/>
          <w:sz w:val="26"/>
          <w:szCs w:val="26"/>
          <w:lang w:eastAsia="zh-CN" w:bidi="hi-IN"/>
        </w:rPr>
      </w:pPr>
      <w:r>
        <w:t xml:space="preserve">Εικόνα 4. Διάφοροι τύποι κυκλωμάτων </w:t>
      </w:r>
      <w:proofErr w:type="spellStart"/>
      <w:r>
        <w:t>παραδιακλάδωσης</w:t>
      </w:r>
      <w:proofErr w:type="spellEnd"/>
    </w:p>
    <w:p w14:paraId="286D81A9" w14:textId="76B9FE66" w:rsidR="00971442" w:rsidRDefault="00971442" w:rsidP="00971442">
      <w:pPr>
        <w:jc w:val="both"/>
        <w:rPr>
          <w:rFonts w:ascii="Times New Roman" w:hAnsi="Times New Roman" w:cs="Times New Roman"/>
          <w:sz w:val="24"/>
          <w:szCs w:val="24"/>
        </w:rPr>
      </w:pPr>
      <w:r w:rsidRPr="00843A24">
        <w:rPr>
          <w:rFonts w:ascii="Times New Roman" w:hAnsi="Times New Roman" w:cs="Times New Roman"/>
          <w:sz w:val="24"/>
          <w:szCs w:val="24"/>
        </w:rPr>
        <w:t>Στην περίπτωση που θα εξετάσουμε γίνεται χρήση</w:t>
      </w:r>
      <w:r>
        <w:rPr>
          <w:rFonts w:ascii="Times New Roman" w:hAnsi="Times New Roman" w:cs="Times New Roman"/>
          <w:sz w:val="24"/>
          <w:szCs w:val="24"/>
        </w:rPr>
        <w:t xml:space="preserve"> ενός γραμμικού κυκλώματος </w:t>
      </w:r>
      <w:proofErr w:type="spellStart"/>
      <w:r>
        <w:rPr>
          <w:rFonts w:ascii="Times New Roman" w:hAnsi="Times New Roman" w:cs="Times New Roman"/>
          <w:sz w:val="24"/>
          <w:szCs w:val="24"/>
        </w:rPr>
        <w:t>παραδιακλάδωσης</w:t>
      </w:r>
      <w:proofErr w:type="spellEnd"/>
      <w:r>
        <w:rPr>
          <w:rFonts w:ascii="Times New Roman" w:hAnsi="Times New Roman" w:cs="Times New Roman"/>
          <w:sz w:val="24"/>
          <w:szCs w:val="24"/>
        </w:rPr>
        <w:t xml:space="preserve"> τύπου συντονισμού (βλ. παρακάτω εικόνα 4),</w:t>
      </w:r>
      <w:r w:rsidRPr="00843A24">
        <w:rPr>
          <w:rFonts w:ascii="Times New Roman" w:hAnsi="Times New Roman" w:cs="Times New Roman"/>
          <w:sz w:val="24"/>
          <w:szCs w:val="24"/>
        </w:rPr>
        <w:t xml:space="preserve"> όπου τα στοιχεία του κυκλώματος, πηνίο και αντίσταση, είναι συνδεδεμένα σε σειρά.</w:t>
      </w:r>
    </w:p>
    <w:p w14:paraId="6812B841" w14:textId="0C1402BF" w:rsidR="003D48F2" w:rsidRDefault="00971442" w:rsidP="00971442">
      <w:pPr>
        <w:rPr>
          <w:rFonts w:ascii="Times New Roman" w:hAnsi="Times New Roman" w:cs="Times New Roman"/>
          <w:sz w:val="24"/>
          <w:szCs w:val="24"/>
        </w:rPr>
      </w:pPr>
      <w:r>
        <w:br/>
      </w:r>
    </w:p>
    <w:p w14:paraId="586184EA" w14:textId="77777777" w:rsidR="00971442" w:rsidRDefault="00971442" w:rsidP="00971442">
      <w:pPr>
        <w:rPr>
          <w:rFonts w:ascii="Times New Roman" w:hAnsi="Times New Roman" w:cs="Times New Roman"/>
          <w:sz w:val="24"/>
          <w:szCs w:val="24"/>
        </w:rPr>
      </w:pPr>
    </w:p>
    <w:p w14:paraId="3034FA92" w14:textId="77777777" w:rsidR="00971442" w:rsidRDefault="00971442" w:rsidP="00971442">
      <w:pPr>
        <w:rPr>
          <w:rFonts w:ascii="Times New Roman" w:hAnsi="Times New Roman" w:cs="Times New Roman"/>
          <w:sz w:val="24"/>
          <w:szCs w:val="24"/>
        </w:rPr>
      </w:pPr>
    </w:p>
    <w:p w14:paraId="7B7D8CA6" w14:textId="77777777" w:rsidR="00971442" w:rsidRDefault="00971442" w:rsidP="00971442">
      <w:pPr>
        <w:rPr>
          <w:rFonts w:ascii="Times New Roman" w:hAnsi="Times New Roman" w:cs="Times New Roman"/>
          <w:sz w:val="24"/>
          <w:szCs w:val="24"/>
        </w:rPr>
      </w:pPr>
    </w:p>
    <w:p w14:paraId="6516E0D4" w14:textId="01FDA9B5" w:rsidR="00B27731" w:rsidRDefault="00E22B12" w:rsidP="00273EC3">
      <w:pPr>
        <w:pStyle w:val="2"/>
        <w:rPr>
          <w:lang w:val="en-US"/>
        </w:rPr>
      </w:pPr>
      <w:bookmarkStart w:id="26" w:name="_Toc494948573"/>
      <w:bookmarkStart w:id="27" w:name="_Toc495000672"/>
      <w:r>
        <w:lastRenderedPageBreak/>
        <w:t>4</w:t>
      </w:r>
      <w:r w:rsidR="00BB280D" w:rsidRPr="00E338B1">
        <w:t xml:space="preserve">. </w:t>
      </w:r>
      <w:r w:rsidR="00E338B1" w:rsidRPr="00E338B1">
        <w:t>Πρακτικό επίπεδο διαμόρφωσης συστήματος</w:t>
      </w:r>
      <w:bookmarkEnd w:id="26"/>
      <w:bookmarkEnd w:id="27"/>
    </w:p>
    <w:p w14:paraId="0DA04BE4" w14:textId="77777777" w:rsidR="00273EC3" w:rsidRPr="00273EC3" w:rsidRDefault="00273EC3" w:rsidP="00273EC3">
      <w:pPr>
        <w:rPr>
          <w:lang w:val="en-US"/>
        </w:rPr>
      </w:pPr>
    </w:p>
    <w:p w14:paraId="7B642904" w14:textId="4C867B5C" w:rsidR="00273EC3" w:rsidRPr="00273EC3" w:rsidRDefault="00273EC3" w:rsidP="00273EC3">
      <w:pPr>
        <w:pStyle w:val="3"/>
      </w:pPr>
      <w:bookmarkStart w:id="28" w:name="_Toc494948575"/>
      <w:bookmarkStart w:id="29" w:name="_Toc495000673"/>
      <w:r w:rsidRPr="00273EC3">
        <w:t>4.1 Γενικό πρόβλημα και υποθέσεις</w:t>
      </w:r>
      <w:bookmarkEnd w:id="29"/>
    </w:p>
    <w:p w14:paraId="5E376165" w14:textId="77777777" w:rsidR="00273EC3" w:rsidRPr="00273EC3" w:rsidRDefault="00273EC3" w:rsidP="00273EC3"/>
    <w:p w14:paraId="6EE715FC" w14:textId="77777777" w:rsidR="00273EC3" w:rsidRPr="00273EC3" w:rsidRDefault="00273EC3" w:rsidP="00273EC3">
      <w:pPr>
        <w:jc w:val="both"/>
        <w:rPr>
          <w:rFonts w:ascii="Times New Roman" w:hAnsi="Times New Roman" w:cs="Times New Roman"/>
          <w:sz w:val="24"/>
          <w:szCs w:val="24"/>
        </w:rPr>
      </w:pPr>
      <w:r w:rsidRPr="00273EC3">
        <w:rPr>
          <w:noProof/>
          <w:lang w:eastAsia="el-GR"/>
        </w:rPr>
        <w:drawing>
          <wp:anchor distT="0" distB="0" distL="114300" distR="114300" simplePos="0" relativeHeight="251684864" behindDoc="0" locked="0" layoutInCell="1" allowOverlap="1" wp14:anchorId="643B2EAB" wp14:editId="4D7A332E">
            <wp:simplePos x="0" y="0"/>
            <wp:positionH relativeFrom="column">
              <wp:posOffset>-855980</wp:posOffset>
            </wp:positionH>
            <wp:positionV relativeFrom="paragraph">
              <wp:posOffset>665480</wp:posOffset>
            </wp:positionV>
            <wp:extent cx="6378575" cy="2912745"/>
            <wp:effectExtent l="0" t="0" r="3175" b="1905"/>
            <wp:wrapSquare wrapText="bothSides"/>
            <wp:docPr id="59" name="Εικόνα 59" descr="C:\Users\Nikos\AppData\Local\Temp\Rar$DRa0.342\Σχημα 2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ikos\AppData\Local\Temp\Rar$DRa0.342\Σχημα 241.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378575" cy="29127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73EC3">
        <w:rPr>
          <w:rFonts w:ascii="Times New Roman" w:hAnsi="Times New Roman" w:cs="Times New Roman"/>
          <w:sz w:val="24"/>
          <w:szCs w:val="24"/>
        </w:rPr>
        <w:t xml:space="preserve">Θεωρούμε μία ελαστική κατασκευή εξοπλισμένη με </w:t>
      </w:r>
      <w:r w:rsidRPr="00273EC3">
        <w:rPr>
          <w:rFonts w:ascii="Times New Roman" w:hAnsi="Times New Roman" w:cs="Times New Roman"/>
          <w:sz w:val="24"/>
          <w:szCs w:val="24"/>
          <w:lang w:val="en-US"/>
        </w:rPr>
        <w:t>P</w:t>
      </w:r>
      <w:r w:rsidRPr="00273EC3">
        <w:rPr>
          <w:rFonts w:ascii="Times New Roman" w:hAnsi="Times New Roman" w:cs="Times New Roman"/>
          <w:sz w:val="24"/>
          <w:szCs w:val="24"/>
        </w:rPr>
        <w:t xml:space="preserve"> ϵ </w:t>
      </w:r>
      <w:r w:rsidRPr="00273EC3">
        <w:rPr>
          <w:rFonts w:ascii="Times New Roman" w:hAnsi="Times New Roman" w:cs="Times New Roman"/>
          <w:sz w:val="24"/>
          <w:szCs w:val="24"/>
          <w:lang w:val="en-US"/>
        </w:rPr>
        <w:t>N</w:t>
      </w:r>
      <w:r w:rsidRPr="00273EC3">
        <w:rPr>
          <w:rFonts w:ascii="Times New Roman" w:hAnsi="Times New Roman" w:cs="Times New Roman"/>
          <w:sz w:val="24"/>
          <w:szCs w:val="24"/>
        </w:rPr>
        <w:t xml:space="preserve">, πιεζοηλεκτρικά έμπλαστρα </w:t>
      </w:r>
    </w:p>
    <w:p w14:paraId="32434DF9" w14:textId="77777777" w:rsidR="00273EC3" w:rsidRPr="00273EC3" w:rsidRDefault="00273EC3" w:rsidP="00273EC3">
      <w:pPr>
        <w:jc w:val="both"/>
        <w:rPr>
          <w:rFonts w:ascii="Times New Roman" w:hAnsi="Times New Roman" w:cs="Times New Roman"/>
          <w:sz w:val="24"/>
          <w:szCs w:val="24"/>
        </w:rPr>
      </w:pPr>
      <w:r w:rsidRPr="00273EC3">
        <w:rPr>
          <w:b/>
          <w:bCs/>
          <w:color w:val="4F81BD" w:themeColor="accent1"/>
          <w:sz w:val="18"/>
          <w:szCs w:val="18"/>
        </w:rPr>
        <w:t xml:space="preserve">Εικόνα 5. Αριστερά: μια πιεζοηλεκτρική κατασκευή με πιεζοηλεκτρικά έμπλαστρα. Δεξιά: το </w:t>
      </w:r>
      <w:r w:rsidRPr="00273EC3">
        <w:rPr>
          <w:b/>
          <w:bCs/>
          <w:color w:val="4F81BD" w:themeColor="accent1"/>
          <w:sz w:val="18"/>
          <w:szCs w:val="18"/>
          <w:lang w:val="en-US"/>
        </w:rPr>
        <w:t>p</w:t>
      </w:r>
      <w:r w:rsidRPr="00273EC3">
        <w:rPr>
          <w:b/>
          <w:bCs/>
          <w:color w:val="4F81BD" w:themeColor="accent1"/>
          <w:sz w:val="18"/>
          <w:szCs w:val="18"/>
        </w:rPr>
        <w:t>-</w:t>
      </w:r>
      <w:proofErr w:type="spellStart"/>
      <w:r w:rsidRPr="00273EC3">
        <w:rPr>
          <w:b/>
          <w:bCs/>
          <w:color w:val="4F81BD" w:themeColor="accent1"/>
          <w:sz w:val="18"/>
          <w:szCs w:val="18"/>
        </w:rPr>
        <w:t>οστο</w:t>
      </w:r>
      <w:proofErr w:type="spellEnd"/>
      <w:r w:rsidRPr="00273EC3">
        <w:rPr>
          <w:b/>
          <w:bCs/>
          <w:color w:val="4F81BD" w:themeColor="accent1"/>
          <w:sz w:val="18"/>
          <w:szCs w:val="18"/>
        </w:rPr>
        <w:t xml:space="preserve"> πιεζοηλεκτρικό έμπλαστρο που υπόκειται σε διαφορά δυναμικού από τα ηλεκτρόδια που περιέχουν ελεύθερα ηλεκτρικά φορτία στην επιφάνεια που έρχεται σε επαφή με τα έμπλαστρα</w:t>
      </w:r>
      <w:r w:rsidRPr="00273EC3">
        <w:rPr>
          <w:rFonts w:ascii="Times New Roman" w:eastAsia="Calibri" w:hAnsi="Times New Roman" w:cs="Times New Roman"/>
          <w:sz w:val="18"/>
          <w:szCs w:val="18"/>
        </w:rPr>
        <w:t>.</w:t>
      </w:r>
    </w:p>
    <w:p w14:paraId="5B1312CF" w14:textId="77777777" w:rsidR="00273EC3" w:rsidRPr="00273EC3" w:rsidRDefault="00273EC3" w:rsidP="00273EC3">
      <w:pPr>
        <w:jc w:val="both"/>
        <w:rPr>
          <w:rFonts w:ascii="Times New Roman" w:hAnsi="Times New Roman" w:cs="Times New Roman"/>
          <w:b/>
          <w:bCs/>
          <w:sz w:val="24"/>
          <w:szCs w:val="24"/>
        </w:rPr>
      </w:pPr>
      <w:r w:rsidRPr="00273EC3">
        <w:rPr>
          <w:rFonts w:ascii="Times New Roman" w:hAnsi="Times New Roman" w:cs="Times New Roman"/>
          <w:sz w:val="24"/>
          <w:szCs w:val="24"/>
        </w:rPr>
        <w:t>Το χωρίο που καταλαμβάνεται από το ελαστικό τμήμα του συστήματος, ορίζεται ως Ω</w:t>
      </w:r>
      <w:r w:rsidRPr="00273EC3">
        <w:rPr>
          <w:rFonts w:ascii="Times New Roman" w:hAnsi="Times New Roman" w:cs="Times New Roman"/>
          <w:sz w:val="24"/>
          <w:szCs w:val="24"/>
          <w:vertAlign w:val="subscript"/>
          <w:lang w:val="en-US"/>
        </w:rPr>
        <w:t>S</w:t>
      </w:r>
      <w:r w:rsidRPr="00273EC3">
        <w:rPr>
          <w:rFonts w:ascii="Times New Roman" w:hAnsi="Times New Roman" w:cs="Times New Roman"/>
          <w:sz w:val="24"/>
          <w:szCs w:val="24"/>
        </w:rPr>
        <w:t xml:space="preserve">. Κάθε πιεζοηλεκτρικό έμπλαστρο έχει το σχήμα μιας πλάκας, με τις άνω και κάτω επιφάνειες καλυμμένες με πολύ λεπτό στρώμα αγώγιμου υλικού για την σύνδεση με ηλεκτρόδιο. Το εκάστοτε </w:t>
      </w:r>
      <w:r w:rsidRPr="00273EC3">
        <w:rPr>
          <w:rFonts w:ascii="Times New Roman" w:hAnsi="Times New Roman" w:cs="Times New Roman"/>
          <w:sz w:val="24"/>
          <w:szCs w:val="24"/>
          <w:lang w:val="en-US"/>
        </w:rPr>
        <w:t>p</w:t>
      </w:r>
      <w:r w:rsidRPr="00273EC3">
        <w:rPr>
          <w:rFonts w:ascii="Times New Roman" w:hAnsi="Times New Roman" w:cs="Times New Roman"/>
          <w:sz w:val="24"/>
          <w:szCs w:val="24"/>
        </w:rPr>
        <w:t xml:space="preserve">-οστό ηλεκτρόδιο, με </w:t>
      </w:r>
      <w:r w:rsidRPr="00273EC3">
        <w:rPr>
          <w:rFonts w:ascii="Times New Roman" w:hAnsi="Times New Roman" w:cs="Times New Roman"/>
          <w:sz w:val="24"/>
          <w:szCs w:val="24"/>
          <w:lang w:val="en-US"/>
        </w:rPr>
        <w:t>p</w:t>
      </w:r>
      <w:r w:rsidRPr="00273EC3">
        <w:rPr>
          <w:rFonts w:ascii="Times New Roman" w:hAnsi="Times New Roman" w:cs="Times New Roman"/>
          <w:sz w:val="24"/>
          <w:szCs w:val="24"/>
        </w:rPr>
        <w:t xml:space="preserve"> ϵ {1, …, </w:t>
      </w:r>
      <w:r w:rsidRPr="00273EC3">
        <w:rPr>
          <w:rFonts w:ascii="Times New Roman" w:hAnsi="Times New Roman" w:cs="Times New Roman"/>
          <w:sz w:val="24"/>
          <w:szCs w:val="24"/>
          <w:lang w:val="en-US"/>
        </w:rPr>
        <w:t>P</w:t>
      </w:r>
      <w:r w:rsidRPr="00273EC3">
        <w:rPr>
          <w:rFonts w:ascii="Times New Roman" w:hAnsi="Times New Roman" w:cs="Times New Roman"/>
          <w:sz w:val="24"/>
          <w:szCs w:val="24"/>
        </w:rPr>
        <w:t>}, καταλαμβάνει ένα χώρο Ω</w:t>
      </w:r>
      <w:r w:rsidRPr="00273EC3">
        <w:rPr>
          <w:rFonts w:ascii="Times New Roman" w:hAnsi="Times New Roman" w:cs="Times New Roman"/>
          <w:sz w:val="24"/>
          <w:szCs w:val="24"/>
          <w:vertAlign w:val="superscript"/>
        </w:rPr>
        <w:t>(</w:t>
      </w:r>
      <w:r w:rsidRPr="00273EC3">
        <w:rPr>
          <w:rFonts w:ascii="Times New Roman" w:hAnsi="Times New Roman" w:cs="Times New Roman"/>
          <w:sz w:val="24"/>
          <w:szCs w:val="24"/>
          <w:vertAlign w:val="superscript"/>
          <w:lang w:val="en-US"/>
        </w:rPr>
        <w:t>p</w:t>
      </w:r>
      <w:r w:rsidRPr="00273EC3">
        <w:rPr>
          <w:rFonts w:ascii="Times New Roman" w:hAnsi="Times New Roman" w:cs="Times New Roman"/>
          <w:sz w:val="24"/>
          <w:szCs w:val="24"/>
          <w:vertAlign w:val="superscript"/>
        </w:rPr>
        <w:t xml:space="preserve">) </w:t>
      </w:r>
      <w:r w:rsidRPr="00273EC3">
        <w:rPr>
          <w:rFonts w:ascii="Times New Roman" w:hAnsi="Times New Roman" w:cs="Times New Roman"/>
          <w:sz w:val="24"/>
          <w:szCs w:val="24"/>
        </w:rPr>
        <w:t>, όπου (Ω</w:t>
      </w:r>
      <w:r w:rsidRPr="00273EC3">
        <w:rPr>
          <w:rFonts w:ascii="Times New Roman" w:hAnsi="Times New Roman" w:cs="Times New Roman"/>
          <w:sz w:val="24"/>
          <w:szCs w:val="24"/>
          <w:vertAlign w:val="subscript"/>
          <w:lang w:val="en-US"/>
        </w:rPr>
        <w:t>S</w:t>
      </w:r>
      <w:r w:rsidRPr="00273EC3">
        <w:rPr>
          <w:rFonts w:ascii="Times New Roman" w:hAnsi="Times New Roman" w:cs="Times New Roman"/>
          <w:sz w:val="24"/>
          <w:szCs w:val="24"/>
        </w:rPr>
        <w:t>, Ω</w:t>
      </w:r>
      <w:r w:rsidRPr="00273EC3">
        <w:rPr>
          <w:rFonts w:ascii="Times New Roman" w:hAnsi="Times New Roman" w:cs="Times New Roman"/>
          <w:sz w:val="24"/>
          <w:szCs w:val="24"/>
          <w:vertAlign w:val="superscript"/>
        </w:rPr>
        <w:t>(1)</w:t>
      </w:r>
      <w:r w:rsidRPr="00273EC3">
        <w:rPr>
          <w:rFonts w:ascii="Times New Roman" w:hAnsi="Times New Roman" w:cs="Times New Roman"/>
          <w:sz w:val="24"/>
          <w:szCs w:val="24"/>
        </w:rPr>
        <w:t>, …, Ω</w:t>
      </w:r>
      <w:r w:rsidRPr="00273EC3">
        <w:rPr>
          <w:rFonts w:ascii="Times New Roman" w:hAnsi="Times New Roman" w:cs="Times New Roman"/>
          <w:sz w:val="24"/>
          <w:szCs w:val="24"/>
          <w:vertAlign w:val="superscript"/>
        </w:rPr>
        <w:t>(</w:t>
      </w:r>
      <w:r w:rsidRPr="00273EC3">
        <w:rPr>
          <w:rFonts w:ascii="Times New Roman" w:hAnsi="Times New Roman" w:cs="Times New Roman"/>
          <w:sz w:val="24"/>
          <w:szCs w:val="24"/>
          <w:vertAlign w:val="superscript"/>
          <w:lang w:val="en-US"/>
        </w:rPr>
        <w:t>P</w:t>
      </w:r>
      <w:r w:rsidRPr="00273EC3">
        <w:rPr>
          <w:rFonts w:ascii="Times New Roman" w:hAnsi="Times New Roman" w:cs="Times New Roman"/>
          <w:sz w:val="24"/>
          <w:szCs w:val="24"/>
          <w:vertAlign w:val="superscript"/>
        </w:rPr>
        <w:t>)</w:t>
      </w:r>
      <w:r w:rsidRPr="00273EC3">
        <w:rPr>
          <w:rFonts w:ascii="Times New Roman" w:hAnsi="Times New Roman" w:cs="Times New Roman"/>
          <w:sz w:val="24"/>
          <w:szCs w:val="24"/>
        </w:rPr>
        <w:t xml:space="preserve">) , έτσι ώστε να αποτελεί κομμάτι του συνολικού χωρίου Ω. Το </w:t>
      </w:r>
      <w:r w:rsidRPr="00273EC3">
        <w:rPr>
          <w:rFonts w:ascii="Times New Roman" w:hAnsi="Times New Roman" w:cs="Times New Roman"/>
          <w:sz w:val="24"/>
          <w:szCs w:val="24"/>
          <w:lang w:val="en-US"/>
        </w:rPr>
        <w:t>p</w:t>
      </w:r>
      <w:r w:rsidRPr="00273EC3">
        <w:rPr>
          <w:rFonts w:ascii="Times New Roman" w:hAnsi="Times New Roman" w:cs="Times New Roman"/>
          <w:sz w:val="24"/>
          <w:szCs w:val="24"/>
        </w:rPr>
        <w:t>-οστό έμπλαστρο στις επάνω και κάτω επιφάνειας των ηλεκτροδίων ορίζεται ως Γ</w:t>
      </w:r>
      <w:r w:rsidRPr="00273EC3">
        <w:rPr>
          <w:rFonts w:ascii="Times New Roman" w:hAnsi="Times New Roman" w:cs="Times New Roman"/>
          <w:sz w:val="24"/>
          <w:szCs w:val="24"/>
          <w:vertAlign w:val="subscript"/>
        </w:rPr>
        <w:t>(+)</w:t>
      </w:r>
      <w:r w:rsidRPr="00273EC3">
        <w:rPr>
          <w:rFonts w:ascii="Times New Roman" w:hAnsi="Times New Roman" w:cs="Times New Roman"/>
          <w:sz w:val="24"/>
          <w:szCs w:val="24"/>
          <w:vertAlign w:val="superscript"/>
        </w:rPr>
        <w:t>(</w:t>
      </w:r>
      <w:r w:rsidRPr="00273EC3">
        <w:rPr>
          <w:rFonts w:ascii="Times New Roman" w:hAnsi="Times New Roman" w:cs="Times New Roman"/>
          <w:sz w:val="24"/>
          <w:szCs w:val="24"/>
          <w:vertAlign w:val="superscript"/>
          <w:lang w:val="en-US"/>
        </w:rPr>
        <w:t>p</w:t>
      </w:r>
      <w:r w:rsidRPr="00273EC3">
        <w:rPr>
          <w:rFonts w:ascii="Times New Roman" w:hAnsi="Times New Roman" w:cs="Times New Roman"/>
          <w:sz w:val="24"/>
          <w:szCs w:val="24"/>
          <w:vertAlign w:val="superscript"/>
        </w:rPr>
        <w:t>)</w:t>
      </w:r>
      <w:r w:rsidRPr="00273EC3">
        <w:rPr>
          <w:rFonts w:ascii="Times New Roman" w:hAnsi="Times New Roman" w:cs="Times New Roman"/>
          <w:sz w:val="24"/>
          <w:szCs w:val="24"/>
        </w:rPr>
        <w:t xml:space="preserve"> και Γ</w:t>
      </w:r>
      <w:r w:rsidRPr="00273EC3">
        <w:rPr>
          <w:rFonts w:ascii="Times New Roman" w:hAnsi="Times New Roman" w:cs="Times New Roman"/>
          <w:sz w:val="24"/>
          <w:szCs w:val="24"/>
          <w:vertAlign w:val="subscript"/>
        </w:rPr>
        <w:t>(-)</w:t>
      </w:r>
      <w:r w:rsidRPr="00273EC3">
        <w:rPr>
          <w:rFonts w:ascii="Times New Roman" w:hAnsi="Times New Roman" w:cs="Times New Roman"/>
          <w:sz w:val="24"/>
          <w:szCs w:val="24"/>
          <w:vertAlign w:val="superscript"/>
        </w:rPr>
        <w:t>(</w:t>
      </w:r>
      <w:r w:rsidRPr="00273EC3">
        <w:rPr>
          <w:rFonts w:ascii="Times New Roman" w:hAnsi="Times New Roman" w:cs="Times New Roman"/>
          <w:sz w:val="24"/>
          <w:szCs w:val="24"/>
          <w:vertAlign w:val="superscript"/>
          <w:lang w:val="en-US"/>
        </w:rPr>
        <w:t>p</w:t>
      </w:r>
      <w:r w:rsidRPr="00273EC3">
        <w:rPr>
          <w:rFonts w:ascii="Times New Roman" w:hAnsi="Times New Roman" w:cs="Times New Roman"/>
          <w:sz w:val="24"/>
          <w:szCs w:val="24"/>
          <w:vertAlign w:val="superscript"/>
        </w:rPr>
        <w:t>)</w:t>
      </w:r>
      <w:r w:rsidRPr="00273EC3">
        <w:rPr>
          <w:rFonts w:ascii="Times New Roman" w:hAnsi="Times New Roman" w:cs="Times New Roman"/>
          <w:sz w:val="24"/>
          <w:szCs w:val="24"/>
        </w:rPr>
        <w:t xml:space="preserve"> αντίστοιχα, ενώ στην πλάγια ως Γ</w:t>
      </w:r>
      <w:r w:rsidRPr="00273EC3">
        <w:rPr>
          <w:rFonts w:ascii="Times New Roman" w:hAnsi="Times New Roman" w:cs="Times New Roman"/>
          <w:sz w:val="24"/>
          <w:szCs w:val="24"/>
          <w:vertAlign w:val="subscript"/>
        </w:rPr>
        <w:t>Ο</w:t>
      </w:r>
      <w:r w:rsidRPr="00273EC3">
        <w:rPr>
          <w:rFonts w:ascii="Times New Roman" w:hAnsi="Times New Roman" w:cs="Times New Roman"/>
          <w:sz w:val="24"/>
          <w:szCs w:val="24"/>
          <w:vertAlign w:val="superscript"/>
        </w:rPr>
        <w:t>(</w:t>
      </w:r>
      <w:r w:rsidRPr="00273EC3">
        <w:rPr>
          <w:rFonts w:ascii="Times New Roman" w:hAnsi="Times New Roman" w:cs="Times New Roman"/>
          <w:sz w:val="24"/>
          <w:szCs w:val="24"/>
          <w:vertAlign w:val="superscript"/>
          <w:lang w:val="en-US"/>
        </w:rPr>
        <w:t>p</w:t>
      </w:r>
      <w:r w:rsidRPr="00273EC3">
        <w:rPr>
          <w:rFonts w:ascii="Times New Roman" w:hAnsi="Times New Roman" w:cs="Times New Roman"/>
          <w:sz w:val="24"/>
          <w:szCs w:val="24"/>
          <w:vertAlign w:val="superscript"/>
        </w:rPr>
        <w:t>)</w:t>
      </w:r>
      <w:r w:rsidRPr="00273EC3">
        <w:rPr>
          <w:rFonts w:ascii="Times New Roman" w:hAnsi="Times New Roman" w:cs="Times New Roman"/>
          <w:sz w:val="24"/>
          <w:szCs w:val="24"/>
        </w:rPr>
        <w:t>. Στη συνέχεια, ο δείκτης (</w:t>
      </w:r>
      <w:r w:rsidRPr="00273EC3">
        <w:rPr>
          <w:rFonts w:ascii="Times New Roman" w:hAnsi="Times New Roman" w:cs="Times New Roman"/>
          <w:sz w:val="24"/>
          <w:szCs w:val="24"/>
          <w:lang w:val="en-US"/>
        </w:rPr>
        <w:t>p</w:t>
      </w:r>
      <w:r w:rsidRPr="00273EC3">
        <w:rPr>
          <w:rFonts w:ascii="Times New Roman" w:hAnsi="Times New Roman" w:cs="Times New Roman"/>
          <w:sz w:val="24"/>
          <w:szCs w:val="24"/>
        </w:rPr>
        <w:t xml:space="preserve">) θα αντιπροσωπεύει μια ποσότητα που σχετίζεται με το </w:t>
      </w:r>
      <w:r w:rsidRPr="00273EC3">
        <w:rPr>
          <w:rFonts w:ascii="Times New Roman" w:hAnsi="Times New Roman" w:cs="Times New Roman"/>
          <w:sz w:val="24"/>
          <w:szCs w:val="24"/>
          <w:lang w:val="en-US"/>
        </w:rPr>
        <w:t>p</w:t>
      </w:r>
      <w:r w:rsidRPr="00273EC3">
        <w:rPr>
          <w:rFonts w:ascii="Times New Roman" w:hAnsi="Times New Roman" w:cs="Times New Roman"/>
          <w:sz w:val="24"/>
          <w:szCs w:val="24"/>
        </w:rPr>
        <w:t xml:space="preserve">-οστό πιεζοηλεκτρικό έμπλαστρο. </w:t>
      </w:r>
      <w:r w:rsidRPr="00273EC3">
        <w:rPr>
          <w:rFonts w:ascii="Times New Roman" w:eastAsia="Calibri" w:hAnsi="Times New Roman" w:cs="Times New Roman"/>
          <w:sz w:val="24"/>
          <w:szCs w:val="24"/>
        </w:rPr>
        <w:t>Ένα σύνολο υποθέσεων που ισχύουν για ένα ευρύ φάσμα τέτοιων πρακτικών εφαρμογών διατυπώνεται στη συνέχεια.</w:t>
      </w:r>
    </w:p>
    <w:p w14:paraId="05C588BD" w14:textId="77777777" w:rsidR="00273EC3" w:rsidRPr="00273EC3" w:rsidRDefault="00273EC3" w:rsidP="00273EC3">
      <w:pPr>
        <w:numPr>
          <w:ilvl w:val="0"/>
          <w:numId w:val="3"/>
        </w:numPr>
        <w:spacing w:line="256" w:lineRule="auto"/>
        <w:jc w:val="both"/>
        <w:rPr>
          <w:rFonts w:ascii="Times New Roman" w:eastAsia="Calibri" w:hAnsi="Times New Roman" w:cs="Times New Roman"/>
          <w:sz w:val="24"/>
          <w:szCs w:val="24"/>
        </w:rPr>
      </w:pPr>
      <w:r w:rsidRPr="00273EC3">
        <w:rPr>
          <w:rFonts w:ascii="Times New Roman" w:eastAsia="Calibri" w:hAnsi="Times New Roman" w:cs="Times New Roman"/>
          <w:sz w:val="24"/>
          <w:szCs w:val="24"/>
        </w:rPr>
        <w:t xml:space="preserve">Μόνο τα πιεζοηλεκτρικά έμπλαστρα είναι φτιαγμένα από πιεζοηλεκτρικό υλικό. Συνεπώς, οι πιεζοηλεκτρικές σταθερές </w:t>
      </w:r>
      <w:proofErr w:type="spellStart"/>
      <w:r w:rsidRPr="00273EC3">
        <w:rPr>
          <w:rFonts w:ascii="Times New Roman" w:eastAsia="Calibri" w:hAnsi="Times New Roman" w:cs="Times New Roman"/>
          <w:sz w:val="24"/>
          <w:szCs w:val="24"/>
          <w:lang w:val="en-US"/>
        </w:rPr>
        <w:t>e</w:t>
      </w:r>
      <w:r w:rsidRPr="00273EC3">
        <w:rPr>
          <w:rFonts w:ascii="Times New Roman" w:eastAsia="Calibri" w:hAnsi="Times New Roman" w:cs="Times New Roman"/>
          <w:sz w:val="24"/>
          <w:szCs w:val="24"/>
          <w:vertAlign w:val="subscript"/>
          <w:lang w:val="en-US"/>
        </w:rPr>
        <w:t>ijk</w:t>
      </w:r>
      <w:proofErr w:type="spellEnd"/>
      <w:r w:rsidRPr="00273EC3">
        <w:rPr>
          <w:rFonts w:ascii="Times New Roman" w:eastAsia="Calibri" w:hAnsi="Times New Roman" w:cs="Times New Roman"/>
          <w:sz w:val="24"/>
          <w:szCs w:val="24"/>
        </w:rPr>
        <w:t xml:space="preserve"> εξαφανίζονται στο Ω</w:t>
      </w:r>
      <w:r w:rsidRPr="00273EC3">
        <w:rPr>
          <w:rFonts w:ascii="Times New Roman" w:eastAsia="Calibri" w:hAnsi="Times New Roman" w:cs="Times New Roman"/>
          <w:sz w:val="24"/>
          <w:szCs w:val="24"/>
          <w:vertAlign w:val="subscript"/>
          <w:lang w:val="en-US"/>
        </w:rPr>
        <w:t>S</w:t>
      </w:r>
      <w:r w:rsidRPr="00273EC3">
        <w:rPr>
          <w:rFonts w:ascii="Times New Roman" w:eastAsia="Calibri" w:hAnsi="Times New Roman" w:cs="Times New Roman"/>
          <w:sz w:val="24"/>
          <w:szCs w:val="24"/>
        </w:rPr>
        <w:t xml:space="preserve">. Παρόλα αυτά, μπορούμε να αναφέρουμε ότι, γενικά, η διηλεκτρική σταθερά </w:t>
      </w:r>
      <w:proofErr w:type="spellStart"/>
      <w:r w:rsidRPr="00273EC3">
        <w:rPr>
          <w:rFonts w:ascii="Times New Roman" w:eastAsia="Calibri" w:hAnsi="Times New Roman" w:cs="Times New Roman"/>
          <w:sz w:val="24"/>
          <w:szCs w:val="24"/>
          <w:lang w:val="en-US"/>
        </w:rPr>
        <w:t>e</w:t>
      </w:r>
      <w:r w:rsidRPr="00273EC3">
        <w:rPr>
          <w:rFonts w:ascii="Times New Roman" w:eastAsia="Calibri" w:hAnsi="Times New Roman" w:cs="Times New Roman"/>
          <w:sz w:val="24"/>
          <w:szCs w:val="24"/>
          <w:vertAlign w:val="subscript"/>
          <w:lang w:val="en-US"/>
        </w:rPr>
        <w:t>ik</w:t>
      </w:r>
      <w:proofErr w:type="spellEnd"/>
      <w:r w:rsidRPr="00273EC3">
        <w:rPr>
          <w:rFonts w:ascii="Times New Roman" w:eastAsia="Calibri" w:hAnsi="Times New Roman" w:cs="Times New Roman"/>
          <w:sz w:val="24"/>
          <w:szCs w:val="24"/>
        </w:rPr>
        <w:t xml:space="preserve"> υφίσταται στο Ω</w:t>
      </w:r>
      <w:r w:rsidRPr="00273EC3">
        <w:rPr>
          <w:rFonts w:ascii="Times New Roman" w:eastAsia="Calibri" w:hAnsi="Times New Roman" w:cs="Times New Roman"/>
          <w:sz w:val="24"/>
          <w:szCs w:val="24"/>
          <w:vertAlign w:val="subscript"/>
          <w:lang w:val="en-US"/>
        </w:rPr>
        <w:t>S</w:t>
      </w:r>
      <w:r w:rsidRPr="00273EC3">
        <w:rPr>
          <w:rFonts w:ascii="Times New Roman" w:eastAsia="Calibri" w:hAnsi="Times New Roman" w:cs="Times New Roman"/>
          <w:sz w:val="24"/>
          <w:szCs w:val="24"/>
        </w:rPr>
        <w:t>.</w:t>
      </w:r>
    </w:p>
    <w:p w14:paraId="061B5F9B" w14:textId="77777777" w:rsidR="00273EC3" w:rsidRPr="00273EC3" w:rsidRDefault="00273EC3" w:rsidP="00273EC3">
      <w:pPr>
        <w:numPr>
          <w:ilvl w:val="0"/>
          <w:numId w:val="3"/>
        </w:numPr>
        <w:spacing w:line="256" w:lineRule="auto"/>
        <w:jc w:val="both"/>
        <w:rPr>
          <w:rFonts w:ascii="Times New Roman" w:eastAsia="Calibri" w:hAnsi="Times New Roman" w:cs="Times New Roman"/>
          <w:sz w:val="24"/>
          <w:szCs w:val="24"/>
        </w:rPr>
      </w:pPr>
      <w:r w:rsidRPr="00273EC3">
        <w:rPr>
          <w:rFonts w:ascii="Times New Roman" w:eastAsia="Calibri" w:hAnsi="Times New Roman" w:cs="Times New Roman"/>
          <w:sz w:val="24"/>
          <w:szCs w:val="24"/>
        </w:rPr>
        <w:t xml:space="preserve">Τα πιεζοηλεκτρικά έμπλαστρα είναι λεπτά, με σταθερό πάχος, το οποίο ορίζεται ως </w:t>
      </w:r>
      <w:r w:rsidRPr="00273EC3">
        <w:rPr>
          <w:rFonts w:ascii="Times New Roman" w:eastAsia="Calibri" w:hAnsi="Times New Roman" w:cs="Times New Roman"/>
          <w:sz w:val="24"/>
          <w:szCs w:val="24"/>
          <w:lang w:val="en-US"/>
        </w:rPr>
        <w:t>h</w:t>
      </w:r>
      <w:r w:rsidRPr="00273EC3">
        <w:rPr>
          <w:rFonts w:ascii="Times New Roman" w:eastAsia="Calibri" w:hAnsi="Times New Roman" w:cs="Times New Roman"/>
          <w:sz w:val="24"/>
          <w:szCs w:val="24"/>
          <w:vertAlign w:val="superscript"/>
        </w:rPr>
        <w:t>(</w:t>
      </w:r>
      <w:r w:rsidRPr="00273EC3">
        <w:rPr>
          <w:rFonts w:ascii="Times New Roman" w:eastAsia="Calibri" w:hAnsi="Times New Roman" w:cs="Times New Roman"/>
          <w:sz w:val="24"/>
          <w:szCs w:val="24"/>
          <w:vertAlign w:val="superscript"/>
          <w:lang w:val="en-US"/>
        </w:rPr>
        <w:t>p</w:t>
      </w:r>
      <w:r w:rsidRPr="00273EC3">
        <w:rPr>
          <w:rFonts w:ascii="Times New Roman" w:eastAsia="Calibri" w:hAnsi="Times New Roman" w:cs="Times New Roman"/>
          <w:sz w:val="24"/>
          <w:szCs w:val="24"/>
          <w:vertAlign w:val="superscript"/>
        </w:rPr>
        <w:t>)</w:t>
      </w:r>
      <w:r w:rsidRPr="00273EC3">
        <w:rPr>
          <w:rFonts w:ascii="Times New Roman" w:eastAsia="Calibri" w:hAnsi="Times New Roman" w:cs="Times New Roman"/>
          <w:sz w:val="24"/>
          <w:szCs w:val="24"/>
        </w:rPr>
        <w:t xml:space="preserve"> για το p-οστό έμπλαστρο, το οποίο είναι μικρότερο από το χαρακτηριστικό μήκος του.</w:t>
      </w:r>
    </w:p>
    <w:p w14:paraId="632F5F79" w14:textId="77777777" w:rsidR="00273EC3" w:rsidRPr="00273EC3" w:rsidRDefault="00273EC3" w:rsidP="00273EC3">
      <w:pPr>
        <w:spacing w:line="256" w:lineRule="auto"/>
        <w:rPr>
          <w:rFonts w:ascii="Times New Roman" w:eastAsia="Calibri" w:hAnsi="Times New Roman" w:cs="Times New Roman"/>
          <w:sz w:val="24"/>
          <w:szCs w:val="24"/>
        </w:rPr>
      </w:pPr>
    </w:p>
    <w:p w14:paraId="2B6E9E91" w14:textId="77777777" w:rsidR="00273EC3" w:rsidRPr="00273EC3" w:rsidRDefault="00273EC3" w:rsidP="00273EC3">
      <w:pPr>
        <w:numPr>
          <w:ilvl w:val="0"/>
          <w:numId w:val="3"/>
        </w:numPr>
        <w:spacing w:after="160" w:line="256" w:lineRule="auto"/>
        <w:contextualSpacing/>
        <w:jc w:val="both"/>
        <w:rPr>
          <w:rFonts w:ascii="Times New Roman" w:eastAsia="Calibri" w:hAnsi="Times New Roman" w:cs="Times New Roman"/>
          <w:sz w:val="24"/>
          <w:szCs w:val="24"/>
        </w:rPr>
      </w:pPr>
      <w:r w:rsidRPr="00273EC3">
        <w:rPr>
          <w:rFonts w:ascii="Times New Roman" w:eastAsia="Calibri" w:hAnsi="Times New Roman" w:cs="Times New Roman"/>
          <w:sz w:val="24"/>
          <w:szCs w:val="24"/>
        </w:rPr>
        <w:t xml:space="preserve">Το πάχος των ηλεκτροδίων είναι αρκετά μικρότερο από το </w:t>
      </w:r>
      <w:r w:rsidRPr="00273EC3">
        <w:rPr>
          <w:rFonts w:ascii="Times New Roman" w:eastAsia="Calibri" w:hAnsi="Times New Roman" w:cs="Times New Roman"/>
          <w:sz w:val="24"/>
          <w:szCs w:val="24"/>
          <w:lang w:val="en-US"/>
        </w:rPr>
        <w:t>h</w:t>
      </w:r>
      <w:r w:rsidRPr="00273EC3">
        <w:rPr>
          <w:rFonts w:ascii="Times New Roman" w:eastAsia="Calibri" w:hAnsi="Times New Roman" w:cs="Times New Roman"/>
          <w:sz w:val="24"/>
          <w:szCs w:val="24"/>
          <w:vertAlign w:val="superscript"/>
        </w:rPr>
        <w:t>(</w:t>
      </w:r>
      <w:r w:rsidRPr="00273EC3">
        <w:rPr>
          <w:rFonts w:ascii="Times New Roman" w:eastAsia="Calibri" w:hAnsi="Times New Roman" w:cs="Times New Roman"/>
          <w:sz w:val="24"/>
          <w:szCs w:val="24"/>
          <w:vertAlign w:val="superscript"/>
          <w:lang w:val="en-US"/>
        </w:rPr>
        <w:t>p</w:t>
      </w:r>
      <w:r w:rsidRPr="00273EC3">
        <w:rPr>
          <w:rFonts w:ascii="Times New Roman" w:eastAsia="Calibri" w:hAnsi="Times New Roman" w:cs="Times New Roman"/>
          <w:sz w:val="24"/>
          <w:szCs w:val="24"/>
          <w:vertAlign w:val="superscript"/>
        </w:rPr>
        <w:t>)</w:t>
      </w:r>
      <w:r w:rsidRPr="00273EC3">
        <w:rPr>
          <w:rFonts w:ascii="Times New Roman" w:eastAsia="Calibri" w:hAnsi="Times New Roman" w:cs="Times New Roman"/>
          <w:sz w:val="24"/>
          <w:szCs w:val="24"/>
        </w:rPr>
        <w:t xml:space="preserve"> και έτσι μπορεί να θεωρηθεί αμελητέο.</w:t>
      </w:r>
    </w:p>
    <w:p w14:paraId="4DC5F2F2" w14:textId="77777777" w:rsidR="00273EC3" w:rsidRPr="00273EC3" w:rsidRDefault="00273EC3" w:rsidP="00273EC3">
      <w:pPr>
        <w:spacing w:after="160" w:line="256" w:lineRule="auto"/>
        <w:ind w:left="720"/>
        <w:contextualSpacing/>
        <w:jc w:val="both"/>
        <w:rPr>
          <w:rFonts w:ascii="Times New Roman" w:eastAsia="Calibri" w:hAnsi="Times New Roman" w:cs="Times New Roman"/>
          <w:sz w:val="24"/>
          <w:szCs w:val="24"/>
        </w:rPr>
      </w:pPr>
    </w:p>
    <w:p w14:paraId="3E0618B0" w14:textId="77777777" w:rsidR="00273EC3" w:rsidRPr="00273EC3" w:rsidRDefault="00273EC3" w:rsidP="00273EC3">
      <w:pPr>
        <w:numPr>
          <w:ilvl w:val="0"/>
          <w:numId w:val="3"/>
        </w:numPr>
        <w:spacing w:after="160" w:line="256" w:lineRule="auto"/>
        <w:contextualSpacing/>
        <w:jc w:val="both"/>
        <w:rPr>
          <w:rFonts w:ascii="Times New Roman" w:eastAsia="Calibri" w:hAnsi="Times New Roman" w:cs="Times New Roman"/>
          <w:sz w:val="24"/>
          <w:szCs w:val="24"/>
        </w:rPr>
      </w:pPr>
      <w:r w:rsidRPr="00273EC3">
        <w:rPr>
          <w:rFonts w:ascii="Times New Roman" w:eastAsia="Calibri" w:hAnsi="Times New Roman" w:cs="Times New Roman"/>
          <w:sz w:val="24"/>
          <w:szCs w:val="24"/>
        </w:rPr>
        <w:t>Τα πιεζοηλεκτρικά έμπλαστρα είναι πολωμένα προς την εγκάρσια κατεύθυνση τους.</w:t>
      </w:r>
    </w:p>
    <w:p w14:paraId="0AEDEB90" w14:textId="77777777" w:rsidR="00273EC3" w:rsidRPr="00273EC3" w:rsidRDefault="00273EC3" w:rsidP="00273EC3">
      <w:pPr>
        <w:spacing w:after="160" w:line="256" w:lineRule="auto"/>
        <w:ind w:left="720"/>
        <w:contextualSpacing/>
        <w:jc w:val="both"/>
        <w:rPr>
          <w:rFonts w:ascii="Times New Roman" w:eastAsia="Calibri" w:hAnsi="Times New Roman" w:cs="Times New Roman"/>
          <w:sz w:val="24"/>
          <w:szCs w:val="24"/>
        </w:rPr>
      </w:pPr>
    </w:p>
    <w:p w14:paraId="64729BB2" w14:textId="77777777" w:rsidR="00273EC3" w:rsidRPr="00273EC3" w:rsidRDefault="00273EC3" w:rsidP="00273EC3">
      <w:pPr>
        <w:numPr>
          <w:ilvl w:val="0"/>
          <w:numId w:val="3"/>
        </w:numPr>
        <w:spacing w:after="160" w:line="256" w:lineRule="auto"/>
        <w:contextualSpacing/>
        <w:jc w:val="both"/>
        <w:rPr>
          <w:rFonts w:ascii="Times New Roman" w:eastAsia="Calibri" w:hAnsi="Times New Roman" w:cs="Times New Roman"/>
          <w:sz w:val="24"/>
          <w:szCs w:val="24"/>
        </w:rPr>
      </w:pPr>
      <w:r w:rsidRPr="00273EC3">
        <w:rPr>
          <w:rFonts w:ascii="Times New Roman" w:eastAsia="Calibri" w:hAnsi="Times New Roman" w:cs="Times New Roman"/>
          <w:sz w:val="24"/>
          <w:szCs w:val="24"/>
        </w:rPr>
        <w:t>Τα υλικά του πιεζοηλεκτρικού είναι εγκάρσια και ισοτροπικά, οπότε σε οποιαδήποτε διαμήκη κατεύθυνση έχουν τις ίδιες μηχανικές και ηλεκτρικές ιδιότητες.</w:t>
      </w:r>
      <w:r w:rsidRPr="00273EC3">
        <w:rPr>
          <w:rFonts w:ascii="Times New Roman" w:eastAsia="Calibri" w:hAnsi="Times New Roman" w:cs="Times New Roman"/>
          <w:sz w:val="24"/>
          <w:szCs w:val="24"/>
        </w:rPr>
        <w:br/>
      </w:r>
    </w:p>
    <w:p w14:paraId="1BCBF833" w14:textId="77777777" w:rsidR="00273EC3" w:rsidRPr="00273EC3" w:rsidRDefault="00273EC3" w:rsidP="00273EC3">
      <w:pPr>
        <w:numPr>
          <w:ilvl w:val="0"/>
          <w:numId w:val="3"/>
        </w:numPr>
        <w:spacing w:after="160" w:line="256" w:lineRule="auto"/>
        <w:contextualSpacing/>
        <w:jc w:val="both"/>
        <w:rPr>
          <w:rFonts w:ascii="Times New Roman" w:eastAsia="Calibri" w:hAnsi="Times New Roman" w:cs="Times New Roman"/>
          <w:sz w:val="24"/>
          <w:szCs w:val="24"/>
        </w:rPr>
      </w:pPr>
      <w:r w:rsidRPr="00273EC3">
        <w:rPr>
          <w:rFonts w:ascii="Times New Roman" w:eastAsia="Calibri" w:hAnsi="Times New Roman" w:cs="Times New Roman"/>
          <w:sz w:val="24"/>
          <w:szCs w:val="24"/>
        </w:rPr>
        <w:t>Δεν υπάρχουν ελεύθερα φορτία στα πλευρικά σημεία των επιθεμάτων Γ</w:t>
      </w:r>
      <w:r w:rsidRPr="00273EC3">
        <w:rPr>
          <w:rFonts w:ascii="Times New Roman" w:eastAsia="Calibri" w:hAnsi="Times New Roman" w:cs="Times New Roman"/>
          <w:sz w:val="24"/>
          <w:szCs w:val="24"/>
          <w:vertAlign w:val="subscript"/>
        </w:rPr>
        <w:t>Ο</w:t>
      </w:r>
      <w:r w:rsidRPr="00273EC3">
        <w:rPr>
          <w:rFonts w:ascii="Times New Roman" w:eastAsia="Calibri" w:hAnsi="Times New Roman" w:cs="Times New Roman"/>
          <w:sz w:val="24"/>
          <w:szCs w:val="24"/>
          <w:vertAlign w:val="superscript"/>
        </w:rPr>
        <w:t>(</w:t>
      </w:r>
      <w:r w:rsidRPr="00273EC3">
        <w:rPr>
          <w:rFonts w:ascii="Times New Roman" w:eastAsia="Calibri" w:hAnsi="Times New Roman" w:cs="Times New Roman"/>
          <w:sz w:val="24"/>
          <w:szCs w:val="24"/>
          <w:vertAlign w:val="superscript"/>
          <w:lang w:val="en-US"/>
        </w:rPr>
        <w:t>p</w:t>
      </w:r>
      <w:r w:rsidRPr="00273EC3">
        <w:rPr>
          <w:rFonts w:ascii="Times New Roman" w:eastAsia="Calibri" w:hAnsi="Times New Roman" w:cs="Times New Roman"/>
          <w:sz w:val="24"/>
          <w:szCs w:val="24"/>
          <w:vertAlign w:val="superscript"/>
        </w:rPr>
        <w:t>)</w:t>
      </w:r>
      <w:r w:rsidRPr="00273EC3">
        <w:rPr>
          <w:rFonts w:ascii="Times New Roman" w:eastAsia="Calibri" w:hAnsi="Times New Roman" w:cs="Times New Roman"/>
          <w:sz w:val="24"/>
          <w:szCs w:val="24"/>
        </w:rPr>
        <w:t xml:space="preserve">. </w:t>
      </w:r>
      <w:r w:rsidRPr="00273EC3">
        <w:rPr>
          <w:rFonts w:ascii="Times New Roman" w:eastAsia="Calibri" w:hAnsi="Times New Roman" w:cs="Times New Roman"/>
          <w:sz w:val="24"/>
          <w:szCs w:val="24"/>
        </w:rPr>
        <w:br/>
      </w:r>
    </w:p>
    <w:p w14:paraId="7AFD6BA7" w14:textId="77777777" w:rsidR="00273EC3" w:rsidRPr="00273EC3" w:rsidRDefault="00273EC3" w:rsidP="00273EC3">
      <w:pPr>
        <w:numPr>
          <w:ilvl w:val="0"/>
          <w:numId w:val="3"/>
        </w:numPr>
        <w:spacing w:after="160" w:line="256" w:lineRule="auto"/>
        <w:contextualSpacing/>
        <w:jc w:val="both"/>
        <w:rPr>
          <w:rFonts w:ascii="Times New Roman" w:eastAsia="Calibri" w:hAnsi="Times New Roman" w:cs="Times New Roman"/>
          <w:sz w:val="24"/>
          <w:szCs w:val="24"/>
        </w:rPr>
      </w:pPr>
      <w:r w:rsidRPr="00273EC3">
        <w:rPr>
          <w:rFonts w:ascii="Times New Roman" w:eastAsia="Calibri" w:hAnsi="Times New Roman" w:cs="Times New Roman"/>
          <w:sz w:val="24"/>
          <w:szCs w:val="24"/>
          <w:lang w:val="en-US"/>
        </w:rPr>
        <w:t>O</w:t>
      </w:r>
      <w:r w:rsidRPr="00273EC3">
        <w:rPr>
          <w:rFonts w:ascii="Times New Roman" w:eastAsia="Calibri" w:hAnsi="Times New Roman" w:cs="Times New Roman"/>
          <w:sz w:val="24"/>
          <w:szCs w:val="24"/>
        </w:rPr>
        <w:t>ι διαταραχές του ηλεκτρικού πεδίου</w:t>
      </w:r>
      <w:r w:rsidRPr="00273EC3">
        <w:rPr>
          <w:rFonts w:ascii="Times New Roman" w:eastAsia="Calibri" w:hAnsi="Times New Roman" w:cs="Times New Roman"/>
          <w:color w:val="FF0000"/>
          <w:sz w:val="24"/>
          <w:szCs w:val="24"/>
        </w:rPr>
        <w:t xml:space="preserve"> </w:t>
      </w:r>
      <w:r w:rsidRPr="00273EC3">
        <w:rPr>
          <w:rFonts w:ascii="Times New Roman" w:eastAsia="Calibri" w:hAnsi="Times New Roman" w:cs="Times New Roman"/>
          <w:sz w:val="24"/>
          <w:szCs w:val="24"/>
        </w:rPr>
        <w:t>για τα πιεζοηλεκτρικά έμπλαστρα αγνοούνται.</w:t>
      </w:r>
      <w:r w:rsidRPr="00273EC3">
        <w:rPr>
          <w:rFonts w:ascii="Times New Roman" w:eastAsia="Calibri" w:hAnsi="Times New Roman" w:cs="Times New Roman"/>
          <w:sz w:val="24"/>
          <w:szCs w:val="24"/>
        </w:rPr>
        <w:br/>
      </w:r>
    </w:p>
    <w:p w14:paraId="6717EF89" w14:textId="77777777" w:rsidR="00273EC3" w:rsidRPr="00273EC3" w:rsidRDefault="00273EC3" w:rsidP="00273EC3">
      <w:pPr>
        <w:numPr>
          <w:ilvl w:val="0"/>
          <w:numId w:val="3"/>
        </w:numPr>
        <w:spacing w:after="160" w:line="256" w:lineRule="auto"/>
        <w:contextualSpacing/>
        <w:jc w:val="both"/>
        <w:rPr>
          <w:rFonts w:ascii="Times New Roman" w:eastAsia="Calibri" w:hAnsi="Times New Roman" w:cs="Times New Roman"/>
          <w:sz w:val="24"/>
          <w:szCs w:val="24"/>
        </w:rPr>
      </w:pPr>
      <w:r w:rsidRPr="00273EC3">
        <w:rPr>
          <w:rFonts w:ascii="Times New Roman" w:eastAsia="Calibri" w:hAnsi="Times New Roman" w:cs="Times New Roman"/>
          <w:sz w:val="24"/>
          <w:szCs w:val="24"/>
        </w:rPr>
        <w:t xml:space="preserve">Το διάνυσμα ηλεκτρικού πεδίου με συνιστώσες </w:t>
      </w:r>
      <w:proofErr w:type="spellStart"/>
      <w:r w:rsidRPr="00273EC3">
        <w:rPr>
          <w:rFonts w:ascii="Times New Roman" w:eastAsia="Calibri" w:hAnsi="Times New Roman" w:cs="Times New Roman"/>
          <w:sz w:val="24"/>
          <w:szCs w:val="24"/>
          <w:lang w:val="en-US"/>
        </w:rPr>
        <w:t>E</w:t>
      </w:r>
      <w:r w:rsidRPr="00273EC3">
        <w:rPr>
          <w:rFonts w:ascii="Times New Roman" w:eastAsia="Calibri" w:hAnsi="Times New Roman" w:cs="Times New Roman"/>
          <w:sz w:val="24"/>
          <w:szCs w:val="24"/>
          <w:vertAlign w:val="subscript"/>
          <w:lang w:val="en-US"/>
        </w:rPr>
        <w:t>k</w:t>
      </w:r>
      <w:proofErr w:type="spellEnd"/>
      <w:r w:rsidRPr="00273EC3">
        <w:rPr>
          <w:rFonts w:ascii="Times New Roman" w:eastAsia="Calibri" w:hAnsi="Times New Roman" w:cs="Times New Roman"/>
          <w:sz w:val="24"/>
          <w:szCs w:val="24"/>
        </w:rPr>
        <w:t xml:space="preserve">, έχει ένταση που είναι ομοιόμορφη στα πιεζοηλεκτρικά έμπλαστρα, έτσι ώστε για κάθε </w:t>
      </w:r>
      <w:r w:rsidRPr="00273EC3">
        <w:rPr>
          <w:rFonts w:ascii="Times New Roman" w:eastAsia="Calibri" w:hAnsi="Times New Roman" w:cs="Times New Roman"/>
          <w:sz w:val="24"/>
          <w:szCs w:val="24"/>
          <w:lang w:val="en-US"/>
        </w:rPr>
        <w:t>p</w:t>
      </w:r>
      <w:r w:rsidRPr="00273EC3">
        <w:rPr>
          <w:rFonts w:ascii="Times New Roman" w:eastAsia="Calibri" w:hAnsi="Times New Roman" w:cs="Times New Roman"/>
          <w:sz w:val="24"/>
          <w:szCs w:val="24"/>
        </w:rPr>
        <w:t xml:space="preserve"> ϵ {1, …, </w:t>
      </w:r>
      <w:r w:rsidRPr="00273EC3">
        <w:rPr>
          <w:rFonts w:ascii="Times New Roman" w:eastAsia="Calibri" w:hAnsi="Times New Roman" w:cs="Times New Roman"/>
          <w:sz w:val="24"/>
          <w:szCs w:val="24"/>
          <w:lang w:val="en-US"/>
        </w:rPr>
        <w:t>P</w:t>
      </w:r>
      <w:r w:rsidRPr="00273EC3">
        <w:rPr>
          <w:rFonts w:ascii="Times New Roman" w:eastAsia="Calibri" w:hAnsi="Times New Roman" w:cs="Times New Roman"/>
          <w:sz w:val="24"/>
          <w:szCs w:val="24"/>
        </w:rPr>
        <w:t xml:space="preserve">} να ισχύει: </w:t>
      </w:r>
    </w:p>
    <w:p w14:paraId="1C4D3D01" w14:textId="77777777" w:rsidR="00273EC3" w:rsidRPr="00273EC3" w:rsidRDefault="00273EC3" w:rsidP="00273EC3">
      <w:pPr>
        <w:spacing w:line="256" w:lineRule="auto"/>
        <w:ind w:left="720"/>
        <w:contextualSpacing/>
        <w:jc w:val="both"/>
        <w:rPr>
          <w:rFonts w:ascii="Times New Roman" w:eastAsia="Calibri" w:hAnsi="Times New Roman" w:cs="Times New Roman"/>
          <w:sz w:val="24"/>
          <w:szCs w:val="24"/>
        </w:rPr>
      </w:pPr>
    </w:p>
    <w:p w14:paraId="5A2A07DC" w14:textId="77777777" w:rsidR="00273EC3" w:rsidRPr="00273EC3" w:rsidRDefault="00273EC3" w:rsidP="00273EC3">
      <w:pPr>
        <w:jc w:val="both"/>
        <w:rPr>
          <w:rFonts w:ascii="Times New Roman" w:eastAsiaTheme="minorEastAsia" w:hAnsi="Times New Roman" w:cs="Times New Roman"/>
          <w:sz w:val="24"/>
          <w:szCs w:val="24"/>
        </w:rPr>
      </w:pPr>
      <w:r w:rsidRPr="00273EC3">
        <w:rPr>
          <w:rFonts w:ascii="Times New Roman" w:eastAsiaTheme="minorEastAsia" w:hAnsi="Times New Roman" w:cs="Times New Roman"/>
          <w:sz w:val="24"/>
          <w:szCs w:val="24"/>
        </w:rPr>
        <w:t xml:space="preserve">             </w:t>
      </w:r>
      <m:oMath>
        <m:sSub>
          <m:sSubPr>
            <m:ctrlPr>
              <w:rPr>
                <w:rFonts w:ascii="Cambria Math" w:hAnsi="Cambria Math" w:cs="Times New Roman"/>
                <w:i/>
                <w:sz w:val="24"/>
                <w:szCs w:val="24"/>
              </w:rPr>
            </m:ctrlPr>
          </m:sSubPr>
          <m:e>
            <m:r>
              <w:rPr>
                <w:rFonts w:ascii="Cambria Math" w:hAnsi="Cambria Math" w:cs="Times New Roman"/>
                <w:sz w:val="24"/>
                <w:szCs w:val="24"/>
              </w:rPr>
              <m:t>E</m:t>
            </m:r>
          </m:e>
          <m:sub>
            <m:r>
              <w:rPr>
                <w:rFonts w:ascii="Cambria Math" w:hAnsi="Cambria Math" w:cs="Times New Roman"/>
                <w:sz w:val="24"/>
                <w:szCs w:val="24"/>
              </w:rPr>
              <m:t>k</m:t>
            </m:r>
          </m:sub>
        </m:sSub>
        <m:r>
          <w:rPr>
            <w:rFonts w:ascii="Cambria Math" w:hAnsi="Cambria Math" w:cs="Times New Roman"/>
            <w:sz w:val="24"/>
            <w:szCs w:val="24"/>
          </w:rPr>
          <m:t xml:space="preserve">= - </m:t>
        </m:r>
        <m:f>
          <m:fPr>
            <m:ctrlPr>
              <w:rPr>
                <w:rFonts w:ascii="Cambria Math" w:hAnsi="Cambria Math" w:cs="Times New Roman"/>
                <w:i/>
                <w:sz w:val="24"/>
                <w:szCs w:val="24"/>
              </w:rPr>
            </m:ctrlPr>
          </m:fPr>
          <m:num>
            <m:sSubSup>
              <m:sSubSupPr>
                <m:ctrlPr>
                  <w:rPr>
                    <w:rFonts w:ascii="Cambria Math" w:hAnsi="Cambria Math" w:cs="Times New Roman"/>
                    <w:i/>
                    <w:sz w:val="24"/>
                    <w:szCs w:val="24"/>
                  </w:rPr>
                </m:ctrlPr>
              </m:sSubSupPr>
              <m:e>
                <m:r>
                  <w:rPr>
                    <w:rFonts w:ascii="Cambria Math" w:hAnsi="Cambria Math" w:cs="Times New Roman"/>
                    <w:sz w:val="24"/>
                    <w:szCs w:val="24"/>
                  </w:rPr>
                  <m:t>ψ</m:t>
                </m:r>
              </m:e>
              <m:sub>
                <m:r>
                  <w:rPr>
                    <w:rFonts w:ascii="Cambria Math" w:hAnsi="Cambria Math" w:cs="Times New Roman"/>
                    <w:sz w:val="24"/>
                    <w:szCs w:val="24"/>
                  </w:rPr>
                  <m:t>+</m:t>
                </m:r>
              </m:sub>
              <m:sup>
                <m:d>
                  <m:dPr>
                    <m:ctrlPr>
                      <w:rPr>
                        <w:rFonts w:ascii="Cambria Math" w:hAnsi="Cambria Math" w:cs="Times New Roman"/>
                        <w:i/>
                        <w:sz w:val="24"/>
                        <w:szCs w:val="24"/>
                      </w:rPr>
                    </m:ctrlPr>
                  </m:dPr>
                  <m:e>
                    <m:r>
                      <w:rPr>
                        <w:rFonts w:ascii="Cambria Math" w:hAnsi="Cambria Math" w:cs="Times New Roman"/>
                        <w:sz w:val="24"/>
                        <w:szCs w:val="24"/>
                        <w:lang w:val="en-US"/>
                      </w:rPr>
                      <m:t>p</m:t>
                    </m:r>
                    <m:ctrlPr>
                      <w:rPr>
                        <w:rFonts w:ascii="Cambria Math" w:hAnsi="Cambria Math" w:cs="Times New Roman"/>
                        <w:i/>
                        <w:sz w:val="24"/>
                        <w:szCs w:val="24"/>
                        <w:lang w:val="en-US"/>
                      </w:rPr>
                    </m:ctrlPr>
                  </m:e>
                </m:d>
              </m:sup>
            </m:sSubSup>
            <m:r>
              <w:rPr>
                <w:rFonts w:ascii="Cambria Math" w:hAnsi="Cambria Math" w:cs="Times New Roman"/>
                <w:sz w:val="24"/>
                <w:szCs w:val="24"/>
              </w:rPr>
              <m:t xml:space="preserve">- </m:t>
            </m:r>
            <m:sSubSup>
              <m:sSubSupPr>
                <m:ctrlPr>
                  <w:rPr>
                    <w:rFonts w:ascii="Cambria Math" w:hAnsi="Cambria Math" w:cs="Times New Roman"/>
                    <w:i/>
                    <w:sz w:val="24"/>
                    <w:szCs w:val="24"/>
                  </w:rPr>
                </m:ctrlPr>
              </m:sSubSupPr>
              <m:e>
                <m:r>
                  <w:rPr>
                    <w:rFonts w:ascii="Cambria Math" w:hAnsi="Cambria Math" w:cs="Times New Roman"/>
                    <w:sz w:val="24"/>
                    <w:szCs w:val="24"/>
                  </w:rPr>
                  <m:t>ψ</m:t>
                </m:r>
              </m:e>
              <m:sub>
                <m:r>
                  <w:rPr>
                    <w:rFonts w:ascii="Cambria Math" w:hAnsi="Cambria Math" w:cs="Times New Roman"/>
                    <w:sz w:val="24"/>
                    <w:szCs w:val="24"/>
                  </w:rPr>
                  <m:t>-</m:t>
                </m:r>
              </m:sub>
              <m:sup>
                <m:d>
                  <m:dPr>
                    <m:ctrlPr>
                      <w:rPr>
                        <w:rFonts w:ascii="Cambria Math" w:hAnsi="Cambria Math" w:cs="Times New Roman"/>
                        <w:i/>
                        <w:sz w:val="24"/>
                        <w:szCs w:val="24"/>
                      </w:rPr>
                    </m:ctrlPr>
                  </m:dPr>
                  <m:e>
                    <m:r>
                      <w:rPr>
                        <w:rFonts w:ascii="Cambria Math" w:hAnsi="Cambria Math" w:cs="Times New Roman"/>
                        <w:sz w:val="24"/>
                        <w:szCs w:val="24"/>
                      </w:rPr>
                      <m:t>p</m:t>
                    </m:r>
                  </m:e>
                </m:d>
              </m:sup>
            </m:sSubSup>
          </m:num>
          <m:den>
            <m:sSup>
              <m:sSupPr>
                <m:ctrlPr>
                  <w:rPr>
                    <w:rFonts w:ascii="Cambria Math" w:hAnsi="Cambria Math" w:cs="Times New Roman"/>
                    <w:i/>
                    <w:sz w:val="24"/>
                    <w:szCs w:val="24"/>
                  </w:rPr>
                </m:ctrlPr>
              </m:sSupPr>
              <m:e>
                <m:r>
                  <w:rPr>
                    <w:rFonts w:ascii="Cambria Math" w:hAnsi="Cambria Math" w:cs="Times New Roman"/>
                    <w:sz w:val="24"/>
                    <w:szCs w:val="24"/>
                  </w:rPr>
                  <m:t>h</m:t>
                </m:r>
              </m:e>
              <m:sup>
                <m:d>
                  <m:dPr>
                    <m:ctrlPr>
                      <w:rPr>
                        <w:rFonts w:ascii="Cambria Math" w:hAnsi="Cambria Math" w:cs="Times New Roman"/>
                        <w:i/>
                        <w:sz w:val="24"/>
                        <w:szCs w:val="24"/>
                      </w:rPr>
                    </m:ctrlPr>
                  </m:dPr>
                  <m:e>
                    <m:r>
                      <w:rPr>
                        <w:rFonts w:ascii="Cambria Math" w:hAnsi="Cambria Math" w:cs="Times New Roman"/>
                        <w:sz w:val="24"/>
                        <w:szCs w:val="24"/>
                      </w:rPr>
                      <m:t>p</m:t>
                    </m:r>
                  </m:e>
                </m:d>
              </m:sup>
            </m:sSup>
          </m:den>
        </m:f>
        <m:r>
          <w:rPr>
            <w:rFonts w:ascii="Cambria Math" w:eastAsiaTheme="minorEastAsia" w:hAnsi="Cambria Math" w:cs="Times New Roman"/>
            <w:sz w:val="24"/>
            <w:szCs w:val="24"/>
          </w:rPr>
          <m:t xml:space="preserve"> </m:t>
        </m:r>
        <m:sSub>
          <m:sSubPr>
            <m:ctrlPr>
              <w:rPr>
                <w:rFonts w:ascii="Cambria Math" w:eastAsiaTheme="minorEastAsia" w:hAnsi="Cambria Math" w:cs="Times New Roman"/>
                <w:i/>
                <w:sz w:val="24"/>
                <w:szCs w:val="24"/>
              </w:rPr>
            </m:ctrlPr>
          </m:sSubPr>
          <m:e>
            <m:r>
              <w:rPr>
                <w:rFonts w:ascii="Cambria Math" w:eastAsiaTheme="minorEastAsia" w:hAnsi="Cambria Math" w:cs="Times New Roman"/>
                <w:sz w:val="24"/>
                <w:szCs w:val="24"/>
              </w:rPr>
              <m:t>n</m:t>
            </m:r>
          </m:e>
          <m:sub>
            <m:r>
              <w:rPr>
                <w:rFonts w:ascii="Cambria Math" w:eastAsiaTheme="minorEastAsia" w:hAnsi="Cambria Math" w:cs="Times New Roman"/>
                <w:sz w:val="24"/>
                <w:szCs w:val="24"/>
              </w:rPr>
              <m:t>k</m:t>
            </m:r>
          </m:sub>
        </m:sSub>
        <m:r>
          <w:rPr>
            <w:rFonts w:ascii="Cambria Math" w:eastAsiaTheme="minorEastAsia" w:hAnsi="Cambria Math" w:cs="Times New Roman"/>
            <w:sz w:val="24"/>
            <w:szCs w:val="24"/>
          </w:rPr>
          <m:t>=-</m:t>
        </m:r>
        <m:f>
          <m:fPr>
            <m:ctrlPr>
              <w:rPr>
                <w:rFonts w:ascii="Cambria Math" w:eastAsiaTheme="minorEastAsia" w:hAnsi="Cambria Math" w:cs="Times New Roman"/>
                <w:i/>
                <w:sz w:val="24"/>
                <w:szCs w:val="24"/>
              </w:rPr>
            </m:ctrlPr>
          </m:fPr>
          <m:num>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V</m:t>
                </m:r>
              </m:e>
              <m:sup>
                <m:r>
                  <w:rPr>
                    <w:rFonts w:ascii="Cambria Math" w:eastAsiaTheme="minorEastAsia" w:hAnsi="Cambria Math" w:cs="Times New Roman"/>
                    <w:sz w:val="24"/>
                    <w:szCs w:val="24"/>
                  </w:rPr>
                  <m:t>(p)</m:t>
                </m:r>
              </m:sup>
            </m:sSup>
          </m:num>
          <m:den>
            <m:sSup>
              <m:sSupPr>
                <m:ctrlPr>
                  <w:rPr>
                    <w:rFonts w:ascii="Cambria Math" w:eastAsiaTheme="minorEastAsia" w:hAnsi="Cambria Math" w:cs="Times New Roman"/>
                    <w:i/>
                    <w:sz w:val="24"/>
                    <w:szCs w:val="24"/>
                  </w:rPr>
                </m:ctrlPr>
              </m:sSupPr>
              <m:e>
                <m:r>
                  <w:rPr>
                    <w:rFonts w:ascii="Cambria Math" w:eastAsiaTheme="minorEastAsia" w:hAnsi="Cambria Math" w:cs="Times New Roman"/>
                    <w:sz w:val="24"/>
                    <w:szCs w:val="24"/>
                  </w:rPr>
                  <m:t>h</m:t>
                </m:r>
              </m:e>
              <m:sup>
                <m:r>
                  <w:rPr>
                    <w:rFonts w:ascii="Cambria Math" w:eastAsiaTheme="minorEastAsia" w:hAnsi="Cambria Math" w:cs="Times New Roman"/>
                    <w:sz w:val="24"/>
                    <w:szCs w:val="24"/>
                  </w:rPr>
                  <m:t>(p)</m:t>
                </m:r>
              </m:sup>
            </m:sSup>
          </m:den>
        </m:f>
      </m:oMath>
      <w:r w:rsidRPr="00273EC3">
        <w:rPr>
          <w:rFonts w:ascii="Times New Roman" w:eastAsiaTheme="minorEastAsia" w:hAnsi="Times New Roman" w:cs="Times New Roman"/>
          <w:sz w:val="24"/>
          <w:szCs w:val="24"/>
        </w:rPr>
        <w:t xml:space="preserve">                                                                       (1)</w:t>
      </w:r>
    </w:p>
    <w:p w14:paraId="197C5B1D" w14:textId="77777777" w:rsidR="00273EC3" w:rsidRPr="00273EC3" w:rsidRDefault="00273EC3" w:rsidP="00273EC3">
      <w:pPr>
        <w:spacing w:line="256" w:lineRule="auto"/>
        <w:ind w:left="720"/>
        <w:contextualSpacing/>
        <w:jc w:val="both"/>
        <w:rPr>
          <w:rFonts w:ascii="Times New Roman" w:eastAsia="Calibri" w:hAnsi="Times New Roman" w:cs="Times New Roman"/>
          <w:sz w:val="24"/>
          <w:szCs w:val="24"/>
        </w:rPr>
      </w:pPr>
      <w:r w:rsidRPr="00273EC3">
        <w:rPr>
          <w:rFonts w:ascii="Times New Roman" w:eastAsia="Calibri" w:hAnsi="Times New Roman" w:cs="Times New Roman"/>
          <w:sz w:val="24"/>
          <w:szCs w:val="24"/>
        </w:rPr>
        <w:t xml:space="preserve">όπου </w:t>
      </w:r>
      <w:r w:rsidRPr="00273EC3">
        <w:rPr>
          <w:rFonts w:ascii="Times New Roman" w:eastAsia="Calibri" w:hAnsi="Times New Roman" w:cs="Times New Roman"/>
          <w:sz w:val="24"/>
          <w:szCs w:val="24"/>
          <w:lang w:val="en-US"/>
        </w:rPr>
        <w:t>V</w:t>
      </w:r>
      <w:r w:rsidRPr="00273EC3">
        <w:rPr>
          <w:rFonts w:ascii="Times New Roman" w:eastAsia="Calibri" w:hAnsi="Times New Roman" w:cs="Times New Roman"/>
          <w:sz w:val="24"/>
          <w:szCs w:val="24"/>
          <w:vertAlign w:val="superscript"/>
        </w:rPr>
        <w:t>(</w:t>
      </w:r>
      <w:r w:rsidRPr="00273EC3">
        <w:rPr>
          <w:rFonts w:ascii="Times New Roman" w:eastAsia="Calibri" w:hAnsi="Times New Roman" w:cs="Times New Roman"/>
          <w:sz w:val="24"/>
          <w:szCs w:val="24"/>
          <w:vertAlign w:val="superscript"/>
          <w:lang w:val="en-US"/>
        </w:rPr>
        <w:t>p</w:t>
      </w:r>
      <w:r w:rsidRPr="00273EC3">
        <w:rPr>
          <w:rFonts w:ascii="Times New Roman" w:eastAsia="Calibri" w:hAnsi="Times New Roman" w:cs="Times New Roman"/>
          <w:sz w:val="24"/>
          <w:szCs w:val="24"/>
          <w:vertAlign w:val="superscript"/>
        </w:rPr>
        <w:t>)</w:t>
      </w:r>
      <w:r w:rsidRPr="00273EC3">
        <w:rPr>
          <w:rFonts w:ascii="Times New Roman" w:eastAsia="Calibri" w:hAnsi="Times New Roman" w:cs="Times New Roman"/>
          <w:sz w:val="24"/>
          <w:szCs w:val="24"/>
        </w:rPr>
        <w:t>=ψ</w:t>
      </w:r>
      <w:r w:rsidRPr="00273EC3">
        <w:rPr>
          <w:rFonts w:ascii="Times New Roman" w:eastAsia="Calibri" w:hAnsi="Times New Roman" w:cs="Times New Roman"/>
          <w:sz w:val="24"/>
          <w:szCs w:val="24"/>
          <w:vertAlign w:val="subscript"/>
        </w:rPr>
        <w:t>+</w:t>
      </w:r>
      <w:r w:rsidRPr="00273EC3">
        <w:rPr>
          <w:rFonts w:ascii="Times New Roman" w:eastAsia="Calibri" w:hAnsi="Times New Roman" w:cs="Times New Roman"/>
          <w:sz w:val="24"/>
          <w:szCs w:val="24"/>
          <w:vertAlign w:val="superscript"/>
        </w:rPr>
        <w:t>(</w:t>
      </w:r>
      <w:r w:rsidRPr="00273EC3">
        <w:rPr>
          <w:rFonts w:ascii="Times New Roman" w:eastAsia="Calibri" w:hAnsi="Times New Roman" w:cs="Times New Roman"/>
          <w:sz w:val="24"/>
          <w:szCs w:val="24"/>
          <w:vertAlign w:val="superscript"/>
          <w:lang w:val="en-US"/>
        </w:rPr>
        <w:t>p</w:t>
      </w:r>
      <w:r w:rsidRPr="00273EC3">
        <w:rPr>
          <w:rFonts w:ascii="Times New Roman" w:eastAsia="Calibri" w:hAnsi="Times New Roman" w:cs="Times New Roman"/>
          <w:sz w:val="24"/>
          <w:szCs w:val="24"/>
          <w:vertAlign w:val="superscript"/>
        </w:rPr>
        <w:t>)</w:t>
      </w:r>
      <w:r w:rsidRPr="00273EC3">
        <w:rPr>
          <w:rFonts w:ascii="Times New Roman" w:eastAsia="Calibri" w:hAnsi="Times New Roman" w:cs="Times New Roman"/>
          <w:sz w:val="24"/>
          <w:szCs w:val="24"/>
        </w:rPr>
        <w:t>-ψ</w:t>
      </w:r>
      <w:r w:rsidRPr="00273EC3">
        <w:rPr>
          <w:rFonts w:ascii="Times New Roman" w:eastAsia="Calibri" w:hAnsi="Times New Roman" w:cs="Times New Roman"/>
          <w:sz w:val="24"/>
          <w:szCs w:val="24"/>
          <w:vertAlign w:val="subscript"/>
        </w:rPr>
        <w:t>-</w:t>
      </w:r>
      <w:r w:rsidRPr="00273EC3">
        <w:rPr>
          <w:rFonts w:ascii="Times New Roman" w:eastAsia="Calibri" w:hAnsi="Times New Roman" w:cs="Times New Roman"/>
          <w:sz w:val="24"/>
          <w:szCs w:val="24"/>
          <w:vertAlign w:val="superscript"/>
        </w:rPr>
        <w:t>(</w:t>
      </w:r>
      <w:r w:rsidRPr="00273EC3">
        <w:rPr>
          <w:rFonts w:ascii="Times New Roman" w:eastAsia="Calibri" w:hAnsi="Times New Roman" w:cs="Times New Roman"/>
          <w:sz w:val="24"/>
          <w:szCs w:val="24"/>
          <w:vertAlign w:val="superscript"/>
          <w:lang w:val="en-US"/>
        </w:rPr>
        <w:t>p</w:t>
      </w:r>
      <w:r w:rsidRPr="00273EC3">
        <w:rPr>
          <w:rFonts w:ascii="Times New Roman" w:eastAsia="Calibri" w:hAnsi="Times New Roman" w:cs="Times New Roman"/>
          <w:sz w:val="24"/>
          <w:szCs w:val="24"/>
          <w:vertAlign w:val="superscript"/>
        </w:rPr>
        <w:t>)</w:t>
      </w:r>
      <w:r w:rsidRPr="00273EC3">
        <w:rPr>
          <w:rFonts w:ascii="Times New Roman" w:eastAsia="Calibri" w:hAnsi="Times New Roman" w:cs="Times New Roman"/>
          <w:sz w:val="24"/>
          <w:szCs w:val="24"/>
        </w:rPr>
        <w:t xml:space="preserve"> είναι η διαφορά δυναμικού μεταξύ Γ</w:t>
      </w:r>
      <w:r w:rsidRPr="00273EC3">
        <w:rPr>
          <w:rFonts w:ascii="Times New Roman" w:eastAsia="Calibri" w:hAnsi="Times New Roman" w:cs="Times New Roman"/>
          <w:sz w:val="24"/>
          <w:szCs w:val="24"/>
          <w:vertAlign w:val="subscript"/>
        </w:rPr>
        <w:t>+</w:t>
      </w:r>
      <w:r w:rsidRPr="00273EC3">
        <w:rPr>
          <w:rFonts w:ascii="Times New Roman" w:eastAsia="Calibri" w:hAnsi="Times New Roman" w:cs="Times New Roman"/>
          <w:sz w:val="24"/>
          <w:szCs w:val="24"/>
          <w:vertAlign w:val="superscript"/>
        </w:rPr>
        <w:t>(</w:t>
      </w:r>
      <w:r w:rsidRPr="00273EC3">
        <w:rPr>
          <w:rFonts w:ascii="Times New Roman" w:eastAsia="Calibri" w:hAnsi="Times New Roman" w:cs="Times New Roman"/>
          <w:sz w:val="24"/>
          <w:szCs w:val="24"/>
          <w:vertAlign w:val="superscript"/>
          <w:lang w:val="en-US"/>
        </w:rPr>
        <w:t>p</w:t>
      </w:r>
      <w:r w:rsidRPr="00273EC3">
        <w:rPr>
          <w:rFonts w:ascii="Times New Roman" w:eastAsia="Calibri" w:hAnsi="Times New Roman" w:cs="Times New Roman"/>
          <w:sz w:val="24"/>
          <w:szCs w:val="24"/>
          <w:vertAlign w:val="superscript"/>
        </w:rPr>
        <w:t>)</w:t>
      </w:r>
      <w:r w:rsidRPr="00273EC3">
        <w:rPr>
          <w:rFonts w:ascii="Times New Roman" w:eastAsia="Calibri" w:hAnsi="Times New Roman" w:cs="Times New Roman"/>
          <w:sz w:val="24"/>
          <w:szCs w:val="24"/>
        </w:rPr>
        <w:t xml:space="preserve"> και Γ</w:t>
      </w:r>
      <w:r w:rsidRPr="00273EC3">
        <w:rPr>
          <w:rFonts w:ascii="Times New Roman" w:eastAsia="Calibri" w:hAnsi="Times New Roman" w:cs="Times New Roman"/>
          <w:sz w:val="24"/>
          <w:szCs w:val="24"/>
          <w:vertAlign w:val="subscript"/>
        </w:rPr>
        <w:t>-</w:t>
      </w:r>
      <w:r w:rsidRPr="00273EC3">
        <w:rPr>
          <w:rFonts w:ascii="Times New Roman" w:eastAsia="Calibri" w:hAnsi="Times New Roman" w:cs="Times New Roman"/>
          <w:sz w:val="24"/>
          <w:szCs w:val="24"/>
          <w:vertAlign w:val="superscript"/>
        </w:rPr>
        <w:t>(</w:t>
      </w:r>
      <w:r w:rsidRPr="00273EC3">
        <w:rPr>
          <w:rFonts w:ascii="Times New Roman" w:eastAsia="Calibri" w:hAnsi="Times New Roman" w:cs="Times New Roman"/>
          <w:sz w:val="24"/>
          <w:szCs w:val="24"/>
          <w:vertAlign w:val="superscript"/>
          <w:lang w:val="en-US"/>
        </w:rPr>
        <w:t>p</w:t>
      </w:r>
      <w:r w:rsidRPr="00273EC3">
        <w:rPr>
          <w:rFonts w:ascii="Times New Roman" w:eastAsia="Calibri" w:hAnsi="Times New Roman" w:cs="Times New Roman"/>
          <w:sz w:val="24"/>
          <w:szCs w:val="24"/>
          <w:vertAlign w:val="superscript"/>
        </w:rPr>
        <w:t>)</w:t>
      </w:r>
      <w:r w:rsidRPr="00273EC3">
        <w:rPr>
          <w:rFonts w:ascii="Times New Roman" w:eastAsia="Calibri" w:hAnsi="Times New Roman" w:cs="Times New Roman"/>
          <w:sz w:val="24"/>
          <w:szCs w:val="24"/>
        </w:rPr>
        <w:t xml:space="preserve"> και </w:t>
      </w:r>
      <w:proofErr w:type="spellStart"/>
      <w:r w:rsidRPr="00273EC3">
        <w:rPr>
          <w:rFonts w:ascii="Times New Roman" w:eastAsia="Calibri" w:hAnsi="Times New Roman" w:cs="Times New Roman"/>
          <w:sz w:val="24"/>
          <w:szCs w:val="24"/>
          <w:lang w:val="en-US"/>
        </w:rPr>
        <w:t>n</w:t>
      </w:r>
      <w:r w:rsidRPr="00273EC3">
        <w:rPr>
          <w:rFonts w:ascii="Times New Roman" w:eastAsia="Calibri" w:hAnsi="Times New Roman" w:cs="Times New Roman"/>
          <w:sz w:val="24"/>
          <w:szCs w:val="24"/>
          <w:vertAlign w:val="subscript"/>
          <w:lang w:val="en-US"/>
        </w:rPr>
        <w:t>k</w:t>
      </w:r>
      <w:proofErr w:type="spellEnd"/>
      <w:r w:rsidRPr="00273EC3">
        <w:rPr>
          <w:rFonts w:ascii="Times New Roman" w:eastAsia="Calibri" w:hAnsi="Times New Roman" w:cs="Times New Roman"/>
          <w:sz w:val="24"/>
          <w:szCs w:val="24"/>
        </w:rPr>
        <w:t xml:space="preserve"> είναι η </w:t>
      </w:r>
      <w:r w:rsidRPr="00273EC3">
        <w:rPr>
          <w:rFonts w:ascii="Times New Roman" w:eastAsia="Calibri" w:hAnsi="Times New Roman" w:cs="Times New Roman"/>
          <w:sz w:val="24"/>
          <w:szCs w:val="24"/>
          <w:lang w:val="en-US"/>
        </w:rPr>
        <w:t>k</w:t>
      </w:r>
      <w:r w:rsidRPr="00273EC3">
        <w:rPr>
          <w:rFonts w:ascii="Times New Roman" w:eastAsia="Calibri" w:hAnsi="Times New Roman" w:cs="Times New Roman"/>
          <w:sz w:val="24"/>
          <w:szCs w:val="24"/>
        </w:rPr>
        <w:t>-</w:t>
      </w:r>
      <w:proofErr w:type="spellStart"/>
      <w:r w:rsidRPr="00273EC3">
        <w:rPr>
          <w:rFonts w:ascii="Times New Roman" w:eastAsia="Calibri" w:hAnsi="Times New Roman" w:cs="Times New Roman"/>
          <w:sz w:val="24"/>
          <w:szCs w:val="24"/>
        </w:rPr>
        <w:t>οστή</w:t>
      </w:r>
      <w:proofErr w:type="spellEnd"/>
      <w:r w:rsidRPr="00273EC3">
        <w:rPr>
          <w:rFonts w:ascii="Times New Roman" w:eastAsia="Calibri" w:hAnsi="Times New Roman" w:cs="Times New Roman"/>
          <w:sz w:val="24"/>
          <w:szCs w:val="24"/>
        </w:rPr>
        <w:t xml:space="preserve"> συνιστώσα του  κανονικού μοναδιαίου διανύσματος στην επιφάνεια των ηλεκτροδίων (Εικόνα 5). Σε αυτή την περίπτωση, δύο κύριες ζεύξεις μπορούν να αναφερθούν: η ονομαζόμενη ‘ζεύξη 33’</w:t>
      </w:r>
    </w:p>
    <w:p w14:paraId="52C0395B" w14:textId="77777777" w:rsidR="00273EC3" w:rsidRPr="00273EC3" w:rsidRDefault="00273EC3" w:rsidP="00273EC3">
      <w:pPr>
        <w:spacing w:line="256" w:lineRule="auto"/>
        <w:ind w:left="720"/>
        <w:contextualSpacing/>
        <w:jc w:val="both"/>
        <w:rPr>
          <w:rFonts w:ascii="Times New Roman" w:eastAsia="Calibri" w:hAnsi="Times New Roman" w:cs="Times New Roman"/>
          <w:sz w:val="24"/>
          <w:szCs w:val="24"/>
          <w:lang w:val="en-US"/>
        </w:rPr>
      </w:pPr>
      <w:r w:rsidRPr="00273EC3">
        <w:rPr>
          <w:rFonts w:ascii="Times New Roman" w:eastAsia="Calibri" w:hAnsi="Times New Roman" w:cs="Times New Roman"/>
          <w:sz w:val="24"/>
          <w:szCs w:val="24"/>
        </w:rPr>
        <w:t>(μεταξύ του εγκάρσιου ηλεκτρικού πεδίου και των συνιστωσών τάσεως/εντάσεως στην ίδια κατεύθυνση) και μία ‘ζεύξη 31’ (μεταξύ του εγκάρσιου ηλεκτρικού πεδίου και της μεμβράνης τάσεως /εντάσεως). Η παρούσα υπόθεση δικαιολογείται από τις υποθέσεις 2, 5, και 7.</w:t>
      </w:r>
      <w:r w:rsidRPr="00273EC3">
        <w:rPr>
          <w:rFonts w:ascii="Times New Roman" w:eastAsia="Calibri" w:hAnsi="Times New Roman" w:cs="Times New Roman"/>
          <w:sz w:val="24"/>
          <w:szCs w:val="24"/>
          <w:lang w:val="en-US"/>
        </w:rPr>
        <w:br/>
      </w:r>
    </w:p>
    <w:p w14:paraId="33653F63" w14:textId="77777777" w:rsidR="00273EC3" w:rsidRPr="00273EC3" w:rsidRDefault="00273EC3" w:rsidP="00273EC3">
      <w:pPr>
        <w:numPr>
          <w:ilvl w:val="0"/>
          <w:numId w:val="3"/>
        </w:numPr>
        <w:spacing w:after="160" w:line="256" w:lineRule="auto"/>
        <w:contextualSpacing/>
        <w:jc w:val="both"/>
        <w:rPr>
          <w:rFonts w:ascii="Times New Roman" w:eastAsia="Calibri" w:hAnsi="Times New Roman" w:cs="Times New Roman"/>
          <w:sz w:val="24"/>
          <w:szCs w:val="24"/>
        </w:rPr>
      </w:pPr>
      <w:r w:rsidRPr="00273EC3">
        <w:rPr>
          <w:rFonts w:ascii="Times New Roman" w:eastAsia="Calibri" w:hAnsi="Times New Roman" w:cs="Times New Roman"/>
          <w:sz w:val="24"/>
          <w:szCs w:val="24"/>
        </w:rPr>
        <w:t xml:space="preserve">Το διάνυσμα ηλεκτρικής μετατόπισης της συνιστώσας </w:t>
      </w:r>
      <w:r w:rsidRPr="00273EC3">
        <w:rPr>
          <w:rFonts w:ascii="Times New Roman" w:eastAsia="Calibri" w:hAnsi="Times New Roman" w:cs="Times New Roman"/>
          <w:sz w:val="24"/>
          <w:szCs w:val="24"/>
          <w:lang w:val="en-US"/>
        </w:rPr>
        <w:t>D</w:t>
      </w:r>
      <w:r w:rsidRPr="00273EC3">
        <w:rPr>
          <w:rFonts w:ascii="Times New Roman" w:eastAsia="Calibri" w:hAnsi="Times New Roman" w:cs="Times New Roman"/>
          <w:sz w:val="24"/>
          <w:szCs w:val="24"/>
          <w:vertAlign w:val="subscript"/>
          <w:lang w:val="en-US"/>
        </w:rPr>
        <w:t>i</w:t>
      </w:r>
      <w:r w:rsidRPr="00273EC3">
        <w:rPr>
          <w:rFonts w:ascii="Times New Roman" w:eastAsia="Calibri" w:hAnsi="Times New Roman" w:cs="Times New Roman"/>
          <w:sz w:val="24"/>
          <w:szCs w:val="24"/>
          <w:vertAlign w:val="subscript"/>
        </w:rPr>
        <w:softHyphen/>
      </w:r>
      <w:r w:rsidRPr="00273EC3">
        <w:rPr>
          <w:rFonts w:ascii="Times New Roman" w:eastAsia="Calibri" w:hAnsi="Times New Roman" w:cs="Times New Roman"/>
          <w:sz w:val="24"/>
          <w:szCs w:val="24"/>
        </w:rPr>
        <w:t xml:space="preserve">  παραμελείται στο ελαστικό πεδίο Ω</w:t>
      </w:r>
      <w:r w:rsidRPr="00273EC3">
        <w:rPr>
          <w:rFonts w:ascii="Times New Roman" w:eastAsia="Calibri" w:hAnsi="Times New Roman" w:cs="Times New Roman"/>
          <w:sz w:val="24"/>
          <w:szCs w:val="24"/>
          <w:vertAlign w:val="subscript"/>
          <w:lang w:val="en-US"/>
        </w:rPr>
        <w:t>S</w:t>
      </w:r>
      <w:r w:rsidRPr="00273EC3">
        <w:rPr>
          <w:rFonts w:ascii="Times New Roman" w:eastAsia="Calibri" w:hAnsi="Times New Roman" w:cs="Times New Roman"/>
          <w:sz w:val="24"/>
          <w:szCs w:val="24"/>
        </w:rPr>
        <w:t>,καθώς συγκρίνουμε την τιμή του σε οποιοδήποτε πιεζοηλεκτρικό έμπλαστρο Ω</w:t>
      </w:r>
      <w:r w:rsidRPr="00273EC3">
        <w:rPr>
          <w:rFonts w:ascii="Times New Roman" w:eastAsia="Calibri" w:hAnsi="Times New Roman" w:cs="Times New Roman"/>
          <w:sz w:val="24"/>
          <w:szCs w:val="24"/>
          <w:vertAlign w:val="superscript"/>
        </w:rPr>
        <w:t>(</w:t>
      </w:r>
      <w:r w:rsidRPr="00273EC3">
        <w:rPr>
          <w:rFonts w:ascii="Times New Roman" w:eastAsia="Calibri" w:hAnsi="Times New Roman" w:cs="Times New Roman"/>
          <w:sz w:val="24"/>
          <w:szCs w:val="24"/>
          <w:vertAlign w:val="superscript"/>
          <w:lang w:val="en-US"/>
        </w:rPr>
        <w:t>p</w:t>
      </w:r>
      <w:r w:rsidRPr="00273EC3">
        <w:rPr>
          <w:rFonts w:ascii="Times New Roman" w:eastAsia="Calibri" w:hAnsi="Times New Roman" w:cs="Times New Roman"/>
          <w:sz w:val="24"/>
          <w:szCs w:val="24"/>
          <w:vertAlign w:val="superscript"/>
        </w:rPr>
        <w:t>)</w:t>
      </w:r>
      <w:r w:rsidRPr="00273EC3">
        <w:rPr>
          <w:rFonts w:ascii="Times New Roman" w:eastAsia="Calibri" w:hAnsi="Times New Roman" w:cs="Times New Roman"/>
          <w:sz w:val="24"/>
          <w:szCs w:val="24"/>
        </w:rPr>
        <w:t>. Παρόλα αυτά, το ηλεκτρικό πεδίο στο Ω</w:t>
      </w:r>
      <w:r w:rsidRPr="00273EC3">
        <w:rPr>
          <w:rFonts w:ascii="Times New Roman" w:eastAsia="Calibri" w:hAnsi="Times New Roman" w:cs="Times New Roman"/>
          <w:sz w:val="24"/>
          <w:szCs w:val="24"/>
          <w:vertAlign w:val="subscript"/>
          <w:lang w:val="en-US"/>
        </w:rPr>
        <w:t>S</w:t>
      </w:r>
      <w:r w:rsidRPr="00273EC3">
        <w:rPr>
          <w:rFonts w:ascii="Times New Roman" w:eastAsia="Calibri" w:hAnsi="Times New Roman" w:cs="Times New Roman"/>
          <w:sz w:val="24"/>
          <w:szCs w:val="24"/>
        </w:rPr>
        <w:t xml:space="preserve"> δεν εξαφανίζεται, γενικά.</w:t>
      </w:r>
    </w:p>
    <w:p w14:paraId="4E3D7EF3" w14:textId="77777777" w:rsidR="00273EC3" w:rsidRPr="00273EC3" w:rsidRDefault="00273EC3" w:rsidP="00273EC3">
      <w:pPr>
        <w:jc w:val="both"/>
        <w:rPr>
          <w:rFonts w:ascii="Times New Roman" w:hAnsi="Times New Roman" w:cs="Times New Roman"/>
          <w:sz w:val="24"/>
          <w:szCs w:val="24"/>
        </w:rPr>
      </w:pPr>
    </w:p>
    <w:p w14:paraId="283BFCC8" w14:textId="77777777" w:rsidR="00273EC3" w:rsidRPr="00273EC3" w:rsidRDefault="00273EC3" w:rsidP="00273EC3">
      <w:pPr>
        <w:spacing w:before="100" w:beforeAutospacing="1" w:after="0" w:line="240" w:lineRule="auto"/>
        <w:jc w:val="both"/>
        <w:rPr>
          <w:rFonts w:ascii="Times New Roman" w:hAnsi="Times New Roman" w:cs="Times New Roman"/>
          <w:sz w:val="24"/>
          <w:szCs w:val="24"/>
        </w:rPr>
      </w:pPr>
      <w:r w:rsidRPr="00273EC3">
        <w:rPr>
          <w:rFonts w:ascii="Times New Roman" w:hAnsi="Times New Roman" w:cs="Times New Roman"/>
          <w:sz w:val="24"/>
          <w:szCs w:val="24"/>
        </w:rPr>
        <w:t>Βάση των παραπάνω υποθέσεων μπόρεσε να γίνει εφικτή η μαθηματική συσχέτιση και μοντελοποίηση των μεγεθών του συστήματος σε μηχανικό και ηλεκτρικό επίπεδο</w:t>
      </w:r>
      <w:r w:rsidRPr="00273EC3">
        <w:rPr>
          <w:rFonts w:ascii="Times New Roman" w:hAnsi="Times New Roman" w:cs="Times New Roman"/>
          <w:sz w:val="24"/>
          <w:szCs w:val="24"/>
        </w:rPr>
        <w:br/>
      </w:r>
      <w:r w:rsidRPr="00273EC3">
        <w:rPr>
          <w:rFonts w:ascii="Times New Roman" w:eastAsia="Times New Roman" w:hAnsi="Times New Roman" w:cs="Times New Roman"/>
          <w:sz w:val="26"/>
          <w:szCs w:val="26"/>
          <w:lang w:eastAsia="el-GR"/>
        </w:rPr>
        <w:br/>
      </w:r>
      <w:r w:rsidRPr="00273EC3">
        <w:rPr>
          <w:rFonts w:ascii="Times New Roman" w:hAnsi="Times New Roman" w:cs="Times New Roman"/>
          <w:sz w:val="24"/>
          <w:szCs w:val="24"/>
        </w:rPr>
        <w:t xml:space="preserve">Η διάταξη των επιθεμάτων και η συνδεσμολογία με το </w:t>
      </w:r>
      <w:proofErr w:type="spellStart"/>
      <w:r w:rsidRPr="00273EC3">
        <w:rPr>
          <w:rFonts w:ascii="Times New Roman" w:hAnsi="Times New Roman" w:cs="Times New Roman"/>
          <w:sz w:val="24"/>
          <w:szCs w:val="24"/>
        </w:rPr>
        <w:t>παθητκό</w:t>
      </w:r>
      <w:proofErr w:type="spellEnd"/>
      <w:r w:rsidRPr="00273EC3">
        <w:rPr>
          <w:rFonts w:ascii="Times New Roman" w:hAnsi="Times New Roman" w:cs="Times New Roman"/>
          <w:sz w:val="24"/>
          <w:szCs w:val="24"/>
        </w:rPr>
        <w:t xml:space="preserve"> κύκλωμα εξαρτάται από τις ταλαντώσεις που θέλουμε να επιτύχουμε καθώς και από τη γεωμετρία της κατασκευής ή και υλικά που θα χρησιμοποιήσουμε. Σε πρακτικό επίπεδο διαμόρφωσης συστημάτων γενικότερα βάση των παραπάνω υποθέσεων οδηγούμαστε σε διάφορα ζητήματα απόδοσης που παρουσιάζονται παρακάτω.</w:t>
      </w:r>
    </w:p>
    <w:p w14:paraId="205D4998" w14:textId="77777777" w:rsidR="00273EC3" w:rsidRPr="00273EC3" w:rsidRDefault="00273EC3" w:rsidP="00273EC3">
      <w:pPr>
        <w:numPr>
          <w:ilvl w:val="0"/>
          <w:numId w:val="4"/>
        </w:numPr>
        <w:spacing w:before="100" w:beforeAutospacing="1" w:after="0" w:line="240" w:lineRule="auto"/>
        <w:jc w:val="both"/>
        <w:rPr>
          <w:rFonts w:ascii="Times New Roman" w:eastAsia="Times New Roman" w:hAnsi="Times New Roman" w:cs="Times New Roman"/>
          <w:sz w:val="24"/>
          <w:szCs w:val="24"/>
          <w:lang w:eastAsia="el-GR"/>
        </w:rPr>
      </w:pPr>
      <w:r w:rsidRPr="00273EC3">
        <w:rPr>
          <w:rFonts w:ascii="Times New Roman" w:eastAsia="Times New Roman" w:hAnsi="Times New Roman" w:cs="Times New Roman"/>
          <w:sz w:val="24"/>
          <w:szCs w:val="24"/>
          <w:lang w:eastAsia="el-GR"/>
        </w:rPr>
        <w:lastRenderedPageBreak/>
        <w:t>Αν το Ω</w:t>
      </w:r>
      <w:r w:rsidRPr="00273EC3">
        <w:rPr>
          <w:rFonts w:ascii="Times New Roman" w:eastAsia="Times New Roman" w:hAnsi="Times New Roman" w:cs="Times New Roman"/>
          <w:sz w:val="24"/>
          <w:szCs w:val="24"/>
          <w:vertAlign w:val="subscript"/>
          <w:lang w:val="en-US" w:eastAsia="el-GR"/>
        </w:rPr>
        <w:t>s</w:t>
      </w:r>
      <w:r w:rsidRPr="00273EC3">
        <w:rPr>
          <w:rFonts w:ascii="Times New Roman" w:eastAsia="Times New Roman" w:hAnsi="Times New Roman" w:cs="Times New Roman"/>
          <w:sz w:val="24"/>
          <w:szCs w:val="24"/>
          <w:lang w:eastAsia="el-GR"/>
        </w:rPr>
        <w:t xml:space="preserve"> είναι φτιαγμένο από ένα μόνο διηλεκτρικό υλικό πρέπει να πιστοποιηθεί ότι η διαπερατότητα του Ε</w:t>
      </w:r>
      <w:proofErr w:type="spellStart"/>
      <w:r w:rsidRPr="00273EC3">
        <w:rPr>
          <w:rFonts w:ascii="Times New Roman" w:eastAsia="Times New Roman" w:hAnsi="Times New Roman" w:cs="Times New Roman"/>
          <w:sz w:val="24"/>
          <w:szCs w:val="24"/>
          <w:vertAlign w:val="subscript"/>
          <w:lang w:val="en-US" w:eastAsia="el-GR"/>
        </w:rPr>
        <w:t>ik</w:t>
      </w:r>
      <w:proofErr w:type="spellEnd"/>
      <w:r w:rsidRPr="00273EC3">
        <w:rPr>
          <w:rFonts w:ascii="Times New Roman" w:eastAsia="Times New Roman" w:hAnsi="Times New Roman" w:cs="Times New Roman"/>
          <w:sz w:val="24"/>
          <w:szCs w:val="24"/>
          <w:lang w:eastAsia="el-GR"/>
        </w:rPr>
        <w:t xml:space="preserve"> είναι μικρή και ότι τα πιεζοηλεκτρικά έμπλαστρα δεν είναι τοποθετημένα κοντά το ένα με το άλλο. Κάποια έμπλαστρα μπορούν να ενσωματωθούν στο Ω</w:t>
      </w:r>
      <w:r w:rsidRPr="00273EC3">
        <w:rPr>
          <w:rFonts w:ascii="Times New Roman" w:eastAsia="Times New Roman" w:hAnsi="Times New Roman" w:cs="Times New Roman"/>
          <w:sz w:val="24"/>
          <w:szCs w:val="24"/>
          <w:vertAlign w:val="subscript"/>
          <w:lang w:val="en-US" w:eastAsia="el-GR"/>
        </w:rPr>
        <w:t>s</w:t>
      </w:r>
      <w:r w:rsidRPr="00273EC3">
        <w:rPr>
          <w:rFonts w:ascii="Times New Roman" w:eastAsia="Times New Roman" w:hAnsi="Times New Roman" w:cs="Times New Roman"/>
          <w:sz w:val="24"/>
          <w:szCs w:val="24"/>
          <w:vertAlign w:val="subscript"/>
          <w:lang w:eastAsia="el-GR"/>
        </w:rPr>
        <w:t xml:space="preserve"> </w:t>
      </w:r>
      <w:r w:rsidRPr="00273EC3">
        <w:rPr>
          <w:rFonts w:ascii="Times New Roman" w:eastAsia="Times New Roman" w:hAnsi="Times New Roman" w:cs="Times New Roman"/>
          <w:sz w:val="24"/>
          <w:szCs w:val="24"/>
          <w:lang w:eastAsia="el-GR"/>
        </w:rPr>
        <w:t>.Αυτό θα μπορούσε να συμβεί στην περίπτωση μιας μη αγώγιμης σύνθετης κατασκευής.</w:t>
      </w:r>
    </w:p>
    <w:p w14:paraId="35DD03E4" w14:textId="77777777" w:rsidR="00273EC3" w:rsidRPr="00273EC3" w:rsidRDefault="00273EC3" w:rsidP="00273EC3">
      <w:pPr>
        <w:keepNext/>
        <w:spacing w:before="100" w:beforeAutospacing="1" w:after="0" w:line="240" w:lineRule="auto"/>
        <w:ind w:left="720"/>
        <w:contextualSpacing/>
        <w:jc w:val="center"/>
      </w:pPr>
      <w:r w:rsidRPr="00273EC3">
        <w:rPr>
          <w:noProof/>
          <w:lang w:eastAsia="el-GR"/>
        </w:rPr>
        <w:drawing>
          <wp:inline distT="0" distB="0" distL="0" distR="0" wp14:anchorId="640A5C7A" wp14:editId="7C8A9C51">
            <wp:extent cx="3072810" cy="1624477"/>
            <wp:effectExtent l="0" t="0" r="0" b="0"/>
            <wp:docPr id="60" name="Εικόνα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Σχημα 246(1) (1).jpg"/>
                    <pic:cNvPicPr/>
                  </pic:nvPicPr>
                  <pic:blipFill rotWithShape="1">
                    <a:blip r:embed="rId16" cstate="print">
                      <a:extLst>
                        <a:ext uri="{28A0092B-C50C-407E-A947-70E740481C1C}">
                          <a14:useLocalDpi xmlns:a14="http://schemas.microsoft.com/office/drawing/2010/main" val="0"/>
                        </a:ext>
                      </a:extLst>
                    </a:blip>
                    <a:srcRect r="5303" b="31056"/>
                    <a:stretch/>
                  </pic:blipFill>
                  <pic:spPr bwMode="auto">
                    <a:xfrm>
                      <a:off x="0" y="0"/>
                      <a:ext cx="3072810" cy="1624477"/>
                    </a:xfrm>
                    <a:prstGeom prst="rect">
                      <a:avLst/>
                    </a:prstGeom>
                    <a:ln>
                      <a:noFill/>
                    </a:ln>
                    <a:extLst>
                      <a:ext uri="{53640926-AAD7-44D8-BBD7-CCE9431645EC}">
                        <a14:shadowObscured xmlns:a14="http://schemas.microsoft.com/office/drawing/2010/main"/>
                      </a:ext>
                    </a:extLst>
                  </pic:spPr>
                </pic:pic>
              </a:graphicData>
            </a:graphic>
          </wp:inline>
        </w:drawing>
      </w:r>
    </w:p>
    <w:p w14:paraId="7AEB1A17" w14:textId="77777777" w:rsidR="00273EC3" w:rsidRPr="00273EC3" w:rsidRDefault="00273EC3" w:rsidP="00273EC3">
      <w:pPr>
        <w:spacing w:line="240" w:lineRule="auto"/>
        <w:jc w:val="center"/>
        <w:rPr>
          <w:rFonts w:ascii="Times New Roman" w:eastAsia="Times New Roman" w:hAnsi="Times New Roman" w:cs="Times New Roman"/>
          <w:b/>
          <w:bCs/>
          <w:color w:val="4F81BD" w:themeColor="accent1"/>
          <w:sz w:val="26"/>
          <w:szCs w:val="26"/>
          <w:lang w:eastAsia="el-GR"/>
        </w:rPr>
      </w:pPr>
      <w:r w:rsidRPr="00273EC3">
        <w:rPr>
          <w:b/>
          <w:bCs/>
          <w:color w:val="4F81BD" w:themeColor="accent1"/>
          <w:sz w:val="18"/>
          <w:szCs w:val="18"/>
        </w:rPr>
        <w:t>Εικόνα 6</w:t>
      </w:r>
    </w:p>
    <w:p w14:paraId="2854E383" w14:textId="77777777" w:rsidR="00273EC3" w:rsidRPr="00273EC3" w:rsidRDefault="00273EC3" w:rsidP="00273EC3">
      <w:pPr>
        <w:numPr>
          <w:ilvl w:val="0"/>
          <w:numId w:val="4"/>
        </w:numPr>
        <w:spacing w:before="100" w:beforeAutospacing="1" w:after="0" w:line="240" w:lineRule="auto"/>
        <w:jc w:val="both"/>
        <w:rPr>
          <w:rFonts w:ascii="Times New Roman" w:eastAsia="Times New Roman" w:hAnsi="Times New Roman" w:cs="Times New Roman"/>
          <w:sz w:val="24"/>
          <w:szCs w:val="24"/>
          <w:lang w:eastAsia="el-GR"/>
        </w:rPr>
      </w:pPr>
      <w:r w:rsidRPr="00273EC3">
        <w:rPr>
          <w:noProof/>
        </w:rPr>
        <mc:AlternateContent>
          <mc:Choice Requires="wps">
            <w:drawing>
              <wp:anchor distT="0" distB="0" distL="114300" distR="114300" simplePos="0" relativeHeight="251681792" behindDoc="0" locked="0" layoutInCell="1" allowOverlap="1" wp14:anchorId="6C9BD41F" wp14:editId="31259D7A">
                <wp:simplePos x="0" y="0"/>
                <wp:positionH relativeFrom="column">
                  <wp:posOffset>1174115</wp:posOffset>
                </wp:positionH>
                <wp:positionV relativeFrom="paragraph">
                  <wp:posOffset>2745105</wp:posOffset>
                </wp:positionV>
                <wp:extent cx="3447415" cy="635"/>
                <wp:effectExtent l="0" t="0" r="0" b="0"/>
                <wp:wrapSquare wrapText="bothSides"/>
                <wp:docPr id="57" name="Πλαίσιο κειμένου 57"/>
                <wp:cNvGraphicFramePr/>
                <a:graphic xmlns:a="http://schemas.openxmlformats.org/drawingml/2006/main">
                  <a:graphicData uri="http://schemas.microsoft.com/office/word/2010/wordprocessingShape">
                    <wps:wsp>
                      <wps:cNvSpPr txBox="1"/>
                      <wps:spPr>
                        <a:xfrm>
                          <a:off x="0" y="0"/>
                          <a:ext cx="3447415" cy="635"/>
                        </a:xfrm>
                        <a:prstGeom prst="rect">
                          <a:avLst/>
                        </a:prstGeom>
                        <a:solidFill>
                          <a:prstClr val="white"/>
                        </a:solidFill>
                        <a:ln>
                          <a:noFill/>
                        </a:ln>
                        <a:effectLst/>
                      </wps:spPr>
                      <wps:txbx>
                        <w:txbxContent>
                          <w:p w14:paraId="12E4BC55" w14:textId="77777777" w:rsidR="00273EC3" w:rsidRPr="00966D6D" w:rsidRDefault="00273EC3" w:rsidP="00273EC3">
                            <w:pPr>
                              <w:pStyle w:val="a5"/>
                              <w:rPr>
                                <w:rFonts w:ascii="Times New Roman" w:eastAsia="Times New Roman" w:hAnsi="Times New Roman" w:cs="Times New Roman"/>
                                <w:noProof/>
                                <w:sz w:val="24"/>
                                <w:szCs w:val="24"/>
                              </w:rPr>
                            </w:pPr>
                            <w:r>
                              <w:t xml:space="preserve">                                                  Εικόνα 7</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id="_x0000_t202" coordsize="21600,21600" o:spt="202" path="m,l,21600r21600,l21600,xe">
                <v:stroke joinstyle="miter"/>
                <v:path gradientshapeok="t" o:connecttype="rect"/>
              </v:shapetype>
              <v:shape id="Πλαίσιο κειμένου 57" o:spid="_x0000_s1026" type="#_x0000_t202" style="position:absolute;left:0;text-align:left;margin-left:92.45pt;margin-top:216.15pt;width:271.45pt;height:.05pt;z-index:251681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" stroked="f">
                <v:textbox style="mso-fit-shape-to-text:t" inset="0,0,0,0">
                  <w:txbxContent>
                    <w:p w14:paraId="12E4BC55" w14:textId="77777777" w:rsidR="00273EC3" w:rsidRPr="00966D6D" w:rsidRDefault="00273EC3" w:rsidP="00273EC3">
                      <w:pPr>
                        <w:pStyle w:val="a5"/>
                        <w:rPr>
                          <w:rFonts w:ascii="Times New Roman" w:eastAsia="Times New Roman" w:hAnsi="Times New Roman" w:cs="Times New Roman"/>
                          <w:noProof/>
                          <w:sz w:val="24"/>
                          <w:szCs w:val="24"/>
                        </w:rPr>
                      </w:pPr>
                      <w:r>
                        <w:t xml:space="preserve">                                                  Εικόνα 7</w:t>
                      </w:r>
                    </w:p>
                  </w:txbxContent>
                </v:textbox>
                <w10:wrap type="square"/>
              </v:shape>
            </w:pict>
          </mc:Fallback>
        </mc:AlternateContent>
      </w:r>
      <w:r w:rsidRPr="00273EC3">
        <w:rPr>
          <w:rFonts w:ascii="Times New Roman" w:eastAsia="Times New Roman" w:hAnsi="Times New Roman" w:cs="Times New Roman"/>
          <w:noProof/>
          <w:sz w:val="24"/>
          <w:szCs w:val="24"/>
          <w:lang w:eastAsia="el-GR"/>
        </w:rPr>
        <w:drawing>
          <wp:anchor distT="0" distB="0" distL="114300" distR="114300" simplePos="0" relativeHeight="251680768" behindDoc="0" locked="0" layoutInCell="1" allowOverlap="1" wp14:anchorId="0B1720AC" wp14:editId="114D27AD">
            <wp:simplePos x="0" y="0"/>
            <wp:positionH relativeFrom="column">
              <wp:posOffset>1174115</wp:posOffset>
            </wp:positionH>
            <wp:positionV relativeFrom="paragraph">
              <wp:posOffset>839470</wp:posOffset>
            </wp:positionV>
            <wp:extent cx="3447415" cy="1848485"/>
            <wp:effectExtent l="0" t="0" r="635" b="0"/>
            <wp:wrapSquare wrapText="bothSides"/>
            <wp:docPr id="61" name="Εικόνα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47415" cy="1848485"/>
                    </a:xfrm>
                    <a:prstGeom prst="rect">
                      <a:avLst/>
                    </a:prstGeom>
                    <a:noFill/>
                  </pic:spPr>
                </pic:pic>
              </a:graphicData>
            </a:graphic>
            <wp14:sizeRelH relativeFrom="page">
              <wp14:pctWidth>0</wp14:pctWidth>
            </wp14:sizeRelH>
            <wp14:sizeRelV relativeFrom="page">
              <wp14:pctHeight>0</wp14:pctHeight>
            </wp14:sizeRelV>
          </wp:anchor>
        </w:drawing>
      </w:r>
      <w:r w:rsidRPr="00273EC3">
        <w:rPr>
          <w:rFonts w:ascii="Times New Roman" w:eastAsia="Times New Roman" w:hAnsi="Times New Roman" w:cs="Times New Roman"/>
          <w:sz w:val="24"/>
          <w:szCs w:val="24"/>
          <w:lang w:eastAsia="el-GR"/>
        </w:rPr>
        <w:t>Εάν το Ω</w:t>
      </w:r>
      <w:r w:rsidRPr="00273EC3">
        <w:rPr>
          <w:rFonts w:ascii="Times New Roman" w:eastAsia="Times New Roman" w:hAnsi="Times New Roman" w:cs="Times New Roman"/>
          <w:sz w:val="24"/>
          <w:szCs w:val="24"/>
          <w:vertAlign w:val="subscript"/>
          <w:lang w:val="en-US" w:eastAsia="el-GR"/>
        </w:rPr>
        <w:t>s</w:t>
      </w:r>
      <w:r w:rsidRPr="00273EC3">
        <w:rPr>
          <w:rFonts w:ascii="Times New Roman" w:eastAsia="Times New Roman" w:hAnsi="Times New Roman" w:cs="Times New Roman"/>
          <w:sz w:val="24"/>
          <w:szCs w:val="24"/>
          <w:lang w:eastAsia="el-GR"/>
        </w:rPr>
        <w:t xml:space="preserve"> είναι κατασκευασμένο μόνο από αγώγιμα υλικά πρέπει κανείς να συνδέσει όλα τα ηλεκτρόδια που είναι κολλημένα στο Ω</w:t>
      </w:r>
      <w:r w:rsidRPr="00273EC3">
        <w:rPr>
          <w:rFonts w:ascii="Times New Roman" w:eastAsia="Times New Roman" w:hAnsi="Times New Roman" w:cs="Times New Roman"/>
          <w:sz w:val="24"/>
          <w:szCs w:val="24"/>
          <w:vertAlign w:val="subscript"/>
          <w:lang w:val="en-US" w:eastAsia="el-GR"/>
        </w:rPr>
        <w:t>s</w:t>
      </w:r>
      <w:r w:rsidRPr="00273EC3">
        <w:rPr>
          <w:rFonts w:ascii="Times New Roman" w:eastAsia="Times New Roman" w:hAnsi="Times New Roman" w:cs="Times New Roman"/>
          <w:sz w:val="24"/>
          <w:szCs w:val="24"/>
          <w:lang w:eastAsia="el-GR"/>
        </w:rPr>
        <w:t xml:space="preserve"> με το Ω</w:t>
      </w:r>
      <w:r w:rsidRPr="00273EC3">
        <w:rPr>
          <w:rFonts w:ascii="Times New Roman" w:eastAsia="Times New Roman" w:hAnsi="Times New Roman" w:cs="Times New Roman"/>
          <w:sz w:val="24"/>
          <w:szCs w:val="24"/>
          <w:vertAlign w:val="subscript"/>
          <w:lang w:val="en-US" w:eastAsia="el-GR"/>
        </w:rPr>
        <w:t>s</w:t>
      </w:r>
      <w:r w:rsidRPr="00273EC3">
        <w:rPr>
          <w:rFonts w:ascii="Times New Roman" w:eastAsia="Times New Roman" w:hAnsi="Times New Roman" w:cs="Times New Roman"/>
          <w:sz w:val="24"/>
          <w:szCs w:val="24"/>
          <w:lang w:eastAsia="el-GR"/>
        </w:rPr>
        <w:t xml:space="preserve"> , με σκοπό να επιβάλει το ίδιο ηλεκτρικό δυναμικό και να αποφευχθούν οι ανεπιθύμητες χωρητικές επιδράσεις της μεμβράνης κόλλας.</w:t>
      </w:r>
    </w:p>
    <w:p w14:paraId="5BA8D581" w14:textId="77777777" w:rsidR="00273EC3" w:rsidRPr="00273EC3" w:rsidRDefault="00273EC3" w:rsidP="00273EC3">
      <w:pPr>
        <w:spacing w:before="100" w:beforeAutospacing="1" w:after="0" w:line="240" w:lineRule="auto"/>
        <w:jc w:val="both"/>
        <w:rPr>
          <w:rFonts w:ascii="Times New Roman" w:eastAsia="Times New Roman" w:hAnsi="Times New Roman" w:cs="Times New Roman"/>
          <w:sz w:val="24"/>
          <w:szCs w:val="24"/>
          <w:lang w:eastAsia="el-GR"/>
        </w:rPr>
      </w:pPr>
    </w:p>
    <w:p w14:paraId="7713A98D" w14:textId="77777777" w:rsidR="00273EC3" w:rsidRPr="00273EC3" w:rsidRDefault="00273EC3" w:rsidP="00273EC3">
      <w:pPr>
        <w:spacing w:before="100" w:beforeAutospacing="1" w:after="0" w:line="240" w:lineRule="auto"/>
        <w:rPr>
          <w:noProof/>
          <w:lang w:eastAsia="el-GR"/>
        </w:rPr>
      </w:pPr>
    </w:p>
    <w:p w14:paraId="485C7172" w14:textId="77777777" w:rsidR="00273EC3" w:rsidRPr="00273EC3" w:rsidRDefault="00273EC3" w:rsidP="00273EC3">
      <w:pPr>
        <w:spacing w:before="100" w:beforeAutospacing="1" w:after="0" w:line="240" w:lineRule="auto"/>
        <w:rPr>
          <w:rFonts w:ascii="Times New Roman" w:eastAsia="Times New Roman" w:hAnsi="Times New Roman" w:cs="Times New Roman"/>
          <w:sz w:val="26"/>
          <w:szCs w:val="26"/>
          <w:lang w:eastAsia="el-GR"/>
        </w:rPr>
      </w:pPr>
    </w:p>
    <w:p w14:paraId="1D78F98F" w14:textId="77777777" w:rsidR="00273EC3" w:rsidRPr="00273EC3" w:rsidRDefault="00273EC3" w:rsidP="00273EC3">
      <w:pPr>
        <w:spacing w:before="100" w:beforeAutospacing="1" w:after="0" w:line="240" w:lineRule="auto"/>
        <w:rPr>
          <w:rFonts w:ascii="Times New Roman" w:eastAsia="Times New Roman" w:hAnsi="Times New Roman" w:cs="Times New Roman"/>
          <w:sz w:val="26"/>
          <w:szCs w:val="26"/>
          <w:lang w:eastAsia="el-GR"/>
        </w:rPr>
      </w:pPr>
    </w:p>
    <w:p w14:paraId="450A9FF1" w14:textId="77777777" w:rsidR="00273EC3" w:rsidRPr="00273EC3" w:rsidRDefault="00273EC3" w:rsidP="00273EC3">
      <w:pPr>
        <w:spacing w:before="100" w:beforeAutospacing="1" w:after="0" w:line="240" w:lineRule="auto"/>
        <w:rPr>
          <w:rFonts w:ascii="Times New Roman" w:eastAsia="Times New Roman" w:hAnsi="Times New Roman" w:cs="Times New Roman"/>
          <w:sz w:val="26"/>
          <w:szCs w:val="26"/>
          <w:lang w:eastAsia="el-GR"/>
        </w:rPr>
      </w:pPr>
    </w:p>
    <w:p w14:paraId="43A6B4D8" w14:textId="77777777" w:rsidR="00273EC3" w:rsidRPr="00273EC3" w:rsidRDefault="00273EC3" w:rsidP="00273EC3">
      <w:pPr>
        <w:numPr>
          <w:ilvl w:val="0"/>
          <w:numId w:val="4"/>
        </w:numPr>
        <w:spacing w:before="100" w:beforeAutospacing="1" w:after="0" w:line="240" w:lineRule="auto"/>
        <w:jc w:val="both"/>
        <w:rPr>
          <w:rFonts w:ascii="Times New Roman" w:eastAsia="Times New Roman" w:hAnsi="Times New Roman" w:cs="Times New Roman"/>
          <w:sz w:val="24"/>
          <w:szCs w:val="24"/>
          <w:lang w:eastAsia="el-GR"/>
        </w:rPr>
      </w:pPr>
      <w:r w:rsidRPr="00273EC3">
        <w:rPr>
          <w:rFonts w:ascii="Times New Roman" w:eastAsia="Times New Roman" w:hAnsi="Times New Roman" w:cs="Times New Roman"/>
          <w:sz w:val="24"/>
          <w:szCs w:val="24"/>
          <w:lang w:eastAsia="el-GR"/>
        </w:rPr>
        <w:t>Εάν κάποια κομμάτια του Ω</w:t>
      </w:r>
      <w:r w:rsidRPr="00273EC3">
        <w:rPr>
          <w:rFonts w:ascii="Times New Roman" w:eastAsia="Times New Roman" w:hAnsi="Times New Roman" w:cs="Times New Roman"/>
          <w:sz w:val="24"/>
          <w:szCs w:val="24"/>
          <w:vertAlign w:val="subscript"/>
          <w:lang w:val="en-US" w:eastAsia="el-GR"/>
        </w:rPr>
        <w:t>s</w:t>
      </w:r>
      <w:r w:rsidRPr="00273EC3">
        <w:rPr>
          <w:rFonts w:ascii="Times New Roman" w:eastAsia="Times New Roman" w:hAnsi="Times New Roman" w:cs="Times New Roman"/>
          <w:sz w:val="24"/>
          <w:szCs w:val="24"/>
          <w:lang w:eastAsia="el-GR"/>
        </w:rPr>
        <w:t xml:space="preserve"> είναι διηλεκτρικά και άλλοι αγωγοί, τότε πρέπει να επιβληθεί το ίδιο δυναμικό σε όλα τα αγώγιμα μέρη του.</w:t>
      </w:r>
    </w:p>
    <w:p w14:paraId="6D74A991" w14:textId="77777777" w:rsidR="00273EC3" w:rsidRPr="00273EC3" w:rsidRDefault="00273EC3" w:rsidP="00273EC3">
      <w:pPr>
        <w:spacing w:before="100" w:beforeAutospacing="1" w:after="0" w:line="240" w:lineRule="auto"/>
        <w:jc w:val="center"/>
        <w:rPr>
          <w:rFonts w:ascii="Times New Roman" w:eastAsia="Times New Roman" w:hAnsi="Times New Roman" w:cs="Times New Roman"/>
          <w:sz w:val="26"/>
          <w:szCs w:val="26"/>
          <w:lang w:eastAsia="el-GR"/>
        </w:rPr>
      </w:pPr>
      <w:r w:rsidRPr="00273EC3">
        <w:rPr>
          <w:rFonts w:ascii="Times New Roman" w:eastAsia="Times New Roman" w:hAnsi="Times New Roman" w:cs="Times New Roman"/>
          <w:noProof/>
          <w:sz w:val="26"/>
          <w:szCs w:val="26"/>
          <w:lang w:eastAsia="el-GR"/>
        </w:rPr>
        <w:drawing>
          <wp:anchor distT="0" distB="0" distL="114300" distR="114300" simplePos="0" relativeHeight="251682816" behindDoc="0" locked="0" layoutInCell="1" allowOverlap="1" wp14:anchorId="57F7CC5F" wp14:editId="58683F03">
            <wp:simplePos x="0" y="0"/>
            <wp:positionH relativeFrom="column">
              <wp:posOffset>1631315</wp:posOffset>
            </wp:positionH>
            <wp:positionV relativeFrom="paragraph">
              <wp:posOffset>173355</wp:posOffset>
            </wp:positionV>
            <wp:extent cx="3104515" cy="1848485"/>
            <wp:effectExtent l="0" t="0" r="635" b="0"/>
            <wp:wrapSquare wrapText="bothSides"/>
            <wp:docPr id="62" name="Εικόνα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Σχημα 246(3).jpg"/>
                    <pic:cNvPicPr/>
                  </pic:nvPicPr>
                  <pic:blipFill rotWithShape="1">
                    <a:blip r:embed="rId18" cstate="print">
                      <a:extLst>
                        <a:ext uri="{28A0092B-C50C-407E-A947-70E740481C1C}">
                          <a14:useLocalDpi xmlns:a14="http://schemas.microsoft.com/office/drawing/2010/main" val="0"/>
                        </a:ext>
                      </a:extLst>
                    </a:blip>
                    <a:srcRect b="15385"/>
                    <a:stretch/>
                  </pic:blipFill>
                  <pic:spPr bwMode="auto">
                    <a:xfrm>
                      <a:off x="0" y="0"/>
                      <a:ext cx="3104515" cy="18484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73EC3">
        <w:rPr>
          <w:noProof/>
        </w:rPr>
        <mc:AlternateContent>
          <mc:Choice Requires="wps">
            <w:drawing>
              <wp:anchor distT="0" distB="0" distL="114300" distR="114300" simplePos="0" relativeHeight="251683840" behindDoc="0" locked="0" layoutInCell="1" allowOverlap="1" wp14:anchorId="32464283" wp14:editId="4C726F0F">
                <wp:simplePos x="0" y="0"/>
                <wp:positionH relativeFrom="column">
                  <wp:posOffset>1089660</wp:posOffset>
                </wp:positionH>
                <wp:positionV relativeFrom="paragraph">
                  <wp:posOffset>2078990</wp:posOffset>
                </wp:positionV>
                <wp:extent cx="3104515" cy="635"/>
                <wp:effectExtent l="0" t="0" r="0" b="0"/>
                <wp:wrapSquare wrapText="bothSides"/>
                <wp:docPr id="58" name="Πλαίσιο κειμένου 58"/>
                <wp:cNvGraphicFramePr/>
                <a:graphic xmlns:a="http://schemas.openxmlformats.org/drawingml/2006/main">
                  <a:graphicData uri="http://schemas.microsoft.com/office/word/2010/wordprocessingShape">
                    <wps:wsp>
                      <wps:cNvSpPr txBox="1"/>
                      <wps:spPr>
                        <a:xfrm>
                          <a:off x="0" y="0"/>
                          <a:ext cx="3104515" cy="635"/>
                        </a:xfrm>
                        <a:prstGeom prst="rect">
                          <a:avLst/>
                        </a:prstGeom>
                        <a:solidFill>
                          <a:prstClr val="white"/>
                        </a:solidFill>
                        <a:ln>
                          <a:noFill/>
                        </a:ln>
                        <a:effectLst/>
                      </wps:spPr>
                      <wps:txbx>
                        <w:txbxContent>
                          <w:p w14:paraId="362A34E4" w14:textId="77777777" w:rsidR="00273EC3" w:rsidRPr="009E7572" w:rsidRDefault="00273EC3" w:rsidP="00273EC3">
                            <w:pPr>
                              <w:pStyle w:val="a5"/>
                              <w:rPr>
                                <w:rFonts w:ascii="Times New Roman" w:eastAsia="Times New Roman" w:hAnsi="Times New Roman" w:cs="Times New Roman"/>
                                <w:noProof/>
                                <w:sz w:val="26"/>
                                <w:szCs w:val="26"/>
                              </w:rPr>
                            </w:pPr>
                            <w:r>
                              <w:t xml:space="preserve">                                                  </w:t>
                            </w:r>
                            <w:r>
                              <w:t>Εικόνα 8</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Πλαίσιο κειμένου 58" o:spid="_x0000_s1027" type="#_x0000_t202" style="position:absolute;left:0;text-align:left;margin-left:85.8pt;margin-top:163.7pt;width:244.45pt;height:.05pt;z-index:251683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" stroked="f">
                <v:textbox style="mso-fit-shape-to-text:t" inset="0,0,0,0">
                  <w:txbxContent>
                    <w:p w14:paraId="362A34E4" w14:textId="77777777" w:rsidR="00273EC3" w:rsidRPr="009E7572" w:rsidRDefault="00273EC3" w:rsidP="00273EC3">
                      <w:pPr>
                        <w:pStyle w:val="a5"/>
                        <w:rPr>
                          <w:rFonts w:ascii="Times New Roman" w:eastAsia="Times New Roman" w:hAnsi="Times New Roman" w:cs="Times New Roman"/>
                          <w:noProof/>
                          <w:sz w:val="26"/>
                          <w:szCs w:val="26"/>
                        </w:rPr>
                      </w:pPr>
                      <w:r>
                        <w:t xml:space="preserve">                                                  </w:t>
                      </w:r>
                      <w:r>
                        <w:t>Εικόνα 8</w:t>
                      </w:r>
                    </w:p>
                  </w:txbxContent>
                </v:textbox>
                <w10:wrap type="square"/>
              </v:shape>
            </w:pict>
          </mc:Fallback>
        </mc:AlternateContent>
      </w:r>
    </w:p>
    <w:p w14:paraId="2F9A1D7B" w14:textId="77777777" w:rsidR="00273EC3" w:rsidRPr="00273EC3" w:rsidRDefault="00273EC3" w:rsidP="00273EC3">
      <w:pPr>
        <w:rPr>
          <w:rFonts w:asciiTheme="majorHAnsi" w:eastAsiaTheme="majorEastAsia" w:hAnsiTheme="majorHAnsi" w:cstheme="majorBidi"/>
          <w:b/>
          <w:bCs/>
          <w:color w:val="4F81BD" w:themeColor="accent1"/>
          <w:sz w:val="24"/>
        </w:rPr>
      </w:pPr>
    </w:p>
    <w:p w14:paraId="4669D0A0" w14:textId="77777777" w:rsidR="00273EC3" w:rsidRPr="00273EC3" w:rsidRDefault="00273EC3" w:rsidP="00273EC3">
      <w:pPr>
        <w:rPr>
          <w:rFonts w:asciiTheme="majorHAnsi" w:eastAsiaTheme="majorEastAsia" w:hAnsiTheme="majorHAnsi" w:cstheme="majorBidi"/>
          <w:b/>
          <w:bCs/>
          <w:color w:val="4F81BD" w:themeColor="accent1"/>
          <w:sz w:val="24"/>
        </w:rPr>
      </w:pPr>
    </w:p>
    <w:p w14:paraId="647554E7" w14:textId="77777777" w:rsidR="00273EC3" w:rsidRPr="00273EC3" w:rsidRDefault="00273EC3" w:rsidP="00273EC3">
      <w:pPr>
        <w:rPr>
          <w:rFonts w:asciiTheme="majorHAnsi" w:eastAsiaTheme="majorEastAsia" w:hAnsiTheme="majorHAnsi" w:cstheme="majorBidi"/>
          <w:b/>
          <w:bCs/>
          <w:color w:val="4F81BD" w:themeColor="accent1"/>
          <w:sz w:val="24"/>
        </w:rPr>
      </w:pPr>
    </w:p>
    <w:p w14:paraId="3C92C2FA" w14:textId="654ED752" w:rsidR="00DC6B84" w:rsidRPr="00DC6B84" w:rsidRDefault="00273EC3" w:rsidP="00DC6B84">
      <w:pPr>
        <w:pStyle w:val="3"/>
      </w:pPr>
      <w:bookmarkStart w:id="30" w:name="_Toc495000674"/>
      <w:r w:rsidRPr="00273EC3">
        <w:lastRenderedPageBreak/>
        <w:t>4.2 Μία δοκός με πιεζοηλεκτρικά επιθέματα</w:t>
      </w:r>
      <w:bookmarkEnd w:id="30"/>
    </w:p>
    <w:p w14:paraId="10B0FF66" w14:textId="77777777" w:rsidR="00273EC3" w:rsidRDefault="00273EC3" w:rsidP="00273EC3">
      <w:pPr>
        <w:rPr>
          <w:rStyle w:val="3Char"/>
        </w:rPr>
      </w:pPr>
      <w:r>
        <w:rPr>
          <w:rFonts w:ascii="Times New Roman" w:hAnsi="Times New Roman" w:cs="Times New Roman"/>
          <w:b/>
          <w:i/>
          <w:sz w:val="24"/>
          <w:szCs w:val="24"/>
        </w:rPr>
        <w:br/>
      </w:r>
      <w:bookmarkStart w:id="31" w:name="_Toc494998049"/>
      <w:bookmarkStart w:id="32" w:name="_Toc495000675"/>
      <w:r w:rsidRPr="00915420">
        <w:rPr>
          <w:rStyle w:val="3Char"/>
          <w:noProof/>
          <w:lang w:eastAsia="el-GR"/>
        </w:rPr>
        <w:drawing>
          <wp:inline distT="0" distB="0" distL="0" distR="0" wp14:anchorId="27CF63FF" wp14:editId="5A3BEB9A">
            <wp:extent cx="5092996" cy="2135221"/>
            <wp:effectExtent l="0" t="0" r="0" b="0"/>
            <wp:docPr id="63" name="Εικόνα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93538" cy="2135448"/>
                    </a:xfrm>
                    <a:prstGeom prst="rect">
                      <a:avLst/>
                    </a:prstGeom>
                    <a:noFill/>
                  </pic:spPr>
                </pic:pic>
              </a:graphicData>
            </a:graphic>
          </wp:inline>
        </w:drawing>
      </w:r>
      <w:bookmarkEnd w:id="31"/>
      <w:bookmarkEnd w:id="32"/>
    </w:p>
    <w:p w14:paraId="714293B0" w14:textId="77777777" w:rsidR="00273EC3" w:rsidRPr="004C38B3" w:rsidRDefault="00273EC3" w:rsidP="00273EC3">
      <w:pPr>
        <w:pStyle w:val="a5"/>
        <w:rPr>
          <w:rFonts w:ascii="Times New Roman" w:hAnsi="Times New Roman" w:cs="Times New Roman"/>
          <w:noProof/>
          <w:sz w:val="24"/>
          <w:szCs w:val="24"/>
        </w:rPr>
      </w:pPr>
      <w:r>
        <w:t>Εικόνα 9. Μια δοκός με πιεζοηλεκτρικά επιθέματα ακαθόριστης γεωμετρίας</w:t>
      </w:r>
    </w:p>
    <w:p w14:paraId="2228CA84" w14:textId="77777777" w:rsidR="00273EC3" w:rsidRPr="00A51E7E" w:rsidRDefault="00273EC3" w:rsidP="00273EC3">
      <w:pPr>
        <w:jc w:val="both"/>
        <w:rPr>
          <w:rFonts w:ascii="Times New Roman" w:hAnsi="Times New Roman" w:cs="Times New Roman"/>
          <w:sz w:val="24"/>
          <w:szCs w:val="24"/>
        </w:rPr>
      </w:pPr>
      <w:r w:rsidRPr="00A51E7E">
        <w:rPr>
          <w:rFonts w:ascii="Times New Roman" w:hAnsi="Times New Roman" w:cs="Times New Roman"/>
          <w:sz w:val="24"/>
          <w:szCs w:val="24"/>
        </w:rPr>
        <w:t xml:space="preserve">Η δοκός μοντελοποιείται χρησιμοποιώντας την κλασσική </w:t>
      </w:r>
      <w:proofErr w:type="spellStart"/>
      <w:r w:rsidRPr="00A51E7E">
        <w:rPr>
          <w:rFonts w:ascii="Times New Roman" w:hAnsi="Times New Roman" w:cs="Times New Roman"/>
          <w:sz w:val="24"/>
          <w:szCs w:val="24"/>
        </w:rPr>
        <w:t>πολυστρωματική</w:t>
      </w:r>
      <w:proofErr w:type="spellEnd"/>
      <w:r w:rsidRPr="00A51E7E">
        <w:rPr>
          <w:rFonts w:ascii="Times New Roman" w:hAnsi="Times New Roman" w:cs="Times New Roman"/>
          <w:sz w:val="24"/>
          <w:szCs w:val="24"/>
        </w:rPr>
        <w:t xml:space="preserve"> θεωρία που βασίζεται στις παραδοχές </w:t>
      </w:r>
      <w:proofErr w:type="spellStart"/>
      <w:r w:rsidRPr="00DF7E31">
        <w:rPr>
          <w:rFonts w:ascii="Times New Roman" w:hAnsi="Times New Roman" w:cs="Times New Roman"/>
          <w:sz w:val="24"/>
          <w:szCs w:val="24"/>
        </w:rPr>
        <w:t>Euler</w:t>
      </w:r>
      <w:proofErr w:type="spellEnd"/>
      <w:r w:rsidRPr="00DF7E31">
        <w:rPr>
          <w:rFonts w:ascii="Times New Roman" w:hAnsi="Times New Roman" w:cs="Times New Roman"/>
          <w:sz w:val="24"/>
          <w:szCs w:val="24"/>
        </w:rPr>
        <w:t xml:space="preserve"> -</w:t>
      </w:r>
      <w:r>
        <w:rPr>
          <w:rFonts w:ascii="Times New Roman" w:hAnsi="Times New Roman" w:cs="Times New Roman"/>
          <w:sz w:val="24"/>
          <w:szCs w:val="24"/>
        </w:rPr>
        <w:t xml:space="preserve"> </w:t>
      </w:r>
      <w:proofErr w:type="spellStart"/>
      <w:r w:rsidRPr="00A51E7E">
        <w:rPr>
          <w:rFonts w:ascii="Times New Roman" w:hAnsi="Times New Roman" w:cs="Times New Roman"/>
          <w:sz w:val="24"/>
          <w:szCs w:val="24"/>
        </w:rPr>
        <w:t>Bernoulli</w:t>
      </w:r>
      <w:proofErr w:type="spellEnd"/>
      <w:r w:rsidRPr="00A51E7E">
        <w:rPr>
          <w:rFonts w:ascii="Times New Roman" w:hAnsi="Times New Roman" w:cs="Times New Roman"/>
          <w:sz w:val="24"/>
          <w:szCs w:val="24"/>
        </w:rPr>
        <w:t xml:space="preserve">. Το πεδίο μηχανικής μετατόπισης μπορεί στη συνέχεια να γραφτεί ως </w:t>
      </w:r>
    </w:p>
    <w:p w14:paraId="11EDDBEF" w14:textId="77777777" w:rsidR="00273EC3" w:rsidRPr="00A51E7E" w:rsidRDefault="00273EC3" w:rsidP="00273EC3">
      <w:pPr>
        <w:rPr>
          <w:rFonts w:ascii="Times New Roman" w:eastAsiaTheme="minorEastAsia" w:hAnsi="Times New Roman" w:cs="Times New Roman"/>
          <w:sz w:val="24"/>
          <w:szCs w:val="24"/>
        </w:rPr>
      </w:pPr>
      <m:oMath>
        <m:sSub>
          <m:sSubPr>
            <m:ctrlPr>
              <w:rPr>
                <w:rFonts w:ascii="Cambria Math" w:eastAsiaTheme="minorEastAsia" w:hAnsi="Cambria Math" w:cs="Times New Roman"/>
                <w:sz w:val="24"/>
                <w:szCs w:val="24"/>
                <w:lang w:val="en-US"/>
              </w:rPr>
            </m:ctrlPr>
          </m:sSubPr>
          <m:e>
            <m:r>
              <m:rPr>
                <m:sty m:val="p"/>
              </m:rPr>
              <w:rPr>
                <w:rFonts w:ascii="Cambria Math" w:eastAsiaTheme="minorEastAsia" w:hAnsi="Cambria Math" w:cs="Times New Roman"/>
                <w:sz w:val="24"/>
                <w:szCs w:val="24"/>
                <w:lang w:val="en-US"/>
              </w:rPr>
              <m:t>u</m:t>
            </m:r>
          </m:e>
          <m:sub>
            <m:r>
              <m:rPr>
                <m:sty m:val="p"/>
              </m:rPr>
              <w:rPr>
                <w:rFonts w:ascii="Cambria Math" w:eastAsiaTheme="minorEastAsia" w:hAnsi="Cambria Math" w:cs="Times New Roman"/>
                <w:sz w:val="24"/>
                <w:szCs w:val="24"/>
                <w:lang w:val="en-US"/>
              </w:rPr>
              <m:t>x</m:t>
            </m:r>
          </m:sub>
        </m:sSub>
        <m:d>
          <m:dPr>
            <m:ctrlPr>
              <w:rPr>
                <w:rFonts w:ascii="Cambria Math" w:eastAsiaTheme="minorEastAsia" w:hAnsi="Cambria Math" w:cs="Times New Roman"/>
                <w:sz w:val="24"/>
                <w:szCs w:val="24"/>
                <w:lang w:val="en-US"/>
              </w:rPr>
            </m:ctrlPr>
          </m:dPr>
          <m:e>
            <m:r>
              <m:rPr>
                <m:sty m:val="p"/>
              </m:rPr>
              <w:rPr>
                <w:rFonts w:ascii="Cambria Math" w:eastAsiaTheme="minorEastAsia" w:hAnsi="Cambria Math" w:cs="Times New Roman"/>
                <w:sz w:val="24"/>
                <w:szCs w:val="24"/>
                <w:lang w:val="en-US"/>
              </w:rPr>
              <m:t>x</m:t>
            </m:r>
            <m:r>
              <m:rPr>
                <m:sty m:val="p"/>
              </m:rPr>
              <w:rPr>
                <w:rFonts w:ascii="Cambria Math" w:eastAsiaTheme="minorEastAsia" w:hAnsi="Cambria Math" w:cs="Times New Roman"/>
                <w:sz w:val="24"/>
                <w:szCs w:val="24"/>
              </w:rPr>
              <m:t>,</m:t>
            </m:r>
            <m:r>
              <m:rPr>
                <m:sty m:val="p"/>
              </m:rPr>
              <w:rPr>
                <w:rFonts w:ascii="Cambria Math" w:eastAsiaTheme="minorEastAsia" w:hAnsi="Cambria Math" w:cs="Times New Roman"/>
                <w:sz w:val="24"/>
                <w:szCs w:val="24"/>
                <w:lang w:val="en-US"/>
              </w:rPr>
              <m:t>z</m:t>
            </m:r>
            <m:r>
              <m:rPr>
                <m:sty m:val="p"/>
              </m:rPr>
              <w:rPr>
                <w:rFonts w:ascii="Cambria Math" w:eastAsiaTheme="minorEastAsia" w:hAnsi="Cambria Math" w:cs="Times New Roman"/>
                <w:sz w:val="24"/>
                <w:szCs w:val="24"/>
              </w:rPr>
              <m:t>,</m:t>
            </m:r>
            <m:r>
              <m:rPr>
                <m:sty m:val="p"/>
              </m:rPr>
              <w:rPr>
                <w:rFonts w:ascii="Cambria Math" w:eastAsiaTheme="minorEastAsia" w:hAnsi="Cambria Math" w:cs="Times New Roman"/>
                <w:sz w:val="24"/>
                <w:szCs w:val="24"/>
                <w:lang w:val="en-US"/>
              </w:rPr>
              <m:t>t</m:t>
            </m:r>
          </m:e>
        </m:d>
        <m:r>
          <m:rPr>
            <m:sty m:val="p"/>
          </m:rPr>
          <w:rPr>
            <w:rFonts w:ascii="Cambria Math" w:eastAsiaTheme="minorEastAsia" w:hAnsi="Cambria Math" w:cs="Times New Roman"/>
            <w:sz w:val="24"/>
            <w:szCs w:val="24"/>
          </w:rPr>
          <m:t>=</m:t>
        </m:r>
        <m:r>
          <m:rPr>
            <m:sty m:val="p"/>
          </m:rPr>
          <w:rPr>
            <w:rFonts w:ascii="Cambria Math" w:eastAsiaTheme="minorEastAsia" w:hAnsi="Cambria Math" w:cs="Times New Roman"/>
            <w:sz w:val="24"/>
            <w:szCs w:val="24"/>
            <w:lang w:val="en-US"/>
          </w:rPr>
          <m:t>u</m:t>
        </m:r>
        <m:d>
          <m:dPr>
            <m:ctrlPr>
              <w:rPr>
                <w:rFonts w:ascii="Cambria Math" w:eastAsiaTheme="minorEastAsia" w:hAnsi="Cambria Math" w:cs="Times New Roman"/>
                <w:sz w:val="24"/>
                <w:szCs w:val="24"/>
                <w:lang w:val="en-US"/>
              </w:rPr>
            </m:ctrlPr>
          </m:dPr>
          <m:e>
            <m:r>
              <m:rPr>
                <m:sty m:val="p"/>
              </m:rPr>
              <w:rPr>
                <w:rFonts w:ascii="Cambria Math" w:eastAsiaTheme="minorEastAsia" w:hAnsi="Cambria Math" w:cs="Times New Roman"/>
                <w:sz w:val="24"/>
                <w:szCs w:val="24"/>
                <w:lang w:val="en-US"/>
              </w:rPr>
              <m:t>x</m:t>
            </m:r>
            <m:r>
              <m:rPr>
                <m:sty m:val="p"/>
              </m:rPr>
              <w:rPr>
                <w:rFonts w:ascii="Cambria Math" w:eastAsiaTheme="minorEastAsia" w:hAnsi="Cambria Math" w:cs="Times New Roman"/>
                <w:sz w:val="24"/>
                <w:szCs w:val="24"/>
              </w:rPr>
              <m:t>,</m:t>
            </m:r>
            <m:r>
              <m:rPr>
                <m:sty m:val="p"/>
              </m:rPr>
              <w:rPr>
                <w:rFonts w:ascii="Cambria Math" w:eastAsiaTheme="minorEastAsia" w:hAnsi="Cambria Math" w:cs="Times New Roman"/>
                <w:sz w:val="24"/>
                <w:szCs w:val="24"/>
                <w:lang w:val="en-US"/>
              </w:rPr>
              <m:t>t</m:t>
            </m:r>
          </m:e>
        </m:d>
        <m:r>
          <m:rPr>
            <m:sty m:val="p"/>
          </m:rPr>
          <w:rPr>
            <w:rFonts w:ascii="Cambria Math" w:eastAsiaTheme="minorEastAsia" w:hAnsi="Cambria Math" w:cs="Times New Roman"/>
            <w:sz w:val="24"/>
            <w:szCs w:val="24"/>
          </w:rPr>
          <m:t>+</m:t>
        </m:r>
        <m:r>
          <m:rPr>
            <m:sty m:val="p"/>
          </m:rPr>
          <w:rPr>
            <w:rFonts w:ascii="Cambria Math" w:eastAsiaTheme="minorEastAsia" w:hAnsi="Cambria Math" w:cs="Times New Roman"/>
            <w:sz w:val="24"/>
            <w:szCs w:val="24"/>
            <w:lang w:val="en-US"/>
          </w:rPr>
          <m:t>z</m:t>
        </m:r>
        <m:r>
          <m:rPr>
            <m:sty m:val="p"/>
          </m:rPr>
          <w:rPr>
            <w:rFonts w:ascii="Cambria Math" w:eastAsiaTheme="minorEastAsia" w:hAnsi="Cambria Math" w:cs="Times New Roman"/>
            <w:sz w:val="24"/>
            <w:szCs w:val="24"/>
          </w:rPr>
          <m:t>θ</m:t>
        </m:r>
        <m:d>
          <m:dPr>
            <m:ctrlPr>
              <w:rPr>
                <w:rFonts w:ascii="Cambria Math" w:eastAsiaTheme="minorEastAsia" w:hAnsi="Cambria Math" w:cs="Times New Roman"/>
                <w:sz w:val="24"/>
                <w:szCs w:val="24"/>
              </w:rPr>
            </m:ctrlPr>
          </m:dPr>
          <m:e>
            <m:r>
              <m:rPr>
                <m:sty m:val="p"/>
              </m:rPr>
              <w:rPr>
                <w:rFonts w:ascii="Cambria Math" w:eastAsiaTheme="minorEastAsia" w:hAnsi="Cambria Math" w:cs="Times New Roman"/>
                <w:sz w:val="24"/>
                <w:szCs w:val="24"/>
                <w:lang w:val="en-US"/>
              </w:rPr>
              <m:t>x</m:t>
            </m:r>
            <m:r>
              <m:rPr>
                <m:sty m:val="p"/>
              </m:rPr>
              <w:rPr>
                <w:rFonts w:ascii="Cambria Math" w:eastAsiaTheme="minorEastAsia" w:hAnsi="Cambria Math" w:cs="Times New Roman"/>
                <w:sz w:val="24"/>
                <w:szCs w:val="24"/>
              </w:rPr>
              <m:t>,</m:t>
            </m:r>
            <m:r>
              <m:rPr>
                <m:sty m:val="p"/>
              </m:rPr>
              <w:rPr>
                <w:rFonts w:ascii="Cambria Math" w:eastAsiaTheme="minorEastAsia" w:hAnsi="Cambria Math" w:cs="Times New Roman"/>
                <w:sz w:val="24"/>
                <w:szCs w:val="24"/>
                <w:lang w:val="en-US"/>
              </w:rPr>
              <m:t>t</m:t>
            </m:r>
          </m:e>
        </m:d>
      </m:oMath>
      <w:r w:rsidRPr="00A51E7E">
        <w:rPr>
          <w:rFonts w:ascii="Times New Roman" w:eastAsiaTheme="minorEastAsia" w:hAnsi="Times New Roman" w:cs="Times New Roman"/>
          <w:sz w:val="24"/>
          <w:szCs w:val="24"/>
        </w:rPr>
        <w:t xml:space="preserve">                                                                                      (2)</w:t>
      </w:r>
    </w:p>
    <w:p w14:paraId="6D1B1938" w14:textId="77777777" w:rsidR="00273EC3" w:rsidRPr="00A51E7E" w:rsidRDefault="00273EC3" w:rsidP="00273EC3">
      <w:pPr>
        <w:rPr>
          <w:rFonts w:ascii="Times New Roman" w:eastAsiaTheme="minorEastAsia" w:hAnsi="Times New Roman" w:cs="Times New Roman"/>
          <w:sz w:val="24"/>
          <w:szCs w:val="24"/>
        </w:rPr>
      </w:pPr>
      <m:oMath>
        <m:sSub>
          <m:sSubPr>
            <m:ctrlPr>
              <w:rPr>
                <w:rFonts w:ascii="Cambria Math" w:eastAsiaTheme="minorEastAsia" w:hAnsi="Cambria Math" w:cs="Times New Roman"/>
                <w:sz w:val="24"/>
                <w:szCs w:val="24"/>
                <w:lang w:val="en-US"/>
              </w:rPr>
            </m:ctrlPr>
          </m:sSubPr>
          <m:e>
            <m:r>
              <m:rPr>
                <m:sty m:val="p"/>
              </m:rPr>
              <w:rPr>
                <w:rFonts w:ascii="Cambria Math" w:eastAsiaTheme="minorEastAsia" w:hAnsi="Cambria Math" w:cs="Times New Roman"/>
                <w:sz w:val="24"/>
                <w:szCs w:val="24"/>
                <w:lang w:val="en-US"/>
              </w:rPr>
              <m:t>u</m:t>
            </m:r>
          </m:e>
          <m:sub>
            <m:r>
              <m:rPr>
                <m:sty m:val="p"/>
              </m:rPr>
              <w:rPr>
                <w:rFonts w:ascii="Cambria Math" w:eastAsiaTheme="minorEastAsia" w:hAnsi="Cambria Math" w:cs="Times New Roman"/>
                <w:sz w:val="24"/>
                <w:szCs w:val="24"/>
                <w:lang w:val="en-US"/>
              </w:rPr>
              <m:t>z</m:t>
            </m:r>
          </m:sub>
        </m:sSub>
        <m:d>
          <m:dPr>
            <m:ctrlPr>
              <w:rPr>
                <w:rFonts w:ascii="Cambria Math" w:eastAsiaTheme="minorEastAsia" w:hAnsi="Cambria Math" w:cs="Times New Roman"/>
                <w:sz w:val="24"/>
                <w:szCs w:val="24"/>
                <w:lang w:val="en-US"/>
              </w:rPr>
            </m:ctrlPr>
          </m:dPr>
          <m:e>
            <m:r>
              <m:rPr>
                <m:sty m:val="p"/>
              </m:rPr>
              <w:rPr>
                <w:rFonts w:ascii="Cambria Math" w:eastAsiaTheme="minorEastAsia" w:hAnsi="Cambria Math" w:cs="Times New Roman"/>
                <w:sz w:val="24"/>
                <w:szCs w:val="24"/>
                <w:lang w:val="en-US"/>
              </w:rPr>
              <m:t>x</m:t>
            </m:r>
            <m:r>
              <m:rPr>
                <m:sty m:val="p"/>
              </m:rPr>
              <w:rPr>
                <w:rFonts w:ascii="Cambria Math" w:eastAsiaTheme="minorEastAsia" w:hAnsi="Cambria Math" w:cs="Times New Roman"/>
                <w:sz w:val="24"/>
                <w:szCs w:val="24"/>
              </w:rPr>
              <m:t>,</m:t>
            </m:r>
            <m:r>
              <m:rPr>
                <m:sty m:val="p"/>
              </m:rPr>
              <w:rPr>
                <w:rFonts w:ascii="Cambria Math" w:eastAsiaTheme="minorEastAsia" w:hAnsi="Cambria Math" w:cs="Times New Roman"/>
                <w:sz w:val="24"/>
                <w:szCs w:val="24"/>
                <w:lang w:val="en-US"/>
              </w:rPr>
              <m:t>z</m:t>
            </m:r>
            <m:r>
              <m:rPr>
                <m:sty m:val="p"/>
              </m:rPr>
              <w:rPr>
                <w:rFonts w:ascii="Cambria Math" w:eastAsiaTheme="minorEastAsia" w:hAnsi="Cambria Math" w:cs="Times New Roman"/>
                <w:sz w:val="24"/>
                <w:szCs w:val="24"/>
              </w:rPr>
              <m:t>,</m:t>
            </m:r>
            <m:r>
              <m:rPr>
                <m:sty m:val="p"/>
              </m:rPr>
              <w:rPr>
                <w:rFonts w:ascii="Cambria Math" w:eastAsiaTheme="minorEastAsia" w:hAnsi="Cambria Math" w:cs="Times New Roman"/>
                <w:sz w:val="24"/>
                <w:szCs w:val="24"/>
                <w:lang w:val="en-US"/>
              </w:rPr>
              <m:t>t</m:t>
            </m:r>
          </m:e>
        </m:d>
        <m:r>
          <m:rPr>
            <m:sty m:val="p"/>
          </m:rPr>
          <w:rPr>
            <w:rFonts w:ascii="Cambria Math" w:eastAsiaTheme="minorEastAsia" w:hAnsi="Cambria Math" w:cs="Times New Roman"/>
            <w:sz w:val="24"/>
            <w:szCs w:val="24"/>
          </w:rPr>
          <m:t>=</m:t>
        </m:r>
        <m:r>
          <m:rPr>
            <m:sty m:val="p"/>
          </m:rPr>
          <w:rPr>
            <w:rFonts w:ascii="Cambria Math" w:eastAsiaTheme="minorEastAsia" w:hAnsi="Cambria Math" w:cs="Times New Roman"/>
            <w:sz w:val="24"/>
            <w:szCs w:val="24"/>
            <w:lang w:val="en-US"/>
          </w:rPr>
          <m:t>w</m:t>
        </m:r>
        <m:d>
          <m:dPr>
            <m:ctrlPr>
              <w:rPr>
                <w:rFonts w:ascii="Cambria Math" w:eastAsiaTheme="minorEastAsia" w:hAnsi="Cambria Math" w:cs="Times New Roman"/>
                <w:sz w:val="24"/>
                <w:szCs w:val="24"/>
                <w:lang w:val="en-US"/>
              </w:rPr>
            </m:ctrlPr>
          </m:dPr>
          <m:e>
            <m:r>
              <m:rPr>
                <m:sty m:val="p"/>
              </m:rPr>
              <w:rPr>
                <w:rFonts w:ascii="Cambria Math" w:eastAsiaTheme="minorEastAsia" w:hAnsi="Cambria Math" w:cs="Times New Roman"/>
                <w:sz w:val="24"/>
                <w:szCs w:val="24"/>
                <w:lang w:val="en-US"/>
              </w:rPr>
              <m:t>x</m:t>
            </m:r>
            <m:r>
              <m:rPr>
                <m:sty m:val="p"/>
              </m:rPr>
              <w:rPr>
                <w:rFonts w:ascii="Cambria Math" w:eastAsiaTheme="minorEastAsia" w:hAnsi="Cambria Math" w:cs="Times New Roman"/>
                <w:sz w:val="24"/>
                <w:szCs w:val="24"/>
              </w:rPr>
              <m:t>,</m:t>
            </m:r>
            <m:r>
              <m:rPr>
                <m:sty m:val="p"/>
              </m:rPr>
              <w:rPr>
                <w:rFonts w:ascii="Cambria Math" w:eastAsiaTheme="minorEastAsia" w:hAnsi="Cambria Math" w:cs="Times New Roman"/>
                <w:sz w:val="24"/>
                <w:szCs w:val="24"/>
                <w:lang w:val="en-US"/>
              </w:rPr>
              <m:t>t</m:t>
            </m:r>
          </m:e>
        </m:d>
      </m:oMath>
      <w:r w:rsidRPr="00A51E7E">
        <w:rPr>
          <w:rFonts w:ascii="Times New Roman" w:eastAsiaTheme="minorEastAsia" w:hAnsi="Times New Roman" w:cs="Times New Roman"/>
          <w:sz w:val="24"/>
          <w:szCs w:val="24"/>
        </w:rPr>
        <w:t xml:space="preserve">                                                                                                      (3)</w:t>
      </w:r>
    </w:p>
    <w:p w14:paraId="43A3586E" w14:textId="77777777" w:rsidR="00273EC3" w:rsidRPr="00A51E7E" w:rsidRDefault="00273EC3" w:rsidP="00273EC3">
      <w:pPr>
        <w:jc w:val="both"/>
        <w:rPr>
          <w:rFonts w:ascii="Times New Roman" w:eastAsiaTheme="minorEastAsia" w:hAnsi="Times New Roman" w:cs="Times New Roman"/>
          <w:sz w:val="24"/>
          <w:szCs w:val="24"/>
        </w:rPr>
      </w:pPr>
      <w:r w:rsidRPr="00A51E7E">
        <w:rPr>
          <w:rFonts w:ascii="Times New Roman" w:hAnsi="Times New Roman" w:cs="Times New Roman"/>
          <w:sz w:val="24"/>
          <w:szCs w:val="24"/>
        </w:rPr>
        <w:t xml:space="preserve">Όπου </w:t>
      </w:r>
      <m:oMath>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u</m:t>
            </m:r>
          </m:e>
          <m:sub>
            <m:r>
              <m:rPr>
                <m:sty m:val="p"/>
              </m:rPr>
              <w:rPr>
                <w:rFonts w:ascii="Cambria Math" w:hAnsi="Cambria Math" w:cs="Times New Roman"/>
                <w:sz w:val="24"/>
                <w:szCs w:val="24"/>
              </w:rPr>
              <m:t>x</m:t>
            </m:r>
          </m:sub>
        </m:sSub>
      </m:oMath>
      <w:r w:rsidRPr="00A51E7E">
        <w:rPr>
          <w:rFonts w:ascii="Times New Roman" w:eastAsiaTheme="minorEastAsia" w:hAnsi="Times New Roman" w:cs="Times New Roman"/>
          <w:sz w:val="24"/>
          <w:szCs w:val="24"/>
        </w:rPr>
        <w:t xml:space="preserve"> και </w:t>
      </w:r>
      <m:oMath>
        <m:sSub>
          <m:sSubPr>
            <m:ctrlPr>
              <w:rPr>
                <w:rFonts w:ascii="Cambria Math" w:eastAsiaTheme="minorEastAsia" w:hAnsi="Cambria Math" w:cs="Times New Roman"/>
                <w:sz w:val="24"/>
                <w:szCs w:val="24"/>
              </w:rPr>
            </m:ctrlPr>
          </m:sSubPr>
          <m:e>
            <m:r>
              <m:rPr>
                <m:sty m:val="p"/>
              </m:rPr>
              <w:rPr>
                <w:rFonts w:ascii="Cambria Math" w:eastAsiaTheme="minorEastAsia" w:hAnsi="Cambria Math" w:cs="Times New Roman"/>
                <w:sz w:val="24"/>
                <w:szCs w:val="24"/>
                <w:lang w:val="en-US"/>
              </w:rPr>
              <m:t>u</m:t>
            </m:r>
          </m:e>
          <m:sub>
            <m:r>
              <m:rPr>
                <m:sty m:val="p"/>
              </m:rPr>
              <w:rPr>
                <w:rFonts w:ascii="Cambria Math" w:eastAsiaTheme="minorEastAsia" w:hAnsi="Cambria Math" w:cs="Times New Roman"/>
                <w:sz w:val="24"/>
                <w:szCs w:val="24"/>
              </w:rPr>
              <m:t>z</m:t>
            </m:r>
          </m:sub>
        </m:sSub>
      </m:oMath>
      <w:r w:rsidRPr="00A51E7E">
        <w:rPr>
          <w:rFonts w:ascii="Times New Roman" w:eastAsiaTheme="minorEastAsia" w:hAnsi="Times New Roman" w:cs="Times New Roman"/>
          <w:sz w:val="24"/>
          <w:szCs w:val="24"/>
        </w:rPr>
        <w:t xml:space="preserve"> είναι οι αξονικές και εγκάρσιες μετατοπίσεις (με το </w:t>
      </w:r>
      <w:r w:rsidRPr="00A51E7E">
        <w:rPr>
          <w:rFonts w:ascii="Times New Roman" w:eastAsiaTheme="minorEastAsia" w:hAnsi="Times New Roman" w:cs="Times New Roman"/>
          <w:sz w:val="24"/>
          <w:szCs w:val="24"/>
          <w:lang w:val="en-US"/>
        </w:rPr>
        <w:t>u</w:t>
      </w:r>
      <w:r w:rsidRPr="00A51E7E">
        <w:rPr>
          <w:rFonts w:ascii="Times New Roman" w:eastAsiaTheme="minorEastAsia" w:hAnsi="Times New Roman" w:cs="Times New Roman"/>
          <w:sz w:val="24"/>
          <w:szCs w:val="24"/>
        </w:rPr>
        <w:t xml:space="preserve"> και ω να είναι η εγκάρσια και αξονική μετατόπιση του κεντρικού στρώματος της δέσμης αντίστοιχα) ενώ θ η περιστροφή που ορίζεται από: </w:t>
      </w:r>
    </w:p>
    <w:p w14:paraId="6C843AC4" w14:textId="77777777" w:rsidR="00273EC3" w:rsidRDefault="00273EC3" w:rsidP="00273EC3">
      <w:pPr>
        <w:jc w:val="both"/>
        <w:rPr>
          <w:rStyle w:val="1Char"/>
        </w:rPr>
      </w:pPr>
      <w:r w:rsidRPr="00A51E7E">
        <w:rPr>
          <w:rFonts w:ascii="Times New Roman" w:eastAsiaTheme="minorEastAsia" w:hAnsi="Times New Roman" w:cs="Times New Roman"/>
          <w:sz w:val="24"/>
          <w:szCs w:val="24"/>
        </w:rPr>
        <w:t xml:space="preserve">θ = - </w:t>
      </w:r>
      <m:oMath>
        <m:f>
          <m:fPr>
            <m:ctrlPr>
              <w:rPr>
                <w:rFonts w:ascii="Cambria Math" w:eastAsiaTheme="minorEastAsia" w:hAnsi="Cambria Math" w:cs="Times New Roman"/>
                <w:sz w:val="24"/>
                <w:szCs w:val="24"/>
              </w:rPr>
            </m:ctrlPr>
          </m:fPr>
          <m:num>
            <m:r>
              <m:rPr>
                <m:sty m:val="p"/>
              </m:rPr>
              <w:rPr>
                <w:rFonts w:ascii="Cambria Math" w:eastAsiaTheme="minorEastAsia" w:hAnsi="Cambria Math" w:cs="Times New Roman"/>
                <w:sz w:val="24"/>
                <w:szCs w:val="24"/>
              </w:rPr>
              <m:t>∂w</m:t>
            </m:r>
          </m:num>
          <m:den>
            <m:r>
              <m:rPr>
                <m:sty m:val="p"/>
              </m:rPr>
              <w:rPr>
                <w:rFonts w:ascii="Cambria Math" w:eastAsiaTheme="minorEastAsia" w:hAnsi="Cambria Math" w:cs="Times New Roman"/>
                <w:sz w:val="24"/>
                <w:szCs w:val="24"/>
              </w:rPr>
              <m:t>∂x</m:t>
            </m:r>
          </m:den>
        </m:f>
      </m:oMath>
      <w:r w:rsidRPr="00A51E7E">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t xml:space="preserve">          </w:t>
      </w:r>
      <w:r w:rsidRPr="00A51E7E">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t xml:space="preserve">                                                      </w:t>
      </w:r>
      <w:r w:rsidRPr="00A51E7E">
        <w:rPr>
          <w:rFonts w:ascii="Times New Roman" w:eastAsiaTheme="minorEastAsia" w:hAnsi="Times New Roman" w:cs="Times New Roman"/>
          <w:sz w:val="24"/>
          <w:szCs w:val="24"/>
        </w:rPr>
        <w:t>(4)</w:t>
      </w:r>
      <w:r>
        <w:rPr>
          <w:rFonts w:ascii="Times New Roman" w:eastAsiaTheme="minorEastAsia" w:hAnsi="Times New Roman" w:cs="Times New Roman"/>
          <w:sz w:val="24"/>
          <w:szCs w:val="24"/>
        </w:rPr>
        <w:br/>
      </w:r>
      <w:r w:rsidRPr="00F7420E">
        <w:rPr>
          <w:rFonts w:ascii="Times New Roman" w:hAnsi="Times New Roman" w:cs="Times New Roman"/>
          <w:sz w:val="24"/>
          <w:szCs w:val="24"/>
        </w:rPr>
        <w:t xml:space="preserve">Ακολουθώντας τις παραπάνω υποθέσεις τα πιεζοηλεκτρικά στρώματα όπως και το ηλεκτρικό πεδίο είναι </w:t>
      </w:r>
      <w:r>
        <w:rPr>
          <w:rFonts w:ascii="Times New Roman" w:hAnsi="Times New Roman" w:cs="Times New Roman"/>
          <w:sz w:val="24"/>
          <w:szCs w:val="24"/>
        </w:rPr>
        <w:t xml:space="preserve">πολωμένα </w:t>
      </w:r>
      <w:r w:rsidRPr="00F7420E">
        <w:rPr>
          <w:rFonts w:ascii="Times New Roman" w:hAnsi="Times New Roman" w:cs="Times New Roman"/>
          <w:sz w:val="24"/>
          <w:szCs w:val="24"/>
        </w:rPr>
        <w:t>προς τη (</w:t>
      </w:r>
      <w:r w:rsidRPr="00F7420E">
        <w:rPr>
          <w:rFonts w:ascii="Times New Roman" w:hAnsi="Times New Roman" w:cs="Times New Roman"/>
          <w:sz w:val="24"/>
          <w:szCs w:val="24"/>
          <w:lang w:val="en-US"/>
        </w:rPr>
        <w:t>z</w:t>
      </w:r>
      <w:r w:rsidRPr="00F7420E">
        <w:rPr>
          <w:rFonts w:ascii="Times New Roman" w:hAnsi="Times New Roman" w:cs="Times New Roman"/>
          <w:sz w:val="24"/>
          <w:szCs w:val="24"/>
        </w:rPr>
        <w:t>,3) διεύθυνση. Μια τέτοια διαμόρφωση χαρακτηρίζεται συγκεκριμένα από την ηλεκτρομηχανική σύζευξη μεταξύ της αξονικής τάσης ε</w:t>
      </w:r>
      <w:r w:rsidRPr="00F7420E">
        <w:rPr>
          <w:rFonts w:ascii="Times New Roman" w:hAnsi="Times New Roman" w:cs="Times New Roman"/>
          <w:sz w:val="24"/>
          <w:szCs w:val="24"/>
          <w:vertAlign w:val="subscript"/>
        </w:rPr>
        <w:t xml:space="preserve">1 </w:t>
      </w:r>
      <w:r w:rsidRPr="00F7420E">
        <w:rPr>
          <w:rFonts w:ascii="Times New Roman" w:hAnsi="Times New Roman" w:cs="Times New Roman"/>
          <w:sz w:val="24"/>
          <w:szCs w:val="24"/>
        </w:rPr>
        <w:t>και του εγκάρσιου ηλεκτρικού πεδίου Ε</w:t>
      </w:r>
      <w:r w:rsidRPr="00F7420E">
        <w:rPr>
          <w:rFonts w:ascii="Times New Roman" w:hAnsi="Times New Roman" w:cs="Times New Roman"/>
          <w:sz w:val="24"/>
          <w:szCs w:val="24"/>
          <w:vertAlign w:val="subscript"/>
        </w:rPr>
        <w:t>3</w:t>
      </w:r>
      <w:r w:rsidRPr="00F7420E">
        <w:rPr>
          <w:rFonts w:ascii="Times New Roman" w:hAnsi="Times New Roman" w:cs="Times New Roman"/>
          <w:sz w:val="24"/>
          <w:szCs w:val="24"/>
        </w:rPr>
        <w:t xml:space="preserve">. Ακόμη και αν δεν υπάρχει επίπεδη τάση ή παραμόρφωση στη διεύθυνση του πλάτους, θεωρούμε για χάρη της απλότητας τις κλασσικές υποθέσεις για την επίπεδη τάση της θεωρίας της δέσμης. Εκτός από την προσομοίωση της συμπεριφοράς της μηχανικής </w:t>
      </w:r>
      <w:r>
        <w:rPr>
          <w:rFonts w:ascii="Times New Roman" w:hAnsi="Times New Roman" w:cs="Times New Roman"/>
          <w:sz w:val="24"/>
          <w:szCs w:val="24"/>
        </w:rPr>
        <w:t>κατασκευή</w:t>
      </w:r>
      <w:r w:rsidRPr="00F7420E">
        <w:rPr>
          <w:rFonts w:ascii="Times New Roman" w:hAnsi="Times New Roman" w:cs="Times New Roman"/>
          <w:sz w:val="24"/>
          <w:szCs w:val="24"/>
        </w:rPr>
        <w:t>ς που συνδέεται με ηλεκτρικό κύκλωμα, ένα άλλο βασικό ζήτημα είναι η βελτιστοποίηση του μεγέθους/σχήματος/θέσης των πιεζοηλεκτρικών ε</w:t>
      </w:r>
      <w:r>
        <w:rPr>
          <w:rFonts w:ascii="Times New Roman" w:hAnsi="Times New Roman" w:cs="Times New Roman"/>
          <w:sz w:val="24"/>
          <w:szCs w:val="24"/>
        </w:rPr>
        <w:t>πιθεμάτων</w:t>
      </w:r>
      <w:r w:rsidRPr="00F7420E">
        <w:rPr>
          <w:rFonts w:ascii="Times New Roman" w:hAnsi="Times New Roman" w:cs="Times New Roman"/>
          <w:sz w:val="24"/>
          <w:szCs w:val="24"/>
        </w:rPr>
        <w:t xml:space="preserve"> καθώς και η επιλογή εξαρτημάτων για το ηλεκτρικό κύκλωμα. Στις περισσότερες περιπτώσεις στόχος είναι η μεγιστοποίηση των αποτελεσματικών συντελεστών ηλεκτρομηχανικής σύζευξης (Ε</w:t>
      </w:r>
      <w:r w:rsidRPr="00B27731">
        <w:rPr>
          <w:rFonts w:ascii="Times New Roman" w:hAnsi="Times New Roman" w:cs="Times New Roman"/>
          <w:sz w:val="24"/>
          <w:szCs w:val="24"/>
        </w:rPr>
        <w:t>EMCF</w:t>
      </w:r>
      <w:r w:rsidRPr="00F7420E">
        <w:rPr>
          <w:rFonts w:ascii="Times New Roman" w:hAnsi="Times New Roman" w:cs="Times New Roman"/>
          <w:sz w:val="24"/>
          <w:szCs w:val="24"/>
        </w:rPr>
        <w:t>).</w:t>
      </w:r>
      <w:r w:rsidRPr="00B27731">
        <w:rPr>
          <w:rFonts w:ascii="Times New Roman" w:hAnsi="Times New Roman" w:cs="Times New Roman"/>
          <w:sz w:val="24"/>
          <w:szCs w:val="24"/>
        </w:rPr>
        <w:t xml:space="preserve"> Αυτή η παράμετρος χαρακτηρίζει τις ανταλλαγές ενέργειας μεταξύ της μηχανικής κατασκευής και των πιεζοηλεκτρικών </w:t>
      </w:r>
      <w:r>
        <w:rPr>
          <w:rFonts w:ascii="Times New Roman" w:hAnsi="Times New Roman" w:cs="Times New Roman"/>
          <w:sz w:val="24"/>
          <w:szCs w:val="24"/>
        </w:rPr>
        <w:t>επιθεμάτων</w:t>
      </w:r>
      <w:r w:rsidRPr="00B27731">
        <w:rPr>
          <w:rFonts w:ascii="Times New Roman" w:hAnsi="Times New Roman" w:cs="Times New Roman"/>
          <w:sz w:val="24"/>
          <w:szCs w:val="24"/>
        </w:rPr>
        <w:t>. Σε περίπτωση παθητικών τεχνικών των οποίων ο σκοπός είναι η μείωση</w:t>
      </w:r>
      <w:r>
        <w:rPr>
          <w:rFonts w:ascii="Times New Roman" w:hAnsi="Times New Roman" w:cs="Times New Roman"/>
          <w:sz w:val="24"/>
          <w:szCs w:val="24"/>
        </w:rPr>
        <w:t xml:space="preserve"> </w:t>
      </w:r>
      <w:r w:rsidRPr="00B27731">
        <w:rPr>
          <w:rFonts w:ascii="Times New Roman" w:hAnsi="Times New Roman" w:cs="Times New Roman"/>
          <w:sz w:val="24"/>
          <w:szCs w:val="24"/>
        </w:rPr>
        <w:t xml:space="preserve">των κραδασμών, ο ΕΕMCF των επιδιωκόμενων λειτουργιών ταλάντωσης πρέπει να μεγιστοποιηθεί. </w:t>
      </w:r>
      <w:r>
        <w:rPr>
          <w:rFonts w:ascii="Times New Roman" w:hAnsi="Times New Roman" w:cs="Times New Roman"/>
          <w:sz w:val="24"/>
          <w:szCs w:val="24"/>
        </w:rPr>
        <w:br w:type="page"/>
      </w:r>
    </w:p>
    <w:p w14:paraId="131DE86C" w14:textId="77777777" w:rsidR="00273EC3" w:rsidRDefault="00273EC3" w:rsidP="00273EC3">
      <w:pPr>
        <w:pStyle w:val="3"/>
      </w:pPr>
    </w:p>
    <w:p w14:paraId="05DBF45F" w14:textId="1F862070" w:rsidR="00496552" w:rsidRPr="00496552" w:rsidRDefault="00496552" w:rsidP="00496552">
      <w:pPr>
        <w:pStyle w:val="1"/>
      </w:pPr>
      <w:bookmarkStart w:id="33" w:name="_Toc495000676"/>
      <w:r>
        <w:t xml:space="preserve">5. Μέθοδος  πεπερασμένων στοιχείων για πιεζοηλεκτρικά         συστήματα με κυκλώματα </w:t>
      </w:r>
      <w:proofErr w:type="spellStart"/>
      <w:r>
        <w:t>παραδιακλάδωσης</w:t>
      </w:r>
      <w:bookmarkEnd w:id="33"/>
      <w:proofErr w:type="spellEnd"/>
    </w:p>
    <w:p w14:paraId="38355708" w14:textId="77777777" w:rsidR="00496552" w:rsidRPr="00496552" w:rsidRDefault="00496552" w:rsidP="00496552"/>
    <w:p w14:paraId="629799F2" w14:textId="77777777" w:rsidR="00496552" w:rsidRPr="00496552" w:rsidRDefault="00496552" w:rsidP="00496552">
      <w:pPr>
        <w:pStyle w:val="a4"/>
        <w:rPr>
          <w:rFonts w:ascii="Times New Roman" w:hAnsi="Times New Roman" w:cs="Times New Roman"/>
          <w:sz w:val="24"/>
          <w:szCs w:val="24"/>
        </w:rPr>
      </w:pPr>
      <w:r w:rsidRPr="00496552">
        <w:rPr>
          <w:rFonts w:ascii="Times New Roman" w:hAnsi="Times New Roman" w:cs="Times New Roman"/>
          <w:sz w:val="24"/>
          <w:szCs w:val="24"/>
        </w:rPr>
        <w:t xml:space="preserve">Σε αυτή την ενότητα θα προσεγγιστούν κάποιες τεχνικές ώστε να επιτύχουμε τη σωστή μοντελοποίηση και </w:t>
      </w:r>
      <w:proofErr w:type="spellStart"/>
      <w:r w:rsidRPr="00496552">
        <w:rPr>
          <w:rFonts w:ascii="Times New Roman" w:hAnsi="Times New Roman" w:cs="Times New Roman"/>
          <w:sz w:val="24"/>
          <w:szCs w:val="24"/>
        </w:rPr>
        <w:t>διακριτικοποίηση</w:t>
      </w:r>
      <w:proofErr w:type="spellEnd"/>
      <w:r w:rsidRPr="00496552">
        <w:rPr>
          <w:rFonts w:ascii="Times New Roman" w:hAnsi="Times New Roman" w:cs="Times New Roman"/>
          <w:sz w:val="24"/>
          <w:szCs w:val="24"/>
        </w:rPr>
        <w:t xml:space="preserve"> του προβλήματος.</w:t>
      </w:r>
    </w:p>
    <w:p w14:paraId="6A46E487" w14:textId="77777777" w:rsidR="00496552" w:rsidRDefault="00496552" w:rsidP="00496552">
      <w:pPr>
        <w:pStyle w:val="2"/>
        <w:rPr>
          <w:lang w:val="en-US"/>
        </w:rPr>
      </w:pPr>
      <w:bookmarkStart w:id="34" w:name="_Toc495000677"/>
      <w:r w:rsidRPr="00496552">
        <w:t>5.1 Βασικές έννοιες τις μεθόδου πεπερασμένων στοιχείων</w:t>
      </w:r>
      <w:bookmarkEnd w:id="34"/>
    </w:p>
    <w:p w14:paraId="4DDBDF66" w14:textId="77777777" w:rsidR="00496552" w:rsidRPr="00496552" w:rsidRDefault="00496552" w:rsidP="00496552">
      <w:pPr>
        <w:pStyle w:val="a4"/>
        <w:rPr>
          <w:rFonts w:ascii="Times New Roman" w:hAnsi="Times New Roman" w:cs="Times New Roman"/>
          <w:sz w:val="24"/>
          <w:szCs w:val="24"/>
        </w:rPr>
      </w:pPr>
      <w:r w:rsidRPr="00496552">
        <w:rPr>
          <w:rFonts w:ascii="Times New Roman" w:hAnsi="Times New Roman" w:cs="Times New Roman"/>
          <w:sz w:val="24"/>
          <w:szCs w:val="24"/>
        </w:rPr>
        <w:t>Ο βασικός στόχος που έχει η μέθοδος των πεπερασμένων στοιχείων είναι να καταφέρουμε να προσομοιώσουμε μια ρεαλιστική κατασκευή σε διάφορα επιμέρους  στοιχεία τα οποία θα συνδέονται σε ένα πεπερασμένο αριθμό κόμβων. Τα βασικά βήματα που ακολουθούνται συνήθως είναι τα εξής :</w:t>
      </w:r>
    </w:p>
    <w:p w14:paraId="07162167" w14:textId="77777777" w:rsidR="00496552" w:rsidRPr="00496552" w:rsidRDefault="00496552" w:rsidP="00496552">
      <w:pPr>
        <w:pStyle w:val="a4"/>
        <w:rPr>
          <w:rFonts w:ascii="Times New Roman" w:hAnsi="Times New Roman" w:cs="Times New Roman"/>
          <w:sz w:val="24"/>
          <w:szCs w:val="24"/>
        </w:rPr>
      </w:pPr>
      <w:r w:rsidRPr="00496552">
        <w:rPr>
          <w:rFonts w:ascii="Times New Roman" w:hAnsi="Times New Roman" w:cs="Times New Roman"/>
          <w:sz w:val="24"/>
          <w:szCs w:val="24"/>
        </w:rPr>
        <w:t>•</w:t>
      </w:r>
      <w:r w:rsidRPr="00496552">
        <w:rPr>
          <w:rFonts w:ascii="Times New Roman" w:hAnsi="Times New Roman" w:cs="Times New Roman"/>
          <w:sz w:val="24"/>
          <w:szCs w:val="24"/>
        </w:rPr>
        <w:tab/>
      </w:r>
      <w:proofErr w:type="spellStart"/>
      <w:r w:rsidRPr="00496552">
        <w:rPr>
          <w:rFonts w:ascii="Times New Roman" w:hAnsi="Times New Roman" w:cs="Times New Roman"/>
          <w:sz w:val="24"/>
          <w:szCs w:val="24"/>
        </w:rPr>
        <w:t>Διακριτικοποίηση</w:t>
      </w:r>
      <w:proofErr w:type="spellEnd"/>
      <w:r w:rsidRPr="00496552">
        <w:rPr>
          <w:rFonts w:ascii="Times New Roman" w:hAnsi="Times New Roman" w:cs="Times New Roman"/>
          <w:sz w:val="24"/>
          <w:szCs w:val="24"/>
        </w:rPr>
        <w:t xml:space="preserve"> των πεδίων, δηλαδή υποδιαίρεση τους σε στοιχεία και κόμβους. Για ήδη </w:t>
      </w:r>
      <w:proofErr w:type="spellStart"/>
      <w:r w:rsidRPr="00496552">
        <w:rPr>
          <w:rFonts w:ascii="Times New Roman" w:hAnsi="Times New Roman" w:cs="Times New Roman"/>
          <w:sz w:val="24"/>
          <w:szCs w:val="24"/>
        </w:rPr>
        <w:t>διακριτικοποιημένα</w:t>
      </w:r>
      <w:proofErr w:type="spellEnd"/>
      <w:r w:rsidRPr="00496552">
        <w:rPr>
          <w:rFonts w:ascii="Times New Roman" w:hAnsi="Times New Roman" w:cs="Times New Roman"/>
          <w:sz w:val="24"/>
          <w:szCs w:val="24"/>
        </w:rPr>
        <w:t xml:space="preserve"> συστήματα όπως είναι, λόγου χάρη, τα δικτυώματα και τα πλαίσια, το βήμα αυτό παραλείπεται. Ωστόσο, για συστήματα όπως είναι οι δίσκοι, οι πλάκες και τα κελύφη, το βήμα αυτό είναι εξαιρετικά σημαντικό και οι απαντήσεις που προκύπτουν είναι μόνο κατά προσέγγιση σωστές. Στην περίπτωση αυτή η ακρίβεια της λύσης εξαρτάται από τη </w:t>
      </w:r>
      <w:proofErr w:type="spellStart"/>
      <w:r w:rsidRPr="00496552">
        <w:rPr>
          <w:rFonts w:ascii="Times New Roman" w:hAnsi="Times New Roman" w:cs="Times New Roman"/>
          <w:sz w:val="24"/>
          <w:szCs w:val="24"/>
        </w:rPr>
        <w:t>διακριτικοποίηση</w:t>
      </w:r>
      <w:proofErr w:type="spellEnd"/>
      <w:r w:rsidRPr="00496552">
        <w:rPr>
          <w:rFonts w:ascii="Times New Roman" w:hAnsi="Times New Roman" w:cs="Times New Roman"/>
          <w:sz w:val="24"/>
          <w:szCs w:val="24"/>
        </w:rPr>
        <w:t xml:space="preserve"> που χρησιμοποιούμε.</w:t>
      </w:r>
    </w:p>
    <w:p w14:paraId="770C1B9F" w14:textId="77777777" w:rsidR="00496552" w:rsidRPr="00496552" w:rsidRDefault="00496552" w:rsidP="00496552">
      <w:pPr>
        <w:pStyle w:val="a4"/>
        <w:rPr>
          <w:rFonts w:ascii="Times New Roman" w:hAnsi="Times New Roman" w:cs="Times New Roman"/>
          <w:sz w:val="24"/>
          <w:szCs w:val="24"/>
        </w:rPr>
      </w:pPr>
      <w:r w:rsidRPr="00496552">
        <w:rPr>
          <w:rFonts w:ascii="Times New Roman" w:hAnsi="Times New Roman" w:cs="Times New Roman"/>
          <w:sz w:val="24"/>
          <w:szCs w:val="24"/>
        </w:rPr>
        <w:t>•</w:t>
      </w:r>
      <w:r w:rsidRPr="00496552">
        <w:rPr>
          <w:rFonts w:ascii="Times New Roman" w:hAnsi="Times New Roman" w:cs="Times New Roman"/>
          <w:sz w:val="24"/>
          <w:szCs w:val="24"/>
        </w:rPr>
        <w:tab/>
        <w:t>Δημιουργία των μητρώων ακαμψίας των επιμέρους στοιχείων του πεδίου.</w:t>
      </w:r>
    </w:p>
    <w:p w14:paraId="268C8D3D" w14:textId="77777777" w:rsidR="00496552" w:rsidRPr="00496552" w:rsidRDefault="00496552" w:rsidP="00496552">
      <w:pPr>
        <w:pStyle w:val="a4"/>
        <w:rPr>
          <w:rFonts w:ascii="Times New Roman" w:hAnsi="Times New Roman" w:cs="Times New Roman"/>
          <w:sz w:val="24"/>
          <w:szCs w:val="24"/>
        </w:rPr>
      </w:pPr>
      <w:r w:rsidRPr="00496552">
        <w:rPr>
          <w:rFonts w:ascii="Times New Roman" w:hAnsi="Times New Roman" w:cs="Times New Roman"/>
          <w:sz w:val="24"/>
          <w:szCs w:val="24"/>
        </w:rPr>
        <w:t>•</w:t>
      </w:r>
      <w:r w:rsidRPr="00496552">
        <w:rPr>
          <w:rFonts w:ascii="Times New Roman" w:hAnsi="Times New Roman" w:cs="Times New Roman"/>
          <w:sz w:val="24"/>
          <w:szCs w:val="24"/>
        </w:rPr>
        <w:tab/>
        <w:t>Συγκρότηση του συνολικού μητρώου ακαμψίας του φορέα.</w:t>
      </w:r>
    </w:p>
    <w:p w14:paraId="791314FB" w14:textId="77777777" w:rsidR="00496552" w:rsidRPr="00496552" w:rsidRDefault="00496552" w:rsidP="00496552">
      <w:pPr>
        <w:pStyle w:val="a4"/>
        <w:rPr>
          <w:rFonts w:ascii="Times New Roman" w:hAnsi="Times New Roman" w:cs="Times New Roman"/>
          <w:sz w:val="24"/>
          <w:szCs w:val="24"/>
        </w:rPr>
      </w:pPr>
      <w:r w:rsidRPr="00496552">
        <w:rPr>
          <w:rFonts w:ascii="Times New Roman" w:hAnsi="Times New Roman" w:cs="Times New Roman"/>
          <w:sz w:val="24"/>
          <w:szCs w:val="24"/>
        </w:rPr>
        <w:t>•</w:t>
      </w:r>
      <w:r w:rsidRPr="00496552">
        <w:rPr>
          <w:rFonts w:ascii="Times New Roman" w:hAnsi="Times New Roman" w:cs="Times New Roman"/>
          <w:sz w:val="24"/>
          <w:szCs w:val="24"/>
        </w:rPr>
        <w:tab/>
        <w:t>Εφαρμογή των συνοριακών συνθηκών.</w:t>
      </w:r>
    </w:p>
    <w:p w14:paraId="6C18C762" w14:textId="77777777" w:rsidR="00496552" w:rsidRPr="00496552" w:rsidRDefault="00496552" w:rsidP="00496552">
      <w:pPr>
        <w:pStyle w:val="a4"/>
        <w:rPr>
          <w:rFonts w:ascii="Times New Roman" w:hAnsi="Times New Roman" w:cs="Times New Roman"/>
          <w:sz w:val="24"/>
          <w:szCs w:val="24"/>
        </w:rPr>
      </w:pPr>
      <w:r w:rsidRPr="00496552">
        <w:rPr>
          <w:rFonts w:ascii="Times New Roman" w:hAnsi="Times New Roman" w:cs="Times New Roman"/>
          <w:sz w:val="24"/>
          <w:szCs w:val="24"/>
        </w:rPr>
        <w:t>•</w:t>
      </w:r>
      <w:r w:rsidRPr="00496552">
        <w:rPr>
          <w:rFonts w:ascii="Times New Roman" w:hAnsi="Times New Roman" w:cs="Times New Roman"/>
          <w:sz w:val="24"/>
          <w:szCs w:val="24"/>
        </w:rPr>
        <w:tab/>
        <w:t>Επίλυση των εξισώσεων.</w:t>
      </w:r>
    </w:p>
    <w:p w14:paraId="0DA5F184" w14:textId="77777777" w:rsidR="00496552" w:rsidRPr="00496552" w:rsidRDefault="00496552" w:rsidP="00496552">
      <w:pPr>
        <w:pStyle w:val="a4"/>
        <w:rPr>
          <w:b/>
        </w:rPr>
      </w:pPr>
      <w:r w:rsidRPr="00496552">
        <w:rPr>
          <w:rFonts w:ascii="Times New Roman" w:hAnsi="Times New Roman" w:cs="Times New Roman"/>
          <w:sz w:val="24"/>
          <w:szCs w:val="24"/>
        </w:rPr>
        <w:t>•</w:t>
      </w:r>
      <w:r w:rsidRPr="00496552">
        <w:rPr>
          <w:rFonts w:ascii="Times New Roman" w:hAnsi="Times New Roman" w:cs="Times New Roman"/>
          <w:sz w:val="24"/>
          <w:szCs w:val="24"/>
        </w:rPr>
        <w:tab/>
      </w:r>
      <w:proofErr w:type="spellStart"/>
      <w:r w:rsidRPr="00496552">
        <w:rPr>
          <w:rFonts w:ascii="Times New Roman" w:hAnsi="Times New Roman" w:cs="Times New Roman"/>
          <w:sz w:val="24"/>
          <w:szCs w:val="24"/>
        </w:rPr>
        <w:t>Μετεπεξεργασία</w:t>
      </w:r>
      <w:proofErr w:type="spellEnd"/>
      <w:r w:rsidRPr="00496552">
        <w:rPr>
          <w:rFonts w:ascii="Times New Roman" w:hAnsi="Times New Roman" w:cs="Times New Roman"/>
          <w:sz w:val="24"/>
          <w:szCs w:val="24"/>
        </w:rPr>
        <w:t xml:space="preserve"> για την εύρεση πρόσθετων στοιχείων πχ αντιδράσεων, εντατικών μεγεθών καθώς</w:t>
      </w:r>
      <w:r w:rsidRPr="00496552">
        <w:t xml:space="preserve"> και τάσεων (ορθών και </w:t>
      </w:r>
      <w:proofErr w:type="spellStart"/>
      <w:r w:rsidRPr="00496552">
        <w:t>διατμητικών</w:t>
      </w:r>
      <w:proofErr w:type="spellEnd"/>
      <w:r w:rsidRPr="00496552">
        <w:t>).</w:t>
      </w:r>
    </w:p>
    <w:p w14:paraId="26CC2440" w14:textId="77777777" w:rsidR="00496552" w:rsidRPr="00496552" w:rsidRDefault="00496552" w:rsidP="00496552"/>
    <w:p w14:paraId="68B72F0C" w14:textId="0BEC56D4" w:rsidR="001B05FF" w:rsidRPr="00873A89" w:rsidRDefault="00E22B12" w:rsidP="00496552">
      <w:pPr>
        <w:pStyle w:val="2"/>
      </w:pPr>
      <w:bookmarkStart w:id="35" w:name="_Toc495000678"/>
      <w:r w:rsidRPr="00873A89">
        <w:t>5</w:t>
      </w:r>
      <w:r w:rsidR="00DE5EBE" w:rsidRPr="00873A89">
        <w:t>.2</w:t>
      </w:r>
      <w:r w:rsidR="001B05FF" w:rsidRPr="00873A89">
        <w:t xml:space="preserve"> Εφαρμογή</w:t>
      </w:r>
      <w:r w:rsidR="00777176" w:rsidRPr="00873A89">
        <w:t xml:space="preserve"> των κυκλωμάτων </w:t>
      </w:r>
      <w:proofErr w:type="spellStart"/>
      <w:r w:rsidR="00777176" w:rsidRPr="00873A89">
        <w:t>παράδιακλάδωσης</w:t>
      </w:r>
      <w:proofErr w:type="spellEnd"/>
      <w:r w:rsidR="00777176" w:rsidRPr="00873A89">
        <w:t xml:space="preserve"> σε σύνθετες ευφυείς  κατασκευές</w:t>
      </w:r>
      <w:bookmarkEnd w:id="28"/>
      <w:bookmarkEnd w:id="35"/>
      <w:r w:rsidR="00E51605" w:rsidRPr="00873A89">
        <w:br/>
      </w:r>
    </w:p>
    <w:p w14:paraId="5694E16F" w14:textId="21E2E939" w:rsidR="001B05FF" w:rsidRPr="00B27731" w:rsidRDefault="001B05FF" w:rsidP="00B27731">
      <w:pPr>
        <w:pStyle w:val="a4"/>
        <w:jc w:val="both"/>
        <w:rPr>
          <w:rFonts w:ascii="Times New Roman" w:hAnsi="Times New Roman" w:cs="Times New Roman"/>
          <w:sz w:val="24"/>
          <w:szCs w:val="24"/>
        </w:rPr>
      </w:pPr>
      <w:r w:rsidRPr="00B27731">
        <w:rPr>
          <w:rFonts w:ascii="Times New Roman" w:hAnsi="Times New Roman" w:cs="Times New Roman"/>
          <w:sz w:val="24"/>
          <w:szCs w:val="24"/>
        </w:rPr>
        <w:t xml:space="preserve">Η χρήση </w:t>
      </w:r>
      <w:r w:rsidR="00061D2C">
        <w:rPr>
          <w:rFonts w:ascii="Times New Roman" w:hAnsi="Times New Roman" w:cs="Times New Roman"/>
          <w:sz w:val="24"/>
          <w:szCs w:val="24"/>
        </w:rPr>
        <w:t>της</w:t>
      </w:r>
      <w:r w:rsidRPr="00B27731">
        <w:rPr>
          <w:rFonts w:ascii="Times New Roman" w:hAnsi="Times New Roman" w:cs="Times New Roman"/>
          <w:sz w:val="24"/>
          <w:szCs w:val="24"/>
        </w:rPr>
        <w:t xml:space="preserve"> μεθόδου πεπερασμένων στοιχείων για την </w:t>
      </w:r>
      <w:proofErr w:type="spellStart"/>
      <w:r w:rsidRPr="00B27731">
        <w:rPr>
          <w:rFonts w:ascii="Times New Roman" w:hAnsi="Times New Roman" w:cs="Times New Roman"/>
          <w:sz w:val="24"/>
          <w:szCs w:val="24"/>
        </w:rPr>
        <w:t>διακριτικοποίηση</w:t>
      </w:r>
      <w:proofErr w:type="spellEnd"/>
      <w:r w:rsidRPr="00B27731">
        <w:rPr>
          <w:rFonts w:ascii="Times New Roman" w:hAnsi="Times New Roman" w:cs="Times New Roman"/>
          <w:sz w:val="24"/>
          <w:szCs w:val="24"/>
        </w:rPr>
        <w:t xml:space="preserve"> των</w:t>
      </w:r>
      <w:r w:rsidR="007A5A5A" w:rsidRPr="00B27731">
        <w:rPr>
          <w:rFonts w:ascii="Times New Roman" w:hAnsi="Times New Roman" w:cs="Times New Roman"/>
          <w:sz w:val="24"/>
          <w:szCs w:val="24"/>
        </w:rPr>
        <w:t xml:space="preserve"> μηχανικών και ηλεκτρικών εξισώσεων</w:t>
      </w:r>
      <w:r w:rsidRPr="00B27731">
        <w:rPr>
          <w:rFonts w:ascii="Times New Roman" w:hAnsi="Times New Roman" w:cs="Times New Roman"/>
          <w:sz w:val="24"/>
          <w:szCs w:val="24"/>
        </w:rPr>
        <w:t xml:space="preserve"> μας οδηγεί στην εισαγωγή του </w:t>
      </w:r>
      <w:r w:rsidRPr="00B27731">
        <w:rPr>
          <w:rFonts w:ascii="Times New Roman" w:hAnsi="Times New Roman" w:cs="Times New Roman"/>
          <w:sz w:val="24"/>
          <w:szCs w:val="24"/>
          <w:lang w:val="en-US"/>
        </w:rPr>
        <w:t>U</w:t>
      </w:r>
      <w:r w:rsidRPr="00B27731">
        <w:rPr>
          <w:rFonts w:ascii="Times New Roman" w:hAnsi="Times New Roman" w:cs="Times New Roman"/>
          <w:sz w:val="24"/>
          <w:szCs w:val="24"/>
        </w:rPr>
        <w:t xml:space="preserve">, του διανύσματος δηλαδή των κομβικών τιμών του </w:t>
      </w:r>
      <w:proofErr w:type="spellStart"/>
      <w:r w:rsidRPr="00B27731">
        <w:rPr>
          <w:rFonts w:ascii="Times New Roman" w:hAnsi="Times New Roman" w:cs="Times New Roman"/>
          <w:sz w:val="24"/>
          <w:szCs w:val="24"/>
          <w:lang w:val="en-US"/>
        </w:rPr>
        <w:t>U</w:t>
      </w:r>
      <w:r w:rsidRPr="00B27731">
        <w:rPr>
          <w:rFonts w:ascii="Times New Roman" w:hAnsi="Times New Roman" w:cs="Times New Roman"/>
          <w:sz w:val="24"/>
          <w:szCs w:val="24"/>
          <w:vertAlign w:val="subscript"/>
          <w:lang w:val="en-US"/>
        </w:rPr>
        <w:t>i</w:t>
      </w:r>
      <w:proofErr w:type="spellEnd"/>
      <w:r w:rsidRPr="00B27731">
        <w:rPr>
          <w:rFonts w:ascii="Times New Roman" w:hAnsi="Times New Roman" w:cs="Times New Roman"/>
          <w:sz w:val="24"/>
          <w:szCs w:val="24"/>
        </w:rPr>
        <w:t xml:space="preserve"> . Εισάγοντας </w:t>
      </w:r>
      <w:r w:rsidRPr="00B27731">
        <w:rPr>
          <w:rFonts w:ascii="Times New Roman" w:hAnsi="Times New Roman" w:cs="Times New Roman"/>
          <w:sz w:val="24"/>
          <w:szCs w:val="24"/>
          <w:lang w:val="en-US"/>
        </w:rPr>
        <w:t>Q</w:t>
      </w:r>
      <w:r w:rsidRPr="00B27731">
        <w:rPr>
          <w:rFonts w:ascii="Times New Roman" w:hAnsi="Times New Roman" w:cs="Times New Roman"/>
          <w:sz w:val="24"/>
          <w:szCs w:val="24"/>
        </w:rPr>
        <w:t>=(</w:t>
      </w:r>
      <w:r w:rsidRPr="00B27731">
        <w:rPr>
          <w:rFonts w:ascii="Times New Roman" w:hAnsi="Times New Roman" w:cs="Times New Roman"/>
          <w:sz w:val="24"/>
          <w:szCs w:val="24"/>
          <w:lang w:val="en-US"/>
        </w:rPr>
        <w:t>Q</w:t>
      </w:r>
      <w:r w:rsidRPr="00B27731">
        <w:rPr>
          <w:rFonts w:ascii="Times New Roman" w:hAnsi="Times New Roman" w:cs="Times New Roman"/>
          <w:sz w:val="24"/>
          <w:szCs w:val="24"/>
          <w:vertAlign w:val="superscript"/>
        </w:rPr>
        <w:t>(1)</w:t>
      </w:r>
      <w:r w:rsidRPr="00B27731">
        <w:rPr>
          <w:rFonts w:ascii="Times New Roman" w:hAnsi="Times New Roman" w:cs="Times New Roman"/>
          <w:sz w:val="24"/>
          <w:szCs w:val="24"/>
        </w:rPr>
        <w:t>,</w:t>
      </w:r>
      <w:r w:rsidRPr="00B27731">
        <w:rPr>
          <w:rFonts w:ascii="Times New Roman" w:hAnsi="Times New Roman" w:cs="Times New Roman"/>
          <w:sz w:val="24"/>
          <w:szCs w:val="24"/>
          <w:lang w:val="en-US"/>
        </w:rPr>
        <w:t>Q</w:t>
      </w:r>
      <w:r w:rsidRPr="00B27731">
        <w:rPr>
          <w:rFonts w:ascii="Times New Roman" w:hAnsi="Times New Roman" w:cs="Times New Roman"/>
          <w:sz w:val="24"/>
          <w:szCs w:val="24"/>
          <w:vertAlign w:val="superscript"/>
        </w:rPr>
        <w:t>(2)</w:t>
      </w:r>
      <w:r w:rsidRPr="00B27731">
        <w:rPr>
          <w:rFonts w:ascii="Times New Roman" w:hAnsi="Times New Roman" w:cs="Times New Roman"/>
          <w:sz w:val="24"/>
          <w:szCs w:val="24"/>
        </w:rPr>
        <w:t>,...,</w:t>
      </w:r>
      <w:proofErr w:type="gramStart"/>
      <w:r w:rsidRPr="00B27731">
        <w:rPr>
          <w:rFonts w:ascii="Times New Roman" w:hAnsi="Times New Roman" w:cs="Times New Roman"/>
          <w:sz w:val="24"/>
          <w:szCs w:val="24"/>
          <w:lang w:val="en-US"/>
        </w:rPr>
        <w:t>Q</w:t>
      </w:r>
      <w:r w:rsidRPr="00B27731">
        <w:rPr>
          <w:rFonts w:ascii="Times New Roman" w:hAnsi="Times New Roman" w:cs="Times New Roman"/>
          <w:sz w:val="24"/>
          <w:szCs w:val="24"/>
          <w:vertAlign w:val="superscript"/>
        </w:rPr>
        <w:t>(</w:t>
      </w:r>
      <w:proofErr w:type="gramEnd"/>
      <w:r w:rsidRPr="00B27731">
        <w:rPr>
          <w:rFonts w:ascii="Times New Roman" w:hAnsi="Times New Roman" w:cs="Times New Roman"/>
          <w:sz w:val="24"/>
          <w:szCs w:val="24"/>
          <w:vertAlign w:val="superscript"/>
          <w:lang w:val="en-US"/>
        </w:rPr>
        <w:t>P</w:t>
      </w:r>
      <w:r w:rsidRPr="00B27731">
        <w:rPr>
          <w:rFonts w:ascii="Times New Roman" w:hAnsi="Times New Roman" w:cs="Times New Roman"/>
          <w:sz w:val="24"/>
          <w:szCs w:val="24"/>
          <w:vertAlign w:val="superscript"/>
        </w:rPr>
        <w:t>)</w:t>
      </w:r>
      <w:r w:rsidRPr="00B27731">
        <w:rPr>
          <w:rFonts w:ascii="Times New Roman" w:hAnsi="Times New Roman" w:cs="Times New Roman"/>
          <w:sz w:val="24"/>
          <w:szCs w:val="24"/>
        </w:rPr>
        <w:t>)</w:t>
      </w:r>
      <w:r w:rsidRPr="00B27731">
        <w:rPr>
          <w:rFonts w:ascii="Times New Roman" w:hAnsi="Times New Roman" w:cs="Times New Roman"/>
          <w:sz w:val="24"/>
          <w:szCs w:val="24"/>
          <w:vertAlign w:val="superscript"/>
          <w:lang w:val="en-US"/>
        </w:rPr>
        <w:t>T</w:t>
      </w:r>
      <w:r w:rsidRPr="00B27731">
        <w:rPr>
          <w:rFonts w:ascii="Times New Roman" w:hAnsi="Times New Roman" w:cs="Times New Roman"/>
          <w:sz w:val="24"/>
          <w:szCs w:val="24"/>
        </w:rPr>
        <w:t xml:space="preserve"> και </w:t>
      </w:r>
      <w:r w:rsidRPr="00B27731">
        <w:rPr>
          <w:rFonts w:ascii="Times New Roman" w:hAnsi="Times New Roman" w:cs="Times New Roman"/>
          <w:sz w:val="24"/>
          <w:szCs w:val="24"/>
          <w:lang w:val="en-US"/>
        </w:rPr>
        <w:t>V</w:t>
      </w:r>
      <w:r w:rsidRPr="00B27731">
        <w:rPr>
          <w:rFonts w:ascii="Times New Roman" w:hAnsi="Times New Roman" w:cs="Times New Roman"/>
          <w:sz w:val="24"/>
          <w:szCs w:val="24"/>
        </w:rPr>
        <w:t>=(</w:t>
      </w:r>
      <w:r w:rsidRPr="00B27731">
        <w:rPr>
          <w:rFonts w:ascii="Times New Roman" w:hAnsi="Times New Roman" w:cs="Times New Roman"/>
          <w:sz w:val="24"/>
          <w:szCs w:val="24"/>
          <w:lang w:val="en-US"/>
        </w:rPr>
        <w:t>V</w:t>
      </w:r>
      <w:r w:rsidRPr="00B27731">
        <w:rPr>
          <w:rFonts w:ascii="Times New Roman" w:hAnsi="Times New Roman" w:cs="Times New Roman"/>
          <w:sz w:val="24"/>
          <w:szCs w:val="24"/>
          <w:vertAlign w:val="superscript"/>
        </w:rPr>
        <w:t>(1)</w:t>
      </w:r>
      <w:r w:rsidRPr="00B27731">
        <w:rPr>
          <w:rFonts w:ascii="Times New Roman" w:hAnsi="Times New Roman" w:cs="Times New Roman"/>
          <w:sz w:val="24"/>
          <w:szCs w:val="24"/>
        </w:rPr>
        <w:t xml:space="preserve">, </w:t>
      </w:r>
      <w:r w:rsidRPr="00B27731">
        <w:rPr>
          <w:rFonts w:ascii="Times New Roman" w:hAnsi="Times New Roman" w:cs="Times New Roman"/>
          <w:sz w:val="24"/>
          <w:szCs w:val="24"/>
          <w:lang w:val="en-US"/>
        </w:rPr>
        <w:t>V</w:t>
      </w:r>
      <w:r w:rsidRPr="00B27731">
        <w:rPr>
          <w:rFonts w:ascii="Times New Roman" w:hAnsi="Times New Roman" w:cs="Times New Roman"/>
          <w:sz w:val="24"/>
          <w:szCs w:val="24"/>
          <w:vertAlign w:val="superscript"/>
        </w:rPr>
        <w:t>(2)</w:t>
      </w:r>
      <w:r w:rsidRPr="00B27731">
        <w:rPr>
          <w:rFonts w:ascii="Times New Roman" w:hAnsi="Times New Roman" w:cs="Times New Roman"/>
          <w:sz w:val="24"/>
          <w:szCs w:val="24"/>
        </w:rPr>
        <w:t>...</w:t>
      </w:r>
      <w:r w:rsidRPr="00B27731">
        <w:rPr>
          <w:rFonts w:ascii="Times New Roman" w:hAnsi="Times New Roman" w:cs="Times New Roman"/>
          <w:sz w:val="24"/>
          <w:szCs w:val="24"/>
          <w:lang w:val="en-US"/>
        </w:rPr>
        <w:t>V</w:t>
      </w:r>
      <w:r w:rsidRPr="00B27731">
        <w:rPr>
          <w:rFonts w:ascii="Times New Roman" w:hAnsi="Times New Roman" w:cs="Times New Roman"/>
          <w:sz w:val="24"/>
          <w:szCs w:val="24"/>
          <w:vertAlign w:val="superscript"/>
        </w:rPr>
        <w:t>(</w:t>
      </w:r>
      <w:r w:rsidRPr="00B27731">
        <w:rPr>
          <w:rFonts w:ascii="Times New Roman" w:hAnsi="Times New Roman" w:cs="Times New Roman"/>
          <w:sz w:val="24"/>
          <w:szCs w:val="24"/>
          <w:vertAlign w:val="superscript"/>
          <w:lang w:val="en-US"/>
        </w:rPr>
        <w:t>P</w:t>
      </w:r>
      <w:r w:rsidRPr="00B27731">
        <w:rPr>
          <w:rFonts w:ascii="Times New Roman" w:hAnsi="Times New Roman" w:cs="Times New Roman"/>
          <w:sz w:val="24"/>
          <w:szCs w:val="24"/>
          <w:vertAlign w:val="superscript"/>
        </w:rPr>
        <w:t>)</w:t>
      </w:r>
      <w:r w:rsidRPr="00B27731">
        <w:rPr>
          <w:rFonts w:ascii="Times New Roman" w:hAnsi="Times New Roman" w:cs="Times New Roman"/>
          <w:sz w:val="24"/>
          <w:szCs w:val="24"/>
        </w:rPr>
        <w:t>), δηλαδή τα διανύσματα στήλης των ηλεκτρικών φορτίων και τις διαφορές δυναμικ</w:t>
      </w:r>
      <w:r w:rsidR="00061D2C">
        <w:rPr>
          <w:rFonts w:ascii="Times New Roman" w:hAnsi="Times New Roman" w:cs="Times New Roman"/>
          <w:sz w:val="24"/>
          <w:szCs w:val="24"/>
        </w:rPr>
        <w:t>ού, καταφέρνουμε να φτάσουμε στις</w:t>
      </w:r>
      <w:r w:rsidRPr="00B27731">
        <w:rPr>
          <w:rFonts w:ascii="Times New Roman" w:hAnsi="Times New Roman" w:cs="Times New Roman"/>
          <w:sz w:val="24"/>
          <w:szCs w:val="24"/>
        </w:rPr>
        <w:t xml:space="preserve"> γενικε</w:t>
      </w:r>
      <w:r w:rsidR="00061D2C">
        <w:rPr>
          <w:rFonts w:ascii="Times New Roman" w:hAnsi="Times New Roman" w:cs="Times New Roman"/>
          <w:sz w:val="24"/>
          <w:szCs w:val="24"/>
        </w:rPr>
        <w:t>υμένες εξισώσεις</w:t>
      </w:r>
      <w:r w:rsidRPr="00B27731">
        <w:rPr>
          <w:rFonts w:ascii="Times New Roman" w:hAnsi="Times New Roman" w:cs="Times New Roman"/>
          <w:sz w:val="24"/>
          <w:szCs w:val="24"/>
        </w:rPr>
        <w:t xml:space="preserve"> πεπερασ</w:t>
      </w:r>
      <w:r w:rsidR="00B27731">
        <w:rPr>
          <w:rFonts w:ascii="Times New Roman" w:hAnsi="Times New Roman" w:cs="Times New Roman"/>
          <w:sz w:val="24"/>
          <w:szCs w:val="24"/>
        </w:rPr>
        <w:t>μένων στοιχείων του προβλήματος</w:t>
      </w:r>
      <w:r w:rsidRPr="00B27731">
        <w:rPr>
          <w:rFonts w:ascii="Times New Roman" w:hAnsi="Times New Roman" w:cs="Times New Roman"/>
          <w:sz w:val="24"/>
          <w:szCs w:val="24"/>
        </w:rPr>
        <w:t>:</w:t>
      </w:r>
    </w:p>
    <w:p w14:paraId="289945C1" w14:textId="77777777" w:rsidR="00AC6B92" w:rsidRPr="00AC6B92" w:rsidRDefault="00AC6B92" w:rsidP="00AC6B92">
      <w:pPr>
        <w:pStyle w:val="a4"/>
        <w:rPr>
          <w:rFonts w:ascii="Times New Roman" w:eastAsiaTheme="minorEastAsia" w:hAnsi="Times New Roman" w:cs="Times New Roman"/>
          <w:sz w:val="24"/>
          <w:szCs w:val="24"/>
        </w:rPr>
      </w:pPr>
    </w:p>
    <w:p w14:paraId="1B15BC35" w14:textId="77777777" w:rsidR="001B05FF" w:rsidRPr="00AC6B92" w:rsidRDefault="00A90165" w:rsidP="001B05FF">
      <w:pPr>
        <w:rPr>
          <w:rFonts w:ascii="Calibri" w:eastAsiaTheme="minorEastAsia" w:hAnsi="Calibri" w:cs="Calibri"/>
          <w:sz w:val="24"/>
          <w:szCs w:val="24"/>
        </w:rPr>
      </w:pPr>
      <m:oMath>
        <m:d>
          <m:dPr>
            <m:ctrlPr>
              <w:rPr>
                <w:rFonts w:ascii="Cambria Math" w:eastAsiaTheme="minorEastAsia" w:hAnsi="Cambria Math" w:cs="Calibri"/>
                <w:i/>
                <w:sz w:val="24"/>
                <w:szCs w:val="24"/>
                <w:lang w:val="en-US"/>
              </w:rPr>
            </m:ctrlPr>
          </m:dPr>
          <m:e>
            <m:m>
              <m:mPr>
                <m:mcs>
                  <m:mc>
                    <m:mcPr>
                      <m:count m:val="2"/>
                      <m:mcJc m:val="center"/>
                    </m:mcPr>
                  </m:mc>
                </m:mcs>
                <m:ctrlPr>
                  <w:rPr>
                    <w:rFonts w:ascii="Cambria Math" w:eastAsiaTheme="minorEastAsia" w:hAnsi="Cambria Math" w:cs="Calibri"/>
                    <w:sz w:val="24"/>
                    <w:szCs w:val="24"/>
                    <w:lang w:val="en-US"/>
                  </w:rPr>
                </m:ctrlPr>
              </m:mPr>
              <m:mr>
                <m:e>
                  <m:sSub>
                    <m:sSubPr>
                      <m:ctrlPr>
                        <w:rPr>
                          <w:rFonts w:ascii="Cambria Math" w:eastAsiaTheme="minorEastAsia" w:hAnsi="Cambria Math" w:cs="Calibri"/>
                          <w:sz w:val="24"/>
                          <w:szCs w:val="24"/>
                          <w:lang w:val="en-US"/>
                        </w:rPr>
                      </m:ctrlPr>
                    </m:sSubPr>
                    <m:e>
                      <m:r>
                        <m:rPr>
                          <m:sty m:val="p"/>
                        </m:rPr>
                        <w:rPr>
                          <w:rFonts w:ascii="Cambria Math" w:eastAsiaTheme="minorEastAsia" w:hAnsi="Cambria Math" w:cs="Calibri"/>
                          <w:sz w:val="24"/>
                          <w:szCs w:val="24"/>
                          <w:lang w:val="en-US"/>
                        </w:rPr>
                        <m:t>M</m:t>
                      </m:r>
                    </m:e>
                    <m:sub>
                      <m:r>
                        <m:rPr>
                          <m:sty m:val="p"/>
                        </m:rPr>
                        <w:rPr>
                          <w:rFonts w:ascii="Cambria Math" w:eastAsiaTheme="minorEastAsia" w:hAnsi="Cambria Math" w:cs="Calibri"/>
                          <w:sz w:val="24"/>
                          <w:szCs w:val="24"/>
                          <w:lang w:val="en-US"/>
                        </w:rPr>
                        <m:t>m</m:t>
                      </m:r>
                    </m:sub>
                  </m:sSub>
                </m:e>
                <m:e>
                  <m:r>
                    <m:rPr>
                      <m:sty m:val="p"/>
                    </m:rPr>
                    <w:rPr>
                      <w:rFonts w:ascii="Cambria Math" w:eastAsiaTheme="minorEastAsia" w:hAnsi="Cambria Math" w:cs="Calibri"/>
                      <w:sz w:val="24"/>
                      <w:szCs w:val="24"/>
                    </w:rPr>
                    <m:t>0</m:t>
                  </m:r>
                </m:e>
              </m:mr>
              <m:mr>
                <m:e>
                  <m:r>
                    <m:rPr>
                      <m:sty m:val="p"/>
                    </m:rPr>
                    <w:rPr>
                      <w:rFonts w:ascii="Cambria Math" w:eastAsiaTheme="minorEastAsia" w:hAnsi="Cambria Math" w:cs="Calibri"/>
                      <w:sz w:val="24"/>
                      <w:szCs w:val="24"/>
                    </w:rPr>
                    <m:t>0</m:t>
                  </m:r>
                </m:e>
                <m:e>
                  <m:r>
                    <m:rPr>
                      <m:sty m:val="p"/>
                    </m:rPr>
                    <w:rPr>
                      <w:rFonts w:ascii="Cambria Math" w:eastAsiaTheme="minorEastAsia" w:hAnsi="Cambria Math" w:cs="Calibri"/>
                      <w:sz w:val="24"/>
                      <w:szCs w:val="24"/>
                    </w:rPr>
                    <m:t>0</m:t>
                  </m:r>
                </m:e>
              </m:mr>
            </m:m>
          </m:e>
        </m:d>
        <m:d>
          <m:dPr>
            <m:ctrlPr>
              <w:rPr>
                <w:rFonts w:ascii="Cambria Math" w:eastAsiaTheme="minorEastAsia" w:hAnsi="Cambria Math" w:cs="Calibri"/>
                <w:i/>
                <w:sz w:val="24"/>
                <w:szCs w:val="24"/>
                <w:lang w:val="en-US"/>
              </w:rPr>
            </m:ctrlPr>
          </m:dPr>
          <m:e>
            <m:m>
              <m:mPr>
                <m:mcs>
                  <m:mc>
                    <m:mcPr>
                      <m:count m:val="1"/>
                      <m:mcJc m:val="center"/>
                    </m:mcPr>
                  </m:mc>
                </m:mcs>
                <m:ctrlPr>
                  <w:rPr>
                    <w:rFonts w:ascii="Cambria Math" w:eastAsiaTheme="minorEastAsia" w:hAnsi="Cambria Math" w:cs="Calibri"/>
                    <w:sz w:val="24"/>
                    <w:szCs w:val="24"/>
                    <w:lang w:val="en-US"/>
                  </w:rPr>
                </m:ctrlPr>
              </m:mPr>
              <m:mr>
                <m:e>
                  <m:acc>
                    <m:accPr>
                      <m:chr m:val="̈"/>
                      <m:ctrlPr>
                        <w:rPr>
                          <w:rFonts w:ascii="Cambria Math" w:eastAsiaTheme="minorEastAsia" w:hAnsi="Cambria Math" w:cs="Calibri"/>
                          <w:sz w:val="24"/>
                          <w:szCs w:val="24"/>
                          <w:lang w:val="en-US"/>
                        </w:rPr>
                      </m:ctrlPr>
                    </m:accPr>
                    <m:e>
                      <m:r>
                        <m:rPr>
                          <m:sty m:val="p"/>
                        </m:rPr>
                        <w:rPr>
                          <w:rFonts w:ascii="Cambria Math" w:eastAsiaTheme="minorEastAsia" w:hAnsi="Cambria Math" w:cs="Calibri"/>
                          <w:sz w:val="24"/>
                          <w:szCs w:val="24"/>
                          <w:lang w:val="en-US"/>
                        </w:rPr>
                        <m:t>U</m:t>
                      </m:r>
                    </m:e>
                  </m:acc>
                </m:e>
              </m:mr>
              <m:mr>
                <m:e>
                  <m:acc>
                    <m:accPr>
                      <m:chr m:val="̈"/>
                      <m:ctrlPr>
                        <w:rPr>
                          <w:rFonts w:ascii="Cambria Math" w:eastAsiaTheme="minorEastAsia" w:hAnsi="Cambria Math" w:cs="Calibri"/>
                          <w:sz w:val="24"/>
                          <w:szCs w:val="24"/>
                          <w:lang w:val="en-US"/>
                        </w:rPr>
                      </m:ctrlPr>
                    </m:accPr>
                    <m:e>
                      <m:r>
                        <m:rPr>
                          <m:sty m:val="p"/>
                        </m:rPr>
                        <w:rPr>
                          <w:rFonts w:ascii="Cambria Math" w:eastAsiaTheme="minorEastAsia" w:hAnsi="Cambria Math" w:cs="Calibri"/>
                          <w:sz w:val="24"/>
                          <w:szCs w:val="24"/>
                          <w:lang w:val="en-US"/>
                        </w:rPr>
                        <m:t>V</m:t>
                      </m:r>
                    </m:e>
                  </m:acc>
                </m:e>
              </m:mr>
            </m:m>
          </m:e>
        </m:d>
      </m:oMath>
      <w:r w:rsidR="001B05FF" w:rsidRPr="00AC6B92">
        <w:rPr>
          <w:rFonts w:ascii="Calibri" w:eastAsiaTheme="minorEastAsia" w:hAnsi="Calibri" w:cs="Calibri"/>
          <w:sz w:val="24"/>
          <w:szCs w:val="24"/>
        </w:rPr>
        <w:t>+</w:t>
      </w:r>
      <m:oMath>
        <m:d>
          <m:dPr>
            <m:ctrlPr>
              <w:rPr>
                <w:rFonts w:ascii="Cambria Math" w:eastAsiaTheme="minorEastAsia" w:hAnsi="Cambria Math" w:cs="Calibri"/>
                <w:i/>
                <w:sz w:val="24"/>
                <w:szCs w:val="24"/>
              </w:rPr>
            </m:ctrlPr>
          </m:dPr>
          <m:e>
            <m:m>
              <m:mPr>
                <m:mcs>
                  <m:mc>
                    <m:mcPr>
                      <m:count m:val="2"/>
                      <m:mcJc m:val="center"/>
                    </m:mcPr>
                  </m:mc>
                </m:mcs>
                <m:ctrlPr>
                  <w:rPr>
                    <w:rFonts w:ascii="Cambria Math" w:eastAsiaTheme="minorEastAsia" w:hAnsi="Cambria Math" w:cs="Calibri"/>
                    <w:sz w:val="24"/>
                    <w:szCs w:val="24"/>
                    <w:lang w:val="en-US"/>
                  </w:rPr>
                </m:ctrlPr>
              </m:mPr>
              <m:mr>
                <m:e>
                  <m:sSub>
                    <m:sSubPr>
                      <m:ctrlPr>
                        <w:rPr>
                          <w:rFonts w:ascii="Cambria Math" w:eastAsiaTheme="minorEastAsia" w:hAnsi="Cambria Math" w:cs="Calibri"/>
                          <w:sz w:val="24"/>
                          <w:szCs w:val="24"/>
                          <w:lang w:val="en-US"/>
                        </w:rPr>
                      </m:ctrlPr>
                    </m:sSubPr>
                    <m:e>
                      <m:r>
                        <m:rPr>
                          <m:sty m:val="p"/>
                        </m:rPr>
                        <w:rPr>
                          <w:rFonts w:ascii="Cambria Math" w:eastAsiaTheme="minorEastAsia" w:hAnsi="Cambria Math" w:cs="Calibri"/>
                          <w:sz w:val="24"/>
                          <w:szCs w:val="24"/>
                          <w:lang w:val="en-US"/>
                        </w:rPr>
                        <m:t>K</m:t>
                      </m:r>
                    </m:e>
                    <m:sub>
                      <m:r>
                        <m:rPr>
                          <m:sty m:val="p"/>
                        </m:rPr>
                        <w:rPr>
                          <w:rFonts w:ascii="Cambria Math" w:eastAsiaTheme="minorEastAsia" w:hAnsi="Cambria Math" w:cs="Calibri"/>
                          <w:sz w:val="24"/>
                          <w:szCs w:val="24"/>
                          <w:lang w:val="en-US"/>
                        </w:rPr>
                        <m:t>m</m:t>
                      </m:r>
                    </m:sub>
                  </m:sSub>
                </m:e>
                <m:e>
                  <m:sSub>
                    <m:sSubPr>
                      <m:ctrlPr>
                        <w:rPr>
                          <w:rFonts w:ascii="Cambria Math" w:eastAsiaTheme="minorEastAsia" w:hAnsi="Cambria Math" w:cs="Calibri"/>
                          <w:sz w:val="24"/>
                          <w:szCs w:val="24"/>
                          <w:lang w:val="en-US"/>
                        </w:rPr>
                      </m:ctrlPr>
                    </m:sSubPr>
                    <m:e>
                      <m:r>
                        <m:rPr>
                          <m:sty m:val="p"/>
                        </m:rPr>
                        <w:rPr>
                          <w:rFonts w:ascii="Cambria Math" w:eastAsiaTheme="minorEastAsia" w:hAnsi="Cambria Math" w:cs="Calibri"/>
                          <w:sz w:val="24"/>
                          <w:szCs w:val="24"/>
                          <w:lang w:val="en-US"/>
                        </w:rPr>
                        <m:t>K</m:t>
                      </m:r>
                    </m:e>
                    <m:sub>
                      <m:r>
                        <m:rPr>
                          <m:sty m:val="p"/>
                        </m:rPr>
                        <w:rPr>
                          <w:rFonts w:ascii="Cambria Math" w:eastAsiaTheme="minorEastAsia" w:hAnsi="Cambria Math" w:cs="Calibri"/>
                          <w:sz w:val="24"/>
                          <w:szCs w:val="24"/>
                          <w:lang w:val="en-US"/>
                        </w:rPr>
                        <m:t>c</m:t>
                      </m:r>
                    </m:sub>
                  </m:sSub>
                </m:e>
              </m:mr>
              <m:mr>
                <m:e>
                  <m:r>
                    <m:rPr>
                      <m:sty m:val="p"/>
                    </m:rPr>
                    <w:rPr>
                      <w:rFonts w:ascii="Cambria Math" w:eastAsiaTheme="minorEastAsia" w:hAnsi="Cambria Math" w:cs="Calibri"/>
                      <w:sz w:val="24"/>
                      <w:szCs w:val="24"/>
                    </w:rPr>
                    <m:t>-</m:t>
                  </m:r>
                  <m:sSubSup>
                    <m:sSubSupPr>
                      <m:ctrlPr>
                        <w:rPr>
                          <w:rFonts w:ascii="Cambria Math" w:eastAsiaTheme="minorEastAsia" w:hAnsi="Cambria Math" w:cs="Calibri"/>
                          <w:sz w:val="24"/>
                          <w:szCs w:val="24"/>
                          <w:lang w:val="en-US"/>
                        </w:rPr>
                      </m:ctrlPr>
                    </m:sSubSupPr>
                    <m:e>
                      <m:r>
                        <m:rPr>
                          <m:sty m:val="p"/>
                        </m:rPr>
                        <w:rPr>
                          <w:rFonts w:ascii="Cambria Math" w:eastAsiaTheme="minorEastAsia" w:hAnsi="Cambria Math" w:cs="Calibri"/>
                          <w:sz w:val="24"/>
                          <w:szCs w:val="24"/>
                          <w:lang w:val="en-US"/>
                        </w:rPr>
                        <m:t>K</m:t>
                      </m:r>
                    </m:e>
                    <m:sub>
                      <m:r>
                        <m:rPr>
                          <m:sty m:val="p"/>
                        </m:rPr>
                        <w:rPr>
                          <w:rFonts w:ascii="Cambria Math" w:eastAsiaTheme="minorEastAsia" w:hAnsi="Cambria Math" w:cs="Calibri"/>
                          <w:sz w:val="24"/>
                          <w:szCs w:val="24"/>
                          <w:lang w:val="en-US"/>
                        </w:rPr>
                        <m:t>C</m:t>
                      </m:r>
                    </m:sub>
                    <m:sup>
                      <m:r>
                        <m:rPr>
                          <m:sty m:val="p"/>
                        </m:rPr>
                        <w:rPr>
                          <w:rFonts w:ascii="Cambria Math" w:eastAsiaTheme="minorEastAsia" w:hAnsi="Cambria Math" w:cs="Calibri"/>
                          <w:sz w:val="24"/>
                          <w:szCs w:val="24"/>
                          <w:lang w:val="en-US"/>
                        </w:rPr>
                        <m:t>T</m:t>
                      </m:r>
                    </m:sup>
                  </m:sSubSup>
                </m:e>
                <m:e>
                  <m:sSub>
                    <m:sSubPr>
                      <m:ctrlPr>
                        <w:rPr>
                          <w:rFonts w:ascii="Cambria Math" w:eastAsiaTheme="minorEastAsia" w:hAnsi="Cambria Math" w:cs="Calibri"/>
                          <w:sz w:val="24"/>
                          <w:szCs w:val="24"/>
                          <w:lang w:val="en-US"/>
                        </w:rPr>
                      </m:ctrlPr>
                    </m:sSubPr>
                    <m:e>
                      <m:r>
                        <m:rPr>
                          <m:sty m:val="p"/>
                        </m:rPr>
                        <w:rPr>
                          <w:rFonts w:ascii="Cambria Math" w:eastAsiaTheme="minorEastAsia" w:hAnsi="Cambria Math" w:cs="Calibri"/>
                          <w:sz w:val="24"/>
                          <w:szCs w:val="24"/>
                          <w:lang w:val="en-US"/>
                        </w:rPr>
                        <m:t>K</m:t>
                      </m:r>
                    </m:e>
                    <m:sub>
                      <m:r>
                        <m:rPr>
                          <m:sty m:val="p"/>
                        </m:rPr>
                        <w:rPr>
                          <w:rFonts w:ascii="Cambria Math" w:eastAsiaTheme="minorEastAsia" w:hAnsi="Cambria Math" w:cs="Calibri"/>
                          <w:sz w:val="24"/>
                          <w:szCs w:val="24"/>
                          <w:lang w:val="en-US"/>
                        </w:rPr>
                        <m:t>e</m:t>
                      </m:r>
                    </m:sub>
                  </m:sSub>
                </m:e>
              </m:mr>
            </m:m>
          </m:e>
        </m:d>
        <m:d>
          <m:dPr>
            <m:ctrlPr>
              <w:rPr>
                <w:rFonts w:ascii="Cambria Math" w:eastAsiaTheme="minorEastAsia" w:hAnsi="Cambria Math" w:cs="Calibri"/>
                <w:i/>
                <w:sz w:val="24"/>
                <w:szCs w:val="24"/>
              </w:rPr>
            </m:ctrlPr>
          </m:dPr>
          <m:e>
            <m:m>
              <m:mPr>
                <m:mcs>
                  <m:mc>
                    <m:mcPr>
                      <m:count m:val="1"/>
                      <m:mcJc m:val="center"/>
                    </m:mcPr>
                  </m:mc>
                </m:mcs>
                <m:ctrlPr>
                  <w:rPr>
                    <w:rFonts w:ascii="Cambria Math" w:eastAsiaTheme="minorEastAsia" w:hAnsi="Cambria Math" w:cs="Calibri"/>
                    <w:sz w:val="24"/>
                    <w:szCs w:val="24"/>
                    <w:lang w:val="en-US"/>
                  </w:rPr>
                </m:ctrlPr>
              </m:mPr>
              <m:mr>
                <m:e>
                  <m:r>
                    <m:rPr>
                      <m:sty m:val="p"/>
                    </m:rPr>
                    <w:rPr>
                      <w:rFonts w:ascii="Cambria Math" w:eastAsiaTheme="minorEastAsia" w:hAnsi="Cambria Math" w:cs="Calibri"/>
                      <w:sz w:val="24"/>
                      <w:szCs w:val="24"/>
                      <w:lang w:val="en-US"/>
                    </w:rPr>
                    <m:t>U</m:t>
                  </m:r>
                </m:e>
              </m:mr>
              <m:mr>
                <m:e>
                  <m:r>
                    <m:rPr>
                      <m:sty m:val="p"/>
                    </m:rPr>
                    <w:rPr>
                      <w:rFonts w:ascii="Cambria Math" w:eastAsiaTheme="minorEastAsia" w:hAnsi="Cambria Math" w:cs="Calibri"/>
                      <w:sz w:val="24"/>
                      <w:szCs w:val="24"/>
                      <w:lang w:val="en-US"/>
                    </w:rPr>
                    <m:t>V</m:t>
                  </m:r>
                </m:e>
              </m:mr>
            </m:m>
          </m:e>
        </m:d>
        <m:r>
          <w:rPr>
            <w:rFonts w:ascii="Cambria Math" w:eastAsiaTheme="minorEastAsia" w:hAnsi="Cambria Math" w:cs="Calibri"/>
            <w:sz w:val="24"/>
            <w:szCs w:val="24"/>
          </w:rPr>
          <m:t xml:space="preserve"> </m:t>
        </m:r>
      </m:oMath>
      <w:r w:rsidR="001B05FF" w:rsidRPr="00AC6B92">
        <w:rPr>
          <w:rFonts w:ascii="Calibri" w:eastAsiaTheme="minorEastAsia" w:hAnsi="Calibri" w:cs="Calibri"/>
          <w:sz w:val="24"/>
          <w:szCs w:val="24"/>
        </w:rPr>
        <w:t>=</w:t>
      </w:r>
      <m:oMath>
        <m:r>
          <w:rPr>
            <w:rFonts w:ascii="Cambria Math" w:eastAsiaTheme="minorEastAsia" w:hAnsi="Cambria Math" w:cs="Calibri"/>
            <w:sz w:val="24"/>
            <w:szCs w:val="24"/>
          </w:rPr>
          <m:t xml:space="preserve"> </m:t>
        </m:r>
        <m:d>
          <m:dPr>
            <m:ctrlPr>
              <w:rPr>
                <w:rFonts w:ascii="Cambria Math" w:eastAsiaTheme="minorEastAsia" w:hAnsi="Cambria Math" w:cs="Calibri"/>
                <w:i/>
                <w:sz w:val="24"/>
                <w:szCs w:val="24"/>
              </w:rPr>
            </m:ctrlPr>
          </m:dPr>
          <m:e>
            <m:m>
              <m:mPr>
                <m:mcs>
                  <m:mc>
                    <m:mcPr>
                      <m:count m:val="1"/>
                      <m:mcJc m:val="center"/>
                    </m:mcPr>
                  </m:mc>
                </m:mcs>
                <m:ctrlPr>
                  <w:rPr>
                    <w:rFonts w:ascii="Cambria Math" w:eastAsiaTheme="minorEastAsia" w:hAnsi="Cambria Math" w:cs="Calibri"/>
                    <w:sz w:val="24"/>
                    <w:szCs w:val="24"/>
                    <w:lang w:val="en-US"/>
                  </w:rPr>
                </m:ctrlPr>
              </m:mPr>
              <m:mr>
                <m:e>
                  <m:r>
                    <m:rPr>
                      <m:sty m:val="p"/>
                    </m:rPr>
                    <w:rPr>
                      <w:rFonts w:ascii="Cambria Math" w:eastAsiaTheme="minorEastAsia" w:hAnsi="Cambria Math" w:cs="Calibri"/>
                      <w:sz w:val="24"/>
                      <w:szCs w:val="24"/>
                      <w:lang w:val="en-US"/>
                    </w:rPr>
                    <m:t>F</m:t>
                  </m:r>
                </m:e>
              </m:mr>
              <m:mr>
                <m:e>
                  <m:r>
                    <m:rPr>
                      <m:sty m:val="p"/>
                    </m:rPr>
                    <w:rPr>
                      <w:rFonts w:ascii="Cambria Math" w:eastAsiaTheme="minorEastAsia" w:hAnsi="Cambria Math" w:cs="Calibri"/>
                      <w:sz w:val="24"/>
                      <w:szCs w:val="24"/>
                      <w:lang w:val="en-US"/>
                    </w:rPr>
                    <m:t>Q</m:t>
                  </m:r>
                </m:e>
              </m:mr>
            </m:m>
          </m:e>
        </m:d>
      </m:oMath>
      <w:r w:rsidR="001B05FF" w:rsidRPr="00AC6B92">
        <w:rPr>
          <w:rFonts w:ascii="Calibri" w:eastAsiaTheme="minorEastAsia" w:hAnsi="Calibri" w:cs="Calibri"/>
          <w:sz w:val="24"/>
          <w:szCs w:val="24"/>
        </w:rPr>
        <w:t xml:space="preserve">                                                            </w:t>
      </w:r>
      <w:r w:rsidR="008D0C32">
        <w:rPr>
          <w:rFonts w:ascii="Calibri" w:eastAsiaTheme="minorEastAsia" w:hAnsi="Calibri" w:cs="Calibri"/>
          <w:sz w:val="24"/>
          <w:szCs w:val="24"/>
        </w:rPr>
        <w:t xml:space="preserve">                  (5</w:t>
      </w:r>
      <w:r w:rsidR="004E02C0">
        <w:rPr>
          <w:rFonts w:ascii="Calibri" w:eastAsiaTheme="minorEastAsia" w:hAnsi="Calibri" w:cs="Calibri"/>
          <w:sz w:val="24"/>
          <w:szCs w:val="24"/>
        </w:rPr>
        <w:t>)</w:t>
      </w:r>
    </w:p>
    <w:p w14:paraId="5B7B9E0A" w14:textId="57B62A66" w:rsidR="00061D2C" w:rsidRDefault="001B05FF" w:rsidP="00B27731">
      <w:pPr>
        <w:pStyle w:val="Web"/>
        <w:spacing w:after="0"/>
        <w:jc w:val="both"/>
        <w:rPr>
          <w:rFonts w:eastAsiaTheme="minorEastAsia"/>
        </w:rPr>
      </w:pPr>
      <w:r w:rsidRPr="00AC6B92">
        <w:t xml:space="preserve">Στην παραπάνω εξίσωση </w:t>
      </w:r>
      <w:r w:rsidRPr="00AC6B92">
        <w:rPr>
          <w:lang w:val="en-US"/>
        </w:rPr>
        <w:t>M</w:t>
      </w:r>
      <w:r w:rsidRPr="00AC6B92">
        <w:rPr>
          <w:vertAlign w:val="subscript"/>
          <w:lang w:val="en-US"/>
        </w:rPr>
        <w:t>m</w:t>
      </w:r>
      <w:r w:rsidRPr="00AC6B92">
        <w:t xml:space="preserve"> και </w:t>
      </w:r>
      <w:r w:rsidRPr="00AC6B92">
        <w:rPr>
          <w:lang w:val="en-US"/>
        </w:rPr>
        <w:t>K</w:t>
      </w:r>
      <w:r w:rsidRPr="00AC6B92">
        <w:rPr>
          <w:vertAlign w:val="subscript"/>
          <w:lang w:val="en-US"/>
        </w:rPr>
        <w:t>m</w:t>
      </w:r>
      <w:r w:rsidRPr="00AC6B92">
        <w:t xml:space="preserve"> είναι οι </w:t>
      </w:r>
      <w:r w:rsidRPr="00B27731">
        <w:t>μηχανικές μήτρε</w:t>
      </w:r>
      <w:r w:rsidR="00061D2C">
        <w:t>ς μάζας και ακαμψίας μεγέθους Ν</w:t>
      </w:r>
      <w:r w:rsidR="00061D2C">
        <w:rPr>
          <w:lang w:val="en-US"/>
        </w:rPr>
        <w:t>x</w:t>
      </w:r>
      <w:r w:rsidRPr="00B27731">
        <w:t xml:space="preserve">Μ εάν Ν είναι ο αριθμός των αγνώστων. </w:t>
      </w:r>
      <w:proofErr w:type="spellStart"/>
      <w:r w:rsidRPr="00B27731">
        <w:rPr>
          <w:lang w:val="en-US"/>
        </w:rPr>
        <w:t>K</w:t>
      </w:r>
      <w:r w:rsidRPr="00B27731">
        <w:rPr>
          <w:vertAlign w:val="subscript"/>
          <w:lang w:val="en-US"/>
        </w:rPr>
        <w:t>e</w:t>
      </w:r>
      <w:proofErr w:type="spellEnd"/>
      <w:r w:rsidRPr="00B27731">
        <w:t>=</w:t>
      </w:r>
      <w:proofErr w:type="spellStart"/>
      <w:r w:rsidRPr="00B27731">
        <w:rPr>
          <w:lang w:val="en-US"/>
        </w:rPr>
        <w:t>diag</w:t>
      </w:r>
      <w:proofErr w:type="spellEnd"/>
      <w:r w:rsidRPr="00B27731">
        <w:t>(</w:t>
      </w:r>
      <w:r w:rsidRPr="00B27731">
        <w:rPr>
          <w:lang w:val="en-US"/>
        </w:rPr>
        <w:t>C</w:t>
      </w:r>
      <w:r w:rsidRPr="00B27731">
        <w:rPr>
          <w:vertAlign w:val="superscript"/>
        </w:rPr>
        <w:t>(1)</w:t>
      </w:r>
      <w:r w:rsidRPr="00B27731">
        <w:t>,</w:t>
      </w:r>
      <w:r w:rsidRPr="00B27731">
        <w:rPr>
          <w:lang w:val="en-US"/>
        </w:rPr>
        <w:t>C</w:t>
      </w:r>
      <w:r w:rsidRPr="00B27731">
        <w:rPr>
          <w:vertAlign w:val="superscript"/>
        </w:rPr>
        <w:t>(2)</w:t>
      </w:r>
      <w:r w:rsidRPr="00B27731">
        <w:t>...</w:t>
      </w:r>
      <w:r w:rsidRPr="00B27731">
        <w:rPr>
          <w:lang w:val="en-US"/>
        </w:rPr>
        <w:t>C</w:t>
      </w:r>
      <w:r w:rsidRPr="00B27731">
        <w:rPr>
          <w:vertAlign w:val="superscript"/>
        </w:rPr>
        <w:t>(</w:t>
      </w:r>
      <w:r w:rsidRPr="00B27731">
        <w:rPr>
          <w:vertAlign w:val="superscript"/>
          <w:lang w:val="en-US"/>
        </w:rPr>
        <w:t>P</w:t>
      </w:r>
      <w:r w:rsidRPr="00B27731">
        <w:rPr>
          <w:vertAlign w:val="superscript"/>
        </w:rPr>
        <w:t>)</w:t>
      </w:r>
      <w:r w:rsidRPr="00B27731">
        <w:t xml:space="preserve">) είναι ο διαγώνιος πίνακας Κ που περιλαμβάνει τις </w:t>
      </w:r>
      <w:r w:rsidRPr="00B27731">
        <w:rPr>
          <w:lang w:val="en-US"/>
        </w:rPr>
        <w:t>P</w:t>
      </w:r>
      <w:r w:rsidRPr="00B27731">
        <w:t xml:space="preserve"> χωρητικότητες των πιεζοηλεκτρικών</w:t>
      </w:r>
      <w:r w:rsidR="00B27731" w:rsidRPr="00B27731">
        <w:t xml:space="preserve"> </w:t>
      </w:r>
      <w:r w:rsidRPr="00B27731">
        <w:t>ε</w:t>
      </w:r>
      <w:r w:rsidR="00B32BF1">
        <w:t>πιθεμάτων</w:t>
      </w:r>
      <w:r w:rsidRPr="00B27731">
        <w:t xml:space="preserve"> και Κ</w:t>
      </w:r>
      <w:r w:rsidRPr="00B27731">
        <w:rPr>
          <w:vertAlign w:val="subscript"/>
          <w:lang w:val="en-US"/>
        </w:rPr>
        <w:t>c</w:t>
      </w:r>
      <w:r w:rsidRPr="00B27731">
        <w:t xml:space="preserve"> είναι ο ηλεκτρομηχανικός πίνακας μεγέθους </w:t>
      </w:r>
      <w:r w:rsidRPr="00B27731">
        <w:rPr>
          <w:lang w:val="en-US"/>
        </w:rPr>
        <w:t>N</w:t>
      </w:r>
      <w:r w:rsidR="00061D2C">
        <w:t>x</w:t>
      </w:r>
      <w:r w:rsidRPr="00B27731">
        <w:rPr>
          <w:lang w:val="en-US"/>
        </w:rPr>
        <w:t>P</w:t>
      </w:r>
      <w:r w:rsidRPr="00B27731">
        <w:t xml:space="preserve">. </w:t>
      </w:r>
      <w:r w:rsidRPr="00B27731">
        <w:rPr>
          <w:lang w:val="en-US"/>
        </w:rPr>
        <w:t>F</w:t>
      </w:r>
      <w:r w:rsidRPr="00B27731">
        <w:t xml:space="preserve"> είναι το διάνυσμα στήλης της μηχανικής δύναμης μήκους Ν. </w:t>
      </w:r>
      <w:r w:rsidR="00061D2C">
        <w:t xml:space="preserve">Το παραπάνω </w:t>
      </w:r>
      <w:proofErr w:type="spellStart"/>
      <w:r w:rsidR="00061D2C">
        <w:lastRenderedPageBreak/>
        <w:t>διακριτικοποιημένο</w:t>
      </w:r>
      <w:proofErr w:type="spellEnd"/>
      <w:r w:rsidR="005934A8" w:rsidRPr="00B27731">
        <w:t xml:space="preserve"> </w:t>
      </w:r>
      <w:r w:rsidR="00061D2C">
        <w:t>μοντέλο</w:t>
      </w:r>
      <w:r w:rsidRPr="00B27731">
        <w:t xml:space="preserve"> μπορεί να χρησιμοποιηθεί σε ένα ευρύ φάσμα μηχανικών </w:t>
      </w:r>
      <w:r w:rsidR="005934A8" w:rsidRPr="00B27731">
        <w:t>κατασκευών</w:t>
      </w:r>
      <w:r w:rsidRPr="00B27731">
        <w:t xml:space="preserve"> που συνδέο</w:t>
      </w:r>
      <w:r w:rsidR="005934A8" w:rsidRPr="00B27731">
        <w:t>νται με πιεζοηλεκτρικά έμπλαστρα και είνα</w:t>
      </w:r>
      <w:r w:rsidR="00061D2C">
        <w:t xml:space="preserve">ι προσαρμοσμένο </w:t>
      </w:r>
      <w:r w:rsidRPr="00B27731">
        <w:t xml:space="preserve">στην περίπτωση όπου τα πιεζοηλεκτρικά έμπλαστρα είναι συνδεδεμένα με </w:t>
      </w:r>
      <w:r w:rsidR="007D0711" w:rsidRPr="00B27731">
        <w:t xml:space="preserve">ένα παθητικό ηλεκτρικό κύκλωμα. Σε αυτή την περίπτωση ούτε το </w:t>
      </w:r>
      <w:r w:rsidR="007D0711" w:rsidRPr="00B27731">
        <w:rPr>
          <w:lang w:val="en-US"/>
        </w:rPr>
        <w:t>V</w:t>
      </w:r>
      <w:r w:rsidR="007D0711" w:rsidRPr="00B27731">
        <w:t xml:space="preserve"> ούτε το </w:t>
      </w:r>
      <w:r w:rsidR="007D0711" w:rsidRPr="00B27731">
        <w:rPr>
          <w:lang w:val="en-US"/>
        </w:rPr>
        <w:t>Q</w:t>
      </w:r>
      <w:r w:rsidR="007D0711" w:rsidRPr="00B27731">
        <w:t xml:space="preserve"> καθορίζονται από το ηλεκτρικό δίκτυο αλλά συνδέονται μόν</w:t>
      </w:r>
      <w:r w:rsidR="005934A8" w:rsidRPr="00B27731">
        <w:t>ο με την εξής σχέση μεταξύ τους</w:t>
      </w:r>
      <w:r w:rsidR="007D0711" w:rsidRPr="00B27731">
        <w:t xml:space="preserve">: </w:t>
      </w:r>
      <w:r w:rsidR="007D0711" w:rsidRPr="00B27731">
        <w:rPr>
          <w:rFonts w:eastAsiaTheme="minorEastAsia"/>
        </w:rPr>
        <w:t>f(</w:t>
      </w:r>
      <m:oMath>
        <m:acc>
          <m:accPr>
            <m:chr m:val="̈"/>
            <m:ctrlPr>
              <w:rPr>
                <w:rFonts w:ascii="Cambria Math" w:eastAsiaTheme="minorEastAsia" w:hAnsi="Cambria Math"/>
                <w:i/>
              </w:rPr>
            </m:ctrlPr>
          </m:accPr>
          <m:e>
            <m:r>
              <w:rPr>
                <w:rFonts w:ascii="Cambria Math" w:eastAsiaTheme="minorEastAsia" w:hAnsi="Cambria Math"/>
              </w:rPr>
              <m:t>V</m:t>
            </m:r>
          </m:e>
        </m:acc>
        <m:r>
          <w:rPr>
            <w:rFonts w:ascii="Cambria Math" w:eastAsiaTheme="minorEastAsia" w:hAnsi="Cambria Math"/>
          </w:rPr>
          <m:t xml:space="preserve">, </m:t>
        </m:r>
        <m:acc>
          <m:accPr>
            <m:chr m:val="̇"/>
            <m:ctrlPr>
              <w:rPr>
                <w:rFonts w:ascii="Cambria Math" w:eastAsiaTheme="minorEastAsia" w:hAnsi="Cambria Math"/>
                <w:i/>
              </w:rPr>
            </m:ctrlPr>
          </m:accPr>
          <m:e>
            <m:r>
              <w:rPr>
                <w:rFonts w:ascii="Cambria Math" w:eastAsiaTheme="minorEastAsia" w:hAnsi="Cambria Math"/>
              </w:rPr>
              <m:t>V</m:t>
            </m:r>
          </m:e>
        </m:acc>
        <m:r>
          <w:rPr>
            <w:rFonts w:ascii="Cambria Math" w:eastAsiaTheme="minorEastAsia" w:hAnsi="Cambria Math"/>
          </w:rPr>
          <m:t xml:space="preserve">, V , </m:t>
        </m:r>
        <m:acc>
          <m:accPr>
            <m:chr m:val="̈"/>
            <m:ctrlPr>
              <w:rPr>
                <w:rFonts w:ascii="Cambria Math" w:eastAsiaTheme="minorEastAsia" w:hAnsi="Cambria Math"/>
                <w:i/>
              </w:rPr>
            </m:ctrlPr>
          </m:accPr>
          <m:e>
            <m:r>
              <w:rPr>
                <w:rFonts w:ascii="Cambria Math" w:eastAsiaTheme="minorEastAsia" w:hAnsi="Cambria Math"/>
              </w:rPr>
              <m:t>Q</m:t>
            </m:r>
          </m:e>
        </m:acc>
        <m:r>
          <w:rPr>
            <w:rFonts w:ascii="Cambria Math" w:eastAsiaTheme="minorEastAsia" w:hAnsi="Cambria Math"/>
          </w:rPr>
          <m:t xml:space="preserve">, </m:t>
        </m:r>
        <m:acc>
          <m:accPr>
            <m:chr m:val="̇"/>
            <m:ctrlPr>
              <w:rPr>
                <w:rFonts w:ascii="Cambria Math" w:eastAsiaTheme="minorEastAsia" w:hAnsi="Cambria Math"/>
                <w:i/>
              </w:rPr>
            </m:ctrlPr>
          </m:accPr>
          <m:e>
            <m:r>
              <w:rPr>
                <w:rFonts w:ascii="Cambria Math" w:eastAsiaTheme="minorEastAsia" w:hAnsi="Cambria Math"/>
              </w:rPr>
              <m:t>Q</m:t>
            </m:r>
          </m:e>
        </m:acc>
        <m:r>
          <w:rPr>
            <w:rFonts w:ascii="Cambria Math" w:eastAsiaTheme="minorEastAsia" w:hAnsi="Cambria Math"/>
          </w:rPr>
          <m:t>, Q)=0</m:t>
        </m:r>
      </m:oMath>
      <w:r w:rsidR="007D0711" w:rsidRPr="00B27731">
        <w:rPr>
          <w:rFonts w:eastAsiaTheme="minorEastAsia"/>
        </w:rPr>
        <w:t xml:space="preserve">. </w:t>
      </w:r>
    </w:p>
    <w:p w14:paraId="6F3935FA" w14:textId="0256CEF9" w:rsidR="007D0711" w:rsidRPr="00B27731" w:rsidRDefault="00061D2C" w:rsidP="00B27731">
      <w:pPr>
        <w:pStyle w:val="Web"/>
        <w:spacing w:after="0"/>
        <w:jc w:val="both"/>
      </w:pPr>
      <w:r>
        <w:t xml:space="preserve">Επιπρόσθετα, η </w:t>
      </w:r>
      <w:r w:rsidR="007D0711" w:rsidRPr="00B27731">
        <w:t xml:space="preserve">σχέση που </w:t>
      </w:r>
      <w:r>
        <w:t xml:space="preserve">περιγράφει τη σύνδεση ενός </w:t>
      </w:r>
      <w:r w:rsidR="007D0711" w:rsidRPr="00B27731">
        <w:t>κ</w:t>
      </w:r>
      <w:r>
        <w:t xml:space="preserve">υκλώματος </w:t>
      </w:r>
      <w:proofErr w:type="spellStart"/>
      <w:r>
        <w:t>παραδιακλάδωσης</w:t>
      </w:r>
      <w:proofErr w:type="spellEnd"/>
      <w:r>
        <w:t xml:space="preserve"> τύπου συντονισμού που </w:t>
      </w:r>
      <w:r w:rsidRPr="00B27731">
        <w:t xml:space="preserve">αποτελείται από μία αντίσταση </w:t>
      </w:r>
      <w:r w:rsidRPr="00B27731">
        <w:rPr>
          <w:lang w:val="en-US"/>
        </w:rPr>
        <w:t>R</w:t>
      </w:r>
      <w:r w:rsidRPr="00B27731">
        <w:t xml:space="preserve"> και ένα πηνίο </w:t>
      </w:r>
      <w:r w:rsidRPr="00B27731">
        <w:rPr>
          <w:lang w:val="en-US"/>
        </w:rPr>
        <w:t>L</w:t>
      </w:r>
      <w:r>
        <w:t xml:space="preserve">, όταν </w:t>
      </w:r>
      <w:r w:rsidR="007D0711" w:rsidRPr="00B27731">
        <w:t xml:space="preserve">συνδέεται με το </w:t>
      </w:r>
      <w:r w:rsidR="005934A8" w:rsidRPr="00B27731">
        <w:rPr>
          <w:lang w:val="en-US"/>
        </w:rPr>
        <w:t>p</w:t>
      </w:r>
      <w:r w:rsidR="007D0711" w:rsidRPr="00B27731">
        <w:t>-</w:t>
      </w:r>
      <w:r w:rsidR="005934A8" w:rsidRPr="00B27731">
        <w:rPr>
          <w:lang w:val="en-US"/>
        </w:rPr>
        <w:t>o</w:t>
      </w:r>
      <w:r w:rsidR="007D0711" w:rsidRPr="00B27731">
        <w:t xml:space="preserve">στο </w:t>
      </w:r>
      <w:r>
        <w:t xml:space="preserve">πιεζοηλεκτρικό </w:t>
      </w:r>
      <w:r w:rsidR="007D0711" w:rsidRPr="00B27731">
        <w:t xml:space="preserve">έμπλαστρο </w:t>
      </w:r>
      <w:r>
        <w:t>δίδεται ως</w:t>
      </w:r>
      <w:r w:rsidR="007D0711" w:rsidRPr="00B27731">
        <w:t>:</w:t>
      </w:r>
    </w:p>
    <w:p w14:paraId="00D8A12C" w14:textId="21B1EAB7" w:rsidR="00FB02BB" w:rsidRPr="00B27731" w:rsidRDefault="00A90165" w:rsidP="00B27731">
      <w:pPr>
        <w:pStyle w:val="Web"/>
        <w:spacing w:after="0"/>
        <w:jc w:val="both"/>
      </w:pPr>
      <m:oMath>
        <m:sSup>
          <m:sSupPr>
            <m:ctrlPr>
              <w:rPr>
                <w:rFonts w:ascii="Cambria Math" w:eastAsiaTheme="minorEastAsia" w:hAnsi="Cambria Math" w:cs="Calibri"/>
                <w:lang w:val="en-US"/>
              </w:rPr>
            </m:ctrlPr>
          </m:sSupPr>
          <m:e>
            <m:r>
              <m:rPr>
                <m:sty m:val="p"/>
              </m:rPr>
              <w:rPr>
                <w:rFonts w:ascii="Cambria Math" w:eastAsiaTheme="minorEastAsia" w:hAnsi="Cambria Math" w:cs="Calibri"/>
                <w:lang w:val="en-US"/>
              </w:rPr>
              <m:t>V</m:t>
            </m:r>
          </m:e>
          <m:sup>
            <m:d>
              <m:dPr>
                <m:ctrlPr>
                  <w:rPr>
                    <w:rFonts w:ascii="Cambria Math" w:eastAsiaTheme="minorEastAsia" w:hAnsi="Cambria Math" w:cs="Calibri"/>
                    <w:lang w:val="en-US"/>
                  </w:rPr>
                </m:ctrlPr>
              </m:dPr>
              <m:e>
                <m:r>
                  <m:rPr>
                    <m:sty m:val="p"/>
                  </m:rPr>
                  <w:rPr>
                    <w:rFonts w:ascii="Cambria Math" w:eastAsiaTheme="minorEastAsia" w:hAnsi="Cambria Math" w:cs="Calibri"/>
                    <w:lang w:val="en-US"/>
                  </w:rPr>
                  <m:t>p</m:t>
                </m:r>
              </m:e>
            </m:d>
          </m:sup>
        </m:sSup>
        <m:r>
          <m:rPr>
            <m:sty m:val="p"/>
          </m:rPr>
          <w:rPr>
            <w:rFonts w:ascii="Cambria Math" w:eastAsiaTheme="minorEastAsia" w:hAnsi="Cambria Math" w:cs="Calibri"/>
          </w:rPr>
          <m:t>-</m:t>
        </m:r>
        <m:r>
          <m:rPr>
            <m:sty m:val="p"/>
          </m:rPr>
          <w:rPr>
            <w:rFonts w:ascii="Cambria Math" w:eastAsiaTheme="minorEastAsia" w:hAnsi="Cambria Math" w:cs="Calibri"/>
            <w:lang w:val="en-US"/>
          </w:rPr>
          <m:t>L</m:t>
        </m:r>
        <m:sSup>
          <m:sSupPr>
            <m:ctrlPr>
              <w:rPr>
                <w:rFonts w:ascii="Cambria Math" w:eastAsiaTheme="minorEastAsia" w:hAnsi="Cambria Math" w:cs="Calibri"/>
                <w:lang w:val="en-US"/>
              </w:rPr>
            </m:ctrlPr>
          </m:sSupPr>
          <m:e>
            <m:acc>
              <m:accPr>
                <m:chr m:val="̈"/>
                <m:ctrlPr>
                  <w:rPr>
                    <w:rFonts w:ascii="Cambria Math" w:eastAsiaTheme="minorEastAsia" w:hAnsi="Cambria Math" w:cs="Calibri"/>
                    <w:lang w:val="en-US"/>
                  </w:rPr>
                </m:ctrlPr>
              </m:accPr>
              <m:e>
                <m:r>
                  <m:rPr>
                    <m:sty m:val="p"/>
                  </m:rPr>
                  <w:rPr>
                    <w:rFonts w:ascii="Cambria Math" w:eastAsiaTheme="minorEastAsia" w:hAnsi="Cambria Math" w:cs="Calibri"/>
                    <w:lang w:val="en-US"/>
                  </w:rPr>
                  <m:t>Q</m:t>
                </m:r>
              </m:e>
            </m:acc>
          </m:e>
          <m:sup>
            <m:d>
              <m:dPr>
                <m:ctrlPr>
                  <w:rPr>
                    <w:rFonts w:ascii="Cambria Math" w:eastAsiaTheme="minorEastAsia" w:hAnsi="Cambria Math" w:cs="Calibri"/>
                    <w:lang w:val="en-US"/>
                  </w:rPr>
                </m:ctrlPr>
              </m:dPr>
              <m:e>
                <m:r>
                  <m:rPr>
                    <m:sty m:val="p"/>
                  </m:rPr>
                  <w:rPr>
                    <w:rFonts w:ascii="Cambria Math" w:eastAsiaTheme="minorEastAsia" w:hAnsi="Cambria Math" w:cs="Calibri"/>
                    <w:lang w:val="en-US"/>
                  </w:rPr>
                  <m:t>p</m:t>
                </m:r>
              </m:e>
            </m:d>
          </m:sup>
        </m:sSup>
        <m:r>
          <m:rPr>
            <m:sty m:val="p"/>
          </m:rPr>
          <w:rPr>
            <w:rFonts w:ascii="Cambria Math" w:eastAsiaTheme="minorEastAsia" w:hAnsi="Cambria Math" w:cs="Calibri"/>
          </w:rPr>
          <m:t>-</m:t>
        </m:r>
        <m:r>
          <m:rPr>
            <m:sty m:val="p"/>
          </m:rPr>
          <w:rPr>
            <w:rFonts w:ascii="Cambria Math" w:eastAsiaTheme="minorEastAsia" w:hAnsi="Cambria Math" w:cs="Calibri"/>
            <w:lang w:val="en-US"/>
          </w:rPr>
          <m:t>R</m:t>
        </m:r>
        <m:sSup>
          <m:sSupPr>
            <m:ctrlPr>
              <w:rPr>
                <w:rFonts w:ascii="Cambria Math" w:eastAsiaTheme="minorEastAsia" w:hAnsi="Cambria Math" w:cs="Calibri"/>
                <w:lang w:val="en-US"/>
              </w:rPr>
            </m:ctrlPr>
          </m:sSupPr>
          <m:e>
            <m:acc>
              <m:accPr>
                <m:chr m:val="̇"/>
                <m:ctrlPr>
                  <w:rPr>
                    <w:rFonts w:ascii="Cambria Math" w:eastAsiaTheme="minorEastAsia" w:hAnsi="Cambria Math" w:cs="Calibri"/>
                    <w:lang w:val="en-US"/>
                  </w:rPr>
                </m:ctrlPr>
              </m:accPr>
              <m:e>
                <m:r>
                  <m:rPr>
                    <m:sty m:val="p"/>
                  </m:rPr>
                  <w:rPr>
                    <w:rFonts w:ascii="Cambria Math" w:eastAsiaTheme="minorEastAsia" w:hAnsi="Cambria Math" w:cs="Calibri"/>
                    <w:lang w:val="en-US"/>
                  </w:rPr>
                  <m:t>Q</m:t>
                </m:r>
              </m:e>
            </m:acc>
          </m:e>
          <m:sup>
            <m:r>
              <m:rPr>
                <m:sty m:val="p"/>
              </m:rPr>
              <w:rPr>
                <w:rFonts w:ascii="Cambria Math" w:eastAsiaTheme="minorEastAsia" w:hAnsi="Cambria Math" w:cs="Calibri"/>
              </w:rPr>
              <m:t>(</m:t>
            </m:r>
            <m:r>
              <m:rPr>
                <m:sty m:val="p"/>
              </m:rPr>
              <w:rPr>
                <w:rFonts w:ascii="Cambria Math" w:eastAsiaTheme="minorEastAsia" w:hAnsi="Cambria Math" w:cs="Calibri"/>
                <w:lang w:val="en-US"/>
              </w:rPr>
              <m:t>p</m:t>
            </m:r>
            <m:r>
              <m:rPr>
                <m:sty m:val="p"/>
              </m:rPr>
              <w:rPr>
                <w:rFonts w:ascii="Cambria Math" w:eastAsiaTheme="minorEastAsia" w:hAnsi="Cambria Math" w:cs="Calibri"/>
              </w:rPr>
              <m:t>)</m:t>
            </m:r>
          </m:sup>
        </m:sSup>
      </m:oMath>
      <w:r w:rsidR="007D0711" w:rsidRPr="00B27731">
        <w:rPr>
          <w:rFonts w:ascii="Calibri" w:eastAsiaTheme="minorEastAsia" w:hAnsi="Calibri" w:cs="Calibri"/>
        </w:rPr>
        <w:t xml:space="preserve">=0                                                </w:t>
      </w:r>
      <w:r w:rsidR="004E02C0" w:rsidRPr="00B27731">
        <w:rPr>
          <w:rFonts w:ascii="Calibri" w:eastAsiaTheme="minorEastAsia" w:hAnsi="Calibri" w:cs="Calibri"/>
        </w:rPr>
        <w:t xml:space="preserve">                   </w:t>
      </w:r>
      <w:r w:rsidR="007D0711" w:rsidRPr="00B27731">
        <w:rPr>
          <w:rFonts w:ascii="Calibri" w:eastAsiaTheme="minorEastAsia" w:hAnsi="Calibri" w:cs="Calibri"/>
        </w:rPr>
        <w:t xml:space="preserve">         </w:t>
      </w:r>
      <w:r w:rsidR="004E02C0" w:rsidRPr="00B27731">
        <w:rPr>
          <w:rFonts w:ascii="Calibri" w:eastAsiaTheme="minorEastAsia" w:hAnsi="Calibri" w:cs="Calibri"/>
        </w:rPr>
        <w:t xml:space="preserve">         </w:t>
      </w:r>
      <w:r w:rsidR="005934A8" w:rsidRPr="00B27731">
        <w:rPr>
          <w:rFonts w:ascii="Calibri" w:eastAsiaTheme="minorEastAsia" w:hAnsi="Calibri" w:cs="Calibri"/>
        </w:rPr>
        <w:t xml:space="preserve">            </w:t>
      </w:r>
      <w:r w:rsidR="004E02C0" w:rsidRPr="00B27731">
        <w:rPr>
          <w:rFonts w:ascii="Calibri" w:eastAsiaTheme="minorEastAsia" w:hAnsi="Calibri" w:cs="Calibri"/>
        </w:rPr>
        <w:t xml:space="preserve">  </w:t>
      </w:r>
      <w:r w:rsidR="008D0C32" w:rsidRPr="00B27731">
        <w:rPr>
          <w:rFonts w:ascii="Calibri" w:eastAsiaTheme="minorEastAsia" w:hAnsi="Calibri" w:cs="Calibri"/>
        </w:rPr>
        <w:t xml:space="preserve">      (6</w:t>
      </w:r>
      <w:r w:rsidR="004E02C0" w:rsidRPr="00B27731">
        <w:rPr>
          <w:rFonts w:ascii="Calibri" w:eastAsiaTheme="minorEastAsia" w:hAnsi="Calibri" w:cs="Calibri"/>
        </w:rPr>
        <w:t>)</w:t>
      </w:r>
    </w:p>
    <w:p w14:paraId="7E5EF476" w14:textId="42114016" w:rsidR="00B27731" w:rsidRDefault="005934A8" w:rsidP="00B27731">
      <w:pPr>
        <w:pStyle w:val="Web"/>
        <w:spacing w:after="0"/>
        <w:jc w:val="both"/>
      </w:pPr>
      <w:r w:rsidRPr="00B27731">
        <w:rPr>
          <w:lang w:val="en-US"/>
        </w:rPr>
        <w:t>T</w:t>
      </w:r>
      <w:r w:rsidR="005753E2" w:rsidRPr="00B27731">
        <w:t>ο πρόβλημα</w:t>
      </w:r>
      <w:r w:rsidR="00480B55" w:rsidRPr="00B27731">
        <w:t xml:space="preserve"> </w:t>
      </w:r>
      <w:r w:rsidR="00061D2C">
        <w:t>που μελετάται στην παρούσα διπλωματική εργασία</w:t>
      </w:r>
      <w:r w:rsidR="005753E2" w:rsidRPr="00B27731">
        <w:t xml:space="preserve"> στοχεύει στην εύρεση </w:t>
      </w:r>
      <w:r w:rsidR="00061D2C">
        <w:t xml:space="preserve">των </w:t>
      </w:r>
      <w:r w:rsidR="005753E2" w:rsidRPr="00B27731">
        <w:rPr>
          <w:lang w:val="en-US"/>
        </w:rPr>
        <w:t>U</w:t>
      </w:r>
      <w:proofErr w:type="gramStart"/>
      <w:r w:rsidR="005753E2" w:rsidRPr="00B27731">
        <w:t>,</w:t>
      </w:r>
      <w:r w:rsidR="005753E2" w:rsidRPr="00B27731">
        <w:rPr>
          <w:lang w:val="en-US"/>
        </w:rPr>
        <w:t>V</w:t>
      </w:r>
      <w:proofErr w:type="gramEnd"/>
      <w:r w:rsidR="005753E2" w:rsidRPr="00B27731">
        <w:t xml:space="preserve"> και </w:t>
      </w:r>
      <w:r w:rsidR="005753E2" w:rsidRPr="00B27731">
        <w:rPr>
          <w:lang w:val="en-US"/>
        </w:rPr>
        <w:t>Q</w:t>
      </w:r>
      <w:r w:rsidR="00B27731">
        <w:t xml:space="preserve"> έτσι ώστε</w:t>
      </w:r>
      <w:r w:rsidR="005753E2" w:rsidRPr="00B27731">
        <w:t>:</w:t>
      </w:r>
    </w:p>
    <w:p w14:paraId="38AC9F1F" w14:textId="77777777" w:rsidR="00B27731" w:rsidRDefault="00B27731" w:rsidP="00B27731">
      <w:pPr>
        <w:pStyle w:val="Web"/>
        <w:spacing w:before="0" w:beforeAutospacing="0" w:after="0"/>
        <w:jc w:val="both"/>
      </w:pPr>
    </w:p>
    <w:p w14:paraId="08750EAE" w14:textId="77777777" w:rsidR="005753E2" w:rsidRPr="001373AE" w:rsidRDefault="00A90165" w:rsidP="005753E2">
      <w:pPr>
        <w:rPr>
          <w:rFonts w:ascii="Calibri" w:eastAsiaTheme="minorEastAsia" w:hAnsi="Calibri" w:cs="Calibri"/>
          <w:sz w:val="24"/>
          <w:szCs w:val="24"/>
        </w:rPr>
      </w:pPr>
      <m:oMath>
        <m:sSub>
          <m:sSubPr>
            <m:ctrlPr>
              <w:rPr>
                <w:rFonts w:ascii="Cambria Math" w:eastAsiaTheme="minorEastAsia" w:hAnsi="Cambria Math" w:cs="Calibri"/>
                <w:sz w:val="24"/>
                <w:szCs w:val="24"/>
                <w:lang w:val="en-US"/>
              </w:rPr>
            </m:ctrlPr>
          </m:sSubPr>
          <m:e>
            <m:r>
              <m:rPr>
                <m:sty m:val="p"/>
              </m:rPr>
              <w:rPr>
                <w:rFonts w:ascii="Cambria Math" w:eastAsiaTheme="minorEastAsia" w:hAnsi="Cambria Math" w:cs="Calibri"/>
                <w:sz w:val="24"/>
                <w:szCs w:val="24"/>
                <w:lang w:val="en-US"/>
              </w:rPr>
              <m:t>M</m:t>
            </m:r>
          </m:e>
          <m:sub>
            <m:r>
              <m:rPr>
                <m:sty m:val="p"/>
              </m:rPr>
              <w:rPr>
                <w:rFonts w:ascii="Cambria Math" w:eastAsiaTheme="minorEastAsia" w:hAnsi="Cambria Math" w:cs="Calibri"/>
                <w:sz w:val="24"/>
                <w:szCs w:val="24"/>
                <w:lang w:val="en-US"/>
              </w:rPr>
              <m:t>m</m:t>
            </m:r>
          </m:sub>
        </m:sSub>
        <m:acc>
          <m:accPr>
            <m:chr m:val="̈"/>
            <m:ctrlPr>
              <w:rPr>
                <w:rFonts w:ascii="Cambria Math" w:eastAsiaTheme="minorEastAsia" w:hAnsi="Cambria Math" w:cs="Calibri"/>
                <w:sz w:val="24"/>
                <w:szCs w:val="24"/>
                <w:lang w:val="en-US"/>
              </w:rPr>
            </m:ctrlPr>
          </m:accPr>
          <m:e>
            <m:r>
              <m:rPr>
                <m:sty m:val="p"/>
              </m:rPr>
              <w:rPr>
                <w:rFonts w:ascii="Cambria Math" w:eastAsiaTheme="minorEastAsia" w:hAnsi="Cambria Math" w:cs="Calibri"/>
                <w:sz w:val="24"/>
                <w:szCs w:val="24"/>
                <w:lang w:val="en-US"/>
              </w:rPr>
              <m:t>U</m:t>
            </m:r>
          </m:e>
        </m:acc>
        <m:r>
          <m:rPr>
            <m:sty m:val="p"/>
          </m:rPr>
          <w:rPr>
            <w:rFonts w:ascii="Cambria Math" w:eastAsiaTheme="minorEastAsia" w:hAnsi="Cambria Math" w:cs="Calibri"/>
            <w:sz w:val="24"/>
            <w:szCs w:val="24"/>
          </w:rPr>
          <m:t>+</m:t>
        </m:r>
        <m:sSub>
          <m:sSubPr>
            <m:ctrlPr>
              <w:rPr>
                <w:rFonts w:ascii="Cambria Math" w:eastAsiaTheme="minorEastAsia" w:hAnsi="Cambria Math" w:cs="Calibri"/>
                <w:sz w:val="24"/>
                <w:szCs w:val="24"/>
                <w:lang w:val="en-US"/>
              </w:rPr>
            </m:ctrlPr>
          </m:sSubPr>
          <m:e>
            <m:r>
              <m:rPr>
                <m:sty m:val="p"/>
              </m:rPr>
              <w:rPr>
                <w:rFonts w:ascii="Cambria Math" w:eastAsiaTheme="minorEastAsia" w:hAnsi="Cambria Math" w:cs="Calibri"/>
                <w:sz w:val="24"/>
                <w:szCs w:val="24"/>
                <w:lang w:val="en-US"/>
              </w:rPr>
              <m:t>K</m:t>
            </m:r>
          </m:e>
          <m:sub>
            <m:r>
              <m:rPr>
                <m:sty m:val="p"/>
              </m:rPr>
              <w:rPr>
                <w:rFonts w:ascii="Cambria Math" w:eastAsiaTheme="minorEastAsia" w:hAnsi="Cambria Math" w:cs="Calibri"/>
                <w:sz w:val="24"/>
                <w:szCs w:val="24"/>
                <w:lang w:val="en-US"/>
              </w:rPr>
              <m:t>m</m:t>
            </m:r>
          </m:sub>
        </m:sSub>
        <m:r>
          <m:rPr>
            <m:sty m:val="p"/>
          </m:rPr>
          <w:rPr>
            <w:rFonts w:ascii="Cambria Math" w:eastAsiaTheme="minorEastAsia" w:hAnsi="Cambria Math" w:cs="Calibri"/>
            <w:sz w:val="24"/>
            <w:szCs w:val="24"/>
            <w:lang w:val="en-US"/>
          </w:rPr>
          <m:t>U</m:t>
        </m:r>
      </m:oMath>
      <w:r w:rsidR="005753E2" w:rsidRPr="001373AE">
        <w:rPr>
          <w:rFonts w:ascii="Calibri" w:eastAsiaTheme="minorEastAsia" w:hAnsi="Calibri" w:cs="Calibri"/>
          <w:sz w:val="24"/>
          <w:szCs w:val="24"/>
        </w:rPr>
        <w:t>+</w:t>
      </w:r>
      <m:oMath>
        <m:sSub>
          <m:sSubPr>
            <m:ctrlPr>
              <w:rPr>
                <w:rFonts w:ascii="Cambria Math" w:eastAsiaTheme="minorEastAsia" w:hAnsi="Cambria Math" w:cs="Calibri"/>
                <w:sz w:val="24"/>
                <w:szCs w:val="24"/>
                <w:lang w:val="en-US"/>
              </w:rPr>
            </m:ctrlPr>
          </m:sSubPr>
          <m:e>
            <m:r>
              <m:rPr>
                <m:sty m:val="p"/>
              </m:rPr>
              <w:rPr>
                <w:rFonts w:ascii="Cambria Math" w:eastAsiaTheme="minorEastAsia" w:hAnsi="Cambria Math" w:cs="Calibri"/>
                <w:sz w:val="24"/>
                <w:szCs w:val="24"/>
                <w:lang w:val="en-US"/>
              </w:rPr>
              <m:t>K</m:t>
            </m:r>
          </m:e>
          <m:sub>
            <m:r>
              <m:rPr>
                <m:sty m:val="p"/>
              </m:rPr>
              <w:rPr>
                <w:rFonts w:ascii="Cambria Math" w:eastAsiaTheme="minorEastAsia" w:hAnsi="Cambria Math" w:cs="Calibri"/>
                <w:sz w:val="24"/>
                <w:szCs w:val="24"/>
                <w:lang w:val="en-US"/>
              </w:rPr>
              <m:t>C</m:t>
            </m:r>
          </m:sub>
        </m:sSub>
        <m:r>
          <m:rPr>
            <m:sty m:val="p"/>
          </m:rPr>
          <w:rPr>
            <w:rFonts w:ascii="Cambria Math" w:eastAsiaTheme="minorEastAsia" w:hAnsi="Cambria Math" w:cs="Calibri"/>
            <w:sz w:val="24"/>
            <w:szCs w:val="24"/>
            <w:lang w:val="en-US"/>
          </w:rPr>
          <m:t>V</m:t>
        </m:r>
        <m:r>
          <m:rPr>
            <m:sty m:val="p"/>
          </m:rPr>
          <w:rPr>
            <w:rFonts w:ascii="Cambria Math" w:eastAsiaTheme="minorEastAsia" w:hAnsi="Cambria Math" w:cs="Calibri"/>
            <w:sz w:val="24"/>
            <w:szCs w:val="24"/>
          </w:rPr>
          <m:t>=</m:t>
        </m:r>
        <m:r>
          <m:rPr>
            <m:sty m:val="p"/>
          </m:rPr>
          <w:rPr>
            <w:rFonts w:ascii="Cambria Math" w:eastAsiaTheme="minorEastAsia" w:hAnsi="Cambria Math" w:cs="Calibri"/>
            <w:sz w:val="24"/>
            <w:szCs w:val="24"/>
            <w:lang w:val="en-US"/>
          </w:rPr>
          <m:t>F</m:t>
        </m:r>
      </m:oMath>
      <w:r w:rsidR="005753E2" w:rsidRPr="001373AE">
        <w:rPr>
          <w:rFonts w:ascii="Calibri" w:eastAsiaTheme="minorEastAsia" w:hAnsi="Calibri" w:cs="Calibri"/>
          <w:sz w:val="24"/>
          <w:szCs w:val="24"/>
        </w:rPr>
        <w:t xml:space="preserve">                                                                                        </w:t>
      </w:r>
      <w:r w:rsidR="008D0C32" w:rsidRPr="001373AE">
        <w:rPr>
          <w:rFonts w:ascii="Calibri" w:eastAsiaTheme="minorEastAsia" w:hAnsi="Calibri" w:cs="Calibri"/>
          <w:sz w:val="24"/>
          <w:szCs w:val="24"/>
        </w:rPr>
        <w:t xml:space="preserve">                  (7</w:t>
      </w:r>
      <w:r w:rsidR="004E02C0" w:rsidRPr="001373AE">
        <w:rPr>
          <w:rFonts w:ascii="Calibri" w:eastAsiaTheme="minorEastAsia" w:hAnsi="Calibri" w:cs="Calibri"/>
          <w:sz w:val="24"/>
          <w:szCs w:val="24"/>
        </w:rPr>
        <w:t>)</w:t>
      </w:r>
    </w:p>
    <w:p w14:paraId="0DC0D529" w14:textId="77777777" w:rsidR="00AC6B92" w:rsidRPr="001373AE" w:rsidRDefault="00A90165" w:rsidP="007E3F95">
      <w:pPr>
        <w:rPr>
          <w:rFonts w:ascii="Times New Roman" w:eastAsiaTheme="minorEastAsia" w:hAnsi="Times New Roman" w:cs="Times New Roman"/>
          <w:sz w:val="24"/>
          <w:szCs w:val="24"/>
        </w:rPr>
      </w:pPr>
      <m:oMath>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K</m:t>
            </m:r>
          </m:e>
          <m:sub>
            <m:r>
              <m:rPr>
                <m:sty m:val="p"/>
              </m:rPr>
              <w:rPr>
                <w:rFonts w:ascii="Cambria Math" w:hAnsi="Cambria Math" w:cs="Times New Roman"/>
                <w:sz w:val="24"/>
                <w:szCs w:val="24"/>
                <w:lang w:val="en-US"/>
              </w:rPr>
              <m:t>e</m:t>
            </m:r>
          </m:sub>
        </m:sSub>
        <m:r>
          <m:rPr>
            <m:sty m:val="p"/>
          </m:rPr>
          <w:rPr>
            <w:rFonts w:ascii="Cambria Math" w:hAnsi="Cambria Math" w:cs="Times New Roman"/>
            <w:sz w:val="24"/>
            <w:szCs w:val="24"/>
            <w:lang w:val="en-US"/>
          </w:rPr>
          <m:t>V</m:t>
        </m:r>
        <m:r>
          <m:rPr>
            <m:sty m:val="p"/>
          </m:rPr>
          <w:rPr>
            <w:rFonts w:ascii="Cambria Math" w:hAnsi="Cambria Math" w:cs="Times New Roman"/>
            <w:sz w:val="24"/>
            <w:szCs w:val="24"/>
          </w:rPr>
          <m:t>-</m:t>
        </m:r>
        <m:r>
          <m:rPr>
            <m:sty m:val="p"/>
          </m:rPr>
          <w:rPr>
            <w:rFonts w:ascii="Cambria Math" w:hAnsi="Cambria Math" w:cs="Times New Roman"/>
            <w:sz w:val="24"/>
            <w:szCs w:val="24"/>
            <w:lang w:val="en-US"/>
          </w:rPr>
          <m:t>Q</m:t>
        </m:r>
        <m:r>
          <m:rPr>
            <m:sty m:val="p"/>
          </m:rPr>
          <w:rPr>
            <w:rFonts w:ascii="Cambria Math" w:hAnsi="Cambria Math" w:cs="Times New Roman"/>
            <w:sz w:val="24"/>
            <w:szCs w:val="24"/>
          </w:rPr>
          <m:t>-</m:t>
        </m:r>
        <m:sSubSup>
          <m:sSubSupPr>
            <m:ctrlPr>
              <w:rPr>
                <w:rFonts w:ascii="Cambria Math" w:hAnsi="Cambria Math" w:cs="Times New Roman"/>
                <w:sz w:val="24"/>
                <w:szCs w:val="24"/>
              </w:rPr>
            </m:ctrlPr>
          </m:sSubSupPr>
          <m:e>
            <m:r>
              <m:rPr>
                <m:sty m:val="p"/>
              </m:rPr>
              <w:rPr>
                <w:rFonts w:ascii="Cambria Math" w:hAnsi="Cambria Math" w:cs="Times New Roman"/>
                <w:sz w:val="24"/>
                <w:szCs w:val="24"/>
                <w:lang w:val="en-US"/>
              </w:rPr>
              <m:t>K</m:t>
            </m:r>
          </m:e>
          <m:sub>
            <m:r>
              <m:rPr>
                <m:sty m:val="p"/>
              </m:rPr>
              <w:rPr>
                <w:rFonts w:ascii="Cambria Math" w:hAnsi="Cambria Math" w:cs="Times New Roman"/>
                <w:sz w:val="24"/>
                <w:szCs w:val="24"/>
                <w:lang w:val="en-US"/>
              </w:rPr>
              <m:t>C</m:t>
            </m:r>
          </m:sub>
          <m:sup>
            <m:r>
              <m:rPr>
                <m:sty m:val="p"/>
              </m:rPr>
              <w:rPr>
                <w:rFonts w:ascii="Cambria Math" w:hAnsi="Cambria Math" w:cs="Times New Roman"/>
                <w:sz w:val="24"/>
                <w:szCs w:val="24"/>
                <w:lang w:val="en-US"/>
              </w:rPr>
              <m:t>T</m:t>
            </m:r>
          </m:sup>
        </m:sSubSup>
        <m:r>
          <m:rPr>
            <m:sty m:val="p"/>
          </m:rPr>
          <w:rPr>
            <w:rFonts w:ascii="Cambria Math" w:hAnsi="Cambria Math" w:cs="Times New Roman"/>
            <w:sz w:val="24"/>
            <w:szCs w:val="24"/>
            <w:lang w:val="en-US"/>
          </w:rPr>
          <m:t>U</m:t>
        </m:r>
      </m:oMath>
      <w:r w:rsidR="005753E2" w:rsidRPr="001373AE">
        <w:rPr>
          <w:rFonts w:ascii="Times New Roman" w:eastAsiaTheme="minorEastAsia" w:hAnsi="Times New Roman" w:cs="Times New Roman"/>
          <w:sz w:val="24"/>
          <w:szCs w:val="24"/>
        </w:rPr>
        <w:t xml:space="preserve">=0                                                                                       </w:t>
      </w:r>
      <w:r w:rsidR="004E02C0" w:rsidRPr="001373AE">
        <w:rPr>
          <w:rFonts w:ascii="Times New Roman" w:eastAsiaTheme="minorEastAsia" w:hAnsi="Times New Roman" w:cs="Times New Roman"/>
          <w:sz w:val="24"/>
          <w:szCs w:val="24"/>
        </w:rPr>
        <w:t xml:space="preserve">              </w:t>
      </w:r>
      <w:r w:rsidR="008D0C32" w:rsidRPr="001373AE">
        <w:rPr>
          <w:rFonts w:ascii="Times New Roman" w:eastAsiaTheme="minorEastAsia" w:hAnsi="Times New Roman" w:cs="Times New Roman"/>
          <w:sz w:val="24"/>
          <w:szCs w:val="24"/>
        </w:rPr>
        <w:t xml:space="preserve">  (8</w:t>
      </w:r>
      <w:r w:rsidR="004E02C0" w:rsidRPr="001373AE">
        <w:rPr>
          <w:rFonts w:ascii="Times New Roman" w:eastAsiaTheme="minorEastAsia" w:hAnsi="Times New Roman" w:cs="Times New Roman"/>
          <w:sz w:val="24"/>
          <w:szCs w:val="24"/>
        </w:rPr>
        <w:t>)</w:t>
      </w:r>
    </w:p>
    <w:p w14:paraId="39BE3A9B" w14:textId="77777777" w:rsidR="00AC6B92" w:rsidRPr="001373AE" w:rsidRDefault="00E22B12" w:rsidP="00496552">
      <w:pPr>
        <w:pStyle w:val="2"/>
      </w:pPr>
      <w:bookmarkStart w:id="36" w:name="_Toc495000679"/>
      <w:r w:rsidRPr="001373AE">
        <w:t>5</w:t>
      </w:r>
      <w:r w:rsidR="00777176" w:rsidRPr="001373AE">
        <w:t xml:space="preserve">.3 </w:t>
      </w:r>
      <w:proofErr w:type="spellStart"/>
      <w:r w:rsidR="00777176" w:rsidRPr="001373AE">
        <w:t>Ιδιομορφική</w:t>
      </w:r>
      <w:proofErr w:type="spellEnd"/>
      <w:r w:rsidR="00777176" w:rsidRPr="001373AE">
        <w:t xml:space="preserve"> ανάλυση</w:t>
      </w:r>
      <w:bookmarkEnd w:id="36"/>
      <w:r w:rsidR="00480B55" w:rsidRPr="001373AE">
        <w:t xml:space="preserve"> </w:t>
      </w:r>
      <w:r w:rsidR="001373AE">
        <w:br/>
      </w:r>
    </w:p>
    <w:p w14:paraId="51DB310D" w14:textId="30CB9E34" w:rsidR="004E02C0" w:rsidRPr="004E02C0" w:rsidRDefault="00A90165" w:rsidP="005934A8">
      <w:pPr>
        <w:pStyle w:val="a4"/>
        <w:jc w:val="both"/>
        <w:rPr>
          <w:rFonts w:ascii="Times New Roman" w:eastAsiaTheme="minorEastAsia" w:hAnsi="Times New Roman" w:cs="Times New Roman"/>
          <w:sz w:val="24"/>
          <w:szCs w:val="24"/>
        </w:rPr>
      </w:pPr>
      <w:r>
        <w:rPr>
          <w:rFonts w:ascii="Times New Roman" w:hAnsi="Times New Roman" w:cs="Times New Roman"/>
          <w:sz w:val="24"/>
          <w:szCs w:val="24"/>
        </w:rPr>
        <w:t xml:space="preserve">Συνδέοντας </w:t>
      </w:r>
      <w:r w:rsidR="005821A6">
        <w:rPr>
          <w:rFonts w:ascii="Times New Roman" w:hAnsi="Times New Roman" w:cs="Times New Roman"/>
          <w:sz w:val="24"/>
          <w:szCs w:val="24"/>
        </w:rPr>
        <w:t xml:space="preserve">τη </w:t>
      </w:r>
      <w:proofErr w:type="spellStart"/>
      <w:r w:rsidR="005821A6">
        <w:rPr>
          <w:rFonts w:ascii="Times New Roman" w:hAnsi="Times New Roman" w:cs="Times New Roman"/>
          <w:sz w:val="24"/>
          <w:szCs w:val="24"/>
        </w:rPr>
        <w:t>μετατ</w:t>
      </w:r>
      <w:r>
        <w:rPr>
          <w:rFonts w:ascii="Times New Roman" w:hAnsi="Times New Roman" w:cs="Times New Roman"/>
          <w:sz w:val="24"/>
          <w:szCs w:val="24"/>
        </w:rPr>
        <w:t>ώπιση</w:t>
      </w:r>
      <w:proofErr w:type="spellEnd"/>
      <w:r>
        <w:rPr>
          <w:rFonts w:ascii="Times New Roman" w:hAnsi="Times New Roman" w:cs="Times New Roman"/>
          <w:sz w:val="24"/>
          <w:szCs w:val="24"/>
        </w:rPr>
        <w:t xml:space="preserve"> με το κύκλωμα</w:t>
      </w:r>
      <w:r w:rsidR="005934A8" w:rsidRPr="00B27731">
        <w:rPr>
          <w:rFonts w:ascii="Times New Roman" w:hAnsi="Times New Roman" w:cs="Times New Roman"/>
          <w:sz w:val="24"/>
          <w:szCs w:val="24"/>
        </w:rPr>
        <w:t>,</w:t>
      </w:r>
      <w:r w:rsidR="004E02C0" w:rsidRPr="00B27731">
        <w:rPr>
          <w:rFonts w:ascii="Times New Roman" w:hAnsi="Times New Roman" w:cs="Times New Roman"/>
          <w:sz w:val="24"/>
          <w:szCs w:val="24"/>
        </w:rPr>
        <w:t xml:space="preserve"> το πρόβλημα</w:t>
      </w:r>
      <w:r w:rsidR="00480B55" w:rsidRPr="00B27731">
        <w:rPr>
          <w:rFonts w:ascii="Times New Roman" w:hAnsi="Times New Roman" w:cs="Times New Roman"/>
          <w:sz w:val="24"/>
          <w:szCs w:val="24"/>
        </w:rPr>
        <w:t xml:space="preserve"> </w:t>
      </w:r>
      <w:r w:rsidR="005934A8" w:rsidRPr="00B27731">
        <w:rPr>
          <w:rFonts w:ascii="Times New Roman" w:hAnsi="Times New Roman" w:cs="Times New Roman"/>
          <w:sz w:val="24"/>
          <w:szCs w:val="24"/>
        </w:rPr>
        <w:t xml:space="preserve">μπορεί </w:t>
      </w:r>
      <w:r w:rsidR="00480B55" w:rsidRPr="00B27731">
        <w:rPr>
          <w:rFonts w:ascii="Times New Roman" w:hAnsi="Times New Roman" w:cs="Times New Roman"/>
          <w:sz w:val="24"/>
          <w:szCs w:val="24"/>
        </w:rPr>
        <w:t>να υπολογιστεί ως ένα κλασικό ελαστικό μηχανικό πρόβλημα και όπως θα φανεί, οι λειτουργίες του ανοιχτού κυκλώματος εξαρτώνται από τις ιδιότητες του πιεζοηλεκτρικού συστήματος.</w:t>
      </w:r>
      <w:r w:rsidR="004E02C0" w:rsidRPr="00B27731">
        <w:rPr>
          <w:rFonts w:ascii="Times New Roman" w:hAnsi="Times New Roman" w:cs="Times New Roman"/>
          <w:sz w:val="24"/>
          <w:szCs w:val="24"/>
        </w:rPr>
        <w:t xml:space="preserve"> </w:t>
      </w:r>
      <w:r w:rsidR="00ED5485">
        <w:rPr>
          <w:rFonts w:ascii="Times New Roman" w:hAnsi="Times New Roman" w:cs="Times New Roman"/>
          <w:sz w:val="24"/>
          <w:szCs w:val="24"/>
        </w:rPr>
        <w:t xml:space="preserve">Οι λειτουργίες αυτές </w:t>
      </w:r>
      <w:r w:rsidR="004E02C0" w:rsidRPr="00B27731">
        <w:rPr>
          <w:rFonts w:ascii="Times New Roman" w:hAnsi="Times New Roman" w:cs="Times New Roman"/>
          <w:sz w:val="24"/>
          <w:szCs w:val="24"/>
        </w:rPr>
        <w:t>του συστήματος ε</w:t>
      </w:r>
      <w:r w:rsidR="00AD1CEE">
        <w:rPr>
          <w:rFonts w:ascii="Times New Roman" w:hAnsi="Times New Roman" w:cs="Times New Roman"/>
          <w:sz w:val="24"/>
          <w:szCs w:val="24"/>
        </w:rPr>
        <w:t xml:space="preserve">ίναι </w:t>
      </w:r>
      <w:r w:rsidR="008D0C32" w:rsidRPr="00B27731">
        <w:rPr>
          <w:rFonts w:ascii="Times New Roman" w:hAnsi="Times New Roman" w:cs="Times New Roman"/>
          <w:sz w:val="24"/>
          <w:szCs w:val="24"/>
        </w:rPr>
        <w:t>οι λύσεις της εξίσωσης (7</w:t>
      </w:r>
      <w:r w:rsidR="004E02C0" w:rsidRPr="00B27731">
        <w:rPr>
          <w:rFonts w:ascii="Times New Roman" w:hAnsi="Times New Roman" w:cs="Times New Roman"/>
          <w:sz w:val="24"/>
          <w:szCs w:val="24"/>
        </w:rPr>
        <w:t xml:space="preserve">) με </w:t>
      </w:r>
      <w:r w:rsidR="004E02C0" w:rsidRPr="00B27731">
        <w:rPr>
          <w:rFonts w:ascii="Times New Roman" w:hAnsi="Times New Roman" w:cs="Times New Roman"/>
          <w:sz w:val="24"/>
          <w:szCs w:val="24"/>
          <w:lang w:val="en-US"/>
        </w:rPr>
        <w:t>V</w:t>
      </w:r>
      <w:r w:rsidR="004E02C0" w:rsidRPr="00B27731">
        <w:rPr>
          <w:rFonts w:ascii="Times New Roman" w:hAnsi="Times New Roman" w:cs="Times New Roman"/>
          <w:sz w:val="24"/>
          <w:szCs w:val="24"/>
        </w:rPr>
        <w:t xml:space="preserve">=0 και </w:t>
      </w:r>
      <w:r w:rsidR="004E02C0" w:rsidRPr="00B27731">
        <w:rPr>
          <w:rFonts w:ascii="Times New Roman" w:hAnsi="Times New Roman" w:cs="Times New Roman"/>
          <w:sz w:val="24"/>
          <w:szCs w:val="24"/>
          <w:lang w:val="en-US"/>
        </w:rPr>
        <w:t>F</w:t>
      </w:r>
      <w:r w:rsidR="004E02C0" w:rsidRPr="00B27731">
        <w:rPr>
          <w:rFonts w:ascii="Times New Roman" w:hAnsi="Times New Roman" w:cs="Times New Roman"/>
          <w:sz w:val="24"/>
          <w:szCs w:val="24"/>
        </w:rPr>
        <w:t xml:space="preserve">=0. Οι </w:t>
      </w:r>
      <w:proofErr w:type="spellStart"/>
      <w:r w:rsidR="004E02C0" w:rsidRPr="00B27731">
        <w:rPr>
          <w:rFonts w:ascii="Times New Roman" w:hAnsi="Times New Roman" w:cs="Times New Roman"/>
          <w:sz w:val="24"/>
          <w:szCs w:val="24"/>
        </w:rPr>
        <w:t>ιδιοσυχνότητες</w:t>
      </w:r>
      <w:proofErr w:type="spellEnd"/>
      <w:r w:rsidR="004E02C0" w:rsidRPr="00B27731">
        <w:rPr>
          <w:rFonts w:ascii="Times New Roman" w:hAnsi="Times New Roman" w:cs="Times New Roman"/>
          <w:sz w:val="24"/>
          <w:szCs w:val="24"/>
        </w:rPr>
        <w:t xml:space="preserve"> </w:t>
      </w:r>
      <m:oMath>
        <m:sSub>
          <m:sSubPr>
            <m:ctrlPr>
              <w:rPr>
                <w:rFonts w:ascii="Cambria Math" w:hAnsi="Cambria Math" w:cs="Times New Roman"/>
                <w:sz w:val="24"/>
                <w:szCs w:val="24"/>
              </w:rPr>
            </m:ctrlPr>
          </m:sSubPr>
          <m:e>
            <m:r>
              <m:rPr>
                <m:sty m:val="p"/>
              </m:rPr>
              <w:rPr>
                <w:rFonts w:ascii="Cambria Math" w:hAnsi="Cambria Math" w:cs="Times New Roman"/>
                <w:sz w:val="24"/>
                <w:szCs w:val="24"/>
              </w:rPr>
              <m:t>ω</m:t>
            </m:r>
          </m:e>
          <m:sub>
            <m:r>
              <m:rPr>
                <m:sty m:val="p"/>
              </m:rPr>
              <w:rPr>
                <w:rFonts w:ascii="Cambria Math" w:hAnsi="Cambria Math" w:cs="Times New Roman"/>
                <w:sz w:val="24"/>
                <w:szCs w:val="24"/>
                <w:lang w:val="en-US"/>
              </w:rPr>
              <m:t>i</m:t>
            </m:r>
          </m:sub>
        </m:sSub>
      </m:oMath>
      <w:r w:rsidR="004E02C0" w:rsidRPr="00B27731">
        <w:rPr>
          <w:rFonts w:ascii="Times New Roman" w:eastAsiaTheme="minorEastAsia" w:hAnsi="Times New Roman" w:cs="Times New Roman"/>
          <w:sz w:val="24"/>
          <w:szCs w:val="24"/>
        </w:rPr>
        <w:t xml:space="preserve"> και οι ιδιομορφές Φ</w:t>
      </w:r>
      <w:proofErr w:type="spellStart"/>
      <w:r w:rsidR="004E02C0" w:rsidRPr="00B27731">
        <w:rPr>
          <w:rFonts w:ascii="Times New Roman" w:eastAsiaTheme="minorEastAsia" w:hAnsi="Times New Roman" w:cs="Times New Roman"/>
          <w:sz w:val="24"/>
          <w:szCs w:val="24"/>
          <w:vertAlign w:val="subscript"/>
          <w:lang w:val="en-US"/>
        </w:rPr>
        <w:t>i</w:t>
      </w:r>
      <w:proofErr w:type="spellEnd"/>
      <w:r w:rsidR="004E02C0" w:rsidRPr="00B27731">
        <w:rPr>
          <w:rFonts w:ascii="Times New Roman" w:eastAsiaTheme="minorEastAsia" w:hAnsi="Times New Roman" w:cs="Times New Roman"/>
          <w:sz w:val="24"/>
          <w:szCs w:val="24"/>
          <w:vertAlign w:val="subscript"/>
        </w:rPr>
        <w:t xml:space="preserve"> </w:t>
      </w:r>
      <w:r w:rsidR="004E02C0" w:rsidRPr="00B27731">
        <w:rPr>
          <w:rFonts w:ascii="Times New Roman" w:eastAsiaTheme="minorEastAsia" w:hAnsi="Times New Roman" w:cs="Times New Roman"/>
          <w:sz w:val="24"/>
          <w:szCs w:val="24"/>
        </w:rPr>
        <w:t xml:space="preserve">είναι οι Ν </w:t>
      </w:r>
      <w:proofErr w:type="spellStart"/>
      <w:r w:rsidR="004E02C0" w:rsidRPr="00B27731">
        <w:rPr>
          <w:rFonts w:ascii="Times New Roman" w:eastAsiaTheme="minorEastAsia" w:hAnsi="Times New Roman" w:cs="Times New Roman"/>
          <w:sz w:val="24"/>
          <w:szCs w:val="24"/>
        </w:rPr>
        <w:t>ιδιοτιμές</w:t>
      </w:r>
      <w:proofErr w:type="spellEnd"/>
      <w:r w:rsidR="004E02C0" w:rsidRPr="00B27731">
        <w:rPr>
          <w:rFonts w:ascii="Times New Roman" w:eastAsiaTheme="minorEastAsia" w:hAnsi="Times New Roman" w:cs="Times New Roman"/>
          <w:sz w:val="24"/>
          <w:szCs w:val="24"/>
        </w:rPr>
        <w:t xml:space="preserve"> του ακολούθου</w:t>
      </w:r>
      <w:r w:rsidR="005934A8" w:rsidRPr="00B27731">
        <w:rPr>
          <w:rFonts w:ascii="Times New Roman" w:eastAsiaTheme="minorEastAsia" w:hAnsi="Times New Roman" w:cs="Times New Roman"/>
          <w:sz w:val="24"/>
          <w:szCs w:val="24"/>
        </w:rPr>
        <w:t xml:space="preserve"> προβλήματος</w:t>
      </w:r>
      <w:r w:rsidR="004E02C0" w:rsidRPr="00B27731">
        <w:rPr>
          <w:rFonts w:ascii="Times New Roman" w:eastAsiaTheme="minorEastAsia" w:hAnsi="Times New Roman" w:cs="Times New Roman"/>
          <w:sz w:val="24"/>
          <w:szCs w:val="24"/>
        </w:rPr>
        <w:t>:</w:t>
      </w:r>
    </w:p>
    <w:p w14:paraId="60F58EB2" w14:textId="77777777" w:rsidR="004E02C0" w:rsidRPr="004E02C0" w:rsidRDefault="004E02C0" w:rsidP="004E02C0">
      <w:pPr>
        <w:pStyle w:val="a4"/>
        <w:rPr>
          <w:rFonts w:ascii="Times New Roman" w:eastAsiaTheme="minorEastAsia" w:hAnsi="Times New Roman" w:cs="Times New Roman"/>
          <w:sz w:val="24"/>
          <w:szCs w:val="24"/>
        </w:rPr>
      </w:pPr>
    </w:p>
    <w:p w14:paraId="377DDF74" w14:textId="77777777" w:rsidR="00B27731" w:rsidRDefault="00A90165" w:rsidP="00B27731">
      <w:pPr>
        <w:spacing w:after="0"/>
        <w:rPr>
          <w:rFonts w:ascii="Times New Roman" w:eastAsiaTheme="minorEastAsia" w:hAnsi="Times New Roman" w:cs="Times New Roman"/>
          <w:sz w:val="24"/>
          <w:szCs w:val="24"/>
        </w:rPr>
      </w:pPr>
      <m:oMath>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K</m:t>
            </m:r>
          </m:e>
          <m:sub>
            <m:r>
              <m:rPr>
                <m:sty m:val="p"/>
              </m:rPr>
              <w:rPr>
                <w:rFonts w:ascii="Cambria Math" w:hAnsi="Cambria Math" w:cs="Times New Roman"/>
                <w:sz w:val="24"/>
                <w:szCs w:val="24"/>
                <w:lang w:val="en-US"/>
              </w:rPr>
              <m:t>m</m:t>
            </m:r>
          </m:sub>
        </m:sSub>
        <m:r>
          <m:rPr>
            <m:sty m:val="p"/>
          </m:rPr>
          <w:rPr>
            <w:rFonts w:ascii="Cambria Math" w:hAnsi="Cambria Math" w:cs="Times New Roman"/>
            <w:sz w:val="24"/>
            <w:szCs w:val="24"/>
          </w:rPr>
          <m:t xml:space="preserve">Φ- </m:t>
        </m:r>
        <m:sSup>
          <m:sSupPr>
            <m:ctrlPr>
              <w:rPr>
                <w:rFonts w:ascii="Cambria Math" w:hAnsi="Cambria Math" w:cs="Times New Roman"/>
                <w:sz w:val="24"/>
                <w:szCs w:val="24"/>
              </w:rPr>
            </m:ctrlPr>
          </m:sSupPr>
          <m:e>
            <m:r>
              <m:rPr>
                <m:sty m:val="p"/>
              </m:rPr>
              <w:rPr>
                <w:rFonts w:ascii="Cambria Math" w:hAnsi="Cambria Math" w:cs="Times New Roman"/>
                <w:sz w:val="24"/>
                <w:szCs w:val="24"/>
              </w:rPr>
              <m:t>ω</m:t>
            </m:r>
          </m:e>
          <m:sup>
            <m:r>
              <m:rPr>
                <m:sty m:val="p"/>
              </m:rPr>
              <w:rPr>
                <w:rFonts w:ascii="Cambria Math" w:hAnsi="Cambria Math" w:cs="Times New Roman"/>
                <w:sz w:val="24"/>
                <w:szCs w:val="24"/>
              </w:rPr>
              <m:t>2</m:t>
            </m:r>
          </m:sup>
        </m:sSup>
        <m:sSub>
          <m:sSubPr>
            <m:ctrlPr>
              <w:rPr>
                <w:rFonts w:ascii="Cambria Math" w:hAnsi="Cambria Math" w:cs="Times New Roman"/>
                <w:sz w:val="24"/>
                <w:szCs w:val="24"/>
              </w:rPr>
            </m:ctrlPr>
          </m:sSubPr>
          <m:e>
            <m:r>
              <m:rPr>
                <m:sty m:val="p"/>
              </m:rPr>
              <w:rPr>
                <w:rFonts w:ascii="Cambria Math" w:hAnsi="Cambria Math" w:cs="Times New Roman"/>
                <w:sz w:val="24"/>
                <w:szCs w:val="24"/>
                <w:lang w:val="en-US"/>
              </w:rPr>
              <m:t>M</m:t>
            </m:r>
          </m:e>
          <m:sub>
            <m:r>
              <m:rPr>
                <m:sty m:val="p"/>
              </m:rPr>
              <w:rPr>
                <w:rFonts w:ascii="Cambria Math" w:hAnsi="Cambria Math" w:cs="Times New Roman"/>
                <w:sz w:val="24"/>
                <w:szCs w:val="24"/>
                <w:lang w:val="en-US"/>
              </w:rPr>
              <m:t>m</m:t>
            </m:r>
          </m:sub>
        </m:sSub>
        <m:r>
          <m:rPr>
            <m:sty m:val="p"/>
          </m:rPr>
          <w:rPr>
            <w:rFonts w:ascii="Cambria Math" w:hAnsi="Cambria Math" w:cs="Times New Roman"/>
            <w:sz w:val="24"/>
            <w:szCs w:val="24"/>
          </w:rPr>
          <m:t>Φ</m:t>
        </m:r>
      </m:oMath>
      <w:r w:rsidR="004E02C0" w:rsidRPr="001373AE">
        <w:rPr>
          <w:rFonts w:ascii="Times New Roman" w:eastAsiaTheme="minorEastAsia" w:hAnsi="Times New Roman" w:cs="Times New Roman"/>
          <w:sz w:val="24"/>
          <w:szCs w:val="24"/>
        </w:rPr>
        <w:t xml:space="preserve">=0                                                                                            </w:t>
      </w:r>
      <w:r w:rsidR="00B8242C" w:rsidRPr="001373AE">
        <w:rPr>
          <w:rFonts w:ascii="Times New Roman" w:eastAsiaTheme="minorEastAsia" w:hAnsi="Times New Roman" w:cs="Times New Roman"/>
          <w:sz w:val="24"/>
          <w:szCs w:val="24"/>
        </w:rPr>
        <w:t xml:space="preserve"> </w:t>
      </w:r>
      <w:r w:rsidR="004E02C0" w:rsidRPr="001373AE">
        <w:rPr>
          <w:rFonts w:ascii="Times New Roman" w:eastAsiaTheme="minorEastAsia" w:hAnsi="Times New Roman" w:cs="Times New Roman"/>
          <w:sz w:val="24"/>
          <w:szCs w:val="24"/>
        </w:rPr>
        <w:t xml:space="preserve">   </w:t>
      </w:r>
      <w:r w:rsidR="00B8242C" w:rsidRPr="001373AE">
        <w:rPr>
          <w:rFonts w:ascii="Times New Roman" w:eastAsiaTheme="minorEastAsia" w:hAnsi="Times New Roman" w:cs="Times New Roman"/>
          <w:sz w:val="24"/>
          <w:szCs w:val="24"/>
        </w:rPr>
        <w:t xml:space="preserve"> </w:t>
      </w:r>
      <w:r w:rsidR="004E02C0" w:rsidRPr="001373AE">
        <w:rPr>
          <w:rFonts w:ascii="Times New Roman" w:eastAsiaTheme="minorEastAsia" w:hAnsi="Times New Roman" w:cs="Times New Roman"/>
          <w:sz w:val="24"/>
          <w:szCs w:val="24"/>
        </w:rPr>
        <w:t xml:space="preserve">   </w:t>
      </w:r>
      <w:r w:rsidR="004E02C0" w:rsidRPr="001373AE">
        <w:rPr>
          <w:rFonts w:ascii="Cambria Math" w:eastAsiaTheme="minorEastAsia" w:hAnsi="Cambria Math" w:cs="Times New Roman"/>
          <w:sz w:val="24"/>
          <w:szCs w:val="24"/>
        </w:rPr>
        <w:t>(</w:t>
      </w:r>
      <w:r w:rsidR="008D0C32" w:rsidRPr="001373AE">
        <w:rPr>
          <w:rFonts w:ascii="Cambria Math" w:eastAsiaTheme="minorEastAsia" w:hAnsi="Cambria Math" w:cs="Times New Roman"/>
          <w:sz w:val="24"/>
          <w:szCs w:val="24"/>
        </w:rPr>
        <w:t>8</w:t>
      </w:r>
      <w:r w:rsidR="004E02C0" w:rsidRPr="001373AE">
        <w:rPr>
          <w:rFonts w:ascii="Cambria Math" w:eastAsiaTheme="minorEastAsia" w:hAnsi="Cambria Math" w:cs="Times New Roman"/>
          <w:sz w:val="24"/>
          <w:szCs w:val="24"/>
        </w:rPr>
        <w:t>)</w:t>
      </w:r>
      <w:r w:rsidR="004E02C0" w:rsidRPr="001373AE">
        <w:rPr>
          <w:rFonts w:ascii="Times New Roman" w:eastAsiaTheme="minorEastAsia" w:hAnsi="Times New Roman" w:cs="Times New Roman"/>
          <w:sz w:val="24"/>
          <w:szCs w:val="24"/>
        </w:rPr>
        <w:t xml:space="preserve">      </w:t>
      </w:r>
    </w:p>
    <w:p w14:paraId="47702DBD" w14:textId="42C5F1C6" w:rsidR="004E02C0" w:rsidRDefault="007E3F95" w:rsidP="00B27731">
      <w:pPr>
        <w:spacing w:after="0"/>
        <w:rPr>
          <w:rFonts w:ascii="Times New Roman" w:hAnsi="Times New Roman" w:cs="Times New Roman"/>
          <w:sz w:val="24"/>
          <w:szCs w:val="24"/>
        </w:rPr>
      </w:pPr>
      <w:r w:rsidRPr="001373AE">
        <w:rPr>
          <w:rFonts w:ascii="Times New Roman" w:eastAsiaTheme="minorEastAsia" w:hAnsi="Times New Roman" w:cs="Times New Roman"/>
          <w:sz w:val="24"/>
          <w:szCs w:val="24"/>
        </w:rPr>
        <w:br/>
      </w:r>
      <w:r w:rsidR="004E02C0" w:rsidRPr="001373AE">
        <w:rPr>
          <w:rFonts w:ascii="Times New Roman" w:hAnsi="Times New Roman" w:cs="Times New Roman"/>
          <w:sz w:val="24"/>
          <w:szCs w:val="24"/>
        </w:rPr>
        <w:t>όπου εξαρτάται μόνο από τις μηχανικές ιδιότητες του συστήματος.</w:t>
      </w:r>
    </w:p>
    <w:p w14:paraId="3ED923B4" w14:textId="77777777" w:rsidR="00AD1CEE" w:rsidRPr="001373AE" w:rsidRDefault="00AD1CEE" w:rsidP="00B27731">
      <w:pPr>
        <w:spacing w:after="0"/>
        <w:rPr>
          <w:rFonts w:ascii="Times New Roman" w:eastAsiaTheme="minorEastAsia" w:hAnsi="Times New Roman" w:cs="Times New Roman"/>
          <w:sz w:val="24"/>
          <w:szCs w:val="24"/>
        </w:rPr>
      </w:pPr>
    </w:p>
    <w:p w14:paraId="359774CB" w14:textId="254435D7" w:rsidR="004E02C0" w:rsidRPr="001373AE" w:rsidRDefault="00AD1CEE" w:rsidP="004E02C0">
      <w:pPr>
        <w:pStyle w:val="a4"/>
        <w:rPr>
          <w:rFonts w:ascii="Times New Roman" w:hAnsi="Times New Roman" w:cs="Times New Roman"/>
          <w:sz w:val="24"/>
          <w:szCs w:val="24"/>
        </w:rPr>
      </w:pPr>
      <w:r>
        <w:rPr>
          <w:rFonts w:ascii="Times New Roman" w:hAnsi="Times New Roman" w:cs="Times New Roman"/>
          <w:sz w:val="24"/>
          <w:szCs w:val="24"/>
        </w:rPr>
        <w:t>Το πεδίο των μετακινήσεων</w:t>
      </w:r>
      <w:r w:rsidR="004E02C0" w:rsidRPr="001373AE">
        <w:rPr>
          <w:rFonts w:ascii="Times New Roman" w:hAnsi="Times New Roman" w:cs="Times New Roman"/>
          <w:sz w:val="24"/>
          <w:szCs w:val="24"/>
        </w:rPr>
        <w:t xml:space="preserve"> περιγράφεται ως</w:t>
      </w:r>
      <w:r>
        <w:rPr>
          <w:rFonts w:ascii="Times New Roman" w:hAnsi="Times New Roman" w:cs="Times New Roman"/>
          <w:sz w:val="24"/>
          <w:szCs w:val="24"/>
        </w:rPr>
        <w:t>:</w:t>
      </w:r>
    </w:p>
    <w:p w14:paraId="0E684E04" w14:textId="77777777" w:rsidR="004E02C0" w:rsidRPr="001373AE" w:rsidRDefault="004E02C0" w:rsidP="004E02C0">
      <w:pPr>
        <w:pStyle w:val="a4"/>
        <w:rPr>
          <w:rFonts w:ascii="Times New Roman" w:hAnsi="Times New Roman" w:cs="Times New Roman"/>
          <w:sz w:val="24"/>
          <w:szCs w:val="24"/>
        </w:rPr>
      </w:pPr>
    </w:p>
    <w:p w14:paraId="357962B9" w14:textId="77777777" w:rsidR="00B27731" w:rsidRDefault="004E02C0" w:rsidP="00B27731">
      <w:pPr>
        <w:pStyle w:val="a4"/>
        <w:jc w:val="both"/>
        <w:rPr>
          <w:rFonts w:ascii="Times New Roman" w:eastAsiaTheme="minorEastAsia" w:hAnsi="Times New Roman" w:cs="Times New Roman"/>
          <w:sz w:val="24"/>
          <w:szCs w:val="24"/>
        </w:rPr>
      </w:pPr>
      <m:oMath>
        <m:r>
          <m:rPr>
            <m:sty m:val="p"/>
          </m:rPr>
          <w:rPr>
            <w:rFonts w:ascii="Cambria Math" w:hAnsi="Cambria Math" w:cs="Times New Roman"/>
            <w:sz w:val="24"/>
            <w:szCs w:val="24"/>
            <w:lang w:val="en-US"/>
          </w:rPr>
          <m:t>U</m:t>
        </m:r>
        <m:d>
          <m:dPr>
            <m:ctrlPr>
              <w:rPr>
                <w:rFonts w:ascii="Cambria Math" w:hAnsi="Cambria Math" w:cs="Times New Roman"/>
                <w:sz w:val="24"/>
                <w:szCs w:val="24"/>
                <w:lang w:val="en-US"/>
              </w:rPr>
            </m:ctrlPr>
          </m:dPr>
          <m:e>
            <m:r>
              <m:rPr>
                <m:sty m:val="p"/>
              </m:rPr>
              <w:rPr>
                <w:rFonts w:ascii="Cambria Math" w:hAnsi="Cambria Math" w:cs="Times New Roman"/>
                <w:sz w:val="24"/>
                <w:szCs w:val="24"/>
                <w:lang w:val="en-US"/>
              </w:rPr>
              <m:t>t</m:t>
            </m:r>
          </m:e>
        </m:d>
        <m:r>
          <m:rPr>
            <m:sty m:val="p"/>
          </m:rPr>
          <w:rPr>
            <w:rFonts w:ascii="Cambria Math" w:hAnsi="Cambria Math" w:cs="Times New Roman"/>
            <w:sz w:val="24"/>
            <w:szCs w:val="24"/>
          </w:rPr>
          <m:t>=</m:t>
        </m:r>
        <m:nary>
          <m:naryPr>
            <m:chr m:val="∑"/>
            <m:limLoc m:val="undOvr"/>
            <m:ctrlPr>
              <w:rPr>
                <w:rFonts w:ascii="Cambria Math" w:hAnsi="Cambria Math" w:cs="Times New Roman"/>
                <w:sz w:val="24"/>
                <w:szCs w:val="24"/>
                <w:lang w:val="en-US"/>
              </w:rPr>
            </m:ctrlPr>
          </m:naryPr>
          <m:sub>
            <m:r>
              <m:rPr>
                <m:sty m:val="p"/>
              </m:rPr>
              <w:rPr>
                <w:rFonts w:ascii="Cambria Math" w:hAnsi="Cambria Math" w:cs="Times New Roman"/>
                <w:sz w:val="24"/>
                <w:szCs w:val="24"/>
                <w:lang w:val="en-US"/>
              </w:rPr>
              <m:t>i</m:t>
            </m:r>
            <m:r>
              <m:rPr>
                <m:sty m:val="p"/>
              </m:rPr>
              <w:rPr>
                <w:rFonts w:ascii="Cambria Math" w:hAnsi="Cambria Math" w:cs="Times New Roman"/>
                <w:sz w:val="24"/>
                <w:szCs w:val="24"/>
              </w:rPr>
              <m:t>=1</m:t>
            </m:r>
          </m:sub>
          <m:sup>
            <m:r>
              <m:rPr>
                <m:sty m:val="p"/>
              </m:rPr>
              <w:rPr>
                <w:rFonts w:ascii="Cambria Math" w:hAnsi="Cambria Math" w:cs="Times New Roman"/>
                <w:sz w:val="24"/>
                <w:szCs w:val="24"/>
              </w:rPr>
              <m:t>Ν</m:t>
            </m:r>
          </m:sup>
          <m:e>
            <m:sSub>
              <m:sSubPr>
                <m:ctrlPr>
                  <w:rPr>
                    <w:rFonts w:ascii="Cambria Math" w:hAnsi="Cambria Math" w:cs="Times New Roman"/>
                    <w:sz w:val="24"/>
                    <w:szCs w:val="24"/>
                    <w:lang w:val="en-US"/>
                  </w:rPr>
                </m:ctrlPr>
              </m:sSubPr>
              <m:e>
                <m:r>
                  <m:rPr>
                    <m:sty m:val="p"/>
                  </m:rPr>
                  <w:rPr>
                    <w:rFonts w:ascii="Cambria Math" w:hAnsi="Cambria Math" w:cs="Times New Roman"/>
                    <w:sz w:val="24"/>
                    <w:szCs w:val="24"/>
                  </w:rPr>
                  <m:t>Φ</m:t>
                </m:r>
              </m:e>
              <m:sub>
                <m:r>
                  <m:rPr>
                    <m:sty m:val="p"/>
                  </m:rPr>
                  <w:rPr>
                    <w:rFonts w:ascii="Cambria Math" w:hAnsi="Cambria Math" w:cs="Times New Roman"/>
                    <w:sz w:val="24"/>
                    <w:szCs w:val="24"/>
                    <w:lang w:val="en-US"/>
                  </w:rPr>
                  <m:t>i</m:t>
                </m:r>
              </m:sub>
            </m:sSub>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q</m:t>
                </m:r>
              </m:e>
              <m:sub>
                <m:r>
                  <m:rPr>
                    <m:sty m:val="p"/>
                  </m:rPr>
                  <w:rPr>
                    <w:rFonts w:ascii="Cambria Math" w:hAnsi="Cambria Math" w:cs="Times New Roman"/>
                    <w:sz w:val="24"/>
                    <w:szCs w:val="24"/>
                    <w:lang w:val="en-US"/>
                  </w:rPr>
                  <m:t>i</m:t>
                </m:r>
              </m:sub>
            </m:sSub>
            <m:d>
              <m:dPr>
                <m:ctrlPr>
                  <w:rPr>
                    <w:rFonts w:ascii="Cambria Math" w:hAnsi="Cambria Math" w:cs="Times New Roman"/>
                    <w:sz w:val="24"/>
                    <w:szCs w:val="24"/>
                    <w:lang w:val="en-US"/>
                  </w:rPr>
                </m:ctrlPr>
              </m:dPr>
              <m:e>
                <m:r>
                  <m:rPr>
                    <m:sty m:val="p"/>
                  </m:rPr>
                  <w:rPr>
                    <w:rFonts w:ascii="Cambria Math" w:hAnsi="Cambria Math" w:cs="Times New Roman"/>
                    <w:sz w:val="24"/>
                    <w:szCs w:val="24"/>
                    <w:lang w:val="en-US"/>
                  </w:rPr>
                  <m:t>t</m:t>
                </m:r>
              </m:e>
            </m:d>
          </m:e>
        </m:nary>
      </m:oMath>
      <w:r w:rsidRPr="001373AE">
        <w:rPr>
          <w:rFonts w:ascii="Times New Roman" w:eastAsiaTheme="minorEastAsia" w:hAnsi="Times New Roman" w:cs="Times New Roman"/>
          <w:sz w:val="24"/>
          <w:szCs w:val="24"/>
        </w:rPr>
        <w:t xml:space="preserve">                                                                                             </w:t>
      </w:r>
      <w:r w:rsidR="00B8242C" w:rsidRPr="001373AE">
        <w:rPr>
          <w:rFonts w:ascii="Times New Roman" w:eastAsiaTheme="minorEastAsia" w:hAnsi="Times New Roman" w:cs="Times New Roman"/>
          <w:sz w:val="24"/>
          <w:szCs w:val="24"/>
        </w:rPr>
        <w:t xml:space="preserve">  </w:t>
      </w:r>
      <w:r w:rsidRPr="001373AE">
        <w:rPr>
          <w:rFonts w:ascii="Times New Roman" w:eastAsiaTheme="minorEastAsia" w:hAnsi="Times New Roman" w:cs="Times New Roman"/>
          <w:sz w:val="24"/>
          <w:szCs w:val="24"/>
        </w:rPr>
        <w:t xml:space="preserve">     (</w:t>
      </w:r>
      <w:r w:rsidR="008D0C32" w:rsidRPr="001373AE">
        <w:rPr>
          <w:rFonts w:ascii="Times New Roman" w:eastAsiaTheme="minorEastAsia" w:hAnsi="Times New Roman" w:cs="Times New Roman"/>
          <w:sz w:val="24"/>
          <w:szCs w:val="24"/>
        </w:rPr>
        <w:t>9</w:t>
      </w:r>
      <w:r w:rsidRPr="001373AE">
        <w:rPr>
          <w:rFonts w:ascii="Times New Roman" w:eastAsiaTheme="minorEastAsia" w:hAnsi="Times New Roman" w:cs="Times New Roman"/>
          <w:sz w:val="24"/>
          <w:szCs w:val="24"/>
        </w:rPr>
        <w:t>)</w:t>
      </w:r>
      <w:r w:rsidRPr="001373AE">
        <w:rPr>
          <w:rFonts w:ascii="Times New Roman" w:eastAsiaTheme="minorEastAsia" w:hAnsi="Times New Roman" w:cs="Times New Roman"/>
          <w:sz w:val="24"/>
          <w:szCs w:val="24"/>
        </w:rPr>
        <w:br/>
      </w:r>
      <w:r w:rsidRPr="001373AE">
        <w:rPr>
          <w:rFonts w:ascii="Times New Roman" w:eastAsiaTheme="minorEastAsia" w:hAnsi="Times New Roman" w:cs="Times New Roman"/>
          <w:sz w:val="24"/>
          <w:szCs w:val="24"/>
        </w:rPr>
        <w:br/>
      </w:r>
      <w:r w:rsidRPr="001373AE">
        <w:rPr>
          <w:rFonts w:ascii="Times New Roman" w:hAnsi="Times New Roman" w:cs="Times New Roman"/>
          <w:sz w:val="24"/>
          <w:szCs w:val="24"/>
        </w:rPr>
        <w:t xml:space="preserve">Εισάγοντας στην παραπάνω εξίσωση τις εξισώσεις (4) και (5), </w:t>
      </w:r>
      <w:r w:rsidRPr="001373AE">
        <w:rPr>
          <w:rFonts w:ascii="Times New Roman" w:eastAsiaTheme="minorEastAsia" w:hAnsi="Times New Roman" w:cs="Times New Roman"/>
          <w:sz w:val="24"/>
          <w:szCs w:val="24"/>
        </w:rPr>
        <w:t xml:space="preserve">το πρόβλημα γράφεται για όλα τα </w:t>
      </w:r>
      <w:proofErr w:type="spellStart"/>
      <w:r w:rsidRPr="001373AE">
        <w:rPr>
          <w:rFonts w:ascii="Times New Roman" w:eastAsiaTheme="minorEastAsia" w:hAnsi="Times New Roman" w:cs="Times New Roman"/>
          <w:sz w:val="24"/>
          <w:szCs w:val="24"/>
          <w:lang w:val="en-US"/>
        </w:rPr>
        <w:t>i</w:t>
      </w:r>
      <w:proofErr w:type="spellEnd"/>
      <m:oMath>
        <m:r>
          <m:rPr>
            <m:sty m:val="p"/>
          </m:rPr>
          <w:rPr>
            <w:rFonts w:ascii="Cambria Math" w:eastAsiaTheme="minorEastAsia" w:hAnsi="Cambria Math" w:cs="Times New Roman"/>
            <w:sz w:val="24"/>
            <w:szCs w:val="24"/>
          </w:rPr>
          <m:t>∈</m:t>
        </m:r>
      </m:oMath>
      <w:r w:rsidRPr="001373AE">
        <w:rPr>
          <w:rFonts w:ascii="Times New Roman" w:eastAsiaTheme="minorEastAsia" w:hAnsi="Times New Roman" w:cs="Times New Roman"/>
          <w:sz w:val="24"/>
          <w:szCs w:val="24"/>
        </w:rPr>
        <w:t>{1,…,Ν}:</w:t>
      </w:r>
    </w:p>
    <w:p w14:paraId="5285A0C1" w14:textId="0CCD3166" w:rsidR="004E02C0" w:rsidRPr="001373AE" w:rsidRDefault="004E02C0" w:rsidP="00B27731">
      <w:pPr>
        <w:pStyle w:val="a4"/>
        <w:jc w:val="both"/>
        <w:rPr>
          <w:rFonts w:ascii="Times New Roman" w:eastAsiaTheme="minorEastAsia" w:hAnsi="Times New Roman" w:cs="Times New Roman"/>
          <w:sz w:val="24"/>
          <w:szCs w:val="24"/>
        </w:rPr>
      </w:pPr>
    </w:p>
    <w:p w14:paraId="5BEBD2F1" w14:textId="77777777" w:rsidR="00B27731" w:rsidRPr="005821A6" w:rsidRDefault="00A90165" w:rsidP="00B27731">
      <w:pPr>
        <w:spacing w:after="0"/>
        <w:rPr>
          <w:rFonts w:ascii="Times New Roman" w:eastAsiaTheme="minorEastAsia" w:hAnsi="Times New Roman" w:cs="Times New Roman"/>
          <w:sz w:val="24"/>
          <w:szCs w:val="24"/>
          <w:lang w:val="en-US"/>
        </w:rPr>
      </w:pPr>
      <m:oMath>
        <m:sSub>
          <m:sSubPr>
            <m:ctrlPr>
              <w:rPr>
                <w:rFonts w:ascii="Cambria Math" w:hAnsi="Cambria Math" w:cs="Times New Roman"/>
                <w:i/>
                <w:sz w:val="24"/>
                <w:szCs w:val="24"/>
                <w:lang w:val="en-US"/>
              </w:rPr>
            </m:ctrlPr>
          </m:sSubPr>
          <m:e>
            <m:acc>
              <m:accPr>
                <m:chr m:val="̈"/>
                <m:ctrlPr>
                  <w:rPr>
                    <w:rFonts w:ascii="Cambria Math" w:hAnsi="Cambria Math" w:cs="Times New Roman"/>
                    <w:i/>
                    <w:sz w:val="24"/>
                    <w:szCs w:val="24"/>
                    <w:lang w:val="en-US"/>
                  </w:rPr>
                </m:ctrlPr>
              </m:accPr>
              <m:e>
                <m:r>
                  <w:rPr>
                    <w:rFonts w:ascii="Cambria Math" w:hAnsi="Cambria Math" w:cs="Times New Roman"/>
                    <w:sz w:val="24"/>
                    <w:szCs w:val="24"/>
                    <w:lang w:val="en-US"/>
                  </w:rPr>
                  <m:t>q</m:t>
                </m:r>
              </m:e>
            </m:acc>
          </m:e>
          <m:sub>
            <m:r>
              <w:rPr>
                <w:rFonts w:ascii="Cambria Math" w:hAnsi="Cambria Math" w:cs="Times New Roman"/>
                <w:sz w:val="24"/>
                <w:szCs w:val="24"/>
                <w:lang w:val="en-US"/>
              </w:rPr>
              <m:t>i</m:t>
            </m:r>
          </m:sub>
        </m:sSub>
        <m:r>
          <w:rPr>
            <w:rFonts w:ascii="Cambria Math" w:hAnsi="Cambria Math" w:cs="Times New Roman"/>
            <w:sz w:val="24"/>
            <w:szCs w:val="24"/>
            <w:lang w:val="en-US"/>
          </w:rPr>
          <m:t>+</m:t>
        </m:r>
        <m:sSup>
          <m:sSupPr>
            <m:ctrlPr>
              <w:rPr>
                <w:rFonts w:ascii="Cambria Math" w:hAnsi="Cambria Math" w:cs="Times New Roman"/>
                <w:i/>
                <w:sz w:val="24"/>
                <w:szCs w:val="24"/>
                <w:lang w:val="en-US"/>
              </w:rPr>
            </m:ctrlPr>
          </m:sSupPr>
          <m:e>
            <m:r>
              <w:rPr>
                <w:rFonts w:ascii="Cambria Math" w:hAnsi="Cambria Math" w:cs="Times New Roman"/>
                <w:sz w:val="24"/>
                <w:szCs w:val="24"/>
              </w:rPr>
              <m:t>ω</m:t>
            </m:r>
          </m:e>
          <m:sup>
            <m:r>
              <w:rPr>
                <w:rFonts w:ascii="Cambria Math" w:hAnsi="Cambria Math" w:cs="Times New Roman"/>
                <w:sz w:val="24"/>
                <w:szCs w:val="24"/>
                <w:lang w:val="en-US"/>
              </w:rPr>
              <m:t>2</m:t>
            </m:r>
          </m:sup>
        </m:sSup>
        <m:sSub>
          <m:sSubPr>
            <m:ctrlPr>
              <w:rPr>
                <w:rFonts w:ascii="Cambria Math" w:hAnsi="Cambria Math" w:cs="Times New Roman"/>
                <w:i/>
                <w:sz w:val="24"/>
                <w:szCs w:val="24"/>
                <w:lang w:val="en-US"/>
              </w:rPr>
            </m:ctrlPr>
          </m:sSubPr>
          <m:e>
            <m:r>
              <w:rPr>
                <w:rFonts w:ascii="Cambria Math" w:hAnsi="Cambria Math" w:cs="Times New Roman"/>
                <w:sz w:val="24"/>
                <w:szCs w:val="24"/>
                <w:lang w:val="en-US"/>
              </w:rPr>
              <m:t>q</m:t>
            </m:r>
          </m:e>
          <m:sub>
            <m:r>
              <w:rPr>
                <w:rFonts w:ascii="Cambria Math" w:hAnsi="Cambria Math" w:cs="Times New Roman"/>
                <w:sz w:val="24"/>
                <w:szCs w:val="24"/>
                <w:lang w:val="en-US"/>
              </w:rPr>
              <m:t>i</m:t>
            </m:r>
          </m:sub>
        </m:sSub>
        <m:r>
          <w:rPr>
            <w:rFonts w:ascii="Cambria Math" w:hAnsi="Cambria Math" w:cs="Times New Roman"/>
            <w:sz w:val="24"/>
            <w:szCs w:val="24"/>
            <w:lang w:val="en-US"/>
          </w:rPr>
          <m:t xml:space="preserve">+ </m:t>
        </m:r>
        <m:nary>
          <m:naryPr>
            <m:chr m:val="∑"/>
            <m:limLoc m:val="undOvr"/>
            <m:ctrlPr>
              <w:rPr>
                <w:rFonts w:ascii="Cambria Math" w:hAnsi="Cambria Math" w:cs="Times New Roman"/>
                <w:i/>
                <w:sz w:val="24"/>
                <w:szCs w:val="24"/>
                <w:lang w:val="en-US"/>
              </w:rPr>
            </m:ctrlPr>
          </m:naryPr>
          <m:sub>
            <m:r>
              <w:rPr>
                <w:rFonts w:ascii="Cambria Math" w:hAnsi="Cambria Math" w:cs="Times New Roman"/>
                <w:sz w:val="24"/>
                <w:szCs w:val="24"/>
                <w:lang w:val="en-US"/>
              </w:rPr>
              <m:t>p</m:t>
            </m:r>
            <m:r>
              <w:rPr>
                <w:rFonts w:ascii="Cambria Math" w:hAnsi="Cambria Math" w:cs="Times New Roman"/>
                <w:sz w:val="24"/>
                <w:szCs w:val="24"/>
                <w:lang w:val="en-US"/>
              </w:rPr>
              <m:t>=1</m:t>
            </m:r>
          </m:sub>
          <m:sup>
            <m:r>
              <w:rPr>
                <w:rFonts w:ascii="Cambria Math" w:hAnsi="Cambria Math" w:cs="Times New Roman"/>
                <w:sz w:val="24"/>
                <w:szCs w:val="24"/>
                <w:lang w:val="en-US"/>
              </w:rPr>
              <m:t>P</m:t>
            </m:r>
          </m:sup>
          <m:e>
            <m:sSubSup>
              <m:sSubSupPr>
                <m:ctrlPr>
                  <w:rPr>
                    <w:rFonts w:ascii="Cambria Math" w:hAnsi="Cambria Math" w:cs="Times New Roman"/>
                    <w:i/>
                    <w:sz w:val="24"/>
                    <w:szCs w:val="24"/>
                    <w:lang w:val="en-US"/>
                  </w:rPr>
                </m:ctrlPr>
              </m:sSubSupPr>
              <m:e>
                <m:r>
                  <w:rPr>
                    <w:rFonts w:ascii="Cambria Math" w:hAnsi="Cambria Math" w:cs="Times New Roman"/>
                    <w:sz w:val="24"/>
                    <w:szCs w:val="24"/>
                    <w:lang w:val="en-US"/>
                  </w:rPr>
                  <m:t>x</m:t>
                </m:r>
              </m:e>
              <m:sub>
                <m:r>
                  <w:rPr>
                    <w:rFonts w:ascii="Cambria Math" w:hAnsi="Cambria Math" w:cs="Times New Roman"/>
                    <w:sz w:val="24"/>
                    <w:szCs w:val="24"/>
                    <w:lang w:val="en-US"/>
                  </w:rPr>
                  <m:t>i</m:t>
                </m:r>
              </m:sub>
              <m:sup>
                <m:r>
                  <w:rPr>
                    <w:rFonts w:ascii="Cambria Math" w:hAnsi="Cambria Math" w:cs="Times New Roman"/>
                    <w:sz w:val="24"/>
                    <w:szCs w:val="24"/>
                    <w:lang w:val="en-US"/>
                  </w:rPr>
                  <m:t>(</m:t>
                </m:r>
                <m:r>
                  <w:rPr>
                    <w:rFonts w:ascii="Cambria Math" w:hAnsi="Cambria Math" w:cs="Times New Roman"/>
                    <w:sz w:val="24"/>
                    <w:szCs w:val="24"/>
                    <w:lang w:val="en-US"/>
                  </w:rPr>
                  <m:t>p</m:t>
                </m:r>
                <m:r>
                  <w:rPr>
                    <w:rFonts w:ascii="Cambria Math" w:hAnsi="Cambria Math" w:cs="Times New Roman"/>
                    <w:sz w:val="24"/>
                    <w:szCs w:val="24"/>
                    <w:lang w:val="en-US"/>
                  </w:rPr>
                  <m:t>)</m:t>
                </m:r>
              </m:sup>
            </m:sSubSup>
            <m:sSup>
              <m:sSupPr>
                <m:ctrlPr>
                  <w:rPr>
                    <w:rFonts w:ascii="Cambria Math" w:hAnsi="Cambria Math" w:cs="Times New Roman"/>
                    <w:i/>
                    <w:sz w:val="24"/>
                    <w:szCs w:val="24"/>
                    <w:lang w:val="en-US"/>
                  </w:rPr>
                </m:ctrlPr>
              </m:sSupPr>
              <m:e>
                <m:r>
                  <w:rPr>
                    <w:rFonts w:ascii="Cambria Math" w:hAnsi="Cambria Math" w:cs="Times New Roman"/>
                    <w:sz w:val="24"/>
                    <w:szCs w:val="24"/>
                    <w:lang w:val="en-US"/>
                  </w:rPr>
                  <m:t>V</m:t>
                </m:r>
              </m:e>
              <m:sup>
                <m:r>
                  <w:rPr>
                    <w:rFonts w:ascii="Cambria Math" w:hAnsi="Cambria Math" w:cs="Times New Roman"/>
                    <w:sz w:val="24"/>
                    <w:szCs w:val="24"/>
                    <w:lang w:val="en-US"/>
                  </w:rPr>
                  <m:t>(</m:t>
                </m:r>
                <m:r>
                  <w:rPr>
                    <w:rFonts w:ascii="Cambria Math" w:hAnsi="Cambria Math" w:cs="Times New Roman"/>
                    <w:sz w:val="24"/>
                    <w:szCs w:val="24"/>
                    <w:lang w:val="en-US"/>
                  </w:rPr>
                  <m:t>p</m:t>
                </m:r>
                <m:r>
                  <w:rPr>
                    <w:rFonts w:ascii="Cambria Math" w:hAnsi="Cambria Math" w:cs="Times New Roman"/>
                    <w:sz w:val="24"/>
                    <w:szCs w:val="24"/>
                    <w:lang w:val="en-US"/>
                  </w:rPr>
                  <m:t>)</m:t>
                </m:r>
              </m:sup>
            </m:sSup>
            <m:r>
              <w:rPr>
                <w:rFonts w:ascii="Cambria Math" w:hAnsi="Cambria Math" w:cs="Times New Roman"/>
                <w:sz w:val="24"/>
                <w:szCs w:val="24"/>
                <w:lang w:val="en-US"/>
              </w:rPr>
              <m:t>=</m:t>
            </m:r>
            <m:sSub>
              <m:sSubPr>
                <m:ctrlPr>
                  <w:rPr>
                    <w:rFonts w:ascii="Cambria Math" w:hAnsi="Cambria Math" w:cs="Times New Roman"/>
                    <w:i/>
                    <w:sz w:val="24"/>
                    <w:szCs w:val="24"/>
                    <w:lang w:val="en-US"/>
                  </w:rPr>
                </m:ctrlPr>
              </m:sSubPr>
              <m:e>
                <m:r>
                  <w:rPr>
                    <w:rFonts w:ascii="Cambria Math" w:hAnsi="Cambria Math" w:cs="Times New Roman"/>
                    <w:sz w:val="24"/>
                    <w:szCs w:val="24"/>
                    <w:lang w:val="en-US"/>
                  </w:rPr>
                  <m:t>F</m:t>
                </m:r>
              </m:e>
              <m:sub>
                <m:r>
                  <w:rPr>
                    <w:rFonts w:ascii="Cambria Math" w:hAnsi="Cambria Math" w:cs="Times New Roman"/>
                    <w:sz w:val="24"/>
                    <w:szCs w:val="24"/>
                    <w:lang w:val="en-US"/>
                  </w:rPr>
                  <m:t>i</m:t>
                </m:r>
              </m:sub>
            </m:sSub>
          </m:e>
        </m:nary>
      </m:oMath>
      <w:r w:rsidR="004E02C0" w:rsidRPr="005821A6">
        <w:rPr>
          <w:rFonts w:ascii="Times New Roman" w:eastAsiaTheme="minorEastAsia" w:hAnsi="Times New Roman" w:cs="Times New Roman"/>
          <w:sz w:val="24"/>
          <w:szCs w:val="24"/>
          <w:lang w:val="en-US"/>
        </w:rPr>
        <w:t xml:space="preserve">       </w:t>
      </w:r>
      <w:bookmarkStart w:id="37" w:name="_Hlk493714877"/>
      <w:r w:rsidR="004E02C0" w:rsidRPr="005821A6">
        <w:rPr>
          <w:rFonts w:ascii="Cambria Math" w:eastAsiaTheme="minorEastAsia" w:hAnsi="Cambria Math" w:cs="Times New Roman"/>
          <w:sz w:val="24"/>
          <w:szCs w:val="24"/>
          <w:lang w:val="en-US"/>
        </w:rPr>
        <w:t>∀</w:t>
      </w:r>
      <w:r w:rsidR="004E02C0" w:rsidRPr="005821A6">
        <w:rPr>
          <w:rFonts w:ascii="Times New Roman" w:eastAsiaTheme="minorEastAsia" w:hAnsi="Times New Roman" w:cs="Times New Roman"/>
          <w:sz w:val="24"/>
          <w:szCs w:val="24"/>
          <w:lang w:val="en-US"/>
        </w:rPr>
        <w:t xml:space="preserve"> </w:t>
      </w:r>
      <w:proofErr w:type="spellStart"/>
      <w:proofErr w:type="gramStart"/>
      <w:r w:rsidR="004E02C0" w:rsidRPr="001373AE">
        <w:rPr>
          <w:rFonts w:ascii="Times New Roman" w:eastAsiaTheme="minorEastAsia" w:hAnsi="Times New Roman" w:cs="Times New Roman"/>
          <w:sz w:val="24"/>
          <w:szCs w:val="24"/>
          <w:lang w:val="en-US"/>
        </w:rPr>
        <w:t>i</w:t>
      </w:r>
      <w:proofErr w:type="spellEnd"/>
      <w:proofErr w:type="gramEnd"/>
      <w:r w:rsidR="004E02C0" w:rsidRPr="005821A6">
        <w:rPr>
          <w:rFonts w:ascii="Times New Roman" w:eastAsiaTheme="minorEastAsia" w:hAnsi="Times New Roman" w:cs="Times New Roman"/>
          <w:sz w:val="24"/>
          <w:szCs w:val="24"/>
          <w:lang w:val="en-US"/>
        </w:rPr>
        <w:t xml:space="preserve"> </w:t>
      </w:r>
      <m:oMath>
        <m:r>
          <w:rPr>
            <w:rFonts w:ascii="Cambria Math" w:eastAsiaTheme="minorEastAsia" w:hAnsi="Cambria Math" w:cs="Times New Roman"/>
            <w:sz w:val="24"/>
            <w:szCs w:val="24"/>
            <w:lang w:val="en-US"/>
          </w:rPr>
          <m:t>∊{1…</m:t>
        </m:r>
        <m:r>
          <w:rPr>
            <w:rFonts w:ascii="Cambria Math" w:eastAsiaTheme="minorEastAsia" w:hAnsi="Cambria Math" w:cs="Times New Roman"/>
            <w:sz w:val="24"/>
            <w:szCs w:val="24"/>
            <w:lang w:val="en-US"/>
          </w:rPr>
          <m:t>N</m:t>
        </m:r>
        <m:r>
          <w:rPr>
            <w:rFonts w:ascii="Cambria Math" w:eastAsiaTheme="minorEastAsia" w:hAnsi="Cambria Math" w:cs="Times New Roman"/>
            <w:sz w:val="24"/>
            <w:szCs w:val="24"/>
            <w:lang w:val="en-US"/>
          </w:rPr>
          <m:t>)</m:t>
        </m:r>
      </m:oMath>
      <w:r w:rsidR="004E02C0" w:rsidRPr="005821A6">
        <w:rPr>
          <w:rFonts w:ascii="Times New Roman" w:eastAsiaTheme="minorEastAsia" w:hAnsi="Times New Roman" w:cs="Times New Roman"/>
          <w:sz w:val="24"/>
          <w:szCs w:val="24"/>
          <w:lang w:val="en-US"/>
        </w:rPr>
        <w:t xml:space="preserve"> </w:t>
      </w:r>
      <w:bookmarkEnd w:id="37"/>
      <w:r w:rsidR="004E02C0" w:rsidRPr="005821A6">
        <w:rPr>
          <w:rFonts w:ascii="Times New Roman" w:eastAsiaTheme="minorEastAsia" w:hAnsi="Times New Roman" w:cs="Times New Roman"/>
          <w:sz w:val="24"/>
          <w:szCs w:val="24"/>
          <w:lang w:val="en-US"/>
        </w:rPr>
        <w:t xml:space="preserve">               </w:t>
      </w:r>
      <w:r w:rsidR="00B8242C" w:rsidRPr="005821A6">
        <w:rPr>
          <w:rFonts w:ascii="Times New Roman" w:eastAsiaTheme="minorEastAsia" w:hAnsi="Times New Roman" w:cs="Times New Roman"/>
          <w:sz w:val="24"/>
          <w:szCs w:val="24"/>
          <w:lang w:val="en-US"/>
        </w:rPr>
        <w:t xml:space="preserve">     </w:t>
      </w:r>
      <w:r w:rsidR="008D0C32" w:rsidRPr="005821A6">
        <w:rPr>
          <w:rFonts w:ascii="Times New Roman" w:eastAsiaTheme="minorEastAsia" w:hAnsi="Times New Roman" w:cs="Times New Roman"/>
          <w:sz w:val="24"/>
          <w:szCs w:val="24"/>
          <w:lang w:val="en-US"/>
        </w:rPr>
        <w:t xml:space="preserve">                            (10</w:t>
      </w:r>
      <w:r w:rsidR="004E02C0" w:rsidRPr="005821A6">
        <w:rPr>
          <w:rFonts w:ascii="Times New Roman" w:eastAsiaTheme="minorEastAsia" w:hAnsi="Times New Roman" w:cs="Times New Roman"/>
          <w:sz w:val="24"/>
          <w:szCs w:val="24"/>
          <w:lang w:val="en-US"/>
        </w:rPr>
        <w:t>)</w:t>
      </w:r>
      <w:r w:rsidR="004E02C0" w:rsidRPr="005821A6">
        <w:rPr>
          <w:rFonts w:ascii="Times New Roman" w:eastAsiaTheme="minorEastAsia" w:hAnsi="Times New Roman" w:cs="Times New Roman"/>
          <w:sz w:val="24"/>
          <w:szCs w:val="24"/>
          <w:lang w:val="en-US"/>
        </w:rPr>
        <w:br/>
      </w:r>
      <w:r w:rsidR="00B8242C" w:rsidRPr="005821A6">
        <w:rPr>
          <w:rFonts w:ascii="Times New Roman" w:eastAsiaTheme="minorEastAsia" w:hAnsi="Times New Roman" w:cs="Times New Roman"/>
          <w:sz w:val="24"/>
          <w:szCs w:val="24"/>
          <w:lang w:val="en-US"/>
        </w:rPr>
        <w:br/>
      </w:r>
      <m:oMath>
        <m:sSup>
          <m:sSupPr>
            <m:ctrlPr>
              <w:rPr>
                <w:rFonts w:ascii="Cambria Math" w:hAnsi="Cambria Math" w:cs="Times New Roman"/>
                <w:i/>
                <w:sz w:val="24"/>
                <w:szCs w:val="24"/>
              </w:rPr>
            </m:ctrlPr>
          </m:sSupPr>
          <m:e>
            <m:r>
              <w:rPr>
                <w:rFonts w:ascii="Cambria Math" w:hAnsi="Cambria Math" w:cs="Times New Roman"/>
                <w:sz w:val="24"/>
                <w:szCs w:val="24"/>
                <w:lang w:val="en-US"/>
              </w:rPr>
              <m:t>C</m:t>
            </m:r>
          </m:e>
          <m:sup>
            <m:r>
              <w:rPr>
                <w:rFonts w:ascii="Cambria Math" w:hAnsi="Cambria Math" w:cs="Times New Roman"/>
                <w:sz w:val="24"/>
                <w:szCs w:val="24"/>
                <w:lang w:val="en-US"/>
              </w:rPr>
              <m:t>(</m:t>
            </m:r>
            <m:r>
              <w:rPr>
                <w:rFonts w:ascii="Cambria Math" w:hAnsi="Cambria Math" w:cs="Times New Roman"/>
                <w:sz w:val="24"/>
                <w:szCs w:val="24"/>
              </w:rPr>
              <m:t>p</m:t>
            </m:r>
            <m:r>
              <w:rPr>
                <w:rFonts w:ascii="Cambria Math" w:hAnsi="Cambria Math" w:cs="Times New Roman"/>
                <w:sz w:val="24"/>
                <w:szCs w:val="24"/>
                <w:lang w:val="en-US"/>
              </w:rPr>
              <m:t>)</m:t>
            </m:r>
          </m:sup>
        </m:sSup>
        <m:sSup>
          <m:sSupPr>
            <m:ctrlPr>
              <w:rPr>
                <w:rFonts w:ascii="Cambria Math" w:hAnsi="Cambria Math" w:cs="Times New Roman"/>
                <w:i/>
                <w:sz w:val="24"/>
                <w:szCs w:val="24"/>
              </w:rPr>
            </m:ctrlPr>
          </m:sSupPr>
          <m:e>
            <m:r>
              <w:rPr>
                <w:rFonts w:ascii="Cambria Math" w:hAnsi="Cambria Math" w:cs="Times New Roman"/>
                <w:sz w:val="24"/>
                <w:szCs w:val="24"/>
              </w:rPr>
              <m:t>V</m:t>
            </m:r>
          </m:e>
          <m:sup>
            <m:r>
              <w:rPr>
                <w:rFonts w:ascii="Cambria Math" w:hAnsi="Cambria Math" w:cs="Times New Roman"/>
                <w:sz w:val="24"/>
                <w:szCs w:val="24"/>
                <w:lang w:val="en-US"/>
              </w:rPr>
              <m:t>(</m:t>
            </m:r>
            <m:r>
              <w:rPr>
                <w:rFonts w:ascii="Cambria Math" w:hAnsi="Cambria Math" w:cs="Times New Roman"/>
                <w:sz w:val="24"/>
                <w:szCs w:val="24"/>
              </w:rPr>
              <m:t>p</m:t>
            </m:r>
            <m:r>
              <w:rPr>
                <w:rFonts w:ascii="Cambria Math" w:hAnsi="Cambria Math" w:cs="Times New Roman"/>
                <w:sz w:val="24"/>
                <w:szCs w:val="24"/>
                <w:lang w:val="en-US"/>
              </w:rPr>
              <m:t>)</m:t>
            </m:r>
          </m:sup>
        </m:sSup>
        <m:r>
          <w:rPr>
            <w:rFonts w:ascii="Cambria Math" w:hAnsi="Cambria Math" w:cs="Times New Roman"/>
            <w:sz w:val="24"/>
            <w:szCs w:val="24"/>
            <w:lang w:val="en-US"/>
          </w:rPr>
          <m:t xml:space="preserve">- </m:t>
        </m:r>
        <m:sSup>
          <m:sSupPr>
            <m:ctrlPr>
              <w:rPr>
                <w:rFonts w:ascii="Cambria Math" w:hAnsi="Cambria Math" w:cs="Times New Roman"/>
                <w:i/>
                <w:sz w:val="24"/>
                <w:szCs w:val="24"/>
              </w:rPr>
            </m:ctrlPr>
          </m:sSupPr>
          <m:e>
            <m:r>
              <w:rPr>
                <w:rFonts w:ascii="Cambria Math" w:hAnsi="Cambria Math" w:cs="Times New Roman"/>
                <w:sz w:val="24"/>
                <w:szCs w:val="24"/>
              </w:rPr>
              <m:t>Q</m:t>
            </m:r>
          </m:e>
          <m:sup>
            <m:d>
              <m:dPr>
                <m:ctrlPr>
                  <w:rPr>
                    <w:rFonts w:ascii="Cambria Math" w:hAnsi="Cambria Math" w:cs="Times New Roman"/>
                    <w:i/>
                    <w:sz w:val="24"/>
                    <w:szCs w:val="24"/>
                  </w:rPr>
                </m:ctrlPr>
              </m:dPr>
              <m:e>
                <m:r>
                  <w:rPr>
                    <w:rFonts w:ascii="Cambria Math" w:hAnsi="Cambria Math" w:cs="Times New Roman"/>
                    <w:sz w:val="24"/>
                    <w:szCs w:val="24"/>
                  </w:rPr>
                  <m:t>p</m:t>
                </m:r>
              </m:e>
            </m:d>
          </m:sup>
        </m:sSup>
        <m:r>
          <w:rPr>
            <w:rFonts w:ascii="Cambria Math" w:hAnsi="Cambria Math" w:cs="Times New Roman"/>
            <w:sz w:val="24"/>
            <w:szCs w:val="24"/>
            <w:lang w:val="en-US"/>
          </w:rPr>
          <m:t xml:space="preserve">- </m:t>
        </m:r>
        <m:nary>
          <m:naryPr>
            <m:chr m:val="∑"/>
            <m:limLoc m:val="undOvr"/>
            <m:ctrlPr>
              <w:rPr>
                <w:rFonts w:ascii="Cambria Math" w:hAnsi="Cambria Math" w:cs="Times New Roman"/>
                <w:i/>
                <w:sz w:val="24"/>
                <w:szCs w:val="24"/>
              </w:rPr>
            </m:ctrlPr>
          </m:naryPr>
          <m:sub>
            <m:r>
              <w:rPr>
                <w:rFonts w:ascii="Cambria Math" w:hAnsi="Cambria Math" w:cs="Times New Roman"/>
                <w:sz w:val="24"/>
                <w:szCs w:val="24"/>
              </w:rPr>
              <m:t>p</m:t>
            </m:r>
            <m:r>
              <w:rPr>
                <w:rFonts w:ascii="Cambria Math" w:hAnsi="Cambria Math" w:cs="Times New Roman"/>
                <w:sz w:val="24"/>
                <w:szCs w:val="24"/>
                <w:lang w:val="en-US"/>
              </w:rPr>
              <m:t>=1</m:t>
            </m:r>
          </m:sub>
          <m:sup>
            <m:r>
              <w:rPr>
                <w:rFonts w:ascii="Cambria Math" w:hAnsi="Cambria Math" w:cs="Times New Roman"/>
                <w:sz w:val="24"/>
                <w:szCs w:val="24"/>
              </w:rPr>
              <m:t>P</m:t>
            </m:r>
          </m:sup>
          <m:e>
            <m:sSubSup>
              <m:sSubSupPr>
                <m:ctrlPr>
                  <w:rPr>
                    <w:rFonts w:ascii="Cambria Math" w:hAnsi="Cambria Math" w:cs="Times New Roman"/>
                    <w:i/>
                    <w:sz w:val="24"/>
                    <w:szCs w:val="24"/>
                  </w:rPr>
                </m:ctrlPr>
              </m:sSubSupPr>
              <m:e>
                <m:r>
                  <w:rPr>
                    <w:rFonts w:ascii="Cambria Math" w:hAnsi="Cambria Math" w:cs="Times New Roman"/>
                    <w:sz w:val="24"/>
                    <w:szCs w:val="24"/>
                  </w:rPr>
                  <m:t>x</m:t>
                </m:r>
              </m:e>
              <m:sub>
                <m:r>
                  <w:rPr>
                    <w:rFonts w:ascii="Cambria Math" w:hAnsi="Cambria Math" w:cs="Times New Roman"/>
                    <w:sz w:val="24"/>
                    <w:szCs w:val="24"/>
                  </w:rPr>
                  <m:t>i</m:t>
                </m:r>
              </m:sub>
              <m:sup>
                <m:r>
                  <w:rPr>
                    <w:rFonts w:ascii="Cambria Math" w:hAnsi="Cambria Math" w:cs="Times New Roman"/>
                    <w:sz w:val="24"/>
                    <w:szCs w:val="24"/>
                    <w:lang w:val="en-US"/>
                  </w:rPr>
                  <m:t>(</m:t>
                </m:r>
                <m:r>
                  <w:rPr>
                    <w:rFonts w:ascii="Cambria Math" w:hAnsi="Cambria Math" w:cs="Times New Roman"/>
                    <w:sz w:val="24"/>
                    <w:szCs w:val="24"/>
                  </w:rPr>
                  <m:t>p</m:t>
                </m:r>
                <m:r>
                  <w:rPr>
                    <w:rFonts w:ascii="Cambria Math" w:hAnsi="Cambria Math" w:cs="Times New Roman"/>
                    <w:sz w:val="24"/>
                    <w:szCs w:val="24"/>
                    <w:lang w:val="en-US"/>
                  </w:rPr>
                  <m:t>)</m:t>
                </m:r>
              </m:sup>
            </m:sSubSup>
            <m:sSub>
              <m:sSubPr>
                <m:ctrlPr>
                  <w:rPr>
                    <w:rFonts w:ascii="Cambria Math" w:hAnsi="Cambria Math" w:cs="Times New Roman"/>
                    <w:i/>
                    <w:sz w:val="24"/>
                    <w:szCs w:val="24"/>
                  </w:rPr>
                </m:ctrlPr>
              </m:sSubPr>
              <m:e>
                <m:r>
                  <w:rPr>
                    <w:rFonts w:ascii="Cambria Math" w:hAnsi="Cambria Math" w:cs="Times New Roman"/>
                    <w:sz w:val="24"/>
                    <w:szCs w:val="24"/>
                  </w:rPr>
                  <m:t>q</m:t>
                </m:r>
              </m:e>
              <m:sub>
                <m:r>
                  <w:rPr>
                    <w:rFonts w:ascii="Cambria Math" w:hAnsi="Cambria Math" w:cs="Times New Roman"/>
                    <w:sz w:val="24"/>
                    <w:szCs w:val="24"/>
                  </w:rPr>
                  <m:t>i</m:t>
                </m:r>
              </m:sub>
            </m:sSub>
            <m:r>
              <w:rPr>
                <w:rFonts w:ascii="Cambria Math" w:hAnsi="Cambria Math" w:cs="Times New Roman"/>
                <w:sz w:val="24"/>
                <w:szCs w:val="24"/>
                <w:lang w:val="en-US"/>
              </w:rPr>
              <m:t xml:space="preserve">=0 </m:t>
            </m:r>
          </m:e>
        </m:nary>
      </m:oMath>
      <w:r w:rsidR="004E02C0" w:rsidRPr="005821A6">
        <w:rPr>
          <w:rFonts w:ascii="Times New Roman" w:eastAsiaTheme="minorEastAsia" w:hAnsi="Times New Roman" w:cs="Times New Roman"/>
          <w:sz w:val="24"/>
          <w:szCs w:val="24"/>
          <w:lang w:val="en-US"/>
        </w:rPr>
        <w:t xml:space="preserve">  </w:t>
      </w:r>
      <w:r w:rsidR="004E02C0" w:rsidRPr="005821A6">
        <w:rPr>
          <w:rFonts w:ascii="Cambria Math" w:eastAsiaTheme="minorEastAsia" w:hAnsi="Cambria Math" w:cs="Times New Roman"/>
          <w:sz w:val="24"/>
          <w:szCs w:val="24"/>
          <w:lang w:val="en-US"/>
        </w:rPr>
        <w:t>∀</w:t>
      </w:r>
      <w:r w:rsidR="004E02C0" w:rsidRPr="005821A6">
        <w:rPr>
          <w:rFonts w:ascii="Times New Roman" w:eastAsiaTheme="minorEastAsia" w:hAnsi="Times New Roman" w:cs="Times New Roman"/>
          <w:sz w:val="24"/>
          <w:szCs w:val="24"/>
          <w:lang w:val="en-US"/>
        </w:rPr>
        <w:t xml:space="preserve"> </w:t>
      </w:r>
      <w:r w:rsidR="004E02C0" w:rsidRPr="001373AE">
        <w:rPr>
          <w:rFonts w:ascii="Times New Roman" w:eastAsiaTheme="minorEastAsia" w:hAnsi="Times New Roman" w:cs="Times New Roman"/>
          <w:sz w:val="24"/>
          <w:szCs w:val="24"/>
          <w:lang w:val="en-US"/>
        </w:rPr>
        <w:t>p</w:t>
      </w:r>
      <w:r w:rsidR="004E02C0" w:rsidRPr="005821A6">
        <w:rPr>
          <w:rFonts w:ascii="Times New Roman" w:eastAsiaTheme="minorEastAsia" w:hAnsi="Times New Roman" w:cs="Times New Roman"/>
          <w:sz w:val="24"/>
          <w:szCs w:val="24"/>
          <w:lang w:val="en-US"/>
        </w:rPr>
        <w:t xml:space="preserve"> </w:t>
      </w:r>
      <m:oMath>
        <m:r>
          <w:rPr>
            <w:rFonts w:ascii="Cambria Math" w:eastAsiaTheme="minorEastAsia" w:hAnsi="Cambria Math" w:cs="Times New Roman"/>
            <w:sz w:val="24"/>
            <w:szCs w:val="24"/>
            <w:lang w:val="en-US"/>
          </w:rPr>
          <m:t>∊{1…</m:t>
        </m:r>
        <m:r>
          <w:rPr>
            <w:rFonts w:ascii="Cambria Math" w:eastAsiaTheme="minorEastAsia" w:hAnsi="Cambria Math" w:cs="Times New Roman"/>
            <w:sz w:val="24"/>
            <w:szCs w:val="24"/>
            <w:lang w:val="en-US"/>
          </w:rPr>
          <m:t>P</m:t>
        </m:r>
        <m:r>
          <w:rPr>
            <w:rFonts w:ascii="Cambria Math" w:eastAsiaTheme="minorEastAsia" w:hAnsi="Cambria Math" w:cs="Times New Roman"/>
            <w:sz w:val="24"/>
            <w:szCs w:val="24"/>
            <w:lang w:val="en-US"/>
          </w:rPr>
          <m:t>)</m:t>
        </m:r>
      </m:oMath>
      <w:r w:rsidR="004E02C0" w:rsidRPr="005821A6">
        <w:rPr>
          <w:rFonts w:ascii="Times New Roman" w:eastAsiaTheme="minorEastAsia" w:hAnsi="Times New Roman" w:cs="Times New Roman"/>
          <w:sz w:val="24"/>
          <w:szCs w:val="24"/>
          <w:lang w:val="en-US"/>
        </w:rPr>
        <w:t xml:space="preserve">                                  </w:t>
      </w:r>
      <w:r w:rsidR="008D0C32" w:rsidRPr="005821A6">
        <w:rPr>
          <w:rFonts w:ascii="Times New Roman" w:eastAsiaTheme="minorEastAsia" w:hAnsi="Times New Roman" w:cs="Times New Roman"/>
          <w:sz w:val="24"/>
          <w:szCs w:val="24"/>
          <w:lang w:val="en-US"/>
        </w:rPr>
        <w:t xml:space="preserve">             (11</w:t>
      </w:r>
      <w:r w:rsidR="004E02C0" w:rsidRPr="005821A6">
        <w:rPr>
          <w:rFonts w:ascii="Times New Roman" w:eastAsiaTheme="minorEastAsia" w:hAnsi="Times New Roman" w:cs="Times New Roman"/>
          <w:sz w:val="24"/>
          <w:szCs w:val="24"/>
          <w:lang w:val="en-US"/>
        </w:rPr>
        <w:t xml:space="preserve">) </w:t>
      </w:r>
    </w:p>
    <w:p w14:paraId="6B74F9E2" w14:textId="38FD9353" w:rsidR="00B8242C" w:rsidRPr="001373AE" w:rsidRDefault="004E02C0" w:rsidP="00B27731">
      <w:pPr>
        <w:jc w:val="both"/>
        <w:rPr>
          <w:rFonts w:ascii="Times New Roman" w:eastAsiaTheme="minorEastAsia" w:hAnsi="Times New Roman" w:cs="Times New Roman"/>
          <w:sz w:val="24"/>
          <w:szCs w:val="24"/>
        </w:rPr>
      </w:pPr>
      <w:r w:rsidRPr="005821A6">
        <w:rPr>
          <w:rFonts w:ascii="Times New Roman" w:eastAsiaTheme="minorEastAsia" w:hAnsi="Times New Roman" w:cs="Times New Roman"/>
          <w:sz w:val="24"/>
          <w:szCs w:val="24"/>
        </w:rPr>
        <w:br/>
      </w:r>
      <w:r w:rsidR="00B8242C" w:rsidRPr="001373AE">
        <w:rPr>
          <w:rFonts w:ascii="Times New Roman" w:eastAsiaTheme="minorEastAsia" w:hAnsi="Times New Roman" w:cs="Times New Roman"/>
          <w:sz w:val="24"/>
          <w:szCs w:val="24"/>
        </w:rPr>
        <w:t xml:space="preserve">όπου </w:t>
      </w:r>
      <m:oMath>
        <m:sSubSup>
          <m:sSubSupPr>
            <m:ctrlPr>
              <w:rPr>
                <w:rFonts w:ascii="Cambria Math" w:eastAsiaTheme="minorEastAsia" w:hAnsi="Cambria Math" w:cs="Times New Roman"/>
                <w:sz w:val="24"/>
                <w:szCs w:val="24"/>
              </w:rPr>
            </m:ctrlPr>
          </m:sSubSupPr>
          <m:e>
            <m:r>
              <m:rPr>
                <m:sty m:val="p"/>
              </m:rPr>
              <w:rPr>
                <w:rFonts w:ascii="Cambria Math" w:eastAsiaTheme="minorEastAsia" w:hAnsi="Cambria Math" w:cs="Times New Roman"/>
                <w:sz w:val="24"/>
                <w:szCs w:val="24"/>
                <w:lang w:val="en-US"/>
              </w:rPr>
              <m:t>x</m:t>
            </m:r>
          </m:e>
          <m:sub>
            <m:r>
              <m:rPr>
                <m:sty m:val="p"/>
              </m:rPr>
              <w:rPr>
                <w:rFonts w:ascii="Cambria Math" w:eastAsiaTheme="minorEastAsia" w:hAnsi="Cambria Math" w:cs="Times New Roman"/>
                <w:sz w:val="24"/>
                <w:szCs w:val="24"/>
              </w:rPr>
              <m:t>i</m:t>
            </m:r>
          </m:sub>
          <m:sup>
            <m:r>
              <m:rPr>
                <m:sty m:val="p"/>
              </m:rPr>
              <w:rPr>
                <w:rFonts w:ascii="Cambria Math" w:eastAsiaTheme="minorEastAsia" w:hAnsi="Cambria Math" w:cs="Times New Roman"/>
                <w:sz w:val="24"/>
                <w:szCs w:val="24"/>
              </w:rPr>
              <m:t>(p)</m:t>
            </m:r>
          </m:sup>
        </m:sSubSup>
      </m:oMath>
      <w:r w:rsidR="00B8242C" w:rsidRPr="001373AE">
        <w:rPr>
          <w:rFonts w:ascii="Times New Roman" w:eastAsiaTheme="minorEastAsia" w:hAnsi="Times New Roman" w:cs="Times New Roman"/>
          <w:sz w:val="24"/>
          <w:szCs w:val="24"/>
        </w:rPr>
        <w:t xml:space="preserve"> είναι ο συντελεστής σύζευξης της </w:t>
      </w:r>
      <w:proofErr w:type="spellStart"/>
      <w:r w:rsidR="00B8242C" w:rsidRPr="001373AE">
        <w:rPr>
          <w:rFonts w:ascii="Times New Roman" w:eastAsiaTheme="minorEastAsia" w:hAnsi="Times New Roman" w:cs="Times New Roman"/>
          <w:sz w:val="24"/>
          <w:szCs w:val="24"/>
          <w:lang w:val="en-US"/>
        </w:rPr>
        <w:t>i</w:t>
      </w:r>
      <w:proofErr w:type="spellEnd"/>
      <w:r w:rsidR="00B8242C" w:rsidRPr="001373AE">
        <w:rPr>
          <w:rFonts w:ascii="Times New Roman" w:eastAsiaTheme="minorEastAsia" w:hAnsi="Times New Roman" w:cs="Times New Roman"/>
          <w:sz w:val="24"/>
          <w:szCs w:val="24"/>
        </w:rPr>
        <w:t>-</w:t>
      </w:r>
      <w:proofErr w:type="spellStart"/>
      <w:r w:rsidR="00B8242C" w:rsidRPr="001373AE">
        <w:rPr>
          <w:rFonts w:ascii="Times New Roman" w:eastAsiaTheme="minorEastAsia" w:hAnsi="Times New Roman" w:cs="Times New Roman"/>
          <w:sz w:val="24"/>
          <w:szCs w:val="24"/>
        </w:rPr>
        <w:t>οστής</w:t>
      </w:r>
      <w:proofErr w:type="spellEnd"/>
      <w:r w:rsidR="00B8242C" w:rsidRPr="001373AE">
        <w:rPr>
          <w:rFonts w:ascii="Times New Roman" w:eastAsiaTheme="minorEastAsia" w:hAnsi="Times New Roman" w:cs="Times New Roman"/>
          <w:sz w:val="24"/>
          <w:szCs w:val="24"/>
        </w:rPr>
        <w:t xml:space="preserve"> </w:t>
      </w:r>
      <w:proofErr w:type="spellStart"/>
      <w:r w:rsidR="00B8242C" w:rsidRPr="001373AE">
        <w:rPr>
          <w:rFonts w:ascii="Times New Roman" w:eastAsiaTheme="minorEastAsia" w:hAnsi="Times New Roman" w:cs="Times New Roman"/>
          <w:sz w:val="24"/>
          <w:szCs w:val="24"/>
        </w:rPr>
        <w:t>ιδιομορφής</w:t>
      </w:r>
      <w:proofErr w:type="spellEnd"/>
      <w:r w:rsidR="00B8242C" w:rsidRPr="001373AE">
        <w:rPr>
          <w:rFonts w:ascii="Times New Roman" w:eastAsiaTheme="minorEastAsia" w:hAnsi="Times New Roman" w:cs="Times New Roman"/>
          <w:sz w:val="24"/>
          <w:szCs w:val="24"/>
        </w:rPr>
        <w:t xml:space="preserve"> και του </w:t>
      </w:r>
      <w:r w:rsidR="00B8242C" w:rsidRPr="001373AE">
        <w:rPr>
          <w:rFonts w:ascii="Times New Roman" w:eastAsiaTheme="minorEastAsia" w:hAnsi="Times New Roman" w:cs="Times New Roman"/>
          <w:sz w:val="24"/>
          <w:szCs w:val="24"/>
        </w:rPr>
        <w:br/>
      </w:r>
      <w:r w:rsidR="00B8242C" w:rsidRPr="001373AE">
        <w:rPr>
          <w:rFonts w:ascii="Times New Roman" w:eastAsiaTheme="minorEastAsia" w:hAnsi="Times New Roman" w:cs="Times New Roman"/>
          <w:sz w:val="24"/>
          <w:szCs w:val="24"/>
          <w:lang w:val="en-US"/>
        </w:rPr>
        <w:t>p</w:t>
      </w:r>
      <w:r w:rsidR="00B8242C" w:rsidRPr="001373AE">
        <w:rPr>
          <w:rFonts w:ascii="Times New Roman" w:eastAsiaTheme="minorEastAsia" w:hAnsi="Times New Roman" w:cs="Times New Roman"/>
          <w:sz w:val="24"/>
          <w:szCs w:val="24"/>
        </w:rPr>
        <w:t>-οστού πιεζοηλεκτρικού ε</w:t>
      </w:r>
      <w:r w:rsidR="00B32BF1">
        <w:rPr>
          <w:rFonts w:ascii="Times New Roman" w:eastAsiaTheme="minorEastAsia" w:hAnsi="Times New Roman" w:cs="Times New Roman"/>
          <w:sz w:val="24"/>
          <w:szCs w:val="24"/>
        </w:rPr>
        <w:t>πιθέματος</w:t>
      </w:r>
      <w:r w:rsidR="00B8242C" w:rsidRPr="001373AE">
        <w:rPr>
          <w:rFonts w:ascii="Times New Roman" w:eastAsiaTheme="minorEastAsia" w:hAnsi="Times New Roman" w:cs="Times New Roman"/>
          <w:sz w:val="24"/>
          <w:szCs w:val="24"/>
        </w:rPr>
        <w:t>, που ορίζεται ως:</w:t>
      </w:r>
    </w:p>
    <w:p w14:paraId="32CE912B" w14:textId="77777777" w:rsidR="00B27731" w:rsidRPr="005821A6" w:rsidRDefault="00B8242C" w:rsidP="00B27731">
      <w:pPr>
        <w:spacing w:after="0"/>
        <w:rPr>
          <w:rFonts w:ascii="Times New Roman" w:eastAsiaTheme="minorEastAsia" w:hAnsi="Times New Roman" w:cs="Times New Roman"/>
          <w:sz w:val="24"/>
          <w:szCs w:val="24"/>
          <w:lang w:val="en-US"/>
        </w:rPr>
      </w:pPr>
      <w:r w:rsidRPr="005821A6">
        <w:rPr>
          <w:rFonts w:ascii="Times New Roman" w:eastAsiaTheme="minorEastAsia" w:hAnsi="Times New Roman" w:cs="Times New Roman"/>
          <w:sz w:val="24"/>
          <w:szCs w:val="24"/>
          <w:lang w:val="en-US"/>
        </w:rPr>
        <w:lastRenderedPageBreak/>
        <w:t>(</w:t>
      </w:r>
      <m:oMath>
        <m:sSubSup>
          <m:sSubSupPr>
            <m:ctrlPr>
              <w:rPr>
                <w:rFonts w:ascii="Cambria Math" w:eastAsiaTheme="minorEastAsia" w:hAnsi="Cambria Math" w:cs="Times New Roman"/>
                <w:i/>
                <w:sz w:val="24"/>
                <w:szCs w:val="24"/>
              </w:rPr>
            </m:ctrlPr>
          </m:sSubSupPr>
          <m:e>
            <m:r>
              <w:rPr>
                <w:rFonts w:ascii="Cambria Math" w:eastAsiaTheme="minorEastAsia" w:hAnsi="Cambria Math" w:cs="Times New Roman"/>
                <w:sz w:val="24"/>
                <w:szCs w:val="24"/>
                <w:lang w:val="en-US"/>
              </w:rPr>
              <m:t>x</m:t>
            </m:r>
          </m:e>
          <m:sub>
            <m:r>
              <w:rPr>
                <w:rFonts w:ascii="Cambria Math" w:eastAsiaTheme="minorEastAsia" w:hAnsi="Cambria Math" w:cs="Times New Roman"/>
                <w:sz w:val="24"/>
                <w:szCs w:val="24"/>
              </w:rPr>
              <m:t>i</m:t>
            </m:r>
          </m:sub>
          <m:sup>
            <m:r>
              <w:rPr>
                <w:rFonts w:ascii="Cambria Math" w:eastAsiaTheme="minorEastAsia" w:hAnsi="Cambria Math" w:cs="Times New Roman"/>
                <w:sz w:val="24"/>
                <w:szCs w:val="24"/>
                <w:lang w:val="en-US"/>
              </w:rPr>
              <m:t>(1)</m:t>
            </m:r>
          </m:sup>
        </m:sSubSup>
        <m:sSubSup>
          <m:sSubSupPr>
            <m:ctrlPr>
              <w:rPr>
                <w:rFonts w:ascii="Cambria Math" w:eastAsiaTheme="minorEastAsia" w:hAnsi="Cambria Math" w:cs="Times New Roman"/>
                <w:i/>
                <w:sz w:val="24"/>
                <w:szCs w:val="24"/>
              </w:rPr>
            </m:ctrlPr>
          </m:sSubSupPr>
          <m:e>
            <m:r>
              <w:rPr>
                <w:rFonts w:ascii="Cambria Math" w:eastAsiaTheme="minorEastAsia" w:hAnsi="Cambria Math" w:cs="Times New Roman"/>
                <w:sz w:val="24"/>
                <w:szCs w:val="24"/>
                <w:lang w:val="en-US"/>
              </w:rPr>
              <m:t>x</m:t>
            </m:r>
          </m:e>
          <m:sub>
            <m:r>
              <w:rPr>
                <w:rFonts w:ascii="Cambria Math" w:eastAsiaTheme="minorEastAsia" w:hAnsi="Cambria Math" w:cs="Times New Roman"/>
                <w:sz w:val="24"/>
                <w:szCs w:val="24"/>
              </w:rPr>
              <m:t>i</m:t>
            </m:r>
          </m:sub>
          <m:sup>
            <m:r>
              <w:rPr>
                <w:rFonts w:ascii="Cambria Math" w:eastAsiaTheme="minorEastAsia" w:hAnsi="Cambria Math" w:cs="Times New Roman"/>
                <w:sz w:val="24"/>
                <w:szCs w:val="24"/>
                <w:lang w:val="en-US"/>
              </w:rPr>
              <m:t>(2)</m:t>
            </m:r>
          </m:sup>
        </m:sSubSup>
        <m:r>
          <w:rPr>
            <w:rFonts w:ascii="Cambria Math" w:eastAsiaTheme="minorEastAsia" w:hAnsi="Cambria Math" w:cs="Times New Roman"/>
            <w:sz w:val="24"/>
            <w:szCs w:val="24"/>
            <w:lang w:val="en-US"/>
          </w:rPr>
          <m:t>…</m:t>
        </m:r>
        <m:sSubSup>
          <m:sSubSupPr>
            <m:ctrlPr>
              <w:rPr>
                <w:rFonts w:ascii="Cambria Math" w:eastAsiaTheme="minorEastAsia" w:hAnsi="Cambria Math" w:cs="Times New Roman"/>
                <w:i/>
                <w:sz w:val="24"/>
                <w:szCs w:val="24"/>
              </w:rPr>
            </m:ctrlPr>
          </m:sSubSupPr>
          <m:e>
            <m:r>
              <w:rPr>
                <w:rFonts w:ascii="Cambria Math" w:eastAsiaTheme="minorEastAsia" w:hAnsi="Cambria Math" w:cs="Times New Roman"/>
                <w:sz w:val="24"/>
                <w:szCs w:val="24"/>
                <w:lang w:val="en-US"/>
              </w:rPr>
              <m:t>x</m:t>
            </m:r>
          </m:e>
          <m:sub>
            <m:r>
              <w:rPr>
                <w:rFonts w:ascii="Cambria Math" w:eastAsiaTheme="minorEastAsia" w:hAnsi="Cambria Math" w:cs="Times New Roman"/>
                <w:sz w:val="24"/>
                <w:szCs w:val="24"/>
              </w:rPr>
              <m:t>i</m:t>
            </m:r>
          </m:sub>
          <m:sup>
            <m:r>
              <w:rPr>
                <w:rFonts w:ascii="Cambria Math" w:eastAsiaTheme="minorEastAsia" w:hAnsi="Cambria Math" w:cs="Times New Roman"/>
                <w:sz w:val="24"/>
                <w:szCs w:val="24"/>
                <w:lang w:val="en-US"/>
              </w:rPr>
              <m:t>(</m:t>
            </m:r>
            <m:r>
              <w:rPr>
                <w:rFonts w:ascii="Cambria Math" w:eastAsiaTheme="minorEastAsia" w:hAnsi="Cambria Math" w:cs="Times New Roman"/>
                <w:sz w:val="24"/>
                <w:szCs w:val="24"/>
              </w:rPr>
              <m:t>P</m:t>
            </m:r>
            <m:r>
              <w:rPr>
                <w:rFonts w:ascii="Cambria Math" w:eastAsiaTheme="minorEastAsia" w:hAnsi="Cambria Math" w:cs="Times New Roman"/>
                <w:sz w:val="24"/>
                <w:szCs w:val="24"/>
                <w:lang w:val="en-US"/>
              </w:rPr>
              <m:t>)</m:t>
            </m:r>
          </m:sup>
        </m:sSubSup>
      </m:oMath>
      <w:proofErr w:type="gramStart"/>
      <w:r w:rsidRPr="005821A6">
        <w:rPr>
          <w:rFonts w:ascii="Times New Roman" w:eastAsiaTheme="minorEastAsia" w:hAnsi="Times New Roman" w:cs="Times New Roman"/>
          <w:sz w:val="24"/>
          <w:szCs w:val="24"/>
          <w:lang w:val="en-US"/>
        </w:rPr>
        <w:t>)=</w:t>
      </w:r>
      <w:proofErr w:type="gramEnd"/>
      <m:oMath>
        <m:sSubSup>
          <m:sSubSupPr>
            <m:ctrlPr>
              <w:rPr>
                <w:rFonts w:ascii="Cambria Math" w:eastAsiaTheme="minorEastAsia" w:hAnsi="Cambria Math" w:cs="Times New Roman"/>
                <w:i/>
                <w:sz w:val="24"/>
                <w:szCs w:val="24"/>
                <w:lang w:val="en-US"/>
              </w:rPr>
            </m:ctrlPr>
          </m:sSubSupPr>
          <m:e>
            <m:r>
              <w:rPr>
                <w:rFonts w:ascii="Cambria Math" w:eastAsiaTheme="minorEastAsia" w:hAnsi="Cambria Math" w:cs="Times New Roman"/>
                <w:sz w:val="24"/>
                <w:szCs w:val="24"/>
              </w:rPr>
              <m:t>Φ</m:t>
            </m:r>
          </m:e>
          <m:sub>
            <m:r>
              <w:rPr>
                <w:rFonts w:ascii="Cambria Math" w:eastAsiaTheme="minorEastAsia" w:hAnsi="Cambria Math" w:cs="Times New Roman"/>
                <w:sz w:val="24"/>
                <w:szCs w:val="24"/>
                <w:lang w:val="en-US"/>
              </w:rPr>
              <m:t>i</m:t>
            </m:r>
          </m:sub>
          <m:sup>
            <m:r>
              <w:rPr>
                <w:rFonts w:ascii="Cambria Math" w:eastAsiaTheme="minorEastAsia" w:hAnsi="Cambria Math" w:cs="Times New Roman"/>
                <w:sz w:val="24"/>
                <w:szCs w:val="24"/>
                <w:lang w:val="en-US"/>
              </w:rPr>
              <m:t>T</m:t>
            </m:r>
          </m:sup>
        </m:sSubSup>
        <m:sSub>
          <m:sSubPr>
            <m:ctrlPr>
              <w:rPr>
                <w:rFonts w:ascii="Cambria Math" w:eastAsiaTheme="minorEastAsia" w:hAnsi="Cambria Math" w:cs="Times New Roman"/>
                <w:i/>
                <w:sz w:val="24"/>
                <w:szCs w:val="24"/>
                <w:lang w:val="en-US"/>
              </w:rPr>
            </m:ctrlPr>
          </m:sSubPr>
          <m:e>
            <m:r>
              <w:rPr>
                <w:rFonts w:ascii="Cambria Math" w:eastAsiaTheme="minorEastAsia" w:hAnsi="Cambria Math" w:cs="Times New Roman"/>
                <w:sz w:val="24"/>
                <w:szCs w:val="24"/>
                <w:lang w:val="en-US"/>
              </w:rPr>
              <m:t>K</m:t>
            </m:r>
          </m:e>
          <m:sub>
            <m:r>
              <w:rPr>
                <w:rFonts w:ascii="Cambria Math" w:eastAsiaTheme="minorEastAsia" w:hAnsi="Cambria Math" w:cs="Times New Roman"/>
                <w:sz w:val="24"/>
                <w:szCs w:val="24"/>
                <w:lang w:val="en-US"/>
              </w:rPr>
              <m:t>C</m:t>
            </m:r>
          </m:sub>
        </m:sSub>
        <m:r>
          <w:rPr>
            <w:rFonts w:ascii="Cambria Math" w:eastAsiaTheme="minorEastAsia" w:hAnsi="Cambria Math" w:cs="Times New Roman"/>
            <w:sz w:val="24"/>
            <w:szCs w:val="24"/>
            <w:lang w:val="en-US"/>
          </w:rPr>
          <m:t xml:space="preserve"> </m:t>
        </m:r>
      </m:oMath>
      <w:r w:rsidRPr="005821A6">
        <w:rPr>
          <w:rFonts w:ascii="Times New Roman" w:eastAsiaTheme="minorEastAsia" w:hAnsi="Times New Roman" w:cs="Times New Roman"/>
          <w:sz w:val="24"/>
          <w:szCs w:val="24"/>
          <w:lang w:val="en-US"/>
        </w:rPr>
        <w:t xml:space="preserve">  </w:t>
      </w:r>
      <w:r w:rsidRPr="005821A6">
        <w:rPr>
          <w:rFonts w:ascii="Cambria Math" w:eastAsiaTheme="minorEastAsia" w:hAnsi="Cambria Math" w:cs="Cambria Math"/>
          <w:sz w:val="24"/>
          <w:szCs w:val="24"/>
          <w:lang w:val="en-US"/>
        </w:rPr>
        <w:t>∀</w:t>
      </w:r>
      <w:r w:rsidRPr="005821A6">
        <w:rPr>
          <w:rFonts w:ascii="Times New Roman" w:eastAsiaTheme="minorEastAsia" w:hAnsi="Times New Roman" w:cs="Times New Roman"/>
          <w:sz w:val="24"/>
          <w:szCs w:val="24"/>
          <w:lang w:val="en-US"/>
        </w:rPr>
        <w:t xml:space="preserve"> </w:t>
      </w:r>
      <w:r w:rsidRPr="001373AE">
        <w:rPr>
          <w:rFonts w:ascii="Times New Roman" w:eastAsiaTheme="minorEastAsia" w:hAnsi="Times New Roman" w:cs="Times New Roman"/>
          <w:sz w:val="24"/>
          <w:szCs w:val="24"/>
          <w:lang w:val="en-US"/>
        </w:rPr>
        <w:t>p</w:t>
      </w:r>
      <w:r w:rsidRPr="005821A6">
        <w:rPr>
          <w:rFonts w:ascii="Times New Roman" w:eastAsiaTheme="minorEastAsia" w:hAnsi="Times New Roman" w:cs="Times New Roman"/>
          <w:sz w:val="24"/>
          <w:szCs w:val="24"/>
          <w:lang w:val="en-US"/>
        </w:rPr>
        <w:t xml:space="preserve"> </w:t>
      </w:r>
      <m:oMath>
        <m:r>
          <w:rPr>
            <w:rFonts w:ascii="Cambria Math" w:eastAsiaTheme="minorEastAsia" w:hAnsi="Cambria Math" w:cs="Times New Roman"/>
            <w:sz w:val="24"/>
            <w:szCs w:val="24"/>
            <w:lang w:val="en-US"/>
          </w:rPr>
          <m:t>∊{1…</m:t>
        </m:r>
        <m:r>
          <w:rPr>
            <w:rFonts w:ascii="Cambria Math" w:eastAsiaTheme="minorEastAsia" w:hAnsi="Cambria Math" w:cs="Times New Roman"/>
            <w:sz w:val="24"/>
            <w:szCs w:val="24"/>
            <w:lang w:val="en-US"/>
          </w:rPr>
          <m:t>N</m:t>
        </m:r>
        <m:r>
          <w:rPr>
            <w:rFonts w:ascii="Cambria Math" w:eastAsiaTheme="minorEastAsia" w:hAnsi="Cambria Math" w:cs="Times New Roman"/>
            <w:sz w:val="24"/>
            <w:szCs w:val="24"/>
            <w:lang w:val="en-US"/>
          </w:rPr>
          <m:t>)</m:t>
        </m:r>
      </m:oMath>
      <w:r w:rsidRPr="005821A6">
        <w:rPr>
          <w:rFonts w:ascii="Times New Roman" w:eastAsiaTheme="minorEastAsia" w:hAnsi="Times New Roman" w:cs="Times New Roman"/>
          <w:sz w:val="24"/>
          <w:szCs w:val="24"/>
          <w:lang w:val="en-US"/>
        </w:rPr>
        <w:t xml:space="preserve">                                            </w:t>
      </w:r>
      <w:r w:rsidR="008D0C32" w:rsidRPr="005821A6">
        <w:rPr>
          <w:rFonts w:ascii="Times New Roman" w:eastAsiaTheme="minorEastAsia" w:hAnsi="Times New Roman" w:cs="Times New Roman"/>
          <w:sz w:val="24"/>
          <w:szCs w:val="24"/>
          <w:lang w:val="en-US"/>
        </w:rPr>
        <w:t xml:space="preserve">                       (12</w:t>
      </w:r>
      <w:r w:rsidRPr="005821A6">
        <w:rPr>
          <w:rFonts w:ascii="Times New Roman" w:eastAsiaTheme="minorEastAsia" w:hAnsi="Times New Roman" w:cs="Times New Roman"/>
          <w:sz w:val="24"/>
          <w:szCs w:val="24"/>
          <w:lang w:val="en-US"/>
        </w:rPr>
        <w:t>)</w:t>
      </w:r>
    </w:p>
    <w:p w14:paraId="01A330EA" w14:textId="185D2650" w:rsidR="00B8242C" w:rsidRDefault="00777176" w:rsidP="00B27731">
      <w:pPr>
        <w:spacing w:after="0"/>
        <w:rPr>
          <w:rFonts w:ascii="Times New Roman" w:eastAsiaTheme="minorEastAsia" w:hAnsi="Times New Roman" w:cs="Times New Roman"/>
          <w:sz w:val="24"/>
          <w:szCs w:val="24"/>
        </w:rPr>
      </w:pPr>
      <w:r w:rsidRPr="005821A6">
        <w:rPr>
          <w:rFonts w:ascii="Times New Roman" w:eastAsiaTheme="minorEastAsia" w:hAnsi="Times New Roman" w:cs="Times New Roman"/>
          <w:sz w:val="24"/>
          <w:szCs w:val="24"/>
        </w:rPr>
        <w:br/>
      </w:r>
      <w:r w:rsidR="00B8242C" w:rsidRPr="001373AE">
        <w:rPr>
          <w:rFonts w:ascii="Times New Roman" w:eastAsiaTheme="minorEastAsia" w:hAnsi="Times New Roman" w:cs="Times New Roman"/>
          <w:sz w:val="24"/>
          <w:szCs w:val="24"/>
        </w:rPr>
        <w:t xml:space="preserve">και </w:t>
      </w:r>
      <m:oMath>
        <m:sSub>
          <m:sSubPr>
            <m:ctrlPr>
              <w:rPr>
                <w:rFonts w:ascii="Cambria Math" w:eastAsiaTheme="minorEastAsia" w:hAnsi="Cambria Math" w:cs="Times New Roman"/>
                <w:sz w:val="24"/>
                <w:szCs w:val="24"/>
                <w:lang w:val="en-US"/>
              </w:rPr>
            </m:ctrlPr>
          </m:sSubPr>
          <m:e>
            <m:r>
              <m:rPr>
                <m:sty m:val="p"/>
              </m:rPr>
              <w:rPr>
                <w:rFonts w:ascii="Cambria Math" w:eastAsiaTheme="minorEastAsia" w:hAnsi="Cambria Math" w:cs="Times New Roman"/>
                <w:sz w:val="24"/>
                <w:szCs w:val="24"/>
                <w:lang w:val="en-US"/>
              </w:rPr>
              <m:t>F</m:t>
            </m:r>
          </m:e>
          <m:sub>
            <m:r>
              <m:rPr>
                <m:sty m:val="p"/>
              </m:rPr>
              <w:rPr>
                <w:rFonts w:ascii="Cambria Math" w:eastAsiaTheme="minorEastAsia" w:hAnsi="Cambria Math" w:cs="Times New Roman"/>
                <w:sz w:val="24"/>
                <w:szCs w:val="24"/>
                <w:lang w:val="en-US"/>
              </w:rPr>
              <m:t>i</m:t>
            </m:r>
          </m:sub>
        </m:sSub>
      </m:oMath>
      <w:r w:rsidR="00B8242C" w:rsidRPr="001373AE">
        <w:rPr>
          <w:rFonts w:ascii="Times New Roman" w:eastAsiaTheme="minorEastAsia" w:hAnsi="Times New Roman" w:cs="Times New Roman"/>
          <w:sz w:val="24"/>
          <w:szCs w:val="24"/>
        </w:rPr>
        <w:t>(</w:t>
      </w:r>
      <w:proofErr w:type="gramStart"/>
      <w:r w:rsidR="00B8242C" w:rsidRPr="001373AE">
        <w:rPr>
          <w:rFonts w:ascii="Times New Roman" w:eastAsiaTheme="minorEastAsia" w:hAnsi="Times New Roman" w:cs="Times New Roman"/>
          <w:sz w:val="24"/>
          <w:szCs w:val="24"/>
          <w:lang w:val="en-US"/>
        </w:rPr>
        <w:t>t</w:t>
      </w:r>
      <w:r w:rsidR="00B8242C" w:rsidRPr="001373AE">
        <w:rPr>
          <w:rFonts w:ascii="Times New Roman" w:eastAsiaTheme="minorEastAsia" w:hAnsi="Times New Roman" w:cs="Times New Roman"/>
          <w:sz w:val="24"/>
          <w:szCs w:val="24"/>
        </w:rPr>
        <w:t>)=</w:t>
      </w:r>
      <w:proofErr w:type="gramEnd"/>
      <m:oMath>
        <m:r>
          <m:rPr>
            <m:sty m:val="p"/>
          </m:rPr>
          <w:rPr>
            <w:rFonts w:ascii="Cambria Math" w:eastAsiaTheme="minorEastAsia" w:hAnsi="Cambria Math" w:cs="Times New Roman"/>
            <w:sz w:val="24"/>
            <w:szCs w:val="24"/>
          </w:rPr>
          <m:t xml:space="preserve"> </m:t>
        </m:r>
        <m:sSubSup>
          <m:sSubSupPr>
            <m:ctrlPr>
              <w:rPr>
                <w:rFonts w:ascii="Cambria Math" w:eastAsiaTheme="minorEastAsia" w:hAnsi="Cambria Math" w:cs="Times New Roman"/>
                <w:sz w:val="24"/>
                <w:szCs w:val="24"/>
              </w:rPr>
            </m:ctrlPr>
          </m:sSubSupPr>
          <m:e>
            <m:r>
              <m:rPr>
                <m:sty m:val="p"/>
              </m:rPr>
              <w:rPr>
                <w:rFonts w:ascii="Cambria Math" w:eastAsiaTheme="minorEastAsia" w:hAnsi="Cambria Math" w:cs="Times New Roman"/>
                <w:sz w:val="24"/>
                <w:szCs w:val="24"/>
              </w:rPr>
              <m:t>Φ</m:t>
            </m:r>
          </m:e>
          <m:sub>
            <m:r>
              <m:rPr>
                <m:sty m:val="p"/>
              </m:rPr>
              <w:rPr>
                <w:rFonts w:ascii="Cambria Math" w:eastAsiaTheme="minorEastAsia" w:hAnsi="Cambria Math" w:cs="Times New Roman"/>
                <w:sz w:val="24"/>
                <w:szCs w:val="24"/>
              </w:rPr>
              <m:t>i</m:t>
            </m:r>
          </m:sub>
          <m:sup>
            <m:r>
              <m:rPr>
                <m:sty m:val="p"/>
              </m:rPr>
              <w:rPr>
                <w:rFonts w:ascii="Cambria Math" w:eastAsiaTheme="minorEastAsia" w:hAnsi="Cambria Math" w:cs="Times New Roman"/>
                <w:sz w:val="24"/>
                <w:szCs w:val="24"/>
              </w:rPr>
              <m:t>Τ</m:t>
            </m:r>
          </m:sup>
        </m:sSubSup>
      </m:oMath>
      <w:r w:rsidR="00B8242C" w:rsidRPr="001373AE">
        <w:rPr>
          <w:rFonts w:ascii="Times New Roman" w:eastAsiaTheme="minorEastAsia" w:hAnsi="Times New Roman" w:cs="Times New Roman"/>
          <w:sz w:val="24"/>
          <w:szCs w:val="24"/>
          <w:lang w:val="en-US"/>
        </w:rPr>
        <w:t>F</w:t>
      </w:r>
      <w:r w:rsidR="00B8242C" w:rsidRPr="001373AE">
        <w:rPr>
          <w:rFonts w:ascii="Times New Roman" w:eastAsiaTheme="minorEastAsia" w:hAnsi="Times New Roman" w:cs="Times New Roman"/>
          <w:sz w:val="24"/>
          <w:szCs w:val="24"/>
        </w:rPr>
        <w:t>(</w:t>
      </w:r>
      <w:r w:rsidR="00B8242C" w:rsidRPr="001373AE">
        <w:rPr>
          <w:rFonts w:ascii="Times New Roman" w:eastAsiaTheme="minorEastAsia" w:hAnsi="Times New Roman" w:cs="Times New Roman"/>
          <w:sz w:val="24"/>
          <w:szCs w:val="24"/>
          <w:lang w:val="en-US"/>
        </w:rPr>
        <w:t>t</w:t>
      </w:r>
      <w:r w:rsidR="00B8242C" w:rsidRPr="001373AE">
        <w:rPr>
          <w:rFonts w:ascii="Times New Roman" w:eastAsiaTheme="minorEastAsia" w:hAnsi="Times New Roman" w:cs="Times New Roman"/>
          <w:sz w:val="24"/>
          <w:szCs w:val="24"/>
        </w:rPr>
        <w:t xml:space="preserve">) είναι η εξωτερική δύναμη της </w:t>
      </w:r>
      <w:proofErr w:type="spellStart"/>
      <w:r w:rsidR="00B8242C" w:rsidRPr="001373AE">
        <w:rPr>
          <w:rFonts w:ascii="Times New Roman" w:eastAsiaTheme="minorEastAsia" w:hAnsi="Times New Roman" w:cs="Times New Roman"/>
          <w:sz w:val="24"/>
          <w:szCs w:val="24"/>
          <w:lang w:val="en-US"/>
        </w:rPr>
        <w:t>i</w:t>
      </w:r>
      <w:proofErr w:type="spellEnd"/>
      <w:r w:rsidR="00B8242C" w:rsidRPr="001373AE">
        <w:rPr>
          <w:rFonts w:ascii="Times New Roman" w:eastAsiaTheme="minorEastAsia" w:hAnsi="Times New Roman" w:cs="Times New Roman"/>
          <w:sz w:val="24"/>
          <w:szCs w:val="24"/>
        </w:rPr>
        <w:t xml:space="preserve">-στης </w:t>
      </w:r>
      <w:proofErr w:type="spellStart"/>
      <w:r w:rsidR="00B8242C" w:rsidRPr="001373AE">
        <w:rPr>
          <w:rFonts w:ascii="Times New Roman" w:eastAsiaTheme="minorEastAsia" w:hAnsi="Times New Roman" w:cs="Times New Roman"/>
          <w:sz w:val="24"/>
          <w:szCs w:val="24"/>
        </w:rPr>
        <w:t>ιδιομορφής</w:t>
      </w:r>
      <w:proofErr w:type="spellEnd"/>
      <w:r w:rsidR="00B8242C" w:rsidRPr="001373AE">
        <w:rPr>
          <w:rFonts w:ascii="Times New Roman" w:eastAsiaTheme="minorEastAsia" w:hAnsi="Times New Roman" w:cs="Times New Roman"/>
          <w:sz w:val="24"/>
          <w:szCs w:val="24"/>
        </w:rPr>
        <w:t>.</w:t>
      </w:r>
    </w:p>
    <w:p w14:paraId="48938D3E" w14:textId="5F9E646C" w:rsidR="00061D2C" w:rsidRDefault="00061D2C">
      <w:pPr>
        <w:rPr>
          <w:rFonts w:ascii="Times New Roman" w:eastAsiaTheme="minorEastAsia" w:hAnsi="Times New Roman" w:cs="Times New Roman"/>
          <w:sz w:val="24"/>
          <w:szCs w:val="24"/>
        </w:rPr>
      </w:pPr>
      <w:r>
        <w:rPr>
          <w:rFonts w:ascii="Times New Roman" w:eastAsiaTheme="minorEastAsia" w:hAnsi="Times New Roman" w:cs="Times New Roman"/>
          <w:sz w:val="24"/>
          <w:szCs w:val="24"/>
        </w:rPr>
        <w:br w:type="page"/>
      </w:r>
    </w:p>
    <w:p w14:paraId="6C98445E" w14:textId="77777777" w:rsidR="007E3F95" w:rsidRPr="001373AE" w:rsidRDefault="00E22B12" w:rsidP="00496552">
      <w:pPr>
        <w:pStyle w:val="2"/>
      </w:pPr>
      <w:bookmarkStart w:id="38" w:name="_Toc494948576"/>
      <w:bookmarkStart w:id="39" w:name="_Toc495000680"/>
      <w:r w:rsidRPr="001373AE">
        <w:lastRenderedPageBreak/>
        <w:t>6</w:t>
      </w:r>
      <w:r w:rsidR="007E3F95" w:rsidRPr="001373AE">
        <w:t xml:space="preserve">. </w:t>
      </w:r>
      <w:r w:rsidR="00777176" w:rsidRPr="001373AE">
        <w:t>Αριθμητικά αποτελέσματα</w:t>
      </w:r>
      <w:bookmarkEnd w:id="38"/>
      <w:bookmarkEnd w:id="39"/>
      <w:r w:rsidR="0041789A" w:rsidRPr="001373AE">
        <w:t xml:space="preserve"> </w:t>
      </w:r>
      <w:r w:rsidR="0041789A" w:rsidRPr="001373AE">
        <w:br/>
      </w:r>
    </w:p>
    <w:p w14:paraId="012D9FA4" w14:textId="77777777" w:rsidR="00496552" w:rsidRPr="00496552" w:rsidRDefault="0041789A" w:rsidP="00496552">
      <w:pPr>
        <w:pStyle w:val="a4"/>
        <w:rPr>
          <w:rFonts w:ascii="Times New Roman" w:hAnsi="Times New Roman" w:cs="Times New Roman"/>
          <w:sz w:val="24"/>
          <w:szCs w:val="24"/>
          <w:lang w:val="en-US"/>
        </w:rPr>
      </w:pPr>
      <w:r w:rsidRPr="00496552">
        <w:rPr>
          <w:rFonts w:ascii="Times New Roman" w:hAnsi="Times New Roman" w:cs="Times New Roman"/>
          <w:sz w:val="24"/>
          <w:szCs w:val="24"/>
        </w:rPr>
        <w:t>Σκοπός της παρούσας ενότητας είναι η εφαρμογή της θεωρητικής τάσης που αναφέραμε στις προηγούμενες ενότητες με σκοπό τη μείωση των κραδασμών μίας δοκού χρησιμοποιώντας δυο πιεζοηλεκτρικά έμπλαστρα και</w:t>
      </w:r>
      <w:r w:rsidR="00AD1CEE" w:rsidRPr="00496552">
        <w:rPr>
          <w:rFonts w:ascii="Times New Roman" w:hAnsi="Times New Roman" w:cs="Times New Roman"/>
          <w:sz w:val="24"/>
          <w:szCs w:val="24"/>
        </w:rPr>
        <w:t xml:space="preserve"> ένα παθητικό ηλεκτρικό κύκλωμα, </w:t>
      </w:r>
      <w:r w:rsidRPr="00496552">
        <w:rPr>
          <w:rFonts w:ascii="Times New Roman" w:hAnsi="Times New Roman" w:cs="Times New Roman"/>
          <w:sz w:val="24"/>
          <w:szCs w:val="24"/>
        </w:rPr>
        <w:t xml:space="preserve">καθώς και η διερεύνηση πάνω στη συμπεριφορά των </w:t>
      </w:r>
      <w:proofErr w:type="spellStart"/>
      <w:r w:rsidRPr="00496552">
        <w:rPr>
          <w:rFonts w:ascii="Times New Roman" w:hAnsi="Times New Roman" w:cs="Times New Roman"/>
          <w:sz w:val="24"/>
          <w:szCs w:val="24"/>
        </w:rPr>
        <w:t>ιδιομορφών</w:t>
      </w:r>
      <w:proofErr w:type="spellEnd"/>
      <w:r w:rsidRPr="00496552">
        <w:rPr>
          <w:rFonts w:ascii="Times New Roman" w:hAnsi="Times New Roman" w:cs="Times New Roman"/>
          <w:sz w:val="24"/>
          <w:szCs w:val="24"/>
        </w:rPr>
        <w:t>.</w:t>
      </w:r>
      <w:r w:rsidRPr="00496552">
        <w:rPr>
          <w:rFonts w:ascii="Times New Roman" w:hAnsi="Times New Roman" w:cs="Times New Roman"/>
          <w:sz w:val="24"/>
          <w:szCs w:val="24"/>
        </w:rPr>
        <w:br/>
      </w:r>
    </w:p>
    <w:p w14:paraId="765E6241" w14:textId="4E52045C" w:rsidR="00496552" w:rsidRDefault="00496552" w:rsidP="00496552">
      <w:pPr>
        <w:pStyle w:val="3"/>
        <w:rPr>
          <w:lang w:val="en-US"/>
        </w:rPr>
      </w:pPr>
      <w:bookmarkStart w:id="40" w:name="_Toc495000681"/>
      <w:r w:rsidRPr="00496552">
        <w:t>6.1 Σύστημα υπό μελέτη</w:t>
      </w:r>
      <w:bookmarkEnd w:id="40"/>
    </w:p>
    <w:p w14:paraId="5AB3DB79" w14:textId="77777777" w:rsidR="00496552" w:rsidRPr="00496552" w:rsidRDefault="00496552" w:rsidP="00496552">
      <w:pPr>
        <w:rPr>
          <w:lang w:val="en-US"/>
        </w:rPr>
      </w:pPr>
    </w:p>
    <w:p w14:paraId="1DEC49A8" w14:textId="77777777" w:rsidR="00496552" w:rsidRPr="00496552" w:rsidRDefault="00496552" w:rsidP="00496552">
      <w:pPr>
        <w:rPr>
          <w:rFonts w:ascii="Times New Roman" w:hAnsi="Times New Roman" w:cs="Times New Roman"/>
          <w:sz w:val="24"/>
          <w:szCs w:val="24"/>
        </w:rPr>
      </w:pPr>
      <w:r w:rsidRPr="00496552">
        <w:rPr>
          <w:rFonts w:ascii="Times New Roman" w:hAnsi="Times New Roman" w:cs="Times New Roman"/>
          <w:sz w:val="24"/>
          <w:szCs w:val="24"/>
        </w:rPr>
        <w:t xml:space="preserve">Μία πρόβολος δοκός από αλουμίνιο καλύπτεται μερικώς με δυο πιεζοηλεκτρικά έμπλαστρα, τα οποία είναι πολωμένα προς αντίθετες κατευθύνσεις (εικόνα 10). Τα ηλεκτρόδια είναι συνδεδεμένα σε σειρά με ένα παθητικό ηλεκτρικό κύκλωμα που αποτελείται από μια αντίσταση </w:t>
      </w:r>
      <w:r w:rsidRPr="00496552">
        <w:rPr>
          <w:rFonts w:ascii="Times New Roman" w:hAnsi="Times New Roman" w:cs="Times New Roman"/>
          <w:sz w:val="24"/>
          <w:szCs w:val="24"/>
          <w:lang w:val="en-US"/>
        </w:rPr>
        <w:t>R</w:t>
      </w:r>
      <w:r w:rsidRPr="00496552">
        <w:rPr>
          <w:rFonts w:ascii="Times New Roman" w:hAnsi="Times New Roman" w:cs="Times New Roman"/>
          <w:sz w:val="24"/>
          <w:szCs w:val="24"/>
        </w:rPr>
        <w:t xml:space="preserve"> και ένα πηνίο </w:t>
      </w:r>
      <w:r w:rsidRPr="00496552">
        <w:rPr>
          <w:rFonts w:ascii="Times New Roman" w:hAnsi="Times New Roman" w:cs="Times New Roman"/>
          <w:sz w:val="24"/>
          <w:szCs w:val="24"/>
          <w:lang w:val="en-US"/>
        </w:rPr>
        <w:t>L</w:t>
      </w:r>
      <w:r w:rsidRPr="00496552">
        <w:rPr>
          <w:rFonts w:ascii="Times New Roman" w:hAnsi="Times New Roman" w:cs="Times New Roman"/>
          <w:sz w:val="24"/>
          <w:szCs w:val="24"/>
        </w:rPr>
        <w:t xml:space="preserve"> σχηματίζοντας έτσι ένα κύκλωμα διακλάδωσης τύπου συντονισμού. Επιλέγουμε τη σύζευξη κατά την  οποία τα πιεζοηλεκτρικά στοιχεία συνδέονται κατά μήκος (κατεύθυνση </w:t>
      </w:r>
      <w:r w:rsidRPr="00496552">
        <w:rPr>
          <w:rFonts w:ascii="Times New Roman" w:hAnsi="Times New Roman" w:cs="Times New Roman"/>
          <w:sz w:val="24"/>
          <w:szCs w:val="24"/>
          <w:lang w:val="en-US"/>
        </w:rPr>
        <w:t>x</w:t>
      </w:r>
      <w:r w:rsidRPr="00496552">
        <w:rPr>
          <w:rFonts w:ascii="Times New Roman" w:hAnsi="Times New Roman" w:cs="Times New Roman"/>
          <w:sz w:val="24"/>
          <w:szCs w:val="24"/>
        </w:rPr>
        <w:t xml:space="preserve">) με το ηλεκτρικό πεδίο που είναι στην εγκάρσια διεύθυνση (κατεύθυνση </w:t>
      </w:r>
      <w:r w:rsidRPr="00496552">
        <w:rPr>
          <w:rFonts w:ascii="Times New Roman" w:hAnsi="Times New Roman" w:cs="Times New Roman"/>
          <w:sz w:val="24"/>
          <w:szCs w:val="24"/>
          <w:lang w:val="en-US"/>
        </w:rPr>
        <w:t>z</w:t>
      </w:r>
      <w:r w:rsidRPr="00496552">
        <w:rPr>
          <w:rFonts w:ascii="Times New Roman" w:hAnsi="Times New Roman" w:cs="Times New Roman"/>
          <w:sz w:val="24"/>
          <w:szCs w:val="24"/>
        </w:rPr>
        <w:t xml:space="preserve">) ως προς τα ηλεκτρόδια. Το υλικό της δοκού είναι ελαστικό, ομοιογενές και ισότροπο με πυκνότητα </w:t>
      </w:r>
      <w:r w:rsidRPr="00496552">
        <w:rPr>
          <w:rFonts w:ascii="Times New Roman" w:hAnsi="Times New Roman" w:cs="Times New Roman"/>
          <w:sz w:val="24"/>
          <w:szCs w:val="24"/>
          <w:lang w:val="en-US"/>
        </w:rPr>
        <w:t>P</w:t>
      </w:r>
      <w:r w:rsidRPr="00496552">
        <w:rPr>
          <w:rFonts w:ascii="Times New Roman" w:hAnsi="Times New Roman" w:cs="Times New Roman"/>
          <w:sz w:val="24"/>
          <w:szCs w:val="24"/>
        </w:rPr>
        <w:t xml:space="preserve">σ και μέτρο του </w:t>
      </w:r>
      <w:r w:rsidRPr="00496552">
        <w:rPr>
          <w:rFonts w:ascii="Times New Roman" w:hAnsi="Times New Roman" w:cs="Times New Roman"/>
          <w:sz w:val="24"/>
          <w:szCs w:val="24"/>
          <w:lang w:val="en-US"/>
        </w:rPr>
        <w:t>Young</w:t>
      </w:r>
      <w:r w:rsidRPr="00496552">
        <w:rPr>
          <w:rFonts w:ascii="Times New Roman" w:hAnsi="Times New Roman" w:cs="Times New Roman"/>
          <w:sz w:val="24"/>
          <w:szCs w:val="24"/>
        </w:rPr>
        <w:t xml:space="preserve"> </w:t>
      </w:r>
      <w:proofErr w:type="spellStart"/>
      <w:r w:rsidRPr="00496552">
        <w:rPr>
          <w:rFonts w:ascii="Times New Roman" w:hAnsi="Times New Roman" w:cs="Times New Roman"/>
          <w:sz w:val="24"/>
          <w:szCs w:val="24"/>
        </w:rPr>
        <w:t>Υσ</w:t>
      </w:r>
      <w:proofErr w:type="spellEnd"/>
      <w:r w:rsidRPr="00496552">
        <w:rPr>
          <w:rFonts w:ascii="Times New Roman" w:hAnsi="Times New Roman" w:cs="Times New Roman"/>
          <w:sz w:val="24"/>
          <w:szCs w:val="24"/>
        </w:rPr>
        <w:t>. Επίσης, έχει πιεζοηλεκτρική σταθερά σύζευξης ε31 και διηλεκτρική σταθερά ε33.</w:t>
      </w:r>
    </w:p>
    <w:p w14:paraId="2883AF4E" w14:textId="6415E66F" w:rsidR="00496552" w:rsidRPr="00496552" w:rsidRDefault="00496552" w:rsidP="00496552">
      <w:pPr>
        <w:rPr>
          <w:rFonts w:ascii="Times New Roman" w:hAnsi="Times New Roman" w:cs="Times New Roman"/>
          <w:sz w:val="24"/>
          <w:szCs w:val="24"/>
          <w:lang w:val="en-US"/>
        </w:rPr>
      </w:pPr>
      <w:r w:rsidRPr="00496552">
        <w:rPr>
          <w:rFonts w:ascii="Times New Roman" w:hAnsi="Times New Roman" w:cs="Times New Roman"/>
          <w:sz w:val="24"/>
          <w:szCs w:val="24"/>
        </w:rPr>
        <w:t xml:space="preserve">Η γεωμετρία του συστήματος περιγράφεται από το μήκος-πάχος της δέσμης και των πιεζοηλεκτρικών επιθεμάτων και εκφράζονται κατά αντιστοιχία ως </w:t>
      </w:r>
      <w:proofErr w:type="spellStart"/>
      <w:r w:rsidRPr="00496552">
        <w:rPr>
          <w:rFonts w:ascii="Times New Roman" w:hAnsi="Times New Roman" w:cs="Times New Roman"/>
          <w:sz w:val="24"/>
          <w:szCs w:val="24"/>
          <w:lang w:val="en-US"/>
        </w:rPr>
        <w:t>lb</w:t>
      </w:r>
      <w:proofErr w:type="spellEnd"/>
      <w:r w:rsidRPr="00496552">
        <w:rPr>
          <w:rFonts w:ascii="Times New Roman" w:hAnsi="Times New Roman" w:cs="Times New Roman"/>
          <w:sz w:val="24"/>
          <w:szCs w:val="24"/>
        </w:rPr>
        <w:t>/</w:t>
      </w:r>
      <w:proofErr w:type="spellStart"/>
      <w:r w:rsidRPr="00496552">
        <w:rPr>
          <w:rFonts w:ascii="Times New Roman" w:hAnsi="Times New Roman" w:cs="Times New Roman"/>
          <w:sz w:val="24"/>
          <w:szCs w:val="24"/>
          <w:lang w:val="en-US"/>
        </w:rPr>
        <w:t>hb</w:t>
      </w:r>
      <w:proofErr w:type="spellEnd"/>
      <w:r w:rsidRPr="00496552">
        <w:rPr>
          <w:rFonts w:ascii="Times New Roman" w:hAnsi="Times New Roman" w:cs="Times New Roman"/>
          <w:sz w:val="24"/>
          <w:szCs w:val="24"/>
        </w:rPr>
        <w:t xml:space="preserve"> και </w:t>
      </w:r>
      <w:proofErr w:type="spellStart"/>
      <w:r w:rsidRPr="00496552">
        <w:rPr>
          <w:rFonts w:ascii="Times New Roman" w:hAnsi="Times New Roman" w:cs="Times New Roman"/>
          <w:sz w:val="24"/>
          <w:szCs w:val="24"/>
          <w:lang w:val="en-US"/>
        </w:rPr>
        <w:t>lp</w:t>
      </w:r>
      <w:proofErr w:type="spellEnd"/>
      <w:r w:rsidRPr="00496552">
        <w:rPr>
          <w:rFonts w:ascii="Times New Roman" w:hAnsi="Times New Roman" w:cs="Times New Roman"/>
          <w:sz w:val="24"/>
          <w:szCs w:val="24"/>
        </w:rPr>
        <w:t>/</w:t>
      </w:r>
      <w:proofErr w:type="spellStart"/>
      <w:r w:rsidRPr="00496552">
        <w:rPr>
          <w:rFonts w:ascii="Times New Roman" w:hAnsi="Times New Roman" w:cs="Times New Roman"/>
          <w:sz w:val="24"/>
          <w:szCs w:val="24"/>
          <w:lang w:val="en-US"/>
        </w:rPr>
        <w:t>hp</w:t>
      </w:r>
      <w:proofErr w:type="spellEnd"/>
      <w:r w:rsidRPr="00496552">
        <w:rPr>
          <w:rFonts w:ascii="Times New Roman" w:hAnsi="Times New Roman" w:cs="Times New Roman"/>
          <w:sz w:val="24"/>
          <w:szCs w:val="24"/>
        </w:rPr>
        <w:t xml:space="preserve">. Τέλος, τα όρια των πιεζοηλεκτρικών επιθεμάτων ορίζονται από το </w:t>
      </w:r>
      <w:r w:rsidRPr="00496552">
        <w:rPr>
          <w:rFonts w:ascii="Times New Roman" w:hAnsi="Times New Roman" w:cs="Times New Roman"/>
          <w:sz w:val="24"/>
          <w:szCs w:val="24"/>
          <w:lang w:val="en-US"/>
        </w:rPr>
        <w:t>x</w:t>
      </w:r>
      <w:r w:rsidRPr="00496552">
        <w:rPr>
          <w:rFonts w:ascii="Times New Roman" w:hAnsi="Times New Roman" w:cs="Times New Roman"/>
          <w:sz w:val="24"/>
          <w:szCs w:val="24"/>
        </w:rPr>
        <w:t xml:space="preserve">- και </w:t>
      </w:r>
      <w:r w:rsidRPr="00496552">
        <w:rPr>
          <w:rFonts w:ascii="Times New Roman" w:hAnsi="Times New Roman" w:cs="Times New Roman"/>
          <w:sz w:val="24"/>
          <w:szCs w:val="24"/>
          <w:lang w:val="en-US"/>
        </w:rPr>
        <w:t>x</w:t>
      </w:r>
      <w:r w:rsidRPr="00496552">
        <w:rPr>
          <w:rFonts w:ascii="Times New Roman" w:hAnsi="Times New Roman" w:cs="Times New Roman"/>
          <w:sz w:val="24"/>
          <w:szCs w:val="24"/>
        </w:rPr>
        <w:t xml:space="preserve">+ και ισχύει </w:t>
      </w:r>
      <w:r w:rsidRPr="00496552">
        <w:rPr>
          <w:rFonts w:ascii="Times New Roman" w:hAnsi="Times New Roman" w:cs="Times New Roman"/>
          <w:sz w:val="24"/>
          <w:szCs w:val="24"/>
          <w:lang w:val="en-US"/>
        </w:rPr>
        <w:t>x</w:t>
      </w:r>
      <w:r w:rsidRPr="00496552">
        <w:rPr>
          <w:rFonts w:ascii="Times New Roman" w:hAnsi="Times New Roman" w:cs="Times New Roman"/>
          <w:sz w:val="24"/>
          <w:szCs w:val="24"/>
        </w:rPr>
        <w:t>+ -</w:t>
      </w:r>
      <w:r w:rsidRPr="00496552">
        <w:rPr>
          <w:rFonts w:ascii="Times New Roman" w:hAnsi="Times New Roman" w:cs="Times New Roman"/>
          <w:sz w:val="24"/>
          <w:szCs w:val="24"/>
          <w:lang w:val="en-US"/>
        </w:rPr>
        <w:t>x</w:t>
      </w:r>
      <w:r w:rsidRPr="00496552">
        <w:rPr>
          <w:rFonts w:ascii="Times New Roman" w:hAnsi="Times New Roman" w:cs="Times New Roman"/>
          <w:sz w:val="24"/>
          <w:szCs w:val="24"/>
        </w:rPr>
        <w:t>- =</w:t>
      </w:r>
      <w:proofErr w:type="spellStart"/>
      <w:r w:rsidRPr="00496552">
        <w:rPr>
          <w:rFonts w:ascii="Times New Roman" w:hAnsi="Times New Roman" w:cs="Times New Roman"/>
          <w:sz w:val="24"/>
          <w:szCs w:val="24"/>
          <w:lang w:val="en-US"/>
        </w:rPr>
        <w:t>lp</w:t>
      </w:r>
      <w:proofErr w:type="spellEnd"/>
      <w:r w:rsidRPr="00496552">
        <w:rPr>
          <w:rFonts w:ascii="Times New Roman" w:hAnsi="Times New Roman" w:cs="Times New Roman"/>
          <w:sz w:val="24"/>
          <w:szCs w:val="24"/>
        </w:rPr>
        <w:t xml:space="preserve"> . </w:t>
      </w:r>
      <w:proofErr w:type="spellStart"/>
      <w:proofErr w:type="gramStart"/>
      <w:r w:rsidRPr="00496552">
        <w:rPr>
          <w:rFonts w:ascii="Times New Roman" w:hAnsi="Times New Roman" w:cs="Times New Roman"/>
          <w:sz w:val="24"/>
          <w:szCs w:val="24"/>
          <w:lang w:val="en-US"/>
        </w:rPr>
        <w:t>Όλες</w:t>
      </w:r>
      <w:proofErr w:type="spellEnd"/>
      <w:r w:rsidRPr="00496552">
        <w:rPr>
          <w:rFonts w:ascii="Times New Roman" w:hAnsi="Times New Roman" w:cs="Times New Roman"/>
          <w:sz w:val="24"/>
          <w:szCs w:val="24"/>
          <w:lang w:val="en-US"/>
        </w:rPr>
        <w:t xml:space="preserve"> </w:t>
      </w:r>
      <w:proofErr w:type="spellStart"/>
      <w:r w:rsidRPr="00496552">
        <w:rPr>
          <w:rFonts w:ascii="Times New Roman" w:hAnsi="Times New Roman" w:cs="Times New Roman"/>
          <w:sz w:val="24"/>
          <w:szCs w:val="24"/>
          <w:lang w:val="en-US"/>
        </w:rPr>
        <w:t>οι</w:t>
      </w:r>
      <w:proofErr w:type="spellEnd"/>
      <w:r w:rsidRPr="00496552">
        <w:rPr>
          <w:rFonts w:ascii="Times New Roman" w:hAnsi="Times New Roman" w:cs="Times New Roman"/>
          <w:sz w:val="24"/>
          <w:szCs w:val="24"/>
          <w:lang w:val="en-US"/>
        </w:rPr>
        <w:t xml:space="preserve"> </w:t>
      </w:r>
      <w:proofErr w:type="spellStart"/>
      <w:r w:rsidRPr="00496552">
        <w:rPr>
          <w:rFonts w:ascii="Times New Roman" w:hAnsi="Times New Roman" w:cs="Times New Roman"/>
          <w:sz w:val="24"/>
          <w:szCs w:val="24"/>
          <w:lang w:val="en-US"/>
        </w:rPr>
        <w:t>τιμές</w:t>
      </w:r>
      <w:proofErr w:type="spellEnd"/>
      <w:r w:rsidRPr="00496552">
        <w:rPr>
          <w:rFonts w:ascii="Times New Roman" w:hAnsi="Times New Roman" w:cs="Times New Roman"/>
          <w:sz w:val="24"/>
          <w:szCs w:val="24"/>
          <w:lang w:val="en-US"/>
        </w:rPr>
        <w:t xml:space="preserve"> </w:t>
      </w:r>
      <w:proofErr w:type="spellStart"/>
      <w:r w:rsidRPr="00496552">
        <w:rPr>
          <w:rFonts w:ascii="Times New Roman" w:hAnsi="Times New Roman" w:cs="Times New Roman"/>
          <w:sz w:val="24"/>
          <w:szCs w:val="24"/>
          <w:lang w:val="en-US"/>
        </w:rPr>
        <w:t>μεγεθών</w:t>
      </w:r>
      <w:proofErr w:type="spellEnd"/>
      <w:r w:rsidRPr="00496552">
        <w:rPr>
          <w:rFonts w:ascii="Times New Roman" w:hAnsi="Times New Roman" w:cs="Times New Roman"/>
          <w:sz w:val="24"/>
          <w:szCs w:val="24"/>
          <w:lang w:val="en-US"/>
        </w:rPr>
        <w:t xml:space="preserve"> π</w:t>
      </w:r>
      <w:proofErr w:type="spellStart"/>
      <w:r w:rsidRPr="00496552">
        <w:rPr>
          <w:rFonts w:ascii="Times New Roman" w:hAnsi="Times New Roman" w:cs="Times New Roman"/>
          <w:sz w:val="24"/>
          <w:szCs w:val="24"/>
          <w:lang w:val="en-US"/>
        </w:rPr>
        <w:t>εριγράφοντ</w:t>
      </w:r>
      <w:proofErr w:type="spellEnd"/>
      <w:r w:rsidRPr="00496552">
        <w:rPr>
          <w:rFonts w:ascii="Times New Roman" w:hAnsi="Times New Roman" w:cs="Times New Roman"/>
          <w:sz w:val="24"/>
          <w:szCs w:val="24"/>
          <w:lang w:val="en-US"/>
        </w:rPr>
        <w:t xml:space="preserve">αι </w:t>
      </w:r>
      <w:proofErr w:type="spellStart"/>
      <w:r w:rsidRPr="00496552">
        <w:rPr>
          <w:rFonts w:ascii="Times New Roman" w:hAnsi="Times New Roman" w:cs="Times New Roman"/>
          <w:sz w:val="24"/>
          <w:szCs w:val="24"/>
          <w:lang w:val="en-US"/>
        </w:rPr>
        <w:t>στον</w:t>
      </w:r>
      <w:proofErr w:type="spellEnd"/>
      <w:r w:rsidRPr="00496552">
        <w:rPr>
          <w:rFonts w:ascii="Times New Roman" w:hAnsi="Times New Roman" w:cs="Times New Roman"/>
          <w:sz w:val="24"/>
          <w:szCs w:val="24"/>
          <w:lang w:val="en-US"/>
        </w:rPr>
        <w:t xml:space="preserve"> π</w:t>
      </w:r>
      <w:proofErr w:type="spellStart"/>
      <w:r w:rsidRPr="00496552">
        <w:rPr>
          <w:rFonts w:ascii="Times New Roman" w:hAnsi="Times New Roman" w:cs="Times New Roman"/>
          <w:sz w:val="24"/>
          <w:szCs w:val="24"/>
          <w:lang w:val="en-US"/>
        </w:rPr>
        <w:t>ίν</w:t>
      </w:r>
      <w:proofErr w:type="spellEnd"/>
      <w:r w:rsidRPr="00496552">
        <w:rPr>
          <w:rFonts w:ascii="Times New Roman" w:hAnsi="Times New Roman" w:cs="Times New Roman"/>
          <w:sz w:val="24"/>
          <w:szCs w:val="24"/>
          <w:lang w:val="en-US"/>
        </w:rPr>
        <w:t>ακα π</w:t>
      </w:r>
      <w:proofErr w:type="spellStart"/>
      <w:r w:rsidRPr="00496552">
        <w:rPr>
          <w:rFonts w:ascii="Times New Roman" w:hAnsi="Times New Roman" w:cs="Times New Roman"/>
          <w:sz w:val="24"/>
          <w:szCs w:val="24"/>
          <w:lang w:val="en-US"/>
        </w:rPr>
        <w:t>ου</w:t>
      </w:r>
      <w:proofErr w:type="spellEnd"/>
      <w:r w:rsidRPr="00496552">
        <w:rPr>
          <w:rFonts w:ascii="Times New Roman" w:hAnsi="Times New Roman" w:cs="Times New Roman"/>
          <w:sz w:val="24"/>
          <w:szCs w:val="24"/>
          <w:lang w:val="en-US"/>
        </w:rPr>
        <w:t xml:space="preserve"> α</w:t>
      </w:r>
      <w:proofErr w:type="spellStart"/>
      <w:r w:rsidRPr="00496552">
        <w:rPr>
          <w:rFonts w:ascii="Times New Roman" w:hAnsi="Times New Roman" w:cs="Times New Roman"/>
          <w:sz w:val="24"/>
          <w:szCs w:val="24"/>
          <w:lang w:val="en-US"/>
        </w:rPr>
        <w:t>κολουθεί</w:t>
      </w:r>
      <w:proofErr w:type="spellEnd"/>
      <w:r w:rsidRPr="00496552">
        <w:rPr>
          <w:rFonts w:ascii="Times New Roman" w:hAnsi="Times New Roman" w:cs="Times New Roman"/>
          <w:sz w:val="24"/>
          <w:szCs w:val="24"/>
          <w:lang w:val="en-US"/>
        </w:rPr>
        <w:t>.</w:t>
      </w:r>
      <w:proofErr w:type="gramEnd"/>
    </w:p>
    <w:p w14:paraId="36B8AC41" w14:textId="086B2414" w:rsidR="00AD1CEE" w:rsidRDefault="0041789A" w:rsidP="00AD1CEE">
      <w:pPr>
        <w:jc w:val="both"/>
        <w:rPr>
          <w:rFonts w:ascii="Times New Roman" w:hAnsi="Times New Roman" w:cs="Times New Roman"/>
          <w:noProof/>
          <w:sz w:val="24"/>
          <w:szCs w:val="24"/>
          <w:lang w:eastAsia="el-GR"/>
        </w:rPr>
      </w:pPr>
      <w:r w:rsidRPr="0041789A">
        <w:rPr>
          <w:rFonts w:ascii="Times New Roman" w:hAnsi="Times New Roman" w:cs="Times New Roman"/>
          <w:sz w:val="24"/>
          <w:szCs w:val="24"/>
        </w:rPr>
        <w:t>.</w:t>
      </w:r>
      <w:r w:rsidR="00AD1CEE" w:rsidRPr="00AD1CEE">
        <w:rPr>
          <w:rFonts w:ascii="Times New Roman" w:hAnsi="Times New Roman" w:cs="Times New Roman"/>
          <w:noProof/>
          <w:sz w:val="24"/>
          <w:szCs w:val="24"/>
          <w:lang w:eastAsia="el-GR"/>
        </w:rPr>
        <w:t xml:space="preserve"> </w:t>
      </w:r>
    </w:p>
    <w:p w14:paraId="5EE90A97" w14:textId="7DDDAE0F" w:rsidR="005E210B" w:rsidRDefault="004F534C" w:rsidP="00AD1CEE">
      <w:pPr>
        <w:jc w:val="both"/>
        <w:rPr>
          <w:rFonts w:ascii="Times New Roman" w:hAnsi="Times New Roman" w:cs="Times New Roman"/>
          <w:sz w:val="24"/>
          <w:szCs w:val="24"/>
        </w:rPr>
      </w:pPr>
      <w:r>
        <w:rPr>
          <w:rFonts w:ascii="Times New Roman" w:hAnsi="Times New Roman" w:cs="Times New Roman"/>
          <w:noProof/>
          <w:sz w:val="24"/>
          <w:szCs w:val="24"/>
          <w:lang w:eastAsia="el-GR"/>
        </w:rPr>
        <w:drawing>
          <wp:inline distT="0" distB="0" distL="0" distR="0" wp14:anchorId="0093A772" wp14:editId="60233AD7">
            <wp:extent cx="5886893" cy="2551814"/>
            <wp:effectExtent l="0" t="0" r="0" b="1270"/>
            <wp:docPr id="54" name="Εικόνα 54" descr="C:\Users\Nikos\AppData\Local\Temp\Rar$DRa0.967\Σχημα 2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ikos\AppData\Local\Temp\Rar$DRa0.967\Σχημα 253.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86893" cy="2551814"/>
                    </a:xfrm>
                    <a:prstGeom prst="rect">
                      <a:avLst/>
                    </a:prstGeom>
                    <a:noFill/>
                    <a:ln>
                      <a:noFill/>
                    </a:ln>
                  </pic:spPr>
                </pic:pic>
              </a:graphicData>
            </a:graphic>
          </wp:inline>
        </w:drawing>
      </w:r>
    </w:p>
    <w:p w14:paraId="0BFDAEA8" w14:textId="40F7A95E" w:rsidR="00282B57" w:rsidRDefault="00AD1CEE" w:rsidP="00496552">
      <w:pPr>
        <w:pStyle w:val="a5"/>
        <w:rPr>
          <w:lang w:val="en-US"/>
        </w:rPr>
      </w:pPr>
      <w:r>
        <w:t>Εικόνα 10. Εξεταζόμενο μοντέλο</w:t>
      </w:r>
    </w:p>
    <w:p w14:paraId="37362464" w14:textId="77777777" w:rsidR="00496552" w:rsidRPr="00496552" w:rsidRDefault="00496552" w:rsidP="00496552">
      <w:pPr>
        <w:rPr>
          <w:lang w:val="en-US"/>
        </w:rPr>
      </w:pPr>
    </w:p>
    <w:p w14:paraId="13FB88CF" w14:textId="033C8B67" w:rsidR="003E3F14" w:rsidRPr="00873A89" w:rsidRDefault="003E3F14" w:rsidP="00314CA5">
      <w:pPr>
        <w:rPr>
          <w:rFonts w:ascii="Times New Roman" w:hAnsi="Times New Roman" w:cs="Times New Roman"/>
          <w:sz w:val="26"/>
          <w:szCs w:val="26"/>
        </w:rPr>
      </w:pPr>
      <w:r w:rsidRPr="003E3F14">
        <w:rPr>
          <w:rFonts w:ascii="Times New Roman" w:hAnsi="Times New Roman" w:cs="Times New Roman"/>
          <w:sz w:val="26"/>
          <w:szCs w:val="26"/>
        </w:rPr>
        <w:lastRenderedPageBreak/>
        <w:t>Πίνακας 1.</w:t>
      </w:r>
      <w:r>
        <w:rPr>
          <w:rFonts w:ascii="Times New Roman" w:hAnsi="Times New Roman" w:cs="Times New Roman"/>
          <w:sz w:val="26"/>
          <w:szCs w:val="26"/>
        </w:rPr>
        <w:t>Χαρακτηριστικά στοιχεία του μοντέλου</w:t>
      </w:r>
    </w:p>
    <w:tbl>
      <w:tblPr>
        <w:tblStyle w:val="af"/>
        <w:tblW w:w="9276" w:type="dxa"/>
        <w:tblLook w:val="0000" w:firstRow="0" w:lastRow="0" w:firstColumn="0" w:lastColumn="0" w:noHBand="0" w:noVBand="0"/>
      </w:tblPr>
      <w:tblGrid>
        <w:gridCol w:w="2943"/>
        <w:gridCol w:w="6333"/>
      </w:tblGrid>
      <w:tr w:rsidR="00314CA5" w:rsidRPr="009E0A8F" w14:paraId="45AF4331" w14:textId="77777777" w:rsidTr="00282B57">
        <w:trPr>
          <w:cnfStyle w:val="000000100000" w:firstRow="0" w:lastRow="0" w:firstColumn="0" w:lastColumn="0" w:oddVBand="0" w:evenVBand="0" w:oddHBand="1" w:evenHBand="0" w:firstRowFirstColumn="0" w:firstRowLastColumn="0" w:lastRowFirstColumn="0" w:lastRowLastColumn="0"/>
          <w:trHeight w:val="416"/>
        </w:trPr>
        <w:tc>
          <w:tcPr>
            <w:cnfStyle w:val="000010000000" w:firstRow="0" w:lastRow="0" w:firstColumn="0" w:lastColumn="0" w:oddVBand="1" w:evenVBand="0" w:oddHBand="0" w:evenHBand="0" w:firstRowFirstColumn="0" w:firstRowLastColumn="0" w:lastRowFirstColumn="0" w:lastRowLastColumn="0"/>
            <w:tcW w:w="2943" w:type="dxa"/>
          </w:tcPr>
          <w:p w14:paraId="2D483918" w14:textId="77777777" w:rsidR="00314CA5" w:rsidRPr="009E0A8F" w:rsidRDefault="00314CA5" w:rsidP="00E338B1">
            <w:pPr>
              <w:rPr>
                <w:rFonts w:ascii="Times New Roman" w:hAnsi="Times New Roman" w:cs="Times New Roman"/>
                <w:sz w:val="26"/>
                <w:szCs w:val="26"/>
              </w:rPr>
            </w:pPr>
            <w:r w:rsidRPr="009E0A8F">
              <w:rPr>
                <w:rFonts w:ascii="Times New Roman" w:hAnsi="Times New Roman" w:cs="Times New Roman"/>
                <w:sz w:val="26"/>
                <w:szCs w:val="26"/>
              </w:rPr>
              <w:t>Παράμετροι</w:t>
            </w:r>
          </w:p>
        </w:tc>
        <w:tc>
          <w:tcPr>
            <w:tcW w:w="6333" w:type="dxa"/>
          </w:tcPr>
          <w:p w14:paraId="46C31952" w14:textId="77777777" w:rsidR="00314CA5" w:rsidRPr="009E0A8F" w:rsidRDefault="00314CA5" w:rsidP="00E338B1">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sz w:val="26"/>
                <w:szCs w:val="26"/>
              </w:rPr>
            </w:pPr>
            <w:r w:rsidRPr="009E0A8F">
              <w:rPr>
                <w:rFonts w:ascii="Times New Roman" w:hAnsi="Times New Roman" w:cs="Times New Roman"/>
                <w:i/>
                <w:sz w:val="26"/>
                <w:szCs w:val="26"/>
              </w:rPr>
              <w:t xml:space="preserve"> </w:t>
            </w:r>
            <w:r w:rsidRPr="00AE3B3E">
              <w:rPr>
                <w:rFonts w:ascii="Times New Roman" w:hAnsi="Times New Roman" w:cs="Times New Roman"/>
                <w:i/>
                <w:sz w:val="26"/>
                <w:szCs w:val="26"/>
              </w:rPr>
              <w:t xml:space="preserve"> </w:t>
            </w:r>
            <w:r w:rsidRPr="009E0A8F">
              <w:rPr>
                <w:rFonts w:ascii="Times New Roman" w:hAnsi="Times New Roman" w:cs="Times New Roman"/>
                <w:i/>
                <w:sz w:val="26"/>
                <w:szCs w:val="26"/>
              </w:rPr>
              <w:t>Δοκός       Μέγεθος              Πιεζοηλεκτρικό       Μέγεθος</w:t>
            </w:r>
          </w:p>
        </w:tc>
      </w:tr>
      <w:tr w:rsidR="00314CA5" w:rsidRPr="000D00FD" w14:paraId="2766AFE9" w14:textId="77777777" w:rsidTr="00282B57">
        <w:trPr>
          <w:trHeight w:val="3483"/>
        </w:trPr>
        <w:tc>
          <w:tcPr>
            <w:cnfStyle w:val="000010000000" w:firstRow="0" w:lastRow="0" w:firstColumn="0" w:lastColumn="0" w:oddVBand="1" w:evenVBand="0" w:oddHBand="0" w:evenHBand="0" w:firstRowFirstColumn="0" w:firstRowLastColumn="0" w:lastRowFirstColumn="0" w:lastRowLastColumn="0"/>
            <w:tcW w:w="2943" w:type="dxa"/>
          </w:tcPr>
          <w:p w14:paraId="6FB197EC" w14:textId="5374DF0A" w:rsidR="00314CA5" w:rsidRPr="009E0A8F" w:rsidRDefault="00314CA5" w:rsidP="00B32BF1">
            <w:pPr>
              <w:rPr>
                <w:rFonts w:ascii="Times New Roman" w:hAnsi="Times New Roman" w:cs="Times New Roman"/>
                <w:sz w:val="26"/>
                <w:szCs w:val="26"/>
              </w:rPr>
            </w:pPr>
            <w:r w:rsidRPr="009E0A8F">
              <w:rPr>
                <w:rFonts w:ascii="Times New Roman" w:hAnsi="Times New Roman" w:cs="Times New Roman"/>
                <w:sz w:val="26"/>
                <w:szCs w:val="26"/>
              </w:rPr>
              <w:t>Μήκος (</w:t>
            </w:r>
            <w:r w:rsidRPr="009E0A8F">
              <w:rPr>
                <w:rFonts w:ascii="Times New Roman" w:hAnsi="Times New Roman" w:cs="Times New Roman"/>
                <w:sz w:val="26"/>
                <w:szCs w:val="26"/>
                <w:lang w:val="en-US"/>
              </w:rPr>
              <w:t>mm</w:t>
            </w:r>
            <w:r w:rsidRPr="009E0A8F">
              <w:rPr>
                <w:rFonts w:ascii="Times New Roman" w:hAnsi="Times New Roman" w:cs="Times New Roman"/>
                <w:sz w:val="26"/>
                <w:szCs w:val="26"/>
              </w:rPr>
              <w:t>)</w:t>
            </w:r>
            <w:r w:rsidRPr="009E0A8F">
              <w:rPr>
                <w:rFonts w:ascii="Times New Roman" w:hAnsi="Times New Roman" w:cs="Times New Roman"/>
                <w:sz w:val="26"/>
                <w:szCs w:val="26"/>
              </w:rPr>
              <w:br/>
              <w:t>Πάχος (</w:t>
            </w:r>
            <w:r w:rsidRPr="009E0A8F">
              <w:rPr>
                <w:rFonts w:ascii="Times New Roman" w:hAnsi="Times New Roman" w:cs="Times New Roman"/>
                <w:sz w:val="26"/>
                <w:szCs w:val="26"/>
                <w:lang w:val="en-US"/>
              </w:rPr>
              <w:t>mm</w:t>
            </w:r>
            <w:r w:rsidRPr="009E0A8F">
              <w:rPr>
                <w:rFonts w:ascii="Times New Roman" w:hAnsi="Times New Roman" w:cs="Times New Roman"/>
                <w:sz w:val="26"/>
                <w:szCs w:val="26"/>
              </w:rPr>
              <w:t>)</w:t>
            </w:r>
            <w:r w:rsidRPr="009E0A8F">
              <w:rPr>
                <w:rFonts w:ascii="Times New Roman" w:hAnsi="Times New Roman" w:cs="Times New Roman"/>
                <w:sz w:val="26"/>
                <w:szCs w:val="26"/>
              </w:rPr>
              <w:br/>
              <w:t>Πλάτος (</w:t>
            </w:r>
            <w:r w:rsidRPr="009E0A8F">
              <w:rPr>
                <w:rFonts w:ascii="Times New Roman" w:hAnsi="Times New Roman" w:cs="Times New Roman"/>
                <w:sz w:val="26"/>
                <w:szCs w:val="26"/>
                <w:lang w:val="en-US"/>
              </w:rPr>
              <w:t>mm</w:t>
            </w:r>
            <w:r w:rsidRPr="009E0A8F">
              <w:rPr>
                <w:rFonts w:ascii="Times New Roman" w:hAnsi="Times New Roman" w:cs="Times New Roman"/>
                <w:sz w:val="26"/>
                <w:szCs w:val="26"/>
              </w:rPr>
              <w:t>)</w:t>
            </w:r>
            <w:r w:rsidRPr="009E0A8F">
              <w:rPr>
                <w:rFonts w:ascii="Times New Roman" w:hAnsi="Times New Roman" w:cs="Times New Roman"/>
                <w:sz w:val="26"/>
                <w:szCs w:val="26"/>
              </w:rPr>
              <w:br/>
              <w:t xml:space="preserve">Θέση </w:t>
            </w:r>
            <w:r w:rsidR="00B32BF1">
              <w:rPr>
                <w:rFonts w:ascii="Times New Roman" w:hAnsi="Times New Roman" w:cs="Times New Roman"/>
                <w:sz w:val="26"/>
                <w:szCs w:val="26"/>
              </w:rPr>
              <w:t>επιθέματος</w:t>
            </w:r>
            <w:r w:rsidRPr="009E0A8F">
              <w:rPr>
                <w:rFonts w:ascii="Times New Roman" w:hAnsi="Times New Roman" w:cs="Times New Roman"/>
                <w:sz w:val="26"/>
                <w:szCs w:val="26"/>
              </w:rPr>
              <w:t xml:space="preserve"> (</w:t>
            </w:r>
            <w:r w:rsidRPr="009E0A8F">
              <w:rPr>
                <w:rFonts w:ascii="Times New Roman" w:hAnsi="Times New Roman" w:cs="Times New Roman"/>
                <w:sz w:val="26"/>
                <w:szCs w:val="26"/>
                <w:lang w:val="en-US"/>
              </w:rPr>
              <w:t>mm</w:t>
            </w:r>
            <w:r w:rsidRPr="009E0A8F">
              <w:rPr>
                <w:rFonts w:ascii="Times New Roman" w:hAnsi="Times New Roman" w:cs="Times New Roman"/>
                <w:sz w:val="26"/>
                <w:szCs w:val="26"/>
              </w:rPr>
              <w:t>)</w:t>
            </w:r>
            <w:r w:rsidRPr="009E0A8F">
              <w:rPr>
                <w:rFonts w:ascii="Times New Roman" w:hAnsi="Times New Roman" w:cs="Times New Roman"/>
                <w:sz w:val="26"/>
                <w:szCs w:val="26"/>
              </w:rPr>
              <w:br/>
            </w:r>
            <w:r w:rsidRPr="009E0A8F">
              <w:rPr>
                <w:rFonts w:ascii="Times New Roman" w:hAnsi="Times New Roman" w:cs="Times New Roman"/>
                <w:sz w:val="26"/>
                <w:szCs w:val="26"/>
              </w:rPr>
              <w:br/>
              <w:t>Πυκνότητα (</w:t>
            </w:r>
            <w:r w:rsidRPr="009E0A8F">
              <w:rPr>
                <w:rFonts w:ascii="Times New Roman" w:hAnsi="Times New Roman" w:cs="Times New Roman"/>
                <w:sz w:val="26"/>
                <w:szCs w:val="26"/>
                <w:lang w:val="en-US"/>
              </w:rPr>
              <w:t>kg</w:t>
            </w:r>
            <w:r w:rsidRPr="009E0A8F">
              <w:rPr>
                <w:rFonts w:ascii="Times New Roman" w:hAnsi="Times New Roman" w:cs="Times New Roman"/>
                <w:sz w:val="26"/>
                <w:szCs w:val="26"/>
              </w:rPr>
              <w:t>/</w:t>
            </w:r>
            <w:r w:rsidRPr="009E0A8F">
              <w:rPr>
                <w:rFonts w:ascii="Times New Roman" w:hAnsi="Times New Roman" w:cs="Times New Roman"/>
                <w:sz w:val="26"/>
                <w:szCs w:val="26"/>
                <w:lang w:val="en-US"/>
              </w:rPr>
              <w:t>m</w:t>
            </w:r>
            <w:r w:rsidRPr="009E0A8F">
              <w:rPr>
                <w:rFonts w:ascii="Times New Roman" w:hAnsi="Times New Roman" w:cs="Times New Roman"/>
                <w:sz w:val="26"/>
                <w:szCs w:val="26"/>
                <w:vertAlign w:val="superscript"/>
              </w:rPr>
              <w:t>3</w:t>
            </w:r>
            <w:r w:rsidRPr="009E0A8F">
              <w:rPr>
                <w:rFonts w:ascii="Times New Roman" w:hAnsi="Times New Roman" w:cs="Times New Roman"/>
                <w:sz w:val="26"/>
                <w:szCs w:val="26"/>
              </w:rPr>
              <w:t>)</w:t>
            </w:r>
            <w:r w:rsidRPr="009E0A8F">
              <w:rPr>
                <w:rFonts w:ascii="Times New Roman" w:hAnsi="Times New Roman" w:cs="Times New Roman"/>
                <w:sz w:val="26"/>
                <w:szCs w:val="26"/>
              </w:rPr>
              <w:br/>
              <w:t xml:space="preserve">Μέτρο του </w:t>
            </w:r>
            <w:r w:rsidRPr="009E0A8F">
              <w:rPr>
                <w:rFonts w:ascii="Times New Roman" w:hAnsi="Times New Roman" w:cs="Times New Roman"/>
                <w:sz w:val="26"/>
                <w:szCs w:val="26"/>
                <w:lang w:val="en-US"/>
              </w:rPr>
              <w:t>Young</w:t>
            </w:r>
            <w:r w:rsidRPr="009E0A8F">
              <w:rPr>
                <w:rFonts w:ascii="Times New Roman" w:hAnsi="Times New Roman" w:cs="Times New Roman"/>
                <w:sz w:val="26"/>
                <w:szCs w:val="26"/>
              </w:rPr>
              <w:t xml:space="preserve"> (</w:t>
            </w:r>
            <w:proofErr w:type="spellStart"/>
            <w:r w:rsidRPr="009E0A8F">
              <w:rPr>
                <w:rFonts w:ascii="Times New Roman" w:hAnsi="Times New Roman" w:cs="Times New Roman"/>
                <w:sz w:val="26"/>
                <w:szCs w:val="26"/>
                <w:lang w:val="en-US"/>
              </w:rPr>
              <w:t>GPa</w:t>
            </w:r>
            <w:proofErr w:type="spellEnd"/>
            <w:r w:rsidRPr="009E0A8F">
              <w:rPr>
                <w:rFonts w:ascii="Times New Roman" w:hAnsi="Times New Roman" w:cs="Times New Roman"/>
                <w:sz w:val="26"/>
                <w:szCs w:val="26"/>
              </w:rPr>
              <w:t>)</w:t>
            </w:r>
            <w:r w:rsidRPr="009E0A8F">
              <w:rPr>
                <w:rFonts w:ascii="Times New Roman" w:hAnsi="Times New Roman" w:cs="Times New Roman"/>
                <w:sz w:val="26"/>
                <w:szCs w:val="26"/>
              </w:rPr>
              <w:br/>
              <w:t>Πιεζοηλεκτρική σταθερά (</w:t>
            </w:r>
            <w:r w:rsidRPr="009E0A8F">
              <w:rPr>
                <w:rFonts w:ascii="Times New Roman" w:hAnsi="Times New Roman" w:cs="Times New Roman"/>
                <w:sz w:val="26"/>
                <w:szCs w:val="26"/>
                <w:lang w:val="en-US"/>
              </w:rPr>
              <w:t>C</w:t>
            </w:r>
            <w:r w:rsidRPr="009E0A8F">
              <w:rPr>
                <w:rFonts w:ascii="Times New Roman" w:hAnsi="Times New Roman" w:cs="Times New Roman"/>
                <w:sz w:val="26"/>
                <w:szCs w:val="26"/>
              </w:rPr>
              <w:t>/</w:t>
            </w:r>
            <w:r w:rsidRPr="009E0A8F">
              <w:rPr>
                <w:rFonts w:ascii="Times New Roman" w:hAnsi="Times New Roman" w:cs="Times New Roman"/>
                <w:sz w:val="26"/>
                <w:szCs w:val="26"/>
                <w:lang w:val="en-US"/>
              </w:rPr>
              <w:t>m</w:t>
            </w:r>
            <w:r w:rsidRPr="009E0A8F">
              <w:rPr>
                <w:rFonts w:ascii="Times New Roman" w:hAnsi="Times New Roman" w:cs="Times New Roman"/>
                <w:sz w:val="26"/>
                <w:szCs w:val="26"/>
                <w:vertAlign w:val="superscript"/>
              </w:rPr>
              <w:t>2</w:t>
            </w:r>
            <w:r w:rsidRPr="009E0A8F">
              <w:rPr>
                <w:rFonts w:ascii="Times New Roman" w:hAnsi="Times New Roman" w:cs="Times New Roman"/>
                <w:sz w:val="26"/>
                <w:szCs w:val="26"/>
              </w:rPr>
              <w:t>)</w:t>
            </w:r>
            <w:r w:rsidRPr="009E0A8F">
              <w:rPr>
                <w:rFonts w:ascii="Times New Roman" w:hAnsi="Times New Roman" w:cs="Times New Roman"/>
                <w:sz w:val="26"/>
                <w:szCs w:val="26"/>
              </w:rPr>
              <w:br/>
              <w:t>Διηλεκτρική σταθερά (</w:t>
            </w:r>
            <w:r w:rsidRPr="009E0A8F">
              <w:rPr>
                <w:rFonts w:ascii="Times New Roman" w:hAnsi="Times New Roman" w:cs="Times New Roman"/>
                <w:sz w:val="26"/>
                <w:szCs w:val="26"/>
                <w:lang w:val="en-US"/>
              </w:rPr>
              <w:t>F</w:t>
            </w:r>
            <w:r w:rsidRPr="009E0A8F">
              <w:rPr>
                <w:rFonts w:ascii="Times New Roman" w:hAnsi="Times New Roman" w:cs="Times New Roman"/>
                <w:sz w:val="26"/>
                <w:szCs w:val="26"/>
              </w:rPr>
              <w:t>/</w:t>
            </w:r>
            <w:r w:rsidRPr="009E0A8F">
              <w:rPr>
                <w:rFonts w:ascii="Times New Roman" w:hAnsi="Times New Roman" w:cs="Times New Roman"/>
                <w:sz w:val="26"/>
                <w:szCs w:val="26"/>
                <w:lang w:val="en-US"/>
              </w:rPr>
              <w:t>m</w:t>
            </w:r>
            <w:r w:rsidRPr="009E0A8F">
              <w:rPr>
                <w:rFonts w:ascii="Times New Roman" w:hAnsi="Times New Roman" w:cs="Times New Roman"/>
                <w:sz w:val="26"/>
                <w:szCs w:val="26"/>
              </w:rPr>
              <w:t>)</w:t>
            </w:r>
          </w:p>
        </w:tc>
        <w:tc>
          <w:tcPr>
            <w:tcW w:w="6333" w:type="dxa"/>
          </w:tcPr>
          <w:p w14:paraId="0B1E32DF" w14:textId="77777777" w:rsidR="00314CA5" w:rsidRPr="00FB710C" w:rsidRDefault="00314CA5" w:rsidP="00E338B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6"/>
                <w:szCs w:val="26"/>
              </w:rPr>
            </w:pPr>
            <w:r w:rsidRPr="00FB710C">
              <w:rPr>
                <w:sz w:val="26"/>
                <w:szCs w:val="26"/>
              </w:rPr>
              <w:t xml:space="preserve">       </w:t>
            </w:r>
            <w:proofErr w:type="spellStart"/>
            <w:r w:rsidRPr="009E0A8F">
              <w:rPr>
                <w:rFonts w:ascii="Times New Roman" w:hAnsi="Times New Roman" w:cs="Times New Roman"/>
                <w:sz w:val="26"/>
                <w:szCs w:val="26"/>
                <w:lang w:val="en-US"/>
              </w:rPr>
              <w:t>l</w:t>
            </w:r>
            <w:r w:rsidRPr="009E0A8F">
              <w:rPr>
                <w:rFonts w:ascii="Times New Roman" w:hAnsi="Times New Roman" w:cs="Times New Roman"/>
                <w:sz w:val="26"/>
                <w:szCs w:val="26"/>
                <w:vertAlign w:val="subscript"/>
                <w:lang w:val="en-US"/>
              </w:rPr>
              <w:t>b</w:t>
            </w:r>
            <w:proofErr w:type="spellEnd"/>
            <w:r w:rsidRPr="00FB710C">
              <w:rPr>
                <w:rFonts w:ascii="Times New Roman" w:hAnsi="Times New Roman" w:cs="Times New Roman"/>
                <w:sz w:val="26"/>
                <w:szCs w:val="26"/>
                <w:vertAlign w:val="subscript"/>
              </w:rPr>
              <w:t xml:space="preserve">                     </w:t>
            </w:r>
            <w:r w:rsidRPr="00FB710C">
              <w:rPr>
                <w:rFonts w:ascii="Times New Roman" w:hAnsi="Times New Roman" w:cs="Times New Roman"/>
                <w:sz w:val="26"/>
                <w:szCs w:val="26"/>
              </w:rPr>
              <w:t>170</w:t>
            </w:r>
            <w:r>
              <w:rPr>
                <w:rFonts w:ascii="Times New Roman" w:hAnsi="Times New Roman" w:cs="Times New Roman"/>
                <w:sz w:val="26"/>
                <w:szCs w:val="26"/>
              </w:rPr>
              <w:t xml:space="preserve">                           </w:t>
            </w:r>
            <w:r w:rsidRPr="00FB710C">
              <w:rPr>
                <w:rFonts w:ascii="Times New Roman" w:hAnsi="Times New Roman" w:cs="Times New Roman"/>
                <w:sz w:val="26"/>
                <w:szCs w:val="26"/>
              </w:rPr>
              <w:t xml:space="preserve"> </w:t>
            </w:r>
            <w:proofErr w:type="spellStart"/>
            <w:r w:rsidRPr="0005627E">
              <w:rPr>
                <w:rFonts w:ascii="Times New Roman" w:hAnsi="Times New Roman" w:cs="Times New Roman"/>
                <w:sz w:val="26"/>
                <w:szCs w:val="26"/>
                <w:lang w:val="en-US"/>
              </w:rPr>
              <w:t>l</w:t>
            </w:r>
            <w:r w:rsidRPr="0005627E">
              <w:rPr>
                <w:rFonts w:ascii="Times New Roman" w:hAnsi="Times New Roman" w:cs="Times New Roman"/>
                <w:sz w:val="26"/>
                <w:szCs w:val="26"/>
                <w:vertAlign w:val="subscript"/>
                <w:lang w:val="en-US"/>
              </w:rPr>
              <w:t>p</w:t>
            </w:r>
            <w:proofErr w:type="spellEnd"/>
            <w:r w:rsidRPr="00FB710C">
              <w:rPr>
                <w:rFonts w:ascii="Times New Roman" w:hAnsi="Times New Roman" w:cs="Times New Roman"/>
                <w:sz w:val="26"/>
                <w:szCs w:val="26"/>
                <w:vertAlign w:val="subscript"/>
              </w:rPr>
              <w:t xml:space="preserve">                             </w:t>
            </w:r>
            <w:r w:rsidRPr="00FB710C">
              <w:rPr>
                <w:rFonts w:ascii="Times New Roman" w:hAnsi="Times New Roman" w:cs="Times New Roman"/>
                <w:sz w:val="26"/>
                <w:szCs w:val="26"/>
              </w:rPr>
              <w:t xml:space="preserve">       25</w:t>
            </w:r>
            <w:r w:rsidRPr="00FB710C">
              <w:rPr>
                <w:rFonts w:ascii="Times New Roman" w:hAnsi="Times New Roman" w:cs="Times New Roman"/>
                <w:sz w:val="26"/>
                <w:szCs w:val="26"/>
              </w:rPr>
              <w:br/>
            </w:r>
            <w:r w:rsidRPr="00FB710C">
              <w:rPr>
                <w:rFonts w:ascii="Times New Roman" w:hAnsi="Times New Roman" w:cs="Times New Roman"/>
                <w:sz w:val="26"/>
                <w:szCs w:val="26"/>
                <w:vertAlign w:val="subscript"/>
              </w:rPr>
              <w:t xml:space="preserve">          </w:t>
            </w:r>
            <w:proofErr w:type="spellStart"/>
            <w:r w:rsidRPr="0005627E">
              <w:rPr>
                <w:rFonts w:ascii="Times New Roman" w:hAnsi="Times New Roman" w:cs="Times New Roman"/>
                <w:sz w:val="26"/>
                <w:szCs w:val="26"/>
                <w:lang w:val="en-US"/>
              </w:rPr>
              <w:t>h</w:t>
            </w:r>
            <w:r w:rsidRPr="0005627E">
              <w:rPr>
                <w:rFonts w:ascii="Times New Roman" w:hAnsi="Times New Roman" w:cs="Times New Roman"/>
                <w:sz w:val="26"/>
                <w:szCs w:val="26"/>
                <w:vertAlign w:val="subscript"/>
                <w:lang w:val="en-US"/>
              </w:rPr>
              <w:t>b</w:t>
            </w:r>
            <w:proofErr w:type="spellEnd"/>
            <w:r w:rsidRPr="00FB710C">
              <w:rPr>
                <w:rFonts w:ascii="Times New Roman" w:hAnsi="Times New Roman" w:cs="Times New Roman"/>
                <w:sz w:val="26"/>
                <w:szCs w:val="26"/>
                <w:vertAlign w:val="subscript"/>
              </w:rPr>
              <w:t xml:space="preserve">                       </w:t>
            </w:r>
            <w:r>
              <w:rPr>
                <w:rFonts w:ascii="Times New Roman" w:hAnsi="Times New Roman" w:cs="Times New Roman"/>
                <w:sz w:val="26"/>
                <w:szCs w:val="26"/>
                <w:vertAlign w:val="subscript"/>
              </w:rPr>
              <w:t xml:space="preserve">  </w:t>
            </w:r>
            <w:r w:rsidRPr="00FB710C">
              <w:rPr>
                <w:rFonts w:ascii="Times New Roman" w:hAnsi="Times New Roman" w:cs="Times New Roman"/>
                <w:sz w:val="26"/>
                <w:szCs w:val="26"/>
              </w:rPr>
              <w:t>2</w:t>
            </w:r>
            <w:r>
              <w:rPr>
                <w:rFonts w:ascii="Times New Roman" w:hAnsi="Times New Roman" w:cs="Times New Roman"/>
                <w:sz w:val="26"/>
                <w:szCs w:val="26"/>
              </w:rPr>
              <w:t xml:space="preserve">                           </w:t>
            </w:r>
            <w:r w:rsidRPr="00FB710C">
              <w:rPr>
                <w:rFonts w:ascii="Times New Roman" w:hAnsi="Times New Roman" w:cs="Times New Roman"/>
                <w:sz w:val="26"/>
                <w:szCs w:val="26"/>
              </w:rPr>
              <w:t xml:space="preserve"> </w:t>
            </w:r>
            <w:proofErr w:type="spellStart"/>
            <w:r w:rsidRPr="0005627E">
              <w:rPr>
                <w:rFonts w:ascii="Times New Roman" w:hAnsi="Times New Roman" w:cs="Times New Roman"/>
                <w:sz w:val="26"/>
                <w:szCs w:val="26"/>
                <w:lang w:val="en-US"/>
              </w:rPr>
              <w:t>h</w:t>
            </w:r>
            <w:r w:rsidRPr="0005627E">
              <w:rPr>
                <w:rFonts w:ascii="Times New Roman" w:hAnsi="Times New Roman" w:cs="Times New Roman"/>
                <w:sz w:val="26"/>
                <w:szCs w:val="26"/>
                <w:vertAlign w:val="subscript"/>
                <w:lang w:val="en-US"/>
              </w:rPr>
              <w:t>p</w:t>
            </w:r>
            <w:proofErr w:type="spellEnd"/>
            <w:r w:rsidRPr="00FB710C">
              <w:rPr>
                <w:rFonts w:ascii="Times New Roman" w:hAnsi="Times New Roman" w:cs="Times New Roman"/>
                <w:sz w:val="26"/>
                <w:szCs w:val="26"/>
                <w:vertAlign w:val="subscript"/>
              </w:rPr>
              <w:t xml:space="preserve"> </w:t>
            </w:r>
            <w:r w:rsidRPr="00FB710C">
              <w:rPr>
                <w:rFonts w:ascii="Times New Roman" w:hAnsi="Times New Roman" w:cs="Times New Roman"/>
                <w:sz w:val="26"/>
                <w:szCs w:val="26"/>
              </w:rPr>
              <w:t xml:space="preserve">                        0.5</w:t>
            </w:r>
          </w:p>
          <w:p w14:paraId="20924B7D" w14:textId="77777777" w:rsidR="00314CA5" w:rsidRPr="009C366A" w:rsidRDefault="00314CA5" w:rsidP="00E338B1">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6"/>
                <w:szCs w:val="26"/>
              </w:rPr>
            </w:pPr>
            <w:r w:rsidRPr="009C366A">
              <w:rPr>
                <w:rFonts w:ascii="Times New Roman" w:hAnsi="Times New Roman" w:cs="Times New Roman"/>
                <w:sz w:val="26"/>
                <w:szCs w:val="26"/>
                <w:vertAlign w:val="subscript"/>
              </w:rPr>
              <w:t xml:space="preserve">          </w:t>
            </w:r>
            <w:r w:rsidRPr="0005627E">
              <w:rPr>
                <w:rFonts w:ascii="Times New Roman" w:hAnsi="Times New Roman" w:cs="Times New Roman"/>
                <w:sz w:val="26"/>
                <w:szCs w:val="26"/>
                <w:lang w:val="en-US"/>
              </w:rPr>
              <w:t>b</w:t>
            </w:r>
            <w:r w:rsidRPr="009C366A">
              <w:rPr>
                <w:rFonts w:ascii="Times New Roman" w:hAnsi="Times New Roman" w:cs="Times New Roman"/>
                <w:sz w:val="26"/>
                <w:szCs w:val="26"/>
              </w:rPr>
              <w:t xml:space="preserve">                 20                           </w:t>
            </w:r>
            <w:r w:rsidRPr="0005627E">
              <w:rPr>
                <w:rFonts w:ascii="Times New Roman" w:hAnsi="Times New Roman" w:cs="Times New Roman"/>
                <w:sz w:val="26"/>
                <w:szCs w:val="26"/>
                <w:lang w:val="en-US"/>
              </w:rPr>
              <w:t>b</w:t>
            </w:r>
            <w:r w:rsidRPr="009C366A">
              <w:rPr>
                <w:rFonts w:ascii="Times New Roman" w:hAnsi="Times New Roman" w:cs="Times New Roman"/>
                <w:sz w:val="26"/>
                <w:szCs w:val="26"/>
              </w:rPr>
              <w:t xml:space="preserve">                           20</w:t>
            </w:r>
            <w:r w:rsidRPr="009C366A">
              <w:rPr>
                <w:rFonts w:ascii="Times New Roman" w:hAnsi="Times New Roman" w:cs="Times New Roman"/>
                <w:sz w:val="26"/>
                <w:szCs w:val="26"/>
              </w:rPr>
              <w:br/>
              <w:t xml:space="preserve">                                                         </w:t>
            </w:r>
            <w:r>
              <w:rPr>
                <w:rFonts w:ascii="Times New Roman" w:hAnsi="Times New Roman" w:cs="Times New Roman"/>
                <w:sz w:val="26"/>
                <w:szCs w:val="26"/>
                <w:lang w:val="en-US"/>
              </w:rPr>
              <w:t>x</w:t>
            </w:r>
            <w:r w:rsidRPr="009C366A">
              <w:rPr>
                <w:rFonts w:ascii="Times New Roman" w:hAnsi="Times New Roman" w:cs="Times New Roman"/>
                <w:sz w:val="26"/>
                <w:szCs w:val="26"/>
              </w:rPr>
              <w:t>-                        0.5</w:t>
            </w:r>
            <w:r w:rsidRPr="009C366A">
              <w:rPr>
                <w:rFonts w:ascii="Times New Roman" w:hAnsi="Times New Roman" w:cs="Times New Roman"/>
                <w:sz w:val="26"/>
                <w:szCs w:val="26"/>
              </w:rPr>
              <w:br/>
            </w:r>
            <w:r w:rsidRPr="009C366A">
              <w:rPr>
                <w:rFonts w:ascii="Times New Roman" w:hAnsi="Times New Roman" w:cs="Times New Roman"/>
                <w:sz w:val="26"/>
                <w:szCs w:val="26"/>
              </w:rPr>
              <w:br/>
              <w:t xml:space="preserve">    </w:t>
            </w:r>
            <w:r>
              <w:rPr>
                <w:rFonts w:ascii="Times New Roman" w:hAnsi="Times New Roman" w:cs="Times New Roman"/>
                <w:sz w:val="26"/>
                <w:szCs w:val="26"/>
              </w:rPr>
              <w:t>ρ</w:t>
            </w:r>
            <w:r w:rsidRPr="009E0A8F">
              <w:rPr>
                <w:rFonts w:ascii="Times New Roman" w:hAnsi="Times New Roman" w:cs="Times New Roman"/>
                <w:sz w:val="26"/>
                <w:szCs w:val="26"/>
                <w:vertAlign w:val="subscript"/>
                <w:lang w:val="en-US"/>
              </w:rPr>
              <w:t>b</w:t>
            </w:r>
            <w:r w:rsidRPr="009C366A">
              <w:rPr>
                <w:rFonts w:ascii="Times New Roman" w:hAnsi="Times New Roman" w:cs="Times New Roman"/>
                <w:sz w:val="26"/>
                <w:szCs w:val="26"/>
                <w:vertAlign w:val="subscript"/>
              </w:rPr>
              <w:t xml:space="preserve">                         </w:t>
            </w:r>
            <w:r w:rsidRPr="009C366A">
              <w:rPr>
                <w:rFonts w:ascii="Times New Roman" w:hAnsi="Times New Roman" w:cs="Times New Roman"/>
                <w:sz w:val="26"/>
                <w:szCs w:val="26"/>
              </w:rPr>
              <w:t xml:space="preserve">2800                         </w:t>
            </w:r>
            <w:r>
              <w:rPr>
                <w:rFonts w:ascii="Times New Roman" w:hAnsi="Times New Roman" w:cs="Times New Roman"/>
                <w:sz w:val="26"/>
                <w:szCs w:val="26"/>
              </w:rPr>
              <w:t>ρ</w:t>
            </w:r>
            <w:r w:rsidRPr="0005627E">
              <w:rPr>
                <w:rFonts w:ascii="Times New Roman" w:hAnsi="Times New Roman" w:cs="Times New Roman"/>
                <w:sz w:val="26"/>
                <w:szCs w:val="26"/>
                <w:vertAlign w:val="subscript"/>
                <w:lang w:val="en-US"/>
              </w:rPr>
              <w:t>p</w:t>
            </w:r>
            <w:r w:rsidRPr="009C366A">
              <w:rPr>
                <w:rFonts w:ascii="Times New Roman" w:hAnsi="Times New Roman" w:cs="Times New Roman"/>
                <w:sz w:val="26"/>
                <w:szCs w:val="26"/>
                <w:vertAlign w:val="subscript"/>
              </w:rPr>
              <w:t xml:space="preserve">                                       </w:t>
            </w:r>
            <w:r w:rsidRPr="009C366A">
              <w:rPr>
                <w:rFonts w:ascii="Times New Roman" w:hAnsi="Times New Roman" w:cs="Times New Roman"/>
                <w:sz w:val="26"/>
                <w:szCs w:val="26"/>
              </w:rPr>
              <w:t>8500</w:t>
            </w:r>
            <w:r w:rsidRPr="009C366A">
              <w:rPr>
                <w:rFonts w:ascii="Times New Roman" w:hAnsi="Times New Roman" w:cs="Times New Roman"/>
                <w:sz w:val="26"/>
                <w:szCs w:val="26"/>
                <w:vertAlign w:val="subscript"/>
              </w:rPr>
              <w:br/>
              <w:t xml:space="preserve">      </w:t>
            </w:r>
            <w:proofErr w:type="spellStart"/>
            <w:r>
              <w:rPr>
                <w:rFonts w:ascii="Times New Roman" w:hAnsi="Times New Roman" w:cs="Times New Roman"/>
                <w:sz w:val="26"/>
                <w:szCs w:val="26"/>
                <w:lang w:val="en-US"/>
              </w:rPr>
              <w:t>Y</w:t>
            </w:r>
            <w:r w:rsidRPr="0005627E">
              <w:rPr>
                <w:rFonts w:ascii="Times New Roman" w:hAnsi="Times New Roman" w:cs="Times New Roman"/>
                <w:sz w:val="26"/>
                <w:szCs w:val="26"/>
                <w:vertAlign w:val="subscript"/>
                <w:lang w:val="en-US"/>
              </w:rPr>
              <w:t>b</w:t>
            </w:r>
            <w:proofErr w:type="spellEnd"/>
            <w:r w:rsidRPr="009C366A">
              <w:rPr>
                <w:rFonts w:ascii="Times New Roman" w:hAnsi="Times New Roman" w:cs="Times New Roman"/>
                <w:sz w:val="26"/>
                <w:szCs w:val="26"/>
                <w:vertAlign w:val="subscript"/>
              </w:rPr>
              <w:t xml:space="preserve">                          </w:t>
            </w:r>
            <w:r w:rsidRPr="009C366A">
              <w:rPr>
                <w:rFonts w:ascii="Times New Roman" w:hAnsi="Times New Roman" w:cs="Times New Roman"/>
                <w:sz w:val="26"/>
                <w:szCs w:val="26"/>
              </w:rPr>
              <w:t xml:space="preserve"> 72                          </w:t>
            </w:r>
            <w:proofErr w:type="spellStart"/>
            <w:r>
              <w:rPr>
                <w:rFonts w:ascii="Times New Roman" w:hAnsi="Times New Roman" w:cs="Times New Roman"/>
                <w:sz w:val="26"/>
                <w:szCs w:val="26"/>
                <w:lang w:val="en-US"/>
              </w:rPr>
              <w:t>Y</w:t>
            </w:r>
            <w:r w:rsidRPr="0005627E">
              <w:rPr>
                <w:rFonts w:ascii="Times New Roman" w:hAnsi="Times New Roman" w:cs="Times New Roman"/>
                <w:sz w:val="26"/>
                <w:szCs w:val="26"/>
                <w:vertAlign w:val="subscript"/>
                <w:lang w:val="en-US"/>
              </w:rPr>
              <w:t>p</w:t>
            </w:r>
            <w:proofErr w:type="spellEnd"/>
            <w:r w:rsidRPr="009C366A">
              <w:rPr>
                <w:rFonts w:ascii="Times New Roman" w:hAnsi="Times New Roman" w:cs="Times New Roman"/>
                <w:sz w:val="26"/>
                <w:szCs w:val="26"/>
                <w:vertAlign w:val="subscript"/>
              </w:rPr>
              <w:t xml:space="preserve">                    </w:t>
            </w:r>
            <w:r w:rsidRPr="009C366A">
              <w:rPr>
                <w:rFonts w:ascii="Times New Roman" w:hAnsi="Times New Roman" w:cs="Times New Roman"/>
                <w:sz w:val="26"/>
                <w:szCs w:val="26"/>
              </w:rPr>
              <w:t xml:space="preserve">             66,7</w:t>
            </w:r>
            <w:r w:rsidRPr="009C366A">
              <w:rPr>
                <w:rFonts w:ascii="Times New Roman" w:hAnsi="Times New Roman" w:cs="Times New Roman"/>
                <w:sz w:val="26"/>
                <w:szCs w:val="26"/>
              </w:rPr>
              <w:br/>
              <w:t xml:space="preserve">                                                       </w:t>
            </w:r>
            <m:oMath>
              <m:r>
                <w:rPr>
                  <w:rFonts w:ascii="Cambria Math" w:hAnsi="Cambria Math" w:cs="Times New Roman"/>
                  <w:sz w:val="26"/>
                  <w:szCs w:val="26"/>
                </w:rPr>
                <m:t xml:space="preserve"> </m:t>
              </m:r>
              <m:acc>
                <m:accPr>
                  <m:chr m:val="̅"/>
                  <m:ctrlPr>
                    <w:rPr>
                      <w:rFonts w:ascii="Cambria Math" w:hAnsi="Cambria Math" w:cs="Times New Roman"/>
                      <w:i/>
                      <w:sz w:val="26"/>
                      <w:szCs w:val="26"/>
                      <w:lang w:val="en-US"/>
                    </w:rPr>
                  </m:ctrlPr>
                </m:accPr>
                <m:e>
                  <m:r>
                    <m:rPr>
                      <m:sty m:val="p"/>
                    </m:rPr>
                    <w:rPr>
                      <w:rFonts w:ascii="Cambria Math" w:hAnsi="Cambria Math" w:cs="Times New Roman"/>
                      <w:sz w:val="26"/>
                      <w:szCs w:val="26"/>
                      <w:lang w:val="en-US"/>
                    </w:rPr>
                    <m:t>e</m:t>
                  </m:r>
                </m:e>
              </m:acc>
            </m:oMath>
            <w:r w:rsidRPr="009C366A">
              <w:rPr>
                <w:rFonts w:ascii="Times New Roman" w:eastAsiaTheme="minorEastAsia" w:hAnsi="Times New Roman" w:cs="Times New Roman"/>
                <w:sz w:val="26"/>
                <w:szCs w:val="26"/>
                <w:vertAlign w:val="subscript"/>
              </w:rPr>
              <w:t>31</w:t>
            </w:r>
            <w:r w:rsidRPr="009C366A">
              <w:rPr>
                <w:rFonts w:ascii="Times New Roman" w:hAnsi="Times New Roman" w:cs="Times New Roman"/>
                <w:sz w:val="26"/>
                <w:szCs w:val="26"/>
              </w:rPr>
              <w:t xml:space="preserve">                           -14</w:t>
            </w:r>
            <w:r w:rsidRPr="009C366A">
              <w:rPr>
                <w:rFonts w:ascii="Times New Roman" w:hAnsi="Times New Roman" w:cs="Times New Roman"/>
                <w:sz w:val="26"/>
                <w:szCs w:val="26"/>
              </w:rPr>
              <w:br/>
              <w:t xml:space="preserve">                                                      </w:t>
            </w:r>
            <w:r w:rsidRPr="009C366A">
              <w:rPr>
                <w:rFonts w:ascii="Times New Roman" w:hAnsi="Times New Roman" w:cs="Times New Roman"/>
                <w:sz w:val="26"/>
                <w:szCs w:val="26"/>
              </w:rPr>
              <w:br/>
              <w:t xml:space="preserve">                                                        </w:t>
            </w:r>
            <m:oMath>
              <m:acc>
                <m:accPr>
                  <m:chr m:val="̅"/>
                  <m:ctrlPr>
                    <w:rPr>
                      <w:rFonts w:ascii="Cambria Math" w:hAnsi="Cambria Math" w:cs="Times New Roman"/>
                      <w:i/>
                      <w:sz w:val="26"/>
                      <w:szCs w:val="26"/>
                      <w:lang w:val="en-US"/>
                    </w:rPr>
                  </m:ctrlPr>
                </m:accPr>
                <m:e>
                  <m:r>
                    <m:rPr>
                      <m:sty m:val="p"/>
                    </m:rPr>
                    <w:rPr>
                      <w:rFonts w:ascii="Cambria Math" w:hAnsi="Cambria Math" w:cs="Times New Roman"/>
                      <w:sz w:val="26"/>
                      <w:szCs w:val="26"/>
                      <w:lang w:val="en-US"/>
                    </w:rPr>
                    <m:t>e</m:t>
                  </m:r>
                </m:e>
              </m:acc>
            </m:oMath>
            <w:r w:rsidRPr="009C366A">
              <w:rPr>
                <w:rFonts w:ascii="Times New Roman" w:eastAsiaTheme="minorEastAsia" w:hAnsi="Times New Roman" w:cs="Times New Roman"/>
                <w:sz w:val="26"/>
                <w:szCs w:val="26"/>
                <w:vertAlign w:val="subscript"/>
              </w:rPr>
              <w:t>33</w:t>
            </w:r>
            <w:r w:rsidRPr="009C366A">
              <w:rPr>
                <w:rFonts w:ascii="Times New Roman" w:hAnsi="Times New Roman" w:cs="Times New Roman"/>
                <w:sz w:val="26"/>
                <w:szCs w:val="26"/>
              </w:rPr>
              <w:t xml:space="preserve">                      2068</w:t>
            </w:r>
            <w:r>
              <w:rPr>
                <w:rFonts w:ascii="Times New Roman" w:hAnsi="Times New Roman" w:cs="Times New Roman"/>
                <w:sz w:val="26"/>
                <w:szCs w:val="26"/>
                <w:lang w:val="en-US"/>
              </w:rPr>
              <w:t>e</w:t>
            </w:r>
            <w:r w:rsidRPr="009C366A">
              <w:rPr>
                <w:rFonts w:ascii="Times New Roman" w:hAnsi="Times New Roman" w:cs="Times New Roman"/>
                <w:sz w:val="26"/>
                <w:szCs w:val="26"/>
                <w:vertAlign w:val="subscript"/>
              </w:rPr>
              <w:t>0</w:t>
            </w:r>
          </w:p>
        </w:tc>
      </w:tr>
    </w:tbl>
    <w:p w14:paraId="29774BA6" w14:textId="485C321E" w:rsidR="00314CA5" w:rsidRPr="00314CA5" w:rsidRDefault="00314CA5" w:rsidP="00314CA5">
      <w:pPr>
        <w:rPr>
          <w:rFonts w:ascii="Times New Roman" w:hAnsi="Times New Roman" w:cs="Times New Roman"/>
          <w:sz w:val="24"/>
          <w:szCs w:val="24"/>
        </w:rPr>
      </w:pPr>
      <w:r w:rsidRPr="00314CA5">
        <w:rPr>
          <w:rFonts w:ascii="Times New Roman" w:hAnsi="Times New Roman" w:cs="Times New Roman"/>
          <w:sz w:val="24"/>
          <w:szCs w:val="24"/>
        </w:rPr>
        <w:t xml:space="preserve">όπου </w:t>
      </w:r>
      <w:r w:rsidRPr="00314CA5">
        <w:rPr>
          <w:rFonts w:ascii="Times New Roman" w:hAnsi="Times New Roman" w:cs="Times New Roman"/>
          <w:sz w:val="24"/>
          <w:szCs w:val="24"/>
          <w:lang w:val="en-US"/>
        </w:rPr>
        <w:t>e</w:t>
      </w:r>
      <w:r w:rsidRPr="00314CA5">
        <w:rPr>
          <w:rFonts w:ascii="Times New Roman" w:hAnsi="Times New Roman" w:cs="Times New Roman"/>
          <w:sz w:val="24"/>
          <w:szCs w:val="24"/>
          <w:vertAlign w:val="subscript"/>
        </w:rPr>
        <w:t xml:space="preserve">0 </w:t>
      </w:r>
      <w:r w:rsidRPr="00314CA5">
        <w:rPr>
          <w:rFonts w:ascii="Times New Roman" w:hAnsi="Times New Roman" w:cs="Times New Roman"/>
          <w:sz w:val="24"/>
          <w:szCs w:val="24"/>
        </w:rPr>
        <w:t xml:space="preserve">= 8.854 </w:t>
      </w:r>
      <w:r w:rsidRPr="00314CA5">
        <w:rPr>
          <w:rFonts w:ascii="Times New Roman" w:hAnsi="Times New Roman" w:cs="Times New Roman"/>
          <w:sz w:val="24"/>
          <w:szCs w:val="24"/>
          <w:lang w:val="en-US"/>
        </w:rPr>
        <w:t>x</w:t>
      </w:r>
      <w:r w:rsidRPr="00314CA5">
        <w:rPr>
          <w:rFonts w:ascii="Times New Roman" w:hAnsi="Times New Roman" w:cs="Times New Roman"/>
          <w:sz w:val="24"/>
          <w:szCs w:val="24"/>
        </w:rPr>
        <w:t xml:space="preserve"> 10</w:t>
      </w:r>
      <w:r w:rsidRPr="00314CA5">
        <w:rPr>
          <w:rFonts w:ascii="Times New Roman" w:hAnsi="Times New Roman" w:cs="Times New Roman"/>
          <w:sz w:val="24"/>
          <w:szCs w:val="24"/>
          <w:vertAlign w:val="superscript"/>
        </w:rPr>
        <w:t xml:space="preserve">-12  </w:t>
      </w:r>
      <w:r w:rsidRPr="00314CA5">
        <w:rPr>
          <w:rFonts w:ascii="Times New Roman" w:hAnsi="Times New Roman" w:cs="Times New Roman"/>
          <w:sz w:val="24"/>
          <w:szCs w:val="24"/>
          <w:lang w:val="en-US"/>
        </w:rPr>
        <w:t>F</w:t>
      </w:r>
      <w:r w:rsidRPr="00314CA5">
        <w:rPr>
          <w:rFonts w:ascii="Times New Roman" w:hAnsi="Times New Roman" w:cs="Times New Roman"/>
          <w:sz w:val="24"/>
          <w:szCs w:val="24"/>
        </w:rPr>
        <w:t>/</w:t>
      </w:r>
      <w:r w:rsidRPr="00314CA5">
        <w:rPr>
          <w:rFonts w:ascii="Times New Roman" w:hAnsi="Times New Roman" w:cs="Times New Roman"/>
          <w:sz w:val="24"/>
          <w:szCs w:val="24"/>
          <w:lang w:val="en-US"/>
        </w:rPr>
        <w:t>m</w:t>
      </w:r>
      <w:r w:rsidRPr="00314CA5">
        <w:rPr>
          <w:rFonts w:ascii="Times New Roman" w:hAnsi="Times New Roman" w:cs="Times New Roman"/>
          <w:sz w:val="24"/>
          <w:szCs w:val="24"/>
        </w:rPr>
        <w:t xml:space="preserve"> είναι το ελε</w:t>
      </w:r>
      <w:r>
        <w:rPr>
          <w:rFonts w:ascii="Times New Roman" w:hAnsi="Times New Roman" w:cs="Times New Roman"/>
          <w:sz w:val="24"/>
          <w:szCs w:val="24"/>
        </w:rPr>
        <w:t>ύθερο πεδίο διαπερατότητας</w:t>
      </w:r>
    </w:p>
    <w:p w14:paraId="5FC8B763" w14:textId="77777777" w:rsidR="00346A6F" w:rsidRDefault="00346A6F" w:rsidP="00346A6F">
      <w:pPr>
        <w:pStyle w:val="3"/>
        <w:rPr>
          <w:rFonts w:eastAsiaTheme="minorEastAsia"/>
        </w:rPr>
      </w:pPr>
      <w:bookmarkStart w:id="41" w:name="_Toc495000682"/>
      <w:r>
        <w:rPr>
          <w:rFonts w:eastAsiaTheme="minorEastAsia"/>
        </w:rPr>
        <w:t>6</w:t>
      </w:r>
      <w:r w:rsidRPr="00351F67">
        <w:rPr>
          <w:rFonts w:eastAsiaTheme="minorEastAsia"/>
        </w:rPr>
        <w:t>.2 Διατύπωση προβλήματος</w:t>
      </w:r>
      <w:bookmarkEnd w:id="41"/>
    </w:p>
    <w:p w14:paraId="511CF4A9" w14:textId="77777777" w:rsidR="00346A6F" w:rsidRPr="00346A6F" w:rsidRDefault="00346A6F" w:rsidP="00346A6F"/>
    <w:p w14:paraId="32304B2D" w14:textId="77777777" w:rsidR="00346A6F" w:rsidRPr="00452471" w:rsidRDefault="00346A6F" w:rsidP="00346A6F">
      <w:pPr>
        <w:jc w:val="both"/>
        <w:rPr>
          <w:rFonts w:ascii="Times New Roman" w:eastAsiaTheme="minorEastAsia" w:hAnsi="Times New Roman" w:cs="Times New Roman"/>
          <w:sz w:val="24"/>
          <w:szCs w:val="24"/>
        </w:rPr>
      </w:pPr>
      <w:r w:rsidRPr="00452471">
        <w:rPr>
          <w:rFonts w:ascii="Times New Roman" w:eastAsiaTheme="minorEastAsia" w:hAnsi="Times New Roman" w:cs="Times New Roman"/>
          <w:sz w:val="24"/>
          <w:szCs w:val="24"/>
        </w:rPr>
        <w:t xml:space="preserve">Η διατύπωση των πεπερασμένων στοιχείων που αναφέραμε εφαρμόζονται εδώ στο σύστημα που απεικονίζεται στην εικόνα 10. Η γεωμετρία της δοκού διαιρείται σε τρεις περιοχές. Αρχικά, θεωρούμε την περιοχή I (για </w:t>
      </w:r>
      <w:r w:rsidRPr="00452471">
        <w:rPr>
          <w:rFonts w:ascii="Times New Roman" w:eastAsiaTheme="minorEastAsia" w:hAnsi="Times New Roman" w:cs="Times New Roman"/>
          <w:sz w:val="24"/>
          <w:szCs w:val="24"/>
          <w:lang w:val="en-US"/>
        </w:rPr>
        <w:t>x</w:t>
      </w:r>
      <w:r w:rsidRPr="00452471">
        <w:rPr>
          <w:rFonts w:ascii="Cambria Math" w:eastAsiaTheme="minorEastAsia" w:hAnsi="Cambria Math" w:cs="Cambria Math"/>
          <w:sz w:val="24"/>
          <w:szCs w:val="24"/>
        </w:rPr>
        <w:t>∊</w:t>
      </w:r>
      <w:r w:rsidRPr="00452471">
        <w:rPr>
          <w:rFonts w:ascii="Times New Roman" w:eastAsiaTheme="minorEastAsia" w:hAnsi="Times New Roman" w:cs="Times New Roman"/>
          <w:sz w:val="24"/>
          <w:szCs w:val="24"/>
        </w:rPr>
        <w:t>[0,</w:t>
      </w:r>
      <w:r w:rsidRPr="00452471">
        <w:rPr>
          <w:rFonts w:ascii="Times New Roman" w:eastAsiaTheme="minorEastAsia" w:hAnsi="Times New Roman" w:cs="Times New Roman"/>
          <w:sz w:val="24"/>
          <w:szCs w:val="24"/>
          <w:lang w:val="en-US"/>
        </w:rPr>
        <w:t>x</w:t>
      </w:r>
      <w:r w:rsidRPr="00452471">
        <w:rPr>
          <w:rFonts w:ascii="Times New Roman" w:eastAsiaTheme="minorEastAsia" w:hAnsi="Times New Roman" w:cs="Times New Roman"/>
          <w:sz w:val="24"/>
          <w:szCs w:val="24"/>
          <w:vertAlign w:val="subscript"/>
        </w:rPr>
        <w:t>-</w:t>
      </w:r>
      <w:r w:rsidRPr="00452471">
        <w:rPr>
          <w:rFonts w:ascii="Times New Roman" w:eastAsiaTheme="minorEastAsia" w:hAnsi="Times New Roman" w:cs="Times New Roman"/>
          <w:sz w:val="24"/>
          <w:szCs w:val="24"/>
        </w:rPr>
        <w:t>]) και την περιοχή III (</w:t>
      </w:r>
      <w:r w:rsidRPr="00452471">
        <w:rPr>
          <w:rFonts w:ascii="Times New Roman" w:eastAsiaTheme="minorEastAsia" w:hAnsi="Times New Roman" w:cs="Times New Roman"/>
          <w:sz w:val="24"/>
          <w:szCs w:val="24"/>
          <w:lang w:val="en-US"/>
        </w:rPr>
        <w:t>x</w:t>
      </w:r>
      <w:r w:rsidRPr="00452471">
        <w:rPr>
          <w:rFonts w:ascii="Cambria Math" w:eastAsiaTheme="minorEastAsia" w:hAnsi="Cambria Math" w:cs="Cambria Math"/>
          <w:sz w:val="24"/>
          <w:szCs w:val="24"/>
        </w:rPr>
        <w:t>∊</w:t>
      </w:r>
      <w:r w:rsidRPr="00452471">
        <w:rPr>
          <w:rFonts w:ascii="Times New Roman" w:eastAsiaTheme="minorEastAsia" w:hAnsi="Times New Roman" w:cs="Times New Roman"/>
          <w:sz w:val="24"/>
          <w:szCs w:val="24"/>
        </w:rPr>
        <w:t>[</w:t>
      </w:r>
      <w:r w:rsidRPr="00452471">
        <w:rPr>
          <w:rFonts w:ascii="Times New Roman" w:eastAsiaTheme="minorEastAsia" w:hAnsi="Times New Roman" w:cs="Times New Roman"/>
          <w:sz w:val="24"/>
          <w:szCs w:val="24"/>
          <w:lang w:val="en-US"/>
        </w:rPr>
        <w:t>x</w:t>
      </w:r>
      <w:r w:rsidRPr="00452471">
        <w:rPr>
          <w:rFonts w:ascii="Times New Roman" w:eastAsiaTheme="minorEastAsia" w:hAnsi="Times New Roman" w:cs="Times New Roman"/>
          <w:sz w:val="24"/>
          <w:szCs w:val="24"/>
          <w:vertAlign w:val="subscript"/>
        </w:rPr>
        <w:t>+</w:t>
      </w:r>
      <w:r w:rsidRPr="00452471">
        <w:rPr>
          <w:rFonts w:ascii="Times New Roman" w:eastAsiaTheme="minorEastAsia" w:hAnsi="Times New Roman" w:cs="Times New Roman"/>
          <w:sz w:val="24"/>
          <w:szCs w:val="24"/>
        </w:rPr>
        <w:t>,</w:t>
      </w:r>
      <w:proofErr w:type="spellStart"/>
      <w:r w:rsidRPr="00452471">
        <w:rPr>
          <w:rFonts w:ascii="Times New Roman" w:eastAsiaTheme="minorEastAsia" w:hAnsi="Times New Roman" w:cs="Times New Roman"/>
          <w:sz w:val="24"/>
          <w:szCs w:val="24"/>
          <w:lang w:val="en-US"/>
        </w:rPr>
        <w:t>l</w:t>
      </w:r>
      <w:r w:rsidRPr="00452471">
        <w:rPr>
          <w:rFonts w:ascii="Times New Roman" w:eastAsiaTheme="minorEastAsia" w:hAnsi="Times New Roman" w:cs="Times New Roman"/>
          <w:sz w:val="24"/>
          <w:szCs w:val="24"/>
          <w:vertAlign w:val="subscript"/>
          <w:lang w:val="en-US"/>
        </w:rPr>
        <w:t>b</w:t>
      </w:r>
      <w:proofErr w:type="spellEnd"/>
      <w:r w:rsidRPr="00452471">
        <w:rPr>
          <w:rFonts w:ascii="Times New Roman" w:eastAsiaTheme="minorEastAsia" w:hAnsi="Times New Roman" w:cs="Times New Roman"/>
          <w:sz w:val="24"/>
          <w:szCs w:val="24"/>
        </w:rPr>
        <w:t xml:space="preserve">]) που συνθέτουν ένα στρώμα της δοκού πάχους </w:t>
      </w:r>
      <w:proofErr w:type="spellStart"/>
      <w:r w:rsidRPr="00452471">
        <w:rPr>
          <w:rFonts w:ascii="Times New Roman" w:eastAsiaTheme="minorEastAsia" w:hAnsi="Times New Roman" w:cs="Times New Roman"/>
          <w:sz w:val="24"/>
          <w:szCs w:val="24"/>
          <w:lang w:val="en-US"/>
        </w:rPr>
        <w:t>h</w:t>
      </w:r>
      <w:r w:rsidRPr="00452471">
        <w:rPr>
          <w:rFonts w:ascii="Times New Roman" w:eastAsiaTheme="minorEastAsia" w:hAnsi="Times New Roman" w:cs="Times New Roman"/>
          <w:sz w:val="24"/>
          <w:szCs w:val="24"/>
          <w:vertAlign w:val="subscript"/>
          <w:lang w:val="en-US"/>
        </w:rPr>
        <w:t>b</w:t>
      </w:r>
      <w:proofErr w:type="spellEnd"/>
      <w:r w:rsidRPr="00452471">
        <w:rPr>
          <w:rFonts w:ascii="Times New Roman" w:eastAsiaTheme="minorEastAsia" w:hAnsi="Times New Roman" w:cs="Times New Roman"/>
          <w:sz w:val="24"/>
          <w:szCs w:val="24"/>
        </w:rPr>
        <w:t xml:space="preserve">. Ύστερα , η περιοχή II που αντιστοιχεί στα πιεζοηλεκτρικά έμπλαστρα (για </w:t>
      </w:r>
      <w:r w:rsidRPr="00452471">
        <w:rPr>
          <w:rFonts w:ascii="Times New Roman" w:eastAsiaTheme="minorEastAsia" w:hAnsi="Times New Roman" w:cs="Times New Roman"/>
          <w:sz w:val="24"/>
          <w:szCs w:val="24"/>
          <w:lang w:val="en-US"/>
        </w:rPr>
        <w:t>x</w:t>
      </w:r>
      <w:r w:rsidRPr="00452471">
        <w:rPr>
          <w:rFonts w:ascii="Cambria Math" w:eastAsiaTheme="minorEastAsia" w:hAnsi="Cambria Math" w:cs="Cambria Math"/>
          <w:sz w:val="24"/>
          <w:szCs w:val="24"/>
        </w:rPr>
        <w:t>∊</w:t>
      </w:r>
      <w:r w:rsidRPr="00452471">
        <w:rPr>
          <w:rFonts w:ascii="Times New Roman" w:eastAsiaTheme="minorEastAsia" w:hAnsi="Times New Roman" w:cs="Times New Roman"/>
          <w:sz w:val="24"/>
          <w:szCs w:val="24"/>
        </w:rPr>
        <w:t>[</w:t>
      </w:r>
      <w:r w:rsidRPr="00452471">
        <w:rPr>
          <w:rFonts w:ascii="Times New Roman" w:eastAsiaTheme="minorEastAsia" w:hAnsi="Times New Roman" w:cs="Times New Roman"/>
          <w:sz w:val="24"/>
          <w:szCs w:val="24"/>
          <w:lang w:val="en-US"/>
        </w:rPr>
        <w:t>x</w:t>
      </w:r>
      <w:r w:rsidRPr="00452471">
        <w:rPr>
          <w:rFonts w:ascii="Times New Roman" w:eastAsiaTheme="minorEastAsia" w:hAnsi="Times New Roman" w:cs="Times New Roman"/>
          <w:sz w:val="24"/>
          <w:szCs w:val="24"/>
          <w:vertAlign w:val="subscript"/>
        </w:rPr>
        <w:t>-</w:t>
      </w:r>
      <w:r w:rsidRPr="00452471">
        <w:rPr>
          <w:rFonts w:ascii="Times New Roman" w:eastAsiaTheme="minorEastAsia" w:hAnsi="Times New Roman" w:cs="Times New Roman"/>
          <w:sz w:val="24"/>
          <w:szCs w:val="24"/>
        </w:rPr>
        <w:t xml:space="preserve"> , </w:t>
      </w:r>
      <w:r w:rsidRPr="00452471">
        <w:rPr>
          <w:rFonts w:ascii="Times New Roman" w:eastAsiaTheme="minorEastAsia" w:hAnsi="Times New Roman" w:cs="Times New Roman"/>
          <w:sz w:val="24"/>
          <w:szCs w:val="24"/>
          <w:lang w:val="en-US"/>
        </w:rPr>
        <w:t>x</w:t>
      </w:r>
      <w:r w:rsidRPr="00452471">
        <w:rPr>
          <w:rFonts w:ascii="Times New Roman" w:eastAsiaTheme="minorEastAsia" w:hAnsi="Times New Roman" w:cs="Times New Roman"/>
          <w:sz w:val="24"/>
          <w:szCs w:val="24"/>
          <w:vertAlign w:val="subscript"/>
        </w:rPr>
        <w:t>+</w:t>
      </w:r>
      <w:r w:rsidRPr="00452471">
        <w:rPr>
          <w:rFonts w:ascii="Times New Roman" w:eastAsiaTheme="minorEastAsia" w:hAnsi="Times New Roman" w:cs="Times New Roman"/>
          <w:sz w:val="24"/>
          <w:szCs w:val="24"/>
        </w:rPr>
        <w:t xml:space="preserve">]), είναι συμμετρική προς την εγκάρσια κατεύθυνση και αποτελείται από τρία στρώματα (δυο πιεζοηλεκτρικά στρώματα πάχους </w:t>
      </w:r>
      <w:proofErr w:type="spellStart"/>
      <w:r w:rsidRPr="00452471">
        <w:rPr>
          <w:rFonts w:ascii="Times New Roman" w:eastAsiaTheme="minorEastAsia" w:hAnsi="Times New Roman" w:cs="Times New Roman"/>
          <w:sz w:val="24"/>
          <w:szCs w:val="24"/>
          <w:lang w:val="en-US"/>
        </w:rPr>
        <w:t>h</w:t>
      </w:r>
      <w:r w:rsidRPr="00452471">
        <w:rPr>
          <w:rFonts w:ascii="Times New Roman" w:eastAsiaTheme="minorEastAsia" w:hAnsi="Times New Roman" w:cs="Times New Roman"/>
          <w:sz w:val="24"/>
          <w:szCs w:val="24"/>
          <w:vertAlign w:val="subscript"/>
          <w:lang w:val="en-US"/>
        </w:rPr>
        <w:t>p</w:t>
      </w:r>
      <w:proofErr w:type="spellEnd"/>
      <w:r w:rsidRPr="00452471">
        <w:rPr>
          <w:rFonts w:ascii="Times New Roman" w:eastAsiaTheme="minorEastAsia" w:hAnsi="Times New Roman" w:cs="Times New Roman"/>
          <w:sz w:val="24"/>
          <w:szCs w:val="24"/>
        </w:rPr>
        <w:t xml:space="preserve"> και ένα ενδιάμεσο στρώμα δοκού πάχους </w:t>
      </w:r>
      <w:proofErr w:type="spellStart"/>
      <w:r w:rsidRPr="00452471">
        <w:rPr>
          <w:rFonts w:ascii="Times New Roman" w:eastAsiaTheme="minorEastAsia" w:hAnsi="Times New Roman" w:cs="Times New Roman"/>
          <w:sz w:val="24"/>
          <w:szCs w:val="24"/>
          <w:lang w:val="en-US"/>
        </w:rPr>
        <w:t>h</w:t>
      </w:r>
      <w:r w:rsidRPr="00452471">
        <w:rPr>
          <w:rFonts w:ascii="Times New Roman" w:eastAsiaTheme="minorEastAsia" w:hAnsi="Times New Roman" w:cs="Times New Roman"/>
          <w:sz w:val="24"/>
          <w:szCs w:val="24"/>
          <w:vertAlign w:val="subscript"/>
          <w:lang w:val="en-US"/>
        </w:rPr>
        <w:t>b</w:t>
      </w:r>
      <w:proofErr w:type="spellEnd"/>
      <w:r w:rsidRPr="00452471">
        <w:rPr>
          <w:rFonts w:ascii="Times New Roman" w:eastAsiaTheme="minorEastAsia" w:hAnsi="Times New Roman" w:cs="Times New Roman"/>
          <w:sz w:val="24"/>
          <w:szCs w:val="24"/>
          <w:vertAlign w:val="subscript"/>
        </w:rPr>
        <w:t xml:space="preserve"> </w:t>
      </w:r>
      <w:r w:rsidRPr="00452471">
        <w:rPr>
          <w:rFonts w:ascii="Times New Roman" w:eastAsiaTheme="minorEastAsia" w:hAnsi="Times New Roman" w:cs="Times New Roman"/>
          <w:sz w:val="24"/>
          <w:szCs w:val="24"/>
        </w:rPr>
        <w:t>).</w:t>
      </w:r>
    </w:p>
    <w:p w14:paraId="01C0BAA5" w14:textId="77777777" w:rsidR="00346A6F" w:rsidRPr="00452471" w:rsidRDefault="00346A6F" w:rsidP="00346A6F">
      <w:pPr>
        <w:jc w:val="both"/>
        <w:rPr>
          <w:rFonts w:ascii="Times New Roman" w:eastAsiaTheme="minorEastAsia" w:hAnsi="Times New Roman" w:cs="Times New Roman"/>
          <w:sz w:val="24"/>
          <w:szCs w:val="24"/>
        </w:rPr>
      </w:pPr>
      <w:r w:rsidRPr="00452471">
        <w:rPr>
          <w:rFonts w:ascii="Times New Roman" w:eastAsiaTheme="minorEastAsia" w:hAnsi="Times New Roman" w:cs="Times New Roman"/>
          <w:sz w:val="24"/>
          <w:szCs w:val="24"/>
        </w:rPr>
        <w:t xml:space="preserve">Οι περιοχές </w:t>
      </w:r>
      <w:r w:rsidRPr="00452471">
        <w:rPr>
          <w:rFonts w:ascii="Times New Roman" w:eastAsiaTheme="minorEastAsia" w:hAnsi="Times New Roman" w:cs="Times New Roman"/>
          <w:sz w:val="24"/>
          <w:szCs w:val="24"/>
          <w:lang w:val="en-US"/>
        </w:rPr>
        <w:t>I</w:t>
      </w:r>
      <w:r w:rsidRPr="00452471">
        <w:rPr>
          <w:rFonts w:ascii="Times New Roman" w:eastAsiaTheme="minorEastAsia" w:hAnsi="Times New Roman" w:cs="Times New Roman"/>
          <w:sz w:val="24"/>
          <w:szCs w:val="24"/>
        </w:rPr>
        <w:t>,</w:t>
      </w:r>
      <w:r w:rsidRPr="00452471">
        <w:rPr>
          <w:rFonts w:ascii="Times New Roman" w:eastAsiaTheme="minorEastAsia" w:hAnsi="Times New Roman" w:cs="Times New Roman"/>
          <w:sz w:val="24"/>
          <w:szCs w:val="24"/>
          <w:lang w:val="en-US"/>
        </w:rPr>
        <w:t>II</w:t>
      </w:r>
      <w:r w:rsidRPr="00452471">
        <w:rPr>
          <w:rFonts w:ascii="Times New Roman" w:eastAsiaTheme="minorEastAsia" w:hAnsi="Times New Roman" w:cs="Times New Roman"/>
          <w:sz w:val="24"/>
          <w:szCs w:val="24"/>
        </w:rPr>
        <w:t xml:space="preserve"> και ΙΙΙ είναι </w:t>
      </w:r>
      <w:proofErr w:type="spellStart"/>
      <w:r w:rsidRPr="00452471">
        <w:rPr>
          <w:rFonts w:ascii="Times New Roman" w:eastAsiaTheme="minorEastAsia" w:hAnsi="Times New Roman" w:cs="Times New Roman"/>
          <w:sz w:val="24"/>
          <w:szCs w:val="24"/>
        </w:rPr>
        <w:t>διακριτικοποιημένες</w:t>
      </w:r>
      <w:proofErr w:type="spellEnd"/>
      <w:r w:rsidRPr="00452471">
        <w:rPr>
          <w:rFonts w:ascii="Times New Roman" w:eastAsiaTheme="minorEastAsia" w:hAnsi="Times New Roman" w:cs="Times New Roman"/>
          <w:sz w:val="24"/>
          <w:szCs w:val="24"/>
        </w:rPr>
        <w:t xml:space="preserve"> με 1, 5 και 35 πεπερασμένα στοιχεία αντίστοιχα. Έτσι ο συνολικός αριθμός πεπερασμένων στοιχείων είναι Ν</w:t>
      </w:r>
      <w:r w:rsidRPr="00452471">
        <w:rPr>
          <w:rFonts w:ascii="Times New Roman" w:eastAsiaTheme="minorEastAsia" w:hAnsi="Times New Roman" w:cs="Times New Roman"/>
          <w:sz w:val="24"/>
          <w:szCs w:val="24"/>
          <w:vertAlign w:val="subscript"/>
          <w:lang w:val="en-US"/>
        </w:rPr>
        <w:t>E</w:t>
      </w:r>
      <w:r w:rsidRPr="00452471">
        <w:rPr>
          <w:rFonts w:ascii="Times New Roman" w:eastAsiaTheme="minorEastAsia" w:hAnsi="Times New Roman" w:cs="Times New Roman"/>
          <w:sz w:val="24"/>
          <w:szCs w:val="24"/>
        </w:rPr>
        <w:t>=41. Επειδή, η μέθοδος των πεπερασμένων στοιχείων χρησιμοποιεί τρεις βαθμούς ελευθερίας ανά κόμβο (</w:t>
      </w:r>
      <w:proofErr w:type="spellStart"/>
      <w:r w:rsidRPr="00452471">
        <w:rPr>
          <w:rFonts w:ascii="Times New Roman" w:eastAsiaTheme="minorEastAsia" w:hAnsi="Times New Roman" w:cs="Times New Roman"/>
          <w:sz w:val="24"/>
          <w:szCs w:val="24"/>
        </w:rPr>
        <w:t>u,w,θ</w:t>
      </w:r>
      <w:proofErr w:type="spellEnd"/>
      <w:r w:rsidRPr="00452471">
        <w:rPr>
          <w:rFonts w:ascii="Times New Roman" w:eastAsiaTheme="minorEastAsia" w:hAnsi="Times New Roman" w:cs="Times New Roman"/>
          <w:sz w:val="24"/>
          <w:szCs w:val="24"/>
        </w:rPr>
        <w:t>) το σύνολο τους είναι Ν=3Ν</w:t>
      </w:r>
      <w:r w:rsidRPr="00452471">
        <w:rPr>
          <w:rFonts w:ascii="Times New Roman" w:eastAsiaTheme="minorEastAsia" w:hAnsi="Times New Roman" w:cs="Times New Roman"/>
          <w:sz w:val="24"/>
          <w:szCs w:val="24"/>
          <w:vertAlign w:val="subscript"/>
          <w:lang w:val="en-US"/>
        </w:rPr>
        <w:t>n</w:t>
      </w:r>
      <w:r w:rsidRPr="00452471">
        <w:rPr>
          <w:rFonts w:ascii="Times New Roman" w:eastAsiaTheme="minorEastAsia" w:hAnsi="Times New Roman" w:cs="Times New Roman"/>
          <w:sz w:val="24"/>
          <w:szCs w:val="24"/>
        </w:rPr>
        <w:t>=123</w:t>
      </w:r>
    </w:p>
    <w:p w14:paraId="59C4EF62" w14:textId="77777777" w:rsidR="00346A6F" w:rsidRPr="00513D79" w:rsidRDefault="00346A6F" w:rsidP="00346A6F">
      <w:pPr>
        <w:jc w:val="both"/>
        <w:rPr>
          <w:rFonts w:ascii="Times New Roman" w:eastAsiaTheme="minorEastAsia" w:hAnsi="Times New Roman" w:cs="Times New Roman"/>
          <w:sz w:val="24"/>
          <w:szCs w:val="24"/>
        </w:rPr>
      </w:pPr>
      <w:r w:rsidRPr="00452471">
        <w:rPr>
          <w:rFonts w:ascii="Times New Roman" w:eastAsiaTheme="minorEastAsia" w:hAnsi="Times New Roman" w:cs="Times New Roman"/>
          <w:sz w:val="24"/>
          <w:szCs w:val="24"/>
        </w:rPr>
        <w:t xml:space="preserve">Το </w:t>
      </w:r>
      <w:r w:rsidRPr="00452471">
        <w:rPr>
          <w:rFonts w:ascii="Times New Roman" w:eastAsiaTheme="minorEastAsia" w:hAnsi="Times New Roman" w:cs="Times New Roman"/>
          <w:sz w:val="24"/>
          <w:szCs w:val="24"/>
          <w:lang w:val="en-US"/>
        </w:rPr>
        <w:t>U</w:t>
      </w:r>
      <w:r w:rsidRPr="00452471">
        <w:rPr>
          <w:rFonts w:ascii="Times New Roman" w:eastAsiaTheme="minorEastAsia" w:hAnsi="Times New Roman" w:cs="Times New Roman"/>
          <w:sz w:val="24"/>
          <w:szCs w:val="24"/>
        </w:rPr>
        <w:t xml:space="preserve"> έχει μέγεθος Νx1 ενώ το Μ</w:t>
      </w:r>
      <w:r w:rsidRPr="00452471">
        <w:rPr>
          <w:rFonts w:ascii="Times New Roman" w:eastAsiaTheme="minorEastAsia" w:hAnsi="Times New Roman" w:cs="Times New Roman"/>
          <w:sz w:val="24"/>
          <w:szCs w:val="24"/>
          <w:vertAlign w:val="subscript"/>
          <w:lang w:val="en-US"/>
        </w:rPr>
        <w:t>m</w:t>
      </w:r>
      <w:r w:rsidRPr="00452471">
        <w:rPr>
          <w:rFonts w:ascii="Times New Roman" w:eastAsiaTheme="minorEastAsia" w:hAnsi="Times New Roman" w:cs="Times New Roman"/>
          <w:sz w:val="24"/>
          <w:szCs w:val="24"/>
        </w:rPr>
        <w:t xml:space="preserve"> και </w:t>
      </w:r>
      <w:r w:rsidRPr="00452471">
        <w:rPr>
          <w:rFonts w:ascii="Times New Roman" w:eastAsiaTheme="minorEastAsia" w:hAnsi="Times New Roman" w:cs="Times New Roman"/>
          <w:sz w:val="24"/>
          <w:szCs w:val="24"/>
          <w:lang w:val="en-US"/>
        </w:rPr>
        <w:t>K</w:t>
      </w:r>
      <w:r w:rsidRPr="00452471">
        <w:rPr>
          <w:rFonts w:ascii="Times New Roman" w:eastAsiaTheme="minorEastAsia" w:hAnsi="Times New Roman" w:cs="Times New Roman"/>
          <w:sz w:val="24"/>
          <w:szCs w:val="24"/>
          <w:vertAlign w:val="subscript"/>
          <w:lang w:val="en-US"/>
        </w:rPr>
        <w:t>m</w:t>
      </w:r>
      <w:r w:rsidRPr="00452471">
        <w:rPr>
          <w:rFonts w:ascii="Times New Roman" w:eastAsiaTheme="minorEastAsia" w:hAnsi="Times New Roman" w:cs="Times New Roman"/>
          <w:sz w:val="24"/>
          <w:szCs w:val="24"/>
        </w:rPr>
        <w:t xml:space="preserve"> </w:t>
      </w:r>
      <w:proofErr w:type="spellStart"/>
      <w:r w:rsidRPr="00452471">
        <w:rPr>
          <w:rFonts w:ascii="Times New Roman" w:eastAsiaTheme="minorEastAsia" w:hAnsi="Times New Roman" w:cs="Times New Roman"/>
          <w:sz w:val="24"/>
          <w:szCs w:val="24"/>
        </w:rPr>
        <w:t>ΝxΝ</w:t>
      </w:r>
      <w:proofErr w:type="spellEnd"/>
      <w:r w:rsidRPr="00452471">
        <w:rPr>
          <w:rFonts w:ascii="Times New Roman" w:eastAsiaTheme="minorEastAsia" w:hAnsi="Times New Roman" w:cs="Times New Roman"/>
          <w:sz w:val="24"/>
          <w:szCs w:val="24"/>
        </w:rPr>
        <w:t xml:space="preserve">. </w:t>
      </w:r>
      <w:r w:rsidRPr="00452471">
        <w:rPr>
          <w:rFonts w:ascii="Times New Roman" w:eastAsiaTheme="minorEastAsia" w:hAnsi="Times New Roman" w:cs="Times New Roman"/>
          <w:sz w:val="24"/>
          <w:szCs w:val="24"/>
          <w:lang w:val="en-US"/>
        </w:rPr>
        <w:t>O</w:t>
      </w:r>
      <w:r w:rsidRPr="00452471">
        <w:rPr>
          <w:rFonts w:ascii="Times New Roman" w:eastAsiaTheme="minorEastAsia" w:hAnsi="Times New Roman" w:cs="Times New Roman"/>
          <w:sz w:val="24"/>
          <w:szCs w:val="24"/>
        </w:rPr>
        <w:t xml:space="preserve">ι ηλεκτρικοί βαθμοί ελευθερίας που σχετίζονται με τα δυο πιεζοηλεκτρικά έμπλαστρα μας οδηγούν στον ορισμό του διανύσματος τάσης </w:t>
      </w:r>
      <w:r w:rsidRPr="00452471">
        <w:rPr>
          <w:rFonts w:ascii="Times New Roman" w:eastAsiaTheme="minorEastAsia" w:hAnsi="Times New Roman" w:cs="Times New Roman"/>
          <w:sz w:val="24"/>
          <w:szCs w:val="24"/>
          <w:lang w:val="en-US"/>
        </w:rPr>
        <w:t>V</w:t>
      </w:r>
      <w:r w:rsidRPr="00452471">
        <w:rPr>
          <w:rFonts w:ascii="Times New Roman" w:eastAsiaTheme="minorEastAsia" w:hAnsi="Times New Roman" w:cs="Times New Roman"/>
          <w:sz w:val="24"/>
          <w:szCs w:val="24"/>
        </w:rPr>
        <w:t>=</w:t>
      </w:r>
      <m:oMath>
        <m:r>
          <w:rPr>
            <w:rFonts w:ascii="Cambria Math" w:eastAsiaTheme="minorEastAsia" w:hAnsi="Cambria Math" w:cs="Times New Roman"/>
            <w:sz w:val="24"/>
            <w:szCs w:val="24"/>
          </w:rPr>
          <m:t xml:space="preserve"> (</m:t>
        </m:r>
        <m:sSup>
          <m:sSupPr>
            <m:ctrlPr>
              <w:rPr>
                <w:rFonts w:ascii="Cambria Math" w:eastAsiaTheme="minorEastAsia" w:hAnsi="Cambria Math" w:cs="Times New Roman"/>
                <w:i/>
                <w:sz w:val="24"/>
                <w:szCs w:val="24"/>
              </w:rPr>
            </m:ctrlPr>
          </m:sSupPr>
          <m:e>
            <m:sSub>
              <m:sSubPr>
                <m:ctrlPr>
                  <w:rPr>
                    <w:rFonts w:ascii="Cambria Math" w:eastAsiaTheme="minorEastAsia" w:hAnsi="Cambria Math" w:cs="Times New Roman"/>
                    <w:sz w:val="24"/>
                    <w:szCs w:val="24"/>
                  </w:rPr>
                </m:ctrlPr>
              </m:sSubPr>
              <m:e>
                <m:r>
                  <w:rPr>
                    <w:rFonts w:ascii="Cambria Math" w:eastAsiaTheme="minorEastAsia" w:hAnsi="Cambria Math" w:cs="Times New Roman"/>
                    <w:sz w:val="24"/>
                    <w:szCs w:val="24"/>
                  </w:rPr>
                  <m:t>V</m:t>
                </m:r>
              </m:e>
              <m:sub>
                <m:r>
                  <w:rPr>
                    <w:rFonts w:ascii="Cambria Math" w:eastAsiaTheme="minorEastAsia" w:hAnsi="Cambria Math" w:cs="Times New Roman"/>
                    <w:sz w:val="24"/>
                    <w:szCs w:val="24"/>
                  </w:rPr>
                  <m:t>1</m:t>
                </m:r>
              </m:sub>
            </m:sSub>
            <m:r>
              <m:rPr>
                <m:sty m:val="p"/>
              </m:rPr>
              <w:rPr>
                <w:rFonts w:ascii="Cambria Math" w:eastAsiaTheme="minorEastAsia" w:hAnsi="Cambria Math" w:cs="Times New Roman"/>
                <w:sz w:val="24"/>
                <w:szCs w:val="24"/>
              </w:rPr>
              <m:t>*</m:t>
            </m:r>
            <m:sSub>
              <m:sSubPr>
                <m:ctrlPr>
                  <w:rPr>
                    <w:rFonts w:ascii="Cambria Math" w:eastAsiaTheme="minorEastAsia" w:hAnsi="Cambria Math" w:cs="Times New Roman"/>
                    <w:sz w:val="24"/>
                    <w:szCs w:val="24"/>
                    <w:lang w:val="en-US"/>
                  </w:rPr>
                </m:ctrlPr>
              </m:sSubPr>
              <m:e>
                <m:r>
                  <w:rPr>
                    <w:rFonts w:ascii="Cambria Math" w:eastAsiaTheme="minorEastAsia" w:hAnsi="Cambria Math" w:cs="Times New Roman"/>
                    <w:sz w:val="24"/>
                    <w:szCs w:val="24"/>
                    <w:lang w:val="en-US"/>
                  </w:rPr>
                  <m:t>V</m:t>
                </m:r>
              </m:e>
              <m:sub>
                <m:r>
                  <w:rPr>
                    <w:rFonts w:ascii="Cambria Math" w:eastAsiaTheme="minorEastAsia" w:hAnsi="Cambria Math" w:cs="Times New Roman"/>
                    <w:sz w:val="24"/>
                    <w:szCs w:val="24"/>
                  </w:rPr>
                  <m:t>2</m:t>
                </m:r>
              </m:sub>
            </m:sSub>
            <m:r>
              <m:rPr>
                <m:sty m:val="p"/>
              </m:rPr>
              <w:rPr>
                <w:rFonts w:ascii="Cambria Math" w:eastAsiaTheme="minorEastAsia" w:hAnsi="Cambria Math" w:cs="Times New Roman"/>
                <w:sz w:val="24"/>
                <w:szCs w:val="24"/>
              </w:rPr>
              <m:t>)</m:t>
            </m:r>
          </m:e>
          <m:sup>
            <m:r>
              <w:rPr>
                <w:rFonts w:ascii="Cambria Math" w:eastAsiaTheme="minorEastAsia" w:hAnsi="Cambria Math" w:cs="Times New Roman"/>
                <w:sz w:val="24"/>
                <w:szCs w:val="24"/>
              </w:rPr>
              <m:t>T</m:t>
            </m:r>
          </m:sup>
        </m:sSup>
      </m:oMath>
      <w:r w:rsidRPr="00452471">
        <w:rPr>
          <w:rFonts w:ascii="Times New Roman" w:eastAsiaTheme="minorEastAsia" w:hAnsi="Times New Roman" w:cs="Times New Roman"/>
          <w:sz w:val="24"/>
          <w:szCs w:val="24"/>
        </w:rPr>
        <w:t xml:space="preserve"> και του διανύσματος φορτίων </w:t>
      </w:r>
      <w:r w:rsidRPr="00452471">
        <w:rPr>
          <w:rFonts w:ascii="Times New Roman" w:eastAsiaTheme="minorEastAsia" w:hAnsi="Times New Roman" w:cs="Times New Roman"/>
          <w:sz w:val="24"/>
          <w:szCs w:val="24"/>
          <w:lang w:val="en-US"/>
        </w:rPr>
        <w:t>Q</w:t>
      </w:r>
      <w:r w:rsidRPr="00452471">
        <w:rPr>
          <w:rFonts w:ascii="Times New Roman" w:eastAsiaTheme="minorEastAsia" w:hAnsi="Times New Roman" w:cs="Times New Roman"/>
          <w:sz w:val="24"/>
          <w:szCs w:val="24"/>
        </w:rPr>
        <w:t>=</w:t>
      </w:r>
      <m:oMath>
        <m:r>
          <w:rPr>
            <w:rFonts w:ascii="Cambria Math" w:eastAsiaTheme="minorEastAsia" w:hAnsi="Cambria Math" w:cs="Times New Roman"/>
            <w:sz w:val="24"/>
            <w:szCs w:val="24"/>
          </w:rPr>
          <m:t xml:space="preserve"> (</m:t>
        </m:r>
        <m:sSup>
          <m:sSupPr>
            <m:ctrlPr>
              <w:rPr>
                <w:rFonts w:ascii="Cambria Math" w:eastAsiaTheme="minorEastAsia" w:hAnsi="Cambria Math" w:cs="Times New Roman"/>
                <w:i/>
                <w:sz w:val="24"/>
                <w:szCs w:val="24"/>
              </w:rPr>
            </m:ctrlPr>
          </m:sSupPr>
          <m:e>
            <m:sSub>
              <m:sSubPr>
                <m:ctrlPr>
                  <w:rPr>
                    <w:rFonts w:ascii="Cambria Math" w:eastAsiaTheme="minorEastAsia" w:hAnsi="Cambria Math" w:cs="Times New Roman"/>
                    <w:sz w:val="24"/>
                    <w:szCs w:val="24"/>
                  </w:rPr>
                </m:ctrlPr>
              </m:sSubPr>
              <m:e>
                <m:r>
                  <w:rPr>
                    <w:rFonts w:ascii="Cambria Math" w:eastAsiaTheme="minorEastAsia" w:hAnsi="Cambria Math" w:cs="Times New Roman"/>
                    <w:sz w:val="24"/>
                    <w:szCs w:val="24"/>
                  </w:rPr>
                  <m:t>Q</m:t>
                </m:r>
              </m:e>
              <m:sub>
                <m:r>
                  <w:rPr>
                    <w:rFonts w:ascii="Cambria Math" w:eastAsiaTheme="minorEastAsia" w:hAnsi="Cambria Math" w:cs="Times New Roman"/>
                    <w:sz w:val="24"/>
                    <w:szCs w:val="24"/>
                  </w:rPr>
                  <m:t>1</m:t>
                </m:r>
              </m:sub>
            </m:sSub>
            <m:r>
              <m:rPr>
                <m:sty m:val="p"/>
              </m:rPr>
              <w:rPr>
                <w:rFonts w:ascii="Cambria Math" w:eastAsiaTheme="minorEastAsia" w:hAnsi="Cambria Math" w:cs="Times New Roman"/>
                <w:sz w:val="24"/>
                <w:szCs w:val="24"/>
              </w:rPr>
              <m:t>*</m:t>
            </m:r>
            <m:sSub>
              <m:sSubPr>
                <m:ctrlPr>
                  <w:rPr>
                    <w:rFonts w:ascii="Cambria Math" w:eastAsiaTheme="minorEastAsia" w:hAnsi="Cambria Math" w:cs="Times New Roman"/>
                    <w:sz w:val="24"/>
                    <w:szCs w:val="24"/>
                    <w:lang w:val="en-US"/>
                  </w:rPr>
                </m:ctrlPr>
              </m:sSubPr>
              <m:e>
                <m:r>
                  <w:rPr>
                    <w:rFonts w:ascii="Cambria Math" w:eastAsiaTheme="minorEastAsia" w:hAnsi="Cambria Math" w:cs="Times New Roman"/>
                    <w:sz w:val="24"/>
                    <w:szCs w:val="24"/>
                    <w:lang w:val="en-US"/>
                  </w:rPr>
                  <m:t>Q</m:t>
                </m:r>
              </m:e>
              <m:sub>
                <m:r>
                  <w:rPr>
                    <w:rFonts w:ascii="Cambria Math" w:eastAsiaTheme="minorEastAsia" w:hAnsi="Cambria Math" w:cs="Times New Roman"/>
                    <w:sz w:val="24"/>
                    <w:szCs w:val="24"/>
                  </w:rPr>
                  <m:t>2</m:t>
                </m:r>
              </m:sub>
            </m:sSub>
            <m:r>
              <m:rPr>
                <m:sty m:val="p"/>
              </m:rPr>
              <w:rPr>
                <w:rFonts w:ascii="Cambria Math" w:eastAsiaTheme="minorEastAsia" w:hAnsi="Cambria Math" w:cs="Times New Roman"/>
                <w:sz w:val="24"/>
                <w:szCs w:val="24"/>
              </w:rPr>
              <m:t>)</m:t>
            </m:r>
          </m:e>
          <m:sup>
            <m:r>
              <w:rPr>
                <w:rFonts w:ascii="Cambria Math" w:eastAsiaTheme="minorEastAsia" w:hAnsi="Cambria Math" w:cs="Times New Roman"/>
                <w:sz w:val="24"/>
                <w:szCs w:val="24"/>
              </w:rPr>
              <m:t>T</m:t>
            </m:r>
          </m:sup>
        </m:sSup>
      </m:oMath>
      <w:r w:rsidRPr="00452471">
        <w:rPr>
          <w:rFonts w:ascii="Times New Roman" w:eastAsiaTheme="minorEastAsia" w:hAnsi="Times New Roman" w:cs="Times New Roman"/>
          <w:sz w:val="24"/>
          <w:szCs w:val="24"/>
        </w:rPr>
        <w:t xml:space="preserve"> από τα οποία δημιουργούνται τα ζεύγη τάσης/φορτίου (</w:t>
      </w:r>
      <w:r w:rsidRPr="00452471">
        <w:rPr>
          <w:rFonts w:ascii="Times New Roman" w:eastAsiaTheme="minorEastAsia" w:hAnsi="Times New Roman" w:cs="Times New Roman"/>
          <w:sz w:val="24"/>
          <w:szCs w:val="24"/>
          <w:lang w:val="en-US"/>
        </w:rPr>
        <w:t>V</w:t>
      </w:r>
      <w:r w:rsidRPr="00452471">
        <w:rPr>
          <w:rFonts w:ascii="Times New Roman" w:eastAsiaTheme="minorEastAsia" w:hAnsi="Times New Roman" w:cs="Times New Roman"/>
          <w:sz w:val="24"/>
          <w:szCs w:val="24"/>
          <w:vertAlign w:val="subscript"/>
        </w:rPr>
        <w:t>1</w:t>
      </w:r>
      <w:proofErr w:type="gramStart"/>
      <w:r w:rsidRPr="00452471">
        <w:rPr>
          <w:rFonts w:ascii="Times New Roman" w:eastAsiaTheme="minorEastAsia" w:hAnsi="Times New Roman" w:cs="Times New Roman"/>
          <w:sz w:val="24"/>
          <w:szCs w:val="24"/>
        </w:rPr>
        <w:t>,</w:t>
      </w:r>
      <w:r w:rsidRPr="00452471">
        <w:rPr>
          <w:rFonts w:ascii="Times New Roman" w:eastAsiaTheme="minorEastAsia" w:hAnsi="Times New Roman" w:cs="Times New Roman"/>
          <w:sz w:val="24"/>
          <w:szCs w:val="24"/>
          <w:lang w:val="en-US"/>
        </w:rPr>
        <w:t>Q</w:t>
      </w:r>
      <w:r w:rsidRPr="00452471">
        <w:rPr>
          <w:rFonts w:ascii="Times New Roman" w:eastAsiaTheme="minorEastAsia" w:hAnsi="Times New Roman" w:cs="Times New Roman"/>
          <w:sz w:val="24"/>
          <w:szCs w:val="24"/>
          <w:vertAlign w:val="subscript"/>
        </w:rPr>
        <w:t>1</w:t>
      </w:r>
      <w:proofErr w:type="gramEnd"/>
      <w:r w:rsidRPr="00452471">
        <w:rPr>
          <w:rFonts w:ascii="Times New Roman" w:eastAsiaTheme="minorEastAsia" w:hAnsi="Times New Roman" w:cs="Times New Roman"/>
          <w:sz w:val="24"/>
          <w:szCs w:val="24"/>
        </w:rPr>
        <w:t>) και (</w:t>
      </w:r>
      <w:r w:rsidRPr="00452471">
        <w:rPr>
          <w:rFonts w:ascii="Times New Roman" w:eastAsiaTheme="minorEastAsia" w:hAnsi="Times New Roman" w:cs="Times New Roman"/>
          <w:sz w:val="24"/>
          <w:szCs w:val="24"/>
          <w:lang w:val="en-US"/>
        </w:rPr>
        <w:t>V</w:t>
      </w:r>
      <w:r w:rsidRPr="00452471">
        <w:rPr>
          <w:rFonts w:ascii="Times New Roman" w:eastAsiaTheme="minorEastAsia" w:hAnsi="Times New Roman" w:cs="Times New Roman"/>
          <w:sz w:val="24"/>
          <w:szCs w:val="24"/>
          <w:vertAlign w:val="subscript"/>
        </w:rPr>
        <w:t>2</w:t>
      </w:r>
      <w:r w:rsidRPr="00452471">
        <w:rPr>
          <w:rFonts w:ascii="Times New Roman" w:eastAsiaTheme="minorEastAsia" w:hAnsi="Times New Roman" w:cs="Times New Roman"/>
          <w:sz w:val="24"/>
          <w:szCs w:val="24"/>
        </w:rPr>
        <w:t>,</w:t>
      </w:r>
      <w:r w:rsidRPr="00452471">
        <w:rPr>
          <w:rFonts w:ascii="Times New Roman" w:eastAsiaTheme="minorEastAsia" w:hAnsi="Times New Roman" w:cs="Times New Roman"/>
          <w:sz w:val="24"/>
          <w:szCs w:val="24"/>
          <w:lang w:val="en-US"/>
        </w:rPr>
        <w:t>Q</w:t>
      </w:r>
      <w:r w:rsidRPr="00452471">
        <w:rPr>
          <w:rFonts w:ascii="Times New Roman" w:eastAsiaTheme="minorEastAsia" w:hAnsi="Times New Roman" w:cs="Times New Roman"/>
          <w:sz w:val="24"/>
          <w:szCs w:val="24"/>
          <w:vertAlign w:val="subscript"/>
        </w:rPr>
        <w:t>2</w:t>
      </w:r>
      <w:r w:rsidRPr="00452471">
        <w:rPr>
          <w:rFonts w:ascii="Times New Roman" w:eastAsiaTheme="minorEastAsia" w:hAnsi="Times New Roman" w:cs="Times New Roman"/>
          <w:sz w:val="24"/>
          <w:szCs w:val="24"/>
        </w:rPr>
        <w:t xml:space="preserve">) για το πάνω και το κάτω έμπλαστρο αντίστοιχα. Οι πίνακες </w:t>
      </w:r>
      <w:proofErr w:type="spellStart"/>
      <w:r w:rsidRPr="00452471">
        <w:rPr>
          <w:rFonts w:ascii="Times New Roman" w:eastAsiaTheme="minorEastAsia" w:hAnsi="Times New Roman" w:cs="Times New Roman"/>
          <w:sz w:val="24"/>
          <w:szCs w:val="24"/>
          <w:lang w:val="en-US"/>
        </w:rPr>
        <w:t>K</w:t>
      </w:r>
      <w:r w:rsidRPr="00452471">
        <w:rPr>
          <w:rFonts w:ascii="Times New Roman" w:eastAsiaTheme="minorEastAsia" w:hAnsi="Times New Roman" w:cs="Times New Roman"/>
          <w:sz w:val="24"/>
          <w:szCs w:val="24"/>
          <w:vertAlign w:val="subscript"/>
          <w:lang w:val="en-US"/>
        </w:rPr>
        <w:t>e</w:t>
      </w:r>
      <w:proofErr w:type="spellEnd"/>
      <w:r w:rsidRPr="00452471">
        <w:rPr>
          <w:rFonts w:ascii="Times New Roman" w:eastAsiaTheme="minorEastAsia" w:hAnsi="Times New Roman" w:cs="Times New Roman"/>
          <w:sz w:val="24"/>
          <w:szCs w:val="24"/>
          <w:vertAlign w:val="subscript"/>
        </w:rPr>
        <w:t xml:space="preserve"> </w:t>
      </w:r>
      <w:r w:rsidRPr="00452471">
        <w:rPr>
          <w:rFonts w:ascii="Times New Roman" w:eastAsiaTheme="minorEastAsia" w:hAnsi="Times New Roman" w:cs="Times New Roman"/>
          <w:sz w:val="24"/>
          <w:szCs w:val="24"/>
        </w:rPr>
        <w:t>και Κ</w:t>
      </w:r>
      <w:r w:rsidRPr="00452471">
        <w:rPr>
          <w:rFonts w:ascii="Times New Roman" w:eastAsiaTheme="minorEastAsia" w:hAnsi="Times New Roman" w:cs="Times New Roman"/>
          <w:sz w:val="24"/>
          <w:szCs w:val="24"/>
          <w:vertAlign w:val="subscript"/>
          <w:lang w:val="en-US"/>
        </w:rPr>
        <w:t>C</w:t>
      </w:r>
      <w:r w:rsidRPr="00452471">
        <w:rPr>
          <w:rFonts w:ascii="Times New Roman" w:eastAsiaTheme="minorEastAsia" w:hAnsi="Times New Roman" w:cs="Times New Roman"/>
          <w:sz w:val="24"/>
          <w:szCs w:val="24"/>
        </w:rPr>
        <w:t xml:space="preserve"> περιγράφονται ως</w:t>
      </w:r>
      <w:r w:rsidRPr="00513D79">
        <w:rPr>
          <w:rFonts w:ascii="Times New Roman" w:eastAsiaTheme="minorEastAsia" w:hAnsi="Times New Roman" w:cs="Times New Roman"/>
          <w:sz w:val="24"/>
          <w:szCs w:val="24"/>
        </w:rPr>
        <w:t xml:space="preserve"> :</w:t>
      </w:r>
    </w:p>
    <w:p w14:paraId="73205938" w14:textId="77777777" w:rsidR="00346A6F" w:rsidRPr="00513D79" w:rsidRDefault="00346A6F" w:rsidP="00346A6F">
      <w:pPr>
        <w:rPr>
          <w:rFonts w:ascii="Times New Roman" w:eastAsiaTheme="minorEastAsia" w:hAnsi="Times New Roman" w:cs="Times New Roman"/>
          <w:sz w:val="24"/>
          <w:szCs w:val="24"/>
        </w:rPr>
      </w:pPr>
      <m:oMath>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K</m:t>
            </m:r>
          </m:e>
          <m:sub>
            <m:r>
              <m:rPr>
                <m:sty m:val="p"/>
              </m:rPr>
              <w:rPr>
                <w:rFonts w:ascii="Cambria Math" w:hAnsi="Cambria Math" w:cs="Times New Roman"/>
                <w:sz w:val="24"/>
                <w:szCs w:val="24"/>
                <w:lang w:val="en-US"/>
              </w:rPr>
              <m:t>e</m:t>
            </m:r>
          </m:sub>
        </m:sSub>
        <m:r>
          <m:rPr>
            <m:sty m:val="p"/>
          </m:rPr>
          <w:rPr>
            <w:rFonts w:ascii="Cambria Math" w:hAnsi="Cambria Math" w:cs="Times New Roman"/>
            <w:sz w:val="24"/>
            <w:szCs w:val="24"/>
          </w:rPr>
          <m:t>=</m:t>
        </m:r>
        <m:d>
          <m:dPr>
            <m:ctrlPr>
              <w:rPr>
                <w:rFonts w:ascii="Cambria Math" w:hAnsi="Cambria Math" w:cs="Times New Roman"/>
                <w:sz w:val="24"/>
                <w:szCs w:val="24"/>
                <w:lang w:val="en-US"/>
              </w:rPr>
            </m:ctrlPr>
          </m:dPr>
          <m:e>
            <m:m>
              <m:mPr>
                <m:mcs>
                  <m:mc>
                    <m:mcPr>
                      <m:count m:val="2"/>
                      <m:mcJc m:val="center"/>
                    </m:mcPr>
                  </m:mc>
                </m:mcs>
                <m:ctrlPr>
                  <w:rPr>
                    <w:rFonts w:ascii="Cambria Math" w:hAnsi="Cambria Math" w:cs="Times New Roman"/>
                    <w:sz w:val="24"/>
                    <w:szCs w:val="24"/>
                    <w:lang w:val="en-US"/>
                  </w:rPr>
                </m:ctrlPr>
              </m:mPr>
              <m:mr>
                <m:e>
                  <m:r>
                    <m:rPr>
                      <m:sty m:val="p"/>
                    </m:rPr>
                    <w:rPr>
                      <w:rFonts w:ascii="Cambria Math" w:hAnsi="Cambria Math" w:cs="Times New Roman"/>
                      <w:sz w:val="24"/>
                      <w:szCs w:val="24"/>
                      <w:lang w:val="en-US"/>
                    </w:rPr>
                    <m:t>C</m:t>
                  </m:r>
                </m:e>
                <m:e>
                  <m:r>
                    <m:rPr>
                      <m:sty m:val="p"/>
                    </m:rPr>
                    <w:rPr>
                      <w:rFonts w:ascii="Cambria Math" w:hAnsi="Cambria Math" w:cs="Times New Roman"/>
                      <w:sz w:val="24"/>
                      <w:szCs w:val="24"/>
                    </w:rPr>
                    <m:t>0</m:t>
                  </m:r>
                </m:e>
              </m:mr>
              <m:mr>
                <m:e>
                  <m:r>
                    <m:rPr>
                      <m:sty m:val="p"/>
                    </m:rPr>
                    <w:rPr>
                      <w:rFonts w:ascii="Cambria Math" w:hAnsi="Cambria Math" w:cs="Times New Roman"/>
                      <w:sz w:val="24"/>
                      <w:szCs w:val="24"/>
                    </w:rPr>
                    <m:t>0</m:t>
                  </m:r>
                </m:e>
                <m:e>
                  <m:r>
                    <m:rPr>
                      <m:sty m:val="p"/>
                    </m:rPr>
                    <w:rPr>
                      <w:rFonts w:ascii="Cambria Math" w:hAnsi="Cambria Math" w:cs="Times New Roman"/>
                      <w:sz w:val="24"/>
                      <w:szCs w:val="24"/>
                      <w:lang w:val="en-US"/>
                    </w:rPr>
                    <m:t>C</m:t>
                  </m:r>
                </m:e>
              </m:mr>
            </m:m>
          </m:e>
        </m:d>
        <m:r>
          <m:rPr>
            <m:sty m:val="p"/>
          </m:rPr>
          <w:rPr>
            <w:rFonts w:ascii="Cambria Math" w:hAnsi="Cambria Math" w:cs="Times New Roman"/>
            <w:sz w:val="24"/>
            <w:szCs w:val="24"/>
          </w:rPr>
          <m:t xml:space="preserve">,      </m:t>
        </m:r>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K</m:t>
            </m:r>
          </m:e>
          <m:sub>
            <m:r>
              <m:rPr>
                <m:sty m:val="p"/>
              </m:rPr>
              <w:rPr>
                <w:rFonts w:ascii="Cambria Math" w:hAnsi="Cambria Math" w:cs="Times New Roman"/>
                <w:sz w:val="24"/>
                <w:szCs w:val="24"/>
                <w:lang w:val="en-US"/>
              </w:rPr>
              <m:t>c</m:t>
            </m:r>
          </m:sub>
        </m:sSub>
        <m:r>
          <m:rPr>
            <m:sty m:val="p"/>
          </m:rPr>
          <w:rPr>
            <w:rFonts w:ascii="Cambria Math" w:hAnsi="Cambria Math" w:cs="Times New Roman"/>
            <w:sz w:val="24"/>
            <w:szCs w:val="24"/>
          </w:rPr>
          <m:t>=</m:t>
        </m:r>
        <m:d>
          <m:dPr>
            <m:ctrlPr>
              <w:rPr>
                <w:rFonts w:ascii="Cambria Math" w:hAnsi="Cambria Math" w:cs="Times New Roman"/>
                <w:sz w:val="24"/>
                <w:szCs w:val="24"/>
                <w:lang w:val="en-US"/>
              </w:rPr>
            </m:ctrlPr>
          </m:dPr>
          <m:e>
            <m:m>
              <m:mPr>
                <m:mcs>
                  <m:mc>
                    <m:mcPr>
                      <m:count m:val="2"/>
                      <m:mcJc m:val="center"/>
                    </m:mcPr>
                  </m:mc>
                </m:mcs>
                <m:ctrlPr>
                  <w:rPr>
                    <w:rFonts w:ascii="Cambria Math" w:hAnsi="Cambria Math" w:cs="Times New Roman"/>
                    <w:sz w:val="24"/>
                    <w:szCs w:val="24"/>
                    <w:lang w:val="en-US"/>
                  </w:rPr>
                </m:ctrlPr>
              </m:mPr>
              <m:mr>
                <m:e>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K</m:t>
                      </m:r>
                    </m:e>
                    <m:sub>
                      <m:r>
                        <m:rPr>
                          <m:sty m:val="p"/>
                        </m:rPr>
                        <w:rPr>
                          <w:rFonts w:ascii="Cambria Math" w:hAnsi="Cambria Math" w:cs="Times New Roman"/>
                          <w:sz w:val="24"/>
                          <w:szCs w:val="24"/>
                        </w:rPr>
                        <m:t>1</m:t>
                      </m:r>
                    </m:sub>
                  </m:sSub>
                </m:e>
                <m:e>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K</m:t>
                      </m:r>
                    </m:e>
                    <m:sub>
                      <m:r>
                        <m:rPr>
                          <m:sty m:val="p"/>
                        </m:rPr>
                        <w:rPr>
                          <w:rFonts w:ascii="Cambria Math" w:hAnsi="Cambria Math" w:cs="Times New Roman"/>
                          <w:sz w:val="24"/>
                          <w:szCs w:val="24"/>
                        </w:rPr>
                        <m:t>2</m:t>
                      </m:r>
                    </m:sub>
                  </m:sSub>
                </m:e>
              </m:mr>
            </m:m>
          </m:e>
        </m:d>
        <m:r>
          <m:rPr>
            <m:sty m:val="p"/>
          </m:rPr>
          <w:rPr>
            <w:rFonts w:ascii="Cambria Math" w:hAnsi="Cambria Math" w:cs="Times New Roman"/>
            <w:sz w:val="24"/>
            <w:szCs w:val="24"/>
          </w:rPr>
          <m:t xml:space="preserve">,    </m:t>
        </m:r>
        <m:r>
          <m:rPr>
            <m:sty m:val="p"/>
          </m:rPr>
          <w:rPr>
            <w:rFonts w:ascii="Cambria Math" w:hAnsi="Cambria Math" w:cs="Times New Roman"/>
            <w:sz w:val="24"/>
            <w:szCs w:val="24"/>
            <w:lang w:val="en-US"/>
          </w:rPr>
          <m:t>C</m:t>
        </m:r>
        <m:r>
          <m:rPr>
            <m:sty m:val="p"/>
          </m:rPr>
          <w:rPr>
            <w:rFonts w:ascii="Cambria Math" w:hAnsi="Cambria Math" w:cs="Times New Roman"/>
            <w:sz w:val="24"/>
            <w:szCs w:val="24"/>
          </w:rPr>
          <m:t>=</m:t>
        </m:r>
        <m:f>
          <m:fPr>
            <m:ctrlPr>
              <w:rPr>
                <w:rFonts w:ascii="Cambria Math" w:hAnsi="Cambria Math" w:cs="Times New Roman"/>
                <w:sz w:val="24"/>
                <w:szCs w:val="24"/>
                <w:lang w:val="en-US"/>
              </w:rPr>
            </m:ctrlPr>
          </m:fPr>
          <m:num>
            <m:sSub>
              <m:sSubPr>
                <m:ctrlPr>
                  <w:rPr>
                    <w:rFonts w:ascii="Cambria Math" w:hAnsi="Cambria Math" w:cs="Times New Roman"/>
                    <w:sz w:val="24"/>
                    <w:szCs w:val="24"/>
                    <w:lang w:val="en-US"/>
                  </w:rPr>
                </m:ctrlPr>
              </m:sSubPr>
              <m:e>
                <m:acc>
                  <m:accPr>
                    <m:chr m:val="̅"/>
                    <m:ctrlPr>
                      <w:rPr>
                        <w:rFonts w:ascii="Cambria Math" w:hAnsi="Cambria Math" w:cs="Times New Roman"/>
                        <w:sz w:val="24"/>
                        <w:szCs w:val="24"/>
                        <w:lang w:val="en-US"/>
                      </w:rPr>
                    </m:ctrlPr>
                  </m:accPr>
                  <m:e>
                    <m:r>
                      <m:rPr>
                        <m:sty m:val="p"/>
                      </m:rPr>
                      <w:rPr>
                        <w:rFonts w:ascii="Cambria Math" w:hAnsi="Cambria Math" w:cs="Times New Roman"/>
                        <w:sz w:val="24"/>
                        <w:szCs w:val="24"/>
                      </w:rPr>
                      <m:t>∈</m:t>
                    </m:r>
                  </m:e>
                </m:acc>
              </m:e>
              <m:sub>
                <m:r>
                  <m:rPr>
                    <m:sty m:val="p"/>
                  </m:rPr>
                  <w:rPr>
                    <w:rFonts w:ascii="Cambria Math" w:hAnsi="Cambria Math" w:cs="Times New Roman"/>
                    <w:sz w:val="24"/>
                    <w:szCs w:val="24"/>
                  </w:rPr>
                  <m:t>33</m:t>
                </m:r>
              </m:sub>
            </m:sSub>
            <m:r>
              <m:rPr>
                <m:sty m:val="p"/>
              </m:rPr>
              <w:rPr>
                <w:rFonts w:ascii="Cambria Math" w:hAnsi="Cambria Math" w:cs="Times New Roman"/>
                <w:sz w:val="24"/>
                <w:szCs w:val="24"/>
                <w:lang w:val="en-US"/>
              </w:rPr>
              <m:t>b</m:t>
            </m:r>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l</m:t>
                </m:r>
              </m:e>
              <m:sub>
                <m:r>
                  <m:rPr>
                    <m:sty m:val="p"/>
                  </m:rPr>
                  <w:rPr>
                    <w:rFonts w:ascii="Cambria Math" w:hAnsi="Cambria Math" w:cs="Times New Roman"/>
                    <w:sz w:val="24"/>
                    <w:szCs w:val="24"/>
                    <w:lang w:val="en-US"/>
                  </w:rPr>
                  <m:t>p</m:t>
                </m:r>
              </m:sub>
            </m:sSub>
          </m:num>
          <m:den>
            <m:sSub>
              <m:sSubPr>
                <m:ctrlPr>
                  <w:rPr>
                    <w:rFonts w:ascii="Cambria Math" w:hAnsi="Cambria Math" w:cs="Times New Roman"/>
                    <w:sz w:val="24"/>
                    <w:szCs w:val="24"/>
                    <w:lang w:val="en-US"/>
                  </w:rPr>
                </m:ctrlPr>
              </m:sSubPr>
              <m:e>
                <m:r>
                  <m:rPr>
                    <m:sty m:val="p"/>
                  </m:rPr>
                  <w:rPr>
                    <w:rFonts w:ascii="Cambria Math" w:hAnsi="Cambria Math" w:cs="Times New Roman"/>
                    <w:sz w:val="24"/>
                    <w:szCs w:val="24"/>
                  </w:rPr>
                  <m:t>h</m:t>
                </m:r>
              </m:e>
              <m:sub>
                <m:r>
                  <m:rPr>
                    <m:sty m:val="p"/>
                  </m:rPr>
                  <w:rPr>
                    <w:rFonts w:ascii="Cambria Math" w:hAnsi="Cambria Math" w:cs="Times New Roman"/>
                    <w:sz w:val="24"/>
                    <w:szCs w:val="24"/>
                    <w:lang w:val="en-US"/>
                  </w:rPr>
                  <m:t>p</m:t>
                </m:r>
              </m:sub>
            </m:sSub>
          </m:den>
        </m:f>
      </m:oMath>
      <w:r w:rsidRPr="00513D79">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t xml:space="preserve">                     (13</w:t>
      </w:r>
      <w:r w:rsidRPr="00513D79">
        <w:rPr>
          <w:rFonts w:ascii="Times New Roman" w:eastAsiaTheme="minorEastAsia" w:hAnsi="Times New Roman" w:cs="Times New Roman"/>
          <w:sz w:val="24"/>
          <w:szCs w:val="24"/>
        </w:rPr>
        <w:t>)</w:t>
      </w:r>
    </w:p>
    <w:p w14:paraId="3B0BA94A" w14:textId="77777777" w:rsidR="00346A6F" w:rsidRPr="00452471" w:rsidRDefault="00346A6F" w:rsidP="00346A6F">
      <w:pPr>
        <w:jc w:val="both"/>
        <w:rPr>
          <w:rFonts w:ascii="Times New Roman" w:hAnsi="Times New Roman" w:cs="Times New Roman"/>
          <w:sz w:val="24"/>
          <w:szCs w:val="24"/>
        </w:rPr>
      </w:pPr>
      <w:r w:rsidRPr="00452471">
        <w:rPr>
          <w:rFonts w:ascii="Times New Roman" w:eastAsiaTheme="minorEastAsia" w:hAnsi="Times New Roman" w:cs="Times New Roman"/>
          <w:sz w:val="24"/>
          <w:szCs w:val="24"/>
        </w:rPr>
        <w:t xml:space="preserve">όπου </w:t>
      </w:r>
      <w:r w:rsidRPr="00452471">
        <w:rPr>
          <w:rFonts w:ascii="Times New Roman" w:eastAsiaTheme="minorEastAsia" w:hAnsi="Times New Roman" w:cs="Times New Roman"/>
          <w:sz w:val="24"/>
          <w:szCs w:val="24"/>
          <w:lang w:val="en-US"/>
        </w:rPr>
        <w:t>C</w:t>
      </w:r>
      <w:r w:rsidRPr="00452471">
        <w:rPr>
          <w:rFonts w:ascii="Times New Roman" w:eastAsiaTheme="minorEastAsia" w:hAnsi="Times New Roman" w:cs="Times New Roman"/>
          <w:sz w:val="24"/>
          <w:szCs w:val="24"/>
        </w:rPr>
        <w:t xml:space="preserve"> η χωρητικότητα που εμπεριέχεται στα πιεζοηλεκτρικά, ενώ το Κ</w:t>
      </w:r>
      <w:r w:rsidRPr="00452471">
        <w:rPr>
          <w:rFonts w:ascii="Times New Roman" w:eastAsiaTheme="minorEastAsia" w:hAnsi="Times New Roman" w:cs="Times New Roman"/>
          <w:sz w:val="24"/>
          <w:szCs w:val="24"/>
          <w:vertAlign w:val="subscript"/>
          <w:lang w:val="en-US"/>
        </w:rPr>
        <w:t>c</w:t>
      </w:r>
      <w:r w:rsidRPr="00452471">
        <w:rPr>
          <w:rFonts w:ascii="Times New Roman" w:eastAsiaTheme="minorEastAsia" w:hAnsi="Times New Roman" w:cs="Times New Roman"/>
          <w:sz w:val="24"/>
          <w:szCs w:val="24"/>
        </w:rPr>
        <w:t xml:space="preserve"> είναι η Νx2 μήτρα που αποτελείται από δύο διανύσματα στήλης. Το Κ</w:t>
      </w:r>
      <w:r w:rsidRPr="00452471">
        <w:rPr>
          <w:rFonts w:ascii="Times New Roman" w:eastAsiaTheme="minorEastAsia" w:hAnsi="Times New Roman" w:cs="Times New Roman"/>
          <w:sz w:val="24"/>
          <w:szCs w:val="24"/>
          <w:vertAlign w:val="subscript"/>
        </w:rPr>
        <w:t>1</w:t>
      </w:r>
      <w:r w:rsidRPr="00452471">
        <w:rPr>
          <w:rFonts w:ascii="Times New Roman" w:eastAsiaTheme="minorEastAsia" w:hAnsi="Times New Roman" w:cs="Times New Roman"/>
          <w:sz w:val="24"/>
          <w:szCs w:val="24"/>
        </w:rPr>
        <w:t xml:space="preserve"> συνδέει τους μηχανικούς βαθμούς ελευθερίας με την τάση του πάνω πιεζοηλεκτρικού </w:t>
      </w:r>
      <w:proofErr w:type="spellStart"/>
      <w:r>
        <w:rPr>
          <w:rFonts w:ascii="Times New Roman" w:eastAsiaTheme="minorEastAsia" w:hAnsi="Times New Roman" w:cs="Times New Roman"/>
          <w:sz w:val="24"/>
          <w:szCs w:val="24"/>
        </w:rPr>
        <w:t>επιθέματατος</w:t>
      </w:r>
      <w:proofErr w:type="spellEnd"/>
      <w:r w:rsidRPr="00452471">
        <w:rPr>
          <w:rFonts w:ascii="Times New Roman" w:eastAsiaTheme="minorEastAsia" w:hAnsi="Times New Roman" w:cs="Times New Roman"/>
          <w:sz w:val="24"/>
          <w:szCs w:val="24"/>
        </w:rPr>
        <w:t xml:space="preserve"> και αντίστοιχα το Κ</w:t>
      </w:r>
      <w:r w:rsidRPr="00452471">
        <w:rPr>
          <w:rFonts w:ascii="Times New Roman" w:eastAsiaTheme="minorEastAsia" w:hAnsi="Times New Roman" w:cs="Times New Roman"/>
          <w:sz w:val="24"/>
          <w:szCs w:val="24"/>
          <w:vertAlign w:val="subscript"/>
        </w:rPr>
        <w:t>2</w:t>
      </w:r>
      <w:r w:rsidRPr="00452471">
        <w:rPr>
          <w:rFonts w:ascii="Times New Roman" w:eastAsiaTheme="minorEastAsia" w:hAnsi="Times New Roman" w:cs="Times New Roman"/>
          <w:sz w:val="24"/>
          <w:szCs w:val="24"/>
        </w:rPr>
        <w:t xml:space="preserve"> με του κάτω.</w:t>
      </w:r>
    </w:p>
    <w:p w14:paraId="496A3D98" w14:textId="77777777" w:rsidR="00346A6F" w:rsidRDefault="00346A6F" w:rsidP="00346A6F">
      <w:pPr>
        <w:rPr>
          <w:rFonts w:ascii="Times New Roman" w:eastAsiaTheme="minorEastAsia" w:hAnsi="Times New Roman" w:cs="Times New Roman"/>
          <w:sz w:val="24"/>
          <w:szCs w:val="24"/>
        </w:rPr>
      </w:pPr>
    </w:p>
    <w:p w14:paraId="0BC9D586" w14:textId="77777777" w:rsidR="00346A6F" w:rsidRDefault="00346A6F" w:rsidP="00346A6F">
      <w:pPr>
        <w:rPr>
          <w:rFonts w:ascii="Times New Roman" w:eastAsiaTheme="minorEastAsia" w:hAnsi="Times New Roman" w:cs="Times New Roman"/>
          <w:sz w:val="24"/>
          <w:szCs w:val="24"/>
        </w:rPr>
      </w:pPr>
    </w:p>
    <w:p w14:paraId="59113F55" w14:textId="77777777" w:rsidR="00346A6F" w:rsidRPr="00F561C7" w:rsidRDefault="00346A6F" w:rsidP="00346A6F">
      <w:pPr>
        <w:rPr>
          <w:rFonts w:ascii="Times New Roman" w:hAnsi="Times New Roman" w:cs="Times New Roman"/>
          <w:sz w:val="24"/>
          <w:szCs w:val="24"/>
        </w:rPr>
      </w:pPr>
      <w:r w:rsidRPr="004354D8">
        <w:rPr>
          <w:rFonts w:ascii="Times New Roman" w:eastAsiaTheme="minorEastAsia" w:hAnsi="Times New Roman" w:cs="Times New Roman"/>
          <w:sz w:val="24"/>
          <w:szCs w:val="24"/>
        </w:rPr>
        <w:t xml:space="preserve">Επομένως, φαίνεται ότι </w:t>
      </w:r>
    </w:p>
    <w:p w14:paraId="05B78EED" w14:textId="77777777" w:rsidR="00346A6F" w:rsidRPr="004354D8" w:rsidRDefault="00346A6F" w:rsidP="00346A6F">
      <w:pPr>
        <w:pStyle w:val="a6"/>
        <w:numPr>
          <w:ilvl w:val="0"/>
          <w:numId w:val="11"/>
        </w:numPr>
        <w:rPr>
          <w:rFonts w:ascii="Times New Roman" w:eastAsiaTheme="minorEastAsia" w:hAnsi="Times New Roman" w:cs="Times New Roman"/>
          <w:i/>
          <w:sz w:val="24"/>
          <w:szCs w:val="24"/>
        </w:rPr>
      </w:pPr>
      <w:r w:rsidRPr="004354D8">
        <w:rPr>
          <w:rFonts w:ascii="Times New Roman" w:eastAsiaTheme="minorEastAsia" w:hAnsi="Times New Roman" w:cs="Times New Roman"/>
          <w:sz w:val="24"/>
          <w:szCs w:val="24"/>
        </w:rPr>
        <w:t>τα στοιχεία Κ</w:t>
      </w:r>
      <w:r w:rsidRPr="004354D8">
        <w:rPr>
          <w:rFonts w:ascii="Times New Roman" w:eastAsiaTheme="minorEastAsia" w:hAnsi="Times New Roman" w:cs="Times New Roman"/>
          <w:sz w:val="24"/>
          <w:szCs w:val="24"/>
          <w:vertAlign w:val="subscript"/>
        </w:rPr>
        <w:t>1</w:t>
      </w:r>
      <w:r w:rsidRPr="004354D8">
        <w:rPr>
          <w:rFonts w:ascii="Times New Roman" w:eastAsiaTheme="minorEastAsia" w:hAnsi="Times New Roman" w:cs="Times New Roman"/>
          <w:sz w:val="24"/>
          <w:szCs w:val="24"/>
        </w:rPr>
        <w:t xml:space="preserve"> και Κ</w:t>
      </w:r>
      <w:r w:rsidRPr="004354D8">
        <w:rPr>
          <w:rFonts w:ascii="Times New Roman" w:eastAsiaTheme="minorEastAsia" w:hAnsi="Times New Roman" w:cs="Times New Roman"/>
          <w:sz w:val="24"/>
          <w:szCs w:val="24"/>
          <w:vertAlign w:val="subscript"/>
        </w:rPr>
        <w:t>2</w:t>
      </w:r>
      <w:r w:rsidRPr="004354D8">
        <w:rPr>
          <w:rFonts w:ascii="Times New Roman" w:eastAsiaTheme="minorEastAsia" w:hAnsi="Times New Roman" w:cs="Times New Roman"/>
          <w:sz w:val="24"/>
          <w:szCs w:val="24"/>
        </w:rPr>
        <w:t xml:space="preserve"> είναι ίσα σε απόλυτο βαθμό</w:t>
      </w:r>
    </w:p>
    <w:p w14:paraId="6DF2D4EA" w14:textId="77777777" w:rsidR="00346A6F" w:rsidRPr="004354D8" w:rsidRDefault="00346A6F" w:rsidP="00346A6F">
      <w:pPr>
        <w:pStyle w:val="a6"/>
        <w:numPr>
          <w:ilvl w:val="0"/>
          <w:numId w:val="11"/>
        </w:numPr>
        <w:rPr>
          <w:rFonts w:ascii="Times New Roman" w:eastAsiaTheme="minorEastAsia" w:hAnsi="Times New Roman" w:cs="Times New Roman"/>
          <w:i/>
          <w:sz w:val="24"/>
          <w:szCs w:val="24"/>
        </w:rPr>
      </w:pPr>
      <w:r w:rsidRPr="004354D8">
        <w:rPr>
          <w:rFonts w:ascii="Times New Roman" w:eastAsiaTheme="minorEastAsia" w:hAnsi="Times New Roman" w:cs="Times New Roman"/>
          <w:sz w:val="24"/>
          <w:szCs w:val="24"/>
        </w:rPr>
        <w:t>Τα στοιχεία Κ</w:t>
      </w:r>
      <w:r w:rsidRPr="004354D8">
        <w:rPr>
          <w:rFonts w:ascii="Times New Roman" w:eastAsiaTheme="minorEastAsia" w:hAnsi="Times New Roman" w:cs="Times New Roman"/>
          <w:sz w:val="24"/>
          <w:szCs w:val="24"/>
          <w:vertAlign w:val="subscript"/>
        </w:rPr>
        <w:t>1</w:t>
      </w:r>
      <w:r w:rsidRPr="004354D8">
        <w:rPr>
          <w:rFonts w:ascii="Times New Roman" w:eastAsiaTheme="minorEastAsia" w:hAnsi="Times New Roman" w:cs="Times New Roman"/>
          <w:sz w:val="24"/>
          <w:szCs w:val="24"/>
        </w:rPr>
        <w:t xml:space="preserve"> και Κ</w:t>
      </w:r>
      <w:r w:rsidRPr="004354D8">
        <w:rPr>
          <w:rFonts w:ascii="Times New Roman" w:eastAsiaTheme="minorEastAsia" w:hAnsi="Times New Roman" w:cs="Times New Roman"/>
          <w:sz w:val="24"/>
          <w:szCs w:val="24"/>
          <w:vertAlign w:val="subscript"/>
        </w:rPr>
        <w:t xml:space="preserve">2 </w:t>
      </w:r>
      <w:r w:rsidRPr="004354D8">
        <w:rPr>
          <w:rFonts w:ascii="Times New Roman" w:eastAsiaTheme="minorEastAsia" w:hAnsi="Times New Roman" w:cs="Times New Roman"/>
          <w:sz w:val="24"/>
          <w:szCs w:val="24"/>
        </w:rPr>
        <w:t xml:space="preserve">που αντιστοιχούν στους βαθμούς ελευθερίας του </w:t>
      </w:r>
      <w:r w:rsidRPr="004354D8">
        <w:rPr>
          <w:rFonts w:ascii="Times New Roman" w:eastAsiaTheme="minorEastAsia" w:hAnsi="Times New Roman" w:cs="Times New Roman"/>
          <w:sz w:val="24"/>
          <w:szCs w:val="24"/>
          <w:lang w:val="en-US"/>
        </w:rPr>
        <w:t>U</w:t>
      </w:r>
      <w:r w:rsidRPr="004354D8">
        <w:rPr>
          <w:rFonts w:ascii="Times New Roman" w:eastAsiaTheme="minorEastAsia" w:hAnsi="Times New Roman" w:cs="Times New Roman"/>
          <w:sz w:val="24"/>
          <w:szCs w:val="24"/>
        </w:rPr>
        <w:t xml:space="preserve"> είναι αντίθετα</w:t>
      </w:r>
    </w:p>
    <w:p w14:paraId="17DF0567" w14:textId="77777777" w:rsidR="00346A6F" w:rsidRPr="00452471" w:rsidRDefault="00346A6F" w:rsidP="00346A6F">
      <w:pPr>
        <w:pStyle w:val="a6"/>
        <w:numPr>
          <w:ilvl w:val="0"/>
          <w:numId w:val="11"/>
        </w:numPr>
        <w:rPr>
          <w:rFonts w:ascii="Times New Roman" w:eastAsiaTheme="minorEastAsia" w:hAnsi="Times New Roman" w:cs="Times New Roman"/>
          <w:sz w:val="24"/>
          <w:szCs w:val="24"/>
        </w:rPr>
      </w:pPr>
      <w:r w:rsidRPr="004354D8">
        <w:rPr>
          <w:rFonts w:ascii="Times New Roman" w:eastAsiaTheme="minorEastAsia" w:hAnsi="Times New Roman" w:cs="Times New Roman"/>
          <w:sz w:val="24"/>
          <w:szCs w:val="24"/>
        </w:rPr>
        <w:t>Τα στοιχεία Κ</w:t>
      </w:r>
      <w:r w:rsidRPr="004354D8">
        <w:rPr>
          <w:rFonts w:ascii="Times New Roman" w:eastAsiaTheme="minorEastAsia" w:hAnsi="Times New Roman" w:cs="Times New Roman"/>
          <w:sz w:val="24"/>
          <w:szCs w:val="24"/>
          <w:vertAlign w:val="subscript"/>
        </w:rPr>
        <w:t>1</w:t>
      </w:r>
      <w:r w:rsidRPr="004354D8">
        <w:rPr>
          <w:rFonts w:ascii="Times New Roman" w:eastAsiaTheme="minorEastAsia" w:hAnsi="Times New Roman" w:cs="Times New Roman"/>
          <w:sz w:val="24"/>
          <w:szCs w:val="24"/>
        </w:rPr>
        <w:t xml:space="preserve"> και Κ</w:t>
      </w:r>
      <w:r w:rsidRPr="004354D8">
        <w:rPr>
          <w:rFonts w:ascii="Times New Roman" w:eastAsiaTheme="minorEastAsia" w:hAnsi="Times New Roman" w:cs="Times New Roman"/>
          <w:sz w:val="24"/>
          <w:szCs w:val="24"/>
          <w:vertAlign w:val="subscript"/>
        </w:rPr>
        <w:t>2</w:t>
      </w:r>
      <w:r w:rsidRPr="004354D8">
        <w:rPr>
          <w:rFonts w:ascii="Times New Roman" w:eastAsiaTheme="minorEastAsia" w:hAnsi="Times New Roman" w:cs="Times New Roman"/>
          <w:sz w:val="24"/>
          <w:szCs w:val="24"/>
        </w:rPr>
        <w:t xml:space="preserve"> που αντιστοιχούν στους βαθμούς ελευθερίας του θ είναι ίσα</w:t>
      </w:r>
    </w:p>
    <w:p w14:paraId="61DF0593" w14:textId="77777777" w:rsidR="00346A6F" w:rsidRDefault="00346A6F" w:rsidP="00346A6F">
      <w:pPr>
        <w:jc w:val="both"/>
        <w:rPr>
          <w:rFonts w:ascii="Times New Roman" w:eastAsiaTheme="minorEastAsia" w:hAnsi="Times New Roman" w:cs="Times New Roman"/>
          <w:sz w:val="24"/>
          <w:szCs w:val="24"/>
        </w:rPr>
      </w:pPr>
      <w:r w:rsidRPr="004354D8">
        <w:rPr>
          <w:rFonts w:ascii="Times New Roman" w:eastAsiaTheme="minorEastAsia" w:hAnsi="Times New Roman" w:cs="Times New Roman"/>
          <w:sz w:val="24"/>
          <w:szCs w:val="24"/>
        </w:rPr>
        <w:t>Αυτό σημαίνει ότι αν τα πιεζοηλεκτρικά έμπλαστρα υποβληθούν σε δυο ίδιες τάσεις τότε πραγματ</w:t>
      </w:r>
      <w:r>
        <w:rPr>
          <w:rFonts w:ascii="Times New Roman" w:eastAsiaTheme="minorEastAsia" w:hAnsi="Times New Roman" w:cs="Times New Roman"/>
          <w:sz w:val="24"/>
          <w:szCs w:val="24"/>
        </w:rPr>
        <w:t xml:space="preserve">οποιούνται μόνο κινήσεις κάμψης, </w:t>
      </w:r>
      <w:r w:rsidRPr="004354D8">
        <w:rPr>
          <w:rFonts w:ascii="Times New Roman" w:eastAsiaTheme="minorEastAsia" w:hAnsi="Times New Roman" w:cs="Times New Roman"/>
          <w:sz w:val="24"/>
          <w:szCs w:val="24"/>
        </w:rPr>
        <w:t>ενώ αν υποβληθούν σε αντίθετες τάσεις (</w:t>
      </w:r>
      <w:r w:rsidRPr="004354D8">
        <w:rPr>
          <w:rFonts w:ascii="Times New Roman" w:eastAsiaTheme="minorEastAsia" w:hAnsi="Times New Roman" w:cs="Times New Roman"/>
          <w:sz w:val="24"/>
          <w:szCs w:val="24"/>
          <w:lang w:val="en-US"/>
        </w:rPr>
        <w:t>V</w:t>
      </w:r>
      <w:r w:rsidRPr="004354D8">
        <w:rPr>
          <w:rFonts w:ascii="Times New Roman" w:eastAsiaTheme="minorEastAsia" w:hAnsi="Times New Roman" w:cs="Times New Roman"/>
          <w:sz w:val="24"/>
          <w:szCs w:val="24"/>
          <w:vertAlign w:val="subscript"/>
        </w:rPr>
        <w:t>1</w:t>
      </w:r>
      <w:r w:rsidRPr="004354D8">
        <w:rPr>
          <w:rFonts w:ascii="Times New Roman" w:eastAsiaTheme="minorEastAsia" w:hAnsi="Times New Roman" w:cs="Times New Roman"/>
          <w:sz w:val="24"/>
          <w:szCs w:val="24"/>
        </w:rPr>
        <w:t>=-</w:t>
      </w:r>
      <w:r w:rsidRPr="004354D8">
        <w:rPr>
          <w:rFonts w:ascii="Times New Roman" w:eastAsiaTheme="minorEastAsia" w:hAnsi="Times New Roman" w:cs="Times New Roman"/>
          <w:sz w:val="24"/>
          <w:szCs w:val="24"/>
          <w:lang w:val="en-US"/>
        </w:rPr>
        <w:t>V</w:t>
      </w:r>
      <w:r w:rsidRPr="004354D8">
        <w:rPr>
          <w:rFonts w:ascii="Times New Roman" w:eastAsiaTheme="minorEastAsia" w:hAnsi="Times New Roman" w:cs="Times New Roman"/>
          <w:sz w:val="24"/>
          <w:szCs w:val="24"/>
          <w:vertAlign w:val="subscript"/>
        </w:rPr>
        <w:t>2</w:t>
      </w:r>
      <w:r w:rsidRPr="004354D8">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t>τότε</w:t>
      </w:r>
      <w:r w:rsidRPr="00452471">
        <w:rPr>
          <w:rFonts w:ascii="Times New Roman" w:eastAsiaTheme="minorEastAsia" w:hAnsi="Times New Roman" w:cs="Times New Roman"/>
          <w:sz w:val="24"/>
          <w:szCs w:val="24"/>
        </w:rPr>
        <w:t xml:space="preserve"> </w:t>
      </w:r>
      <w:r w:rsidRPr="004354D8">
        <w:rPr>
          <w:rFonts w:ascii="Times New Roman" w:eastAsiaTheme="minorEastAsia" w:hAnsi="Times New Roman" w:cs="Times New Roman"/>
          <w:sz w:val="24"/>
          <w:szCs w:val="24"/>
        </w:rPr>
        <w:t>πραγματοποιούνται μόνο αξονικές κινήσεις.</w:t>
      </w:r>
      <w:r w:rsidRPr="004354D8">
        <w:rPr>
          <w:sz w:val="24"/>
          <w:szCs w:val="24"/>
        </w:rPr>
        <w:t xml:space="preserve"> </w:t>
      </w:r>
      <w:r>
        <w:rPr>
          <w:rFonts w:ascii="Times New Roman" w:hAnsi="Times New Roman" w:cs="Times New Roman"/>
          <w:sz w:val="24"/>
          <w:szCs w:val="24"/>
        </w:rPr>
        <w:t>Επίσης</w:t>
      </w:r>
      <w:r>
        <w:rPr>
          <w:sz w:val="24"/>
          <w:szCs w:val="24"/>
        </w:rPr>
        <w:t>,</w:t>
      </w:r>
      <w:r w:rsidRPr="00452471">
        <w:rPr>
          <w:sz w:val="24"/>
          <w:szCs w:val="24"/>
        </w:rPr>
        <w:t xml:space="preserve"> </w:t>
      </w:r>
      <w:r>
        <w:rPr>
          <w:rFonts w:ascii="Times New Roman" w:eastAsiaTheme="minorEastAsia" w:hAnsi="Times New Roman" w:cs="Times New Roman"/>
          <w:sz w:val="24"/>
          <w:szCs w:val="24"/>
        </w:rPr>
        <w:t>σ</w:t>
      </w:r>
      <w:r w:rsidRPr="004354D8">
        <w:rPr>
          <w:rFonts w:ascii="Times New Roman" w:eastAsiaTheme="minorEastAsia" w:hAnsi="Times New Roman" w:cs="Times New Roman"/>
          <w:sz w:val="24"/>
          <w:szCs w:val="24"/>
        </w:rPr>
        <w:t>υνδέοντας τα πιεζοηλεκτρικά έμπλαστρα σε σειρά επιβάλλονται ίδιου μεγέθους φορτία σε αυτά (</w:t>
      </w:r>
      <w:r w:rsidRPr="004354D8">
        <w:rPr>
          <w:rFonts w:ascii="Times New Roman" w:eastAsiaTheme="minorEastAsia" w:hAnsi="Times New Roman" w:cs="Times New Roman"/>
          <w:sz w:val="24"/>
          <w:szCs w:val="24"/>
          <w:lang w:val="en-US"/>
        </w:rPr>
        <w:t>Q</w:t>
      </w:r>
      <w:r w:rsidRPr="004354D8">
        <w:rPr>
          <w:rFonts w:ascii="Times New Roman" w:eastAsiaTheme="minorEastAsia" w:hAnsi="Times New Roman" w:cs="Times New Roman"/>
          <w:sz w:val="24"/>
          <w:szCs w:val="24"/>
          <w:vertAlign w:val="subscript"/>
        </w:rPr>
        <w:t>1</w:t>
      </w:r>
      <w:r w:rsidRPr="004354D8">
        <w:rPr>
          <w:rFonts w:ascii="Times New Roman" w:eastAsiaTheme="minorEastAsia" w:hAnsi="Times New Roman" w:cs="Times New Roman"/>
          <w:sz w:val="24"/>
          <w:szCs w:val="24"/>
        </w:rPr>
        <w:t>=</w:t>
      </w:r>
      <w:r w:rsidRPr="004354D8">
        <w:rPr>
          <w:rFonts w:ascii="Times New Roman" w:eastAsiaTheme="minorEastAsia" w:hAnsi="Times New Roman" w:cs="Times New Roman"/>
          <w:sz w:val="24"/>
          <w:szCs w:val="24"/>
          <w:lang w:val="en-US"/>
        </w:rPr>
        <w:t>Q</w:t>
      </w:r>
      <w:r w:rsidRPr="004354D8">
        <w:rPr>
          <w:rFonts w:ascii="Times New Roman" w:eastAsiaTheme="minorEastAsia" w:hAnsi="Times New Roman" w:cs="Times New Roman"/>
          <w:sz w:val="24"/>
          <w:szCs w:val="24"/>
          <w:vertAlign w:val="subscript"/>
        </w:rPr>
        <w:t>2</w:t>
      </w:r>
      <w:r w:rsidRPr="004354D8">
        <w:rPr>
          <w:rFonts w:ascii="Times New Roman" w:eastAsiaTheme="minorEastAsia" w:hAnsi="Times New Roman" w:cs="Times New Roman"/>
          <w:sz w:val="24"/>
          <w:szCs w:val="24"/>
        </w:rPr>
        <w:t>=</w:t>
      </w:r>
      <w:r w:rsidRPr="004354D8">
        <w:rPr>
          <w:rFonts w:ascii="Times New Roman" w:eastAsiaTheme="minorEastAsia" w:hAnsi="Times New Roman" w:cs="Times New Roman"/>
          <w:sz w:val="24"/>
          <w:szCs w:val="24"/>
          <w:lang w:val="en-US"/>
        </w:rPr>
        <w:t>Q</w:t>
      </w:r>
      <w:r w:rsidRPr="004354D8">
        <w:rPr>
          <w:rFonts w:ascii="Times New Roman" w:eastAsiaTheme="minorEastAsia" w:hAnsi="Times New Roman" w:cs="Times New Roman"/>
          <w:sz w:val="24"/>
          <w:szCs w:val="24"/>
        </w:rPr>
        <w:t>).</w:t>
      </w:r>
    </w:p>
    <w:p w14:paraId="43E5CB58" w14:textId="77777777" w:rsidR="00346A6F" w:rsidRPr="008D0C32" w:rsidRDefault="00346A6F" w:rsidP="00346A6F">
      <w:pPr>
        <w:rPr>
          <w:rFonts w:ascii="Times New Roman" w:eastAsiaTheme="minorEastAsia" w:hAnsi="Times New Roman" w:cs="Times New Roman"/>
          <w:sz w:val="24"/>
          <w:szCs w:val="24"/>
        </w:rPr>
      </w:pPr>
      <w:r w:rsidRPr="008D0C32">
        <w:rPr>
          <w:rFonts w:ascii="Times New Roman" w:eastAsiaTheme="minorEastAsia" w:hAnsi="Times New Roman" w:cs="Times New Roman"/>
          <w:sz w:val="24"/>
          <w:szCs w:val="24"/>
        </w:rPr>
        <w:t>Τέλος η σύνθεση της μήτρας του ηλεκτρομηχανικού μας προβλήματος ε</w:t>
      </w:r>
      <w:r>
        <w:rPr>
          <w:rFonts w:ascii="Times New Roman" w:eastAsiaTheme="minorEastAsia" w:hAnsi="Times New Roman" w:cs="Times New Roman"/>
          <w:sz w:val="24"/>
          <w:szCs w:val="24"/>
        </w:rPr>
        <w:t>ίναι:</w:t>
      </w:r>
      <w:r w:rsidRPr="008D0C32">
        <w:rPr>
          <w:rFonts w:ascii="Times New Roman" w:eastAsiaTheme="minorEastAsia" w:hAnsi="Times New Roman" w:cs="Times New Roman"/>
          <w:sz w:val="24"/>
          <w:szCs w:val="24"/>
        </w:rPr>
        <w:br/>
      </w:r>
      <w:r w:rsidRPr="008D0C32">
        <w:rPr>
          <w:rFonts w:ascii="Times New Roman" w:eastAsiaTheme="minorEastAsia" w:hAnsi="Times New Roman" w:cs="Times New Roman"/>
          <w:sz w:val="24"/>
          <w:szCs w:val="24"/>
        </w:rPr>
        <w:br/>
      </w:r>
      <m:oMath>
        <m:r>
          <m:rPr>
            <m:sty m:val="p"/>
          </m:rPr>
          <w:rPr>
            <w:rFonts w:ascii="Cambria Math" w:hAnsi="Cambria Math" w:cs="Times New Roman"/>
            <w:sz w:val="24"/>
            <w:szCs w:val="24"/>
            <w:lang w:val="en-US"/>
          </w:rPr>
          <m:t>M</m:t>
        </m:r>
        <m:acc>
          <m:accPr>
            <m:chr m:val="̈"/>
            <m:ctrlPr>
              <w:rPr>
                <w:rFonts w:ascii="Cambria Math" w:hAnsi="Cambria Math" w:cs="Times New Roman"/>
                <w:sz w:val="24"/>
                <w:szCs w:val="24"/>
                <w:lang w:val="en-US"/>
              </w:rPr>
            </m:ctrlPr>
          </m:accPr>
          <m:e>
            <m:r>
              <m:rPr>
                <m:sty m:val="p"/>
              </m:rPr>
              <w:rPr>
                <w:rFonts w:ascii="Cambria Math" w:hAnsi="Cambria Math" w:cs="Times New Roman"/>
                <w:sz w:val="24"/>
                <w:szCs w:val="24"/>
                <w:lang w:val="en-US"/>
              </w:rPr>
              <m:t>X</m:t>
            </m:r>
          </m:e>
        </m:acc>
        <m:r>
          <m:rPr>
            <m:sty m:val="p"/>
          </m:rPr>
          <w:rPr>
            <w:rFonts w:ascii="Cambria Math" w:hAnsi="Cambria Math" w:cs="Times New Roman"/>
            <w:sz w:val="24"/>
            <w:szCs w:val="24"/>
          </w:rPr>
          <m:t>+</m:t>
        </m:r>
        <m:r>
          <m:rPr>
            <m:sty m:val="p"/>
          </m:rPr>
          <w:rPr>
            <w:rFonts w:ascii="Cambria Math" w:hAnsi="Cambria Math" w:cs="Times New Roman"/>
            <w:sz w:val="24"/>
            <w:szCs w:val="24"/>
            <w:lang w:val="en-US"/>
          </w:rPr>
          <m:t>D</m:t>
        </m:r>
        <m:acc>
          <m:accPr>
            <m:chr m:val="̇"/>
            <m:ctrlPr>
              <w:rPr>
                <w:rFonts w:ascii="Cambria Math" w:hAnsi="Cambria Math" w:cs="Times New Roman"/>
                <w:sz w:val="24"/>
                <w:szCs w:val="24"/>
                <w:lang w:val="en-US"/>
              </w:rPr>
            </m:ctrlPr>
          </m:accPr>
          <m:e>
            <m:r>
              <m:rPr>
                <m:sty m:val="p"/>
              </m:rPr>
              <w:rPr>
                <w:rFonts w:ascii="Cambria Math" w:hAnsi="Cambria Math" w:cs="Times New Roman"/>
                <w:sz w:val="24"/>
                <w:szCs w:val="24"/>
                <w:lang w:val="en-US"/>
              </w:rPr>
              <m:t>X</m:t>
            </m:r>
          </m:e>
        </m:acc>
        <m:r>
          <m:rPr>
            <m:sty m:val="p"/>
          </m:rPr>
          <w:rPr>
            <w:rFonts w:ascii="Cambria Math" w:hAnsi="Cambria Math" w:cs="Times New Roman"/>
            <w:sz w:val="24"/>
            <w:szCs w:val="24"/>
          </w:rPr>
          <m:t>+</m:t>
        </m:r>
        <m:r>
          <m:rPr>
            <m:sty m:val="p"/>
          </m:rPr>
          <w:rPr>
            <w:rFonts w:ascii="Cambria Math" w:hAnsi="Cambria Math" w:cs="Times New Roman"/>
            <w:sz w:val="24"/>
            <w:szCs w:val="24"/>
            <w:lang w:val="en-US"/>
          </w:rPr>
          <m:t>KX</m:t>
        </m:r>
        <m:r>
          <m:rPr>
            <m:sty m:val="p"/>
          </m:rPr>
          <w:rPr>
            <w:rFonts w:ascii="Cambria Math" w:hAnsi="Cambria Math" w:cs="Times New Roman"/>
            <w:sz w:val="24"/>
            <w:szCs w:val="24"/>
          </w:rPr>
          <m:t>=</m:t>
        </m:r>
        <m:acc>
          <m:accPr>
            <m:chr m:val="̃"/>
            <m:ctrlPr>
              <w:rPr>
                <w:rFonts w:ascii="Cambria Math" w:hAnsi="Cambria Math" w:cs="Times New Roman"/>
                <w:sz w:val="24"/>
                <w:szCs w:val="24"/>
                <w:lang w:val="en-US"/>
              </w:rPr>
            </m:ctrlPr>
          </m:accPr>
          <m:e>
            <m:r>
              <m:rPr>
                <m:sty m:val="p"/>
              </m:rPr>
              <w:rPr>
                <w:rFonts w:ascii="Cambria Math" w:hAnsi="Cambria Math" w:cs="Times New Roman"/>
                <w:sz w:val="24"/>
                <w:szCs w:val="24"/>
                <w:lang w:val="en-US"/>
              </w:rPr>
              <m:t>F</m:t>
            </m:r>
          </m:e>
        </m:acc>
        <m:r>
          <m:rPr>
            <m:sty m:val="p"/>
          </m:rPr>
          <w:rPr>
            <w:rFonts w:ascii="Cambria Math" w:hAnsi="Cambria Math" w:cs="Times New Roman"/>
            <w:sz w:val="24"/>
            <w:szCs w:val="24"/>
          </w:rPr>
          <m:t xml:space="preserve">                                                                                   </m:t>
        </m:r>
      </m:oMath>
      <w:r w:rsidRPr="008D0C32">
        <w:rPr>
          <w:rFonts w:ascii="Times New Roman" w:eastAsiaTheme="minorEastAsia" w:hAnsi="Times New Roman" w:cs="Times New Roman"/>
          <w:sz w:val="24"/>
          <w:szCs w:val="24"/>
        </w:rPr>
        <w:t xml:space="preserve">                          (14)</w:t>
      </w:r>
      <w:r w:rsidRPr="008D0C32">
        <w:rPr>
          <w:rFonts w:ascii="Times New Roman" w:eastAsiaTheme="minorEastAsia" w:hAnsi="Times New Roman" w:cs="Times New Roman"/>
          <w:sz w:val="24"/>
          <w:szCs w:val="24"/>
        </w:rPr>
        <w:br/>
        <w:t xml:space="preserve"> </w:t>
      </w:r>
      <w:r w:rsidRPr="008D0C32">
        <w:rPr>
          <w:rFonts w:ascii="Times New Roman" w:eastAsiaTheme="minorEastAsia" w:hAnsi="Times New Roman" w:cs="Times New Roman"/>
          <w:sz w:val="24"/>
          <w:szCs w:val="24"/>
        </w:rPr>
        <w:br/>
        <w:t>με τις εξής αναλύσεις</w:t>
      </w:r>
      <w:r w:rsidRPr="008D0C32">
        <w:rPr>
          <w:rFonts w:ascii="Times New Roman" w:eastAsiaTheme="minorEastAsia" w:hAnsi="Times New Roman" w:cs="Times New Roman"/>
          <w:sz w:val="24"/>
          <w:szCs w:val="24"/>
        </w:rPr>
        <w:br/>
      </w:r>
      <w:r w:rsidRPr="008D0C32">
        <w:rPr>
          <w:rFonts w:ascii="Times New Roman" w:eastAsiaTheme="minorEastAsia" w:hAnsi="Times New Roman" w:cs="Times New Roman"/>
          <w:sz w:val="24"/>
          <w:szCs w:val="24"/>
        </w:rPr>
        <w:br/>
      </w:r>
      <m:oMath>
        <m:r>
          <m:rPr>
            <m:sty m:val="p"/>
          </m:rPr>
          <w:rPr>
            <w:rFonts w:ascii="Cambria Math" w:hAnsi="Cambria Math" w:cs="Times New Roman"/>
            <w:sz w:val="24"/>
            <w:szCs w:val="24"/>
            <w:lang w:val="en-US"/>
          </w:rPr>
          <m:t>X</m:t>
        </m:r>
        <m:r>
          <m:rPr>
            <m:sty m:val="p"/>
          </m:rPr>
          <w:rPr>
            <w:rFonts w:ascii="Cambria Math" w:hAnsi="Cambria Math" w:cs="Times New Roman"/>
            <w:sz w:val="24"/>
            <w:szCs w:val="24"/>
          </w:rPr>
          <m:t>=</m:t>
        </m:r>
        <m:d>
          <m:dPr>
            <m:ctrlPr>
              <w:rPr>
                <w:rFonts w:ascii="Cambria Math" w:hAnsi="Cambria Math" w:cs="Times New Roman"/>
                <w:sz w:val="24"/>
                <w:szCs w:val="24"/>
                <w:lang w:val="en-US"/>
              </w:rPr>
            </m:ctrlPr>
          </m:dPr>
          <m:e>
            <m:m>
              <m:mPr>
                <m:mcs>
                  <m:mc>
                    <m:mcPr>
                      <m:count m:val="1"/>
                      <m:mcJc m:val="center"/>
                    </m:mcPr>
                  </m:mc>
                </m:mcs>
                <m:ctrlPr>
                  <w:rPr>
                    <w:rFonts w:ascii="Cambria Math" w:hAnsi="Cambria Math" w:cs="Times New Roman"/>
                    <w:sz w:val="24"/>
                    <w:szCs w:val="24"/>
                    <w:lang w:val="en-US"/>
                  </w:rPr>
                </m:ctrlPr>
              </m:mPr>
              <m:mr>
                <m:e>
                  <m:r>
                    <m:rPr>
                      <m:sty m:val="p"/>
                    </m:rPr>
                    <w:rPr>
                      <w:rFonts w:ascii="Cambria Math" w:hAnsi="Cambria Math" w:cs="Times New Roman"/>
                      <w:sz w:val="24"/>
                      <w:szCs w:val="24"/>
                      <w:lang w:val="en-US"/>
                    </w:rPr>
                    <m:t>U</m:t>
                  </m:r>
                </m:e>
              </m:mr>
              <m:mr>
                <m:e>
                  <m:r>
                    <m:rPr>
                      <m:sty m:val="p"/>
                    </m:rPr>
                    <w:rPr>
                      <w:rFonts w:ascii="Cambria Math" w:hAnsi="Cambria Math" w:cs="Times New Roman"/>
                      <w:sz w:val="24"/>
                      <w:szCs w:val="24"/>
                      <w:lang w:val="en-US"/>
                    </w:rPr>
                    <m:t>Q</m:t>
                  </m:r>
                </m:e>
              </m:mr>
            </m:m>
          </m:e>
        </m:d>
        <m:r>
          <m:rPr>
            <m:sty m:val="p"/>
          </m:rPr>
          <w:rPr>
            <w:rFonts w:ascii="Cambria Math" w:hAnsi="Cambria Math" w:cs="Times New Roman"/>
            <w:sz w:val="24"/>
            <w:szCs w:val="24"/>
          </w:rPr>
          <m:t xml:space="preserve">,   </m:t>
        </m:r>
        <m:r>
          <m:rPr>
            <m:sty m:val="p"/>
          </m:rPr>
          <w:rPr>
            <w:rFonts w:ascii="Cambria Math" w:hAnsi="Cambria Math" w:cs="Times New Roman"/>
            <w:sz w:val="24"/>
            <w:szCs w:val="24"/>
            <w:lang w:val="en-US"/>
          </w:rPr>
          <m:t>M</m:t>
        </m:r>
        <m:r>
          <m:rPr>
            <m:sty m:val="p"/>
          </m:rPr>
          <w:rPr>
            <w:rFonts w:ascii="Cambria Math" w:hAnsi="Cambria Math" w:cs="Times New Roman"/>
            <w:sz w:val="24"/>
            <w:szCs w:val="24"/>
          </w:rPr>
          <m:t>=</m:t>
        </m:r>
        <m:d>
          <m:dPr>
            <m:ctrlPr>
              <w:rPr>
                <w:rFonts w:ascii="Cambria Math" w:hAnsi="Cambria Math" w:cs="Times New Roman"/>
                <w:sz w:val="24"/>
                <w:szCs w:val="24"/>
                <w:lang w:val="en-US"/>
              </w:rPr>
            </m:ctrlPr>
          </m:dPr>
          <m:e>
            <m:m>
              <m:mPr>
                <m:mcs>
                  <m:mc>
                    <m:mcPr>
                      <m:count m:val="2"/>
                      <m:mcJc m:val="center"/>
                    </m:mcPr>
                  </m:mc>
                </m:mcs>
                <m:ctrlPr>
                  <w:rPr>
                    <w:rFonts w:ascii="Cambria Math" w:hAnsi="Cambria Math" w:cs="Times New Roman"/>
                    <w:sz w:val="24"/>
                    <w:szCs w:val="24"/>
                    <w:lang w:val="en-US"/>
                  </w:rPr>
                </m:ctrlPr>
              </m:mPr>
              <m:mr>
                <m:e>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M</m:t>
                      </m:r>
                    </m:e>
                    <m:sub>
                      <m:r>
                        <m:rPr>
                          <m:sty m:val="p"/>
                        </m:rPr>
                        <w:rPr>
                          <w:rFonts w:ascii="Cambria Math" w:hAnsi="Cambria Math" w:cs="Times New Roman"/>
                          <w:sz w:val="24"/>
                          <w:szCs w:val="24"/>
                          <w:lang w:val="en-US"/>
                        </w:rPr>
                        <m:t>m</m:t>
                      </m:r>
                    </m:sub>
                  </m:sSub>
                </m:e>
                <m:e>
                  <m:r>
                    <m:rPr>
                      <m:sty m:val="p"/>
                    </m:rPr>
                    <w:rPr>
                      <w:rFonts w:ascii="Cambria Math" w:hAnsi="Cambria Math" w:cs="Times New Roman"/>
                      <w:sz w:val="24"/>
                      <w:szCs w:val="24"/>
                    </w:rPr>
                    <m:t>0</m:t>
                  </m:r>
                </m:e>
              </m:mr>
              <m:mr>
                <m:e>
                  <m:sSup>
                    <m:sSupPr>
                      <m:ctrlPr>
                        <w:rPr>
                          <w:rFonts w:ascii="Cambria Math" w:hAnsi="Cambria Math" w:cs="Times New Roman"/>
                          <w:sz w:val="24"/>
                          <w:szCs w:val="24"/>
                          <w:lang w:val="en-US"/>
                        </w:rPr>
                      </m:ctrlPr>
                    </m:sSupPr>
                    <m:e>
                      <m:r>
                        <m:rPr>
                          <m:sty m:val="p"/>
                        </m:rPr>
                        <w:rPr>
                          <w:rFonts w:ascii="Cambria Math" w:hAnsi="Cambria Math" w:cs="Times New Roman"/>
                          <w:sz w:val="24"/>
                          <w:szCs w:val="24"/>
                        </w:rPr>
                        <m:t>0</m:t>
                      </m:r>
                    </m:e>
                    <m:sup>
                      <m:r>
                        <m:rPr>
                          <m:sty m:val="p"/>
                        </m:rPr>
                        <w:rPr>
                          <w:rFonts w:ascii="Cambria Math" w:hAnsi="Cambria Math" w:cs="Times New Roman"/>
                          <w:sz w:val="24"/>
                          <w:szCs w:val="24"/>
                          <w:lang w:val="en-US"/>
                        </w:rPr>
                        <m:t>T</m:t>
                      </m:r>
                    </m:sup>
                  </m:sSup>
                </m:e>
                <m:e>
                  <m:r>
                    <m:rPr>
                      <m:sty m:val="p"/>
                    </m:rPr>
                    <w:rPr>
                      <w:rFonts w:ascii="Cambria Math" w:hAnsi="Cambria Math" w:cs="Times New Roman"/>
                      <w:sz w:val="24"/>
                      <w:szCs w:val="24"/>
                      <w:lang w:val="en-US"/>
                    </w:rPr>
                    <m:t>L</m:t>
                  </m:r>
                </m:e>
              </m:mr>
            </m:m>
          </m:e>
        </m:d>
        <m:r>
          <m:rPr>
            <m:sty m:val="p"/>
          </m:rPr>
          <w:rPr>
            <w:rFonts w:ascii="Cambria Math" w:hAnsi="Cambria Math" w:cs="Times New Roman"/>
            <w:sz w:val="24"/>
            <w:szCs w:val="24"/>
          </w:rPr>
          <m:t xml:space="preserve">,    </m:t>
        </m:r>
        <m:r>
          <m:rPr>
            <m:sty m:val="p"/>
          </m:rPr>
          <w:rPr>
            <w:rFonts w:ascii="Cambria Math" w:hAnsi="Cambria Math" w:cs="Times New Roman"/>
            <w:sz w:val="24"/>
            <w:szCs w:val="24"/>
            <w:lang w:val="en-US"/>
          </w:rPr>
          <m:t>D</m:t>
        </m:r>
        <m:r>
          <m:rPr>
            <m:sty m:val="p"/>
          </m:rPr>
          <w:rPr>
            <w:rFonts w:ascii="Cambria Math" w:hAnsi="Cambria Math" w:cs="Times New Roman"/>
            <w:sz w:val="24"/>
            <w:szCs w:val="24"/>
          </w:rPr>
          <m:t>=</m:t>
        </m:r>
        <m:d>
          <m:dPr>
            <m:ctrlPr>
              <w:rPr>
                <w:rFonts w:ascii="Cambria Math" w:hAnsi="Cambria Math" w:cs="Times New Roman"/>
                <w:sz w:val="24"/>
                <w:szCs w:val="24"/>
                <w:lang w:val="en-US"/>
              </w:rPr>
            </m:ctrlPr>
          </m:dPr>
          <m:e>
            <m:m>
              <m:mPr>
                <m:mcs>
                  <m:mc>
                    <m:mcPr>
                      <m:count m:val="2"/>
                      <m:mcJc m:val="center"/>
                    </m:mcPr>
                  </m:mc>
                </m:mcs>
                <m:ctrlPr>
                  <w:rPr>
                    <w:rFonts w:ascii="Cambria Math" w:hAnsi="Cambria Math" w:cs="Times New Roman"/>
                    <w:sz w:val="24"/>
                    <w:szCs w:val="24"/>
                    <w:lang w:val="en-US"/>
                  </w:rPr>
                </m:ctrlPr>
              </m:mPr>
              <m:mr>
                <m:e>
                  <m:r>
                    <m:rPr>
                      <m:sty m:val="p"/>
                    </m:rPr>
                    <w:rPr>
                      <w:rFonts w:ascii="Cambria Math" w:hAnsi="Cambria Math" w:cs="Times New Roman"/>
                      <w:sz w:val="24"/>
                      <w:szCs w:val="24"/>
                    </w:rPr>
                    <m:t>0</m:t>
                  </m:r>
                </m:e>
                <m:e>
                  <m:r>
                    <m:rPr>
                      <m:sty m:val="p"/>
                    </m:rPr>
                    <w:rPr>
                      <w:rFonts w:ascii="Cambria Math" w:hAnsi="Cambria Math" w:cs="Times New Roman"/>
                      <w:sz w:val="24"/>
                      <w:szCs w:val="24"/>
                    </w:rPr>
                    <m:t>0</m:t>
                  </m:r>
                </m:e>
              </m:mr>
              <m:mr>
                <m:e>
                  <m:sSup>
                    <m:sSupPr>
                      <m:ctrlPr>
                        <w:rPr>
                          <w:rFonts w:ascii="Cambria Math" w:hAnsi="Cambria Math" w:cs="Times New Roman"/>
                          <w:sz w:val="24"/>
                          <w:szCs w:val="24"/>
                          <w:lang w:val="en-US"/>
                        </w:rPr>
                      </m:ctrlPr>
                    </m:sSupPr>
                    <m:e>
                      <m:r>
                        <m:rPr>
                          <m:sty m:val="p"/>
                        </m:rPr>
                        <w:rPr>
                          <w:rFonts w:ascii="Cambria Math" w:hAnsi="Cambria Math" w:cs="Times New Roman"/>
                          <w:sz w:val="24"/>
                          <w:szCs w:val="24"/>
                        </w:rPr>
                        <m:t>0</m:t>
                      </m:r>
                    </m:e>
                    <m:sup>
                      <m:r>
                        <m:rPr>
                          <m:sty m:val="p"/>
                        </m:rPr>
                        <w:rPr>
                          <w:rFonts w:ascii="Cambria Math" w:hAnsi="Cambria Math" w:cs="Times New Roman"/>
                          <w:sz w:val="24"/>
                          <w:szCs w:val="24"/>
                          <w:lang w:val="en-US"/>
                        </w:rPr>
                        <m:t>T</m:t>
                      </m:r>
                    </m:sup>
                  </m:sSup>
                </m:e>
                <m:e>
                  <m:r>
                    <m:rPr>
                      <m:sty m:val="p"/>
                    </m:rPr>
                    <w:rPr>
                      <w:rFonts w:ascii="Cambria Math" w:hAnsi="Cambria Math" w:cs="Times New Roman"/>
                      <w:sz w:val="24"/>
                      <w:szCs w:val="24"/>
                      <w:lang w:val="en-US"/>
                    </w:rPr>
                    <m:t>R</m:t>
                  </m:r>
                </m:e>
              </m:mr>
            </m:m>
          </m:e>
        </m:d>
      </m:oMath>
      <w:r w:rsidRPr="008D0C32">
        <w:rPr>
          <w:rFonts w:ascii="Times New Roman" w:eastAsiaTheme="minorEastAsia" w:hAnsi="Times New Roman" w:cs="Times New Roman"/>
          <w:sz w:val="24"/>
          <w:szCs w:val="24"/>
        </w:rPr>
        <w:t xml:space="preserve">                                                             (15)</w:t>
      </w:r>
    </w:p>
    <w:p w14:paraId="61B6BADF" w14:textId="77777777" w:rsidR="00346A6F" w:rsidRPr="008D0C32" w:rsidRDefault="00346A6F" w:rsidP="00346A6F">
      <w:pPr>
        <w:rPr>
          <w:rFonts w:ascii="Times New Roman" w:eastAsiaTheme="minorEastAsia" w:hAnsi="Times New Roman" w:cs="Times New Roman"/>
          <w:sz w:val="24"/>
          <w:szCs w:val="24"/>
        </w:rPr>
      </w:pPr>
    </w:p>
    <w:p w14:paraId="3A2BD6ED" w14:textId="77777777" w:rsidR="00346A6F" w:rsidRPr="008D0C32" w:rsidRDefault="00346A6F" w:rsidP="00346A6F">
      <w:pPr>
        <w:rPr>
          <w:rFonts w:ascii="Times New Roman" w:eastAsiaTheme="minorEastAsia" w:hAnsi="Times New Roman" w:cs="Times New Roman"/>
          <w:sz w:val="24"/>
          <w:szCs w:val="24"/>
        </w:rPr>
      </w:pPr>
      <m:oMath>
        <m:r>
          <m:rPr>
            <m:sty m:val="p"/>
          </m:rPr>
          <w:rPr>
            <w:rFonts w:ascii="Cambria Math" w:hAnsi="Cambria Math" w:cs="Times New Roman"/>
            <w:sz w:val="24"/>
            <w:szCs w:val="24"/>
            <w:lang w:val="en-US"/>
          </w:rPr>
          <m:t>K</m:t>
        </m:r>
        <m:r>
          <m:rPr>
            <m:sty m:val="p"/>
          </m:rPr>
          <w:rPr>
            <w:rFonts w:ascii="Cambria Math" w:hAnsi="Cambria Math" w:cs="Times New Roman"/>
            <w:sz w:val="24"/>
            <w:szCs w:val="24"/>
          </w:rPr>
          <m:t>=</m:t>
        </m:r>
        <m:d>
          <m:dPr>
            <m:ctrlPr>
              <w:rPr>
                <w:rFonts w:ascii="Cambria Math" w:hAnsi="Cambria Math" w:cs="Times New Roman"/>
                <w:sz w:val="24"/>
                <w:szCs w:val="24"/>
                <w:lang w:val="en-US"/>
              </w:rPr>
            </m:ctrlPr>
          </m:dPr>
          <m:e>
            <m:m>
              <m:mPr>
                <m:mcs>
                  <m:mc>
                    <m:mcPr>
                      <m:count m:val="2"/>
                      <m:mcJc m:val="center"/>
                    </m:mcPr>
                  </m:mc>
                </m:mcs>
                <m:ctrlPr>
                  <w:rPr>
                    <w:rFonts w:ascii="Cambria Math" w:hAnsi="Cambria Math" w:cs="Times New Roman"/>
                    <w:sz w:val="24"/>
                    <w:szCs w:val="24"/>
                    <w:lang w:val="en-US"/>
                  </w:rPr>
                </m:ctrlPr>
              </m:mPr>
              <m:mr>
                <m:e>
                  <m:sSub>
                    <m:sSubPr>
                      <m:ctrlPr>
                        <w:rPr>
                          <w:rFonts w:ascii="Cambria Math" w:hAnsi="Cambria Math" w:cs="Times New Roman"/>
                          <w:sz w:val="24"/>
                          <w:szCs w:val="24"/>
                          <w:lang w:val="en-US"/>
                        </w:rPr>
                      </m:ctrlPr>
                    </m:sSubPr>
                    <m:e>
                      <m:acc>
                        <m:accPr>
                          <m:ctrlPr>
                            <w:rPr>
                              <w:rFonts w:ascii="Cambria Math" w:hAnsi="Cambria Math" w:cs="Times New Roman"/>
                              <w:sz w:val="24"/>
                              <w:szCs w:val="24"/>
                              <w:lang w:val="en-US"/>
                            </w:rPr>
                          </m:ctrlPr>
                        </m:accPr>
                        <m:e>
                          <m:r>
                            <m:rPr>
                              <m:sty m:val="p"/>
                            </m:rPr>
                            <w:rPr>
                              <w:rFonts w:ascii="Cambria Math" w:hAnsi="Cambria Math" w:cs="Times New Roman"/>
                              <w:sz w:val="24"/>
                              <w:szCs w:val="24"/>
                              <w:lang w:val="en-US"/>
                            </w:rPr>
                            <m:t>K</m:t>
                          </m:r>
                        </m:e>
                      </m:acc>
                    </m:e>
                    <m:sub>
                      <m:r>
                        <m:rPr>
                          <m:sty m:val="p"/>
                        </m:rPr>
                        <w:rPr>
                          <w:rFonts w:ascii="Cambria Math" w:hAnsi="Cambria Math" w:cs="Times New Roman"/>
                          <w:sz w:val="24"/>
                          <w:szCs w:val="24"/>
                          <w:lang w:val="en-US"/>
                        </w:rPr>
                        <m:t>m</m:t>
                      </m:r>
                    </m:sub>
                  </m:sSub>
                </m:e>
                <m:e>
                  <m:f>
                    <m:fPr>
                      <m:type m:val="lin"/>
                      <m:ctrlPr>
                        <w:rPr>
                          <w:rFonts w:ascii="Cambria Math" w:hAnsi="Cambria Math" w:cs="Times New Roman"/>
                          <w:sz w:val="24"/>
                          <w:szCs w:val="24"/>
                          <w:lang w:val="en-US"/>
                        </w:rPr>
                      </m:ctrlPr>
                    </m:fPr>
                    <m:num>
                      <m:r>
                        <m:rPr>
                          <m:sty m:val="p"/>
                        </m:rPr>
                        <w:rPr>
                          <w:rFonts w:ascii="Cambria Math" w:hAnsi="Cambria Math" w:cs="Times New Roman"/>
                          <w:sz w:val="24"/>
                          <w:szCs w:val="24"/>
                        </w:rPr>
                        <m:t>(</m:t>
                      </m:r>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K</m:t>
                          </m:r>
                        </m:e>
                        <m:sub>
                          <m:r>
                            <m:rPr>
                              <m:sty m:val="p"/>
                            </m:rPr>
                            <w:rPr>
                              <w:rFonts w:ascii="Cambria Math" w:hAnsi="Cambria Math" w:cs="Times New Roman"/>
                              <w:sz w:val="24"/>
                              <w:szCs w:val="24"/>
                            </w:rPr>
                            <m:t>1</m:t>
                          </m:r>
                        </m:sub>
                      </m:sSub>
                      <m:r>
                        <m:rPr>
                          <m:sty m:val="p"/>
                        </m:rPr>
                        <w:rPr>
                          <w:rFonts w:ascii="Cambria Math" w:hAnsi="Cambria Math" w:cs="Times New Roman"/>
                          <w:sz w:val="24"/>
                          <w:szCs w:val="24"/>
                        </w:rPr>
                        <m:t>+</m:t>
                      </m:r>
                      <m:sSub>
                        <m:sSubPr>
                          <m:ctrlPr>
                            <w:rPr>
                              <w:rFonts w:ascii="Cambria Math" w:hAnsi="Cambria Math" w:cs="Times New Roman"/>
                              <w:sz w:val="24"/>
                              <w:szCs w:val="24"/>
                              <w:lang w:val="en-US"/>
                            </w:rPr>
                          </m:ctrlPr>
                        </m:sSubPr>
                        <m:e>
                          <m:r>
                            <m:rPr>
                              <m:sty m:val="p"/>
                            </m:rPr>
                            <w:rPr>
                              <w:rFonts w:ascii="Cambria Math" w:hAnsi="Cambria Math" w:cs="Times New Roman"/>
                              <w:sz w:val="24"/>
                              <w:szCs w:val="24"/>
                              <w:lang w:val="en-US"/>
                            </w:rPr>
                            <m:t>K</m:t>
                          </m:r>
                        </m:e>
                        <m:sub>
                          <m:r>
                            <m:rPr>
                              <m:sty m:val="p"/>
                            </m:rPr>
                            <w:rPr>
                              <w:rFonts w:ascii="Cambria Math" w:hAnsi="Cambria Math" w:cs="Times New Roman"/>
                              <w:sz w:val="24"/>
                              <w:szCs w:val="24"/>
                            </w:rPr>
                            <m:t>2</m:t>
                          </m:r>
                        </m:sub>
                      </m:sSub>
                      <m:r>
                        <m:rPr>
                          <m:sty m:val="p"/>
                        </m:rPr>
                        <w:rPr>
                          <w:rFonts w:ascii="Cambria Math" w:hAnsi="Cambria Math" w:cs="Times New Roman"/>
                          <w:sz w:val="24"/>
                          <w:szCs w:val="24"/>
                        </w:rPr>
                        <m:t>)</m:t>
                      </m:r>
                    </m:num>
                    <m:den>
                      <m:r>
                        <m:rPr>
                          <m:sty m:val="p"/>
                        </m:rPr>
                        <w:rPr>
                          <w:rFonts w:ascii="Cambria Math" w:hAnsi="Cambria Math" w:cs="Times New Roman"/>
                          <w:sz w:val="24"/>
                          <w:szCs w:val="24"/>
                          <w:lang w:val="en-US"/>
                        </w:rPr>
                        <m:t>C</m:t>
                      </m:r>
                    </m:den>
                  </m:f>
                </m:e>
              </m:mr>
              <m:mr>
                <m:e>
                  <m:f>
                    <m:fPr>
                      <m:type m:val="lin"/>
                      <m:ctrlPr>
                        <w:rPr>
                          <w:rFonts w:ascii="Cambria Math" w:hAnsi="Cambria Math" w:cs="Times New Roman"/>
                          <w:sz w:val="24"/>
                          <w:szCs w:val="24"/>
                          <w:lang w:val="en-US"/>
                        </w:rPr>
                      </m:ctrlPr>
                    </m:fPr>
                    <m:num>
                      <m:d>
                        <m:dPr>
                          <m:ctrlPr>
                            <w:rPr>
                              <w:rFonts w:ascii="Cambria Math" w:hAnsi="Cambria Math" w:cs="Times New Roman"/>
                              <w:sz w:val="24"/>
                              <w:szCs w:val="24"/>
                              <w:lang w:val="en-US"/>
                            </w:rPr>
                          </m:ctrlPr>
                        </m:dPr>
                        <m:e>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K</m:t>
                              </m:r>
                            </m:e>
                            <m:sub>
                              <m:r>
                                <m:rPr>
                                  <m:sty m:val="p"/>
                                </m:rPr>
                                <w:rPr>
                                  <w:rFonts w:ascii="Cambria Math" w:hAnsi="Cambria Math" w:cs="Times New Roman"/>
                                  <w:sz w:val="24"/>
                                  <w:szCs w:val="24"/>
                                </w:rPr>
                                <m:t>1</m:t>
                              </m:r>
                            </m:sub>
                            <m:sup>
                              <m:r>
                                <m:rPr>
                                  <m:sty m:val="p"/>
                                </m:rPr>
                                <w:rPr>
                                  <w:rFonts w:ascii="Cambria Math" w:hAnsi="Cambria Math" w:cs="Times New Roman"/>
                                  <w:sz w:val="24"/>
                                  <w:szCs w:val="24"/>
                                  <w:lang w:val="en-US"/>
                                </w:rPr>
                                <m:t>T</m:t>
                              </m:r>
                            </m:sup>
                          </m:sSubSup>
                          <m:r>
                            <m:rPr>
                              <m:sty m:val="p"/>
                            </m:rPr>
                            <w:rPr>
                              <w:rFonts w:ascii="Cambria Math" w:hAnsi="Cambria Math" w:cs="Times New Roman"/>
                              <w:sz w:val="24"/>
                              <w:szCs w:val="24"/>
                            </w:rPr>
                            <m:t>+</m:t>
                          </m:r>
                          <m:sSubSup>
                            <m:sSubSupPr>
                              <m:ctrlPr>
                                <w:rPr>
                                  <w:rFonts w:ascii="Cambria Math" w:hAnsi="Cambria Math" w:cs="Times New Roman"/>
                                  <w:sz w:val="24"/>
                                  <w:szCs w:val="24"/>
                                  <w:lang w:val="en-US"/>
                                </w:rPr>
                              </m:ctrlPr>
                            </m:sSubSupPr>
                            <m:e>
                              <m:r>
                                <m:rPr>
                                  <m:sty m:val="p"/>
                                </m:rPr>
                                <w:rPr>
                                  <w:rFonts w:ascii="Cambria Math" w:hAnsi="Cambria Math" w:cs="Times New Roman"/>
                                  <w:sz w:val="24"/>
                                  <w:szCs w:val="24"/>
                                  <w:lang w:val="en-US"/>
                                </w:rPr>
                                <m:t>K</m:t>
                              </m:r>
                            </m:e>
                            <m:sub>
                              <m:r>
                                <m:rPr>
                                  <m:sty m:val="p"/>
                                </m:rPr>
                                <w:rPr>
                                  <w:rFonts w:ascii="Cambria Math" w:hAnsi="Cambria Math" w:cs="Times New Roman"/>
                                  <w:sz w:val="24"/>
                                  <w:szCs w:val="24"/>
                                </w:rPr>
                                <m:t>2</m:t>
                              </m:r>
                            </m:sub>
                            <m:sup>
                              <m:r>
                                <m:rPr>
                                  <m:sty m:val="p"/>
                                </m:rPr>
                                <w:rPr>
                                  <w:rFonts w:ascii="Cambria Math" w:hAnsi="Cambria Math" w:cs="Times New Roman"/>
                                  <w:sz w:val="24"/>
                                  <w:szCs w:val="24"/>
                                  <w:lang w:val="en-US"/>
                                </w:rPr>
                                <m:t>T</m:t>
                              </m:r>
                            </m:sup>
                          </m:sSubSup>
                        </m:e>
                      </m:d>
                    </m:num>
                    <m:den>
                      <m:r>
                        <m:rPr>
                          <m:sty m:val="p"/>
                        </m:rPr>
                        <w:rPr>
                          <w:rFonts w:ascii="Cambria Math" w:hAnsi="Cambria Math" w:cs="Times New Roman"/>
                          <w:sz w:val="24"/>
                          <w:szCs w:val="24"/>
                          <w:lang w:val="en-US"/>
                        </w:rPr>
                        <m:t>C</m:t>
                      </m:r>
                    </m:den>
                  </m:f>
                </m:e>
                <m:e>
                  <m:f>
                    <m:fPr>
                      <m:type m:val="lin"/>
                      <m:ctrlPr>
                        <w:rPr>
                          <w:rFonts w:ascii="Cambria Math" w:hAnsi="Cambria Math" w:cs="Times New Roman"/>
                          <w:sz w:val="24"/>
                          <w:szCs w:val="24"/>
                          <w:lang w:val="en-US"/>
                        </w:rPr>
                      </m:ctrlPr>
                    </m:fPr>
                    <m:num>
                      <m:r>
                        <m:rPr>
                          <m:sty m:val="p"/>
                        </m:rPr>
                        <w:rPr>
                          <w:rFonts w:ascii="Cambria Math" w:hAnsi="Cambria Math" w:cs="Times New Roman"/>
                          <w:sz w:val="24"/>
                          <w:szCs w:val="24"/>
                        </w:rPr>
                        <m:t>2</m:t>
                      </m:r>
                    </m:num>
                    <m:den>
                      <m:r>
                        <m:rPr>
                          <m:sty m:val="p"/>
                        </m:rPr>
                        <w:rPr>
                          <w:rFonts w:ascii="Cambria Math" w:hAnsi="Cambria Math" w:cs="Times New Roman"/>
                          <w:sz w:val="24"/>
                          <w:szCs w:val="24"/>
                          <w:lang w:val="en-US"/>
                        </w:rPr>
                        <m:t>C</m:t>
                      </m:r>
                    </m:den>
                  </m:f>
                </m:e>
              </m:mr>
            </m:m>
          </m:e>
        </m:d>
        <m:r>
          <m:rPr>
            <m:sty m:val="p"/>
          </m:rPr>
          <w:rPr>
            <w:rFonts w:ascii="Cambria Math" w:hAnsi="Cambria Math" w:cs="Times New Roman"/>
            <w:sz w:val="24"/>
            <w:szCs w:val="24"/>
          </w:rPr>
          <m:t xml:space="preserve">,   </m:t>
        </m:r>
        <m:acc>
          <m:accPr>
            <m:chr m:val="̃"/>
            <m:ctrlPr>
              <w:rPr>
                <w:rFonts w:ascii="Cambria Math" w:hAnsi="Cambria Math" w:cs="Times New Roman"/>
                <w:sz w:val="24"/>
                <w:szCs w:val="24"/>
                <w:lang w:val="en-US"/>
              </w:rPr>
            </m:ctrlPr>
          </m:accPr>
          <m:e>
            <m:r>
              <m:rPr>
                <m:sty m:val="p"/>
              </m:rPr>
              <w:rPr>
                <w:rFonts w:ascii="Cambria Math" w:hAnsi="Cambria Math" w:cs="Times New Roman"/>
                <w:sz w:val="24"/>
                <w:szCs w:val="24"/>
                <w:lang w:val="en-US"/>
              </w:rPr>
              <m:t>F</m:t>
            </m:r>
          </m:e>
        </m:acc>
        <m:r>
          <m:rPr>
            <m:sty m:val="p"/>
          </m:rPr>
          <w:rPr>
            <w:rFonts w:ascii="Cambria Math" w:hAnsi="Cambria Math" w:cs="Times New Roman"/>
            <w:sz w:val="24"/>
            <w:szCs w:val="24"/>
          </w:rPr>
          <m:t>=</m:t>
        </m:r>
        <m:d>
          <m:dPr>
            <m:ctrlPr>
              <w:rPr>
                <w:rFonts w:ascii="Cambria Math" w:hAnsi="Cambria Math" w:cs="Times New Roman"/>
                <w:sz w:val="24"/>
                <w:szCs w:val="24"/>
                <w:lang w:val="en-US"/>
              </w:rPr>
            </m:ctrlPr>
          </m:dPr>
          <m:e>
            <m:m>
              <m:mPr>
                <m:mcs>
                  <m:mc>
                    <m:mcPr>
                      <m:count m:val="1"/>
                      <m:mcJc m:val="center"/>
                    </m:mcPr>
                  </m:mc>
                </m:mcs>
                <m:ctrlPr>
                  <w:rPr>
                    <w:rFonts w:ascii="Cambria Math" w:hAnsi="Cambria Math" w:cs="Times New Roman"/>
                    <w:sz w:val="24"/>
                    <w:szCs w:val="24"/>
                    <w:lang w:val="en-US"/>
                  </w:rPr>
                </m:ctrlPr>
              </m:mPr>
              <m:mr>
                <m:e>
                  <m:r>
                    <m:rPr>
                      <m:sty m:val="p"/>
                    </m:rPr>
                    <w:rPr>
                      <w:rFonts w:ascii="Cambria Math" w:hAnsi="Cambria Math" w:cs="Times New Roman"/>
                      <w:sz w:val="24"/>
                      <w:szCs w:val="24"/>
                      <w:lang w:val="en-US"/>
                    </w:rPr>
                    <m:t>F</m:t>
                  </m:r>
                </m:e>
              </m:mr>
              <m:mr>
                <m:e>
                  <m:r>
                    <m:rPr>
                      <m:sty m:val="p"/>
                    </m:rPr>
                    <w:rPr>
                      <w:rFonts w:ascii="Cambria Math" w:hAnsi="Cambria Math" w:cs="Times New Roman"/>
                      <w:sz w:val="24"/>
                      <w:szCs w:val="24"/>
                    </w:rPr>
                    <m:t>0</m:t>
                  </m:r>
                </m:e>
              </m:mr>
            </m:m>
          </m:e>
        </m:d>
      </m:oMath>
      <w:r w:rsidRPr="008D0C32">
        <w:rPr>
          <w:rFonts w:ascii="Times New Roman" w:eastAsiaTheme="minorEastAsia" w:hAnsi="Times New Roman" w:cs="Times New Roman"/>
          <w:sz w:val="24"/>
          <w:szCs w:val="24"/>
        </w:rPr>
        <w:t xml:space="preserve">                                                      (16)</w:t>
      </w:r>
    </w:p>
    <w:p w14:paraId="3EE11ABD" w14:textId="77777777" w:rsidR="00346A6F" w:rsidRDefault="00346A6F" w:rsidP="00346A6F">
      <w:pPr>
        <w:jc w:val="both"/>
        <w:rPr>
          <w:rFonts w:ascii="Times New Roman" w:eastAsiaTheme="minorEastAsia" w:hAnsi="Times New Roman" w:cs="Times New Roman"/>
          <w:sz w:val="24"/>
          <w:szCs w:val="24"/>
        </w:rPr>
      </w:pPr>
      <w:r w:rsidRPr="008D0C32">
        <w:rPr>
          <w:rFonts w:ascii="Times New Roman" w:eastAsiaTheme="minorEastAsia" w:hAnsi="Times New Roman" w:cs="Times New Roman"/>
          <w:sz w:val="24"/>
          <w:szCs w:val="24"/>
        </w:rPr>
        <w:br/>
        <w:t xml:space="preserve">όπου παρατηρούμε ότι το πηνίο βρίσκεται στον πίνακα της μάζας και ο αντιστάτης </w:t>
      </w:r>
      <w:r>
        <w:rPr>
          <w:rFonts w:ascii="Times New Roman" w:eastAsiaTheme="minorEastAsia" w:hAnsi="Times New Roman" w:cs="Times New Roman"/>
          <w:sz w:val="24"/>
          <w:szCs w:val="24"/>
        </w:rPr>
        <w:t>σε αυτόν της</w:t>
      </w:r>
      <w:r w:rsidRPr="008D0C32">
        <w:rPr>
          <w:rFonts w:ascii="Times New Roman" w:eastAsiaTheme="minorEastAsia" w:hAnsi="Times New Roman" w:cs="Times New Roman"/>
          <w:sz w:val="24"/>
          <w:szCs w:val="24"/>
        </w:rPr>
        <w:t xml:space="preserve"> απόσβεσης. Επίσης ο πίνακας της δυσκαμψίας τροποποιείται</w:t>
      </w:r>
      <w:r>
        <w:rPr>
          <w:rFonts w:ascii="Times New Roman" w:eastAsiaTheme="minorEastAsia" w:hAnsi="Times New Roman" w:cs="Times New Roman"/>
          <w:sz w:val="24"/>
          <w:szCs w:val="24"/>
        </w:rPr>
        <w:t xml:space="preserve"> αντίστοιχα</w:t>
      </w:r>
      <w:r w:rsidRPr="008D0C32">
        <w:rPr>
          <w:rFonts w:ascii="Times New Roman" w:eastAsiaTheme="minorEastAsia" w:hAnsi="Times New Roman" w:cs="Times New Roman"/>
          <w:sz w:val="24"/>
          <w:szCs w:val="24"/>
        </w:rPr>
        <w:t xml:space="preserve"> και περιλαμβάνει πλέον τη σύζευξη όπως και τη χωρητικότητα των πιεζοηλεκτρικών</w:t>
      </w:r>
      <w:r>
        <w:rPr>
          <w:rFonts w:ascii="Times New Roman" w:eastAsiaTheme="minorEastAsia" w:hAnsi="Times New Roman" w:cs="Times New Roman"/>
          <w:sz w:val="24"/>
          <w:szCs w:val="24"/>
        </w:rPr>
        <w:t xml:space="preserve"> στοιχείων</w:t>
      </w:r>
      <w:r w:rsidRPr="008D0C32">
        <w:rPr>
          <w:rFonts w:ascii="Times New Roman" w:eastAsiaTheme="minorEastAsia" w:hAnsi="Times New Roman" w:cs="Times New Roman"/>
          <w:sz w:val="24"/>
          <w:szCs w:val="24"/>
        </w:rPr>
        <w:t>.</w:t>
      </w:r>
    </w:p>
    <w:p w14:paraId="5CCB99ED" w14:textId="77777777" w:rsidR="00346A6F" w:rsidRDefault="00346A6F" w:rsidP="00346A6F">
      <w:pPr>
        <w:jc w:val="both"/>
        <w:rPr>
          <w:rFonts w:ascii="Times New Roman" w:eastAsiaTheme="minorEastAsia" w:hAnsi="Times New Roman" w:cs="Times New Roman"/>
          <w:sz w:val="24"/>
          <w:szCs w:val="24"/>
        </w:rPr>
      </w:pPr>
    </w:p>
    <w:p w14:paraId="09DD0E10" w14:textId="77777777" w:rsidR="00346A6F" w:rsidRDefault="00346A6F" w:rsidP="00346A6F">
      <w:pPr>
        <w:jc w:val="both"/>
        <w:rPr>
          <w:rFonts w:ascii="Times New Roman" w:eastAsiaTheme="minorEastAsia" w:hAnsi="Times New Roman" w:cs="Times New Roman"/>
          <w:sz w:val="24"/>
          <w:szCs w:val="24"/>
        </w:rPr>
      </w:pPr>
    </w:p>
    <w:p w14:paraId="0071440C" w14:textId="77777777" w:rsidR="00346A6F" w:rsidRDefault="00346A6F" w:rsidP="00346A6F">
      <w:pPr>
        <w:jc w:val="both"/>
        <w:rPr>
          <w:rFonts w:ascii="Times New Roman" w:eastAsiaTheme="minorEastAsia" w:hAnsi="Times New Roman" w:cs="Times New Roman"/>
          <w:sz w:val="24"/>
          <w:szCs w:val="24"/>
        </w:rPr>
      </w:pPr>
    </w:p>
    <w:p w14:paraId="144C37BC" w14:textId="77777777" w:rsidR="00346A6F" w:rsidRDefault="00346A6F" w:rsidP="00346A6F">
      <w:pPr>
        <w:jc w:val="both"/>
        <w:rPr>
          <w:rFonts w:ascii="Times New Roman" w:eastAsiaTheme="minorEastAsia" w:hAnsi="Times New Roman" w:cs="Times New Roman"/>
          <w:sz w:val="24"/>
          <w:szCs w:val="24"/>
        </w:rPr>
      </w:pPr>
    </w:p>
    <w:p w14:paraId="4B02E3B1" w14:textId="77777777" w:rsidR="00346A6F" w:rsidRDefault="00346A6F" w:rsidP="00346A6F">
      <w:pPr>
        <w:jc w:val="both"/>
        <w:rPr>
          <w:rFonts w:ascii="Times New Roman" w:eastAsiaTheme="minorEastAsia" w:hAnsi="Times New Roman" w:cs="Times New Roman"/>
          <w:sz w:val="24"/>
          <w:szCs w:val="24"/>
        </w:rPr>
      </w:pPr>
    </w:p>
    <w:p w14:paraId="48E5CBB7" w14:textId="77777777" w:rsidR="00346A6F" w:rsidRDefault="00346A6F" w:rsidP="00346A6F">
      <w:pPr>
        <w:jc w:val="both"/>
        <w:rPr>
          <w:rFonts w:ascii="Times New Roman" w:eastAsiaTheme="minorEastAsia" w:hAnsi="Times New Roman" w:cs="Times New Roman"/>
          <w:sz w:val="24"/>
          <w:szCs w:val="24"/>
        </w:rPr>
      </w:pPr>
    </w:p>
    <w:p w14:paraId="650335F4" w14:textId="77777777" w:rsidR="00346A6F" w:rsidRDefault="00346A6F" w:rsidP="00346A6F">
      <w:pPr>
        <w:pStyle w:val="3"/>
        <w:rPr>
          <w:i/>
          <w:sz w:val="26"/>
          <w:szCs w:val="26"/>
        </w:rPr>
      </w:pPr>
      <w:bookmarkStart w:id="42" w:name="_Toc495000683"/>
      <w:bookmarkStart w:id="43" w:name="_GoBack"/>
      <w:bookmarkEnd w:id="43"/>
      <w:r>
        <w:rPr>
          <w:i/>
          <w:sz w:val="26"/>
          <w:szCs w:val="26"/>
        </w:rPr>
        <w:lastRenderedPageBreak/>
        <w:t>6.3 Απόκριση του συστήματος</w:t>
      </w:r>
      <w:bookmarkEnd w:id="42"/>
    </w:p>
    <w:p w14:paraId="4739B525" w14:textId="77777777" w:rsidR="00346A6F" w:rsidRDefault="00346A6F" w:rsidP="00346A6F">
      <w:pPr>
        <w:pStyle w:val="a4"/>
        <w:jc w:val="both"/>
        <w:rPr>
          <w:rFonts w:ascii="Times New Roman" w:eastAsiaTheme="minorEastAsia" w:hAnsi="Times New Roman" w:cs="Times New Roman"/>
          <w:sz w:val="24"/>
          <w:szCs w:val="24"/>
        </w:rPr>
      </w:pPr>
      <w:r>
        <w:rPr>
          <w:rFonts w:ascii="Times New Roman" w:eastAsiaTheme="minorEastAsia" w:hAnsi="Times New Roman" w:cs="Times New Roman"/>
          <w:b/>
          <w:i/>
          <w:sz w:val="26"/>
          <w:szCs w:val="26"/>
        </w:rPr>
        <w:br/>
      </w:r>
      <w:r>
        <w:rPr>
          <w:rFonts w:ascii="Times New Roman" w:eastAsiaTheme="minorEastAsia" w:hAnsi="Times New Roman" w:cs="Times New Roman"/>
          <w:sz w:val="24"/>
          <w:szCs w:val="24"/>
        </w:rPr>
        <w:t xml:space="preserve">Η  απόκριση του συστήματος στον χώρο των συχνοτήτων για </w:t>
      </w:r>
      <w:r w:rsidRPr="003E3F14">
        <w:rPr>
          <w:rFonts w:ascii="Times New Roman" w:eastAsiaTheme="minorEastAsia" w:hAnsi="Times New Roman" w:cs="Times New Roman"/>
          <w:sz w:val="24"/>
          <w:szCs w:val="24"/>
        </w:rPr>
        <w:t xml:space="preserve">κλειστό </w:t>
      </w:r>
      <w:proofErr w:type="spellStart"/>
      <w:r w:rsidRPr="003E3F14">
        <w:rPr>
          <w:rFonts w:ascii="Times New Roman" w:eastAsiaTheme="minorEastAsia" w:hAnsi="Times New Roman" w:cs="Times New Roman"/>
          <w:sz w:val="24"/>
          <w:szCs w:val="24"/>
        </w:rPr>
        <w:t>κυκλωμα</w:t>
      </w:r>
      <w:proofErr w:type="spellEnd"/>
      <w:r>
        <w:rPr>
          <w:rFonts w:ascii="Times New Roman" w:eastAsiaTheme="minorEastAsia" w:hAnsi="Times New Roman" w:cs="Times New Roman"/>
          <w:sz w:val="24"/>
          <w:szCs w:val="24"/>
        </w:rPr>
        <w:t xml:space="preserve"> που υπόκειται σε αρμονική δύναμη φαίνονται στο παρακάτω διάγραμμα. Συγκεκριμένα βλέπουμε τις τέσσερις πρώτες </w:t>
      </w:r>
      <w:proofErr w:type="spellStart"/>
      <w:r>
        <w:rPr>
          <w:rFonts w:ascii="Times New Roman" w:eastAsiaTheme="minorEastAsia" w:hAnsi="Times New Roman" w:cs="Times New Roman"/>
          <w:sz w:val="24"/>
          <w:szCs w:val="24"/>
        </w:rPr>
        <w:t>ιδιοσυχνότητες</w:t>
      </w:r>
      <w:proofErr w:type="spellEnd"/>
      <w:r>
        <w:rPr>
          <w:rFonts w:ascii="Times New Roman" w:eastAsiaTheme="minorEastAsia" w:hAnsi="Times New Roman" w:cs="Times New Roman"/>
          <w:sz w:val="24"/>
          <w:szCs w:val="24"/>
        </w:rPr>
        <w:t xml:space="preserve">. Οι </w:t>
      </w:r>
      <w:proofErr w:type="spellStart"/>
      <w:r>
        <w:rPr>
          <w:rFonts w:ascii="Times New Roman" w:eastAsiaTheme="minorEastAsia" w:hAnsi="Times New Roman" w:cs="Times New Roman"/>
          <w:sz w:val="24"/>
          <w:szCs w:val="24"/>
        </w:rPr>
        <w:t>ιδιοσυχνότητες</w:t>
      </w:r>
      <w:proofErr w:type="spellEnd"/>
      <w:r>
        <w:rPr>
          <w:rFonts w:ascii="Times New Roman" w:eastAsiaTheme="minorEastAsia" w:hAnsi="Times New Roman" w:cs="Times New Roman"/>
          <w:sz w:val="24"/>
          <w:szCs w:val="24"/>
        </w:rPr>
        <w:t xml:space="preserve"> για </w:t>
      </w:r>
      <w:r w:rsidRPr="003E3F14">
        <w:rPr>
          <w:rFonts w:ascii="Times New Roman" w:eastAsiaTheme="minorEastAsia" w:hAnsi="Times New Roman" w:cs="Times New Roman"/>
          <w:sz w:val="24"/>
          <w:szCs w:val="24"/>
        </w:rPr>
        <w:t xml:space="preserve">ανοιχτό κύκλωμα </w:t>
      </w:r>
      <w:r>
        <w:rPr>
          <w:rFonts w:ascii="Times New Roman" w:eastAsiaTheme="minorEastAsia" w:hAnsi="Times New Roman" w:cs="Times New Roman"/>
          <w:sz w:val="24"/>
          <w:szCs w:val="24"/>
        </w:rPr>
        <w:t xml:space="preserve">λήφθηκαν σε μορφή πίνακα από τον κώδικα στη </w:t>
      </w:r>
      <w:proofErr w:type="spellStart"/>
      <w:r>
        <w:rPr>
          <w:rFonts w:ascii="Times New Roman" w:eastAsiaTheme="minorEastAsia" w:hAnsi="Times New Roman" w:cs="Times New Roman"/>
          <w:sz w:val="24"/>
          <w:szCs w:val="24"/>
          <w:lang w:val="en-US"/>
        </w:rPr>
        <w:t>matlab</w:t>
      </w:r>
      <w:proofErr w:type="spellEnd"/>
      <w:r>
        <w:rPr>
          <w:rFonts w:ascii="Times New Roman" w:eastAsiaTheme="minorEastAsia" w:hAnsi="Times New Roman" w:cs="Times New Roman"/>
          <w:sz w:val="24"/>
          <w:szCs w:val="24"/>
        </w:rPr>
        <w:t>.</w:t>
      </w:r>
    </w:p>
    <w:p w14:paraId="0BE72EAD" w14:textId="77777777" w:rsidR="00346A6F" w:rsidRDefault="00346A6F" w:rsidP="00346A6F">
      <w:pPr>
        <w:keepNext/>
      </w:pPr>
      <w:r>
        <w:rPr>
          <w:noProof/>
          <w:lang w:eastAsia="el-GR"/>
        </w:rPr>
        <w:drawing>
          <wp:inline distT="0" distB="0" distL="0" distR="0" wp14:anchorId="2DDCE632" wp14:editId="0E77DAEB">
            <wp:extent cx="5676900" cy="2638425"/>
            <wp:effectExtent l="0" t="0" r="0" b="9525"/>
            <wp:docPr id="6" name="Εικόνα 6" descr="PATR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6" descr="PATRA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76900" cy="2638425"/>
                    </a:xfrm>
                    <a:prstGeom prst="rect">
                      <a:avLst/>
                    </a:prstGeom>
                    <a:noFill/>
                    <a:ln>
                      <a:noFill/>
                    </a:ln>
                  </pic:spPr>
                </pic:pic>
              </a:graphicData>
            </a:graphic>
          </wp:inline>
        </w:drawing>
      </w:r>
    </w:p>
    <w:p w14:paraId="3EF65B58" w14:textId="77777777" w:rsidR="00346A6F" w:rsidRPr="00671E42" w:rsidRDefault="00346A6F" w:rsidP="00346A6F">
      <w:pPr>
        <w:pStyle w:val="a5"/>
        <w:jc w:val="center"/>
        <w:rPr>
          <w:rFonts w:ascii="Times New Roman" w:eastAsiaTheme="minorEastAsia" w:hAnsi="Times New Roman" w:cs="Times New Roman"/>
          <w:sz w:val="26"/>
          <w:szCs w:val="26"/>
        </w:rPr>
      </w:pPr>
      <w:r>
        <w:t xml:space="preserve">Εικόνα 11.  </w:t>
      </w:r>
      <w:proofErr w:type="spellStart"/>
      <w:r w:rsidRPr="001F4A5A">
        <w:t>Διαγραμμα</w:t>
      </w:r>
      <w:proofErr w:type="spellEnd"/>
      <w:r w:rsidRPr="001F4A5A">
        <w:t xml:space="preserve"> </w:t>
      </w:r>
      <w:r>
        <w:fldChar w:fldCharType="begin"/>
      </w:r>
      <w:r>
        <w:instrText xml:space="preserve"> SEQ Διαγραμμα \* ARABIC </w:instrText>
      </w:r>
      <w:r>
        <w:fldChar w:fldCharType="separate"/>
      </w:r>
      <w:r w:rsidR="003B4E80">
        <w:rPr>
          <w:noProof/>
        </w:rPr>
        <w:t>1</w:t>
      </w:r>
      <w:r>
        <w:rPr>
          <w:noProof/>
        </w:rPr>
        <w:fldChar w:fldCharType="end"/>
      </w:r>
      <w:r w:rsidRPr="00671E42">
        <w:rPr>
          <w:noProof/>
        </w:rPr>
        <w:t>-</w:t>
      </w:r>
      <w:r>
        <w:rPr>
          <w:noProof/>
        </w:rPr>
        <w:t xml:space="preserve"> Οι πρώτες 4 ιδιοσυχνότητες του συστήματος</w:t>
      </w:r>
    </w:p>
    <w:p w14:paraId="0C1B172A" w14:textId="77777777" w:rsidR="00346A6F" w:rsidRDefault="00346A6F" w:rsidP="00346A6F">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Στην παρούσα εργασία θα μελετηθεί κατά κύριο λόγο η απόσβεση που προσφέρει το παθητικό κύκλωμα συνδεδεμένο με τα πιεζοηλεκτρικά στοιχεία για τις τέσσερις πρώτες </w:t>
      </w:r>
      <w:proofErr w:type="spellStart"/>
      <w:r>
        <w:rPr>
          <w:rFonts w:ascii="Times New Roman" w:eastAsiaTheme="minorEastAsia" w:hAnsi="Times New Roman" w:cs="Times New Roman"/>
          <w:sz w:val="24"/>
          <w:szCs w:val="24"/>
        </w:rPr>
        <w:t>ιδιοσυχνότητες</w:t>
      </w:r>
      <w:proofErr w:type="spellEnd"/>
      <w:r>
        <w:rPr>
          <w:rFonts w:ascii="Times New Roman" w:eastAsiaTheme="minorEastAsia" w:hAnsi="Times New Roman" w:cs="Times New Roman"/>
          <w:sz w:val="24"/>
          <w:szCs w:val="24"/>
        </w:rPr>
        <w:t>.</w:t>
      </w:r>
    </w:p>
    <w:p w14:paraId="065451B8" w14:textId="77777777" w:rsidR="00346A6F" w:rsidRDefault="00346A6F" w:rsidP="00346A6F">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Για να μπορούν να οριστούν τα ζεύγη των μεγεθών της αντίστασης και του πηνίου (</w:t>
      </w:r>
      <w:r>
        <w:rPr>
          <w:rFonts w:ascii="Times New Roman" w:eastAsiaTheme="minorEastAsia" w:hAnsi="Times New Roman" w:cs="Times New Roman"/>
          <w:sz w:val="24"/>
          <w:szCs w:val="24"/>
          <w:lang w:val="en-US"/>
        </w:rPr>
        <w:t>R</w:t>
      </w:r>
      <w:r>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lang w:val="en-US"/>
        </w:rPr>
        <w:t>L</w:t>
      </w:r>
      <w:r>
        <w:rPr>
          <w:rFonts w:ascii="Times New Roman" w:eastAsiaTheme="minorEastAsia" w:hAnsi="Times New Roman" w:cs="Times New Roman"/>
          <w:sz w:val="24"/>
          <w:szCs w:val="24"/>
        </w:rPr>
        <w:t>) ευρίσκουμε τους αντίστοιχους συντελεστές σύζευξης (ΕΕΜ</w:t>
      </w:r>
      <w:r>
        <w:rPr>
          <w:rFonts w:ascii="Times New Roman" w:eastAsiaTheme="minorEastAsia" w:hAnsi="Times New Roman" w:cs="Times New Roman"/>
          <w:sz w:val="24"/>
          <w:szCs w:val="24"/>
          <w:lang w:val="en-US"/>
        </w:rPr>
        <w:t>CF</w:t>
      </w:r>
      <w:r>
        <w:rPr>
          <w:rFonts w:ascii="Times New Roman" w:eastAsiaTheme="minorEastAsia" w:hAnsi="Times New Roman" w:cs="Times New Roman"/>
          <w:sz w:val="24"/>
          <w:szCs w:val="24"/>
        </w:rPr>
        <w:t xml:space="preserve">) για κάθε </w:t>
      </w:r>
      <w:proofErr w:type="spellStart"/>
      <w:r>
        <w:rPr>
          <w:rFonts w:ascii="Times New Roman" w:eastAsiaTheme="minorEastAsia" w:hAnsi="Times New Roman" w:cs="Times New Roman"/>
          <w:sz w:val="24"/>
          <w:szCs w:val="24"/>
        </w:rPr>
        <w:t>ιδιοσυχνότητα</w:t>
      </w:r>
      <w:proofErr w:type="spellEnd"/>
      <w:r>
        <w:rPr>
          <w:rFonts w:ascii="Times New Roman" w:eastAsiaTheme="minorEastAsia" w:hAnsi="Times New Roman" w:cs="Times New Roman"/>
          <w:sz w:val="24"/>
          <w:szCs w:val="24"/>
        </w:rPr>
        <w:t xml:space="preserve"> από τον ακόλουθο τύπο </w:t>
      </w:r>
    </w:p>
    <w:p w14:paraId="6BCFC0CE" w14:textId="77777777" w:rsidR="00346A6F" w:rsidRDefault="00346A6F" w:rsidP="00346A6F">
      <w:pPr>
        <w:rPr>
          <w:rFonts w:ascii="Times New Roman" w:eastAsiaTheme="minorEastAsia" w:hAnsi="Times New Roman" w:cs="Times New Roman"/>
          <w:sz w:val="24"/>
          <w:szCs w:val="24"/>
        </w:rPr>
      </w:pPr>
      <m:oMath>
        <m:sSubSup>
          <m:sSubSupPr>
            <m:ctrlPr>
              <w:rPr>
                <w:rFonts w:ascii="Cambria Math" w:hAnsi="Cambria Math"/>
                <w:i/>
                <w:sz w:val="24"/>
                <w:szCs w:val="24"/>
                <w:lang w:val="en-US"/>
              </w:rPr>
            </m:ctrlPr>
          </m:sSubSupPr>
          <m:e>
            <m:r>
              <w:rPr>
                <w:rFonts w:ascii="Cambria Math" w:hAnsi="Cambria Math"/>
                <w:sz w:val="24"/>
                <w:lang w:val="en-US"/>
              </w:rPr>
              <m:t>k</m:t>
            </m:r>
          </m:e>
          <m:sub>
            <m:r>
              <w:rPr>
                <w:rFonts w:ascii="Cambria Math" w:hAnsi="Cambria Math"/>
                <w:sz w:val="24"/>
                <w:lang w:val="en-US"/>
              </w:rPr>
              <m:t>eff</m:t>
            </m:r>
            <m:r>
              <w:rPr>
                <w:rFonts w:ascii="Cambria Math" w:hAnsi="Cambria Math"/>
                <w:sz w:val="24"/>
              </w:rPr>
              <m:t xml:space="preserve">,  </m:t>
            </m:r>
            <m:r>
              <w:rPr>
                <w:rFonts w:ascii="Cambria Math" w:hAnsi="Cambria Math"/>
                <w:sz w:val="24"/>
                <w:lang w:val="en-US"/>
              </w:rPr>
              <m:t>i</m:t>
            </m:r>
          </m:sub>
          <m:sup>
            <m:r>
              <w:rPr>
                <w:rFonts w:ascii="Cambria Math" w:hAnsi="Cambria Math"/>
                <w:sz w:val="24"/>
              </w:rPr>
              <m:t>2</m:t>
            </m:r>
          </m:sup>
        </m:sSubSup>
        <m:r>
          <w:rPr>
            <w:rFonts w:ascii="Cambria Math" w:hAnsi="Cambria Math"/>
            <w:sz w:val="24"/>
          </w:rPr>
          <m:t>=</m:t>
        </m:r>
        <m:f>
          <m:fPr>
            <m:ctrlPr>
              <w:rPr>
                <w:rFonts w:ascii="Cambria Math" w:hAnsi="Cambria Math"/>
                <w:i/>
                <w:sz w:val="24"/>
                <w:szCs w:val="24"/>
                <w:lang w:val="en-US"/>
              </w:rPr>
            </m:ctrlPr>
          </m:fPr>
          <m:num>
            <m:sSubSup>
              <m:sSubSupPr>
                <m:ctrlPr>
                  <w:rPr>
                    <w:rFonts w:ascii="Cambria Math" w:hAnsi="Cambria Math"/>
                    <w:i/>
                    <w:sz w:val="24"/>
                    <w:szCs w:val="24"/>
                    <w:lang w:val="en-US"/>
                  </w:rPr>
                </m:ctrlPr>
              </m:sSubSupPr>
              <m:e>
                <m:acc>
                  <m:accPr>
                    <m:ctrlPr>
                      <w:rPr>
                        <w:rFonts w:ascii="Cambria Math" w:hAnsi="Cambria Math"/>
                        <w:i/>
                        <w:sz w:val="24"/>
                        <w:szCs w:val="24"/>
                        <w:lang w:val="en-US"/>
                      </w:rPr>
                    </m:ctrlPr>
                  </m:accPr>
                  <m:e>
                    <m:r>
                      <w:rPr>
                        <w:rFonts w:ascii="Cambria Math" w:hAnsi="Cambria Math"/>
                        <w:sz w:val="24"/>
                      </w:rPr>
                      <m:t>ω</m:t>
                    </m:r>
                  </m:e>
                </m:acc>
              </m:e>
              <m:sub>
                <m:r>
                  <w:rPr>
                    <w:rFonts w:ascii="Cambria Math" w:hAnsi="Cambria Math"/>
                    <w:sz w:val="24"/>
                    <w:lang w:val="en-US"/>
                  </w:rPr>
                  <m:t>i</m:t>
                </m:r>
              </m:sub>
              <m:sup>
                <m:r>
                  <w:rPr>
                    <w:rFonts w:ascii="Cambria Math" w:hAnsi="Cambria Math"/>
                    <w:sz w:val="24"/>
                  </w:rPr>
                  <m:t>2</m:t>
                </m:r>
              </m:sup>
            </m:sSubSup>
            <m:r>
              <w:rPr>
                <w:rFonts w:ascii="Cambria Math" w:hAnsi="Cambria Math"/>
                <w:sz w:val="24"/>
              </w:rPr>
              <m:t>-</m:t>
            </m:r>
            <m:sSubSup>
              <m:sSubSupPr>
                <m:ctrlPr>
                  <w:rPr>
                    <w:rFonts w:ascii="Cambria Math" w:hAnsi="Cambria Math"/>
                    <w:i/>
                    <w:sz w:val="24"/>
                    <w:szCs w:val="24"/>
                    <w:lang w:val="en-US"/>
                  </w:rPr>
                </m:ctrlPr>
              </m:sSubSupPr>
              <m:e>
                <m:r>
                  <w:rPr>
                    <w:rFonts w:ascii="Cambria Math" w:hAnsi="Cambria Math"/>
                    <w:sz w:val="24"/>
                  </w:rPr>
                  <m:t>ω</m:t>
                </m:r>
              </m:e>
              <m:sub>
                <m:r>
                  <w:rPr>
                    <w:rFonts w:ascii="Cambria Math" w:hAnsi="Cambria Math"/>
                    <w:sz w:val="24"/>
                    <w:lang w:val="en-US"/>
                  </w:rPr>
                  <m:t>i</m:t>
                </m:r>
              </m:sub>
              <m:sup>
                <m:r>
                  <w:rPr>
                    <w:rFonts w:ascii="Cambria Math" w:hAnsi="Cambria Math"/>
                    <w:sz w:val="24"/>
                  </w:rPr>
                  <m:t>2</m:t>
                </m:r>
              </m:sup>
            </m:sSubSup>
          </m:num>
          <m:den>
            <m:sSubSup>
              <m:sSubSupPr>
                <m:ctrlPr>
                  <w:rPr>
                    <w:rFonts w:ascii="Cambria Math" w:hAnsi="Cambria Math"/>
                    <w:i/>
                    <w:sz w:val="24"/>
                    <w:szCs w:val="24"/>
                    <w:lang w:val="en-US"/>
                  </w:rPr>
                </m:ctrlPr>
              </m:sSubSupPr>
              <m:e>
                <m:r>
                  <w:rPr>
                    <w:rFonts w:ascii="Cambria Math" w:hAnsi="Cambria Math"/>
                    <w:sz w:val="24"/>
                  </w:rPr>
                  <m:t>ω</m:t>
                </m:r>
              </m:e>
              <m:sub>
                <m:r>
                  <w:rPr>
                    <w:rFonts w:ascii="Cambria Math" w:hAnsi="Cambria Math"/>
                    <w:sz w:val="24"/>
                    <w:lang w:val="en-US"/>
                  </w:rPr>
                  <m:t>i</m:t>
                </m:r>
              </m:sub>
              <m:sup>
                <m:r>
                  <w:rPr>
                    <w:rFonts w:ascii="Cambria Math" w:hAnsi="Cambria Math"/>
                    <w:sz w:val="24"/>
                  </w:rPr>
                  <m:t>2</m:t>
                </m:r>
              </m:sup>
            </m:sSubSup>
          </m:den>
        </m:f>
      </m:oMath>
      <w:r>
        <w:rPr>
          <w:rFonts w:ascii="Times New Roman" w:eastAsiaTheme="minorEastAsia" w:hAnsi="Times New Roman" w:cs="Times New Roman"/>
          <w:sz w:val="26"/>
          <w:szCs w:val="26"/>
        </w:rPr>
        <w:t xml:space="preserve">                                                                                                  (17)</w:t>
      </w:r>
      <m:oMath>
        <m:r>
          <m:rPr>
            <m:sty m:val="p"/>
          </m:rPr>
          <w:rPr>
            <w:rFonts w:ascii="Cambria Math" w:hAnsi="Cambria Math"/>
          </w:rPr>
          <w:br/>
        </m:r>
      </m:oMath>
      <w:r>
        <w:rPr>
          <w:rFonts w:ascii="Times New Roman" w:eastAsiaTheme="minorEastAsia" w:hAnsi="Times New Roman" w:cs="Times New Roman"/>
          <w:sz w:val="24"/>
          <w:szCs w:val="24"/>
        </w:rPr>
        <w:br/>
        <w:t>Οι τιμές που προκύπτουν είναι οι ακόλουθες :</w:t>
      </w:r>
    </w:p>
    <w:p w14:paraId="1C248B2F" w14:textId="77777777" w:rsidR="00346A6F" w:rsidRDefault="00346A6F" w:rsidP="00346A6F">
      <w:pPr>
        <w:pStyle w:val="a6"/>
        <w:numPr>
          <w:ilvl w:val="0"/>
          <w:numId w:val="12"/>
        </w:numPr>
        <w:spacing w:line="256" w:lineRule="auto"/>
        <w:rPr>
          <w:rFonts w:ascii="Times New Roman" w:eastAsiaTheme="minorEastAsia" w:hAnsi="Times New Roman" w:cs="Times New Roman"/>
          <w:sz w:val="24"/>
          <w:szCs w:val="24"/>
        </w:rPr>
      </w:pPr>
      <w:r>
        <w:rPr>
          <w:rFonts w:ascii="Times New Roman" w:eastAsiaTheme="minorEastAsia" w:hAnsi="Times New Roman" w:cs="Times New Roman"/>
          <w:sz w:val="24"/>
          <w:szCs w:val="24"/>
        </w:rPr>
        <w:t>Για ω</w:t>
      </w:r>
      <w:r>
        <w:rPr>
          <w:rFonts w:ascii="Times New Roman" w:eastAsiaTheme="minorEastAsia" w:hAnsi="Times New Roman" w:cs="Times New Roman"/>
          <w:sz w:val="24"/>
          <w:szCs w:val="24"/>
          <w:vertAlign w:val="subscript"/>
        </w:rPr>
        <w:t>1</w:t>
      </w:r>
      <w:r>
        <w:rPr>
          <w:rFonts w:ascii="Times New Roman" w:eastAsiaTheme="minorEastAsia" w:hAnsi="Times New Roman" w:cs="Times New Roman"/>
          <w:sz w:val="24"/>
          <w:szCs w:val="24"/>
        </w:rPr>
        <w:t>= 50 Η</w:t>
      </w:r>
      <w:r>
        <w:rPr>
          <w:rFonts w:ascii="Times New Roman" w:eastAsiaTheme="minorEastAsia" w:hAnsi="Times New Roman" w:cs="Times New Roman"/>
          <w:sz w:val="24"/>
          <w:szCs w:val="24"/>
          <w:lang w:val="en-US"/>
        </w:rPr>
        <w:t>z</w:t>
      </w:r>
      <w:r>
        <w:rPr>
          <w:rFonts w:ascii="Times New Roman" w:eastAsiaTheme="minorEastAsia" w:hAnsi="Times New Roman" w:cs="Times New Roman"/>
          <w:sz w:val="24"/>
          <w:szCs w:val="24"/>
        </w:rPr>
        <w:t>,</w:t>
      </w:r>
      <m:oMath>
        <m:r>
          <m:rPr>
            <m:sty m:val="p"/>
          </m:rPr>
          <w:rPr>
            <w:rFonts w:ascii="Cambria Math" w:eastAsiaTheme="minorEastAsia" w:hAnsi="Cambria Math" w:cs="Times New Roman"/>
            <w:sz w:val="24"/>
            <w:szCs w:val="24"/>
          </w:rPr>
          <m:t xml:space="preserve"> </m:t>
        </m:r>
        <m:acc>
          <m:accPr>
            <m:ctrlPr>
              <w:rPr>
                <w:rFonts w:ascii="Cambria Math" w:eastAsiaTheme="minorEastAsia" w:hAnsi="Cambria Math" w:cs="Times New Roman"/>
                <w:sz w:val="24"/>
                <w:szCs w:val="24"/>
                <w:lang w:val="en-US"/>
              </w:rPr>
            </m:ctrlPr>
          </m:accPr>
          <m:e>
            <m:r>
              <w:rPr>
                <w:rFonts w:ascii="Cambria Math" w:eastAsiaTheme="minorEastAsia" w:hAnsi="Cambria Math" w:cs="Times New Roman"/>
                <w:sz w:val="24"/>
                <w:szCs w:val="24"/>
                <w:lang w:val="en-US"/>
              </w:rPr>
              <m:t>ω</m:t>
            </m:r>
          </m:e>
        </m:acc>
      </m:oMath>
      <w:r>
        <w:rPr>
          <w:rFonts w:ascii="Times New Roman" w:eastAsiaTheme="minorEastAsia" w:hAnsi="Times New Roman" w:cs="Times New Roman"/>
          <w:sz w:val="24"/>
          <w:szCs w:val="24"/>
          <w:vertAlign w:val="subscript"/>
        </w:rPr>
        <w:t>1</w:t>
      </w:r>
      <w:r>
        <w:rPr>
          <w:rFonts w:ascii="Times New Roman" w:eastAsiaTheme="minorEastAsia" w:hAnsi="Times New Roman" w:cs="Times New Roman"/>
          <w:sz w:val="24"/>
          <w:szCs w:val="24"/>
        </w:rPr>
        <w:t>=49.2 Η</w:t>
      </w:r>
      <w:r>
        <w:rPr>
          <w:rFonts w:ascii="Times New Roman" w:eastAsiaTheme="minorEastAsia" w:hAnsi="Times New Roman" w:cs="Times New Roman"/>
          <w:sz w:val="24"/>
          <w:szCs w:val="24"/>
          <w:lang w:val="en-US"/>
        </w:rPr>
        <w:t>z</w:t>
      </w:r>
      <w:r w:rsidRPr="008D0C32">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t>Κ</w:t>
      </w:r>
      <w:r>
        <w:rPr>
          <w:rFonts w:ascii="Times New Roman" w:eastAsiaTheme="minorEastAsia" w:hAnsi="Times New Roman" w:cs="Times New Roman"/>
          <w:sz w:val="24"/>
          <w:szCs w:val="24"/>
          <w:vertAlign w:val="subscript"/>
          <w:lang w:val="en-US"/>
        </w:rPr>
        <w:t>eff</w:t>
      </w:r>
      <w:r w:rsidRPr="008D0C32">
        <w:rPr>
          <w:rFonts w:ascii="Times New Roman" w:eastAsiaTheme="minorEastAsia" w:hAnsi="Times New Roman" w:cs="Times New Roman"/>
          <w:sz w:val="24"/>
          <w:szCs w:val="24"/>
          <w:vertAlign w:val="subscript"/>
        </w:rPr>
        <w:t xml:space="preserve"> </w:t>
      </w:r>
      <w:r>
        <w:rPr>
          <w:rFonts w:ascii="Times New Roman" w:eastAsiaTheme="minorEastAsia" w:hAnsi="Times New Roman" w:cs="Times New Roman"/>
          <w:sz w:val="24"/>
          <w:szCs w:val="24"/>
        </w:rPr>
        <w:t>=0.1364</w:t>
      </w:r>
    </w:p>
    <w:p w14:paraId="40FC5694" w14:textId="77777777" w:rsidR="00346A6F" w:rsidRDefault="00346A6F" w:rsidP="00346A6F">
      <w:pPr>
        <w:pStyle w:val="a6"/>
        <w:rPr>
          <w:rFonts w:ascii="Times New Roman" w:eastAsiaTheme="minorEastAsia" w:hAnsi="Times New Roman" w:cs="Times New Roman"/>
          <w:sz w:val="24"/>
          <w:szCs w:val="24"/>
        </w:rPr>
      </w:pPr>
    </w:p>
    <w:p w14:paraId="2B9230B4" w14:textId="77777777" w:rsidR="00346A6F" w:rsidRDefault="00346A6F" w:rsidP="00346A6F">
      <w:pPr>
        <w:pStyle w:val="a6"/>
        <w:numPr>
          <w:ilvl w:val="0"/>
          <w:numId w:val="12"/>
        </w:numPr>
        <w:spacing w:line="256" w:lineRule="auto"/>
        <w:rPr>
          <w:rFonts w:ascii="Times New Roman" w:eastAsiaTheme="minorEastAsia" w:hAnsi="Times New Roman" w:cs="Times New Roman"/>
          <w:sz w:val="24"/>
          <w:szCs w:val="24"/>
        </w:rPr>
      </w:pPr>
      <w:r>
        <w:rPr>
          <w:rFonts w:ascii="Times New Roman" w:eastAsiaTheme="minorEastAsia" w:hAnsi="Times New Roman" w:cs="Times New Roman"/>
          <w:sz w:val="24"/>
          <w:szCs w:val="24"/>
        </w:rPr>
        <w:t>Για ω</w:t>
      </w:r>
      <w:r>
        <w:rPr>
          <w:rFonts w:ascii="Times New Roman" w:eastAsiaTheme="minorEastAsia" w:hAnsi="Times New Roman" w:cs="Times New Roman"/>
          <w:sz w:val="24"/>
          <w:szCs w:val="24"/>
          <w:vertAlign w:val="subscript"/>
        </w:rPr>
        <w:t>2</w:t>
      </w:r>
      <w:r>
        <w:rPr>
          <w:rFonts w:ascii="Times New Roman" w:eastAsiaTheme="minorEastAsia" w:hAnsi="Times New Roman" w:cs="Times New Roman"/>
          <w:sz w:val="24"/>
          <w:szCs w:val="24"/>
        </w:rPr>
        <w:t>= 337 Η</w:t>
      </w:r>
      <w:r>
        <w:rPr>
          <w:rFonts w:ascii="Times New Roman" w:eastAsiaTheme="minorEastAsia" w:hAnsi="Times New Roman" w:cs="Times New Roman"/>
          <w:sz w:val="24"/>
          <w:szCs w:val="24"/>
          <w:lang w:val="en-US"/>
        </w:rPr>
        <w:t>z</w:t>
      </w:r>
      <w:r>
        <w:rPr>
          <w:rFonts w:ascii="Times New Roman" w:eastAsiaTheme="minorEastAsia" w:hAnsi="Times New Roman" w:cs="Times New Roman"/>
          <w:sz w:val="24"/>
          <w:szCs w:val="24"/>
        </w:rPr>
        <w:t>,</w:t>
      </w:r>
      <m:oMath>
        <m:r>
          <m:rPr>
            <m:sty m:val="p"/>
          </m:rPr>
          <w:rPr>
            <w:rFonts w:ascii="Cambria Math" w:eastAsiaTheme="minorEastAsia" w:hAnsi="Cambria Math" w:cs="Times New Roman"/>
            <w:sz w:val="24"/>
            <w:szCs w:val="24"/>
          </w:rPr>
          <m:t xml:space="preserve"> </m:t>
        </m:r>
        <m:acc>
          <m:accPr>
            <m:ctrlPr>
              <w:rPr>
                <w:rFonts w:ascii="Cambria Math" w:eastAsiaTheme="minorEastAsia" w:hAnsi="Cambria Math" w:cs="Times New Roman"/>
                <w:sz w:val="24"/>
                <w:szCs w:val="24"/>
                <w:lang w:val="en-US"/>
              </w:rPr>
            </m:ctrlPr>
          </m:accPr>
          <m:e>
            <m:r>
              <w:rPr>
                <w:rFonts w:ascii="Cambria Math" w:eastAsiaTheme="minorEastAsia" w:hAnsi="Cambria Math" w:cs="Times New Roman"/>
                <w:sz w:val="24"/>
                <w:szCs w:val="24"/>
                <w:lang w:val="en-US"/>
              </w:rPr>
              <m:t>ω</m:t>
            </m:r>
          </m:e>
        </m:acc>
      </m:oMath>
      <w:r>
        <w:rPr>
          <w:rFonts w:ascii="Times New Roman" w:eastAsiaTheme="minorEastAsia" w:hAnsi="Times New Roman" w:cs="Times New Roman"/>
          <w:sz w:val="24"/>
          <w:szCs w:val="24"/>
          <w:vertAlign w:val="subscript"/>
        </w:rPr>
        <w:t>2</w:t>
      </w:r>
      <w:r>
        <w:rPr>
          <w:rFonts w:ascii="Times New Roman" w:eastAsiaTheme="minorEastAsia" w:hAnsi="Times New Roman" w:cs="Times New Roman"/>
          <w:sz w:val="24"/>
          <w:szCs w:val="24"/>
        </w:rPr>
        <w:t>=340.27 Η</w:t>
      </w:r>
      <w:r>
        <w:rPr>
          <w:rFonts w:ascii="Times New Roman" w:eastAsiaTheme="minorEastAsia" w:hAnsi="Times New Roman" w:cs="Times New Roman"/>
          <w:sz w:val="24"/>
          <w:szCs w:val="24"/>
          <w:lang w:val="en-US"/>
        </w:rPr>
        <w:t>z</w:t>
      </w:r>
      <w:r>
        <w:rPr>
          <w:rFonts w:ascii="Times New Roman" w:eastAsiaTheme="minorEastAsia" w:hAnsi="Times New Roman" w:cs="Times New Roman"/>
          <w:sz w:val="24"/>
          <w:szCs w:val="24"/>
        </w:rPr>
        <w:t xml:space="preserve"> Κ</w:t>
      </w:r>
      <w:r>
        <w:rPr>
          <w:rFonts w:ascii="Times New Roman" w:eastAsiaTheme="minorEastAsia" w:hAnsi="Times New Roman" w:cs="Times New Roman"/>
          <w:sz w:val="24"/>
          <w:szCs w:val="24"/>
          <w:vertAlign w:val="subscript"/>
          <w:lang w:val="en-US"/>
        </w:rPr>
        <w:t>eff</w:t>
      </w:r>
      <w:r w:rsidRPr="008D0C32">
        <w:rPr>
          <w:rFonts w:ascii="Times New Roman" w:eastAsiaTheme="minorEastAsia" w:hAnsi="Times New Roman" w:cs="Times New Roman"/>
          <w:sz w:val="24"/>
          <w:szCs w:val="24"/>
          <w:vertAlign w:val="subscript"/>
        </w:rPr>
        <w:t xml:space="preserve"> </w:t>
      </w:r>
      <w:r>
        <w:rPr>
          <w:rFonts w:ascii="Times New Roman" w:eastAsiaTheme="minorEastAsia" w:hAnsi="Times New Roman" w:cs="Times New Roman"/>
          <w:sz w:val="24"/>
          <w:szCs w:val="24"/>
        </w:rPr>
        <w:t>=0.1449</w:t>
      </w:r>
      <w:r>
        <w:rPr>
          <w:rFonts w:ascii="Times New Roman" w:eastAsiaTheme="minorEastAsia" w:hAnsi="Times New Roman" w:cs="Times New Roman"/>
          <w:sz w:val="24"/>
          <w:szCs w:val="24"/>
        </w:rPr>
        <w:br/>
      </w:r>
    </w:p>
    <w:p w14:paraId="22632111" w14:textId="77777777" w:rsidR="00346A6F" w:rsidRDefault="00346A6F" w:rsidP="00346A6F">
      <w:pPr>
        <w:pStyle w:val="a6"/>
        <w:numPr>
          <w:ilvl w:val="0"/>
          <w:numId w:val="12"/>
        </w:numPr>
        <w:spacing w:line="256" w:lineRule="auto"/>
        <w:rPr>
          <w:rFonts w:ascii="Times New Roman" w:eastAsiaTheme="minorEastAsia" w:hAnsi="Times New Roman" w:cs="Times New Roman"/>
          <w:sz w:val="24"/>
          <w:szCs w:val="24"/>
        </w:rPr>
      </w:pPr>
      <w:r>
        <w:rPr>
          <w:rFonts w:ascii="Times New Roman" w:eastAsiaTheme="minorEastAsia" w:hAnsi="Times New Roman" w:cs="Times New Roman"/>
          <w:sz w:val="24"/>
          <w:szCs w:val="24"/>
        </w:rPr>
        <w:t>Για ω</w:t>
      </w:r>
      <w:r>
        <w:rPr>
          <w:rFonts w:ascii="Times New Roman" w:eastAsiaTheme="minorEastAsia" w:hAnsi="Times New Roman" w:cs="Times New Roman"/>
          <w:sz w:val="24"/>
          <w:szCs w:val="24"/>
          <w:vertAlign w:val="subscript"/>
        </w:rPr>
        <w:t>3</w:t>
      </w:r>
      <w:r>
        <w:rPr>
          <w:rFonts w:ascii="Times New Roman" w:eastAsiaTheme="minorEastAsia" w:hAnsi="Times New Roman" w:cs="Times New Roman"/>
          <w:sz w:val="24"/>
          <w:szCs w:val="24"/>
        </w:rPr>
        <w:t>= 950 Η</w:t>
      </w:r>
      <w:r>
        <w:rPr>
          <w:rFonts w:ascii="Times New Roman" w:eastAsiaTheme="minorEastAsia" w:hAnsi="Times New Roman" w:cs="Times New Roman"/>
          <w:sz w:val="24"/>
          <w:szCs w:val="24"/>
          <w:lang w:val="en-US"/>
        </w:rPr>
        <w:t>z</w:t>
      </w:r>
      <w:r>
        <w:rPr>
          <w:rFonts w:ascii="Times New Roman" w:eastAsiaTheme="minorEastAsia" w:hAnsi="Times New Roman" w:cs="Times New Roman"/>
          <w:sz w:val="24"/>
          <w:szCs w:val="24"/>
        </w:rPr>
        <w:t xml:space="preserve">, το </w:t>
      </w:r>
      <m:oMath>
        <m:acc>
          <m:accPr>
            <m:ctrlPr>
              <w:rPr>
                <w:rFonts w:ascii="Cambria Math" w:eastAsiaTheme="minorEastAsia" w:hAnsi="Cambria Math" w:cs="Times New Roman"/>
                <w:sz w:val="24"/>
                <w:szCs w:val="24"/>
                <w:lang w:val="en-US"/>
              </w:rPr>
            </m:ctrlPr>
          </m:accPr>
          <m:e>
            <m:r>
              <w:rPr>
                <w:rFonts w:ascii="Cambria Math" w:eastAsiaTheme="minorEastAsia" w:hAnsi="Cambria Math" w:cs="Times New Roman"/>
                <w:sz w:val="24"/>
                <w:szCs w:val="24"/>
                <w:lang w:val="en-US"/>
              </w:rPr>
              <m:t>ω</m:t>
            </m:r>
          </m:e>
        </m:acc>
      </m:oMath>
      <w:r w:rsidRPr="008D125F">
        <w:rPr>
          <w:rFonts w:ascii="Times New Roman" w:eastAsiaTheme="minorEastAsia" w:hAnsi="Times New Roman" w:cs="Times New Roman"/>
          <w:sz w:val="24"/>
          <w:szCs w:val="24"/>
          <w:vertAlign w:val="subscript"/>
        </w:rPr>
        <w:t>3</w:t>
      </w:r>
      <w:r>
        <w:rPr>
          <w:rFonts w:ascii="Times New Roman" w:eastAsiaTheme="minorEastAsia" w:hAnsi="Times New Roman" w:cs="Times New Roman"/>
          <w:sz w:val="24"/>
          <w:szCs w:val="24"/>
        </w:rPr>
        <w:t>=959 Η</w:t>
      </w:r>
      <w:r>
        <w:rPr>
          <w:rFonts w:ascii="Times New Roman" w:eastAsiaTheme="minorEastAsia" w:hAnsi="Times New Roman" w:cs="Times New Roman"/>
          <w:sz w:val="24"/>
          <w:szCs w:val="24"/>
          <w:lang w:val="en-US"/>
        </w:rPr>
        <w:t>z</w:t>
      </w:r>
      <w:r>
        <w:rPr>
          <w:rFonts w:ascii="Times New Roman" w:eastAsiaTheme="minorEastAsia" w:hAnsi="Times New Roman" w:cs="Times New Roman"/>
          <w:sz w:val="24"/>
          <w:szCs w:val="24"/>
        </w:rPr>
        <w:t xml:space="preserve"> Κ</w:t>
      </w:r>
      <w:r>
        <w:rPr>
          <w:rFonts w:ascii="Times New Roman" w:eastAsiaTheme="minorEastAsia" w:hAnsi="Times New Roman" w:cs="Times New Roman"/>
          <w:sz w:val="24"/>
          <w:szCs w:val="24"/>
          <w:vertAlign w:val="subscript"/>
          <w:lang w:val="en-US"/>
        </w:rPr>
        <w:t>eff</w:t>
      </w:r>
      <w:r w:rsidRPr="008D0C32">
        <w:rPr>
          <w:rFonts w:ascii="Times New Roman" w:eastAsiaTheme="minorEastAsia" w:hAnsi="Times New Roman" w:cs="Times New Roman"/>
          <w:sz w:val="24"/>
          <w:szCs w:val="24"/>
          <w:vertAlign w:val="subscript"/>
        </w:rPr>
        <w:t xml:space="preserve"> </w:t>
      </w:r>
      <w:r>
        <w:rPr>
          <w:rFonts w:ascii="Times New Roman" w:eastAsiaTheme="minorEastAsia" w:hAnsi="Times New Roman" w:cs="Times New Roman"/>
          <w:sz w:val="24"/>
          <w:szCs w:val="24"/>
        </w:rPr>
        <w:t>=0.1365</w:t>
      </w:r>
      <w:r>
        <w:rPr>
          <w:rFonts w:ascii="Times New Roman" w:eastAsiaTheme="minorEastAsia" w:hAnsi="Times New Roman" w:cs="Times New Roman"/>
          <w:sz w:val="24"/>
          <w:szCs w:val="24"/>
        </w:rPr>
        <w:br/>
      </w:r>
    </w:p>
    <w:p w14:paraId="4FF83B14" w14:textId="77777777" w:rsidR="00346A6F" w:rsidRPr="00452471" w:rsidRDefault="00346A6F" w:rsidP="00346A6F">
      <w:pPr>
        <w:pStyle w:val="a6"/>
        <w:numPr>
          <w:ilvl w:val="0"/>
          <w:numId w:val="12"/>
        </w:numPr>
        <w:spacing w:line="256" w:lineRule="auto"/>
        <w:rPr>
          <w:rFonts w:ascii="Times New Roman" w:eastAsiaTheme="minorEastAsia" w:hAnsi="Times New Roman" w:cs="Times New Roman"/>
          <w:sz w:val="24"/>
          <w:szCs w:val="24"/>
        </w:rPr>
      </w:pPr>
      <w:r>
        <w:rPr>
          <w:rFonts w:ascii="Times New Roman" w:eastAsiaTheme="minorEastAsia" w:hAnsi="Times New Roman" w:cs="Times New Roman"/>
          <w:sz w:val="24"/>
          <w:szCs w:val="24"/>
        </w:rPr>
        <w:t>Για ω</w:t>
      </w:r>
      <w:r>
        <w:rPr>
          <w:rFonts w:ascii="Times New Roman" w:eastAsiaTheme="minorEastAsia" w:hAnsi="Times New Roman" w:cs="Times New Roman"/>
          <w:sz w:val="24"/>
          <w:szCs w:val="24"/>
          <w:vertAlign w:val="subscript"/>
        </w:rPr>
        <w:t>4</w:t>
      </w:r>
      <w:r>
        <w:rPr>
          <w:rFonts w:ascii="Times New Roman" w:eastAsiaTheme="minorEastAsia" w:hAnsi="Times New Roman" w:cs="Times New Roman"/>
          <w:sz w:val="24"/>
          <w:szCs w:val="24"/>
        </w:rPr>
        <w:t>= 1820 Η</w:t>
      </w:r>
      <w:r>
        <w:rPr>
          <w:rFonts w:ascii="Times New Roman" w:eastAsiaTheme="minorEastAsia" w:hAnsi="Times New Roman" w:cs="Times New Roman"/>
          <w:sz w:val="24"/>
          <w:szCs w:val="24"/>
          <w:lang w:val="en-US"/>
        </w:rPr>
        <w:t>z</w:t>
      </w:r>
      <w:r>
        <w:rPr>
          <w:rFonts w:ascii="Times New Roman" w:eastAsiaTheme="minorEastAsia" w:hAnsi="Times New Roman" w:cs="Times New Roman"/>
          <w:sz w:val="24"/>
          <w:szCs w:val="24"/>
        </w:rPr>
        <w:t>,</w:t>
      </w:r>
      <m:oMath>
        <m:r>
          <m:rPr>
            <m:sty m:val="p"/>
          </m:rPr>
          <w:rPr>
            <w:rFonts w:ascii="Cambria Math" w:eastAsiaTheme="minorEastAsia" w:hAnsi="Cambria Math" w:cs="Times New Roman"/>
            <w:sz w:val="24"/>
            <w:szCs w:val="24"/>
          </w:rPr>
          <m:t xml:space="preserve"> </m:t>
        </m:r>
        <m:acc>
          <m:accPr>
            <m:ctrlPr>
              <w:rPr>
                <w:rFonts w:ascii="Cambria Math" w:eastAsiaTheme="minorEastAsia" w:hAnsi="Cambria Math" w:cs="Times New Roman"/>
                <w:sz w:val="24"/>
                <w:szCs w:val="24"/>
                <w:lang w:val="en-US"/>
              </w:rPr>
            </m:ctrlPr>
          </m:accPr>
          <m:e>
            <m:r>
              <w:rPr>
                <w:rFonts w:ascii="Cambria Math" w:eastAsiaTheme="minorEastAsia" w:hAnsi="Cambria Math" w:cs="Times New Roman"/>
                <w:sz w:val="24"/>
                <w:szCs w:val="24"/>
                <w:lang w:val="en-US"/>
              </w:rPr>
              <m:t>ω</m:t>
            </m:r>
          </m:e>
        </m:acc>
      </m:oMath>
      <w:r>
        <w:rPr>
          <w:rFonts w:ascii="Times New Roman" w:eastAsiaTheme="minorEastAsia" w:hAnsi="Times New Roman" w:cs="Times New Roman"/>
          <w:sz w:val="24"/>
          <w:szCs w:val="24"/>
          <w:vertAlign w:val="subscript"/>
        </w:rPr>
        <w:t>4</w:t>
      </w:r>
      <w:r>
        <w:rPr>
          <w:rFonts w:ascii="Times New Roman" w:eastAsiaTheme="minorEastAsia" w:hAnsi="Times New Roman" w:cs="Times New Roman"/>
          <w:sz w:val="24"/>
          <w:szCs w:val="24"/>
        </w:rPr>
        <w:t>=1828,7</w:t>
      </w:r>
      <w:r w:rsidRPr="005932D4">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lang w:val="en-US"/>
        </w:rPr>
        <w:t>Hz</w:t>
      </w:r>
      <w:r>
        <w:rPr>
          <w:rFonts w:ascii="Times New Roman" w:eastAsiaTheme="minorEastAsia" w:hAnsi="Times New Roman" w:cs="Times New Roman"/>
          <w:sz w:val="24"/>
          <w:szCs w:val="24"/>
        </w:rPr>
        <w:t xml:space="preserve">  το Κ</w:t>
      </w:r>
      <w:r>
        <w:rPr>
          <w:rFonts w:ascii="Times New Roman" w:eastAsiaTheme="minorEastAsia" w:hAnsi="Times New Roman" w:cs="Times New Roman"/>
          <w:sz w:val="24"/>
          <w:szCs w:val="24"/>
          <w:vertAlign w:val="subscript"/>
          <w:lang w:val="en-US"/>
        </w:rPr>
        <w:t>eff</w:t>
      </w:r>
      <w:r w:rsidRPr="008D0C32">
        <w:rPr>
          <w:rFonts w:ascii="Times New Roman" w:eastAsiaTheme="minorEastAsia" w:hAnsi="Times New Roman" w:cs="Times New Roman"/>
          <w:sz w:val="24"/>
          <w:szCs w:val="24"/>
          <w:vertAlign w:val="subscript"/>
        </w:rPr>
        <w:t xml:space="preserve"> </w:t>
      </w:r>
      <w:r>
        <w:rPr>
          <w:rFonts w:ascii="Times New Roman" w:eastAsiaTheme="minorEastAsia" w:hAnsi="Times New Roman" w:cs="Times New Roman"/>
          <w:sz w:val="24"/>
          <w:szCs w:val="24"/>
        </w:rPr>
        <w:t>=0.1023</w:t>
      </w:r>
    </w:p>
    <w:p w14:paraId="00FF470F" w14:textId="77777777" w:rsidR="00346A6F" w:rsidRDefault="00346A6F" w:rsidP="00346A6F">
      <w:pPr>
        <w:rPr>
          <w:rFonts w:ascii="Times New Roman" w:hAnsi="Times New Roman" w:cs="Times New Roman"/>
          <w:sz w:val="24"/>
          <w:szCs w:val="24"/>
          <w:lang w:val="en-US"/>
        </w:rPr>
      </w:pPr>
    </w:p>
    <w:p w14:paraId="5C55C74A" w14:textId="77777777" w:rsidR="00346A6F" w:rsidRPr="005932D4" w:rsidRDefault="00346A6F" w:rsidP="00346A6F">
      <w:pPr>
        <w:rPr>
          <w:rFonts w:ascii="Times New Roman" w:hAnsi="Times New Roman" w:cs="Times New Roman"/>
          <w:sz w:val="24"/>
          <w:szCs w:val="24"/>
          <w:lang w:val="en-US"/>
        </w:rPr>
      </w:pPr>
    </w:p>
    <w:p w14:paraId="61CB4E9A" w14:textId="77777777" w:rsidR="00346A6F" w:rsidRDefault="00346A6F" w:rsidP="00346A6F">
      <w:pPr>
        <w:jc w:val="both"/>
        <w:rPr>
          <w:rFonts w:ascii="Times New Roman" w:eastAsiaTheme="minorEastAsia" w:hAnsi="Times New Roman" w:cs="Times New Roman"/>
          <w:sz w:val="26"/>
          <w:szCs w:val="26"/>
        </w:rPr>
      </w:pPr>
      <w:r>
        <w:rPr>
          <w:rFonts w:ascii="Times New Roman" w:eastAsiaTheme="minorEastAsia" w:hAnsi="Times New Roman" w:cs="Times New Roman"/>
          <w:sz w:val="24"/>
          <w:szCs w:val="24"/>
        </w:rPr>
        <w:lastRenderedPageBreak/>
        <w:t>Έχοντας τα παραπάνω στοιχεία μπορούμε μέσω των ακόλουθων σχέσεων να υπολογίσουμε τις βέλτιστες τιμές του πηνίου και της αντίστασης για την κάθε</w:t>
      </w:r>
      <w:r>
        <w:rPr>
          <w:rFonts w:ascii="Times New Roman" w:eastAsiaTheme="minorEastAsia" w:hAnsi="Times New Roman" w:cs="Times New Roman"/>
          <w:sz w:val="26"/>
          <w:szCs w:val="26"/>
        </w:rPr>
        <w:t xml:space="preserve"> </w:t>
      </w:r>
      <w:proofErr w:type="spellStart"/>
      <w:r>
        <w:rPr>
          <w:rFonts w:ascii="Times New Roman" w:eastAsiaTheme="minorEastAsia" w:hAnsi="Times New Roman" w:cs="Times New Roman"/>
          <w:sz w:val="24"/>
          <w:szCs w:val="24"/>
        </w:rPr>
        <w:t>ιδιοσυχνότητα</w:t>
      </w:r>
      <w:proofErr w:type="spellEnd"/>
      <w:r>
        <w:rPr>
          <w:rFonts w:ascii="Times New Roman" w:eastAsiaTheme="minorEastAsia" w:hAnsi="Times New Roman" w:cs="Times New Roman"/>
          <w:sz w:val="24"/>
          <w:szCs w:val="24"/>
        </w:rPr>
        <w:t xml:space="preserve"> και στη συνέχεια αφού βάλουμε τις αντίστοιχες τιμές στο σύστημα να μελετήσουμε την απορρόφηση των ταλαντώσεων</w:t>
      </w:r>
      <w:r>
        <w:rPr>
          <w:rFonts w:ascii="Times New Roman" w:eastAsiaTheme="minorEastAsia" w:hAnsi="Times New Roman" w:cs="Times New Roman"/>
          <w:sz w:val="26"/>
          <w:szCs w:val="26"/>
        </w:rPr>
        <w:t>.[6]</w:t>
      </w:r>
    </w:p>
    <w:p w14:paraId="4F9364C1" w14:textId="77777777" w:rsidR="00346A6F" w:rsidRDefault="00346A6F" w:rsidP="00346A6F">
      <w:pPr>
        <w:jc w:val="both"/>
      </w:pPr>
      <w:r>
        <w:rPr>
          <w:rFonts w:ascii="Times New Roman" w:eastAsiaTheme="minorEastAsia" w:hAnsi="Times New Roman" w:cs="Times New Roman"/>
          <w:sz w:val="26"/>
          <w:szCs w:val="26"/>
        </w:rPr>
        <w:br/>
      </w:r>
      <m:oMath>
        <m:sSup>
          <m:sSupPr>
            <m:ctrlPr>
              <w:rPr>
                <w:rFonts w:ascii="Cambria Math" w:hAnsi="Cambria Math"/>
                <w:i/>
                <w:sz w:val="26"/>
                <w:szCs w:val="26"/>
              </w:rPr>
            </m:ctrlPr>
          </m:sSupPr>
          <m:e>
            <m:r>
              <w:rPr>
                <w:rFonts w:ascii="Cambria Math" w:hAnsi="Cambria Math"/>
                <w:sz w:val="26"/>
                <w:szCs w:val="26"/>
              </w:rPr>
              <m:t xml:space="preserve"> </m:t>
            </m:r>
            <m:r>
              <w:rPr>
                <w:rFonts w:ascii="Cambria Math" w:hAnsi="Cambria Math"/>
                <w:sz w:val="26"/>
                <w:szCs w:val="26"/>
                <w:lang w:val="en-US"/>
              </w:rPr>
              <m:t>R</m:t>
            </m:r>
          </m:e>
          <m:sup/>
        </m:sSup>
      </m:oMath>
      <w:r>
        <w:rPr>
          <w:rFonts w:eastAsiaTheme="minorEastAsia"/>
          <w:sz w:val="26"/>
          <w:szCs w:val="26"/>
        </w:rPr>
        <w:t>=</w:t>
      </w:r>
      <m:oMath>
        <m:f>
          <m:fPr>
            <m:ctrlPr>
              <w:rPr>
                <w:rFonts w:ascii="Cambria Math" w:eastAsiaTheme="minorEastAsia" w:hAnsi="Cambria Math"/>
                <w:i/>
                <w:sz w:val="26"/>
                <w:szCs w:val="26"/>
                <w:lang w:val="en-US"/>
              </w:rPr>
            </m:ctrlPr>
          </m:fPr>
          <m:num>
            <m:rad>
              <m:radPr>
                <m:degHide m:val="1"/>
                <m:ctrlPr>
                  <w:rPr>
                    <w:rFonts w:ascii="Cambria Math" w:eastAsiaTheme="minorEastAsia" w:hAnsi="Cambria Math"/>
                    <w:i/>
                    <w:sz w:val="26"/>
                    <w:szCs w:val="26"/>
                    <w:lang w:val="en-US"/>
                  </w:rPr>
                </m:ctrlPr>
              </m:radPr>
              <m:deg/>
              <m:e>
                <m:r>
                  <w:rPr>
                    <w:rFonts w:ascii="Cambria Math" w:eastAsiaTheme="minorEastAsia" w:hAnsi="Cambria Math"/>
                    <w:sz w:val="26"/>
                    <w:szCs w:val="26"/>
                  </w:rPr>
                  <m:t>2</m:t>
                </m:r>
                <m:sSubSup>
                  <m:sSubSupPr>
                    <m:ctrlPr>
                      <w:rPr>
                        <w:rFonts w:ascii="Cambria Math" w:eastAsiaTheme="minorEastAsia" w:hAnsi="Cambria Math"/>
                        <w:i/>
                        <w:sz w:val="26"/>
                        <w:szCs w:val="26"/>
                        <w:lang w:val="en-US"/>
                      </w:rPr>
                    </m:ctrlPr>
                  </m:sSubSupPr>
                  <m:e>
                    <m:r>
                      <w:rPr>
                        <w:rFonts w:ascii="Cambria Math" w:eastAsiaTheme="minorEastAsia" w:hAnsi="Cambria Math"/>
                        <w:sz w:val="26"/>
                        <w:szCs w:val="26"/>
                        <w:lang w:val="en-US"/>
                      </w:rPr>
                      <m:t>k</m:t>
                    </m:r>
                  </m:e>
                  <m:sub>
                    <m:r>
                      <w:rPr>
                        <w:rFonts w:ascii="Cambria Math" w:eastAsiaTheme="minorEastAsia" w:hAnsi="Cambria Math"/>
                        <w:sz w:val="26"/>
                        <w:szCs w:val="26"/>
                        <w:lang w:val="en-US"/>
                      </w:rPr>
                      <m:t>eff</m:t>
                    </m:r>
                    <m:r>
                      <w:rPr>
                        <w:rFonts w:ascii="Cambria Math" w:eastAsiaTheme="minorEastAsia" w:hAnsi="Cambria Math"/>
                        <w:sz w:val="26"/>
                        <w:szCs w:val="26"/>
                      </w:rPr>
                      <m:t>,</m:t>
                    </m:r>
                    <m:r>
                      <w:rPr>
                        <w:rFonts w:ascii="Cambria Math" w:eastAsiaTheme="minorEastAsia" w:hAnsi="Cambria Math"/>
                        <w:sz w:val="26"/>
                        <w:szCs w:val="26"/>
                        <w:lang w:val="en-US"/>
                      </w:rPr>
                      <m:t>i</m:t>
                    </m:r>
                  </m:sub>
                  <m:sup>
                    <m:r>
                      <w:rPr>
                        <w:rFonts w:ascii="Cambria Math" w:eastAsiaTheme="minorEastAsia" w:hAnsi="Cambria Math"/>
                        <w:sz w:val="26"/>
                        <w:szCs w:val="26"/>
                      </w:rPr>
                      <m:t>2</m:t>
                    </m:r>
                  </m:sup>
                </m:sSubSup>
              </m:e>
            </m:rad>
          </m:num>
          <m:den>
            <m:r>
              <w:rPr>
                <w:rFonts w:ascii="Cambria Math" w:eastAsiaTheme="minorEastAsia" w:hAnsi="Cambria Math"/>
                <w:sz w:val="26"/>
                <w:szCs w:val="26"/>
                <w:lang w:val="en-US"/>
              </w:rPr>
              <m:t>C</m:t>
            </m:r>
            <m:sSub>
              <m:sSubPr>
                <m:ctrlPr>
                  <w:rPr>
                    <w:rFonts w:ascii="Cambria Math" w:eastAsiaTheme="minorEastAsia" w:hAnsi="Cambria Math"/>
                    <w:i/>
                    <w:sz w:val="26"/>
                    <w:szCs w:val="26"/>
                    <w:lang w:val="en-US"/>
                  </w:rPr>
                </m:ctrlPr>
              </m:sSubPr>
              <m:e>
                <m:r>
                  <w:rPr>
                    <w:rFonts w:ascii="Cambria Math" w:eastAsiaTheme="minorEastAsia" w:hAnsi="Cambria Math"/>
                    <w:sz w:val="26"/>
                    <w:szCs w:val="26"/>
                    <w:lang w:val="en-US"/>
                  </w:rPr>
                  <m:t>ω</m:t>
                </m:r>
              </m:e>
              <m:sub>
                <m:r>
                  <w:rPr>
                    <w:rFonts w:ascii="Cambria Math" w:eastAsiaTheme="minorEastAsia" w:hAnsi="Cambria Math"/>
                    <w:sz w:val="26"/>
                    <w:szCs w:val="26"/>
                    <w:lang w:val="en-US"/>
                  </w:rPr>
                  <m:t>i</m:t>
                </m:r>
              </m:sub>
            </m:sSub>
            <m:r>
              <w:rPr>
                <w:rFonts w:ascii="Cambria Math" w:eastAsiaTheme="minorEastAsia" w:hAnsi="Cambria Math"/>
                <w:sz w:val="26"/>
                <w:szCs w:val="26"/>
              </w:rPr>
              <m:t>(1+</m:t>
            </m:r>
            <m:sSubSup>
              <m:sSubSupPr>
                <m:ctrlPr>
                  <w:rPr>
                    <w:rFonts w:ascii="Cambria Math" w:eastAsiaTheme="minorEastAsia" w:hAnsi="Cambria Math"/>
                    <w:i/>
                    <w:sz w:val="26"/>
                    <w:szCs w:val="26"/>
                    <w:lang w:val="en-US"/>
                  </w:rPr>
                </m:ctrlPr>
              </m:sSubSupPr>
              <m:e>
                <m:r>
                  <w:rPr>
                    <w:rFonts w:ascii="Cambria Math" w:eastAsiaTheme="minorEastAsia" w:hAnsi="Cambria Math"/>
                    <w:sz w:val="26"/>
                    <w:szCs w:val="26"/>
                    <w:lang w:val="en-US"/>
                  </w:rPr>
                  <m:t>k</m:t>
                </m:r>
              </m:e>
              <m:sub>
                <m:r>
                  <w:rPr>
                    <w:rFonts w:ascii="Cambria Math" w:eastAsiaTheme="minorEastAsia" w:hAnsi="Cambria Math"/>
                    <w:sz w:val="26"/>
                    <w:szCs w:val="26"/>
                    <w:lang w:val="en-US"/>
                  </w:rPr>
                  <m:t>eff</m:t>
                </m:r>
                <m:r>
                  <w:rPr>
                    <w:rFonts w:ascii="Cambria Math" w:eastAsiaTheme="minorEastAsia" w:hAnsi="Cambria Math"/>
                    <w:sz w:val="26"/>
                    <w:szCs w:val="26"/>
                  </w:rPr>
                  <m:t>,</m:t>
                </m:r>
                <m:r>
                  <w:rPr>
                    <w:rFonts w:ascii="Cambria Math" w:eastAsiaTheme="minorEastAsia" w:hAnsi="Cambria Math"/>
                    <w:sz w:val="26"/>
                    <w:szCs w:val="26"/>
                    <w:lang w:val="en-US"/>
                  </w:rPr>
                  <m:t>i</m:t>
                </m:r>
              </m:sub>
              <m:sup>
                <m:r>
                  <w:rPr>
                    <w:rFonts w:ascii="Cambria Math" w:eastAsiaTheme="minorEastAsia" w:hAnsi="Cambria Math"/>
                    <w:sz w:val="26"/>
                    <w:szCs w:val="26"/>
                  </w:rPr>
                  <m:t>2</m:t>
                </m:r>
              </m:sup>
            </m:sSubSup>
            <m:r>
              <w:rPr>
                <w:rFonts w:ascii="Cambria Math" w:eastAsiaTheme="minorEastAsia" w:hAnsi="Cambria Math"/>
                <w:sz w:val="26"/>
                <w:szCs w:val="26"/>
              </w:rPr>
              <m:t>)</m:t>
            </m:r>
          </m:den>
        </m:f>
      </m:oMath>
      <w:r>
        <w:rPr>
          <w:rFonts w:eastAsiaTheme="minorEastAsia"/>
        </w:rPr>
        <w:t xml:space="preserve">      και      </w:t>
      </w:r>
      <m:oMath>
        <m:sSup>
          <m:sSupPr>
            <m:ctrlPr>
              <w:rPr>
                <w:rFonts w:ascii="Cambria Math" w:hAnsi="Cambria Math"/>
                <w:i/>
                <w:sz w:val="26"/>
                <w:szCs w:val="26"/>
              </w:rPr>
            </m:ctrlPr>
          </m:sSupPr>
          <m:e>
            <m:r>
              <w:rPr>
                <w:rFonts w:ascii="Cambria Math" w:hAnsi="Cambria Math"/>
                <w:sz w:val="26"/>
                <w:szCs w:val="26"/>
                <w:lang w:val="en-US"/>
              </w:rPr>
              <m:t>L</m:t>
            </m:r>
          </m:e>
          <m:sup/>
        </m:sSup>
      </m:oMath>
      <w:r>
        <w:rPr>
          <w:rFonts w:eastAsiaTheme="minorEastAsia"/>
          <w:sz w:val="26"/>
          <w:szCs w:val="26"/>
        </w:rPr>
        <w:t>=</w:t>
      </w:r>
      <m:oMath>
        <m:f>
          <m:fPr>
            <m:ctrlPr>
              <w:rPr>
                <w:rFonts w:ascii="Cambria Math" w:eastAsiaTheme="minorEastAsia" w:hAnsi="Cambria Math"/>
                <w:i/>
                <w:sz w:val="26"/>
                <w:szCs w:val="26"/>
                <w:lang w:val="en-US"/>
              </w:rPr>
            </m:ctrlPr>
          </m:fPr>
          <m:num>
            <m:r>
              <w:rPr>
                <w:rFonts w:ascii="Cambria Math" w:eastAsiaTheme="minorEastAsia" w:hAnsi="Cambria Math"/>
                <w:sz w:val="26"/>
                <w:szCs w:val="26"/>
              </w:rPr>
              <m:t>1</m:t>
            </m:r>
          </m:num>
          <m:den>
            <m:r>
              <w:rPr>
                <w:rFonts w:ascii="Cambria Math" w:eastAsiaTheme="minorEastAsia" w:hAnsi="Cambria Math"/>
                <w:sz w:val="26"/>
                <w:szCs w:val="26"/>
                <w:lang w:val="en-US"/>
              </w:rPr>
              <m:t>C</m:t>
            </m:r>
            <m:sSubSup>
              <m:sSubSupPr>
                <m:ctrlPr>
                  <w:rPr>
                    <w:rFonts w:ascii="Cambria Math" w:eastAsiaTheme="minorEastAsia" w:hAnsi="Cambria Math"/>
                    <w:i/>
                    <w:sz w:val="26"/>
                    <w:szCs w:val="26"/>
                    <w:lang w:val="en-US"/>
                  </w:rPr>
                </m:ctrlPr>
              </m:sSubSupPr>
              <m:e>
                <m:r>
                  <w:rPr>
                    <w:rFonts w:ascii="Cambria Math" w:eastAsiaTheme="minorEastAsia" w:hAnsi="Cambria Math"/>
                    <w:sz w:val="26"/>
                    <w:szCs w:val="26"/>
                  </w:rPr>
                  <m:t>ω</m:t>
                </m:r>
              </m:e>
              <m:sub>
                <m:r>
                  <w:rPr>
                    <w:rFonts w:ascii="Cambria Math" w:eastAsiaTheme="minorEastAsia" w:hAnsi="Cambria Math"/>
                    <w:sz w:val="26"/>
                    <w:szCs w:val="26"/>
                    <w:lang w:val="en-US"/>
                  </w:rPr>
                  <m:t>i</m:t>
                </m:r>
              </m:sub>
              <m:sup>
                <m:r>
                  <w:rPr>
                    <w:rFonts w:ascii="Cambria Math" w:eastAsiaTheme="minorEastAsia" w:hAnsi="Cambria Math"/>
                    <w:sz w:val="26"/>
                    <w:szCs w:val="26"/>
                  </w:rPr>
                  <m:t>2</m:t>
                </m:r>
              </m:sup>
            </m:sSubSup>
            <m:r>
              <w:rPr>
                <w:rFonts w:ascii="Cambria Math" w:eastAsiaTheme="minorEastAsia" w:hAnsi="Cambria Math"/>
                <w:sz w:val="26"/>
                <w:szCs w:val="26"/>
              </w:rPr>
              <m:t>(1+</m:t>
            </m:r>
            <m:sSubSup>
              <m:sSubSupPr>
                <m:ctrlPr>
                  <w:rPr>
                    <w:rFonts w:ascii="Cambria Math" w:eastAsiaTheme="minorEastAsia" w:hAnsi="Cambria Math"/>
                    <w:i/>
                    <w:sz w:val="26"/>
                    <w:szCs w:val="26"/>
                    <w:lang w:val="en-US"/>
                  </w:rPr>
                </m:ctrlPr>
              </m:sSubSupPr>
              <m:e>
                <m:r>
                  <w:rPr>
                    <w:rFonts w:ascii="Cambria Math" w:eastAsiaTheme="minorEastAsia" w:hAnsi="Cambria Math"/>
                    <w:sz w:val="26"/>
                    <w:szCs w:val="26"/>
                    <w:lang w:val="en-US"/>
                  </w:rPr>
                  <m:t>k</m:t>
                </m:r>
              </m:e>
              <m:sub>
                <m:r>
                  <w:rPr>
                    <w:rFonts w:ascii="Cambria Math" w:eastAsiaTheme="minorEastAsia" w:hAnsi="Cambria Math"/>
                    <w:sz w:val="26"/>
                    <w:szCs w:val="26"/>
                    <w:lang w:val="en-US"/>
                  </w:rPr>
                  <m:t>eff</m:t>
                </m:r>
                <m:r>
                  <w:rPr>
                    <w:rFonts w:ascii="Cambria Math" w:eastAsiaTheme="minorEastAsia" w:hAnsi="Cambria Math"/>
                    <w:sz w:val="26"/>
                    <w:szCs w:val="26"/>
                  </w:rPr>
                  <m:t>,</m:t>
                </m:r>
                <m:r>
                  <w:rPr>
                    <w:rFonts w:ascii="Cambria Math" w:eastAsiaTheme="minorEastAsia" w:hAnsi="Cambria Math"/>
                    <w:sz w:val="26"/>
                    <w:szCs w:val="26"/>
                    <w:lang w:val="en-US"/>
                  </w:rPr>
                  <m:t>i</m:t>
                </m:r>
              </m:sub>
              <m:sup>
                <m:r>
                  <w:rPr>
                    <w:rFonts w:ascii="Cambria Math" w:eastAsiaTheme="minorEastAsia" w:hAnsi="Cambria Math"/>
                    <w:sz w:val="26"/>
                    <w:szCs w:val="26"/>
                  </w:rPr>
                  <m:t>2</m:t>
                </m:r>
              </m:sup>
            </m:sSubSup>
            <m:r>
              <w:rPr>
                <w:rFonts w:ascii="Cambria Math" w:eastAsiaTheme="minorEastAsia" w:hAnsi="Cambria Math"/>
                <w:sz w:val="26"/>
                <w:szCs w:val="26"/>
              </w:rPr>
              <m:t>)</m:t>
            </m:r>
          </m:den>
        </m:f>
      </m:oMath>
      <w:r>
        <w:rPr>
          <w:rFonts w:eastAsiaTheme="minorEastAsia"/>
          <w:sz w:val="26"/>
          <w:szCs w:val="26"/>
        </w:rPr>
        <w:t xml:space="preserve">                                                             (18)</w:t>
      </w:r>
    </w:p>
    <w:tbl>
      <w:tblPr>
        <w:tblStyle w:val="aa"/>
        <w:tblW w:w="0" w:type="auto"/>
        <w:tblLook w:val="04A0" w:firstRow="1" w:lastRow="0" w:firstColumn="1" w:lastColumn="0" w:noHBand="0" w:noVBand="1"/>
      </w:tblPr>
      <w:tblGrid>
        <w:gridCol w:w="1951"/>
        <w:gridCol w:w="1843"/>
        <w:gridCol w:w="1701"/>
      </w:tblGrid>
      <w:tr w:rsidR="00346A6F" w14:paraId="71E6AF27" w14:textId="77777777" w:rsidTr="00273EC3">
        <w:tc>
          <w:tcPr>
            <w:tcW w:w="1951" w:type="dxa"/>
          </w:tcPr>
          <w:p w14:paraId="648D0EC9" w14:textId="77777777" w:rsidR="00346A6F" w:rsidRPr="00ED09F7" w:rsidRDefault="00346A6F" w:rsidP="00273EC3">
            <w:pPr>
              <w:rPr>
                <w:rFonts w:ascii="Times New Roman" w:eastAsiaTheme="minorEastAsia" w:hAnsi="Times New Roman" w:cs="Times New Roman"/>
                <w:sz w:val="26"/>
                <w:szCs w:val="26"/>
              </w:rPr>
            </w:pPr>
            <w:proofErr w:type="spellStart"/>
            <w:r>
              <w:rPr>
                <w:rFonts w:ascii="Times New Roman" w:eastAsiaTheme="minorEastAsia" w:hAnsi="Times New Roman" w:cs="Times New Roman"/>
                <w:sz w:val="26"/>
                <w:szCs w:val="26"/>
              </w:rPr>
              <w:t>Ιδιοσυχνότητες</w:t>
            </w:r>
            <w:proofErr w:type="spellEnd"/>
          </w:p>
        </w:tc>
        <w:tc>
          <w:tcPr>
            <w:tcW w:w="1843" w:type="dxa"/>
          </w:tcPr>
          <w:p w14:paraId="127D2A96" w14:textId="77777777" w:rsidR="00346A6F" w:rsidRPr="00ED09F7" w:rsidRDefault="00346A6F" w:rsidP="00273EC3">
            <w:pPr>
              <w:rPr>
                <w:rFonts w:ascii="Times New Roman" w:eastAsiaTheme="minorEastAsia" w:hAnsi="Times New Roman" w:cs="Times New Roman"/>
                <w:sz w:val="26"/>
                <w:szCs w:val="26"/>
                <w:lang w:val="en-US"/>
              </w:rPr>
            </w:pPr>
            <w:r>
              <w:rPr>
                <w:rFonts w:ascii="Times New Roman" w:eastAsiaTheme="minorEastAsia" w:hAnsi="Times New Roman" w:cs="Times New Roman"/>
                <w:sz w:val="26"/>
                <w:szCs w:val="26"/>
              </w:rPr>
              <w:t xml:space="preserve">Αντίσταση </w:t>
            </w:r>
            <w:r>
              <w:rPr>
                <w:rFonts w:ascii="Times New Roman" w:eastAsiaTheme="minorEastAsia" w:hAnsi="Times New Roman" w:cs="Times New Roman"/>
                <w:sz w:val="26"/>
                <w:szCs w:val="26"/>
                <w:lang w:val="en-US"/>
              </w:rPr>
              <w:t>R</w:t>
            </w:r>
          </w:p>
        </w:tc>
        <w:tc>
          <w:tcPr>
            <w:tcW w:w="1701" w:type="dxa"/>
          </w:tcPr>
          <w:p w14:paraId="66D76FBE" w14:textId="77777777" w:rsidR="00346A6F" w:rsidRPr="00ED09F7" w:rsidRDefault="00346A6F" w:rsidP="00273EC3">
            <w:pPr>
              <w:rPr>
                <w:rFonts w:ascii="Times New Roman" w:eastAsiaTheme="minorEastAsia" w:hAnsi="Times New Roman" w:cs="Times New Roman"/>
                <w:sz w:val="26"/>
                <w:szCs w:val="26"/>
              </w:rPr>
            </w:pPr>
            <w:r>
              <w:rPr>
                <w:rFonts w:ascii="Times New Roman" w:eastAsiaTheme="minorEastAsia" w:hAnsi="Times New Roman" w:cs="Times New Roman"/>
                <w:sz w:val="26"/>
                <w:szCs w:val="26"/>
              </w:rPr>
              <w:t xml:space="preserve">Πηνίο </w:t>
            </w:r>
            <w:r>
              <w:rPr>
                <w:rFonts w:ascii="Times New Roman" w:eastAsiaTheme="minorEastAsia" w:hAnsi="Times New Roman" w:cs="Times New Roman"/>
                <w:sz w:val="26"/>
                <w:szCs w:val="26"/>
                <w:lang w:val="en-US"/>
              </w:rPr>
              <w:t>L</w:t>
            </w:r>
            <w:r>
              <w:rPr>
                <w:rFonts w:ascii="Times New Roman" w:eastAsiaTheme="minorEastAsia" w:hAnsi="Times New Roman" w:cs="Times New Roman"/>
                <w:sz w:val="26"/>
                <w:szCs w:val="26"/>
              </w:rPr>
              <w:t xml:space="preserve"> </w:t>
            </w:r>
          </w:p>
        </w:tc>
      </w:tr>
      <w:tr w:rsidR="00346A6F" w14:paraId="0265F4E2" w14:textId="77777777" w:rsidTr="00273EC3">
        <w:tc>
          <w:tcPr>
            <w:tcW w:w="1951" w:type="dxa"/>
          </w:tcPr>
          <w:p w14:paraId="39DA50EC" w14:textId="77777777" w:rsidR="00346A6F" w:rsidRDefault="00346A6F" w:rsidP="00273EC3">
            <w:pPr>
              <w:rPr>
                <w:rFonts w:ascii="Times New Roman" w:eastAsiaTheme="minorEastAsia" w:hAnsi="Times New Roman" w:cs="Times New Roman"/>
                <w:sz w:val="26"/>
                <w:szCs w:val="26"/>
                <w:lang w:val="en-US"/>
              </w:rPr>
            </w:pPr>
            <w:r>
              <w:rPr>
                <w:rFonts w:ascii="Times New Roman" w:eastAsiaTheme="minorEastAsia" w:hAnsi="Times New Roman" w:cs="Times New Roman"/>
                <w:sz w:val="26"/>
                <w:szCs w:val="26"/>
              </w:rPr>
              <w:t>ω</w:t>
            </w:r>
            <w:r w:rsidRPr="00ED09F7">
              <w:rPr>
                <w:rFonts w:ascii="Times New Roman" w:eastAsiaTheme="minorEastAsia" w:hAnsi="Times New Roman" w:cs="Times New Roman"/>
                <w:sz w:val="26"/>
                <w:szCs w:val="26"/>
                <w:vertAlign w:val="subscript"/>
              </w:rPr>
              <w:t>1</w:t>
            </w:r>
            <w:r>
              <w:rPr>
                <w:rFonts w:ascii="Times New Roman" w:eastAsiaTheme="minorEastAsia" w:hAnsi="Times New Roman" w:cs="Times New Roman"/>
                <w:sz w:val="24"/>
                <w:szCs w:val="24"/>
              </w:rPr>
              <w:t>= 50 Η</w:t>
            </w:r>
            <w:r>
              <w:rPr>
                <w:rFonts w:ascii="Times New Roman" w:eastAsiaTheme="minorEastAsia" w:hAnsi="Times New Roman" w:cs="Times New Roman"/>
                <w:sz w:val="24"/>
                <w:szCs w:val="24"/>
                <w:lang w:val="en-US"/>
              </w:rPr>
              <w:t>z</w:t>
            </w:r>
          </w:p>
        </w:tc>
        <w:tc>
          <w:tcPr>
            <w:tcW w:w="1843" w:type="dxa"/>
          </w:tcPr>
          <w:p w14:paraId="075F3AD7" w14:textId="77777777" w:rsidR="00346A6F" w:rsidRDefault="00346A6F" w:rsidP="00273EC3">
            <w:pPr>
              <w:rPr>
                <w:rFonts w:ascii="Times New Roman" w:eastAsiaTheme="minorEastAsia" w:hAnsi="Times New Roman" w:cs="Times New Roman"/>
                <w:sz w:val="26"/>
                <w:szCs w:val="26"/>
                <w:lang w:val="en-US"/>
              </w:rPr>
            </w:pPr>
            <w:r>
              <w:rPr>
                <w:rFonts w:ascii="Times New Roman" w:eastAsiaTheme="minorEastAsia" w:hAnsi="Times New Roman" w:cs="Times New Roman"/>
                <w:sz w:val="24"/>
                <w:szCs w:val="24"/>
              </w:rPr>
              <w:t>58786,35 Ω</w:t>
            </w:r>
          </w:p>
        </w:tc>
        <w:tc>
          <w:tcPr>
            <w:tcW w:w="1701" w:type="dxa"/>
          </w:tcPr>
          <w:p w14:paraId="6B60FA0F" w14:textId="77777777" w:rsidR="00346A6F" w:rsidRDefault="00346A6F" w:rsidP="00273EC3">
            <w:pPr>
              <w:rPr>
                <w:rFonts w:ascii="Times New Roman" w:eastAsiaTheme="minorEastAsia" w:hAnsi="Times New Roman" w:cs="Times New Roman"/>
                <w:sz w:val="26"/>
                <w:szCs w:val="26"/>
                <w:lang w:val="en-US"/>
              </w:rPr>
            </w:pPr>
            <w:r>
              <w:rPr>
                <w:rFonts w:ascii="Times New Roman" w:eastAsiaTheme="minorEastAsia" w:hAnsi="Times New Roman" w:cs="Times New Roman"/>
                <w:sz w:val="24"/>
                <w:szCs w:val="24"/>
              </w:rPr>
              <w:t>1132,87 H</w:t>
            </w:r>
          </w:p>
        </w:tc>
      </w:tr>
      <w:tr w:rsidR="00346A6F" w14:paraId="6C9EA3D7" w14:textId="77777777" w:rsidTr="00273EC3">
        <w:tc>
          <w:tcPr>
            <w:tcW w:w="1951" w:type="dxa"/>
          </w:tcPr>
          <w:p w14:paraId="1C703714" w14:textId="77777777" w:rsidR="00346A6F" w:rsidRDefault="00346A6F" w:rsidP="00273EC3">
            <w:pPr>
              <w:rPr>
                <w:rFonts w:ascii="Times New Roman" w:eastAsiaTheme="minorEastAsia" w:hAnsi="Times New Roman" w:cs="Times New Roman"/>
                <w:sz w:val="26"/>
                <w:szCs w:val="26"/>
                <w:lang w:val="en-US"/>
              </w:rPr>
            </w:pPr>
            <w:r>
              <w:rPr>
                <w:rFonts w:ascii="Times New Roman" w:eastAsiaTheme="minorEastAsia" w:hAnsi="Times New Roman" w:cs="Times New Roman"/>
                <w:sz w:val="26"/>
                <w:szCs w:val="26"/>
              </w:rPr>
              <w:t>ω</w:t>
            </w:r>
            <w:r w:rsidRPr="00ED09F7">
              <w:rPr>
                <w:rFonts w:ascii="Times New Roman" w:eastAsiaTheme="minorEastAsia" w:hAnsi="Times New Roman" w:cs="Times New Roman"/>
                <w:sz w:val="26"/>
                <w:szCs w:val="26"/>
                <w:vertAlign w:val="subscript"/>
              </w:rPr>
              <w:t>2</w:t>
            </w:r>
            <w:r>
              <w:rPr>
                <w:rFonts w:ascii="Times New Roman" w:eastAsiaTheme="minorEastAsia" w:hAnsi="Times New Roman" w:cs="Times New Roman"/>
                <w:sz w:val="24"/>
                <w:szCs w:val="24"/>
              </w:rPr>
              <w:t>= 337 Η</w:t>
            </w:r>
            <w:r>
              <w:rPr>
                <w:rFonts w:ascii="Times New Roman" w:eastAsiaTheme="minorEastAsia" w:hAnsi="Times New Roman" w:cs="Times New Roman"/>
                <w:sz w:val="24"/>
                <w:szCs w:val="24"/>
                <w:lang w:val="en-US"/>
              </w:rPr>
              <w:t>z</w:t>
            </w:r>
          </w:p>
        </w:tc>
        <w:tc>
          <w:tcPr>
            <w:tcW w:w="1843" w:type="dxa"/>
          </w:tcPr>
          <w:p w14:paraId="17FDBDDB" w14:textId="77777777" w:rsidR="00346A6F" w:rsidRDefault="00346A6F" w:rsidP="00273EC3">
            <w:pPr>
              <w:rPr>
                <w:rFonts w:ascii="Times New Roman" w:eastAsiaTheme="minorEastAsia" w:hAnsi="Times New Roman" w:cs="Times New Roman"/>
                <w:sz w:val="26"/>
                <w:szCs w:val="26"/>
                <w:lang w:val="en-US"/>
              </w:rPr>
            </w:pPr>
            <w:r w:rsidRPr="0013213E">
              <w:rPr>
                <w:rFonts w:ascii="Times New Roman" w:eastAsia="Times New Roman" w:hAnsi="Times New Roman" w:cs="Times New Roman"/>
                <w:sz w:val="24"/>
                <w:szCs w:val="24"/>
              </w:rPr>
              <w:t>9063,72</w:t>
            </w:r>
            <w:r w:rsidRPr="0013213E">
              <w:rPr>
                <w:rFonts w:ascii="Calibri" w:eastAsia="Calibri" w:hAnsi="Calibri" w:cs="Times New Roman"/>
                <w:sz w:val="24"/>
                <w:szCs w:val="24"/>
              </w:rPr>
              <w:t xml:space="preserve"> </w:t>
            </w:r>
            <w:r w:rsidRPr="0013213E">
              <w:rPr>
                <w:rFonts w:ascii="Times New Roman" w:eastAsia="Times New Roman" w:hAnsi="Times New Roman" w:cs="Times New Roman"/>
                <w:sz w:val="24"/>
                <w:szCs w:val="24"/>
              </w:rPr>
              <w:t xml:space="preserve"> </w:t>
            </w:r>
          </w:p>
        </w:tc>
        <w:tc>
          <w:tcPr>
            <w:tcW w:w="1701" w:type="dxa"/>
          </w:tcPr>
          <w:p w14:paraId="7C693EE4" w14:textId="77777777" w:rsidR="00346A6F" w:rsidRDefault="00346A6F" w:rsidP="00273EC3">
            <w:pPr>
              <w:rPr>
                <w:rFonts w:ascii="Times New Roman" w:eastAsiaTheme="minorEastAsia" w:hAnsi="Times New Roman" w:cs="Times New Roman"/>
                <w:sz w:val="26"/>
                <w:szCs w:val="26"/>
                <w:lang w:val="en-US"/>
              </w:rPr>
            </w:pPr>
            <w:r>
              <w:rPr>
                <w:rFonts w:ascii="Times New Roman" w:eastAsia="Times New Roman" w:hAnsi="Times New Roman" w:cs="Times New Roman"/>
                <w:sz w:val="24"/>
                <w:szCs w:val="24"/>
                <w:lang w:val="en-US"/>
              </w:rPr>
              <w:t xml:space="preserve"> </w:t>
            </w:r>
            <w:r w:rsidRPr="0013213E">
              <w:rPr>
                <w:rFonts w:ascii="Times New Roman" w:eastAsia="Times New Roman" w:hAnsi="Times New Roman" w:cs="Times New Roman"/>
                <w:sz w:val="24"/>
                <w:szCs w:val="24"/>
              </w:rPr>
              <w:t xml:space="preserve">23.875 </w:t>
            </w:r>
            <w:r w:rsidRPr="0013213E">
              <w:rPr>
                <w:rFonts w:ascii="Times New Roman" w:eastAsia="Times New Roman" w:hAnsi="Times New Roman" w:cs="Times New Roman"/>
                <w:sz w:val="24"/>
                <w:szCs w:val="24"/>
                <w:lang w:val="en-US"/>
              </w:rPr>
              <w:t>H</w:t>
            </w:r>
          </w:p>
        </w:tc>
      </w:tr>
      <w:tr w:rsidR="00346A6F" w14:paraId="6F1BB760" w14:textId="77777777" w:rsidTr="00273EC3">
        <w:tc>
          <w:tcPr>
            <w:tcW w:w="1951" w:type="dxa"/>
          </w:tcPr>
          <w:p w14:paraId="1D00686B" w14:textId="77777777" w:rsidR="00346A6F" w:rsidRDefault="00346A6F" w:rsidP="00273EC3">
            <w:pPr>
              <w:rPr>
                <w:rFonts w:ascii="Times New Roman" w:eastAsiaTheme="minorEastAsia" w:hAnsi="Times New Roman" w:cs="Times New Roman"/>
                <w:sz w:val="26"/>
                <w:szCs w:val="26"/>
                <w:lang w:val="en-US"/>
              </w:rPr>
            </w:pPr>
            <w:r>
              <w:rPr>
                <w:rFonts w:ascii="Times New Roman" w:eastAsiaTheme="minorEastAsia" w:hAnsi="Times New Roman" w:cs="Times New Roman"/>
                <w:sz w:val="26"/>
                <w:szCs w:val="26"/>
              </w:rPr>
              <w:t>ω</w:t>
            </w:r>
            <w:r w:rsidRPr="00ED09F7">
              <w:rPr>
                <w:rFonts w:ascii="Times New Roman" w:eastAsiaTheme="minorEastAsia" w:hAnsi="Times New Roman" w:cs="Times New Roman"/>
                <w:sz w:val="26"/>
                <w:szCs w:val="26"/>
                <w:vertAlign w:val="subscript"/>
              </w:rPr>
              <w:t>3</w:t>
            </w:r>
            <w:r>
              <w:rPr>
                <w:rFonts w:ascii="Times New Roman" w:eastAsiaTheme="minorEastAsia" w:hAnsi="Times New Roman" w:cs="Times New Roman"/>
                <w:sz w:val="24"/>
                <w:szCs w:val="24"/>
              </w:rPr>
              <w:t>= 950 Η</w:t>
            </w:r>
            <w:r>
              <w:rPr>
                <w:rFonts w:ascii="Times New Roman" w:eastAsiaTheme="minorEastAsia" w:hAnsi="Times New Roman" w:cs="Times New Roman"/>
                <w:sz w:val="24"/>
                <w:szCs w:val="24"/>
                <w:lang w:val="en-US"/>
              </w:rPr>
              <w:t>z</w:t>
            </w:r>
          </w:p>
        </w:tc>
        <w:tc>
          <w:tcPr>
            <w:tcW w:w="1843" w:type="dxa"/>
          </w:tcPr>
          <w:p w14:paraId="33B28758" w14:textId="77777777" w:rsidR="00346A6F" w:rsidRDefault="00346A6F" w:rsidP="00273EC3">
            <w:pPr>
              <w:rPr>
                <w:rFonts w:ascii="Times New Roman" w:eastAsiaTheme="minorEastAsia" w:hAnsi="Times New Roman" w:cs="Times New Roman"/>
                <w:sz w:val="26"/>
                <w:szCs w:val="26"/>
                <w:lang w:val="en-US"/>
              </w:rPr>
            </w:pPr>
            <w:r>
              <w:rPr>
                <w:rFonts w:ascii="Times New Roman" w:eastAsiaTheme="minorEastAsia" w:hAnsi="Times New Roman" w:cs="Times New Roman"/>
                <w:sz w:val="26"/>
                <w:szCs w:val="26"/>
                <w:lang w:val="en-US"/>
              </w:rPr>
              <w:t xml:space="preserve"> </w:t>
            </w:r>
            <w:r w:rsidRPr="0013213E">
              <w:rPr>
                <w:rFonts w:ascii="Times New Roman" w:eastAsia="Calibri" w:hAnsi="Times New Roman" w:cs="Times New Roman"/>
                <w:sz w:val="24"/>
                <w:szCs w:val="24"/>
              </w:rPr>
              <w:t xml:space="preserve">3029,53 </w:t>
            </w:r>
            <w:r w:rsidRPr="0013213E">
              <w:rPr>
                <w:rFonts w:ascii="Times New Roman" w:eastAsia="Times New Roman" w:hAnsi="Times New Roman" w:cs="Times New Roman"/>
                <w:sz w:val="24"/>
                <w:szCs w:val="24"/>
              </w:rPr>
              <w:t>Ω</w:t>
            </w:r>
          </w:p>
        </w:tc>
        <w:tc>
          <w:tcPr>
            <w:tcW w:w="1701" w:type="dxa"/>
          </w:tcPr>
          <w:p w14:paraId="62FF16D4" w14:textId="77777777" w:rsidR="00346A6F" w:rsidRDefault="00346A6F" w:rsidP="00273EC3">
            <w:pPr>
              <w:rPr>
                <w:rFonts w:ascii="Times New Roman" w:eastAsiaTheme="minorEastAsia" w:hAnsi="Times New Roman" w:cs="Times New Roman"/>
                <w:sz w:val="26"/>
                <w:szCs w:val="26"/>
                <w:lang w:val="en-US"/>
              </w:rPr>
            </w:pPr>
            <w:r>
              <w:rPr>
                <w:rFonts w:ascii="Times New Roman" w:eastAsia="Times New Roman" w:hAnsi="Times New Roman" w:cs="Times New Roman"/>
                <w:sz w:val="24"/>
                <w:szCs w:val="24"/>
                <w:lang w:val="en-US"/>
              </w:rPr>
              <w:t xml:space="preserve"> </w:t>
            </w:r>
            <w:r w:rsidRPr="0013213E">
              <w:rPr>
                <w:rFonts w:ascii="Times New Roman" w:eastAsia="Times New Roman" w:hAnsi="Times New Roman" w:cs="Times New Roman"/>
                <w:sz w:val="24"/>
                <w:szCs w:val="24"/>
              </w:rPr>
              <w:t xml:space="preserve">3.008 </w:t>
            </w:r>
            <w:r w:rsidRPr="0013213E">
              <w:rPr>
                <w:rFonts w:ascii="Times New Roman" w:eastAsia="Times New Roman" w:hAnsi="Times New Roman" w:cs="Times New Roman"/>
                <w:sz w:val="24"/>
                <w:szCs w:val="24"/>
                <w:lang w:val="en-US"/>
              </w:rPr>
              <w:t>H</w:t>
            </w:r>
          </w:p>
        </w:tc>
      </w:tr>
      <w:tr w:rsidR="00346A6F" w14:paraId="2D454B1E" w14:textId="77777777" w:rsidTr="00273EC3">
        <w:tc>
          <w:tcPr>
            <w:tcW w:w="1951" w:type="dxa"/>
          </w:tcPr>
          <w:p w14:paraId="1556E174" w14:textId="77777777" w:rsidR="00346A6F" w:rsidRDefault="00346A6F" w:rsidP="00273EC3">
            <w:pPr>
              <w:rPr>
                <w:rFonts w:ascii="Times New Roman" w:eastAsiaTheme="minorEastAsia" w:hAnsi="Times New Roman" w:cs="Times New Roman"/>
                <w:sz w:val="26"/>
                <w:szCs w:val="26"/>
                <w:lang w:val="en-US"/>
              </w:rPr>
            </w:pPr>
            <w:r>
              <w:rPr>
                <w:rFonts w:ascii="Times New Roman" w:eastAsiaTheme="minorEastAsia" w:hAnsi="Times New Roman" w:cs="Times New Roman"/>
                <w:sz w:val="26"/>
                <w:szCs w:val="26"/>
              </w:rPr>
              <w:t>ω</w:t>
            </w:r>
            <w:r w:rsidRPr="00ED09F7">
              <w:rPr>
                <w:rFonts w:ascii="Times New Roman" w:eastAsiaTheme="minorEastAsia" w:hAnsi="Times New Roman" w:cs="Times New Roman"/>
                <w:sz w:val="26"/>
                <w:szCs w:val="26"/>
                <w:vertAlign w:val="subscript"/>
              </w:rPr>
              <w:t>4</w:t>
            </w:r>
            <w:r>
              <w:rPr>
                <w:rFonts w:ascii="Times New Roman" w:eastAsiaTheme="minorEastAsia" w:hAnsi="Times New Roman" w:cs="Times New Roman"/>
                <w:sz w:val="24"/>
                <w:szCs w:val="24"/>
              </w:rPr>
              <w:t>= 1820 Η</w:t>
            </w:r>
            <w:r>
              <w:rPr>
                <w:rFonts w:ascii="Times New Roman" w:eastAsiaTheme="minorEastAsia" w:hAnsi="Times New Roman" w:cs="Times New Roman"/>
                <w:sz w:val="24"/>
                <w:szCs w:val="24"/>
                <w:lang w:val="en-US"/>
              </w:rPr>
              <w:t>z</w:t>
            </w:r>
          </w:p>
        </w:tc>
        <w:tc>
          <w:tcPr>
            <w:tcW w:w="1843" w:type="dxa"/>
          </w:tcPr>
          <w:p w14:paraId="4113D11E" w14:textId="77777777" w:rsidR="00346A6F" w:rsidRDefault="00346A6F" w:rsidP="00273EC3">
            <w:pPr>
              <w:rPr>
                <w:rFonts w:ascii="Times New Roman" w:eastAsiaTheme="minorEastAsia" w:hAnsi="Times New Roman" w:cs="Times New Roman"/>
                <w:sz w:val="26"/>
                <w:szCs w:val="26"/>
                <w:lang w:val="en-US"/>
              </w:rPr>
            </w:pPr>
            <w:r w:rsidRPr="0013213E">
              <w:rPr>
                <w:rFonts w:ascii="Times New Roman" w:eastAsia="Calibri" w:hAnsi="Times New Roman" w:cs="Times New Roman"/>
                <w:sz w:val="24"/>
                <w:szCs w:val="24"/>
              </w:rPr>
              <w:t xml:space="preserve">1191,309 </w:t>
            </w:r>
            <w:r w:rsidRPr="0013213E">
              <w:rPr>
                <w:rFonts w:ascii="Times New Roman" w:eastAsia="Times New Roman" w:hAnsi="Times New Roman" w:cs="Times New Roman"/>
                <w:sz w:val="24"/>
                <w:szCs w:val="24"/>
              </w:rPr>
              <w:t>Ω.</w:t>
            </w:r>
          </w:p>
        </w:tc>
        <w:tc>
          <w:tcPr>
            <w:tcW w:w="1701" w:type="dxa"/>
          </w:tcPr>
          <w:p w14:paraId="304A4BA8" w14:textId="77777777" w:rsidR="00346A6F" w:rsidRDefault="00346A6F" w:rsidP="00273EC3">
            <w:pPr>
              <w:rPr>
                <w:rFonts w:ascii="Times New Roman" w:eastAsiaTheme="minorEastAsia" w:hAnsi="Times New Roman" w:cs="Times New Roman"/>
                <w:sz w:val="26"/>
                <w:szCs w:val="26"/>
                <w:lang w:val="en-US"/>
              </w:rPr>
            </w:pPr>
            <w:r>
              <w:rPr>
                <w:rFonts w:ascii="Times New Roman" w:eastAsiaTheme="minorEastAsia" w:hAnsi="Times New Roman" w:cs="Times New Roman"/>
                <w:sz w:val="26"/>
                <w:szCs w:val="26"/>
                <w:lang w:val="en-US"/>
              </w:rPr>
              <w:t xml:space="preserve"> </w:t>
            </w:r>
            <w:r w:rsidRPr="0013213E">
              <w:rPr>
                <w:rFonts w:ascii="Times New Roman" w:eastAsia="Times New Roman" w:hAnsi="Times New Roman" w:cs="Times New Roman"/>
                <w:sz w:val="24"/>
                <w:szCs w:val="24"/>
              </w:rPr>
              <w:t xml:space="preserve">0.8273 </w:t>
            </w:r>
            <w:r w:rsidRPr="0013213E">
              <w:rPr>
                <w:rFonts w:ascii="Times New Roman" w:eastAsia="Times New Roman" w:hAnsi="Times New Roman" w:cs="Times New Roman"/>
                <w:sz w:val="24"/>
                <w:szCs w:val="24"/>
                <w:lang w:val="en-US"/>
              </w:rPr>
              <w:t>H</w:t>
            </w:r>
          </w:p>
        </w:tc>
      </w:tr>
    </w:tbl>
    <w:p w14:paraId="565F84A1" w14:textId="77777777" w:rsidR="00346A6F" w:rsidRPr="003D47F8" w:rsidRDefault="00346A6F" w:rsidP="00346A6F">
      <w:pPr>
        <w:rPr>
          <w:rFonts w:ascii="Times New Roman" w:eastAsiaTheme="minorEastAsia" w:hAnsi="Times New Roman" w:cs="Times New Roman"/>
          <w:sz w:val="26"/>
          <w:szCs w:val="26"/>
        </w:rPr>
      </w:pPr>
      <w:r>
        <w:rPr>
          <w:rFonts w:ascii="Times New Roman" w:eastAsiaTheme="minorEastAsia" w:hAnsi="Times New Roman" w:cs="Times New Roman"/>
          <w:sz w:val="26"/>
          <w:szCs w:val="26"/>
        </w:rPr>
        <w:t xml:space="preserve">Πίνακας 2. Τιμές </w:t>
      </w:r>
      <w:r>
        <w:rPr>
          <w:rFonts w:ascii="Times New Roman" w:eastAsiaTheme="minorEastAsia" w:hAnsi="Times New Roman" w:cs="Times New Roman"/>
          <w:sz w:val="26"/>
          <w:szCs w:val="26"/>
          <w:lang w:val="en-US"/>
        </w:rPr>
        <w:t>R</w:t>
      </w:r>
      <w:r w:rsidRPr="00AD6628">
        <w:rPr>
          <w:rFonts w:ascii="Times New Roman" w:eastAsiaTheme="minorEastAsia" w:hAnsi="Times New Roman" w:cs="Times New Roman"/>
          <w:sz w:val="26"/>
          <w:szCs w:val="26"/>
        </w:rPr>
        <w:t xml:space="preserve"> </w:t>
      </w:r>
      <w:r>
        <w:rPr>
          <w:rFonts w:ascii="Times New Roman" w:eastAsiaTheme="minorEastAsia" w:hAnsi="Times New Roman" w:cs="Times New Roman"/>
          <w:sz w:val="26"/>
          <w:szCs w:val="26"/>
        </w:rPr>
        <w:t xml:space="preserve">και </w:t>
      </w:r>
      <w:r>
        <w:rPr>
          <w:rFonts w:ascii="Times New Roman" w:eastAsiaTheme="minorEastAsia" w:hAnsi="Times New Roman" w:cs="Times New Roman"/>
          <w:sz w:val="26"/>
          <w:szCs w:val="26"/>
          <w:lang w:val="en-US"/>
        </w:rPr>
        <w:t>L</w:t>
      </w:r>
      <w:r w:rsidRPr="00AD6628">
        <w:rPr>
          <w:rFonts w:ascii="Times New Roman" w:eastAsiaTheme="minorEastAsia" w:hAnsi="Times New Roman" w:cs="Times New Roman"/>
          <w:sz w:val="26"/>
          <w:szCs w:val="26"/>
        </w:rPr>
        <w:t xml:space="preserve"> </w:t>
      </w:r>
      <w:r>
        <w:rPr>
          <w:rFonts w:ascii="Times New Roman" w:eastAsiaTheme="minorEastAsia" w:hAnsi="Times New Roman" w:cs="Times New Roman"/>
          <w:sz w:val="26"/>
          <w:szCs w:val="26"/>
        </w:rPr>
        <w:t xml:space="preserve">για κάθε </w:t>
      </w:r>
      <w:proofErr w:type="spellStart"/>
      <w:r>
        <w:rPr>
          <w:rFonts w:ascii="Times New Roman" w:eastAsiaTheme="minorEastAsia" w:hAnsi="Times New Roman" w:cs="Times New Roman"/>
          <w:sz w:val="26"/>
          <w:szCs w:val="26"/>
        </w:rPr>
        <w:t>ιδιοσυχνότητα</w:t>
      </w:r>
      <w:proofErr w:type="spellEnd"/>
      <w:r>
        <w:rPr>
          <w:rFonts w:ascii="Times New Roman" w:eastAsiaTheme="minorEastAsia" w:hAnsi="Times New Roman" w:cs="Times New Roman"/>
          <w:sz w:val="26"/>
          <w:szCs w:val="26"/>
        </w:rPr>
        <w:br/>
      </w:r>
      <w:r>
        <w:rPr>
          <w:rFonts w:ascii="Times New Roman" w:eastAsiaTheme="minorEastAsia" w:hAnsi="Times New Roman" w:cs="Times New Roman"/>
          <w:sz w:val="26"/>
          <w:szCs w:val="26"/>
        </w:rPr>
        <w:br/>
      </w:r>
      <w:r w:rsidRPr="003D47F8">
        <w:rPr>
          <w:rFonts w:ascii="Times New Roman" w:eastAsia="Calibri" w:hAnsi="Times New Roman" w:cs="Times New Roman"/>
          <w:sz w:val="24"/>
          <w:szCs w:val="24"/>
        </w:rPr>
        <w:t xml:space="preserve">Αρχικά θα μελετήσουμε τη συμπεριφορά ταλάντωσης και απόσβεσης  που έχει το άκρο της δοκού ως προς τον άξονα </w:t>
      </w:r>
      <w:r w:rsidRPr="003D47F8">
        <w:rPr>
          <w:rFonts w:ascii="Times New Roman" w:eastAsia="Calibri" w:hAnsi="Times New Roman" w:cs="Times New Roman"/>
          <w:sz w:val="24"/>
          <w:szCs w:val="24"/>
          <w:lang w:val="en-US"/>
        </w:rPr>
        <w:t>y</w:t>
      </w:r>
      <w:r w:rsidRPr="003D47F8">
        <w:rPr>
          <w:rFonts w:ascii="Times New Roman" w:eastAsia="Calibri" w:hAnsi="Times New Roman" w:cs="Times New Roman"/>
          <w:sz w:val="24"/>
          <w:szCs w:val="24"/>
        </w:rPr>
        <w:t xml:space="preserve">, όταν του ασκείται μια δύναμη </w:t>
      </w:r>
      <w:r w:rsidRPr="003D47F8">
        <w:rPr>
          <w:rFonts w:ascii="Times New Roman" w:eastAsia="Calibri" w:hAnsi="Times New Roman" w:cs="Times New Roman"/>
          <w:sz w:val="24"/>
          <w:szCs w:val="24"/>
          <w:lang w:val="en-US"/>
        </w:rPr>
        <w:t>F</w:t>
      </w:r>
      <w:r w:rsidRPr="003D47F8">
        <w:rPr>
          <w:rFonts w:ascii="Times New Roman" w:eastAsia="Calibri" w:hAnsi="Times New Roman" w:cs="Times New Roman"/>
          <w:sz w:val="24"/>
          <w:szCs w:val="24"/>
        </w:rPr>
        <w:t>.</w:t>
      </w:r>
    </w:p>
    <w:p w14:paraId="29700050" w14:textId="77777777" w:rsidR="00346A6F" w:rsidRDefault="00346A6F" w:rsidP="00346A6F">
      <w:pPr>
        <w:rPr>
          <w:rFonts w:ascii="Times New Roman" w:eastAsiaTheme="minorEastAsia" w:hAnsi="Times New Roman" w:cs="Times New Roman"/>
          <w:b/>
          <w:sz w:val="24"/>
          <w:szCs w:val="24"/>
        </w:rPr>
      </w:pPr>
      <w:r>
        <w:rPr>
          <w:rFonts w:ascii="Times New Roman" w:eastAsiaTheme="minorEastAsia" w:hAnsi="Times New Roman" w:cs="Times New Roman"/>
          <w:b/>
          <w:sz w:val="24"/>
          <w:szCs w:val="24"/>
        </w:rPr>
        <w:t xml:space="preserve">Διερεύνηση της πρώτης </w:t>
      </w:r>
      <w:proofErr w:type="spellStart"/>
      <w:r>
        <w:rPr>
          <w:rFonts w:ascii="Times New Roman" w:eastAsiaTheme="minorEastAsia" w:hAnsi="Times New Roman" w:cs="Times New Roman"/>
          <w:b/>
          <w:sz w:val="24"/>
          <w:szCs w:val="24"/>
        </w:rPr>
        <w:t>ιδιοσυχνότητας</w:t>
      </w:r>
      <w:proofErr w:type="spellEnd"/>
    </w:p>
    <w:p w14:paraId="48C8BF26" w14:textId="77777777" w:rsidR="00346A6F" w:rsidRDefault="00346A6F" w:rsidP="00346A6F">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Για τη </w:t>
      </w:r>
      <w:bookmarkStart w:id="44" w:name="_Hlk494750266"/>
      <w:r>
        <w:rPr>
          <w:rFonts w:ascii="Times New Roman" w:eastAsiaTheme="minorEastAsia" w:hAnsi="Times New Roman" w:cs="Times New Roman"/>
          <w:sz w:val="24"/>
          <w:szCs w:val="24"/>
        </w:rPr>
        <w:t xml:space="preserve">διερεύνηση της πρώτης </w:t>
      </w:r>
      <w:proofErr w:type="spellStart"/>
      <w:r>
        <w:rPr>
          <w:rFonts w:ascii="Times New Roman" w:eastAsiaTheme="minorEastAsia" w:hAnsi="Times New Roman" w:cs="Times New Roman"/>
          <w:sz w:val="24"/>
          <w:szCs w:val="24"/>
        </w:rPr>
        <w:t>ιδιοσυχνότητας</w:t>
      </w:r>
      <w:proofErr w:type="spellEnd"/>
      <w:r>
        <w:rPr>
          <w:rFonts w:ascii="Times New Roman" w:eastAsiaTheme="minorEastAsia" w:hAnsi="Times New Roman" w:cs="Times New Roman"/>
          <w:sz w:val="24"/>
          <w:szCs w:val="24"/>
        </w:rPr>
        <w:t xml:space="preserve"> </w:t>
      </w:r>
      <w:bookmarkEnd w:id="44"/>
      <w:r>
        <w:rPr>
          <w:rFonts w:ascii="Times New Roman" w:eastAsiaTheme="minorEastAsia" w:hAnsi="Times New Roman" w:cs="Times New Roman"/>
          <w:sz w:val="24"/>
          <w:szCs w:val="24"/>
        </w:rPr>
        <w:t xml:space="preserve">γίνεται χρήση ενός πηνίου με L= 1132,87 H και μιας αντίστασης με R= 58786,35 Ω. Όπως βλέπουμε στο παρακάτω διάγραμμα 2 παρατηρείται απόσβεση της τάξεως των 35 </w:t>
      </w:r>
      <w:proofErr w:type="spellStart"/>
      <w:r>
        <w:rPr>
          <w:rFonts w:ascii="Times New Roman" w:eastAsiaTheme="minorEastAsia" w:hAnsi="Times New Roman" w:cs="Times New Roman"/>
          <w:sz w:val="24"/>
          <w:szCs w:val="24"/>
          <w:lang w:val="en-US"/>
        </w:rPr>
        <w:t>db</w:t>
      </w:r>
      <w:proofErr w:type="spellEnd"/>
      <w:r>
        <w:rPr>
          <w:rFonts w:ascii="Times New Roman" w:eastAsiaTheme="minorEastAsia" w:hAnsi="Times New Roman" w:cs="Times New Roman"/>
          <w:sz w:val="24"/>
          <w:szCs w:val="24"/>
        </w:rPr>
        <w:t xml:space="preserve"> ή ποσοστιαία μεταβολή</w:t>
      </w:r>
      <w:r>
        <w:rPr>
          <w:rFonts w:ascii="Times New Roman" w:eastAsiaTheme="minorEastAsia" w:hAnsi="Times New Roman" w:cs="Times New Roman"/>
          <w:sz w:val="24"/>
          <w:szCs w:val="24"/>
          <w:highlight w:val="yellow"/>
        </w:rPr>
        <w:t xml:space="preserve"> </w:t>
      </w:r>
      <w:r w:rsidRPr="003E3F14">
        <w:rPr>
          <w:rFonts w:ascii="Times New Roman" w:eastAsiaTheme="minorEastAsia" w:hAnsi="Times New Roman" w:cs="Times New Roman"/>
          <w:sz w:val="24"/>
          <w:szCs w:val="24"/>
        </w:rPr>
        <w:t>700%.</w:t>
      </w:r>
      <w:r>
        <w:rPr>
          <w:rFonts w:ascii="Times New Roman" w:eastAsiaTheme="minorEastAsia" w:hAnsi="Times New Roman" w:cs="Times New Roman"/>
          <w:sz w:val="24"/>
          <w:szCs w:val="24"/>
        </w:rPr>
        <w:t xml:space="preserve"> </w:t>
      </w:r>
    </w:p>
    <w:p w14:paraId="5859F696" w14:textId="77777777" w:rsidR="00346A6F" w:rsidRDefault="00346A6F" w:rsidP="00346A6F">
      <w:pPr>
        <w:rPr>
          <w:rFonts w:ascii="Times New Roman" w:eastAsiaTheme="minorEastAsia" w:hAnsi="Times New Roman" w:cs="Times New Roman"/>
          <w:b/>
          <w:color w:val="4F81BD" w:themeColor="accent1"/>
          <w:sz w:val="18"/>
          <w:szCs w:val="18"/>
        </w:rPr>
      </w:pPr>
      <w:r w:rsidRPr="003E3F14">
        <w:rPr>
          <w:noProof/>
          <w:sz w:val="24"/>
          <w:lang w:eastAsia="el-GR"/>
        </w:rPr>
        <w:drawing>
          <wp:inline distT="0" distB="0" distL="0" distR="0" wp14:anchorId="2716192D" wp14:editId="15D0A8D8">
            <wp:extent cx="5257800" cy="2933700"/>
            <wp:effectExtent l="0" t="0" r="0" b="0"/>
            <wp:docPr id="7" name="Εικόνα 7" descr="PATR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 descr="PATRA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57800" cy="2933700"/>
                    </a:xfrm>
                    <a:prstGeom prst="rect">
                      <a:avLst/>
                    </a:prstGeom>
                    <a:noFill/>
                    <a:ln>
                      <a:noFill/>
                    </a:ln>
                  </pic:spPr>
                </pic:pic>
              </a:graphicData>
            </a:graphic>
          </wp:inline>
        </w:drawing>
      </w:r>
      <w:bookmarkStart w:id="45" w:name="_Hlk494803859"/>
      <w:r>
        <w:rPr>
          <w:rFonts w:ascii="Times New Roman" w:eastAsiaTheme="minorEastAsia" w:hAnsi="Times New Roman" w:cs="Times New Roman"/>
          <w:b/>
          <w:color w:val="4F81BD" w:themeColor="accent1"/>
          <w:sz w:val="18"/>
          <w:szCs w:val="18"/>
        </w:rPr>
        <w:t xml:space="preserve">Εικόνα 12.  </w:t>
      </w:r>
      <w:r w:rsidRPr="001F4A5A">
        <w:rPr>
          <w:rFonts w:ascii="Times New Roman" w:eastAsiaTheme="minorEastAsia" w:hAnsi="Times New Roman" w:cs="Times New Roman"/>
          <w:b/>
          <w:color w:val="4F81BD" w:themeColor="accent1"/>
          <w:sz w:val="18"/>
          <w:szCs w:val="18"/>
        </w:rPr>
        <w:t xml:space="preserve">Διάγραμμα 2: Διερεύνηση πρώτης </w:t>
      </w:r>
      <w:proofErr w:type="spellStart"/>
      <w:r w:rsidRPr="001F4A5A">
        <w:rPr>
          <w:rFonts w:ascii="Times New Roman" w:eastAsiaTheme="minorEastAsia" w:hAnsi="Times New Roman" w:cs="Times New Roman"/>
          <w:b/>
          <w:color w:val="4F81BD" w:themeColor="accent1"/>
          <w:sz w:val="18"/>
          <w:szCs w:val="18"/>
        </w:rPr>
        <w:t>ιδιοσυχνότητας</w:t>
      </w:r>
      <w:bookmarkEnd w:id="45"/>
      <w:proofErr w:type="spellEnd"/>
    </w:p>
    <w:p w14:paraId="0E55B3E8" w14:textId="77777777" w:rsidR="00346A6F" w:rsidRPr="005932D4" w:rsidRDefault="00346A6F" w:rsidP="00346A6F">
      <w:pPr>
        <w:rPr>
          <w:rFonts w:ascii="Times New Roman" w:eastAsiaTheme="minorEastAsia" w:hAnsi="Times New Roman" w:cs="Times New Roman"/>
          <w:sz w:val="28"/>
          <w:szCs w:val="26"/>
          <w:u w:val="single"/>
        </w:rPr>
      </w:pPr>
    </w:p>
    <w:p w14:paraId="08E395D7" w14:textId="77777777" w:rsidR="00346A6F" w:rsidRPr="005932D4" w:rsidRDefault="00346A6F" w:rsidP="00346A6F">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lastRenderedPageBreak/>
        <w:t>Στο παραπάνω</w:t>
      </w:r>
      <w:r w:rsidRPr="00096AD8">
        <w:rPr>
          <w:rFonts w:ascii="Times New Roman" w:eastAsiaTheme="minorEastAsia" w:hAnsi="Times New Roman" w:cs="Times New Roman"/>
          <w:sz w:val="24"/>
          <w:szCs w:val="24"/>
        </w:rPr>
        <w:t xml:space="preserve"> διάγραμμα, όπως και σε όλα όσα ακολουθούν, η μπλε γραμμή αντιπροσωπεύει τη αρχική </w:t>
      </w:r>
      <w:proofErr w:type="spellStart"/>
      <w:r w:rsidRPr="00096AD8">
        <w:rPr>
          <w:rFonts w:ascii="Times New Roman" w:eastAsiaTheme="minorEastAsia" w:hAnsi="Times New Roman" w:cs="Times New Roman"/>
          <w:sz w:val="24"/>
          <w:szCs w:val="24"/>
        </w:rPr>
        <w:t>ταλαντωτική</w:t>
      </w:r>
      <w:proofErr w:type="spellEnd"/>
      <w:r w:rsidRPr="00096AD8">
        <w:rPr>
          <w:rFonts w:ascii="Times New Roman" w:eastAsiaTheme="minorEastAsia" w:hAnsi="Times New Roman" w:cs="Times New Roman"/>
          <w:sz w:val="24"/>
          <w:szCs w:val="24"/>
        </w:rPr>
        <w:t xml:space="preserve"> συμπεριφορά του συστήματος, ενώ η κόκκινη την </w:t>
      </w:r>
      <w:proofErr w:type="spellStart"/>
      <w:r w:rsidRPr="00096AD8">
        <w:rPr>
          <w:rFonts w:ascii="Times New Roman" w:eastAsiaTheme="minorEastAsia" w:hAnsi="Times New Roman" w:cs="Times New Roman"/>
          <w:sz w:val="24"/>
          <w:szCs w:val="24"/>
        </w:rPr>
        <w:t>αποσβενόμενη</w:t>
      </w:r>
      <w:proofErr w:type="spellEnd"/>
      <w:r w:rsidRPr="00096AD8">
        <w:rPr>
          <w:rFonts w:ascii="Times New Roman" w:eastAsiaTheme="minorEastAsia" w:hAnsi="Times New Roman" w:cs="Times New Roman"/>
          <w:sz w:val="24"/>
          <w:szCs w:val="24"/>
        </w:rPr>
        <w:t xml:space="preserve"> ταλάντωση  η οποία οφείλεται στο πα</w:t>
      </w:r>
      <w:r>
        <w:rPr>
          <w:rFonts w:ascii="Times New Roman" w:eastAsiaTheme="minorEastAsia" w:hAnsi="Times New Roman" w:cs="Times New Roman"/>
          <w:sz w:val="24"/>
          <w:szCs w:val="24"/>
        </w:rPr>
        <w:t xml:space="preserve">θητικό κύκλωμα </w:t>
      </w:r>
      <w:proofErr w:type="spellStart"/>
      <w:r>
        <w:rPr>
          <w:rFonts w:ascii="Times New Roman" w:eastAsiaTheme="minorEastAsia" w:hAnsi="Times New Roman" w:cs="Times New Roman"/>
          <w:sz w:val="24"/>
          <w:szCs w:val="24"/>
        </w:rPr>
        <w:t>παραδιακλάδωσης</w:t>
      </w:r>
      <w:proofErr w:type="spellEnd"/>
      <w:r>
        <w:rPr>
          <w:rFonts w:ascii="Times New Roman" w:eastAsiaTheme="minorEastAsia" w:hAnsi="Times New Roman" w:cs="Times New Roman"/>
          <w:sz w:val="24"/>
          <w:szCs w:val="24"/>
        </w:rPr>
        <w:t>.</w:t>
      </w:r>
    </w:p>
    <w:p w14:paraId="1DF80252" w14:textId="77777777" w:rsidR="00346A6F" w:rsidRDefault="00346A6F" w:rsidP="00346A6F">
      <w:pPr>
        <w:spacing w:after="160" w:line="256" w:lineRule="auto"/>
        <w:rPr>
          <w:rFonts w:ascii="Times New Roman" w:hAnsi="Times New Roman" w:cs="Times New Roman"/>
          <w:sz w:val="24"/>
          <w:szCs w:val="24"/>
        </w:rPr>
      </w:pPr>
    </w:p>
    <w:p w14:paraId="4E7DB385" w14:textId="77777777" w:rsidR="00346A6F" w:rsidRPr="0013213E" w:rsidRDefault="00346A6F" w:rsidP="00346A6F">
      <w:pPr>
        <w:spacing w:after="160" w:line="256" w:lineRule="auto"/>
        <w:rPr>
          <w:rFonts w:ascii="Times New Roman" w:eastAsia="Times New Roman" w:hAnsi="Times New Roman" w:cs="Times New Roman"/>
          <w:b/>
          <w:sz w:val="24"/>
          <w:szCs w:val="24"/>
        </w:rPr>
      </w:pPr>
      <w:r w:rsidRPr="0013213E">
        <w:rPr>
          <w:rFonts w:ascii="Times New Roman" w:eastAsia="Times New Roman" w:hAnsi="Times New Roman" w:cs="Times New Roman"/>
          <w:b/>
          <w:sz w:val="24"/>
          <w:szCs w:val="24"/>
        </w:rPr>
        <w:t xml:space="preserve">Διερεύνηση της δεύτερης </w:t>
      </w:r>
      <w:proofErr w:type="spellStart"/>
      <w:r w:rsidRPr="0013213E">
        <w:rPr>
          <w:rFonts w:ascii="Times New Roman" w:eastAsia="Times New Roman" w:hAnsi="Times New Roman" w:cs="Times New Roman"/>
          <w:b/>
          <w:sz w:val="24"/>
          <w:szCs w:val="24"/>
        </w:rPr>
        <w:t>ιδιοσυχνότητας</w:t>
      </w:r>
      <w:proofErr w:type="spellEnd"/>
    </w:p>
    <w:p w14:paraId="475CC3D7" w14:textId="77777777" w:rsidR="00346A6F" w:rsidRPr="0013213E" w:rsidRDefault="00346A6F" w:rsidP="00346A6F">
      <w:pPr>
        <w:spacing w:after="160" w:line="256" w:lineRule="auto"/>
        <w:jc w:val="both"/>
        <w:rPr>
          <w:rFonts w:ascii="Times New Roman" w:eastAsia="Times New Roman" w:hAnsi="Times New Roman" w:cs="Times New Roman"/>
          <w:sz w:val="24"/>
          <w:szCs w:val="24"/>
        </w:rPr>
      </w:pPr>
      <w:r w:rsidRPr="0013213E">
        <w:rPr>
          <w:rFonts w:ascii="Times New Roman" w:eastAsia="Times New Roman" w:hAnsi="Times New Roman" w:cs="Times New Roman"/>
          <w:sz w:val="24"/>
          <w:szCs w:val="24"/>
        </w:rPr>
        <w:t xml:space="preserve">Για τη διερεύνηση της δεύτερης </w:t>
      </w:r>
      <w:proofErr w:type="spellStart"/>
      <w:r w:rsidRPr="0013213E">
        <w:rPr>
          <w:rFonts w:ascii="Times New Roman" w:eastAsia="Times New Roman" w:hAnsi="Times New Roman" w:cs="Times New Roman"/>
          <w:sz w:val="24"/>
          <w:szCs w:val="24"/>
        </w:rPr>
        <w:t>ιδιοσυχνότητας</w:t>
      </w:r>
      <w:proofErr w:type="spellEnd"/>
      <w:r w:rsidRPr="0013213E">
        <w:rPr>
          <w:rFonts w:ascii="Times New Roman" w:eastAsia="Times New Roman" w:hAnsi="Times New Roman" w:cs="Times New Roman"/>
          <w:sz w:val="24"/>
          <w:szCs w:val="24"/>
        </w:rPr>
        <w:t xml:space="preserve"> γίνεται χρήση ενός πηνίου με </w:t>
      </w:r>
      <w:r w:rsidRPr="0013213E">
        <w:rPr>
          <w:rFonts w:ascii="Times New Roman" w:eastAsia="Times New Roman" w:hAnsi="Times New Roman" w:cs="Times New Roman"/>
          <w:sz w:val="24"/>
          <w:szCs w:val="24"/>
          <w:lang w:val="en-US"/>
        </w:rPr>
        <w:t>L</w:t>
      </w:r>
      <w:r w:rsidRPr="0013213E">
        <w:rPr>
          <w:rFonts w:ascii="Times New Roman" w:eastAsia="Times New Roman" w:hAnsi="Times New Roman" w:cs="Times New Roman"/>
          <w:sz w:val="24"/>
          <w:szCs w:val="24"/>
        </w:rPr>
        <w:t xml:space="preserve">= 23.875 </w:t>
      </w:r>
      <w:r w:rsidRPr="0013213E">
        <w:rPr>
          <w:rFonts w:ascii="Times New Roman" w:eastAsia="Times New Roman" w:hAnsi="Times New Roman" w:cs="Times New Roman"/>
          <w:sz w:val="24"/>
          <w:szCs w:val="24"/>
          <w:lang w:val="en-US"/>
        </w:rPr>
        <w:t>H</w:t>
      </w:r>
      <w:r w:rsidRPr="0013213E">
        <w:rPr>
          <w:rFonts w:ascii="Times New Roman" w:eastAsia="Times New Roman" w:hAnsi="Times New Roman" w:cs="Times New Roman"/>
          <w:sz w:val="24"/>
          <w:szCs w:val="24"/>
        </w:rPr>
        <w:t xml:space="preserve"> και μιας αντίστασης με </w:t>
      </w:r>
      <w:r w:rsidRPr="0013213E">
        <w:rPr>
          <w:rFonts w:ascii="Times New Roman" w:eastAsia="Times New Roman" w:hAnsi="Times New Roman" w:cs="Times New Roman"/>
          <w:sz w:val="24"/>
          <w:szCs w:val="24"/>
          <w:lang w:val="en-US"/>
        </w:rPr>
        <w:t>R</w:t>
      </w:r>
      <w:r w:rsidRPr="0013213E">
        <w:rPr>
          <w:rFonts w:ascii="Times New Roman" w:eastAsia="Times New Roman" w:hAnsi="Times New Roman" w:cs="Times New Roman"/>
          <w:sz w:val="24"/>
          <w:szCs w:val="24"/>
        </w:rPr>
        <w:t>=</w:t>
      </w:r>
      <w:r w:rsidRPr="0013213E">
        <w:rPr>
          <w:rFonts w:ascii="Calibri" w:eastAsia="Calibri" w:hAnsi="Calibri" w:cs="Times New Roman"/>
          <w:sz w:val="24"/>
          <w:szCs w:val="24"/>
        </w:rPr>
        <w:t xml:space="preserve"> </w:t>
      </w:r>
      <w:r w:rsidRPr="0013213E">
        <w:rPr>
          <w:rFonts w:ascii="Times New Roman" w:eastAsia="Times New Roman" w:hAnsi="Times New Roman" w:cs="Times New Roman"/>
          <w:sz w:val="24"/>
          <w:szCs w:val="24"/>
        </w:rPr>
        <w:t>9063,72</w:t>
      </w:r>
      <w:r w:rsidRPr="0013213E">
        <w:rPr>
          <w:rFonts w:ascii="Calibri" w:eastAsia="Calibri" w:hAnsi="Calibri" w:cs="Times New Roman"/>
          <w:sz w:val="24"/>
          <w:szCs w:val="24"/>
        </w:rPr>
        <w:t xml:space="preserve"> </w:t>
      </w:r>
      <w:r w:rsidRPr="0013213E">
        <w:rPr>
          <w:rFonts w:ascii="Times New Roman" w:eastAsia="Times New Roman" w:hAnsi="Times New Roman" w:cs="Times New Roman"/>
          <w:sz w:val="24"/>
          <w:szCs w:val="24"/>
        </w:rPr>
        <w:t xml:space="preserve"> Ω. Όπως βλέπουμε στο παρακάτω </w:t>
      </w:r>
      <w:r>
        <w:rPr>
          <w:rFonts w:ascii="Times New Roman" w:eastAsia="Times New Roman" w:hAnsi="Times New Roman" w:cs="Times New Roman"/>
          <w:sz w:val="24"/>
          <w:szCs w:val="24"/>
        </w:rPr>
        <w:t xml:space="preserve">διάγραμμα 3 </w:t>
      </w:r>
      <w:r w:rsidRPr="0013213E">
        <w:rPr>
          <w:rFonts w:ascii="Times New Roman" w:eastAsia="Times New Roman" w:hAnsi="Times New Roman" w:cs="Times New Roman"/>
          <w:sz w:val="24"/>
          <w:szCs w:val="24"/>
        </w:rPr>
        <w:t>παρατηρ</w:t>
      </w:r>
      <w:r>
        <w:rPr>
          <w:rFonts w:ascii="Times New Roman" w:eastAsia="Times New Roman" w:hAnsi="Times New Roman" w:cs="Times New Roman"/>
          <w:sz w:val="24"/>
          <w:szCs w:val="24"/>
        </w:rPr>
        <w:t>είται απόσβεση της τάξεως των 35</w:t>
      </w:r>
      <w:r w:rsidRPr="0013213E">
        <w:rPr>
          <w:rFonts w:ascii="Times New Roman" w:eastAsia="Times New Roman" w:hAnsi="Times New Roman" w:cs="Times New Roman"/>
          <w:sz w:val="24"/>
          <w:szCs w:val="24"/>
        </w:rPr>
        <w:t xml:space="preserve"> </w:t>
      </w:r>
      <w:proofErr w:type="spellStart"/>
      <w:r w:rsidRPr="0013213E">
        <w:rPr>
          <w:rFonts w:ascii="Times New Roman" w:eastAsia="Times New Roman" w:hAnsi="Times New Roman" w:cs="Times New Roman"/>
          <w:sz w:val="24"/>
          <w:szCs w:val="24"/>
          <w:lang w:val="en-US"/>
        </w:rPr>
        <w:t>db</w:t>
      </w:r>
      <w:proofErr w:type="spellEnd"/>
      <w:r>
        <w:rPr>
          <w:rFonts w:ascii="Times New Roman" w:eastAsia="Times New Roman" w:hAnsi="Times New Roman" w:cs="Times New Roman"/>
          <w:sz w:val="24"/>
          <w:szCs w:val="24"/>
        </w:rPr>
        <w:t xml:space="preserve"> ή ποσοστιαία μεταβολή -70%</w:t>
      </w:r>
      <w:r w:rsidRPr="0013213E">
        <w:rPr>
          <w:rFonts w:ascii="Times New Roman" w:eastAsia="Times New Roman" w:hAnsi="Times New Roman" w:cs="Times New Roman"/>
          <w:sz w:val="24"/>
          <w:szCs w:val="24"/>
        </w:rPr>
        <w:t xml:space="preserve">. </w:t>
      </w:r>
    </w:p>
    <w:p w14:paraId="4CD1F6BB" w14:textId="77777777" w:rsidR="00346A6F" w:rsidRPr="0013213E" w:rsidRDefault="00346A6F" w:rsidP="00346A6F">
      <w:pPr>
        <w:spacing w:after="0" w:line="240" w:lineRule="auto"/>
        <w:jc w:val="both"/>
        <w:rPr>
          <w:rFonts w:ascii="Times New Roman" w:eastAsia="Times New Roman" w:hAnsi="Times New Roman" w:cs="Times New Roman"/>
          <w:sz w:val="26"/>
          <w:szCs w:val="26"/>
        </w:rPr>
      </w:pPr>
    </w:p>
    <w:p w14:paraId="2DF345CB" w14:textId="77777777" w:rsidR="00346A6F" w:rsidRPr="0013213E" w:rsidRDefault="00346A6F" w:rsidP="00346A6F">
      <w:pPr>
        <w:keepNext/>
        <w:spacing w:after="0" w:line="240" w:lineRule="auto"/>
        <w:rPr>
          <w:rFonts w:ascii="Calibri" w:eastAsia="Calibri" w:hAnsi="Calibri" w:cs="Times New Roman"/>
        </w:rPr>
      </w:pPr>
      <w:r w:rsidRPr="0013213E">
        <w:rPr>
          <w:rFonts w:ascii="Calibri" w:eastAsia="Calibri" w:hAnsi="Calibri" w:cs="Times New Roman"/>
          <w:noProof/>
          <w:lang w:eastAsia="el-GR"/>
        </w:rPr>
        <w:drawing>
          <wp:inline distT="0" distB="0" distL="0" distR="0" wp14:anchorId="00EA239D" wp14:editId="3164F9E7">
            <wp:extent cx="5524500" cy="2581275"/>
            <wp:effectExtent l="0" t="0" r="0" b="9525"/>
            <wp:docPr id="8" name="Εικόνα 5" descr="PATR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 descr="PATRA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24500" cy="2581275"/>
                    </a:xfrm>
                    <a:prstGeom prst="rect">
                      <a:avLst/>
                    </a:prstGeom>
                    <a:noFill/>
                    <a:ln>
                      <a:noFill/>
                    </a:ln>
                  </pic:spPr>
                </pic:pic>
              </a:graphicData>
            </a:graphic>
          </wp:inline>
        </w:drawing>
      </w:r>
    </w:p>
    <w:p w14:paraId="68C938C3" w14:textId="77777777" w:rsidR="00346A6F" w:rsidRPr="00096AD8" w:rsidRDefault="00346A6F" w:rsidP="00346A6F">
      <w:pPr>
        <w:spacing w:after="160" w:line="256" w:lineRule="auto"/>
        <w:jc w:val="center"/>
        <w:rPr>
          <w:rFonts w:ascii="Times New Roman" w:eastAsia="Times New Roman" w:hAnsi="Times New Roman" w:cs="Times New Roman"/>
          <w:b/>
          <w:color w:val="4F81BD" w:themeColor="accent1"/>
          <w:sz w:val="18"/>
          <w:szCs w:val="18"/>
        </w:rPr>
      </w:pPr>
      <w:bookmarkStart w:id="46" w:name="_Hlk494804381"/>
      <w:r>
        <w:rPr>
          <w:rFonts w:ascii="Times New Roman" w:eastAsia="Times New Roman" w:hAnsi="Times New Roman" w:cs="Times New Roman"/>
          <w:b/>
          <w:color w:val="4F81BD" w:themeColor="accent1"/>
          <w:sz w:val="18"/>
          <w:szCs w:val="18"/>
        </w:rPr>
        <w:t>Εικόνα 13.  Διάγραμμα 3</w:t>
      </w:r>
      <w:r w:rsidRPr="001F4A5A">
        <w:rPr>
          <w:rFonts w:ascii="Times New Roman" w:eastAsia="Times New Roman" w:hAnsi="Times New Roman" w:cs="Times New Roman"/>
          <w:b/>
          <w:color w:val="4F81BD" w:themeColor="accent1"/>
          <w:sz w:val="18"/>
          <w:szCs w:val="18"/>
        </w:rPr>
        <w:t xml:space="preserve">: Διερεύνηση δεύτερης </w:t>
      </w:r>
      <w:proofErr w:type="spellStart"/>
      <w:r w:rsidRPr="001F4A5A">
        <w:rPr>
          <w:rFonts w:ascii="Times New Roman" w:eastAsia="Times New Roman" w:hAnsi="Times New Roman" w:cs="Times New Roman"/>
          <w:b/>
          <w:color w:val="4F81BD" w:themeColor="accent1"/>
          <w:sz w:val="18"/>
          <w:szCs w:val="18"/>
        </w:rPr>
        <w:t>ιδιοσυχνότητας</w:t>
      </w:r>
      <w:bookmarkEnd w:id="46"/>
      <w:proofErr w:type="spellEnd"/>
    </w:p>
    <w:p w14:paraId="0A937DA4" w14:textId="77777777" w:rsidR="00346A6F" w:rsidRPr="0013213E" w:rsidRDefault="00346A6F" w:rsidP="00346A6F">
      <w:pPr>
        <w:spacing w:after="0" w:line="240" w:lineRule="auto"/>
        <w:rPr>
          <w:rFonts w:ascii="Times New Roman" w:eastAsia="Times New Roman" w:hAnsi="Times New Roman" w:cs="Times New Roman"/>
          <w:sz w:val="20"/>
          <w:szCs w:val="20"/>
        </w:rPr>
      </w:pPr>
    </w:p>
    <w:p w14:paraId="5747A62A" w14:textId="77777777" w:rsidR="00346A6F" w:rsidRDefault="00346A6F" w:rsidP="00346A6F">
      <w:pPr>
        <w:spacing w:after="0" w:line="240" w:lineRule="auto"/>
        <w:rPr>
          <w:rFonts w:ascii="Times New Roman" w:eastAsia="Times New Roman" w:hAnsi="Times New Roman" w:cs="Times New Roman"/>
          <w:sz w:val="20"/>
          <w:szCs w:val="20"/>
        </w:rPr>
      </w:pPr>
    </w:p>
    <w:p w14:paraId="72BE6BD3" w14:textId="77777777" w:rsidR="00346A6F" w:rsidRDefault="00346A6F" w:rsidP="00346A6F">
      <w:pPr>
        <w:spacing w:after="0" w:line="240" w:lineRule="auto"/>
        <w:rPr>
          <w:rFonts w:ascii="Times New Roman" w:eastAsia="Times New Roman" w:hAnsi="Times New Roman" w:cs="Times New Roman"/>
          <w:sz w:val="20"/>
          <w:szCs w:val="20"/>
        </w:rPr>
      </w:pPr>
    </w:p>
    <w:p w14:paraId="0E3B844D" w14:textId="77777777" w:rsidR="00346A6F" w:rsidRDefault="00346A6F" w:rsidP="00346A6F">
      <w:pPr>
        <w:spacing w:after="0" w:line="240" w:lineRule="auto"/>
        <w:rPr>
          <w:rFonts w:ascii="Times New Roman" w:eastAsia="Times New Roman" w:hAnsi="Times New Roman" w:cs="Times New Roman"/>
          <w:sz w:val="20"/>
          <w:szCs w:val="20"/>
        </w:rPr>
      </w:pPr>
    </w:p>
    <w:p w14:paraId="1C4F4130" w14:textId="77777777" w:rsidR="00346A6F" w:rsidRDefault="00346A6F" w:rsidP="00346A6F">
      <w:pPr>
        <w:spacing w:after="0" w:line="240" w:lineRule="auto"/>
        <w:rPr>
          <w:rFonts w:ascii="Times New Roman" w:eastAsia="Times New Roman" w:hAnsi="Times New Roman" w:cs="Times New Roman"/>
          <w:sz w:val="20"/>
          <w:szCs w:val="20"/>
        </w:rPr>
      </w:pPr>
    </w:p>
    <w:p w14:paraId="27847F4B" w14:textId="77777777" w:rsidR="00346A6F" w:rsidRDefault="00346A6F" w:rsidP="00346A6F">
      <w:pPr>
        <w:spacing w:after="0" w:line="240" w:lineRule="auto"/>
        <w:rPr>
          <w:rFonts w:ascii="Times New Roman" w:eastAsia="Times New Roman" w:hAnsi="Times New Roman" w:cs="Times New Roman"/>
          <w:sz w:val="20"/>
          <w:szCs w:val="20"/>
        </w:rPr>
      </w:pPr>
    </w:p>
    <w:p w14:paraId="21142435" w14:textId="77777777" w:rsidR="00346A6F" w:rsidRDefault="00346A6F" w:rsidP="00346A6F">
      <w:pPr>
        <w:spacing w:after="0" w:line="240" w:lineRule="auto"/>
        <w:rPr>
          <w:rFonts w:ascii="Times New Roman" w:eastAsia="Times New Roman" w:hAnsi="Times New Roman" w:cs="Times New Roman"/>
          <w:sz w:val="20"/>
          <w:szCs w:val="20"/>
        </w:rPr>
      </w:pPr>
    </w:p>
    <w:p w14:paraId="1CBDD56E" w14:textId="77777777" w:rsidR="00346A6F" w:rsidRDefault="00346A6F" w:rsidP="00346A6F">
      <w:pPr>
        <w:spacing w:after="0" w:line="240" w:lineRule="auto"/>
        <w:rPr>
          <w:rFonts w:ascii="Times New Roman" w:eastAsia="Times New Roman" w:hAnsi="Times New Roman" w:cs="Times New Roman"/>
          <w:sz w:val="20"/>
          <w:szCs w:val="20"/>
        </w:rPr>
      </w:pPr>
    </w:p>
    <w:p w14:paraId="39B19E13" w14:textId="77777777" w:rsidR="00346A6F" w:rsidRDefault="00346A6F" w:rsidP="00346A6F">
      <w:pPr>
        <w:spacing w:after="0" w:line="240" w:lineRule="auto"/>
        <w:rPr>
          <w:rFonts w:ascii="Times New Roman" w:eastAsia="Times New Roman" w:hAnsi="Times New Roman" w:cs="Times New Roman"/>
          <w:sz w:val="20"/>
          <w:szCs w:val="20"/>
        </w:rPr>
      </w:pPr>
    </w:p>
    <w:p w14:paraId="6E0A12D2" w14:textId="77777777" w:rsidR="00346A6F" w:rsidRDefault="00346A6F" w:rsidP="00346A6F">
      <w:pPr>
        <w:spacing w:after="0" w:line="240" w:lineRule="auto"/>
        <w:rPr>
          <w:rFonts w:ascii="Times New Roman" w:eastAsia="Times New Roman" w:hAnsi="Times New Roman" w:cs="Times New Roman"/>
          <w:sz w:val="20"/>
          <w:szCs w:val="20"/>
        </w:rPr>
      </w:pPr>
    </w:p>
    <w:p w14:paraId="1380ECEA" w14:textId="77777777" w:rsidR="00346A6F" w:rsidRDefault="00346A6F" w:rsidP="00346A6F">
      <w:pPr>
        <w:spacing w:after="0" w:line="240" w:lineRule="auto"/>
        <w:rPr>
          <w:rFonts w:ascii="Times New Roman" w:eastAsia="Times New Roman" w:hAnsi="Times New Roman" w:cs="Times New Roman"/>
          <w:sz w:val="20"/>
          <w:szCs w:val="20"/>
        </w:rPr>
      </w:pPr>
    </w:p>
    <w:p w14:paraId="540D92C4" w14:textId="77777777" w:rsidR="00346A6F" w:rsidRDefault="00346A6F" w:rsidP="00346A6F">
      <w:pPr>
        <w:spacing w:after="0" w:line="240" w:lineRule="auto"/>
        <w:rPr>
          <w:rFonts w:ascii="Times New Roman" w:eastAsia="Times New Roman" w:hAnsi="Times New Roman" w:cs="Times New Roman"/>
          <w:sz w:val="20"/>
          <w:szCs w:val="20"/>
        </w:rPr>
      </w:pPr>
    </w:p>
    <w:p w14:paraId="27C4472A" w14:textId="77777777" w:rsidR="00346A6F" w:rsidRDefault="00346A6F" w:rsidP="00346A6F">
      <w:pPr>
        <w:spacing w:after="0" w:line="240" w:lineRule="auto"/>
        <w:rPr>
          <w:rFonts w:ascii="Times New Roman" w:eastAsia="Times New Roman" w:hAnsi="Times New Roman" w:cs="Times New Roman"/>
          <w:sz w:val="20"/>
          <w:szCs w:val="20"/>
        </w:rPr>
      </w:pPr>
    </w:p>
    <w:p w14:paraId="2FEAE78E" w14:textId="77777777" w:rsidR="00346A6F" w:rsidRDefault="00346A6F" w:rsidP="00346A6F">
      <w:pPr>
        <w:spacing w:after="0" w:line="240" w:lineRule="auto"/>
        <w:rPr>
          <w:rFonts w:ascii="Times New Roman" w:eastAsia="Times New Roman" w:hAnsi="Times New Roman" w:cs="Times New Roman"/>
          <w:sz w:val="20"/>
          <w:szCs w:val="20"/>
        </w:rPr>
      </w:pPr>
    </w:p>
    <w:p w14:paraId="61C20F7F" w14:textId="77777777" w:rsidR="00346A6F" w:rsidRDefault="00346A6F" w:rsidP="00346A6F">
      <w:pPr>
        <w:spacing w:after="0" w:line="240" w:lineRule="auto"/>
        <w:rPr>
          <w:rFonts w:ascii="Times New Roman" w:eastAsia="Times New Roman" w:hAnsi="Times New Roman" w:cs="Times New Roman"/>
          <w:sz w:val="20"/>
          <w:szCs w:val="20"/>
        </w:rPr>
      </w:pPr>
    </w:p>
    <w:p w14:paraId="6CD95DF7" w14:textId="77777777" w:rsidR="00346A6F" w:rsidRDefault="00346A6F" w:rsidP="00346A6F">
      <w:pPr>
        <w:spacing w:after="0" w:line="240" w:lineRule="auto"/>
        <w:rPr>
          <w:rFonts w:ascii="Times New Roman" w:eastAsia="Times New Roman" w:hAnsi="Times New Roman" w:cs="Times New Roman"/>
          <w:sz w:val="20"/>
          <w:szCs w:val="20"/>
        </w:rPr>
      </w:pPr>
    </w:p>
    <w:p w14:paraId="69F6BCF9" w14:textId="77777777" w:rsidR="00346A6F" w:rsidRDefault="00346A6F" w:rsidP="00346A6F">
      <w:pPr>
        <w:spacing w:after="0" w:line="240" w:lineRule="auto"/>
        <w:rPr>
          <w:rFonts w:ascii="Times New Roman" w:eastAsia="Times New Roman" w:hAnsi="Times New Roman" w:cs="Times New Roman"/>
          <w:sz w:val="20"/>
          <w:szCs w:val="20"/>
        </w:rPr>
      </w:pPr>
    </w:p>
    <w:p w14:paraId="39BC7A0B" w14:textId="77777777" w:rsidR="00346A6F" w:rsidRDefault="00346A6F" w:rsidP="00346A6F">
      <w:pPr>
        <w:spacing w:after="0" w:line="240" w:lineRule="auto"/>
        <w:rPr>
          <w:rFonts w:ascii="Times New Roman" w:eastAsia="Times New Roman" w:hAnsi="Times New Roman" w:cs="Times New Roman"/>
          <w:sz w:val="20"/>
          <w:szCs w:val="20"/>
        </w:rPr>
      </w:pPr>
    </w:p>
    <w:p w14:paraId="0EA2CCD1" w14:textId="77777777" w:rsidR="00346A6F" w:rsidRDefault="00346A6F" w:rsidP="00346A6F">
      <w:pPr>
        <w:spacing w:after="0" w:line="240" w:lineRule="auto"/>
        <w:rPr>
          <w:rFonts w:ascii="Times New Roman" w:eastAsia="Times New Roman" w:hAnsi="Times New Roman" w:cs="Times New Roman"/>
          <w:sz w:val="20"/>
          <w:szCs w:val="20"/>
        </w:rPr>
      </w:pPr>
    </w:p>
    <w:p w14:paraId="16983915" w14:textId="77777777" w:rsidR="00346A6F" w:rsidRDefault="00346A6F" w:rsidP="00346A6F">
      <w:pPr>
        <w:spacing w:after="0" w:line="240" w:lineRule="auto"/>
        <w:rPr>
          <w:rFonts w:ascii="Times New Roman" w:eastAsia="Times New Roman" w:hAnsi="Times New Roman" w:cs="Times New Roman"/>
          <w:sz w:val="20"/>
          <w:szCs w:val="20"/>
        </w:rPr>
      </w:pPr>
    </w:p>
    <w:p w14:paraId="68D29538" w14:textId="77777777" w:rsidR="00346A6F" w:rsidRDefault="00346A6F" w:rsidP="00346A6F">
      <w:pPr>
        <w:spacing w:after="0" w:line="240" w:lineRule="auto"/>
        <w:rPr>
          <w:rFonts w:ascii="Times New Roman" w:eastAsia="Times New Roman" w:hAnsi="Times New Roman" w:cs="Times New Roman"/>
          <w:sz w:val="20"/>
          <w:szCs w:val="20"/>
        </w:rPr>
      </w:pPr>
    </w:p>
    <w:p w14:paraId="71B38731" w14:textId="77777777" w:rsidR="00346A6F" w:rsidRDefault="00346A6F" w:rsidP="00346A6F">
      <w:pPr>
        <w:spacing w:after="0" w:line="240" w:lineRule="auto"/>
        <w:rPr>
          <w:rFonts w:ascii="Times New Roman" w:eastAsia="Times New Roman" w:hAnsi="Times New Roman" w:cs="Times New Roman"/>
          <w:sz w:val="20"/>
          <w:szCs w:val="20"/>
        </w:rPr>
      </w:pPr>
    </w:p>
    <w:p w14:paraId="0F565AB0" w14:textId="77777777" w:rsidR="00346A6F" w:rsidRPr="0013213E" w:rsidRDefault="00346A6F" w:rsidP="00346A6F">
      <w:pPr>
        <w:spacing w:after="0" w:line="240" w:lineRule="auto"/>
        <w:rPr>
          <w:rFonts w:ascii="Times New Roman" w:eastAsia="Times New Roman" w:hAnsi="Times New Roman" w:cs="Times New Roman"/>
          <w:sz w:val="20"/>
          <w:szCs w:val="20"/>
        </w:rPr>
      </w:pPr>
    </w:p>
    <w:p w14:paraId="7EE1DD63" w14:textId="77777777" w:rsidR="00346A6F" w:rsidRPr="0013213E" w:rsidRDefault="00346A6F" w:rsidP="00346A6F">
      <w:pPr>
        <w:spacing w:after="160" w:line="256" w:lineRule="auto"/>
        <w:rPr>
          <w:rFonts w:ascii="Times New Roman" w:eastAsia="Times New Roman" w:hAnsi="Times New Roman" w:cs="Times New Roman"/>
          <w:b/>
          <w:sz w:val="24"/>
          <w:szCs w:val="24"/>
        </w:rPr>
      </w:pPr>
      <w:r w:rsidRPr="0013213E">
        <w:rPr>
          <w:rFonts w:ascii="Times New Roman" w:eastAsia="Times New Roman" w:hAnsi="Times New Roman" w:cs="Times New Roman"/>
          <w:b/>
          <w:sz w:val="24"/>
          <w:szCs w:val="24"/>
        </w:rPr>
        <w:lastRenderedPageBreak/>
        <w:t>Διερε</w:t>
      </w:r>
      <w:r>
        <w:rPr>
          <w:rFonts w:ascii="Times New Roman" w:eastAsia="Times New Roman" w:hAnsi="Times New Roman" w:cs="Times New Roman"/>
          <w:b/>
          <w:sz w:val="24"/>
          <w:szCs w:val="24"/>
        </w:rPr>
        <w:t xml:space="preserve">ύνηση της τρίτης </w:t>
      </w:r>
      <w:proofErr w:type="spellStart"/>
      <w:r>
        <w:rPr>
          <w:rFonts w:ascii="Times New Roman" w:eastAsia="Times New Roman" w:hAnsi="Times New Roman" w:cs="Times New Roman"/>
          <w:b/>
          <w:sz w:val="24"/>
          <w:szCs w:val="24"/>
        </w:rPr>
        <w:t>ιδιοσυχνότητας</w:t>
      </w:r>
      <w:proofErr w:type="spellEnd"/>
    </w:p>
    <w:p w14:paraId="39F71BCC" w14:textId="77777777" w:rsidR="00346A6F" w:rsidRDefault="00346A6F" w:rsidP="00346A6F">
      <w:pPr>
        <w:spacing w:after="160" w:line="256" w:lineRule="auto"/>
        <w:jc w:val="both"/>
        <w:rPr>
          <w:rFonts w:ascii="Times New Roman" w:eastAsia="Times New Roman" w:hAnsi="Times New Roman" w:cs="Times New Roman"/>
          <w:sz w:val="24"/>
          <w:szCs w:val="24"/>
        </w:rPr>
      </w:pPr>
      <w:r w:rsidRPr="0013213E">
        <w:rPr>
          <w:rFonts w:ascii="Times New Roman" w:eastAsia="Times New Roman" w:hAnsi="Times New Roman" w:cs="Times New Roman"/>
          <w:sz w:val="24"/>
          <w:szCs w:val="24"/>
        </w:rPr>
        <w:t xml:space="preserve">Για τη διερεύνηση της τρίτης </w:t>
      </w:r>
      <w:proofErr w:type="spellStart"/>
      <w:r w:rsidRPr="0013213E">
        <w:rPr>
          <w:rFonts w:ascii="Times New Roman" w:eastAsia="Times New Roman" w:hAnsi="Times New Roman" w:cs="Times New Roman"/>
          <w:sz w:val="24"/>
          <w:szCs w:val="24"/>
        </w:rPr>
        <w:t>ιδιοσυχνότητας</w:t>
      </w:r>
      <w:proofErr w:type="spellEnd"/>
      <w:r w:rsidRPr="0013213E">
        <w:rPr>
          <w:rFonts w:ascii="Times New Roman" w:eastAsia="Times New Roman" w:hAnsi="Times New Roman" w:cs="Times New Roman"/>
          <w:sz w:val="24"/>
          <w:szCs w:val="24"/>
        </w:rPr>
        <w:t xml:space="preserve"> γίνεται χρήση ενός πηνίου με  </w:t>
      </w:r>
      <w:r w:rsidRPr="0013213E">
        <w:rPr>
          <w:rFonts w:ascii="Times New Roman" w:eastAsia="Times New Roman" w:hAnsi="Times New Roman" w:cs="Times New Roman"/>
          <w:sz w:val="24"/>
          <w:szCs w:val="24"/>
          <w:lang w:val="en-US"/>
        </w:rPr>
        <w:t>L</w:t>
      </w:r>
      <w:r w:rsidRPr="0013213E">
        <w:rPr>
          <w:rFonts w:ascii="Times New Roman" w:eastAsia="Times New Roman" w:hAnsi="Times New Roman" w:cs="Times New Roman"/>
          <w:sz w:val="24"/>
          <w:szCs w:val="24"/>
        </w:rPr>
        <w:t xml:space="preserve">=3.008 </w:t>
      </w:r>
      <w:r w:rsidRPr="0013213E">
        <w:rPr>
          <w:rFonts w:ascii="Times New Roman" w:eastAsia="Times New Roman" w:hAnsi="Times New Roman" w:cs="Times New Roman"/>
          <w:sz w:val="24"/>
          <w:szCs w:val="24"/>
          <w:lang w:val="en-US"/>
        </w:rPr>
        <w:t>H</w:t>
      </w:r>
      <w:r w:rsidRPr="0013213E">
        <w:rPr>
          <w:rFonts w:ascii="Times New Roman" w:eastAsia="Times New Roman" w:hAnsi="Times New Roman" w:cs="Times New Roman"/>
          <w:sz w:val="24"/>
          <w:szCs w:val="24"/>
        </w:rPr>
        <w:t xml:space="preserve"> και μιας αντίστασης με </w:t>
      </w:r>
      <w:r w:rsidRPr="0013213E">
        <w:rPr>
          <w:rFonts w:ascii="Times New Roman" w:eastAsia="Times New Roman" w:hAnsi="Times New Roman" w:cs="Times New Roman"/>
          <w:sz w:val="24"/>
          <w:szCs w:val="24"/>
          <w:lang w:val="en-US"/>
        </w:rPr>
        <w:t>R</w:t>
      </w:r>
      <w:r w:rsidRPr="0013213E">
        <w:rPr>
          <w:rFonts w:ascii="Times New Roman" w:eastAsia="Times New Roman" w:hAnsi="Times New Roman" w:cs="Times New Roman"/>
          <w:sz w:val="24"/>
          <w:szCs w:val="24"/>
        </w:rPr>
        <w:t>=</w:t>
      </w:r>
      <w:r w:rsidRPr="0013213E">
        <w:rPr>
          <w:rFonts w:ascii="Times New Roman" w:eastAsia="Calibri" w:hAnsi="Times New Roman" w:cs="Times New Roman"/>
          <w:sz w:val="24"/>
          <w:szCs w:val="24"/>
        </w:rPr>
        <w:t xml:space="preserve"> 3029,53 </w:t>
      </w:r>
      <w:r w:rsidRPr="0013213E">
        <w:rPr>
          <w:rFonts w:ascii="Times New Roman" w:eastAsia="Times New Roman" w:hAnsi="Times New Roman" w:cs="Times New Roman"/>
          <w:sz w:val="24"/>
          <w:szCs w:val="24"/>
        </w:rPr>
        <w:t xml:space="preserve">Ω. </w:t>
      </w:r>
      <w:bookmarkStart w:id="47" w:name="_Hlk494804439"/>
      <w:r w:rsidRPr="0013213E">
        <w:rPr>
          <w:rFonts w:ascii="Times New Roman" w:eastAsia="Times New Roman" w:hAnsi="Times New Roman" w:cs="Times New Roman"/>
          <w:sz w:val="24"/>
          <w:szCs w:val="24"/>
        </w:rPr>
        <w:t xml:space="preserve">Όπως βλέπουμε στο παρακάτω </w:t>
      </w:r>
      <w:r>
        <w:rPr>
          <w:rFonts w:ascii="Times New Roman" w:eastAsia="Times New Roman" w:hAnsi="Times New Roman" w:cs="Times New Roman"/>
          <w:sz w:val="24"/>
          <w:szCs w:val="24"/>
        </w:rPr>
        <w:t xml:space="preserve">διάγραμμα </w:t>
      </w:r>
      <w:r w:rsidRPr="0013213E">
        <w:rPr>
          <w:rFonts w:ascii="Times New Roman" w:eastAsia="Times New Roman" w:hAnsi="Times New Roman" w:cs="Times New Roman"/>
          <w:sz w:val="24"/>
          <w:szCs w:val="24"/>
        </w:rPr>
        <w:t xml:space="preserve">παρατηρείται απόσβεση της τάξεως των </w:t>
      </w:r>
      <w:r>
        <w:rPr>
          <w:rFonts w:ascii="Times New Roman" w:eastAsia="Times New Roman" w:hAnsi="Times New Roman" w:cs="Times New Roman"/>
          <w:sz w:val="24"/>
          <w:szCs w:val="24"/>
        </w:rPr>
        <w:t>55</w:t>
      </w:r>
      <w:r w:rsidRPr="0013213E">
        <w:rPr>
          <w:rFonts w:ascii="Times New Roman" w:eastAsia="Times New Roman" w:hAnsi="Times New Roman" w:cs="Times New Roman"/>
          <w:sz w:val="24"/>
          <w:szCs w:val="24"/>
        </w:rPr>
        <w:t xml:space="preserve"> </w:t>
      </w:r>
      <w:proofErr w:type="spellStart"/>
      <w:r w:rsidRPr="0013213E">
        <w:rPr>
          <w:rFonts w:ascii="Times New Roman" w:eastAsia="Times New Roman" w:hAnsi="Times New Roman" w:cs="Times New Roman"/>
          <w:sz w:val="24"/>
          <w:szCs w:val="24"/>
          <w:lang w:val="en-US"/>
        </w:rPr>
        <w:t>db</w:t>
      </w:r>
      <w:proofErr w:type="spellEnd"/>
      <w:r>
        <w:rPr>
          <w:rFonts w:ascii="Times New Roman" w:eastAsia="Times New Roman" w:hAnsi="Times New Roman" w:cs="Times New Roman"/>
          <w:sz w:val="24"/>
          <w:szCs w:val="24"/>
        </w:rPr>
        <w:t xml:space="preserve"> ή 110%</w:t>
      </w:r>
      <w:r w:rsidRPr="0013213E">
        <w:rPr>
          <w:rFonts w:ascii="Times New Roman" w:eastAsia="Times New Roman" w:hAnsi="Times New Roman" w:cs="Times New Roman"/>
          <w:sz w:val="24"/>
          <w:szCs w:val="24"/>
        </w:rPr>
        <w:t xml:space="preserve">. </w:t>
      </w:r>
      <w:bookmarkEnd w:id="47"/>
    </w:p>
    <w:p w14:paraId="57F22C1D" w14:textId="77777777" w:rsidR="00346A6F" w:rsidRPr="0013213E" w:rsidRDefault="00346A6F" w:rsidP="00346A6F">
      <w:pPr>
        <w:spacing w:after="160" w:line="256" w:lineRule="auto"/>
        <w:jc w:val="center"/>
        <w:rPr>
          <w:rFonts w:ascii="Times New Roman" w:eastAsia="Times New Roman" w:hAnsi="Times New Roman" w:cs="Times New Roman"/>
          <w:b/>
          <w:sz w:val="24"/>
          <w:szCs w:val="24"/>
        </w:rPr>
      </w:pPr>
      <w:r w:rsidRPr="0013213E">
        <w:rPr>
          <w:rFonts w:ascii="Calibri" w:eastAsia="Calibri" w:hAnsi="Calibri" w:cs="Times New Roman"/>
          <w:noProof/>
          <w:lang w:eastAsia="el-GR"/>
        </w:rPr>
        <w:drawing>
          <wp:inline distT="0" distB="0" distL="0" distR="0" wp14:anchorId="09D3F1C8" wp14:editId="22EF42FD">
            <wp:extent cx="5610225" cy="2914650"/>
            <wp:effectExtent l="0" t="0" r="9525" b="0"/>
            <wp:docPr id="9" name="Εικόνα 3" descr="PATR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 descr="PATRA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10225" cy="2914650"/>
                    </a:xfrm>
                    <a:prstGeom prst="rect">
                      <a:avLst/>
                    </a:prstGeom>
                    <a:noFill/>
                    <a:ln>
                      <a:noFill/>
                    </a:ln>
                  </pic:spPr>
                </pic:pic>
              </a:graphicData>
            </a:graphic>
          </wp:inline>
        </w:drawing>
      </w:r>
      <w:bookmarkStart w:id="48" w:name="_Hlk494804507"/>
      <w:r>
        <w:rPr>
          <w:rFonts w:ascii="Times New Roman" w:eastAsia="Times New Roman" w:hAnsi="Times New Roman" w:cs="Times New Roman"/>
          <w:b/>
          <w:color w:val="4F81BD" w:themeColor="accent1"/>
          <w:sz w:val="18"/>
          <w:szCs w:val="18"/>
        </w:rPr>
        <w:t xml:space="preserve">Εικόνα 14.  </w:t>
      </w:r>
      <w:r w:rsidRPr="001F4A5A">
        <w:rPr>
          <w:rFonts w:ascii="Times New Roman" w:eastAsia="Times New Roman" w:hAnsi="Times New Roman" w:cs="Times New Roman"/>
          <w:b/>
          <w:color w:val="4F81BD" w:themeColor="accent1"/>
          <w:sz w:val="18"/>
          <w:szCs w:val="18"/>
        </w:rPr>
        <w:t xml:space="preserve">Διάγραμμα 4: Διερεύνηση τρίτης </w:t>
      </w:r>
      <w:proofErr w:type="spellStart"/>
      <w:r w:rsidRPr="001F4A5A">
        <w:rPr>
          <w:rFonts w:ascii="Times New Roman" w:eastAsia="Times New Roman" w:hAnsi="Times New Roman" w:cs="Times New Roman"/>
          <w:b/>
          <w:color w:val="4F81BD" w:themeColor="accent1"/>
          <w:sz w:val="18"/>
          <w:szCs w:val="18"/>
        </w:rPr>
        <w:t>ιδιοσυχνότητας</w:t>
      </w:r>
      <w:bookmarkEnd w:id="48"/>
      <w:proofErr w:type="spellEnd"/>
    </w:p>
    <w:p w14:paraId="0093278F" w14:textId="77777777" w:rsidR="00346A6F" w:rsidRDefault="00346A6F" w:rsidP="00346A6F">
      <w:pPr>
        <w:rPr>
          <w:rFonts w:ascii="Times New Roman" w:hAnsi="Times New Roman" w:cs="Times New Roman"/>
          <w:sz w:val="24"/>
          <w:szCs w:val="24"/>
        </w:rPr>
      </w:pPr>
    </w:p>
    <w:p w14:paraId="28615651" w14:textId="77777777" w:rsidR="00346A6F" w:rsidRPr="0013213E" w:rsidRDefault="00346A6F" w:rsidP="00346A6F">
      <w:pPr>
        <w:spacing w:after="160" w:line="256" w:lineRule="auto"/>
        <w:rPr>
          <w:rFonts w:ascii="Times New Roman" w:eastAsia="Times New Roman" w:hAnsi="Times New Roman" w:cs="Times New Roman"/>
          <w:sz w:val="20"/>
          <w:szCs w:val="20"/>
        </w:rPr>
      </w:pPr>
      <w:r w:rsidRPr="0013213E">
        <w:rPr>
          <w:rFonts w:ascii="Times New Roman" w:eastAsia="Times New Roman" w:hAnsi="Times New Roman" w:cs="Times New Roman"/>
          <w:b/>
          <w:sz w:val="24"/>
          <w:szCs w:val="24"/>
        </w:rPr>
        <w:t xml:space="preserve">Διερεύνηση της τέταρτης </w:t>
      </w:r>
      <w:proofErr w:type="spellStart"/>
      <w:r w:rsidRPr="0013213E">
        <w:rPr>
          <w:rFonts w:ascii="Times New Roman" w:eastAsia="Times New Roman" w:hAnsi="Times New Roman" w:cs="Times New Roman"/>
          <w:b/>
          <w:sz w:val="24"/>
          <w:szCs w:val="24"/>
        </w:rPr>
        <w:t>ιδιοσυχνότητας</w:t>
      </w:r>
      <w:proofErr w:type="spellEnd"/>
    </w:p>
    <w:p w14:paraId="39393233" w14:textId="77777777" w:rsidR="00346A6F" w:rsidRPr="0013213E" w:rsidRDefault="00346A6F" w:rsidP="00346A6F">
      <w:pPr>
        <w:spacing w:after="0" w:line="240" w:lineRule="auto"/>
        <w:jc w:val="both"/>
        <w:rPr>
          <w:rFonts w:ascii="Times New Roman" w:eastAsia="Times New Roman" w:hAnsi="Times New Roman" w:cs="Times New Roman"/>
          <w:sz w:val="24"/>
          <w:szCs w:val="24"/>
        </w:rPr>
      </w:pPr>
      <w:r w:rsidRPr="0013213E">
        <w:rPr>
          <w:rFonts w:ascii="Times New Roman" w:eastAsia="Times New Roman" w:hAnsi="Times New Roman" w:cs="Times New Roman"/>
          <w:sz w:val="24"/>
          <w:szCs w:val="24"/>
        </w:rPr>
        <w:t xml:space="preserve">Για τη διερεύνηση της τέταρτης </w:t>
      </w:r>
      <w:proofErr w:type="spellStart"/>
      <w:r w:rsidRPr="0013213E">
        <w:rPr>
          <w:rFonts w:ascii="Times New Roman" w:eastAsia="Times New Roman" w:hAnsi="Times New Roman" w:cs="Times New Roman"/>
          <w:sz w:val="24"/>
          <w:szCs w:val="24"/>
        </w:rPr>
        <w:t>ιδιοσυχνότητας</w:t>
      </w:r>
      <w:proofErr w:type="spellEnd"/>
      <w:r w:rsidRPr="0013213E">
        <w:rPr>
          <w:rFonts w:ascii="Times New Roman" w:eastAsia="Times New Roman" w:hAnsi="Times New Roman" w:cs="Times New Roman"/>
          <w:sz w:val="24"/>
          <w:szCs w:val="24"/>
        </w:rPr>
        <w:t xml:space="preserve"> γίνεται χρήση ενός πηνίου με  </w:t>
      </w:r>
      <w:r w:rsidRPr="0013213E">
        <w:rPr>
          <w:rFonts w:ascii="Times New Roman" w:eastAsia="Times New Roman" w:hAnsi="Times New Roman" w:cs="Times New Roman"/>
          <w:sz w:val="24"/>
          <w:szCs w:val="24"/>
          <w:lang w:val="en-US"/>
        </w:rPr>
        <w:t>L</w:t>
      </w:r>
      <w:r w:rsidRPr="0013213E">
        <w:rPr>
          <w:rFonts w:ascii="Times New Roman" w:eastAsia="Times New Roman" w:hAnsi="Times New Roman" w:cs="Times New Roman"/>
          <w:sz w:val="24"/>
          <w:szCs w:val="24"/>
        </w:rPr>
        <w:t xml:space="preserve">= 0.8273 </w:t>
      </w:r>
      <w:r w:rsidRPr="0013213E">
        <w:rPr>
          <w:rFonts w:ascii="Times New Roman" w:eastAsia="Times New Roman" w:hAnsi="Times New Roman" w:cs="Times New Roman"/>
          <w:sz w:val="24"/>
          <w:szCs w:val="24"/>
          <w:lang w:val="en-US"/>
        </w:rPr>
        <w:t>H</w:t>
      </w:r>
      <w:r w:rsidRPr="0013213E">
        <w:rPr>
          <w:rFonts w:ascii="Times New Roman" w:eastAsia="Times New Roman" w:hAnsi="Times New Roman" w:cs="Times New Roman"/>
          <w:sz w:val="24"/>
          <w:szCs w:val="24"/>
        </w:rPr>
        <w:t xml:space="preserve"> και μιας αντίστασης με </w:t>
      </w:r>
      <w:r w:rsidRPr="0013213E">
        <w:rPr>
          <w:rFonts w:ascii="Times New Roman" w:eastAsia="Times New Roman" w:hAnsi="Times New Roman" w:cs="Times New Roman"/>
          <w:sz w:val="24"/>
          <w:szCs w:val="24"/>
          <w:lang w:val="en-US"/>
        </w:rPr>
        <w:t>R</w:t>
      </w:r>
      <w:r w:rsidRPr="0013213E">
        <w:rPr>
          <w:rFonts w:ascii="Times New Roman" w:eastAsia="Times New Roman" w:hAnsi="Times New Roman" w:cs="Times New Roman"/>
          <w:sz w:val="24"/>
          <w:szCs w:val="24"/>
        </w:rPr>
        <w:t>=</w:t>
      </w:r>
      <w:r w:rsidRPr="0013213E">
        <w:rPr>
          <w:rFonts w:ascii="Times New Roman" w:eastAsia="Calibri" w:hAnsi="Times New Roman" w:cs="Times New Roman"/>
          <w:sz w:val="24"/>
          <w:szCs w:val="24"/>
        </w:rPr>
        <w:t xml:space="preserve"> 1191,309 </w:t>
      </w:r>
      <w:r w:rsidRPr="0013213E">
        <w:rPr>
          <w:rFonts w:ascii="Times New Roman" w:eastAsia="Times New Roman" w:hAnsi="Times New Roman" w:cs="Times New Roman"/>
          <w:sz w:val="24"/>
          <w:szCs w:val="24"/>
        </w:rPr>
        <w:t xml:space="preserve">Ω. Όπως βλέπουμε στο παρακάτω </w:t>
      </w:r>
      <w:r>
        <w:rPr>
          <w:rFonts w:ascii="Times New Roman" w:eastAsia="Times New Roman" w:hAnsi="Times New Roman" w:cs="Times New Roman"/>
          <w:sz w:val="24"/>
          <w:szCs w:val="24"/>
        </w:rPr>
        <w:t>διάγραμμα 5</w:t>
      </w:r>
      <w:r w:rsidRPr="001F4A5A">
        <w:rPr>
          <w:rFonts w:ascii="Times New Roman" w:eastAsia="Times New Roman" w:hAnsi="Times New Roman" w:cs="Times New Roman"/>
          <w:sz w:val="24"/>
          <w:szCs w:val="24"/>
        </w:rPr>
        <w:t xml:space="preserve"> </w:t>
      </w:r>
      <w:bookmarkStart w:id="49" w:name="_Hlk494922866"/>
      <w:r w:rsidRPr="0013213E">
        <w:rPr>
          <w:rFonts w:ascii="Times New Roman" w:eastAsia="Times New Roman" w:hAnsi="Times New Roman" w:cs="Times New Roman"/>
          <w:sz w:val="24"/>
          <w:szCs w:val="24"/>
        </w:rPr>
        <w:t>παρατη</w:t>
      </w:r>
      <w:r>
        <w:rPr>
          <w:rFonts w:ascii="Times New Roman" w:eastAsia="Times New Roman" w:hAnsi="Times New Roman" w:cs="Times New Roman"/>
          <w:sz w:val="24"/>
          <w:szCs w:val="24"/>
        </w:rPr>
        <w:t>ρείται απόσβεση της τάξεως των 5</w:t>
      </w:r>
      <w:r w:rsidRPr="0013213E">
        <w:rPr>
          <w:rFonts w:ascii="Times New Roman" w:eastAsia="Times New Roman" w:hAnsi="Times New Roman" w:cs="Times New Roman"/>
          <w:sz w:val="24"/>
          <w:szCs w:val="24"/>
        </w:rPr>
        <w:t xml:space="preserve">5 </w:t>
      </w:r>
      <w:proofErr w:type="spellStart"/>
      <w:r w:rsidRPr="0013213E">
        <w:rPr>
          <w:rFonts w:ascii="Times New Roman" w:eastAsia="Times New Roman" w:hAnsi="Times New Roman" w:cs="Times New Roman"/>
          <w:sz w:val="24"/>
          <w:szCs w:val="24"/>
          <w:lang w:val="en-US"/>
        </w:rPr>
        <w:t>db</w:t>
      </w:r>
      <w:proofErr w:type="spellEnd"/>
      <w:r>
        <w:rPr>
          <w:rFonts w:ascii="Times New Roman" w:eastAsia="Times New Roman" w:hAnsi="Times New Roman" w:cs="Times New Roman"/>
          <w:sz w:val="24"/>
          <w:szCs w:val="24"/>
        </w:rPr>
        <w:t xml:space="preserve"> ή 87%</w:t>
      </w:r>
      <w:r w:rsidRPr="0013213E">
        <w:rPr>
          <w:rFonts w:ascii="Times New Roman" w:eastAsia="Times New Roman" w:hAnsi="Times New Roman" w:cs="Times New Roman"/>
          <w:sz w:val="24"/>
          <w:szCs w:val="24"/>
        </w:rPr>
        <w:t>.</w:t>
      </w:r>
      <w:bookmarkEnd w:id="49"/>
    </w:p>
    <w:p w14:paraId="6247AC86" w14:textId="77777777" w:rsidR="00346A6F" w:rsidRPr="0013213E" w:rsidRDefault="00346A6F" w:rsidP="00346A6F">
      <w:pPr>
        <w:spacing w:after="0" w:line="240" w:lineRule="auto"/>
        <w:rPr>
          <w:rFonts w:ascii="Times New Roman" w:eastAsia="Times New Roman" w:hAnsi="Times New Roman" w:cs="Times New Roman"/>
          <w:sz w:val="26"/>
          <w:szCs w:val="26"/>
          <w:u w:val="single"/>
        </w:rPr>
      </w:pPr>
    </w:p>
    <w:p w14:paraId="72B278AD" w14:textId="77777777" w:rsidR="00346A6F" w:rsidRPr="0013213E" w:rsidRDefault="00346A6F" w:rsidP="00346A6F">
      <w:pPr>
        <w:keepNext/>
        <w:spacing w:after="0" w:line="240" w:lineRule="auto"/>
        <w:rPr>
          <w:rFonts w:ascii="Calibri" w:eastAsia="Calibri" w:hAnsi="Calibri" w:cs="Times New Roman"/>
        </w:rPr>
      </w:pPr>
      <w:r w:rsidRPr="0013213E">
        <w:rPr>
          <w:rFonts w:ascii="Calibri" w:eastAsia="Calibri" w:hAnsi="Calibri" w:cs="Times New Roman"/>
          <w:noProof/>
          <w:lang w:eastAsia="el-GR"/>
        </w:rPr>
        <w:drawing>
          <wp:inline distT="0" distB="0" distL="0" distR="0" wp14:anchorId="4FE99E04" wp14:editId="505FE731">
            <wp:extent cx="5829300" cy="3028950"/>
            <wp:effectExtent l="0" t="0" r="0" b="0"/>
            <wp:docPr id="10" name="Εικόνα 2" descr="PATRA4go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 descr="PATRA4goo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29300" cy="3028950"/>
                    </a:xfrm>
                    <a:prstGeom prst="rect">
                      <a:avLst/>
                    </a:prstGeom>
                    <a:noFill/>
                    <a:ln>
                      <a:noFill/>
                    </a:ln>
                  </pic:spPr>
                </pic:pic>
              </a:graphicData>
            </a:graphic>
          </wp:inline>
        </w:drawing>
      </w:r>
    </w:p>
    <w:p w14:paraId="43CC898C" w14:textId="77777777" w:rsidR="00346A6F" w:rsidRPr="00096AD8" w:rsidRDefault="00346A6F" w:rsidP="00346A6F">
      <w:pPr>
        <w:jc w:val="center"/>
        <w:rPr>
          <w:rFonts w:ascii="Times New Roman" w:eastAsia="Times New Roman" w:hAnsi="Times New Roman" w:cs="Times New Roman"/>
          <w:b/>
          <w:color w:val="4F81BD" w:themeColor="accent1"/>
          <w:sz w:val="18"/>
          <w:szCs w:val="18"/>
        </w:rPr>
      </w:pPr>
      <w:r>
        <w:rPr>
          <w:rFonts w:ascii="Times New Roman" w:eastAsia="Times New Roman" w:hAnsi="Times New Roman" w:cs="Times New Roman"/>
          <w:b/>
          <w:color w:val="4F81BD" w:themeColor="accent1"/>
          <w:sz w:val="18"/>
          <w:szCs w:val="18"/>
        </w:rPr>
        <w:t>Εικόνα 15.  Διάγραμμα 5</w:t>
      </w:r>
      <w:r w:rsidRPr="001F4A5A">
        <w:rPr>
          <w:rFonts w:ascii="Times New Roman" w:eastAsia="Times New Roman" w:hAnsi="Times New Roman" w:cs="Times New Roman"/>
          <w:b/>
          <w:color w:val="4F81BD" w:themeColor="accent1"/>
          <w:sz w:val="18"/>
          <w:szCs w:val="18"/>
        </w:rPr>
        <w:t>: Διε</w:t>
      </w:r>
      <w:r>
        <w:rPr>
          <w:rFonts w:ascii="Times New Roman" w:eastAsia="Times New Roman" w:hAnsi="Times New Roman" w:cs="Times New Roman"/>
          <w:b/>
          <w:color w:val="4F81BD" w:themeColor="accent1"/>
          <w:sz w:val="18"/>
          <w:szCs w:val="18"/>
        </w:rPr>
        <w:t xml:space="preserve">ρεύνηση τέταρτης </w:t>
      </w:r>
      <w:proofErr w:type="spellStart"/>
      <w:r>
        <w:rPr>
          <w:rFonts w:ascii="Times New Roman" w:eastAsia="Times New Roman" w:hAnsi="Times New Roman" w:cs="Times New Roman"/>
          <w:b/>
          <w:color w:val="4F81BD" w:themeColor="accent1"/>
          <w:sz w:val="18"/>
          <w:szCs w:val="18"/>
        </w:rPr>
        <w:t>ιδιοσυχνότητας</w:t>
      </w:r>
      <w:proofErr w:type="spellEnd"/>
    </w:p>
    <w:p w14:paraId="18C58DB6" w14:textId="77777777" w:rsidR="00346A6F" w:rsidRDefault="00346A6F" w:rsidP="00346A6F">
      <w:pPr>
        <w:keepNext/>
        <w:jc w:val="both"/>
        <w:rPr>
          <w:rFonts w:ascii="Times New Roman" w:eastAsia="Calibri" w:hAnsi="Times New Roman" w:cs="Times New Roman"/>
          <w:noProof/>
          <w:sz w:val="24"/>
          <w:szCs w:val="24"/>
          <w:lang w:eastAsia="el-GR"/>
        </w:rPr>
      </w:pPr>
      <w:r>
        <w:rPr>
          <w:rFonts w:ascii="Times New Roman" w:eastAsiaTheme="minorEastAsia" w:hAnsi="Times New Roman" w:cs="Times New Roman"/>
          <w:sz w:val="24"/>
          <w:szCs w:val="24"/>
        </w:rPr>
        <w:lastRenderedPageBreak/>
        <w:t xml:space="preserve">Στη συνέχεια θα γίνει διερεύνηση και σε </w:t>
      </w:r>
      <w:r>
        <w:rPr>
          <w:rFonts w:ascii="Times New Roman" w:eastAsia="Calibri" w:hAnsi="Times New Roman" w:cs="Times New Roman"/>
          <w:sz w:val="24"/>
          <w:szCs w:val="24"/>
        </w:rPr>
        <w:t>συγκεκριμένους κόμβους ,γνωρίζοντας ότι στον 41</w:t>
      </w:r>
      <w:r>
        <w:rPr>
          <w:rFonts w:ascii="Times New Roman" w:eastAsia="Calibri" w:hAnsi="Times New Roman" w:cs="Times New Roman"/>
          <w:sz w:val="24"/>
          <w:szCs w:val="24"/>
          <w:vertAlign w:val="superscript"/>
        </w:rPr>
        <w:t xml:space="preserve">ο </w:t>
      </w:r>
      <w:r>
        <w:rPr>
          <w:rFonts w:ascii="Times New Roman" w:eastAsia="Calibri" w:hAnsi="Times New Roman" w:cs="Times New Roman"/>
          <w:sz w:val="24"/>
          <w:szCs w:val="24"/>
        </w:rPr>
        <w:t xml:space="preserve">κόμβο ,δηλαδή το ελεύθερο άκρο, </w:t>
      </w:r>
      <w:proofErr w:type="spellStart"/>
      <w:r>
        <w:rPr>
          <w:rFonts w:ascii="Times New Roman" w:eastAsia="Calibri" w:hAnsi="Times New Roman" w:cs="Times New Roman"/>
          <w:sz w:val="24"/>
          <w:szCs w:val="24"/>
        </w:rPr>
        <w:t>εξακολουθείται</w:t>
      </w:r>
      <w:proofErr w:type="spellEnd"/>
      <w:r>
        <w:rPr>
          <w:rFonts w:ascii="Times New Roman" w:eastAsia="Calibri" w:hAnsi="Times New Roman" w:cs="Times New Roman"/>
          <w:sz w:val="24"/>
          <w:szCs w:val="24"/>
        </w:rPr>
        <w:t xml:space="preserve"> να ασκείται η προηγούμενη δύναμη. Εφόσον κάθε κόμβος έχει τη δυνατότητα τριών κινήσεων ( χ , </w:t>
      </w:r>
      <w:r>
        <w:rPr>
          <w:rFonts w:ascii="Times New Roman" w:eastAsia="Calibri" w:hAnsi="Times New Roman" w:cs="Times New Roman"/>
          <w:sz w:val="24"/>
          <w:szCs w:val="24"/>
          <w:lang w:val="en-US"/>
        </w:rPr>
        <w:t>y</w:t>
      </w:r>
      <w:r>
        <w:rPr>
          <w:rFonts w:ascii="Times New Roman" w:eastAsia="Calibri" w:hAnsi="Times New Roman" w:cs="Times New Roman"/>
          <w:sz w:val="24"/>
          <w:szCs w:val="24"/>
        </w:rPr>
        <w:t xml:space="preserve"> ,περιστροφική ) και εμείς ενδιαφερόμαστε για τις μετακινήσεις στον </w:t>
      </w:r>
      <w:r>
        <w:rPr>
          <w:rFonts w:ascii="Times New Roman" w:eastAsia="Calibri" w:hAnsi="Times New Roman" w:cs="Times New Roman"/>
          <w:sz w:val="24"/>
          <w:szCs w:val="24"/>
          <w:lang w:val="en-US"/>
        </w:rPr>
        <w:t>y</w:t>
      </w:r>
      <w:r>
        <w:rPr>
          <w:rFonts w:ascii="Times New Roman" w:eastAsia="Calibri" w:hAnsi="Times New Roman" w:cs="Times New Roman"/>
          <w:sz w:val="24"/>
          <w:szCs w:val="24"/>
        </w:rPr>
        <w:t xml:space="preserve"> άξονα ασκούμε δύναμη στον 41</w:t>
      </w:r>
      <w:r w:rsidRPr="00F1179F">
        <w:rPr>
          <w:rFonts w:ascii="Times New Roman" w:eastAsia="Calibri" w:hAnsi="Times New Roman" w:cs="Times New Roman"/>
          <w:sz w:val="24"/>
          <w:szCs w:val="24"/>
          <w:vertAlign w:val="superscript"/>
        </w:rPr>
        <w:t>ο</w:t>
      </w:r>
      <w:r>
        <w:rPr>
          <w:rFonts w:ascii="Times New Roman" w:eastAsia="Calibri" w:hAnsi="Times New Roman" w:cs="Times New Roman"/>
          <w:sz w:val="24"/>
          <w:szCs w:val="24"/>
        </w:rPr>
        <w:t xml:space="preserve"> κόμβο ,δηλαδή μελετάμε τη δύναμη ως προς τον </w:t>
      </w:r>
      <w:r w:rsidRPr="00E47600">
        <w:rPr>
          <w:rFonts w:ascii="Times New Roman" w:eastAsia="Calibri" w:hAnsi="Times New Roman" w:cs="Times New Roman"/>
          <w:sz w:val="24"/>
          <w:szCs w:val="24"/>
        </w:rPr>
        <w:t>123-1=122</w:t>
      </w:r>
      <w:r w:rsidRPr="00E47600">
        <w:rPr>
          <w:rFonts w:ascii="Times New Roman" w:eastAsia="Calibri" w:hAnsi="Times New Roman" w:cs="Times New Roman"/>
          <w:sz w:val="24"/>
          <w:szCs w:val="24"/>
          <w:vertAlign w:val="superscript"/>
        </w:rPr>
        <w:t>ο</w:t>
      </w:r>
      <w:r w:rsidRPr="001020CB">
        <w:rPr>
          <w:rFonts w:ascii="Times New Roman" w:eastAsia="Calibri" w:hAnsi="Times New Roman" w:cs="Times New Roman"/>
          <w:sz w:val="24"/>
          <w:szCs w:val="24"/>
        </w:rPr>
        <w:t xml:space="preserve"> </w:t>
      </w:r>
      <w:r>
        <w:rPr>
          <w:rFonts w:ascii="Times New Roman" w:eastAsia="Calibri" w:hAnsi="Times New Roman" w:cs="Times New Roman"/>
          <w:sz w:val="24"/>
          <w:szCs w:val="24"/>
        </w:rPr>
        <w:t xml:space="preserve">βαθμό </w:t>
      </w:r>
      <w:proofErr w:type="spellStart"/>
      <w:r>
        <w:rPr>
          <w:rFonts w:ascii="Times New Roman" w:eastAsia="Calibri" w:hAnsi="Times New Roman" w:cs="Times New Roman"/>
          <w:sz w:val="24"/>
          <w:szCs w:val="24"/>
        </w:rPr>
        <w:t>ελευθερίας(επειδή</w:t>
      </w:r>
      <w:proofErr w:type="spellEnd"/>
      <w:r>
        <w:rPr>
          <w:rFonts w:ascii="Times New Roman" w:eastAsia="Calibri" w:hAnsi="Times New Roman" w:cs="Times New Roman"/>
          <w:sz w:val="24"/>
          <w:szCs w:val="24"/>
        </w:rPr>
        <w:t xml:space="preserve"> 3*41=123).Οι υπόλοιποι κόμβοι (1,11,21,31) επιλέχθηκαν με βάση την ισόποση απόσταση μεταξύ τους και φυσικά τον ορισμό τους στον άξονα </w:t>
      </w:r>
      <w:r>
        <w:rPr>
          <w:rFonts w:ascii="Times New Roman" w:eastAsia="Calibri" w:hAnsi="Times New Roman" w:cs="Times New Roman"/>
          <w:sz w:val="24"/>
          <w:szCs w:val="24"/>
          <w:lang w:val="en-US"/>
        </w:rPr>
        <w:t>y</w:t>
      </w:r>
      <w:r>
        <w:rPr>
          <w:rFonts w:ascii="Times New Roman" w:eastAsia="Calibri" w:hAnsi="Times New Roman" w:cs="Times New Roman"/>
          <w:sz w:val="24"/>
          <w:szCs w:val="24"/>
        </w:rPr>
        <w:t>.</w:t>
      </w:r>
      <w:r>
        <w:rPr>
          <w:rFonts w:ascii="Times New Roman" w:eastAsia="Calibri" w:hAnsi="Times New Roman" w:cs="Times New Roman"/>
          <w:noProof/>
          <w:sz w:val="24"/>
          <w:szCs w:val="24"/>
          <w:lang w:eastAsia="el-GR"/>
        </w:rPr>
        <w:t xml:space="preserve"> </w:t>
      </w:r>
    </w:p>
    <w:p w14:paraId="6DDA4E64" w14:textId="77777777" w:rsidR="00346A6F" w:rsidRDefault="00346A6F" w:rsidP="00346A6F">
      <w:pPr>
        <w:keepNext/>
        <w:jc w:val="both"/>
      </w:pPr>
      <w:r>
        <w:rPr>
          <w:rFonts w:ascii="Times New Roman" w:eastAsia="Calibri" w:hAnsi="Times New Roman" w:cs="Times New Roman"/>
          <w:noProof/>
          <w:sz w:val="24"/>
          <w:szCs w:val="24"/>
          <w:lang w:eastAsia="el-GR"/>
        </w:rPr>
        <w:drawing>
          <wp:anchor distT="0" distB="0" distL="114300" distR="114300" simplePos="0" relativeHeight="251678720" behindDoc="0" locked="0" layoutInCell="1" allowOverlap="1" wp14:anchorId="0A351BF8" wp14:editId="327EB26A">
            <wp:simplePos x="0" y="0"/>
            <wp:positionH relativeFrom="column">
              <wp:posOffset>-590550</wp:posOffset>
            </wp:positionH>
            <wp:positionV relativeFrom="paragraph">
              <wp:posOffset>687705</wp:posOffset>
            </wp:positionV>
            <wp:extent cx="5829300" cy="3629025"/>
            <wp:effectExtent l="0" t="0" r="0" b="9525"/>
            <wp:wrapSquare wrapText="bothSides"/>
            <wp:docPr id="11" name="Εικόνα 11" descr="1πουτσακι(δοκο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8" descr="1πουτσακι(δοκος)"/>
                    <pic:cNvPicPr>
                      <a:picLocks noChangeAspect="1" noChangeArrowheads="1"/>
                    </pic:cNvPicPr>
                  </pic:nvPicPr>
                  <pic:blipFill>
                    <a:blip r:embed="rId26">
                      <a:extLst>
                        <a:ext uri="{28A0092B-C50C-407E-A947-70E740481C1C}">
                          <a14:useLocalDpi xmlns:a14="http://schemas.microsoft.com/office/drawing/2010/main" val="0"/>
                        </a:ext>
                      </a:extLst>
                    </a:blip>
                    <a:srcRect l="5286" t="5919" r="8810" b="18381"/>
                    <a:stretch>
                      <a:fillRect/>
                    </a:stretch>
                  </pic:blipFill>
                  <pic:spPr bwMode="auto">
                    <a:xfrm>
                      <a:off x="0" y="0"/>
                      <a:ext cx="5829300" cy="36290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Calibri" w:hAnsi="Times New Roman" w:cs="Times New Roman"/>
          <w:noProof/>
          <w:sz w:val="24"/>
          <w:szCs w:val="24"/>
          <w:lang w:eastAsia="el-GR"/>
        </w:rPr>
        <w:br/>
      </w:r>
      <w:r>
        <w:rPr>
          <w:rFonts w:ascii="Times New Roman" w:eastAsia="Calibri" w:hAnsi="Times New Roman" w:cs="Times New Roman"/>
          <w:noProof/>
          <w:sz w:val="24"/>
          <w:szCs w:val="24"/>
          <w:lang w:eastAsia="el-GR"/>
        </w:rPr>
        <w:br/>
      </w:r>
      <w:r>
        <w:rPr>
          <w:rFonts w:ascii="Times New Roman" w:eastAsia="Calibri" w:hAnsi="Times New Roman" w:cs="Times New Roman"/>
          <w:noProof/>
          <w:sz w:val="24"/>
          <w:szCs w:val="24"/>
          <w:lang w:eastAsia="el-GR"/>
        </w:rPr>
        <w:br/>
      </w:r>
      <w:r>
        <w:rPr>
          <w:rFonts w:ascii="Times New Roman" w:eastAsia="Calibri" w:hAnsi="Times New Roman" w:cs="Times New Roman"/>
          <w:noProof/>
          <w:sz w:val="24"/>
          <w:szCs w:val="24"/>
          <w:lang w:eastAsia="el-GR"/>
        </w:rPr>
        <w:br/>
      </w:r>
    </w:p>
    <w:p w14:paraId="6AFE32E9" w14:textId="77777777" w:rsidR="00346A6F" w:rsidRDefault="00346A6F" w:rsidP="00346A6F">
      <w:pPr>
        <w:pStyle w:val="a5"/>
      </w:pPr>
      <w:r>
        <w:t>Εικόνα 16. Η δοκός του συστήματος και οι βαθμοί ελευθερίας των αντίστοιχων κόμβων</w:t>
      </w:r>
    </w:p>
    <w:p w14:paraId="34F3F3BB" w14:textId="77777777" w:rsidR="00346A6F" w:rsidRDefault="00346A6F" w:rsidP="00346A6F">
      <w:pPr>
        <w:pStyle w:val="a5"/>
        <w:jc w:val="center"/>
        <w:rPr>
          <w:rFonts w:ascii="Times New Roman" w:eastAsiaTheme="minorEastAsia" w:hAnsi="Times New Roman" w:cs="Times New Roman"/>
        </w:rPr>
      </w:pPr>
    </w:p>
    <w:p w14:paraId="0DDA13BF" w14:textId="77777777" w:rsidR="00346A6F" w:rsidRDefault="00346A6F" w:rsidP="00346A6F">
      <w:pPr>
        <w:rPr>
          <w:rFonts w:ascii="Times New Roman" w:hAnsi="Times New Roman" w:cs="Times New Roman"/>
          <w:sz w:val="24"/>
          <w:szCs w:val="24"/>
        </w:rPr>
      </w:pPr>
    </w:p>
    <w:p w14:paraId="02342C74" w14:textId="77777777" w:rsidR="00346A6F" w:rsidRDefault="00346A6F" w:rsidP="00346A6F">
      <w:pPr>
        <w:rPr>
          <w:rFonts w:ascii="Times New Roman" w:hAnsi="Times New Roman" w:cs="Times New Roman"/>
          <w:sz w:val="24"/>
          <w:szCs w:val="24"/>
        </w:rPr>
      </w:pPr>
    </w:p>
    <w:p w14:paraId="269A1C1C" w14:textId="77777777" w:rsidR="00346A6F" w:rsidRDefault="00346A6F" w:rsidP="00346A6F">
      <w:pPr>
        <w:rPr>
          <w:rFonts w:ascii="Times New Roman" w:hAnsi="Times New Roman" w:cs="Times New Roman"/>
          <w:sz w:val="24"/>
          <w:szCs w:val="24"/>
        </w:rPr>
      </w:pPr>
    </w:p>
    <w:p w14:paraId="013519F9" w14:textId="77777777" w:rsidR="00346A6F" w:rsidRDefault="00346A6F" w:rsidP="00346A6F">
      <w:pPr>
        <w:rPr>
          <w:rFonts w:ascii="Times New Roman" w:hAnsi="Times New Roman" w:cs="Times New Roman"/>
          <w:sz w:val="24"/>
          <w:szCs w:val="24"/>
        </w:rPr>
      </w:pPr>
    </w:p>
    <w:p w14:paraId="6D32079F" w14:textId="77777777" w:rsidR="00346A6F" w:rsidRDefault="00346A6F" w:rsidP="00346A6F">
      <w:pPr>
        <w:rPr>
          <w:rFonts w:ascii="Times New Roman" w:hAnsi="Times New Roman" w:cs="Times New Roman"/>
          <w:sz w:val="24"/>
          <w:szCs w:val="24"/>
        </w:rPr>
      </w:pPr>
    </w:p>
    <w:p w14:paraId="335B585F" w14:textId="77777777" w:rsidR="00346A6F" w:rsidRDefault="00346A6F" w:rsidP="00346A6F">
      <w:pPr>
        <w:keepNext/>
        <w:rPr>
          <w:rFonts w:ascii="Times New Roman" w:eastAsia="Calibri" w:hAnsi="Times New Roman" w:cs="Times New Roman"/>
          <w:sz w:val="24"/>
          <w:szCs w:val="24"/>
        </w:rPr>
      </w:pPr>
      <w:r>
        <w:rPr>
          <w:rFonts w:ascii="Times New Roman" w:eastAsia="Calibri" w:hAnsi="Times New Roman" w:cs="Times New Roman"/>
          <w:b/>
          <w:sz w:val="24"/>
          <w:szCs w:val="24"/>
        </w:rPr>
        <w:lastRenderedPageBreak/>
        <w:t xml:space="preserve">Διερεύνηση για την πρώτη </w:t>
      </w:r>
      <w:proofErr w:type="spellStart"/>
      <w:r>
        <w:rPr>
          <w:rFonts w:ascii="Times New Roman" w:eastAsia="Calibri" w:hAnsi="Times New Roman" w:cs="Times New Roman"/>
          <w:b/>
          <w:sz w:val="24"/>
          <w:szCs w:val="24"/>
        </w:rPr>
        <w:t>ιδιοσυχνότητα</w:t>
      </w:r>
      <w:proofErr w:type="spellEnd"/>
      <w:r>
        <w:rPr>
          <w:rFonts w:ascii="Times New Roman" w:eastAsia="Calibri" w:hAnsi="Times New Roman" w:cs="Times New Roman"/>
          <w:sz w:val="24"/>
          <w:szCs w:val="24"/>
        </w:rPr>
        <w:br/>
      </w:r>
      <w:r>
        <w:rPr>
          <w:rFonts w:ascii="Times New Roman" w:eastAsia="Calibri" w:hAnsi="Times New Roman" w:cs="Times New Roman"/>
          <w:sz w:val="24"/>
          <w:szCs w:val="24"/>
        </w:rPr>
        <w:br/>
      </w:r>
      <w:r>
        <w:rPr>
          <w:rFonts w:ascii="Times New Roman" w:eastAsia="Calibri" w:hAnsi="Times New Roman" w:cs="Times New Roman"/>
          <w:noProof/>
          <w:sz w:val="24"/>
          <w:szCs w:val="24"/>
          <w:lang w:eastAsia="el-GR"/>
        </w:rPr>
        <w:drawing>
          <wp:inline distT="0" distB="0" distL="0" distR="0" wp14:anchorId="418F64A0" wp14:editId="351418FB">
            <wp:extent cx="5257800" cy="2990850"/>
            <wp:effectExtent l="0" t="0" r="0" b="0"/>
            <wp:docPr id="35" name="Εικόνα 3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9" descr="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57800" cy="2990850"/>
                    </a:xfrm>
                    <a:prstGeom prst="rect">
                      <a:avLst/>
                    </a:prstGeom>
                    <a:noFill/>
                    <a:ln>
                      <a:noFill/>
                    </a:ln>
                  </pic:spPr>
                </pic:pic>
              </a:graphicData>
            </a:graphic>
          </wp:inline>
        </w:drawing>
      </w:r>
    </w:p>
    <w:p w14:paraId="525A123F" w14:textId="77777777" w:rsidR="00346A6F" w:rsidRPr="00671E42" w:rsidRDefault="00346A6F" w:rsidP="00346A6F">
      <w:pPr>
        <w:jc w:val="center"/>
        <w:rPr>
          <w:rFonts w:ascii="Times New Roman" w:eastAsia="Calibri" w:hAnsi="Times New Roman" w:cs="Times New Roman"/>
          <w:b/>
          <w:color w:val="4F81BD" w:themeColor="accent1"/>
          <w:sz w:val="18"/>
          <w:szCs w:val="18"/>
        </w:rPr>
      </w:pPr>
      <w:r>
        <w:rPr>
          <w:rFonts w:ascii="Times New Roman" w:eastAsia="Times New Roman" w:hAnsi="Times New Roman" w:cs="Times New Roman"/>
          <w:b/>
          <w:color w:val="4F81BD" w:themeColor="accent1"/>
          <w:sz w:val="18"/>
          <w:szCs w:val="18"/>
        </w:rPr>
        <w:t>Εικόνα 17</w:t>
      </w:r>
      <w:r>
        <w:rPr>
          <w:rFonts w:ascii="Times New Roman" w:eastAsia="Calibri" w:hAnsi="Times New Roman" w:cs="Times New Roman"/>
          <w:b/>
          <w:color w:val="4F81BD" w:themeColor="accent1"/>
          <w:sz w:val="18"/>
          <w:szCs w:val="18"/>
        </w:rPr>
        <w:t>.</w:t>
      </w:r>
      <w:r w:rsidRPr="00671E42">
        <w:rPr>
          <w:rFonts w:ascii="Times New Roman" w:eastAsia="Calibri" w:hAnsi="Times New Roman" w:cs="Times New Roman"/>
          <w:b/>
          <w:color w:val="4F81BD" w:themeColor="accent1"/>
          <w:sz w:val="18"/>
          <w:szCs w:val="18"/>
        </w:rPr>
        <w:t>Διάγραμμα 6 για 1</w:t>
      </w:r>
      <w:r w:rsidRPr="00671E42">
        <w:rPr>
          <w:rFonts w:ascii="Times New Roman" w:eastAsia="Calibri" w:hAnsi="Times New Roman" w:cs="Times New Roman"/>
          <w:b/>
          <w:color w:val="4F81BD" w:themeColor="accent1"/>
          <w:sz w:val="18"/>
          <w:szCs w:val="18"/>
          <w:vertAlign w:val="superscript"/>
        </w:rPr>
        <w:t xml:space="preserve">ο </w:t>
      </w:r>
      <w:r w:rsidRPr="00671E42">
        <w:rPr>
          <w:rFonts w:ascii="Times New Roman" w:eastAsia="Calibri" w:hAnsi="Times New Roman" w:cs="Times New Roman"/>
          <w:b/>
          <w:color w:val="4F81BD" w:themeColor="accent1"/>
          <w:sz w:val="18"/>
          <w:szCs w:val="18"/>
        </w:rPr>
        <w:t>κόμβο</w:t>
      </w:r>
    </w:p>
    <w:p w14:paraId="647ADDA4" w14:textId="77777777" w:rsidR="00346A6F" w:rsidRPr="003D47F8" w:rsidRDefault="00346A6F" w:rsidP="00346A6F">
      <w:pPr>
        <w:rPr>
          <w:rFonts w:ascii="Times New Roman" w:eastAsia="Calibri" w:hAnsi="Times New Roman" w:cs="Times New Roman"/>
          <w:sz w:val="24"/>
          <w:szCs w:val="24"/>
        </w:rPr>
      </w:pPr>
      <w:r>
        <w:rPr>
          <w:rFonts w:ascii="Times New Roman" w:eastAsia="Times New Roman" w:hAnsi="Times New Roman" w:cs="Times New Roman"/>
          <w:sz w:val="24"/>
          <w:szCs w:val="24"/>
        </w:rPr>
        <w:t>Π</w:t>
      </w:r>
      <w:r w:rsidRPr="0013213E">
        <w:rPr>
          <w:rFonts w:ascii="Times New Roman" w:eastAsia="Times New Roman" w:hAnsi="Times New Roman" w:cs="Times New Roman"/>
          <w:sz w:val="24"/>
          <w:szCs w:val="24"/>
        </w:rPr>
        <w:t>αρατη</w:t>
      </w:r>
      <w:r>
        <w:rPr>
          <w:rFonts w:ascii="Times New Roman" w:eastAsia="Times New Roman" w:hAnsi="Times New Roman" w:cs="Times New Roman"/>
          <w:sz w:val="24"/>
          <w:szCs w:val="24"/>
        </w:rPr>
        <w:t>ρείται απόσβεση της τάξεως των 33</w:t>
      </w:r>
      <w:proofErr w:type="spellStart"/>
      <w:r w:rsidRPr="0013213E">
        <w:rPr>
          <w:rFonts w:ascii="Times New Roman" w:eastAsia="Times New Roman" w:hAnsi="Times New Roman" w:cs="Times New Roman"/>
          <w:sz w:val="24"/>
          <w:szCs w:val="24"/>
          <w:lang w:val="en-US"/>
        </w:rPr>
        <w:t>db</w:t>
      </w:r>
      <w:proofErr w:type="spellEnd"/>
      <w:r>
        <w:rPr>
          <w:rFonts w:ascii="Times New Roman" w:eastAsia="Times New Roman" w:hAnsi="Times New Roman" w:cs="Times New Roman"/>
          <w:sz w:val="24"/>
          <w:szCs w:val="24"/>
        </w:rPr>
        <w:t xml:space="preserve"> ή μεταβολή -33%</w:t>
      </w:r>
    </w:p>
    <w:p w14:paraId="5895C5DA" w14:textId="77777777" w:rsidR="00346A6F" w:rsidRDefault="00346A6F" w:rsidP="00346A6F">
      <w:pPr>
        <w:keepNext/>
        <w:rPr>
          <w:rFonts w:ascii="Calibri" w:eastAsia="Calibri" w:hAnsi="Calibri" w:cs="Times New Roman"/>
        </w:rPr>
      </w:pPr>
      <w:r>
        <w:rPr>
          <w:rFonts w:ascii="Times New Roman" w:eastAsia="Calibri" w:hAnsi="Times New Roman" w:cs="Times New Roman"/>
          <w:noProof/>
          <w:sz w:val="24"/>
          <w:szCs w:val="24"/>
          <w:lang w:eastAsia="el-GR"/>
        </w:rPr>
        <w:drawing>
          <wp:inline distT="0" distB="0" distL="0" distR="0" wp14:anchorId="5F0F1A44" wp14:editId="616F8EAC">
            <wp:extent cx="5276850" cy="2857500"/>
            <wp:effectExtent l="0" t="0" r="0" b="0"/>
            <wp:docPr id="34" name="Εικόνα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6850" cy="2857500"/>
                    </a:xfrm>
                    <a:prstGeom prst="rect">
                      <a:avLst/>
                    </a:prstGeom>
                    <a:noFill/>
                    <a:ln>
                      <a:noFill/>
                    </a:ln>
                  </pic:spPr>
                </pic:pic>
              </a:graphicData>
            </a:graphic>
          </wp:inline>
        </w:drawing>
      </w:r>
    </w:p>
    <w:p w14:paraId="04D41DE8" w14:textId="77777777" w:rsidR="00346A6F" w:rsidRPr="00671E42" w:rsidRDefault="00346A6F" w:rsidP="00346A6F">
      <w:pPr>
        <w:jc w:val="center"/>
        <w:rPr>
          <w:rFonts w:ascii="Times New Roman" w:eastAsia="Calibri" w:hAnsi="Times New Roman" w:cs="Times New Roman"/>
          <w:b/>
          <w:color w:val="4F81BD" w:themeColor="accent1"/>
          <w:sz w:val="18"/>
          <w:szCs w:val="18"/>
        </w:rPr>
      </w:pPr>
      <w:r>
        <w:rPr>
          <w:rFonts w:ascii="Times New Roman" w:eastAsia="Times New Roman" w:hAnsi="Times New Roman" w:cs="Times New Roman"/>
          <w:b/>
          <w:color w:val="4F81BD" w:themeColor="accent1"/>
          <w:sz w:val="18"/>
          <w:szCs w:val="18"/>
        </w:rPr>
        <w:t>Εικόνα</w:t>
      </w:r>
      <w:r w:rsidRPr="00671E42">
        <w:rPr>
          <w:rFonts w:ascii="Times New Roman" w:eastAsia="Calibri" w:hAnsi="Times New Roman" w:cs="Times New Roman"/>
          <w:b/>
          <w:color w:val="4F81BD" w:themeColor="accent1"/>
          <w:sz w:val="18"/>
          <w:szCs w:val="18"/>
        </w:rPr>
        <w:t xml:space="preserve"> </w:t>
      </w:r>
      <w:r>
        <w:rPr>
          <w:rFonts w:ascii="Times New Roman" w:eastAsia="Calibri" w:hAnsi="Times New Roman" w:cs="Times New Roman"/>
          <w:b/>
          <w:color w:val="4F81BD" w:themeColor="accent1"/>
          <w:sz w:val="18"/>
          <w:szCs w:val="18"/>
        </w:rPr>
        <w:t xml:space="preserve">18 </w:t>
      </w:r>
      <w:r w:rsidRPr="00671E42">
        <w:rPr>
          <w:rFonts w:ascii="Times New Roman" w:eastAsia="Calibri" w:hAnsi="Times New Roman" w:cs="Times New Roman"/>
          <w:b/>
          <w:color w:val="4F81BD" w:themeColor="accent1"/>
          <w:sz w:val="18"/>
          <w:szCs w:val="18"/>
        </w:rPr>
        <w:t xml:space="preserve">Διάγραμμα 7 για </w:t>
      </w:r>
      <w:proofErr w:type="spellStart"/>
      <w:r w:rsidRPr="00671E42">
        <w:rPr>
          <w:rFonts w:ascii="Times New Roman" w:eastAsia="Calibri" w:hAnsi="Times New Roman" w:cs="Times New Roman"/>
          <w:b/>
          <w:color w:val="4F81BD" w:themeColor="accent1"/>
          <w:sz w:val="18"/>
          <w:szCs w:val="18"/>
        </w:rPr>
        <w:t>για</w:t>
      </w:r>
      <w:proofErr w:type="spellEnd"/>
      <w:r w:rsidRPr="00671E42">
        <w:rPr>
          <w:rFonts w:ascii="Times New Roman" w:eastAsia="Calibri" w:hAnsi="Times New Roman" w:cs="Times New Roman"/>
          <w:b/>
          <w:color w:val="4F81BD" w:themeColor="accent1"/>
          <w:sz w:val="18"/>
          <w:szCs w:val="18"/>
        </w:rPr>
        <w:t xml:space="preserve"> 11</w:t>
      </w:r>
      <w:r w:rsidRPr="00671E42">
        <w:rPr>
          <w:rFonts w:ascii="Times New Roman" w:eastAsia="Calibri" w:hAnsi="Times New Roman" w:cs="Times New Roman"/>
          <w:b/>
          <w:color w:val="4F81BD" w:themeColor="accent1"/>
          <w:sz w:val="18"/>
          <w:szCs w:val="18"/>
          <w:vertAlign w:val="superscript"/>
        </w:rPr>
        <w:t>ο</w:t>
      </w:r>
      <w:r w:rsidRPr="00671E42">
        <w:rPr>
          <w:rFonts w:ascii="Times New Roman" w:eastAsia="Calibri" w:hAnsi="Times New Roman" w:cs="Times New Roman"/>
          <w:b/>
          <w:color w:val="4F81BD" w:themeColor="accent1"/>
          <w:sz w:val="18"/>
          <w:szCs w:val="18"/>
        </w:rPr>
        <w:t xml:space="preserve"> κόμβο</w:t>
      </w:r>
    </w:p>
    <w:p w14:paraId="588BFB5C" w14:textId="77777777" w:rsidR="00346A6F" w:rsidRDefault="00346A6F" w:rsidP="00346A6F">
      <w:pPr>
        <w:jc w:val="both"/>
        <w:rPr>
          <w:rFonts w:ascii="Times New Roman" w:eastAsia="Calibri" w:hAnsi="Times New Roman" w:cs="Times New Roman"/>
          <w:sz w:val="24"/>
          <w:szCs w:val="24"/>
        </w:rPr>
      </w:pPr>
      <w:r>
        <w:rPr>
          <w:rFonts w:ascii="Times New Roman" w:eastAsia="Times New Roman" w:hAnsi="Times New Roman" w:cs="Times New Roman"/>
          <w:sz w:val="24"/>
          <w:szCs w:val="24"/>
        </w:rPr>
        <w:t>Π</w:t>
      </w:r>
      <w:r w:rsidRPr="0013213E">
        <w:rPr>
          <w:rFonts w:ascii="Times New Roman" w:eastAsia="Times New Roman" w:hAnsi="Times New Roman" w:cs="Times New Roman"/>
          <w:sz w:val="24"/>
          <w:szCs w:val="24"/>
        </w:rPr>
        <w:t>αρατη</w:t>
      </w:r>
      <w:r>
        <w:rPr>
          <w:rFonts w:ascii="Times New Roman" w:eastAsia="Times New Roman" w:hAnsi="Times New Roman" w:cs="Times New Roman"/>
          <w:sz w:val="24"/>
          <w:szCs w:val="24"/>
        </w:rPr>
        <w:t>ρείται απόσβεση της τάξεως των 35</w:t>
      </w:r>
      <w:proofErr w:type="spellStart"/>
      <w:r w:rsidRPr="0013213E">
        <w:rPr>
          <w:rFonts w:ascii="Times New Roman" w:eastAsia="Times New Roman" w:hAnsi="Times New Roman" w:cs="Times New Roman"/>
          <w:sz w:val="24"/>
          <w:szCs w:val="24"/>
          <w:lang w:val="en-US"/>
        </w:rPr>
        <w:t>db</w:t>
      </w:r>
      <w:proofErr w:type="spellEnd"/>
      <w:r>
        <w:rPr>
          <w:rFonts w:ascii="Times New Roman" w:eastAsia="Times New Roman" w:hAnsi="Times New Roman" w:cs="Times New Roman"/>
          <w:sz w:val="24"/>
          <w:szCs w:val="24"/>
        </w:rPr>
        <w:t xml:space="preserve"> ή μεταβολή -125%</w:t>
      </w:r>
      <w:r w:rsidRPr="0013213E">
        <w:rPr>
          <w:rFonts w:ascii="Times New Roman" w:eastAsia="Times New Roman" w:hAnsi="Times New Roman" w:cs="Times New Roman"/>
          <w:sz w:val="24"/>
          <w:szCs w:val="24"/>
        </w:rPr>
        <w:t>.</w:t>
      </w:r>
    </w:p>
    <w:p w14:paraId="0D36ED77" w14:textId="77777777" w:rsidR="00346A6F" w:rsidRDefault="00346A6F" w:rsidP="00346A6F">
      <w:pPr>
        <w:jc w:val="both"/>
        <w:rPr>
          <w:rFonts w:ascii="Times New Roman" w:eastAsia="Calibri" w:hAnsi="Times New Roman" w:cs="Times New Roman"/>
          <w:sz w:val="18"/>
          <w:szCs w:val="18"/>
        </w:rPr>
      </w:pPr>
    </w:p>
    <w:p w14:paraId="0F409712" w14:textId="77777777" w:rsidR="00346A6F" w:rsidRDefault="00346A6F" w:rsidP="00346A6F">
      <w:pPr>
        <w:jc w:val="both"/>
        <w:rPr>
          <w:rFonts w:ascii="Times New Roman" w:eastAsia="Calibri" w:hAnsi="Times New Roman" w:cs="Times New Roman"/>
          <w:sz w:val="18"/>
          <w:szCs w:val="18"/>
        </w:rPr>
      </w:pPr>
    </w:p>
    <w:p w14:paraId="3BF040CA" w14:textId="77777777" w:rsidR="00346A6F" w:rsidRDefault="00346A6F" w:rsidP="00346A6F">
      <w:pPr>
        <w:keepNext/>
        <w:jc w:val="center"/>
        <w:rPr>
          <w:rFonts w:ascii="Calibri" w:eastAsia="Calibri" w:hAnsi="Calibri" w:cs="Times New Roman"/>
        </w:rPr>
      </w:pPr>
      <w:r>
        <w:rPr>
          <w:rFonts w:ascii="Times New Roman" w:eastAsia="Calibri" w:hAnsi="Times New Roman" w:cs="Times New Roman"/>
          <w:noProof/>
          <w:sz w:val="18"/>
          <w:szCs w:val="18"/>
          <w:lang w:eastAsia="el-GR"/>
        </w:rPr>
        <w:lastRenderedPageBreak/>
        <w:drawing>
          <wp:inline distT="0" distB="0" distL="0" distR="0" wp14:anchorId="0FC152E0" wp14:editId="06950E8E">
            <wp:extent cx="5276850" cy="2971800"/>
            <wp:effectExtent l="0" t="0" r="0" b="0"/>
            <wp:docPr id="33" name="Εικόνα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6850" cy="2971800"/>
                    </a:xfrm>
                    <a:prstGeom prst="rect">
                      <a:avLst/>
                    </a:prstGeom>
                    <a:noFill/>
                    <a:ln>
                      <a:noFill/>
                    </a:ln>
                  </pic:spPr>
                </pic:pic>
              </a:graphicData>
            </a:graphic>
          </wp:inline>
        </w:drawing>
      </w:r>
    </w:p>
    <w:p w14:paraId="0AF26884" w14:textId="77777777" w:rsidR="00346A6F" w:rsidRPr="00671E42" w:rsidRDefault="00346A6F" w:rsidP="00346A6F">
      <w:pPr>
        <w:spacing w:line="240" w:lineRule="auto"/>
        <w:jc w:val="center"/>
        <w:rPr>
          <w:rFonts w:ascii="Times New Roman" w:eastAsia="Calibri" w:hAnsi="Times New Roman" w:cs="Times New Roman"/>
          <w:b/>
          <w:iCs/>
          <w:color w:val="4F81BD" w:themeColor="accent1"/>
          <w:sz w:val="18"/>
          <w:szCs w:val="18"/>
        </w:rPr>
      </w:pPr>
      <w:r>
        <w:rPr>
          <w:rFonts w:ascii="Times New Roman" w:eastAsia="Times New Roman" w:hAnsi="Times New Roman" w:cs="Times New Roman"/>
          <w:b/>
          <w:color w:val="4F81BD" w:themeColor="accent1"/>
          <w:sz w:val="18"/>
          <w:szCs w:val="18"/>
        </w:rPr>
        <w:t>Εικόνα</w:t>
      </w:r>
      <w:r w:rsidRPr="00671E42">
        <w:rPr>
          <w:rFonts w:ascii="Times New Roman" w:eastAsia="Calibri" w:hAnsi="Times New Roman" w:cs="Times New Roman"/>
          <w:b/>
          <w:iCs/>
          <w:color w:val="4F81BD" w:themeColor="accent1"/>
          <w:sz w:val="18"/>
          <w:szCs w:val="18"/>
        </w:rPr>
        <w:t xml:space="preserve"> </w:t>
      </w:r>
      <w:r>
        <w:rPr>
          <w:rFonts w:ascii="Times New Roman" w:eastAsia="Calibri" w:hAnsi="Times New Roman" w:cs="Times New Roman"/>
          <w:b/>
          <w:iCs/>
          <w:color w:val="4F81BD" w:themeColor="accent1"/>
          <w:sz w:val="18"/>
          <w:szCs w:val="18"/>
        </w:rPr>
        <w:t xml:space="preserve">19 </w:t>
      </w:r>
      <w:r w:rsidRPr="00671E42">
        <w:rPr>
          <w:rFonts w:ascii="Times New Roman" w:eastAsia="Calibri" w:hAnsi="Times New Roman" w:cs="Times New Roman"/>
          <w:b/>
          <w:iCs/>
          <w:color w:val="4F81BD" w:themeColor="accent1"/>
          <w:sz w:val="18"/>
          <w:szCs w:val="18"/>
        </w:rPr>
        <w:t>Διάγραμμα 8 για 21</w:t>
      </w:r>
      <w:r w:rsidRPr="00671E42">
        <w:rPr>
          <w:rFonts w:ascii="Times New Roman" w:eastAsia="Calibri" w:hAnsi="Times New Roman" w:cs="Times New Roman"/>
          <w:b/>
          <w:iCs/>
          <w:color w:val="4F81BD" w:themeColor="accent1"/>
          <w:sz w:val="18"/>
          <w:szCs w:val="18"/>
          <w:vertAlign w:val="superscript"/>
        </w:rPr>
        <w:t>ο</w:t>
      </w:r>
      <w:r w:rsidRPr="00671E42">
        <w:rPr>
          <w:rFonts w:ascii="Times New Roman" w:eastAsia="Calibri" w:hAnsi="Times New Roman" w:cs="Times New Roman"/>
          <w:b/>
          <w:iCs/>
          <w:color w:val="4F81BD" w:themeColor="accent1"/>
          <w:sz w:val="18"/>
          <w:szCs w:val="18"/>
        </w:rPr>
        <w:t xml:space="preserve"> κόμβο</w:t>
      </w:r>
    </w:p>
    <w:p w14:paraId="10A04F58" w14:textId="77777777" w:rsidR="00346A6F" w:rsidRDefault="00346A6F" w:rsidP="00346A6F">
      <w:pPr>
        <w:rPr>
          <w:rFonts w:ascii="Times New Roman" w:eastAsia="Calibri" w:hAnsi="Times New Roman" w:cs="Times New Roman"/>
          <w:sz w:val="24"/>
          <w:szCs w:val="24"/>
        </w:rPr>
      </w:pPr>
      <w:r>
        <w:rPr>
          <w:rFonts w:ascii="Times New Roman" w:eastAsia="Times New Roman" w:hAnsi="Times New Roman" w:cs="Times New Roman"/>
          <w:sz w:val="24"/>
          <w:szCs w:val="24"/>
        </w:rPr>
        <w:t>Π</w:t>
      </w:r>
      <w:r w:rsidRPr="0013213E">
        <w:rPr>
          <w:rFonts w:ascii="Times New Roman" w:eastAsia="Times New Roman" w:hAnsi="Times New Roman" w:cs="Times New Roman"/>
          <w:sz w:val="24"/>
          <w:szCs w:val="24"/>
        </w:rPr>
        <w:t>αρατη</w:t>
      </w:r>
      <w:r>
        <w:rPr>
          <w:rFonts w:ascii="Times New Roman" w:eastAsia="Times New Roman" w:hAnsi="Times New Roman" w:cs="Times New Roman"/>
          <w:sz w:val="24"/>
          <w:szCs w:val="24"/>
        </w:rPr>
        <w:t xml:space="preserve">ρείται απόσβεση της τάξεως των </w:t>
      </w:r>
      <w:r w:rsidRPr="0013213E">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37</w:t>
      </w:r>
      <w:proofErr w:type="spellStart"/>
      <w:r w:rsidRPr="0013213E">
        <w:rPr>
          <w:rFonts w:ascii="Times New Roman" w:eastAsia="Times New Roman" w:hAnsi="Times New Roman" w:cs="Times New Roman"/>
          <w:sz w:val="24"/>
          <w:szCs w:val="24"/>
          <w:lang w:val="en-US"/>
        </w:rPr>
        <w:t>db</w:t>
      </w:r>
      <w:proofErr w:type="spellEnd"/>
      <w:r>
        <w:rPr>
          <w:rFonts w:ascii="Times New Roman" w:eastAsia="Times New Roman" w:hAnsi="Times New Roman" w:cs="Times New Roman"/>
          <w:sz w:val="24"/>
          <w:szCs w:val="24"/>
        </w:rPr>
        <w:t xml:space="preserve"> ή μεταβολή -247%</w:t>
      </w:r>
      <w:r w:rsidRPr="0013213E">
        <w:rPr>
          <w:rFonts w:ascii="Times New Roman" w:eastAsia="Times New Roman" w:hAnsi="Times New Roman" w:cs="Times New Roman"/>
          <w:sz w:val="24"/>
          <w:szCs w:val="24"/>
        </w:rPr>
        <w:t>.</w:t>
      </w:r>
    </w:p>
    <w:p w14:paraId="7110B011" w14:textId="77777777" w:rsidR="00346A6F" w:rsidRDefault="00346A6F" w:rsidP="00346A6F">
      <w:pPr>
        <w:spacing w:line="240" w:lineRule="auto"/>
        <w:rPr>
          <w:rFonts w:ascii="Times New Roman" w:eastAsia="Calibri" w:hAnsi="Times New Roman" w:cs="Times New Roman"/>
          <w:iCs/>
          <w:sz w:val="18"/>
          <w:szCs w:val="18"/>
        </w:rPr>
      </w:pPr>
    </w:p>
    <w:p w14:paraId="283F78DC" w14:textId="77777777" w:rsidR="00346A6F" w:rsidRDefault="00346A6F" w:rsidP="00346A6F">
      <w:pPr>
        <w:keepNext/>
        <w:rPr>
          <w:rFonts w:ascii="Calibri" w:eastAsia="Calibri" w:hAnsi="Calibri" w:cs="Times New Roman"/>
        </w:rPr>
      </w:pPr>
      <w:r>
        <w:rPr>
          <w:rFonts w:ascii="Calibri" w:eastAsia="Calibri" w:hAnsi="Calibri" w:cs="Times New Roman"/>
          <w:noProof/>
          <w:lang w:eastAsia="el-GR"/>
        </w:rPr>
        <w:drawing>
          <wp:inline distT="0" distB="0" distL="0" distR="0" wp14:anchorId="1F5C1363" wp14:editId="2A60807A">
            <wp:extent cx="5276850" cy="2924175"/>
            <wp:effectExtent l="0" t="0" r="0" b="9525"/>
            <wp:docPr id="32" name="Εικόνα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6850" cy="2924175"/>
                    </a:xfrm>
                    <a:prstGeom prst="rect">
                      <a:avLst/>
                    </a:prstGeom>
                    <a:noFill/>
                    <a:ln>
                      <a:noFill/>
                    </a:ln>
                  </pic:spPr>
                </pic:pic>
              </a:graphicData>
            </a:graphic>
          </wp:inline>
        </w:drawing>
      </w:r>
    </w:p>
    <w:p w14:paraId="260C4CFE" w14:textId="77777777" w:rsidR="00346A6F" w:rsidRPr="00671E42" w:rsidRDefault="00346A6F" w:rsidP="00346A6F">
      <w:pPr>
        <w:spacing w:line="240" w:lineRule="auto"/>
        <w:jc w:val="center"/>
        <w:rPr>
          <w:rFonts w:ascii="Calibri" w:eastAsia="Calibri" w:hAnsi="Calibri" w:cs="Times New Roman"/>
          <w:b/>
          <w:iCs/>
          <w:color w:val="4F81BD" w:themeColor="accent1"/>
          <w:sz w:val="18"/>
          <w:szCs w:val="18"/>
        </w:rPr>
      </w:pPr>
      <w:r>
        <w:rPr>
          <w:rFonts w:ascii="Times New Roman" w:eastAsia="Times New Roman" w:hAnsi="Times New Roman" w:cs="Times New Roman"/>
          <w:b/>
          <w:color w:val="4F81BD" w:themeColor="accent1"/>
          <w:sz w:val="18"/>
          <w:szCs w:val="18"/>
        </w:rPr>
        <w:t>Εικόνα</w:t>
      </w:r>
      <w:r w:rsidRPr="00671E42">
        <w:rPr>
          <w:rFonts w:ascii="Calibri" w:eastAsia="Calibri" w:hAnsi="Calibri" w:cs="Times New Roman"/>
          <w:b/>
          <w:iCs/>
          <w:color w:val="4F81BD" w:themeColor="accent1"/>
          <w:sz w:val="18"/>
          <w:szCs w:val="18"/>
        </w:rPr>
        <w:t xml:space="preserve"> </w:t>
      </w:r>
      <w:r>
        <w:rPr>
          <w:rFonts w:ascii="Calibri" w:eastAsia="Calibri" w:hAnsi="Calibri" w:cs="Times New Roman"/>
          <w:b/>
          <w:iCs/>
          <w:color w:val="4F81BD" w:themeColor="accent1"/>
          <w:sz w:val="18"/>
          <w:szCs w:val="18"/>
        </w:rPr>
        <w:t xml:space="preserve">20 </w:t>
      </w:r>
      <w:r w:rsidRPr="00671E42">
        <w:rPr>
          <w:rFonts w:ascii="Calibri" w:eastAsia="Calibri" w:hAnsi="Calibri" w:cs="Times New Roman"/>
          <w:b/>
          <w:iCs/>
          <w:color w:val="4F81BD" w:themeColor="accent1"/>
          <w:sz w:val="18"/>
          <w:szCs w:val="18"/>
        </w:rPr>
        <w:t xml:space="preserve">Διάγραμμα 9  για </w:t>
      </w:r>
      <w:proofErr w:type="spellStart"/>
      <w:r w:rsidRPr="00671E42">
        <w:rPr>
          <w:rFonts w:ascii="Calibri" w:eastAsia="Calibri" w:hAnsi="Calibri" w:cs="Times New Roman"/>
          <w:b/>
          <w:iCs/>
          <w:color w:val="4F81BD" w:themeColor="accent1"/>
          <w:sz w:val="18"/>
          <w:szCs w:val="18"/>
        </w:rPr>
        <w:t>για</w:t>
      </w:r>
      <w:proofErr w:type="spellEnd"/>
      <w:r w:rsidRPr="00671E42">
        <w:rPr>
          <w:rFonts w:ascii="Calibri" w:eastAsia="Calibri" w:hAnsi="Calibri" w:cs="Times New Roman"/>
          <w:b/>
          <w:iCs/>
          <w:color w:val="4F81BD" w:themeColor="accent1"/>
          <w:sz w:val="18"/>
          <w:szCs w:val="18"/>
        </w:rPr>
        <w:t xml:space="preserve"> 31</w:t>
      </w:r>
      <w:r w:rsidRPr="00671E42">
        <w:rPr>
          <w:rFonts w:ascii="Calibri" w:eastAsia="Calibri" w:hAnsi="Calibri" w:cs="Times New Roman"/>
          <w:b/>
          <w:iCs/>
          <w:color w:val="4F81BD" w:themeColor="accent1"/>
          <w:sz w:val="18"/>
          <w:szCs w:val="18"/>
          <w:vertAlign w:val="superscript"/>
        </w:rPr>
        <w:t>ο</w:t>
      </w:r>
      <w:r w:rsidRPr="00671E42">
        <w:rPr>
          <w:rFonts w:ascii="Calibri" w:eastAsia="Calibri" w:hAnsi="Calibri" w:cs="Times New Roman"/>
          <w:b/>
          <w:iCs/>
          <w:color w:val="4F81BD" w:themeColor="accent1"/>
          <w:sz w:val="18"/>
          <w:szCs w:val="18"/>
        </w:rPr>
        <w:t xml:space="preserve"> κόμβο</w:t>
      </w:r>
    </w:p>
    <w:p w14:paraId="40F2612C" w14:textId="77777777" w:rsidR="00346A6F" w:rsidRDefault="00346A6F" w:rsidP="00346A6F">
      <w:pPr>
        <w:rPr>
          <w:rFonts w:ascii="Times New Roman" w:eastAsia="Calibri" w:hAnsi="Times New Roman" w:cs="Times New Roman"/>
          <w:sz w:val="24"/>
          <w:szCs w:val="24"/>
        </w:rPr>
      </w:pPr>
      <w:r>
        <w:rPr>
          <w:rFonts w:ascii="Times New Roman" w:eastAsia="Times New Roman" w:hAnsi="Times New Roman" w:cs="Times New Roman"/>
          <w:sz w:val="24"/>
          <w:szCs w:val="24"/>
        </w:rPr>
        <w:t>Π</w:t>
      </w:r>
      <w:r w:rsidRPr="0013213E">
        <w:rPr>
          <w:rFonts w:ascii="Times New Roman" w:eastAsia="Times New Roman" w:hAnsi="Times New Roman" w:cs="Times New Roman"/>
          <w:sz w:val="24"/>
          <w:szCs w:val="24"/>
        </w:rPr>
        <w:t>αρατη</w:t>
      </w:r>
      <w:r>
        <w:rPr>
          <w:rFonts w:ascii="Times New Roman" w:eastAsia="Times New Roman" w:hAnsi="Times New Roman" w:cs="Times New Roman"/>
          <w:sz w:val="24"/>
          <w:szCs w:val="24"/>
        </w:rPr>
        <w:t>ρείται απόσβεση της τάξεως των 36</w:t>
      </w:r>
      <w:proofErr w:type="spellStart"/>
      <w:r w:rsidRPr="0013213E">
        <w:rPr>
          <w:rFonts w:ascii="Times New Roman" w:eastAsia="Times New Roman" w:hAnsi="Times New Roman" w:cs="Times New Roman"/>
          <w:sz w:val="24"/>
          <w:szCs w:val="24"/>
          <w:lang w:val="en-US"/>
        </w:rPr>
        <w:t>db</w:t>
      </w:r>
      <w:proofErr w:type="spellEnd"/>
      <w:r>
        <w:rPr>
          <w:rFonts w:ascii="Times New Roman" w:eastAsia="Times New Roman" w:hAnsi="Times New Roman" w:cs="Times New Roman"/>
          <w:sz w:val="24"/>
          <w:szCs w:val="24"/>
        </w:rPr>
        <w:t xml:space="preserve"> ή μεταβολή -400%</w:t>
      </w:r>
      <w:r w:rsidRPr="0013213E">
        <w:rPr>
          <w:rFonts w:ascii="Times New Roman" w:eastAsia="Times New Roman" w:hAnsi="Times New Roman" w:cs="Times New Roman"/>
          <w:sz w:val="24"/>
          <w:szCs w:val="24"/>
        </w:rPr>
        <w:t>.</w:t>
      </w:r>
    </w:p>
    <w:p w14:paraId="2D86B7F7" w14:textId="77777777" w:rsidR="00346A6F" w:rsidRDefault="00346A6F" w:rsidP="00346A6F">
      <w:pPr>
        <w:spacing w:line="240" w:lineRule="auto"/>
        <w:rPr>
          <w:rFonts w:ascii="Calibri" w:eastAsia="Calibri" w:hAnsi="Calibri" w:cs="Times New Roman"/>
          <w:i/>
          <w:iCs/>
          <w:sz w:val="18"/>
          <w:szCs w:val="18"/>
        </w:rPr>
      </w:pPr>
    </w:p>
    <w:p w14:paraId="244C568C" w14:textId="77777777" w:rsidR="00346A6F" w:rsidRDefault="00346A6F" w:rsidP="00346A6F">
      <w:pPr>
        <w:rPr>
          <w:rFonts w:ascii="Calibri" w:eastAsia="Calibri" w:hAnsi="Calibri" w:cs="Times New Roman"/>
        </w:rPr>
      </w:pPr>
    </w:p>
    <w:p w14:paraId="1FA10E34" w14:textId="77777777" w:rsidR="00346A6F" w:rsidRDefault="00346A6F" w:rsidP="00346A6F">
      <w:pPr>
        <w:keepNext/>
        <w:rPr>
          <w:rFonts w:ascii="Calibri" w:eastAsia="Calibri" w:hAnsi="Calibri" w:cs="Times New Roman"/>
        </w:rPr>
      </w:pPr>
      <w:r>
        <w:rPr>
          <w:rFonts w:ascii="Calibri" w:eastAsia="Calibri" w:hAnsi="Calibri" w:cs="Times New Roman"/>
          <w:noProof/>
          <w:lang w:eastAsia="el-GR"/>
        </w:rPr>
        <w:lastRenderedPageBreak/>
        <w:drawing>
          <wp:inline distT="0" distB="0" distL="0" distR="0" wp14:anchorId="532D950C" wp14:editId="16BBC734">
            <wp:extent cx="5276850" cy="2895600"/>
            <wp:effectExtent l="0" t="0" r="0" b="0"/>
            <wp:docPr id="31" name="Εικόνα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6850" cy="2895600"/>
                    </a:xfrm>
                    <a:prstGeom prst="rect">
                      <a:avLst/>
                    </a:prstGeom>
                    <a:noFill/>
                    <a:ln>
                      <a:noFill/>
                    </a:ln>
                  </pic:spPr>
                </pic:pic>
              </a:graphicData>
            </a:graphic>
          </wp:inline>
        </w:drawing>
      </w:r>
    </w:p>
    <w:p w14:paraId="00AAB677" w14:textId="77777777" w:rsidR="00346A6F" w:rsidRPr="00671E42" w:rsidRDefault="00346A6F" w:rsidP="00346A6F">
      <w:pPr>
        <w:spacing w:line="240" w:lineRule="auto"/>
        <w:jc w:val="center"/>
        <w:rPr>
          <w:rFonts w:ascii="Calibri" w:eastAsia="Calibri" w:hAnsi="Calibri" w:cs="Times New Roman"/>
          <w:b/>
          <w:iCs/>
          <w:color w:val="4F81BD" w:themeColor="accent1"/>
          <w:sz w:val="18"/>
          <w:szCs w:val="18"/>
        </w:rPr>
      </w:pPr>
      <w:r>
        <w:rPr>
          <w:rFonts w:ascii="Times New Roman" w:eastAsia="Times New Roman" w:hAnsi="Times New Roman" w:cs="Times New Roman"/>
          <w:b/>
          <w:color w:val="4F81BD" w:themeColor="accent1"/>
          <w:sz w:val="18"/>
          <w:szCs w:val="18"/>
        </w:rPr>
        <w:t>Εικόνα</w:t>
      </w:r>
      <w:r w:rsidRPr="00671E42">
        <w:rPr>
          <w:rFonts w:ascii="Calibri" w:eastAsia="Calibri" w:hAnsi="Calibri" w:cs="Times New Roman"/>
          <w:b/>
          <w:iCs/>
          <w:color w:val="4F81BD" w:themeColor="accent1"/>
          <w:sz w:val="18"/>
          <w:szCs w:val="18"/>
        </w:rPr>
        <w:t xml:space="preserve"> </w:t>
      </w:r>
      <w:r>
        <w:rPr>
          <w:rFonts w:ascii="Calibri" w:eastAsia="Calibri" w:hAnsi="Calibri" w:cs="Times New Roman"/>
          <w:b/>
          <w:iCs/>
          <w:color w:val="4F81BD" w:themeColor="accent1"/>
          <w:sz w:val="18"/>
          <w:szCs w:val="18"/>
        </w:rPr>
        <w:t xml:space="preserve">21 </w:t>
      </w:r>
      <w:r w:rsidRPr="00671E42">
        <w:rPr>
          <w:rFonts w:ascii="Calibri" w:eastAsia="Calibri" w:hAnsi="Calibri" w:cs="Times New Roman"/>
          <w:b/>
          <w:iCs/>
          <w:color w:val="4F81BD" w:themeColor="accent1"/>
          <w:sz w:val="18"/>
          <w:szCs w:val="18"/>
        </w:rPr>
        <w:t>Διάγραμμα 10 για 41</w:t>
      </w:r>
      <w:r w:rsidRPr="00671E42">
        <w:rPr>
          <w:rFonts w:ascii="Calibri" w:eastAsia="Calibri" w:hAnsi="Calibri" w:cs="Times New Roman"/>
          <w:b/>
          <w:iCs/>
          <w:color w:val="4F81BD" w:themeColor="accent1"/>
          <w:sz w:val="18"/>
          <w:szCs w:val="18"/>
          <w:vertAlign w:val="superscript"/>
        </w:rPr>
        <w:t>ο</w:t>
      </w:r>
      <w:r w:rsidRPr="00671E42">
        <w:rPr>
          <w:rFonts w:ascii="Calibri" w:eastAsia="Calibri" w:hAnsi="Calibri" w:cs="Times New Roman"/>
          <w:b/>
          <w:iCs/>
          <w:color w:val="4F81BD" w:themeColor="accent1"/>
          <w:sz w:val="18"/>
          <w:szCs w:val="18"/>
        </w:rPr>
        <w:t xml:space="preserve"> κόμβο</w:t>
      </w:r>
    </w:p>
    <w:p w14:paraId="302690FA" w14:textId="77777777" w:rsidR="00346A6F" w:rsidRDefault="00346A6F" w:rsidP="00346A6F">
      <w:pPr>
        <w:rPr>
          <w:rFonts w:ascii="Times New Roman" w:eastAsia="Calibri" w:hAnsi="Times New Roman" w:cs="Times New Roman"/>
          <w:sz w:val="24"/>
          <w:szCs w:val="24"/>
        </w:rPr>
      </w:pPr>
      <w:r>
        <w:rPr>
          <w:rFonts w:ascii="Times New Roman" w:eastAsia="Times New Roman" w:hAnsi="Times New Roman" w:cs="Times New Roman"/>
          <w:sz w:val="24"/>
          <w:szCs w:val="24"/>
        </w:rPr>
        <w:t>Π</w:t>
      </w:r>
      <w:r w:rsidRPr="0013213E">
        <w:rPr>
          <w:rFonts w:ascii="Times New Roman" w:eastAsia="Times New Roman" w:hAnsi="Times New Roman" w:cs="Times New Roman"/>
          <w:sz w:val="24"/>
          <w:szCs w:val="24"/>
        </w:rPr>
        <w:t>αρατη</w:t>
      </w:r>
      <w:r>
        <w:rPr>
          <w:rFonts w:ascii="Times New Roman" w:eastAsia="Times New Roman" w:hAnsi="Times New Roman" w:cs="Times New Roman"/>
          <w:sz w:val="24"/>
          <w:szCs w:val="24"/>
        </w:rPr>
        <w:t>ρείται απόσβεση της τάξεως των 35</w:t>
      </w:r>
      <w:proofErr w:type="spellStart"/>
      <w:r w:rsidRPr="0013213E">
        <w:rPr>
          <w:rFonts w:ascii="Times New Roman" w:eastAsia="Times New Roman" w:hAnsi="Times New Roman" w:cs="Times New Roman"/>
          <w:sz w:val="24"/>
          <w:szCs w:val="24"/>
          <w:lang w:val="en-US"/>
        </w:rPr>
        <w:t>db</w:t>
      </w:r>
      <w:proofErr w:type="spellEnd"/>
      <w:r>
        <w:rPr>
          <w:rFonts w:ascii="Times New Roman" w:eastAsia="Times New Roman" w:hAnsi="Times New Roman" w:cs="Times New Roman"/>
          <w:sz w:val="24"/>
          <w:szCs w:val="24"/>
        </w:rPr>
        <w:t xml:space="preserve"> ή μεταβολή -700%</w:t>
      </w:r>
      <w:r w:rsidRPr="0013213E">
        <w:rPr>
          <w:rFonts w:ascii="Times New Roman" w:eastAsia="Times New Roman" w:hAnsi="Times New Roman" w:cs="Times New Roman"/>
          <w:sz w:val="24"/>
          <w:szCs w:val="24"/>
        </w:rPr>
        <w:t>.</w:t>
      </w:r>
    </w:p>
    <w:p w14:paraId="5294A4EE" w14:textId="77777777" w:rsidR="00346A6F" w:rsidRDefault="00346A6F" w:rsidP="00346A6F">
      <w:pPr>
        <w:rPr>
          <w:rFonts w:ascii="Calibri" w:eastAsia="Calibri" w:hAnsi="Calibri" w:cs="Times New Roman"/>
        </w:rPr>
      </w:pPr>
    </w:p>
    <w:p w14:paraId="2B882933" w14:textId="77777777" w:rsidR="00346A6F" w:rsidRDefault="00346A6F" w:rsidP="00346A6F">
      <w:pPr>
        <w:rPr>
          <w:rFonts w:ascii="Calibri" w:eastAsia="Calibri" w:hAnsi="Calibri" w:cs="Times New Roman"/>
        </w:rPr>
      </w:pPr>
      <w:r>
        <w:rPr>
          <w:rFonts w:ascii="Calibri" w:eastAsia="Calibri" w:hAnsi="Calibri" w:cs="Times New Roman"/>
        </w:rPr>
        <w:br/>
      </w:r>
    </w:p>
    <w:p w14:paraId="21A14685" w14:textId="77777777" w:rsidR="00346A6F" w:rsidRDefault="00346A6F" w:rsidP="00346A6F">
      <w:pPr>
        <w:rPr>
          <w:rFonts w:ascii="Times New Roman" w:eastAsia="Calibri" w:hAnsi="Times New Roman" w:cs="Times New Roman"/>
          <w:b/>
          <w:sz w:val="24"/>
          <w:szCs w:val="24"/>
        </w:rPr>
      </w:pPr>
      <w:r>
        <w:rPr>
          <w:rFonts w:ascii="Times New Roman" w:eastAsia="Calibri" w:hAnsi="Times New Roman" w:cs="Times New Roman"/>
          <w:b/>
          <w:sz w:val="24"/>
          <w:szCs w:val="24"/>
        </w:rPr>
        <w:t xml:space="preserve">Διερεύνηση για την δεύτερη </w:t>
      </w:r>
      <w:proofErr w:type="spellStart"/>
      <w:r>
        <w:rPr>
          <w:rFonts w:ascii="Times New Roman" w:eastAsia="Calibri" w:hAnsi="Times New Roman" w:cs="Times New Roman"/>
          <w:b/>
          <w:sz w:val="24"/>
          <w:szCs w:val="24"/>
        </w:rPr>
        <w:t>ιδιοσυχνότητα</w:t>
      </w:r>
      <w:proofErr w:type="spellEnd"/>
    </w:p>
    <w:p w14:paraId="431B309C" w14:textId="77777777" w:rsidR="00346A6F" w:rsidRDefault="00346A6F" w:rsidP="00346A6F">
      <w:pPr>
        <w:keepNext/>
        <w:rPr>
          <w:rFonts w:ascii="Calibri" w:eastAsia="Calibri" w:hAnsi="Calibri" w:cs="Times New Roman"/>
        </w:rPr>
      </w:pPr>
      <w:r>
        <w:rPr>
          <w:rFonts w:ascii="Calibri" w:eastAsia="Calibri" w:hAnsi="Calibri" w:cs="Times New Roman"/>
          <w:noProof/>
          <w:lang w:eastAsia="el-GR"/>
        </w:rPr>
        <w:drawing>
          <wp:inline distT="0" distB="0" distL="0" distR="0" wp14:anchorId="3CD5C133" wp14:editId="6F619AEA">
            <wp:extent cx="5276850" cy="2971800"/>
            <wp:effectExtent l="0" t="0" r="0" b="0"/>
            <wp:docPr id="30" name="Εικόνα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76850" cy="2971800"/>
                    </a:xfrm>
                    <a:prstGeom prst="rect">
                      <a:avLst/>
                    </a:prstGeom>
                    <a:noFill/>
                    <a:ln>
                      <a:noFill/>
                    </a:ln>
                  </pic:spPr>
                </pic:pic>
              </a:graphicData>
            </a:graphic>
          </wp:inline>
        </w:drawing>
      </w:r>
    </w:p>
    <w:p w14:paraId="0524B7C7" w14:textId="77777777" w:rsidR="00346A6F" w:rsidRPr="00671E42" w:rsidRDefault="00346A6F" w:rsidP="00346A6F">
      <w:pPr>
        <w:spacing w:line="240" w:lineRule="auto"/>
        <w:jc w:val="center"/>
        <w:rPr>
          <w:rFonts w:ascii="Calibri" w:eastAsia="Calibri" w:hAnsi="Calibri" w:cs="Times New Roman"/>
          <w:b/>
          <w:iCs/>
          <w:color w:val="4F81BD" w:themeColor="accent1"/>
          <w:sz w:val="18"/>
          <w:szCs w:val="18"/>
        </w:rPr>
      </w:pPr>
      <w:r>
        <w:rPr>
          <w:rFonts w:ascii="Times New Roman" w:eastAsia="Times New Roman" w:hAnsi="Times New Roman" w:cs="Times New Roman"/>
          <w:b/>
          <w:color w:val="4F81BD" w:themeColor="accent1"/>
          <w:sz w:val="18"/>
          <w:szCs w:val="18"/>
        </w:rPr>
        <w:t>Εικόνα</w:t>
      </w:r>
      <w:r w:rsidRPr="00671E42">
        <w:rPr>
          <w:rFonts w:ascii="Calibri" w:eastAsia="Calibri" w:hAnsi="Calibri" w:cs="Times New Roman"/>
          <w:b/>
          <w:iCs/>
          <w:color w:val="4F81BD" w:themeColor="accent1"/>
          <w:sz w:val="18"/>
          <w:szCs w:val="18"/>
        </w:rPr>
        <w:t xml:space="preserve"> </w:t>
      </w:r>
      <w:r>
        <w:rPr>
          <w:rFonts w:ascii="Calibri" w:eastAsia="Calibri" w:hAnsi="Calibri" w:cs="Times New Roman"/>
          <w:b/>
          <w:iCs/>
          <w:color w:val="4F81BD" w:themeColor="accent1"/>
          <w:sz w:val="18"/>
          <w:szCs w:val="18"/>
        </w:rPr>
        <w:t xml:space="preserve">22 </w:t>
      </w:r>
      <w:r w:rsidRPr="00671E42">
        <w:rPr>
          <w:rFonts w:ascii="Calibri" w:eastAsia="Calibri" w:hAnsi="Calibri" w:cs="Times New Roman"/>
          <w:b/>
          <w:iCs/>
          <w:color w:val="4F81BD" w:themeColor="accent1"/>
          <w:sz w:val="18"/>
          <w:szCs w:val="18"/>
        </w:rPr>
        <w:t>Διάγραμμα 11 για 1</w:t>
      </w:r>
      <w:r w:rsidRPr="00671E42">
        <w:rPr>
          <w:rFonts w:ascii="Calibri" w:eastAsia="Calibri" w:hAnsi="Calibri" w:cs="Times New Roman"/>
          <w:b/>
          <w:iCs/>
          <w:color w:val="4F81BD" w:themeColor="accent1"/>
          <w:sz w:val="18"/>
          <w:szCs w:val="18"/>
          <w:vertAlign w:val="superscript"/>
        </w:rPr>
        <w:t>ο</w:t>
      </w:r>
      <w:r w:rsidRPr="00671E42">
        <w:rPr>
          <w:rFonts w:ascii="Calibri" w:eastAsia="Calibri" w:hAnsi="Calibri" w:cs="Times New Roman"/>
          <w:b/>
          <w:iCs/>
          <w:color w:val="4F81BD" w:themeColor="accent1"/>
          <w:sz w:val="18"/>
          <w:szCs w:val="18"/>
        </w:rPr>
        <w:t xml:space="preserve"> κόμβο</w:t>
      </w:r>
    </w:p>
    <w:p w14:paraId="6CAAFE5E" w14:textId="77777777" w:rsidR="00346A6F" w:rsidRDefault="00346A6F" w:rsidP="00346A6F">
      <w:pPr>
        <w:rPr>
          <w:rFonts w:ascii="Times New Roman" w:eastAsia="Calibri" w:hAnsi="Times New Roman" w:cs="Times New Roman"/>
          <w:sz w:val="24"/>
          <w:szCs w:val="24"/>
        </w:rPr>
      </w:pPr>
      <w:r>
        <w:rPr>
          <w:rFonts w:ascii="Times New Roman" w:eastAsia="Times New Roman" w:hAnsi="Times New Roman" w:cs="Times New Roman"/>
          <w:sz w:val="24"/>
          <w:szCs w:val="24"/>
        </w:rPr>
        <w:t>Π</w:t>
      </w:r>
      <w:r w:rsidRPr="0013213E">
        <w:rPr>
          <w:rFonts w:ascii="Times New Roman" w:eastAsia="Times New Roman" w:hAnsi="Times New Roman" w:cs="Times New Roman"/>
          <w:sz w:val="24"/>
          <w:szCs w:val="24"/>
        </w:rPr>
        <w:t>αρατη</w:t>
      </w:r>
      <w:r>
        <w:rPr>
          <w:rFonts w:ascii="Times New Roman" w:eastAsia="Times New Roman" w:hAnsi="Times New Roman" w:cs="Times New Roman"/>
          <w:sz w:val="24"/>
          <w:szCs w:val="24"/>
        </w:rPr>
        <w:t>ρείται απόσβεση της τάξεως των 32</w:t>
      </w:r>
      <w:proofErr w:type="spellStart"/>
      <w:r w:rsidRPr="0013213E">
        <w:rPr>
          <w:rFonts w:ascii="Times New Roman" w:eastAsia="Times New Roman" w:hAnsi="Times New Roman" w:cs="Times New Roman"/>
          <w:sz w:val="24"/>
          <w:szCs w:val="24"/>
          <w:lang w:val="en-US"/>
        </w:rPr>
        <w:t>db</w:t>
      </w:r>
      <w:proofErr w:type="spellEnd"/>
      <w:r>
        <w:rPr>
          <w:rFonts w:ascii="Times New Roman" w:eastAsia="Times New Roman" w:hAnsi="Times New Roman" w:cs="Times New Roman"/>
          <w:sz w:val="24"/>
          <w:szCs w:val="24"/>
        </w:rPr>
        <w:t xml:space="preserve"> ή μεταβολή -152%</w:t>
      </w:r>
      <w:r w:rsidRPr="0013213E">
        <w:rPr>
          <w:rFonts w:ascii="Times New Roman" w:eastAsia="Times New Roman" w:hAnsi="Times New Roman" w:cs="Times New Roman"/>
          <w:sz w:val="24"/>
          <w:szCs w:val="24"/>
        </w:rPr>
        <w:t>.</w:t>
      </w:r>
    </w:p>
    <w:p w14:paraId="76ED5B60" w14:textId="77777777" w:rsidR="00346A6F" w:rsidRDefault="00346A6F" w:rsidP="00346A6F">
      <w:pPr>
        <w:rPr>
          <w:rFonts w:ascii="Calibri" w:eastAsia="Calibri" w:hAnsi="Calibri" w:cs="Times New Roman"/>
        </w:rPr>
      </w:pPr>
    </w:p>
    <w:p w14:paraId="0AD75C0D" w14:textId="77777777" w:rsidR="00346A6F" w:rsidRDefault="00346A6F" w:rsidP="00346A6F">
      <w:pPr>
        <w:keepNext/>
        <w:rPr>
          <w:rFonts w:ascii="Calibri" w:eastAsia="Calibri" w:hAnsi="Calibri" w:cs="Times New Roman"/>
        </w:rPr>
      </w:pPr>
      <w:r>
        <w:rPr>
          <w:rFonts w:ascii="Calibri" w:eastAsia="Calibri" w:hAnsi="Calibri" w:cs="Times New Roman"/>
          <w:noProof/>
          <w:lang w:eastAsia="el-GR"/>
        </w:rPr>
        <w:lastRenderedPageBreak/>
        <w:drawing>
          <wp:inline distT="0" distB="0" distL="0" distR="0" wp14:anchorId="0E80F799" wp14:editId="04A77457">
            <wp:extent cx="5276850" cy="2981325"/>
            <wp:effectExtent l="0" t="0" r="0" b="9525"/>
            <wp:docPr id="29"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76850" cy="2981325"/>
                    </a:xfrm>
                    <a:prstGeom prst="rect">
                      <a:avLst/>
                    </a:prstGeom>
                    <a:noFill/>
                    <a:ln>
                      <a:noFill/>
                    </a:ln>
                  </pic:spPr>
                </pic:pic>
              </a:graphicData>
            </a:graphic>
          </wp:inline>
        </w:drawing>
      </w:r>
    </w:p>
    <w:p w14:paraId="02F3210A" w14:textId="77777777" w:rsidR="00346A6F" w:rsidRPr="00671E42" w:rsidRDefault="00346A6F" w:rsidP="00346A6F">
      <w:pPr>
        <w:spacing w:line="240" w:lineRule="auto"/>
        <w:jc w:val="center"/>
        <w:rPr>
          <w:rFonts w:ascii="Calibri" w:eastAsia="Calibri" w:hAnsi="Calibri" w:cs="Times New Roman"/>
          <w:b/>
          <w:iCs/>
          <w:color w:val="4F81BD" w:themeColor="accent1"/>
          <w:sz w:val="18"/>
          <w:szCs w:val="18"/>
        </w:rPr>
      </w:pPr>
      <w:r>
        <w:rPr>
          <w:rFonts w:ascii="Times New Roman" w:eastAsia="Times New Roman" w:hAnsi="Times New Roman" w:cs="Times New Roman"/>
          <w:b/>
          <w:color w:val="4F81BD" w:themeColor="accent1"/>
          <w:sz w:val="18"/>
          <w:szCs w:val="18"/>
        </w:rPr>
        <w:t>Εικόνα 23</w:t>
      </w:r>
      <w:r>
        <w:rPr>
          <w:rFonts w:ascii="Calibri" w:eastAsia="Calibri" w:hAnsi="Calibri" w:cs="Times New Roman"/>
          <w:b/>
          <w:iCs/>
          <w:color w:val="4F81BD" w:themeColor="accent1"/>
          <w:sz w:val="18"/>
          <w:szCs w:val="18"/>
        </w:rPr>
        <w:t xml:space="preserve"> </w:t>
      </w:r>
      <w:r w:rsidRPr="00671E42">
        <w:rPr>
          <w:rFonts w:ascii="Calibri" w:eastAsia="Calibri" w:hAnsi="Calibri" w:cs="Times New Roman"/>
          <w:b/>
          <w:iCs/>
          <w:color w:val="4F81BD" w:themeColor="accent1"/>
          <w:sz w:val="18"/>
          <w:szCs w:val="18"/>
        </w:rPr>
        <w:t>Διάγραμμα 12 για 11</w:t>
      </w:r>
      <w:r w:rsidRPr="00671E42">
        <w:rPr>
          <w:rFonts w:ascii="Calibri" w:eastAsia="Calibri" w:hAnsi="Calibri" w:cs="Times New Roman"/>
          <w:b/>
          <w:iCs/>
          <w:color w:val="4F81BD" w:themeColor="accent1"/>
          <w:sz w:val="18"/>
          <w:szCs w:val="18"/>
          <w:vertAlign w:val="superscript"/>
        </w:rPr>
        <w:t>ο</w:t>
      </w:r>
      <w:r w:rsidRPr="00671E42">
        <w:rPr>
          <w:rFonts w:ascii="Calibri" w:eastAsia="Calibri" w:hAnsi="Calibri" w:cs="Times New Roman"/>
          <w:b/>
          <w:iCs/>
          <w:color w:val="4F81BD" w:themeColor="accent1"/>
          <w:sz w:val="18"/>
          <w:szCs w:val="18"/>
        </w:rPr>
        <w:t xml:space="preserve"> κόμβο</w:t>
      </w:r>
    </w:p>
    <w:p w14:paraId="44472698" w14:textId="77777777" w:rsidR="00346A6F" w:rsidRDefault="00346A6F" w:rsidP="00346A6F">
      <w:pPr>
        <w:rPr>
          <w:rFonts w:ascii="Times New Roman" w:eastAsia="Calibri" w:hAnsi="Times New Roman" w:cs="Times New Roman"/>
          <w:sz w:val="24"/>
          <w:szCs w:val="24"/>
        </w:rPr>
      </w:pPr>
      <w:r>
        <w:rPr>
          <w:rFonts w:ascii="Times New Roman" w:eastAsia="Times New Roman" w:hAnsi="Times New Roman" w:cs="Times New Roman"/>
          <w:sz w:val="24"/>
          <w:szCs w:val="24"/>
        </w:rPr>
        <w:t>Π</w:t>
      </w:r>
      <w:r w:rsidRPr="0013213E">
        <w:rPr>
          <w:rFonts w:ascii="Times New Roman" w:eastAsia="Times New Roman" w:hAnsi="Times New Roman" w:cs="Times New Roman"/>
          <w:sz w:val="24"/>
          <w:szCs w:val="24"/>
        </w:rPr>
        <w:t>αρατη</w:t>
      </w:r>
      <w:r>
        <w:rPr>
          <w:rFonts w:ascii="Times New Roman" w:eastAsia="Times New Roman" w:hAnsi="Times New Roman" w:cs="Times New Roman"/>
          <w:sz w:val="24"/>
          <w:szCs w:val="24"/>
        </w:rPr>
        <w:t>ρείται απόσβεση της τάξεως των 36</w:t>
      </w:r>
      <w:proofErr w:type="spellStart"/>
      <w:r w:rsidRPr="0013213E">
        <w:rPr>
          <w:rFonts w:ascii="Times New Roman" w:eastAsia="Times New Roman" w:hAnsi="Times New Roman" w:cs="Times New Roman"/>
          <w:sz w:val="24"/>
          <w:szCs w:val="24"/>
          <w:lang w:val="en-US"/>
        </w:rPr>
        <w:t>db</w:t>
      </w:r>
      <w:proofErr w:type="spellEnd"/>
      <w:r>
        <w:rPr>
          <w:rFonts w:ascii="Times New Roman" w:eastAsia="Times New Roman" w:hAnsi="Times New Roman" w:cs="Times New Roman"/>
          <w:sz w:val="24"/>
          <w:szCs w:val="24"/>
        </w:rPr>
        <w:t xml:space="preserve"> ή </w:t>
      </w:r>
      <w:proofErr w:type="spellStart"/>
      <w:r>
        <w:rPr>
          <w:rFonts w:ascii="Times New Roman" w:eastAsia="Times New Roman" w:hAnsi="Times New Roman" w:cs="Times New Roman"/>
          <w:sz w:val="24"/>
          <w:szCs w:val="24"/>
        </w:rPr>
        <w:t>μεταβολη</w:t>
      </w:r>
      <w:proofErr w:type="spellEnd"/>
      <w:r>
        <w:rPr>
          <w:rFonts w:ascii="Times New Roman" w:eastAsia="Times New Roman" w:hAnsi="Times New Roman" w:cs="Times New Roman"/>
          <w:sz w:val="24"/>
          <w:szCs w:val="24"/>
        </w:rPr>
        <w:t xml:space="preserve"> -69%</w:t>
      </w:r>
      <w:r w:rsidRPr="0013213E">
        <w:rPr>
          <w:rFonts w:ascii="Times New Roman" w:eastAsia="Times New Roman" w:hAnsi="Times New Roman" w:cs="Times New Roman"/>
          <w:sz w:val="24"/>
          <w:szCs w:val="24"/>
        </w:rPr>
        <w:t>.</w:t>
      </w:r>
    </w:p>
    <w:p w14:paraId="78A06444" w14:textId="77777777" w:rsidR="00346A6F" w:rsidRDefault="00346A6F" w:rsidP="00346A6F">
      <w:pPr>
        <w:spacing w:line="240" w:lineRule="auto"/>
        <w:rPr>
          <w:rFonts w:ascii="Calibri" w:eastAsia="Calibri" w:hAnsi="Calibri" w:cs="Times New Roman"/>
          <w:iCs/>
          <w:color w:val="44546A"/>
          <w:sz w:val="18"/>
          <w:szCs w:val="18"/>
        </w:rPr>
      </w:pPr>
    </w:p>
    <w:p w14:paraId="3C338DBF" w14:textId="77777777" w:rsidR="00346A6F" w:rsidRDefault="00346A6F" w:rsidP="00346A6F">
      <w:pPr>
        <w:keepNext/>
        <w:rPr>
          <w:rFonts w:ascii="Calibri" w:eastAsia="Calibri" w:hAnsi="Calibri" w:cs="Times New Roman"/>
        </w:rPr>
      </w:pPr>
      <w:r>
        <w:rPr>
          <w:rFonts w:ascii="Calibri" w:eastAsia="Calibri" w:hAnsi="Calibri" w:cs="Times New Roman"/>
          <w:noProof/>
          <w:lang w:eastAsia="el-GR"/>
        </w:rPr>
        <w:drawing>
          <wp:inline distT="0" distB="0" distL="0" distR="0" wp14:anchorId="2726D339" wp14:editId="1781EC3B">
            <wp:extent cx="5276850" cy="3133725"/>
            <wp:effectExtent l="0" t="0" r="0" b="9525"/>
            <wp:docPr id="28" name="Εικόνα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76850" cy="3133725"/>
                    </a:xfrm>
                    <a:prstGeom prst="rect">
                      <a:avLst/>
                    </a:prstGeom>
                    <a:noFill/>
                    <a:ln>
                      <a:noFill/>
                    </a:ln>
                  </pic:spPr>
                </pic:pic>
              </a:graphicData>
            </a:graphic>
          </wp:inline>
        </w:drawing>
      </w:r>
    </w:p>
    <w:p w14:paraId="20D1BAC5" w14:textId="77777777" w:rsidR="00346A6F" w:rsidRPr="00671E42" w:rsidRDefault="00346A6F" w:rsidP="00346A6F">
      <w:pPr>
        <w:spacing w:line="240" w:lineRule="auto"/>
        <w:jc w:val="center"/>
        <w:rPr>
          <w:rFonts w:ascii="Calibri" w:eastAsia="Calibri" w:hAnsi="Calibri" w:cs="Times New Roman"/>
          <w:b/>
          <w:iCs/>
          <w:color w:val="4F81BD" w:themeColor="accent1"/>
          <w:sz w:val="18"/>
          <w:szCs w:val="18"/>
        </w:rPr>
      </w:pPr>
      <w:r>
        <w:rPr>
          <w:rFonts w:ascii="Times New Roman" w:eastAsia="Times New Roman" w:hAnsi="Times New Roman" w:cs="Times New Roman"/>
          <w:b/>
          <w:color w:val="4F81BD" w:themeColor="accent1"/>
          <w:sz w:val="18"/>
          <w:szCs w:val="18"/>
        </w:rPr>
        <w:t>Εικόνα</w:t>
      </w:r>
      <w:r w:rsidRPr="00671E42">
        <w:rPr>
          <w:rFonts w:ascii="Calibri" w:eastAsia="Calibri" w:hAnsi="Calibri" w:cs="Times New Roman"/>
          <w:b/>
          <w:iCs/>
          <w:color w:val="4F81BD" w:themeColor="accent1"/>
          <w:sz w:val="18"/>
          <w:szCs w:val="18"/>
        </w:rPr>
        <w:t xml:space="preserve"> </w:t>
      </w:r>
      <w:r>
        <w:rPr>
          <w:rFonts w:ascii="Calibri" w:eastAsia="Calibri" w:hAnsi="Calibri" w:cs="Times New Roman"/>
          <w:b/>
          <w:iCs/>
          <w:color w:val="4F81BD" w:themeColor="accent1"/>
          <w:sz w:val="18"/>
          <w:szCs w:val="18"/>
        </w:rPr>
        <w:t xml:space="preserve">24 </w:t>
      </w:r>
      <w:r w:rsidRPr="00671E42">
        <w:rPr>
          <w:rFonts w:ascii="Calibri" w:eastAsia="Calibri" w:hAnsi="Calibri" w:cs="Times New Roman"/>
          <w:b/>
          <w:iCs/>
          <w:color w:val="4F81BD" w:themeColor="accent1"/>
          <w:sz w:val="18"/>
          <w:szCs w:val="18"/>
        </w:rPr>
        <w:t>Διάγραμμα 13 για 21</w:t>
      </w:r>
      <w:r w:rsidRPr="00671E42">
        <w:rPr>
          <w:rFonts w:ascii="Calibri" w:eastAsia="Calibri" w:hAnsi="Calibri" w:cs="Times New Roman"/>
          <w:b/>
          <w:iCs/>
          <w:color w:val="4F81BD" w:themeColor="accent1"/>
          <w:sz w:val="18"/>
          <w:szCs w:val="18"/>
          <w:vertAlign w:val="superscript"/>
        </w:rPr>
        <w:t>ο</w:t>
      </w:r>
      <w:r w:rsidRPr="00671E42">
        <w:rPr>
          <w:rFonts w:ascii="Calibri" w:eastAsia="Calibri" w:hAnsi="Calibri" w:cs="Times New Roman"/>
          <w:b/>
          <w:iCs/>
          <w:color w:val="4F81BD" w:themeColor="accent1"/>
          <w:sz w:val="18"/>
          <w:szCs w:val="18"/>
        </w:rPr>
        <w:t xml:space="preserve"> κόμβο</w:t>
      </w:r>
    </w:p>
    <w:p w14:paraId="28F6DE00" w14:textId="77777777" w:rsidR="00346A6F" w:rsidRDefault="00346A6F" w:rsidP="00346A6F">
      <w:pPr>
        <w:rPr>
          <w:rFonts w:ascii="Times New Roman" w:eastAsia="Calibri" w:hAnsi="Times New Roman" w:cs="Times New Roman"/>
          <w:sz w:val="24"/>
          <w:szCs w:val="24"/>
        </w:rPr>
      </w:pPr>
      <w:r>
        <w:rPr>
          <w:rFonts w:ascii="Times New Roman" w:eastAsia="Times New Roman" w:hAnsi="Times New Roman" w:cs="Times New Roman"/>
          <w:sz w:val="24"/>
          <w:szCs w:val="24"/>
        </w:rPr>
        <w:t>Π</w:t>
      </w:r>
      <w:r w:rsidRPr="0013213E">
        <w:rPr>
          <w:rFonts w:ascii="Times New Roman" w:eastAsia="Times New Roman" w:hAnsi="Times New Roman" w:cs="Times New Roman"/>
          <w:sz w:val="24"/>
          <w:szCs w:val="24"/>
        </w:rPr>
        <w:t>αρατη</w:t>
      </w:r>
      <w:r>
        <w:rPr>
          <w:rFonts w:ascii="Times New Roman" w:eastAsia="Times New Roman" w:hAnsi="Times New Roman" w:cs="Times New Roman"/>
          <w:sz w:val="24"/>
          <w:szCs w:val="24"/>
        </w:rPr>
        <w:t>ρείται απόσβεση της τάξεως των 30</w:t>
      </w:r>
      <w:proofErr w:type="spellStart"/>
      <w:r w:rsidRPr="0013213E">
        <w:rPr>
          <w:rFonts w:ascii="Times New Roman" w:eastAsia="Times New Roman" w:hAnsi="Times New Roman" w:cs="Times New Roman"/>
          <w:sz w:val="24"/>
          <w:szCs w:val="24"/>
          <w:lang w:val="en-US"/>
        </w:rPr>
        <w:t>db</w:t>
      </w:r>
      <w:proofErr w:type="spellEnd"/>
      <w:r>
        <w:rPr>
          <w:rFonts w:ascii="Times New Roman" w:eastAsia="Times New Roman" w:hAnsi="Times New Roman" w:cs="Times New Roman"/>
          <w:sz w:val="24"/>
          <w:szCs w:val="24"/>
        </w:rPr>
        <w:t xml:space="preserve"> ή μεταβολή -63%</w:t>
      </w:r>
      <w:r w:rsidRPr="0013213E">
        <w:rPr>
          <w:rFonts w:ascii="Times New Roman" w:eastAsia="Times New Roman" w:hAnsi="Times New Roman" w:cs="Times New Roman"/>
          <w:sz w:val="24"/>
          <w:szCs w:val="24"/>
        </w:rPr>
        <w:t>.</w:t>
      </w:r>
    </w:p>
    <w:p w14:paraId="21AF75F3" w14:textId="77777777" w:rsidR="00346A6F" w:rsidRDefault="00346A6F" w:rsidP="00346A6F">
      <w:pPr>
        <w:spacing w:line="240" w:lineRule="auto"/>
        <w:rPr>
          <w:rFonts w:ascii="Calibri" w:eastAsia="Calibri" w:hAnsi="Calibri" w:cs="Times New Roman"/>
          <w:iCs/>
          <w:color w:val="44546A"/>
          <w:sz w:val="18"/>
          <w:szCs w:val="18"/>
        </w:rPr>
      </w:pPr>
    </w:p>
    <w:p w14:paraId="634CBDD9" w14:textId="77777777" w:rsidR="00346A6F" w:rsidRDefault="00346A6F" w:rsidP="00346A6F">
      <w:pPr>
        <w:rPr>
          <w:rFonts w:ascii="Calibri" w:eastAsia="Calibri" w:hAnsi="Calibri" w:cs="Times New Roman"/>
        </w:rPr>
      </w:pPr>
    </w:p>
    <w:p w14:paraId="121C0E1E" w14:textId="77777777" w:rsidR="00346A6F" w:rsidRDefault="00346A6F" w:rsidP="00346A6F">
      <w:pPr>
        <w:keepNext/>
        <w:rPr>
          <w:rFonts w:ascii="Calibri" w:eastAsia="Calibri" w:hAnsi="Calibri" w:cs="Times New Roman"/>
        </w:rPr>
      </w:pPr>
      <w:r>
        <w:rPr>
          <w:rFonts w:ascii="Calibri" w:eastAsia="Calibri" w:hAnsi="Calibri" w:cs="Times New Roman"/>
          <w:noProof/>
          <w:lang w:eastAsia="el-GR"/>
        </w:rPr>
        <w:lastRenderedPageBreak/>
        <w:drawing>
          <wp:inline distT="0" distB="0" distL="0" distR="0" wp14:anchorId="6E504196" wp14:editId="17F11380">
            <wp:extent cx="5276850" cy="3390900"/>
            <wp:effectExtent l="0" t="0" r="0" b="0"/>
            <wp:docPr id="27" name="Εικόνα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76850" cy="3390900"/>
                    </a:xfrm>
                    <a:prstGeom prst="rect">
                      <a:avLst/>
                    </a:prstGeom>
                    <a:noFill/>
                    <a:ln>
                      <a:noFill/>
                    </a:ln>
                  </pic:spPr>
                </pic:pic>
              </a:graphicData>
            </a:graphic>
          </wp:inline>
        </w:drawing>
      </w:r>
    </w:p>
    <w:p w14:paraId="59565808" w14:textId="77777777" w:rsidR="00346A6F" w:rsidRPr="00671E42" w:rsidRDefault="00346A6F" w:rsidP="00346A6F">
      <w:pPr>
        <w:spacing w:line="240" w:lineRule="auto"/>
        <w:jc w:val="center"/>
        <w:rPr>
          <w:rFonts w:ascii="Calibri" w:eastAsia="Calibri" w:hAnsi="Calibri" w:cs="Times New Roman"/>
          <w:b/>
          <w:iCs/>
          <w:color w:val="4F81BD" w:themeColor="accent1"/>
          <w:sz w:val="18"/>
          <w:szCs w:val="18"/>
        </w:rPr>
      </w:pPr>
      <w:r>
        <w:rPr>
          <w:rFonts w:ascii="Times New Roman" w:eastAsia="Times New Roman" w:hAnsi="Times New Roman" w:cs="Times New Roman"/>
          <w:b/>
          <w:color w:val="4F81BD" w:themeColor="accent1"/>
          <w:sz w:val="18"/>
          <w:szCs w:val="18"/>
        </w:rPr>
        <w:t>Εικόνα</w:t>
      </w:r>
      <w:r w:rsidRPr="00671E42">
        <w:rPr>
          <w:rFonts w:ascii="Calibri" w:eastAsia="Calibri" w:hAnsi="Calibri" w:cs="Times New Roman"/>
          <w:b/>
          <w:iCs/>
          <w:color w:val="4F81BD" w:themeColor="accent1"/>
          <w:sz w:val="18"/>
          <w:szCs w:val="18"/>
        </w:rPr>
        <w:t xml:space="preserve"> </w:t>
      </w:r>
      <w:r>
        <w:rPr>
          <w:rFonts w:ascii="Calibri" w:eastAsia="Calibri" w:hAnsi="Calibri" w:cs="Times New Roman"/>
          <w:b/>
          <w:iCs/>
          <w:color w:val="4F81BD" w:themeColor="accent1"/>
          <w:sz w:val="18"/>
          <w:szCs w:val="18"/>
        </w:rPr>
        <w:t xml:space="preserve">25 </w:t>
      </w:r>
      <w:r w:rsidRPr="00671E42">
        <w:rPr>
          <w:rFonts w:ascii="Calibri" w:eastAsia="Calibri" w:hAnsi="Calibri" w:cs="Times New Roman"/>
          <w:b/>
          <w:iCs/>
          <w:color w:val="4F81BD" w:themeColor="accent1"/>
          <w:sz w:val="18"/>
          <w:szCs w:val="18"/>
        </w:rPr>
        <w:t>Διάγραμμα 14 για 31</w:t>
      </w:r>
      <w:r w:rsidRPr="00671E42">
        <w:rPr>
          <w:rFonts w:ascii="Calibri" w:eastAsia="Calibri" w:hAnsi="Calibri" w:cs="Times New Roman"/>
          <w:b/>
          <w:iCs/>
          <w:color w:val="4F81BD" w:themeColor="accent1"/>
          <w:sz w:val="18"/>
          <w:szCs w:val="18"/>
          <w:vertAlign w:val="superscript"/>
        </w:rPr>
        <w:t>ο</w:t>
      </w:r>
      <w:r w:rsidRPr="00671E42">
        <w:rPr>
          <w:rFonts w:ascii="Calibri" w:eastAsia="Calibri" w:hAnsi="Calibri" w:cs="Times New Roman"/>
          <w:b/>
          <w:iCs/>
          <w:color w:val="4F81BD" w:themeColor="accent1"/>
          <w:sz w:val="18"/>
          <w:szCs w:val="18"/>
        </w:rPr>
        <w:t xml:space="preserve"> κόμβο</w:t>
      </w:r>
    </w:p>
    <w:p w14:paraId="607C2184" w14:textId="77777777" w:rsidR="00346A6F" w:rsidRDefault="00346A6F" w:rsidP="00346A6F">
      <w:pPr>
        <w:rPr>
          <w:rFonts w:ascii="Times New Roman" w:eastAsia="Calibri" w:hAnsi="Times New Roman" w:cs="Times New Roman"/>
          <w:sz w:val="24"/>
          <w:szCs w:val="24"/>
        </w:rPr>
      </w:pPr>
      <w:r>
        <w:rPr>
          <w:rFonts w:ascii="Times New Roman" w:eastAsia="Times New Roman" w:hAnsi="Times New Roman" w:cs="Times New Roman"/>
          <w:sz w:val="24"/>
          <w:szCs w:val="24"/>
        </w:rPr>
        <w:t>Π</w:t>
      </w:r>
      <w:r w:rsidRPr="0013213E">
        <w:rPr>
          <w:rFonts w:ascii="Times New Roman" w:eastAsia="Times New Roman" w:hAnsi="Times New Roman" w:cs="Times New Roman"/>
          <w:sz w:val="24"/>
          <w:szCs w:val="24"/>
        </w:rPr>
        <w:t>αρατη</w:t>
      </w:r>
      <w:r>
        <w:rPr>
          <w:rFonts w:ascii="Times New Roman" w:eastAsia="Times New Roman" w:hAnsi="Times New Roman" w:cs="Times New Roman"/>
          <w:sz w:val="24"/>
          <w:szCs w:val="24"/>
        </w:rPr>
        <w:t>ρείται απόσβεση της τάξεως των 33</w:t>
      </w:r>
      <w:proofErr w:type="spellStart"/>
      <w:r w:rsidRPr="0013213E">
        <w:rPr>
          <w:rFonts w:ascii="Times New Roman" w:eastAsia="Times New Roman" w:hAnsi="Times New Roman" w:cs="Times New Roman"/>
          <w:sz w:val="24"/>
          <w:szCs w:val="24"/>
          <w:lang w:val="en-US"/>
        </w:rPr>
        <w:t>db</w:t>
      </w:r>
      <w:proofErr w:type="spellEnd"/>
      <w:r>
        <w:rPr>
          <w:rFonts w:ascii="Times New Roman" w:eastAsia="Times New Roman" w:hAnsi="Times New Roman" w:cs="Times New Roman"/>
          <w:sz w:val="24"/>
          <w:szCs w:val="24"/>
        </w:rPr>
        <w:t xml:space="preserve"> ή μεταβολή -66%</w:t>
      </w:r>
      <w:r w:rsidRPr="0013213E">
        <w:rPr>
          <w:rFonts w:ascii="Times New Roman" w:eastAsia="Times New Roman" w:hAnsi="Times New Roman" w:cs="Times New Roman"/>
          <w:sz w:val="24"/>
          <w:szCs w:val="24"/>
        </w:rPr>
        <w:t>.</w:t>
      </w:r>
    </w:p>
    <w:p w14:paraId="151EB366" w14:textId="77777777" w:rsidR="00346A6F" w:rsidRDefault="00346A6F" w:rsidP="00346A6F">
      <w:pPr>
        <w:rPr>
          <w:rFonts w:ascii="Calibri" w:eastAsia="Calibri" w:hAnsi="Calibri" w:cs="Times New Roman"/>
        </w:rPr>
      </w:pPr>
    </w:p>
    <w:p w14:paraId="55D51FDA" w14:textId="77777777" w:rsidR="00346A6F" w:rsidRDefault="00346A6F" w:rsidP="00346A6F">
      <w:pPr>
        <w:keepNext/>
        <w:rPr>
          <w:rFonts w:ascii="Calibri" w:eastAsia="Calibri" w:hAnsi="Calibri" w:cs="Times New Roman"/>
        </w:rPr>
      </w:pPr>
      <w:r>
        <w:rPr>
          <w:rFonts w:ascii="Calibri" w:eastAsia="Calibri" w:hAnsi="Calibri" w:cs="Times New Roman"/>
          <w:noProof/>
          <w:lang w:eastAsia="el-GR"/>
        </w:rPr>
        <w:drawing>
          <wp:inline distT="0" distB="0" distL="0" distR="0" wp14:anchorId="1685E0A8" wp14:editId="290847A0">
            <wp:extent cx="5276850" cy="3048000"/>
            <wp:effectExtent l="0" t="0" r="0" b="0"/>
            <wp:docPr id="26" name="Εικόνα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76850" cy="3048000"/>
                    </a:xfrm>
                    <a:prstGeom prst="rect">
                      <a:avLst/>
                    </a:prstGeom>
                    <a:noFill/>
                    <a:ln>
                      <a:noFill/>
                    </a:ln>
                  </pic:spPr>
                </pic:pic>
              </a:graphicData>
            </a:graphic>
          </wp:inline>
        </w:drawing>
      </w:r>
    </w:p>
    <w:p w14:paraId="6C33D931" w14:textId="77777777" w:rsidR="00346A6F" w:rsidRPr="00671E42" w:rsidRDefault="00346A6F" w:rsidP="00346A6F">
      <w:pPr>
        <w:spacing w:line="240" w:lineRule="auto"/>
        <w:jc w:val="center"/>
        <w:rPr>
          <w:rFonts w:ascii="Calibri" w:eastAsia="Calibri" w:hAnsi="Calibri" w:cs="Times New Roman"/>
          <w:b/>
          <w:iCs/>
          <w:color w:val="4F81BD" w:themeColor="accent1"/>
          <w:sz w:val="18"/>
          <w:szCs w:val="18"/>
        </w:rPr>
      </w:pPr>
      <w:r>
        <w:rPr>
          <w:rFonts w:ascii="Times New Roman" w:eastAsia="Times New Roman" w:hAnsi="Times New Roman" w:cs="Times New Roman"/>
          <w:b/>
          <w:color w:val="4F81BD" w:themeColor="accent1"/>
          <w:sz w:val="18"/>
          <w:szCs w:val="18"/>
        </w:rPr>
        <w:t>Εικόνα</w:t>
      </w:r>
      <w:r w:rsidRPr="00671E42">
        <w:rPr>
          <w:rFonts w:ascii="Calibri" w:eastAsia="Calibri" w:hAnsi="Calibri" w:cs="Times New Roman"/>
          <w:b/>
          <w:iCs/>
          <w:color w:val="4F81BD" w:themeColor="accent1"/>
          <w:sz w:val="18"/>
          <w:szCs w:val="18"/>
        </w:rPr>
        <w:t xml:space="preserve"> </w:t>
      </w:r>
      <w:r>
        <w:rPr>
          <w:rFonts w:ascii="Calibri" w:eastAsia="Calibri" w:hAnsi="Calibri" w:cs="Times New Roman"/>
          <w:b/>
          <w:iCs/>
          <w:color w:val="4F81BD" w:themeColor="accent1"/>
          <w:sz w:val="18"/>
          <w:szCs w:val="18"/>
        </w:rPr>
        <w:t xml:space="preserve">26 </w:t>
      </w:r>
      <w:r w:rsidRPr="00671E42">
        <w:rPr>
          <w:rFonts w:ascii="Calibri" w:eastAsia="Calibri" w:hAnsi="Calibri" w:cs="Times New Roman"/>
          <w:b/>
          <w:iCs/>
          <w:color w:val="4F81BD" w:themeColor="accent1"/>
          <w:sz w:val="18"/>
          <w:szCs w:val="18"/>
        </w:rPr>
        <w:t>Διάγραμμα 15 για 41</w:t>
      </w:r>
      <w:r w:rsidRPr="00671E42">
        <w:rPr>
          <w:rFonts w:ascii="Calibri" w:eastAsia="Calibri" w:hAnsi="Calibri" w:cs="Times New Roman"/>
          <w:b/>
          <w:iCs/>
          <w:color w:val="4F81BD" w:themeColor="accent1"/>
          <w:sz w:val="18"/>
          <w:szCs w:val="18"/>
          <w:vertAlign w:val="superscript"/>
        </w:rPr>
        <w:t>ο</w:t>
      </w:r>
      <w:r w:rsidRPr="00671E42">
        <w:rPr>
          <w:rFonts w:ascii="Calibri" w:eastAsia="Calibri" w:hAnsi="Calibri" w:cs="Times New Roman"/>
          <w:b/>
          <w:iCs/>
          <w:color w:val="4F81BD" w:themeColor="accent1"/>
          <w:sz w:val="18"/>
          <w:szCs w:val="18"/>
        </w:rPr>
        <w:t xml:space="preserve"> κόμβο</w:t>
      </w:r>
    </w:p>
    <w:p w14:paraId="1C201554" w14:textId="77777777" w:rsidR="00346A6F" w:rsidRDefault="00346A6F" w:rsidP="00346A6F">
      <w:pPr>
        <w:rPr>
          <w:rFonts w:ascii="Times New Roman" w:eastAsia="Calibri" w:hAnsi="Times New Roman" w:cs="Times New Roman"/>
          <w:sz w:val="24"/>
          <w:szCs w:val="24"/>
        </w:rPr>
      </w:pPr>
      <w:bookmarkStart w:id="50" w:name="_Hlk494923559"/>
      <w:r>
        <w:rPr>
          <w:rFonts w:ascii="Times New Roman" w:eastAsia="Times New Roman" w:hAnsi="Times New Roman" w:cs="Times New Roman"/>
          <w:sz w:val="24"/>
          <w:szCs w:val="24"/>
        </w:rPr>
        <w:t>Π</w:t>
      </w:r>
      <w:r w:rsidRPr="0013213E">
        <w:rPr>
          <w:rFonts w:ascii="Times New Roman" w:eastAsia="Times New Roman" w:hAnsi="Times New Roman" w:cs="Times New Roman"/>
          <w:sz w:val="24"/>
          <w:szCs w:val="24"/>
        </w:rPr>
        <w:t>αρατη</w:t>
      </w:r>
      <w:r>
        <w:rPr>
          <w:rFonts w:ascii="Times New Roman" w:eastAsia="Times New Roman" w:hAnsi="Times New Roman" w:cs="Times New Roman"/>
          <w:sz w:val="24"/>
          <w:szCs w:val="24"/>
        </w:rPr>
        <w:t>ρείται απόσβεση της τάξεως των 35</w:t>
      </w:r>
      <w:proofErr w:type="spellStart"/>
      <w:r w:rsidRPr="0013213E">
        <w:rPr>
          <w:rFonts w:ascii="Times New Roman" w:eastAsia="Times New Roman" w:hAnsi="Times New Roman" w:cs="Times New Roman"/>
          <w:sz w:val="24"/>
          <w:szCs w:val="24"/>
          <w:lang w:val="en-US"/>
        </w:rPr>
        <w:t>db</w:t>
      </w:r>
      <w:proofErr w:type="spellEnd"/>
      <w:r>
        <w:rPr>
          <w:rFonts w:ascii="Times New Roman" w:eastAsia="Times New Roman" w:hAnsi="Times New Roman" w:cs="Times New Roman"/>
          <w:sz w:val="24"/>
          <w:szCs w:val="24"/>
        </w:rPr>
        <w:t xml:space="preserve"> ή μεταβολή -90%</w:t>
      </w:r>
      <w:r w:rsidRPr="0013213E">
        <w:rPr>
          <w:rFonts w:ascii="Times New Roman" w:eastAsia="Times New Roman" w:hAnsi="Times New Roman" w:cs="Times New Roman"/>
          <w:sz w:val="24"/>
          <w:szCs w:val="24"/>
        </w:rPr>
        <w:t>.</w:t>
      </w:r>
    </w:p>
    <w:bookmarkEnd w:id="50"/>
    <w:p w14:paraId="15DEF9FB" w14:textId="77777777" w:rsidR="00346A6F" w:rsidRPr="00876585" w:rsidRDefault="00346A6F" w:rsidP="00346A6F">
      <w:pPr>
        <w:rPr>
          <w:rFonts w:ascii="Calibri" w:eastAsia="Calibri" w:hAnsi="Calibri" w:cs="Times New Roman"/>
        </w:rPr>
      </w:pPr>
    </w:p>
    <w:p w14:paraId="2628CA15" w14:textId="77777777" w:rsidR="00346A6F" w:rsidRDefault="00346A6F" w:rsidP="00346A6F">
      <w:pPr>
        <w:rPr>
          <w:rFonts w:ascii="Times New Roman" w:eastAsia="Calibri" w:hAnsi="Times New Roman" w:cs="Times New Roman"/>
          <w:b/>
          <w:sz w:val="24"/>
          <w:szCs w:val="24"/>
        </w:rPr>
      </w:pPr>
    </w:p>
    <w:p w14:paraId="05DD4E71" w14:textId="77777777" w:rsidR="00346A6F" w:rsidRDefault="00346A6F" w:rsidP="00346A6F">
      <w:pPr>
        <w:rPr>
          <w:rFonts w:ascii="Times New Roman" w:eastAsia="Calibri" w:hAnsi="Times New Roman" w:cs="Times New Roman"/>
          <w:b/>
          <w:sz w:val="24"/>
          <w:szCs w:val="24"/>
        </w:rPr>
      </w:pPr>
    </w:p>
    <w:p w14:paraId="1616EB1E" w14:textId="77777777" w:rsidR="00346A6F" w:rsidRDefault="00346A6F" w:rsidP="00346A6F">
      <w:pPr>
        <w:rPr>
          <w:rFonts w:ascii="Times New Roman" w:eastAsia="Calibri" w:hAnsi="Times New Roman" w:cs="Times New Roman"/>
          <w:b/>
          <w:sz w:val="24"/>
          <w:szCs w:val="24"/>
        </w:rPr>
      </w:pPr>
    </w:p>
    <w:p w14:paraId="08469BDE" w14:textId="77777777" w:rsidR="00346A6F" w:rsidRPr="00D57E5C" w:rsidRDefault="00346A6F" w:rsidP="00346A6F">
      <w:pPr>
        <w:rPr>
          <w:rFonts w:ascii="Times New Roman" w:eastAsia="Calibri" w:hAnsi="Times New Roman" w:cs="Times New Roman"/>
          <w:b/>
          <w:sz w:val="24"/>
          <w:szCs w:val="24"/>
        </w:rPr>
      </w:pPr>
    </w:p>
    <w:p w14:paraId="17D64F72" w14:textId="77777777" w:rsidR="00346A6F" w:rsidRDefault="00346A6F" w:rsidP="00346A6F">
      <w:pPr>
        <w:rPr>
          <w:rFonts w:ascii="Calibri" w:eastAsia="Calibri" w:hAnsi="Calibri" w:cs="Times New Roman"/>
        </w:rPr>
      </w:pPr>
      <w:r>
        <w:rPr>
          <w:rFonts w:ascii="Times New Roman" w:eastAsia="Calibri" w:hAnsi="Times New Roman" w:cs="Times New Roman"/>
          <w:b/>
          <w:sz w:val="24"/>
          <w:szCs w:val="24"/>
        </w:rPr>
        <w:t xml:space="preserve">Διερεύνηση για την τρίτη </w:t>
      </w:r>
      <w:proofErr w:type="spellStart"/>
      <w:r>
        <w:rPr>
          <w:rFonts w:ascii="Times New Roman" w:eastAsia="Calibri" w:hAnsi="Times New Roman" w:cs="Times New Roman"/>
          <w:b/>
          <w:sz w:val="24"/>
          <w:szCs w:val="24"/>
        </w:rPr>
        <w:t>ιδιοσυχνότητα</w:t>
      </w:r>
      <w:proofErr w:type="spellEnd"/>
    </w:p>
    <w:p w14:paraId="13B279F2" w14:textId="77777777" w:rsidR="00346A6F" w:rsidRDefault="00346A6F" w:rsidP="00346A6F">
      <w:pPr>
        <w:keepNext/>
        <w:rPr>
          <w:rFonts w:ascii="Calibri" w:eastAsia="Calibri" w:hAnsi="Calibri" w:cs="Times New Roman"/>
        </w:rPr>
      </w:pPr>
      <w:r>
        <w:rPr>
          <w:rFonts w:ascii="Calibri" w:eastAsia="Calibri" w:hAnsi="Calibri" w:cs="Times New Roman"/>
          <w:noProof/>
          <w:lang w:eastAsia="el-GR"/>
        </w:rPr>
        <w:drawing>
          <wp:inline distT="0" distB="0" distL="0" distR="0" wp14:anchorId="3DB0A09D" wp14:editId="3C0E788F">
            <wp:extent cx="5276850" cy="2981325"/>
            <wp:effectExtent l="0" t="0" r="0" b="9525"/>
            <wp:docPr id="25" name="Εικόνα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76850" cy="2981325"/>
                    </a:xfrm>
                    <a:prstGeom prst="rect">
                      <a:avLst/>
                    </a:prstGeom>
                    <a:noFill/>
                    <a:ln>
                      <a:noFill/>
                    </a:ln>
                  </pic:spPr>
                </pic:pic>
              </a:graphicData>
            </a:graphic>
          </wp:inline>
        </w:drawing>
      </w:r>
    </w:p>
    <w:p w14:paraId="40FCEEDD" w14:textId="77777777" w:rsidR="00346A6F" w:rsidRPr="00671E42" w:rsidRDefault="00346A6F" w:rsidP="00346A6F">
      <w:pPr>
        <w:spacing w:line="240" w:lineRule="auto"/>
        <w:jc w:val="center"/>
        <w:rPr>
          <w:rFonts w:ascii="Calibri" w:eastAsia="Calibri" w:hAnsi="Calibri" w:cs="Times New Roman"/>
          <w:b/>
          <w:iCs/>
          <w:color w:val="4F81BD" w:themeColor="accent1"/>
          <w:sz w:val="18"/>
          <w:szCs w:val="18"/>
        </w:rPr>
      </w:pPr>
      <w:r>
        <w:rPr>
          <w:rFonts w:ascii="Times New Roman" w:eastAsia="Times New Roman" w:hAnsi="Times New Roman" w:cs="Times New Roman"/>
          <w:b/>
          <w:color w:val="4F81BD" w:themeColor="accent1"/>
          <w:sz w:val="18"/>
          <w:szCs w:val="18"/>
        </w:rPr>
        <w:t>Εικόνα</w:t>
      </w:r>
      <w:r w:rsidRPr="00671E42">
        <w:rPr>
          <w:rFonts w:ascii="Calibri" w:eastAsia="Calibri" w:hAnsi="Calibri" w:cs="Times New Roman"/>
          <w:b/>
          <w:iCs/>
          <w:color w:val="4F81BD" w:themeColor="accent1"/>
          <w:sz w:val="18"/>
          <w:szCs w:val="18"/>
        </w:rPr>
        <w:t xml:space="preserve"> </w:t>
      </w:r>
      <w:r>
        <w:rPr>
          <w:rFonts w:ascii="Calibri" w:eastAsia="Calibri" w:hAnsi="Calibri" w:cs="Times New Roman"/>
          <w:b/>
          <w:iCs/>
          <w:color w:val="4F81BD" w:themeColor="accent1"/>
          <w:sz w:val="18"/>
          <w:szCs w:val="18"/>
        </w:rPr>
        <w:t xml:space="preserve">27 </w:t>
      </w:r>
      <w:r w:rsidRPr="00671E42">
        <w:rPr>
          <w:rFonts w:ascii="Calibri" w:eastAsia="Calibri" w:hAnsi="Calibri" w:cs="Times New Roman"/>
          <w:b/>
          <w:iCs/>
          <w:color w:val="4F81BD" w:themeColor="accent1"/>
          <w:sz w:val="18"/>
          <w:szCs w:val="18"/>
        </w:rPr>
        <w:t>Διάγραμμα 16 για 1</w:t>
      </w:r>
      <w:r w:rsidRPr="00671E42">
        <w:rPr>
          <w:rFonts w:ascii="Calibri" w:eastAsia="Calibri" w:hAnsi="Calibri" w:cs="Times New Roman"/>
          <w:b/>
          <w:iCs/>
          <w:color w:val="4F81BD" w:themeColor="accent1"/>
          <w:sz w:val="18"/>
          <w:szCs w:val="18"/>
          <w:vertAlign w:val="superscript"/>
        </w:rPr>
        <w:t>ο</w:t>
      </w:r>
      <w:r w:rsidRPr="00671E42">
        <w:rPr>
          <w:rFonts w:ascii="Calibri" w:eastAsia="Calibri" w:hAnsi="Calibri" w:cs="Times New Roman"/>
          <w:b/>
          <w:iCs/>
          <w:color w:val="4F81BD" w:themeColor="accent1"/>
          <w:sz w:val="18"/>
          <w:szCs w:val="18"/>
        </w:rPr>
        <w:t xml:space="preserve"> κόμβο</w:t>
      </w:r>
    </w:p>
    <w:p w14:paraId="426465BB" w14:textId="77777777" w:rsidR="00346A6F" w:rsidRPr="007803CF" w:rsidRDefault="00346A6F" w:rsidP="00346A6F">
      <w:pPr>
        <w:rPr>
          <w:rFonts w:ascii="Times New Roman" w:eastAsia="Calibri" w:hAnsi="Times New Roman" w:cs="Times New Roman"/>
          <w:sz w:val="24"/>
          <w:szCs w:val="24"/>
        </w:rPr>
      </w:pPr>
      <w:r>
        <w:rPr>
          <w:rFonts w:ascii="Times New Roman" w:eastAsia="Times New Roman" w:hAnsi="Times New Roman" w:cs="Times New Roman"/>
          <w:sz w:val="24"/>
          <w:szCs w:val="24"/>
        </w:rPr>
        <w:t>Π</w:t>
      </w:r>
      <w:r w:rsidRPr="0013213E">
        <w:rPr>
          <w:rFonts w:ascii="Times New Roman" w:eastAsia="Times New Roman" w:hAnsi="Times New Roman" w:cs="Times New Roman"/>
          <w:sz w:val="24"/>
          <w:szCs w:val="24"/>
        </w:rPr>
        <w:t>αρατη</w:t>
      </w:r>
      <w:r>
        <w:rPr>
          <w:rFonts w:ascii="Times New Roman" w:eastAsia="Times New Roman" w:hAnsi="Times New Roman" w:cs="Times New Roman"/>
          <w:sz w:val="24"/>
          <w:szCs w:val="24"/>
        </w:rPr>
        <w:t>ρείται απόσβεση της τάξεως των 56</w:t>
      </w:r>
      <w:proofErr w:type="spellStart"/>
      <w:r w:rsidRPr="0013213E">
        <w:rPr>
          <w:rFonts w:ascii="Times New Roman" w:eastAsia="Times New Roman" w:hAnsi="Times New Roman" w:cs="Times New Roman"/>
          <w:sz w:val="24"/>
          <w:szCs w:val="24"/>
          <w:lang w:val="en-US"/>
        </w:rPr>
        <w:t>db</w:t>
      </w:r>
      <w:proofErr w:type="spellEnd"/>
      <w:r>
        <w:rPr>
          <w:rFonts w:ascii="Times New Roman" w:eastAsia="Times New Roman" w:hAnsi="Times New Roman" w:cs="Times New Roman"/>
          <w:sz w:val="24"/>
          <w:szCs w:val="24"/>
        </w:rPr>
        <w:t xml:space="preserve"> ή μεταβολή -53%</w:t>
      </w:r>
      <w:r w:rsidRPr="0013213E">
        <w:rPr>
          <w:rFonts w:ascii="Times New Roman" w:eastAsia="Times New Roman" w:hAnsi="Times New Roman" w:cs="Times New Roman"/>
          <w:sz w:val="24"/>
          <w:szCs w:val="24"/>
        </w:rPr>
        <w:t>.</w:t>
      </w:r>
    </w:p>
    <w:p w14:paraId="209FA1C9" w14:textId="77777777" w:rsidR="00346A6F" w:rsidRDefault="00346A6F" w:rsidP="00346A6F">
      <w:pPr>
        <w:keepNext/>
        <w:rPr>
          <w:rFonts w:ascii="Calibri" w:eastAsia="Calibri" w:hAnsi="Calibri" w:cs="Times New Roman"/>
        </w:rPr>
      </w:pPr>
      <w:r>
        <w:rPr>
          <w:rFonts w:ascii="Calibri" w:eastAsia="Calibri" w:hAnsi="Calibri" w:cs="Times New Roman"/>
          <w:noProof/>
          <w:lang w:eastAsia="el-GR"/>
        </w:rPr>
        <w:drawing>
          <wp:inline distT="0" distB="0" distL="0" distR="0" wp14:anchorId="1233D168" wp14:editId="68F532E2">
            <wp:extent cx="5276850" cy="2981325"/>
            <wp:effectExtent l="0" t="0" r="0" b="9525"/>
            <wp:docPr id="24" name="Εικόνα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76850" cy="2981325"/>
                    </a:xfrm>
                    <a:prstGeom prst="rect">
                      <a:avLst/>
                    </a:prstGeom>
                    <a:noFill/>
                    <a:ln>
                      <a:noFill/>
                    </a:ln>
                  </pic:spPr>
                </pic:pic>
              </a:graphicData>
            </a:graphic>
          </wp:inline>
        </w:drawing>
      </w:r>
    </w:p>
    <w:p w14:paraId="270E503F" w14:textId="77777777" w:rsidR="00346A6F" w:rsidRPr="00671E42" w:rsidRDefault="00346A6F" w:rsidP="00346A6F">
      <w:pPr>
        <w:spacing w:line="240" w:lineRule="auto"/>
        <w:jc w:val="center"/>
        <w:rPr>
          <w:rFonts w:ascii="Calibri" w:eastAsia="Calibri" w:hAnsi="Calibri" w:cs="Times New Roman"/>
          <w:b/>
          <w:iCs/>
          <w:color w:val="4F81BD" w:themeColor="accent1"/>
          <w:sz w:val="18"/>
          <w:szCs w:val="18"/>
        </w:rPr>
      </w:pPr>
      <w:r>
        <w:rPr>
          <w:rFonts w:ascii="Times New Roman" w:eastAsia="Times New Roman" w:hAnsi="Times New Roman" w:cs="Times New Roman"/>
          <w:b/>
          <w:color w:val="4F81BD" w:themeColor="accent1"/>
          <w:sz w:val="18"/>
          <w:szCs w:val="18"/>
        </w:rPr>
        <w:t>Εικόνα</w:t>
      </w:r>
      <w:r w:rsidRPr="00671E42">
        <w:rPr>
          <w:rFonts w:ascii="Calibri" w:eastAsia="Calibri" w:hAnsi="Calibri" w:cs="Times New Roman"/>
          <w:b/>
          <w:iCs/>
          <w:color w:val="4F81BD" w:themeColor="accent1"/>
          <w:sz w:val="18"/>
          <w:szCs w:val="18"/>
        </w:rPr>
        <w:t xml:space="preserve"> </w:t>
      </w:r>
      <w:r>
        <w:rPr>
          <w:rFonts w:ascii="Calibri" w:eastAsia="Calibri" w:hAnsi="Calibri" w:cs="Times New Roman"/>
          <w:b/>
          <w:iCs/>
          <w:color w:val="4F81BD" w:themeColor="accent1"/>
          <w:sz w:val="18"/>
          <w:szCs w:val="18"/>
        </w:rPr>
        <w:t xml:space="preserve">28 </w:t>
      </w:r>
      <w:r w:rsidRPr="00671E42">
        <w:rPr>
          <w:rFonts w:ascii="Calibri" w:eastAsia="Calibri" w:hAnsi="Calibri" w:cs="Times New Roman"/>
          <w:b/>
          <w:iCs/>
          <w:color w:val="4F81BD" w:themeColor="accent1"/>
          <w:sz w:val="18"/>
          <w:szCs w:val="18"/>
        </w:rPr>
        <w:t>Διάγραμμα 17 για 11</w:t>
      </w:r>
      <w:r w:rsidRPr="00671E42">
        <w:rPr>
          <w:rFonts w:ascii="Calibri" w:eastAsia="Calibri" w:hAnsi="Calibri" w:cs="Times New Roman"/>
          <w:b/>
          <w:iCs/>
          <w:color w:val="4F81BD" w:themeColor="accent1"/>
          <w:sz w:val="18"/>
          <w:szCs w:val="18"/>
          <w:vertAlign w:val="superscript"/>
        </w:rPr>
        <w:t>ο</w:t>
      </w:r>
      <w:r w:rsidRPr="00671E42">
        <w:rPr>
          <w:rFonts w:ascii="Calibri" w:eastAsia="Calibri" w:hAnsi="Calibri" w:cs="Times New Roman"/>
          <w:b/>
          <w:iCs/>
          <w:color w:val="4F81BD" w:themeColor="accent1"/>
          <w:sz w:val="18"/>
          <w:szCs w:val="18"/>
        </w:rPr>
        <w:t xml:space="preserve"> κόμβο</w:t>
      </w:r>
    </w:p>
    <w:p w14:paraId="6B294B83" w14:textId="77777777" w:rsidR="00346A6F" w:rsidRDefault="00346A6F" w:rsidP="00346A6F">
      <w:pPr>
        <w:rPr>
          <w:rFonts w:ascii="Times New Roman" w:eastAsia="Calibri" w:hAnsi="Times New Roman" w:cs="Times New Roman"/>
          <w:sz w:val="24"/>
          <w:szCs w:val="24"/>
        </w:rPr>
      </w:pPr>
      <w:r>
        <w:rPr>
          <w:rFonts w:ascii="Times New Roman" w:eastAsia="Times New Roman" w:hAnsi="Times New Roman" w:cs="Times New Roman"/>
          <w:sz w:val="24"/>
          <w:szCs w:val="24"/>
        </w:rPr>
        <w:t>Π</w:t>
      </w:r>
      <w:r w:rsidRPr="0013213E">
        <w:rPr>
          <w:rFonts w:ascii="Times New Roman" w:eastAsia="Times New Roman" w:hAnsi="Times New Roman" w:cs="Times New Roman"/>
          <w:sz w:val="24"/>
          <w:szCs w:val="24"/>
        </w:rPr>
        <w:t>αρατη</w:t>
      </w:r>
      <w:r>
        <w:rPr>
          <w:rFonts w:ascii="Times New Roman" w:eastAsia="Times New Roman" w:hAnsi="Times New Roman" w:cs="Times New Roman"/>
          <w:sz w:val="24"/>
          <w:szCs w:val="24"/>
        </w:rPr>
        <w:t>ρείται απόσβεση της τάξεως των 58</w:t>
      </w:r>
      <w:proofErr w:type="spellStart"/>
      <w:r w:rsidRPr="0013213E">
        <w:rPr>
          <w:rFonts w:ascii="Times New Roman" w:eastAsia="Times New Roman" w:hAnsi="Times New Roman" w:cs="Times New Roman"/>
          <w:sz w:val="24"/>
          <w:szCs w:val="24"/>
          <w:lang w:val="en-US"/>
        </w:rPr>
        <w:t>db</w:t>
      </w:r>
      <w:proofErr w:type="spellEnd"/>
      <w:r>
        <w:rPr>
          <w:rFonts w:ascii="Times New Roman" w:eastAsia="Times New Roman" w:hAnsi="Times New Roman" w:cs="Times New Roman"/>
          <w:sz w:val="24"/>
          <w:szCs w:val="24"/>
        </w:rPr>
        <w:t xml:space="preserve"> ή μεταβολή -138%</w:t>
      </w:r>
      <w:r w:rsidRPr="0013213E">
        <w:rPr>
          <w:rFonts w:ascii="Times New Roman" w:eastAsia="Times New Roman" w:hAnsi="Times New Roman" w:cs="Times New Roman"/>
          <w:sz w:val="24"/>
          <w:szCs w:val="24"/>
        </w:rPr>
        <w:t>.</w:t>
      </w:r>
    </w:p>
    <w:p w14:paraId="2A42DD7F" w14:textId="77777777" w:rsidR="00346A6F" w:rsidRDefault="00346A6F" w:rsidP="00346A6F">
      <w:pPr>
        <w:spacing w:line="240" w:lineRule="auto"/>
        <w:rPr>
          <w:rFonts w:ascii="Calibri" w:eastAsia="Calibri" w:hAnsi="Calibri" w:cs="Times New Roman"/>
          <w:iCs/>
          <w:color w:val="44546A"/>
          <w:sz w:val="18"/>
          <w:szCs w:val="18"/>
        </w:rPr>
      </w:pPr>
    </w:p>
    <w:p w14:paraId="6238232E" w14:textId="77777777" w:rsidR="00346A6F" w:rsidRDefault="00346A6F" w:rsidP="00346A6F">
      <w:pPr>
        <w:rPr>
          <w:rFonts w:ascii="Calibri" w:eastAsia="Calibri" w:hAnsi="Calibri" w:cs="Times New Roman"/>
        </w:rPr>
      </w:pPr>
    </w:p>
    <w:p w14:paraId="1EAA97F2" w14:textId="77777777" w:rsidR="00346A6F" w:rsidRDefault="00346A6F" w:rsidP="00346A6F">
      <w:pPr>
        <w:keepNext/>
        <w:rPr>
          <w:rFonts w:ascii="Calibri" w:eastAsia="Calibri" w:hAnsi="Calibri" w:cs="Times New Roman"/>
        </w:rPr>
      </w:pPr>
      <w:r>
        <w:rPr>
          <w:rFonts w:ascii="Calibri" w:eastAsia="Calibri" w:hAnsi="Calibri" w:cs="Times New Roman"/>
          <w:noProof/>
          <w:lang w:eastAsia="el-GR"/>
        </w:rPr>
        <w:drawing>
          <wp:inline distT="0" distB="0" distL="0" distR="0" wp14:anchorId="21ADF978" wp14:editId="2A48439E">
            <wp:extent cx="5276850" cy="3028950"/>
            <wp:effectExtent l="0" t="0" r="0" b="0"/>
            <wp:docPr id="23"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76850" cy="3028950"/>
                    </a:xfrm>
                    <a:prstGeom prst="rect">
                      <a:avLst/>
                    </a:prstGeom>
                    <a:noFill/>
                    <a:ln>
                      <a:noFill/>
                    </a:ln>
                  </pic:spPr>
                </pic:pic>
              </a:graphicData>
            </a:graphic>
          </wp:inline>
        </w:drawing>
      </w:r>
    </w:p>
    <w:p w14:paraId="1193D889" w14:textId="77777777" w:rsidR="00346A6F" w:rsidRPr="00671E42" w:rsidRDefault="00346A6F" w:rsidP="00346A6F">
      <w:pPr>
        <w:spacing w:line="240" w:lineRule="auto"/>
        <w:jc w:val="center"/>
        <w:rPr>
          <w:rFonts w:ascii="Calibri" w:eastAsia="Calibri" w:hAnsi="Calibri" w:cs="Times New Roman"/>
          <w:b/>
          <w:iCs/>
          <w:color w:val="4F81BD" w:themeColor="accent1"/>
          <w:sz w:val="18"/>
          <w:szCs w:val="18"/>
        </w:rPr>
      </w:pPr>
      <w:r>
        <w:rPr>
          <w:rFonts w:ascii="Times New Roman" w:eastAsia="Times New Roman" w:hAnsi="Times New Roman" w:cs="Times New Roman"/>
          <w:b/>
          <w:color w:val="4F81BD" w:themeColor="accent1"/>
          <w:sz w:val="18"/>
          <w:szCs w:val="18"/>
        </w:rPr>
        <w:t>Εικόνα</w:t>
      </w:r>
      <w:r w:rsidRPr="00671E42">
        <w:rPr>
          <w:rFonts w:ascii="Calibri" w:eastAsia="Calibri" w:hAnsi="Calibri" w:cs="Times New Roman"/>
          <w:b/>
          <w:iCs/>
          <w:color w:val="4F81BD" w:themeColor="accent1"/>
          <w:sz w:val="18"/>
          <w:szCs w:val="18"/>
        </w:rPr>
        <w:t xml:space="preserve"> </w:t>
      </w:r>
      <w:r>
        <w:rPr>
          <w:rFonts w:ascii="Calibri" w:eastAsia="Calibri" w:hAnsi="Calibri" w:cs="Times New Roman"/>
          <w:b/>
          <w:iCs/>
          <w:color w:val="4F81BD" w:themeColor="accent1"/>
          <w:sz w:val="18"/>
          <w:szCs w:val="18"/>
        </w:rPr>
        <w:t xml:space="preserve">29 </w:t>
      </w:r>
      <w:r w:rsidRPr="00671E42">
        <w:rPr>
          <w:rFonts w:ascii="Calibri" w:eastAsia="Calibri" w:hAnsi="Calibri" w:cs="Times New Roman"/>
          <w:b/>
          <w:iCs/>
          <w:color w:val="4F81BD" w:themeColor="accent1"/>
          <w:sz w:val="18"/>
          <w:szCs w:val="18"/>
        </w:rPr>
        <w:t>Διάγραμμα 18 για 21</w:t>
      </w:r>
      <w:r w:rsidRPr="00671E42">
        <w:rPr>
          <w:rFonts w:ascii="Calibri" w:eastAsia="Calibri" w:hAnsi="Calibri" w:cs="Times New Roman"/>
          <w:b/>
          <w:iCs/>
          <w:color w:val="4F81BD" w:themeColor="accent1"/>
          <w:sz w:val="18"/>
          <w:szCs w:val="18"/>
          <w:vertAlign w:val="superscript"/>
        </w:rPr>
        <w:t>ο</w:t>
      </w:r>
      <w:r w:rsidRPr="00671E42">
        <w:rPr>
          <w:rFonts w:ascii="Calibri" w:eastAsia="Calibri" w:hAnsi="Calibri" w:cs="Times New Roman"/>
          <w:b/>
          <w:iCs/>
          <w:color w:val="4F81BD" w:themeColor="accent1"/>
          <w:sz w:val="18"/>
          <w:szCs w:val="18"/>
        </w:rPr>
        <w:t xml:space="preserve"> κόμβο</w:t>
      </w:r>
    </w:p>
    <w:p w14:paraId="6FE6CD65" w14:textId="77777777" w:rsidR="00346A6F" w:rsidRDefault="00346A6F" w:rsidP="00346A6F">
      <w:pPr>
        <w:rPr>
          <w:rFonts w:ascii="Times New Roman" w:eastAsia="Calibri" w:hAnsi="Times New Roman" w:cs="Times New Roman"/>
          <w:sz w:val="24"/>
          <w:szCs w:val="24"/>
        </w:rPr>
      </w:pPr>
      <w:r>
        <w:rPr>
          <w:rFonts w:ascii="Times New Roman" w:eastAsia="Times New Roman" w:hAnsi="Times New Roman" w:cs="Times New Roman"/>
          <w:sz w:val="24"/>
          <w:szCs w:val="24"/>
        </w:rPr>
        <w:t>Π</w:t>
      </w:r>
      <w:r w:rsidRPr="0013213E">
        <w:rPr>
          <w:rFonts w:ascii="Times New Roman" w:eastAsia="Times New Roman" w:hAnsi="Times New Roman" w:cs="Times New Roman"/>
          <w:sz w:val="24"/>
          <w:szCs w:val="24"/>
        </w:rPr>
        <w:t>αρατη</w:t>
      </w:r>
      <w:r>
        <w:rPr>
          <w:rFonts w:ascii="Times New Roman" w:eastAsia="Times New Roman" w:hAnsi="Times New Roman" w:cs="Times New Roman"/>
          <w:sz w:val="24"/>
          <w:szCs w:val="24"/>
        </w:rPr>
        <w:t>ρείται απόσβεση της τάξεως των 55</w:t>
      </w:r>
      <w:proofErr w:type="spellStart"/>
      <w:r w:rsidRPr="0013213E">
        <w:rPr>
          <w:rFonts w:ascii="Times New Roman" w:eastAsia="Times New Roman" w:hAnsi="Times New Roman" w:cs="Times New Roman"/>
          <w:sz w:val="24"/>
          <w:szCs w:val="24"/>
          <w:lang w:val="en-US"/>
        </w:rPr>
        <w:t>db</w:t>
      </w:r>
      <w:proofErr w:type="spellEnd"/>
      <w:r>
        <w:rPr>
          <w:rFonts w:ascii="Times New Roman" w:eastAsia="Times New Roman" w:hAnsi="Times New Roman" w:cs="Times New Roman"/>
          <w:sz w:val="24"/>
          <w:szCs w:val="24"/>
        </w:rPr>
        <w:t xml:space="preserve"> ή μεταβολή -110%</w:t>
      </w:r>
      <w:r w:rsidRPr="0013213E">
        <w:rPr>
          <w:rFonts w:ascii="Times New Roman" w:eastAsia="Times New Roman" w:hAnsi="Times New Roman" w:cs="Times New Roman"/>
          <w:sz w:val="24"/>
          <w:szCs w:val="24"/>
        </w:rPr>
        <w:t>.</w:t>
      </w:r>
    </w:p>
    <w:p w14:paraId="04627C6E" w14:textId="77777777" w:rsidR="00346A6F" w:rsidRDefault="00346A6F" w:rsidP="00346A6F">
      <w:pPr>
        <w:rPr>
          <w:rFonts w:ascii="Calibri" w:eastAsia="Calibri" w:hAnsi="Calibri" w:cs="Times New Roman"/>
        </w:rPr>
      </w:pPr>
    </w:p>
    <w:p w14:paraId="514C2841" w14:textId="77777777" w:rsidR="00346A6F" w:rsidRDefault="00346A6F" w:rsidP="00346A6F">
      <w:pPr>
        <w:keepNext/>
        <w:rPr>
          <w:rFonts w:ascii="Calibri" w:eastAsia="Calibri" w:hAnsi="Calibri" w:cs="Times New Roman"/>
        </w:rPr>
      </w:pPr>
      <w:r>
        <w:rPr>
          <w:rFonts w:ascii="Calibri" w:eastAsia="Calibri" w:hAnsi="Calibri" w:cs="Times New Roman"/>
          <w:noProof/>
          <w:lang w:eastAsia="el-GR"/>
        </w:rPr>
        <w:drawing>
          <wp:inline distT="0" distB="0" distL="0" distR="0" wp14:anchorId="3156C1C4" wp14:editId="68544CF9">
            <wp:extent cx="5276850" cy="2990850"/>
            <wp:effectExtent l="0" t="0" r="0" b="0"/>
            <wp:docPr id="22" name="Εικόνα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276850" cy="2990850"/>
                    </a:xfrm>
                    <a:prstGeom prst="rect">
                      <a:avLst/>
                    </a:prstGeom>
                    <a:noFill/>
                    <a:ln>
                      <a:noFill/>
                    </a:ln>
                  </pic:spPr>
                </pic:pic>
              </a:graphicData>
            </a:graphic>
          </wp:inline>
        </w:drawing>
      </w:r>
    </w:p>
    <w:p w14:paraId="71B12A77" w14:textId="77777777" w:rsidR="00346A6F" w:rsidRPr="00671E42" w:rsidRDefault="00346A6F" w:rsidP="00346A6F">
      <w:pPr>
        <w:spacing w:line="240" w:lineRule="auto"/>
        <w:jc w:val="center"/>
        <w:rPr>
          <w:rFonts w:ascii="Calibri" w:eastAsia="Calibri" w:hAnsi="Calibri" w:cs="Times New Roman"/>
          <w:b/>
          <w:iCs/>
          <w:color w:val="4F81BD" w:themeColor="accent1"/>
          <w:sz w:val="18"/>
          <w:szCs w:val="18"/>
        </w:rPr>
      </w:pPr>
      <w:r>
        <w:rPr>
          <w:rFonts w:ascii="Times New Roman" w:eastAsia="Times New Roman" w:hAnsi="Times New Roman" w:cs="Times New Roman"/>
          <w:b/>
          <w:color w:val="4F81BD" w:themeColor="accent1"/>
          <w:sz w:val="18"/>
          <w:szCs w:val="18"/>
        </w:rPr>
        <w:t>Εικόνα</w:t>
      </w:r>
      <w:r w:rsidRPr="00671E42">
        <w:rPr>
          <w:rFonts w:ascii="Calibri" w:eastAsia="Calibri" w:hAnsi="Calibri" w:cs="Times New Roman"/>
          <w:b/>
          <w:iCs/>
          <w:color w:val="4F81BD" w:themeColor="accent1"/>
          <w:sz w:val="18"/>
          <w:szCs w:val="18"/>
        </w:rPr>
        <w:t xml:space="preserve"> </w:t>
      </w:r>
      <w:r>
        <w:rPr>
          <w:rFonts w:ascii="Calibri" w:eastAsia="Calibri" w:hAnsi="Calibri" w:cs="Times New Roman"/>
          <w:b/>
          <w:iCs/>
          <w:color w:val="4F81BD" w:themeColor="accent1"/>
          <w:sz w:val="18"/>
          <w:szCs w:val="18"/>
        </w:rPr>
        <w:t xml:space="preserve">30 </w:t>
      </w:r>
      <w:r w:rsidRPr="00671E42">
        <w:rPr>
          <w:rFonts w:ascii="Calibri" w:eastAsia="Calibri" w:hAnsi="Calibri" w:cs="Times New Roman"/>
          <w:b/>
          <w:iCs/>
          <w:color w:val="4F81BD" w:themeColor="accent1"/>
          <w:sz w:val="18"/>
          <w:szCs w:val="18"/>
        </w:rPr>
        <w:t>Διάγραμμα 19 για 31</w:t>
      </w:r>
      <w:r w:rsidRPr="00671E42">
        <w:rPr>
          <w:rFonts w:ascii="Calibri" w:eastAsia="Calibri" w:hAnsi="Calibri" w:cs="Times New Roman"/>
          <w:b/>
          <w:iCs/>
          <w:color w:val="4F81BD" w:themeColor="accent1"/>
          <w:sz w:val="18"/>
          <w:szCs w:val="18"/>
          <w:vertAlign w:val="superscript"/>
        </w:rPr>
        <w:t>ο</w:t>
      </w:r>
      <w:r w:rsidRPr="00671E42">
        <w:rPr>
          <w:rFonts w:ascii="Calibri" w:eastAsia="Calibri" w:hAnsi="Calibri" w:cs="Times New Roman"/>
          <w:b/>
          <w:iCs/>
          <w:color w:val="4F81BD" w:themeColor="accent1"/>
          <w:sz w:val="18"/>
          <w:szCs w:val="18"/>
        </w:rPr>
        <w:t xml:space="preserve"> κόμβο</w:t>
      </w:r>
    </w:p>
    <w:p w14:paraId="34B703CD" w14:textId="77777777" w:rsidR="00346A6F" w:rsidRDefault="00346A6F" w:rsidP="00346A6F">
      <w:pPr>
        <w:rPr>
          <w:rFonts w:ascii="Times New Roman" w:eastAsia="Calibri" w:hAnsi="Times New Roman" w:cs="Times New Roman"/>
          <w:sz w:val="24"/>
          <w:szCs w:val="24"/>
        </w:rPr>
      </w:pPr>
      <w:r>
        <w:rPr>
          <w:rFonts w:ascii="Times New Roman" w:eastAsia="Times New Roman" w:hAnsi="Times New Roman" w:cs="Times New Roman"/>
          <w:sz w:val="24"/>
          <w:szCs w:val="24"/>
        </w:rPr>
        <w:t>Π</w:t>
      </w:r>
      <w:r w:rsidRPr="0013213E">
        <w:rPr>
          <w:rFonts w:ascii="Times New Roman" w:eastAsia="Times New Roman" w:hAnsi="Times New Roman" w:cs="Times New Roman"/>
          <w:sz w:val="24"/>
          <w:szCs w:val="24"/>
        </w:rPr>
        <w:t>αρατη</w:t>
      </w:r>
      <w:r>
        <w:rPr>
          <w:rFonts w:ascii="Times New Roman" w:eastAsia="Times New Roman" w:hAnsi="Times New Roman" w:cs="Times New Roman"/>
          <w:sz w:val="24"/>
          <w:szCs w:val="24"/>
        </w:rPr>
        <w:t>ρείται απόσβεση της τάξεως των 58</w:t>
      </w:r>
      <w:proofErr w:type="spellStart"/>
      <w:r w:rsidRPr="0013213E">
        <w:rPr>
          <w:rFonts w:ascii="Times New Roman" w:eastAsia="Times New Roman" w:hAnsi="Times New Roman" w:cs="Times New Roman"/>
          <w:sz w:val="24"/>
          <w:szCs w:val="24"/>
          <w:lang w:val="en-US"/>
        </w:rPr>
        <w:t>db</w:t>
      </w:r>
      <w:proofErr w:type="spellEnd"/>
      <w:r>
        <w:rPr>
          <w:rFonts w:ascii="Times New Roman" w:eastAsia="Times New Roman" w:hAnsi="Times New Roman" w:cs="Times New Roman"/>
          <w:sz w:val="24"/>
          <w:szCs w:val="24"/>
        </w:rPr>
        <w:t xml:space="preserve"> ή μεταβολή -138%</w:t>
      </w:r>
      <w:r w:rsidRPr="0013213E">
        <w:rPr>
          <w:rFonts w:ascii="Times New Roman" w:eastAsia="Times New Roman" w:hAnsi="Times New Roman" w:cs="Times New Roman"/>
          <w:sz w:val="24"/>
          <w:szCs w:val="24"/>
        </w:rPr>
        <w:t>.</w:t>
      </w:r>
    </w:p>
    <w:p w14:paraId="6C19B0F4" w14:textId="77777777" w:rsidR="00346A6F" w:rsidRDefault="00346A6F" w:rsidP="00346A6F">
      <w:pPr>
        <w:rPr>
          <w:rFonts w:ascii="Calibri" w:eastAsia="Calibri" w:hAnsi="Calibri" w:cs="Times New Roman"/>
        </w:rPr>
      </w:pPr>
    </w:p>
    <w:p w14:paraId="30A6668B" w14:textId="77777777" w:rsidR="00346A6F" w:rsidRDefault="00346A6F" w:rsidP="00346A6F">
      <w:pPr>
        <w:keepNext/>
        <w:rPr>
          <w:rFonts w:ascii="Calibri" w:eastAsia="Calibri" w:hAnsi="Calibri" w:cs="Times New Roman"/>
        </w:rPr>
      </w:pPr>
      <w:r>
        <w:rPr>
          <w:rFonts w:ascii="Calibri" w:eastAsia="Calibri" w:hAnsi="Calibri" w:cs="Times New Roman"/>
          <w:noProof/>
          <w:lang w:eastAsia="el-GR"/>
        </w:rPr>
        <w:lastRenderedPageBreak/>
        <w:drawing>
          <wp:inline distT="0" distB="0" distL="0" distR="0" wp14:anchorId="0519E552" wp14:editId="4D7F2DBD">
            <wp:extent cx="5276850" cy="3019425"/>
            <wp:effectExtent l="0" t="0" r="0" b="9525"/>
            <wp:docPr id="21" name="Εικόνα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276850" cy="3019425"/>
                    </a:xfrm>
                    <a:prstGeom prst="rect">
                      <a:avLst/>
                    </a:prstGeom>
                    <a:noFill/>
                    <a:ln>
                      <a:noFill/>
                    </a:ln>
                  </pic:spPr>
                </pic:pic>
              </a:graphicData>
            </a:graphic>
          </wp:inline>
        </w:drawing>
      </w:r>
    </w:p>
    <w:p w14:paraId="7AB8BD88" w14:textId="77777777" w:rsidR="00346A6F" w:rsidRPr="00671E42" w:rsidRDefault="00346A6F" w:rsidP="00346A6F">
      <w:pPr>
        <w:spacing w:line="240" w:lineRule="auto"/>
        <w:jc w:val="center"/>
        <w:rPr>
          <w:rFonts w:ascii="Calibri" w:eastAsia="Calibri" w:hAnsi="Calibri" w:cs="Times New Roman"/>
          <w:b/>
          <w:iCs/>
          <w:color w:val="4F81BD" w:themeColor="accent1"/>
          <w:sz w:val="18"/>
          <w:szCs w:val="18"/>
        </w:rPr>
      </w:pPr>
      <w:r>
        <w:rPr>
          <w:rFonts w:ascii="Times New Roman" w:eastAsia="Times New Roman" w:hAnsi="Times New Roman" w:cs="Times New Roman"/>
          <w:b/>
          <w:color w:val="4F81BD" w:themeColor="accent1"/>
          <w:sz w:val="18"/>
          <w:szCs w:val="18"/>
        </w:rPr>
        <w:t>Εικόνα</w:t>
      </w:r>
      <w:r w:rsidRPr="00671E42">
        <w:rPr>
          <w:rFonts w:ascii="Calibri" w:eastAsia="Calibri" w:hAnsi="Calibri" w:cs="Times New Roman"/>
          <w:b/>
          <w:iCs/>
          <w:color w:val="4F81BD" w:themeColor="accent1"/>
          <w:sz w:val="18"/>
          <w:szCs w:val="18"/>
        </w:rPr>
        <w:t xml:space="preserve"> </w:t>
      </w:r>
      <w:r>
        <w:rPr>
          <w:rFonts w:ascii="Calibri" w:eastAsia="Calibri" w:hAnsi="Calibri" w:cs="Times New Roman"/>
          <w:b/>
          <w:iCs/>
          <w:color w:val="4F81BD" w:themeColor="accent1"/>
          <w:sz w:val="18"/>
          <w:szCs w:val="18"/>
        </w:rPr>
        <w:t xml:space="preserve">31 </w:t>
      </w:r>
      <w:proofErr w:type="spellStart"/>
      <w:r w:rsidRPr="00671E42">
        <w:rPr>
          <w:rFonts w:ascii="Calibri" w:eastAsia="Calibri" w:hAnsi="Calibri" w:cs="Times New Roman"/>
          <w:b/>
          <w:iCs/>
          <w:color w:val="4F81BD" w:themeColor="accent1"/>
          <w:sz w:val="18"/>
          <w:szCs w:val="18"/>
        </w:rPr>
        <w:t>Διάγραμα</w:t>
      </w:r>
      <w:proofErr w:type="spellEnd"/>
      <w:r w:rsidRPr="00671E42">
        <w:rPr>
          <w:rFonts w:ascii="Calibri" w:eastAsia="Calibri" w:hAnsi="Calibri" w:cs="Times New Roman"/>
          <w:b/>
          <w:iCs/>
          <w:color w:val="4F81BD" w:themeColor="accent1"/>
          <w:sz w:val="18"/>
          <w:szCs w:val="18"/>
        </w:rPr>
        <w:t xml:space="preserve"> 20 για 41</w:t>
      </w:r>
      <w:r w:rsidRPr="00671E42">
        <w:rPr>
          <w:rFonts w:ascii="Calibri" w:eastAsia="Calibri" w:hAnsi="Calibri" w:cs="Times New Roman"/>
          <w:b/>
          <w:iCs/>
          <w:color w:val="4F81BD" w:themeColor="accent1"/>
          <w:sz w:val="18"/>
          <w:szCs w:val="18"/>
          <w:vertAlign w:val="superscript"/>
        </w:rPr>
        <w:t>ο</w:t>
      </w:r>
      <w:r w:rsidRPr="00671E42">
        <w:rPr>
          <w:rFonts w:ascii="Calibri" w:eastAsia="Calibri" w:hAnsi="Calibri" w:cs="Times New Roman"/>
          <w:b/>
          <w:iCs/>
          <w:color w:val="4F81BD" w:themeColor="accent1"/>
          <w:sz w:val="18"/>
          <w:szCs w:val="18"/>
        </w:rPr>
        <w:t xml:space="preserve"> κόμβο</w:t>
      </w:r>
    </w:p>
    <w:p w14:paraId="1C4BFED9" w14:textId="77777777" w:rsidR="00346A6F" w:rsidRDefault="00346A6F" w:rsidP="00346A6F">
      <w:pPr>
        <w:rPr>
          <w:rFonts w:ascii="Times New Roman" w:eastAsia="Calibri" w:hAnsi="Times New Roman" w:cs="Times New Roman"/>
          <w:sz w:val="24"/>
          <w:szCs w:val="24"/>
        </w:rPr>
      </w:pPr>
      <w:r>
        <w:rPr>
          <w:rFonts w:ascii="Times New Roman" w:eastAsia="Times New Roman" w:hAnsi="Times New Roman" w:cs="Times New Roman"/>
          <w:sz w:val="24"/>
          <w:szCs w:val="24"/>
        </w:rPr>
        <w:t>Π</w:t>
      </w:r>
      <w:r w:rsidRPr="0013213E">
        <w:rPr>
          <w:rFonts w:ascii="Times New Roman" w:eastAsia="Times New Roman" w:hAnsi="Times New Roman" w:cs="Times New Roman"/>
          <w:sz w:val="24"/>
          <w:szCs w:val="24"/>
        </w:rPr>
        <w:t>αρατη</w:t>
      </w:r>
      <w:r>
        <w:rPr>
          <w:rFonts w:ascii="Times New Roman" w:eastAsia="Times New Roman" w:hAnsi="Times New Roman" w:cs="Times New Roman"/>
          <w:sz w:val="24"/>
          <w:szCs w:val="24"/>
        </w:rPr>
        <w:t>ρείται απόσβεση της τάξεως των 55</w:t>
      </w:r>
      <w:proofErr w:type="spellStart"/>
      <w:r w:rsidRPr="0013213E">
        <w:rPr>
          <w:rFonts w:ascii="Times New Roman" w:eastAsia="Times New Roman" w:hAnsi="Times New Roman" w:cs="Times New Roman"/>
          <w:sz w:val="24"/>
          <w:szCs w:val="24"/>
          <w:lang w:val="en-US"/>
        </w:rPr>
        <w:t>db</w:t>
      </w:r>
      <w:proofErr w:type="spellEnd"/>
      <w:r>
        <w:rPr>
          <w:rFonts w:ascii="Times New Roman" w:eastAsia="Times New Roman" w:hAnsi="Times New Roman" w:cs="Times New Roman"/>
          <w:sz w:val="24"/>
          <w:szCs w:val="24"/>
        </w:rPr>
        <w:t xml:space="preserve"> ή μεταβολή -110%</w:t>
      </w:r>
      <w:r w:rsidRPr="0013213E">
        <w:rPr>
          <w:rFonts w:ascii="Times New Roman" w:eastAsia="Times New Roman" w:hAnsi="Times New Roman" w:cs="Times New Roman"/>
          <w:sz w:val="24"/>
          <w:szCs w:val="24"/>
        </w:rPr>
        <w:t>.</w:t>
      </w:r>
    </w:p>
    <w:p w14:paraId="2A7C88A6" w14:textId="77777777" w:rsidR="00346A6F" w:rsidRDefault="00346A6F" w:rsidP="00346A6F">
      <w:pPr>
        <w:rPr>
          <w:rFonts w:ascii="Calibri" w:eastAsia="Calibri" w:hAnsi="Calibri" w:cs="Times New Roman"/>
        </w:rPr>
      </w:pPr>
      <w:r>
        <w:rPr>
          <w:rFonts w:ascii="Calibri" w:eastAsia="Calibri" w:hAnsi="Calibri" w:cs="Times New Roman"/>
        </w:rPr>
        <w:br/>
      </w:r>
      <w:r>
        <w:rPr>
          <w:rFonts w:ascii="Calibri" w:eastAsia="Calibri" w:hAnsi="Calibri" w:cs="Times New Roman"/>
        </w:rPr>
        <w:br/>
      </w:r>
    </w:p>
    <w:p w14:paraId="06931C87" w14:textId="77777777" w:rsidR="00346A6F" w:rsidRDefault="00346A6F" w:rsidP="00346A6F">
      <w:pPr>
        <w:rPr>
          <w:rFonts w:ascii="Times New Roman" w:eastAsia="Calibri" w:hAnsi="Times New Roman" w:cs="Times New Roman"/>
          <w:b/>
          <w:sz w:val="24"/>
          <w:szCs w:val="24"/>
        </w:rPr>
      </w:pPr>
      <w:r>
        <w:rPr>
          <w:rFonts w:ascii="Times New Roman" w:eastAsia="Calibri" w:hAnsi="Times New Roman" w:cs="Times New Roman"/>
          <w:b/>
          <w:sz w:val="24"/>
          <w:szCs w:val="24"/>
        </w:rPr>
        <w:t xml:space="preserve">Διερεύνηση για την τέταρτη </w:t>
      </w:r>
      <w:proofErr w:type="spellStart"/>
      <w:r>
        <w:rPr>
          <w:rFonts w:ascii="Times New Roman" w:eastAsia="Calibri" w:hAnsi="Times New Roman" w:cs="Times New Roman"/>
          <w:b/>
          <w:sz w:val="24"/>
          <w:szCs w:val="24"/>
        </w:rPr>
        <w:t>ιδιοσυχνότητα</w:t>
      </w:r>
      <w:proofErr w:type="spellEnd"/>
    </w:p>
    <w:p w14:paraId="54BA20D0" w14:textId="77777777" w:rsidR="00346A6F" w:rsidRDefault="00346A6F" w:rsidP="00346A6F">
      <w:pPr>
        <w:rPr>
          <w:rFonts w:ascii="Times New Roman" w:eastAsia="Calibri" w:hAnsi="Times New Roman" w:cs="Times New Roman"/>
          <w:b/>
          <w:sz w:val="24"/>
          <w:szCs w:val="24"/>
        </w:rPr>
      </w:pPr>
    </w:p>
    <w:p w14:paraId="0389A721" w14:textId="77777777" w:rsidR="00346A6F" w:rsidRDefault="00346A6F" w:rsidP="00346A6F">
      <w:pPr>
        <w:keepNext/>
        <w:rPr>
          <w:rFonts w:ascii="Calibri" w:eastAsia="Calibri" w:hAnsi="Calibri" w:cs="Times New Roman"/>
        </w:rPr>
      </w:pPr>
      <w:r>
        <w:rPr>
          <w:rFonts w:ascii="Calibri" w:eastAsia="Calibri" w:hAnsi="Calibri" w:cs="Times New Roman"/>
          <w:noProof/>
          <w:lang w:eastAsia="el-GR"/>
        </w:rPr>
        <w:drawing>
          <wp:inline distT="0" distB="0" distL="0" distR="0" wp14:anchorId="230A9948" wp14:editId="68A72F07">
            <wp:extent cx="5276850" cy="2857500"/>
            <wp:effectExtent l="0" t="0" r="0" b="0"/>
            <wp:docPr id="17"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76850" cy="2857500"/>
                    </a:xfrm>
                    <a:prstGeom prst="rect">
                      <a:avLst/>
                    </a:prstGeom>
                    <a:noFill/>
                    <a:ln>
                      <a:noFill/>
                    </a:ln>
                  </pic:spPr>
                </pic:pic>
              </a:graphicData>
            </a:graphic>
          </wp:inline>
        </w:drawing>
      </w:r>
    </w:p>
    <w:p w14:paraId="52DD4F1D" w14:textId="77777777" w:rsidR="00346A6F" w:rsidRPr="00671E42" w:rsidRDefault="00346A6F" w:rsidP="00346A6F">
      <w:pPr>
        <w:spacing w:line="240" w:lineRule="auto"/>
        <w:jc w:val="center"/>
        <w:rPr>
          <w:rFonts w:ascii="Times New Roman" w:eastAsia="Calibri" w:hAnsi="Times New Roman" w:cs="Times New Roman"/>
          <w:b/>
          <w:iCs/>
          <w:color w:val="4F81BD" w:themeColor="accent1"/>
          <w:sz w:val="18"/>
          <w:szCs w:val="18"/>
        </w:rPr>
      </w:pPr>
      <w:r>
        <w:rPr>
          <w:rFonts w:ascii="Times New Roman" w:eastAsia="Times New Roman" w:hAnsi="Times New Roman" w:cs="Times New Roman"/>
          <w:b/>
          <w:color w:val="4F81BD" w:themeColor="accent1"/>
          <w:sz w:val="18"/>
          <w:szCs w:val="18"/>
        </w:rPr>
        <w:t>Εικόνα</w:t>
      </w:r>
      <w:r w:rsidRPr="00671E42">
        <w:rPr>
          <w:rFonts w:ascii="Times New Roman" w:eastAsia="Calibri" w:hAnsi="Times New Roman" w:cs="Times New Roman"/>
          <w:b/>
          <w:iCs/>
          <w:color w:val="4F81BD" w:themeColor="accent1"/>
          <w:sz w:val="18"/>
          <w:szCs w:val="18"/>
        </w:rPr>
        <w:t xml:space="preserve"> </w:t>
      </w:r>
      <w:r>
        <w:rPr>
          <w:rFonts w:ascii="Times New Roman" w:eastAsia="Calibri" w:hAnsi="Times New Roman" w:cs="Times New Roman"/>
          <w:b/>
          <w:iCs/>
          <w:color w:val="4F81BD" w:themeColor="accent1"/>
          <w:sz w:val="18"/>
          <w:szCs w:val="18"/>
        </w:rPr>
        <w:t xml:space="preserve">32 </w:t>
      </w:r>
      <w:r w:rsidRPr="00671E42">
        <w:rPr>
          <w:rFonts w:ascii="Times New Roman" w:eastAsia="Calibri" w:hAnsi="Times New Roman" w:cs="Times New Roman"/>
          <w:b/>
          <w:iCs/>
          <w:color w:val="4F81BD" w:themeColor="accent1"/>
          <w:sz w:val="18"/>
          <w:szCs w:val="18"/>
        </w:rPr>
        <w:t>Διάγραμμα 21 για 1</w:t>
      </w:r>
      <w:r w:rsidRPr="00671E42">
        <w:rPr>
          <w:rFonts w:ascii="Times New Roman" w:eastAsia="Calibri" w:hAnsi="Times New Roman" w:cs="Times New Roman"/>
          <w:b/>
          <w:iCs/>
          <w:color w:val="4F81BD" w:themeColor="accent1"/>
          <w:sz w:val="18"/>
          <w:szCs w:val="18"/>
          <w:vertAlign w:val="superscript"/>
        </w:rPr>
        <w:t>ο</w:t>
      </w:r>
      <w:r w:rsidRPr="00671E42">
        <w:rPr>
          <w:rFonts w:ascii="Times New Roman" w:eastAsia="Calibri" w:hAnsi="Times New Roman" w:cs="Times New Roman"/>
          <w:b/>
          <w:iCs/>
          <w:color w:val="4F81BD" w:themeColor="accent1"/>
          <w:sz w:val="18"/>
          <w:szCs w:val="18"/>
        </w:rPr>
        <w:t xml:space="preserve"> κόμβο</w:t>
      </w:r>
    </w:p>
    <w:p w14:paraId="0F30F93C" w14:textId="77777777" w:rsidR="00346A6F" w:rsidRDefault="00346A6F" w:rsidP="00346A6F">
      <w:pPr>
        <w:rPr>
          <w:rFonts w:ascii="Times New Roman" w:eastAsia="Calibri" w:hAnsi="Times New Roman" w:cs="Times New Roman"/>
          <w:sz w:val="24"/>
          <w:szCs w:val="24"/>
        </w:rPr>
      </w:pPr>
      <w:r>
        <w:rPr>
          <w:rFonts w:ascii="Times New Roman" w:eastAsia="Times New Roman" w:hAnsi="Times New Roman" w:cs="Times New Roman"/>
          <w:sz w:val="24"/>
          <w:szCs w:val="24"/>
        </w:rPr>
        <w:t>Π</w:t>
      </w:r>
      <w:r w:rsidRPr="0013213E">
        <w:rPr>
          <w:rFonts w:ascii="Times New Roman" w:eastAsia="Times New Roman" w:hAnsi="Times New Roman" w:cs="Times New Roman"/>
          <w:sz w:val="24"/>
          <w:szCs w:val="24"/>
        </w:rPr>
        <w:t>αρατη</w:t>
      </w:r>
      <w:r>
        <w:rPr>
          <w:rFonts w:ascii="Times New Roman" w:eastAsia="Times New Roman" w:hAnsi="Times New Roman" w:cs="Times New Roman"/>
          <w:sz w:val="24"/>
          <w:szCs w:val="24"/>
        </w:rPr>
        <w:t>ρείται απόσβεση της τάξεως των 55</w:t>
      </w:r>
      <w:proofErr w:type="spellStart"/>
      <w:r w:rsidRPr="0013213E">
        <w:rPr>
          <w:rFonts w:ascii="Times New Roman" w:eastAsia="Times New Roman" w:hAnsi="Times New Roman" w:cs="Times New Roman"/>
          <w:sz w:val="24"/>
          <w:szCs w:val="24"/>
          <w:lang w:val="en-US"/>
        </w:rPr>
        <w:t>db</w:t>
      </w:r>
      <w:proofErr w:type="spellEnd"/>
      <w:r>
        <w:rPr>
          <w:rFonts w:ascii="Times New Roman" w:eastAsia="Times New Roman" w:hAnsi="Times New Roman" w:cs="Times New Roman"/>
          <w:sz w:val="24"/>
          <w:szCs w:val="24"/>
        </w:rPr>
        <w:t xml:space="preserve"> ή μεταβολή -50%</w:t>
      </w:r>
      <w:r w:rsidRPr="0013213E">
        <w:rPr>
          <w:rFonts w:ascii="Times New Roman" w:eastAsia="Times New Roman" w:hAnsi="Times New Roman" w:cs="Times New Roman"/>
          <w:sz w:val="24"/>
          <w:szCs w:val="24"/>
        </w:rPr>
        <w:t>.</w:t>
      </w:r>
    </w:p>
    <w:p w14:paraId="64D62346" w14:textId="77777777" w:rsidR="00346A6F" w:rsidRDefault="00346A6F" w:rsidP="00346A6F">
      <w:pPr>
        <w:rPr>
          <w:rFonts w:ascii="Calibri" w:eastAsia="Calibri" w:hAnsi="Calibri" w:cs="Times New Roman"/>
        </w:rPr>
      </w:pPr>
    </w:p>
    <w:p w14:paraId="06142247" w14:textId="77777777" w:rsidR="00346A6F" w:rsidRDefault="00346A6F" w:rsidP="00346A6F">
      <w:pPr>
        <w:keepNext/>
        <w:rPr>
          <w:rFonts w:ascii="Calibri" w:eastAsia="Calibri" w:hAnsi="Calibri" w:cs="Times New Roman"/>
        </w:rPr>
      </w:pPr>
      <w:r>
        <w:rPr>
          <w:rFonts w:ascii="Calibri" w:eastAsia="Calibri" w:hAnsi="Calibri" w:cs="Times New Roman"/>
          <w:noProof/>
          <w:lang w:eastAsia="el-GR"/>
        </w:rPr>
        <w:drawing>
          <wp:inline distT="0" distB="0" distL="0" distR="0" wp14:anchorId="70C41182" wp14:editId="2CE08CA2">
            <wp:extent cx="5276850" cy="2867025"/>
            <wp:effectExtent l="0" t="0" r="0" b="9525"/>
            <wp:docPr id="15"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76850" cy="2867025"/>
                    </a:xfrm>
                    <a:prstGeom prst="rect">
                      <a:avLst/>
                    </a:prstGeom>
                    <a:noFill/>
                    <a:ln>
                      <a:noFill/>
                    </a:ln>
                  </pic:spPr>
                </pic:pic>
              </a:graphicData>
            </a:graphic>
          </wp:inline>
        </w:drawing>
      </w:r>
    </w:p>
    <w:p w14:paraId="4D73BC35" w14:textId="77777777" w:rsidR="00346A6F" w:rsidRPr="00671E42" w:rsidRDefault="00346A6F" w:rsidP="00346A6F">
      <w:pPr>
        <w:spacing w:line="240" w:lineRule="auto"/>
        <w:jc w:val="center"/>
        <w:rPr>
          <w:rFonts w:ascii="Times New Roman" w:eastAsia="Calibri" w:hAnsi="Times New Roman" w:cs="Times New Roman"/>
          <w:b/>
          <w:iCs/>
          <w:color w:val="4F81BD" w:themeColor="accent1"/>
          <w:sz w:val="18"/>
          <w:szCs w:val="18"/>
        </w:rPr>
      </w:pPr>
      <w:r>
        <w:rPr>
          <w:rFonts w:ascii="Times New Roman" w:eastAsia="Times New Roman" w:hAnsi="Times New Roman" w:cs="Times New Roman"/>
          <w:b/>
          <w:color w:val="4F81BD" w:themeColor="accent1"/>
          <w:sz w:val="18"/>
          <w:szCs w:val="18"/>
        </w:rPr>
        <w:t>Εικόνα</w:t>
      </w:r>
      <w:r w:rsidRPr="00671E42">
        <w:rPr>
          <w:rFonts w:ascii="Times New Roman" w:eastAsia="Calibri" w:hAnsi="Times New Roman" w:cs="Times New Roman"/>
          <w:b/>
          <w:iCs/>
          <w:color w:val="4F81BD" w:themeColor="accent1"/>
          <w:sz w:val="18"/>
          <w:szCs w:val="18"/>
        </w:rPr>
        <w:t xml:space="preserve"> </w:t>
      </w:r>
      <w:r>
        <w:rPr>
          <w:rFonts w:ascii="Times New Roman" w:eastAsia="Calibri" w:hAnsi="Times New Roman" w:cs="Times New Roman"/>
          <w:b/>
          <w:iCs/>
          <w:color w:val="4F81BD" w:themeColor="accent1"/>
          <w:sz w:val="18"/>
          <w:szCs w:val="18"/>
        </w:rPr>
        <w:t xml:space="preserve">33 </w:t>
      </w:r>
      <w:r w:rsidRPr="00671E42">
        <w:rPr>
          <w:rFonts w:ascii="Times New Roman" w:eastAsia="Calibri" w:hAnsi="Times New Roman" w:cs="Times New Roman"/>
          <w:b/>
          <w:iCs/>
          <w:color w:val="4F81BD" w:themeColor="accent1"/>
          <w:sz w:val="18"/>
          <w:szCs w:val="18"/>
        </w:rPr>
        <w:t>Διάγραμμα 22 για 11</w:t>
      </w:r>
      <w:r w:rsidRPr="00671E42">
        <w:rPr>
          <w:rFonts w:ascii="Times New Roman" w:eastAsia="Calibri" w:hAnsi="Times New Roman" w:cs="Times New Roman"/>
          <w:b/>
          <w:iCs/>
          <w:color w:val="4F81BD" w:themeColor="accent1"/>
          <w:sz w:val="18"/>
          <w:szCs w:val="18"/>
          <w:vertAlign w:val="superscript"/>
        </w:rPr>
        <w:t>ο</w:t>
      </w:r>
      <w:r w:rsidRPr="00671E42">
        <w:rPr>
          <w:rFonts w:ascii="Times New Roman" w:eastAsia="Calibri" w:hAnsi="Times New Roman" w:cs="Times New Roman"/>
          <w:b/>
          <w:iCs/>
          <w:color w:val="4F81BD" w:themeColor="accent1"/>
          <w:sz w:val="18"/>
          <w:szCs w:val="18"/>
        </w:rPr>
        <w:t xml:space="preserve"> κόμβο</w:t>
      </w:r>
    </w:p>
    <w:p w14:paraId="6C0822DB" w14:textId="77777777" w:rsidR="00346A6F" w:rsidRDefault="00346A6F" w:rsidP="00346A6F">
      <w:pPr>
        <w:rPr>
          <w:rFonts w:ascii="Times New Roman" w:eastAsia="Calibri" w:hAnsi="Times New Roman" w:cs="Times New Roman"/>
          <w:sz w:val="24"/>
          <w:szCs w:val="24"/>
        </w:rPr>
      </w:pPr>
      <w:r>
        <w:rPr>
          <w:rFonts w:ascii="Times New Roman" w:eastAsia="Times New Roman" w:hAnsi="Times New Roman" w:cs="Times New Roman"/>
          <w:sz w:val="24"/>
          <w:szCs w:val="24"/>
        </w:rPr>
        <w:t>Π</w:t>
      </w:r>
      <w:r w:rsidRPr="0013213E">
        <w:rPr>
          <w:rFonts w:ascii="Times New Roman" w:eastAsia="Times New Roman" w:hAnsi="Times New Roman" w:cs="Times New Roman"/>
          <w:sz w:val="24"/>
          <w:szCs w:val="24"/>
        </w:rPr>
        <w:t>αρατη</w:t>
      </w:r>
      <w:r>
        <w:rPr>
          <w:rFonts w:ascii="Times New Roman" w:eastAsia="Times New Roman" w:hAnsi="Times New Roman" w:cs="Times New Roman"/>
          <w:sz w:val="24"/>
          <w:szCs w:val="24"/>
        </w:rPr>
        <w:t>ρείται απόσβεση της τάξεως των 60</w:t>
      </w:r>
      <w:proofErr w:type="spellStart"/>
      <w:r w:rsidRPr="0013213E">
        <w:rPr>
          <w:rFonts w:ascii="Times New Roman" w:eastAsia="Times New Roman" w:hAnsi="Times New Roman" w:cs="Times New Roman"/>
          <w:sz w:val="24"/>
          <w:szCs w:val="24"/>
          <w:lang w:val="en-US"/>
        </w:rPr>
        <w:t>db</w:t>
      </w:r>
      <w:proofErr w:type="spellEnd"/>
      <w:r>
        <w:rPr>
          <w:rFonts w:ascii="Times New Roman" w:eastAsia="Times New Roman" w:hAnsi="Times New Roman" w:cs="Times New Roman"/>
          <w:sz w:val="24"/>
          <w:szCs w:val="24"/>
        </w:rPr>
        <w:t xml:space="preserve"> ή μεταβολή -115%</w:t>
      </w:r>
      <w:r w:rsidRPr="0013213E">
        <w:rPr>
          <w:rFonts w:ascii="Times New Roman" w:eastAsia="Times New Roman" w:hAnsi="Times New Roman" w:cs="Times New Roman"/>
          <w:sz w:val="24"/>
          <w:szCs w:val="24"/>
        </w:rPr>
        <w:t>.</w:t>
      </w:r>
    </w:p>
    <w:p w14:paraId="0F2E1117" w14:textId="77777777" w:rsidR="00346A6F" w:rsidRDefault="00346A6F" w:rsidP="00346A6F">
      <w:pPr>
        <w:rPr>
          <w:rFonts w:ascii="Calibri" w:eastAsia="Calibri" w:hAnsi="Calibri" w:cs="Times New Roman"/>
        </w:rPr>
      </w:pPr>
    </w:p>
    <w:p w14:paraId="755257A0" w14:textId="77777777" w:rsidR="00346A6F" w:rsidRDefault="00346A6F" w:rsidP="00346A6F">
      <w:pPr>
        <w:rPr>
          <w:rFonts w:ascii="Calibri" w:eastAsia="Calibri" w:hAnsi="Calibri" w:cs="Times New Roman"/>
        </w:rPr>
      </w:pPr>
    </w:p>
    <w:p w14:paraId="72F87EC5" w14:textId="77777777" w:rsidR="00346A6F" w:rsidRDefault="00346A6F" w:rsidP="00346A6F">
      <w:pPr>
        <w:keepNext/>
        <w:rPr>
          <w:rFonts w:ascii="Calibri" w:eastAsia="Calibri" w:hAnsi="Calibri" w:cs="Times New Roman"/>
        </w:rPr>
      </w:pPr>
      <w:r>
        <w:rPr>
          <w:rFonts w:ascii="Calibri" w:eastAsia="Calibri" w:hAnsi="Calibri" w:cs="Times New Roman"/>
          <w:noProof/>
          <w:lang w:eastAsia="el-GR"/>
        </w:rPr>
        <w:drawing>
          <wp:inline distT="0" distB="0" distL="0" distR="0" wp14:anchorId="3D7FE59D" wp14:editId="6E988BCD">
            <wp:extent cx="5276850" cy="2895600"/>
            <wp:effectExtent l="0" t="0" r="0" b="0"/>
            <wp:docPr id="14"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76850" cy="2895600"/>
                    </a:xfrm>
                    <a:prstGeom prst="rect">
                      <a:avLst/>
                    </a:prstGeom>
                    <a:noFill/>
                    <a:ln>
                      <a:noFill/>
                    </a:ln>
                  </pic:spPr>
                </pic:pic>
              </a:graphicData>
            </a:graphic>
          </wp:inline>
        </w:drawing>
      </w:r>
    </w:p>
    <w:p w14:paraId="4224501D" w14:textId="77777777" w:rsidR="00346A6F" w:rsidRPr="00671E42" w:rsidRDefault="00346A6F" w:rsidP="00346A6F">
      <w:pPr>
        <w:spacing w:line="240" w:lineRule="auto"/>
        <w:jc w:val="center"/>
        <w:rPr>
          <w:rFonts w:ascii="Times New Roman" w:eastAsia="Calibri" w:hAnsi="Times New Roman" w:cs="Times New Roman"/>
          <w:b/>
          <w:iCs/>
          <w:color w:val="4F81BD" w:themeColor="accent1"/>
          <w:sz w:val="18"/>
          <w:szCs w:val="18"/>
        </w:rPr>
      </w:pPr>
      <w:r>
        <w:rPr>
          <w:rFonts w:ascii="Times New Roman" w:eastAsia="Times New Roman" w:hAnsi="Times New Roman" w:cs="Times New Roman"/>
          <w:b/>
          <w:color w:val="4F81BD" w:themeColor="accent1"/>
          <w:sz w:val="18"/>
          <w:szCs w:val="18"/>
        </w:rPr>
        <w:t>Εικόνα</w:t>
      </w:r>
      <w:r w:rsidRPr="00671E42">
        <w:rPr>
          <w:rFonts w:ascii="Times New Roman" w:eastAsia="Calibri" w:hAnsi="Times New Roman" w:cs="Times New Roman"/>
          <w:b/>
          <w:iCs/>
          <w:color w:val="4F81BD" w:themeColor="accent1"/>
          <w:sz w:val="18"/>
          <w:szCs w:val="18"/>
        </w:rPr>
        <w:t xml:space="preserve"> </w:t>
      </w:r>
      <w:r>
        <w:rPr>
          <w:rFonts w:ascii="Times New Roman" w:eastAsia="Calibri" w:hAnsi="Times New Roman" w:cs="Times New Roman"/>
          <w:b/>
          <w:iCs/>
          <w:color w:val="4F81BD" w:themeColor="accent1"/>
          <w:sz w:val="18"/>
          <w:szCs w:val="18"/>
        </w:rPr>
        <w:t xml:space="preserve">34 </w:t>
      </w:r>
      <w:r w:rsidRPr="00671E42">
        <w:rPr>
          <w:rFonts w:ascii="Times New Roman" w:eastAsia="Calibri" w:hAnsi="Times New Roman" w:cs="Times New Roman"/>
          <w:b/>
          <w:iCs/>
          <w:color w:val="4F81BD" w:themeColor="accent1"/>
          <w:sz w:val="18"/>
          <w:szCs w:val="18"/>
        </w:rPr>
        <w:t>Διάγραμμα 23 για 21</w:t>
      </w:r>
      <w:r w:rsidRPr="00671E42">
        <w:rPr>
          <w:rFonts w:ascii="Times New Roman" w:eastAsia="Calibri" w:hAnsi="Times New Roman" w:cs="Times New Roman"/>
          <w:b/>
          <w:iCs/>
          <w:color w:val="4F81BD" w:themeColor="accent1"/>
          <w:sz w:val="18"/>
          <w:szCs w:val="18"/>
          <w:vertAlign w:val="superscript"/>
        </w:rPr>
        <w:t>ο</w:t>
      </w:r>
      <w:r w:rsidRPr="00671E42">
        <w:rPr>
          <w:rFonts w:ascii="Times New Roman" w:eastAsia="Calibri" w:hAnsi="Times New Roman" w:cs="Times New Roman"/>
          <w:b/>
          <w:iCs/>
          <w:color w:val="4F81BD" w:themeColor="accent1"/>
          <w:sz w:val="18"/>
          <w:szCs w:val="18"/>
        </w:rPr>
        <w:t xml:space="preserve"> κόμβο </w:t>
      </w:r>
    </w:p>
    <w:p w14:paraId="06224ED1" w14:textId="77777777" w:rsidR="00346A6F" w:rsidRDefault="00346A6F" w:rsidP="00346A6F">
      <w:pPr>
        <w:rPr>
          <w:rFonts w:ascii="Times New Roman" w:eastAsia="Calibri" w:hAnsi="Times New Roman" w:cs="Times New Roman"/>
          <w:sz w:val="24"/>
          <w:szCs w:val="24"/>
        </w:rPr>
      </w:pPr>
      <w:r>
        <w:rPr>
          <w:rFonts w:ascii="Times New Roman" w:eastAsia="Times New Roman" w:hAnsi="Times New Roman" w:cs="Times New Roman"/>
          <w:sz w:val="24"/>
          <w:szCs w:val="24"/>
        </w:rPr>
        <w:t>Π</w:t>
      </w:r>
      <w:r w:rsidRPr="0013213E">
        <w:rPr>
          <w:rFonts w:ascii="Times New Roman" w:eastAsia="Times New Roman" w:hAnsi="Times New Roman" w:cs="Times New Roman"/>
          <w:sz w:val="24"/>
          <w:szCs w:val="24"/>
        </w:rPr>
        <w:t>αρατη</w:t>
      </w:r>
      <w:r>
        <w:rPr>
          <w:rFonts w:ascii="Times New Roman" w:eastAsia="Times New Roman" w:hAnsi="Times New Roman" w:cs="Times New Roman"/>
          <w:sz w:val="24"/>
          <w:szCs w:val="24"/>
        </w:rPr>
        <w:t>ρείται απόσβεση της τάξεως των 60</w:t>
      </w:r>
      <w:proofErr w:type="spellStart"/>
      <w:r w:rsidRPr="0013213E">
        <w:rPr>
          <w:rFonts w:ascii="Times New Roman" w:eastAsia="Times New Roman" w:hAnsi="Times New Roman" w:cs="Times New Roman"/>
          <w:sz w:val="24"/>
          <w:szCs w:val="24"/>
          <w:lang w:val="en-US"/>
        </w:rPr>
        <w:t>db</w:t>
      </w:r>
      <w:proofErr w:type="spellEnd"/>
      <w:r>
        <w:rPr>
          <w:rFonts w:ascii="Times New Roman" w:eastAsia="Times New Roman" w:hAnsi="Times New Roman" w:cs="Times New Roman"/>
          <w:sz w:val="24"/>
          <w:szCs w:val="24"/>
        </w:rPr>
        <w:t xml:space="preserve"> ή μεταβολή -110%</w:t>
      </w:r>
      <w:r w:rsidRPr="0013213E">
        <w:rPr>
          <w:rFonts w:ascii="Times New Roman" w:eastAsia="Times New Roman" w:hAnsi="Times New Roman" w:cs="Times New Roman"/>
          <w:sz w:val="24"/>
          <w:szCs w:val="24"/>
        </w:rPr>
        <w:t>.</w:t>
      </w:r>
    </w:p>
    <w:p w14:paraId="6D365914" w14:textId="77777777" w:rsidR="00346A6F" w:rsidRPr="00D74D61" w:rsidRDefault="00346A6F" w:rsidP="00346A6F">
      <w:pPr>
        <w:spacing w:line="240" w:lineRule="auto"/>
        <w:rPr>
          <w:rFonts w:ascii="Times New Roman" w:eastAsia="Calibri" w:hAnsi="Times New Roman" w:cs="Times New Roman"/>
          <w:iCs/>
          <w:color w:val="44546A"/>
          <w:sz w:val="24"/>
          <w:szCs w:val="24"/>
        </w:rPr>
      </w:pPr>
    </w:p>
    <w:p w14:paraId="59043419" w14:textId="77777777" w:rsidR="00346A6F" w:rsidRDefault="00346A6F" w:rsidP="00346A6F">
      <w:pPr>
        <w:spacing w:line="240" w:lineRule="auto"/>
        <w:jc w:val="center"/>
        <w:rPr>
          <w:rFonts w:ascii="Times New Roman" w:eastAsia="Calibri" w:hAnsi="Times New Roman" w:cs="Times New Roman"/>
          <w:iCs/>
          <w:color w:val="44546A"/>
          <w:sz w:val="18"/>
          <w:szCs w:val="18"/>
        </w:rPr>
      </w:pPr>
      <w:r>
        <w:rPr>
          <w:rFonts w:ascii="Times New Roman" w:eastAsia="Calibri" w:hAnsi="Times New Roman" w:cs="Times New Roman"/>
          <w:iCs/>
          <w:color w:val="44546A"/>
          <w:sz w:val="18"/>
          <w:szCs w:val="18"/>
        </w:rPr>
        <w:lastRenderedPageBreak/>
        <w:br/>
      </w:r>
      <w:r>
        <w:rPr>
          <w:rFonts w:ascii="Times New Roman" w:eastAsia="Calibri" w:hAnsi="Times New Roman" w:cs="Times New Roman"/>
          <w:iCs/>
          <w:color w:val="44546A"/>
          <w:sz w:val="18"/>
          <w:szCs w:val="18"/>
        </w:rPr>
        <w:br/>
      </w:r>
    </w:p>
    <w:p w14:paraId="114F8936" w14:textId="77777777" w:rsidR="00346A6F" w:rsidRDefault="00346A6F" w:rsidP="00346A6F">
      <w:pPr>
        <w:keepNext/>
        <w:rPr>
          <w:rFonts w:ascii="Calibri" w:eastAsia="Calibri" w:hAnsi="Calibri" w:cs="Times New Roman"/>
        </w:rPr>
      </w:pPr>
      <w:r>
        <w:rPr>
          <w:rFonts w:ascii="Calibri" w:eastAsia="Calibri" w:hAnsi="Calibri" w:cs="Times New Roman"/>
          <w:noProof/>
          <w:lang w:eastAsia="el-GR"/>
        </w:rPr>
        <w:drawing>
          <wp:inline distT="0" distB="0" distL="0" distR="0" wp14:anchorId="6D383A85" wp14:editId="2129F4AF">
            <wp:extent cx="5276850" cy="2971800"/>
            <wp:effectExtent l="0" t="0" r="0" b="0"/>
            <wp:docPr id="13"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276850" cy="2971800"/>
                    </a:xfrm>
                    <a:prstGeom prst="rect">
                      <a:avLst/>
                    </a:prstGeom>
                    <a:noFill/>
                    <a:ln>
                      <a:noFill/>
                    </a:ln>
                  </pic:spPr>
                </pic:pic>
              </a:graphicData>
            </a:graphic>
          </wp:inline>
        </w:drawing>
      </w:r>
    </w:p>
    <w:p w14:paraId="334FA633" w14:textId="77777777" w:rsidR="00346A6F" w:rsidRPr="00671E42" w:rsidRDefault="00346A6F" w:rsidP="00346A6F">
      <w:pPr>
        <w:spacing w:line="240" w:lineRule="auto"/>
        <w:jc w:val="center"/>
        <w:rPr>
          <w:rFonts w:ascii="Times New Roman" w:eastAsia="Calibri" w:hAnsi="Times New Roman" w:cs="Times New Roman"/>
          <w:b/>
          <w:iCs/>
          <w:color w:val="4F81BD" w:themeColor="accent1"/>
          <w:sz w:val="18"/>
          <w:szCs w:val="18"/>
        </w:rPr>
      </w:pPr>
      <w:r>
        <w:rPr>
          <w:rFonts w:ascii="Times New Roman" w:eastAsia="Times New Roman" w:hAnsi="Times New Roman" w:cs="Times New Roman"/>
          <w:b/>
          <w:color w:val="4F81BD" w:themeColor="accent1"/>
          <w:sz w:val="18"/>
          <w:szCs w:val="18"/>
        </w:rPr>
        <w:t>Εικόνα</w:t>
      </w:r>
      <w:r w:rsidRPr="00671E42">
        <w:rPr>
          <w:rFonts w:ascii="Times New Roman" w:eastAsia="Calibri" w:hAnsi="Times New Roman" w:cs="Times New Roman"/>
          <w:b/>
          <w:iCs/>
          <w:color w:val="4F81BD" w:themeColor="accent1"/>
          <w:sz w:val="18"/>
          <w:szCs w:val="18"/>
        </w:rPr>
        <w:t xml:space="preserve"> </w:t>
      </w:r>
      <w:r>
        <w:rPr>
          <w:rFonts w:ascii="Times New Roman" w:eastAsia="Calibri" w:hAnsi="Times New Roman" w:cs="Times New Roman"/>
          <w:b/>
          <w:iCs/>
          <w:color w:val="4F81BD" w:themeColor="accent1"/>
          <w:sz w:val="18"/>
          <w:szCs w:val="18"/>
        </w:rPr>
        <w:t xml:space="preserve">35 </w:t>
      </w:r>
      <w:r w:rsidRPr="00671E42">
        <w:rPr>
          <w:rFonts w:ascii="Times New Roman" w:eastAsia="Calibri" w:hAnsi="Times New Roman" w:cs="Times New Roman"/>
          <w:b/>
          <w:iCs/>
          <w:color w:val="4F81BD" w:themeColor="accent1"/>
          <w:sz w:val="18"/>
          <w:szCs w:val="18"/>
        </w:rPr>
        <w:t>Διάγραμμα 24 για 31</w:t>
      </w:r>
      <w:r w:rsidRPr="00671E42">
        <w:rPr>
          <w:rFonts w:ascii="Times New Roman" w:eastAsia="Calibri" w:hAnsi="Times New Roman" w:cs="Times New Roman"/>
          <w:b/>
          <w:iCs/>
          <w:color w:val="4F81BD" w:themeColor="accent1"/>
          <w:sz w:val="18"/>
          <w:szCs w:val="18"/>
          <w:vertAlign w:val="superscript"/>
        </w:rPr>
        <w:t>ο</w:t>
      </w:r>
      <w:r w:rsidRPr="00671E42">
        <w:rPr>
          <w:rFonts w:ascii="Times New Roman" w:eastAsia="Calibri" w:hAnsi="Times New Roman" w:cs="Times New Roman"/>
          <w:b/>
          <w:iCs/>
          <w:color w:val="4F81BD" w:themeColor="accent1"/>
          <w:sz w:val="18"/>
          <w:szCs w:val="18"/>
        </w:rPr>
        <w:t xml:space="preserve"> κόμβο</w:t>
      </w:r>
    </w:p>
    <w:p w14:paraId="11A7B43E" w14:textId="77777777" w:rsidR="00346A6F" w:rsidRDefault="00346A6F" w:rsidP="00346A6F">
      <w:pPr>
        <w:rPr>
          <w:rFonts w:ascii="Times New Roman" w:eastAsia="Calibri" w:hAnsi="Times New Roman" w:cs="Times New Roman"/>
          <w:sz w:val="24"/>
          <w:szCs w:val="24"/>
        </w:rPr>
      </w:pPr>
      <w:r>
        <w:rPr>
          <w:rFonts w:ascii="Times New Roman" w:eastAsia="Times New Roman" w:hAnsi="Times New Roman" w:cs="Times New Roman"/>
          <w:sz w:val="24"/>
          <w:szCs w:val="24"/>
        </w:rPr>
        <w:t>Π</w:t>
      </w:r>
      <w:r w:rsidRPr="0013213E">
        <w:rPr>
          <w:rFonts w:ascii="Times New Roman" w:eastAsia="Times New Roman" w:hAnsi="Times New Roman" w:cs="Times New Roman"/>
          <w:sz w:val="24"/>
          <w:szCs w:val="24"/>
        </w:rPr>
        <w:t>αρατη</w:t>
      </w:r>
      <w:r>
        <w:rPr>
          <w:rFonts w:ascii="Times New Roman" w:eastAsia="Times New Roman" w:hAnsi="Times New Roman" w:cs="Times New Roman"/>
          <w:sz w:val="24"/>
          <w:szCs w:val="24"/>
        </w:rPr>
        <w:t>ρείται απόσβεση της τάξεως των 54</w:t>
      </w:r>
      <w:proofErr w:type="spellStart"/>
      <w:r w:rsidRPr="0013213E">
        <w:rPr>
          <w:rFonts w:ascii="Times New Roman" w:eastAsia="Times New Roman" w:hAnsi="Times New Roman" w:cs="Times New Roman"/>
          <w:sz w:val="24"/>
          <w:szCs w:val="24"/>
          <w:lang w:val="en-US"/>
        </w:rPr>
        <w:t>db</w:t>
      </w:r>
      <w:proofErr w:type="spellEnd"/>
      <w:r>
        <w:rPr>
          <w:rFonts w:ascii="Times New Roman" w:eastAsia="Times New Roman" w:hAnsi="Times New Roman" w:cs="Times New Roman"/>
          <w:sz w:val="24"/>
          <w:szCs w:val="24"/>
        </w:rPr>
        <w:t xml:space="preserve"> ή</w:t>
      </w:r>
      <w:r w:rsidRPr="00B32BF1">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μεταβολή -93%</w:t>
      </w:r>
      <w:r w:rsidRPr="0013213E">
        <w:rPr>
          <w:rFonts w:ascii="Times New Roman" w:eastAsia="Times New Roman" w:hAnsi="Times New Roman" w:cs="Times New Roman"/>
          <w:sz w:val="24"/>
          <w:szCs w:val="24"/>
        </w:rPr>
        <w:t>.</w:t>
      </w:r>
    </w:p>
    <w:p w14:paraId="69BA6D76" w14:textId="77777777" w:rsidR="00346A6F" w:rsidRPr="00D74D61" w:rsidRDefault="00346A6F" w:rsidP="00346A6F">
      <w:pPr>
        <w:rPr>
          <w:rFonts w:ascii="Calibri" w:eastAsia="Calibri" w:hAnsi="Calibri" w:cs="Times New Roman"/>
        </w:rPr>
      </w:pPr>
    </w:p>
    <w:p w14:paraId="300637E3" w14:textId="77777777" w:rsidR="00346A6F" w:rsidRDefault="00346A6F" w:rsidP="00346A6F">
      <w:pPr>
        <w:keepNext/>
        <w:rPr>
          <w:rFonts w:ascii="Calibri" w:eastAsia="Calibri" w:hAnsi="Calibri" w:cs="Times New Roman"/>
        </w:rPr>
      </w:pPr>
      <w:r>
        <w:rPr>
          <w:rFonts w:ascii="Calibri" w:eastAsia="Calibri" w:hAnsi="Calibri" w:cs="Times New Roman"/>
          <w:noProof/>
          <w:lang w:eastAsia="el-GR"/>
        </w:rPr>
        <w:drawing>
          <wp:inline distT="0" distB="0" distL="0" distR="0" wp14:anchorId="619C947F" wp14:editId="4EF9AB72">
            <wp:extent cx="5276850" cy="2867025"/>
            <wp:effectExtent l="0" t="0" r="0" b="9525"/>
            <wp:docPr id="12"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76850" cy="2867025"/>
                    </a:xfrm>
                    <a:prstGeom prst="rect">
                      <a:avLst/>
                    </a:prstGeom>
                    <a:noFill/>
                    <a:ln>
                      <a:noFill/>
                    </a:ln>
                  </pic:spPr>
                </pic:pic>
              </a:graphicData>
            </a:graphic>
          </wp:inline>
        </w:drawing>
      </w:r>
    </w:p>
    <w:p w14:paraId="799AC824" w14:textId="77777777" w:rsidR="00346A6F" w:rsidRPr="00671E42" w:rsidRDefault="00346A6F" w:rsidP="00346A6F">
      <w:pPr>
        <w:spacing w:line="240" w:lineRule="auto"/>
        <w:jc w:val="center"/>
        <w:rPr>
          <w:rFonts w:ascii="Times New Roman" w:eastAsia="Calibri" w:hAnsi="Times New Roman" w:cs="Times New Roman"/>
          <w:b/>
          <w:iCs/>
          <w:color w:val="4F81BD" w:themeColor="accent1"/>
          <w:sz w:val="18"/>
          <w:szCs w:val="18"/>
        </w:rPr>
      </w:pPr>
      <w:r>
        <w:rPr>
          <w:rFonts w:ascii="Times New Roman" w:eastAsia="Times New Roman" w:hAnsi="Times New Roman" w:cs="Times New Roman"/>
          <w:b/>
          <w:color w:val="4F81BD" w:themeColor="accent1"/>
          <w:sz w:val="18"/>
          <w:szCs w:val="18"/>
        </w:rPr>
        <w:t>Εικόνα</w:t>
      </w:r>
      <w:r w:rsidRPr="00671E42">
        <w:rPr>
          <w:rFonts w:ascii="Times New Roman" w:eastAsia="Calibri" w:hAnsi="Times New Roman" w:cs="Times New Roman"/>
          <w:b/>
          <w:iCs/>
          <w:color w:val="4F81BD" w:themeColor="accent1"/>
          <w:sz w:val="18"/>
          <w:szCs w:val="18"/>
        </w:rPr>
        <w:t xml:space="preserve"> </w:t>
      </w:r>
      <w:r>
        <w:rPr>
          <w:rFonts w:ascii="Times New Roman" w:eastAsia="Calibri" w:hAnsi="Times New Roman" w:cs="Times New Roman"/>
          <w:b/>
          <w:iCs/>
          <w:color w:val="4F81BD" w:themeColor="accent1"/>
          <w:sz w:val="18"/>
          <w:szCs w:val="18"/>
        </w:rPr>
        <w:t xml:space="preserve">36 </w:t>
      </w:r>
      <w:r w:rsidRPr="00671E42">
        <w:rPr>
          <w:rFonts w:ascii="Times New Roman" w:eastAsia="Calibri" w:hAnsi="Times New Roman" w:cs="Times New Roman"/>
          <w:b/>
          <w:iCs/>
          <w:color w:val="4F81BD" w:themeColor="accent1"/>
          <w:sz w:val="18"/>
          <w:szCs w:val="18"/>
        </w:rPr>
        <w:t>Διάγραμμα 25 για 41</w:t>
      </w:r>
      <w:r w:rsidRPr="00671E42">
        <w:rPr>
          <w:rFonts w:ascii="Times New Roman" w:eastAsia="Calibri" w:hAnsi="Times New Roman" w:cs="Times New Roman"/>
          <w:b/>
          <w:iCs/>
          <w:color w:val="4F81BD" w:themeColor="accent1"/>
          <w:sz w:val="18"/>
          <w:szCs w:val="18"/>
          <w:vertAlign w:val="superscript"/>
        </w:rPr>
        <w:t>ο</w:t>
      </w:r>
      <w:r w:rsidRPr="00671E42">
        <w:rPr>
          <w:rFonts w:ascii="Times New Roman" w:eastAsia="Calibri" w:hAnsi="Times New Roman" w:cs="Times New Roman"/>
          <w:b/>
          <w:iCs/>
          <w:color w:val="4F81BD" w:themeColor="accent1"/>
          <w:sz w:val="18"/>
          <w:szCs w:val="18"/>
        </w:rPr>
        <w:t xml:space="preserve"> κόμβο</w:t>
      </w:r>
    </w:p>
    <w:p w14:paraId="41FD14A0" w14:textId="77777777" w:rsidR="00346A6F" w:rsidRDefault="00346A6F" w:rsidP="00346A6F">
      <w:pPr>
        <w:rPr>
          <w:rFonts w:ascii="Times New Roman" w:eastAsia="Calibri" w:hAnsi="Times New Roman" w:cs="Times New Roman"/>
          <w:sz w:val="24"/>
          <w:szCs w:val="24"/>
        </w:rPr>
      </w:pPr>
      <w:r>
        <w:rPr>
          <w:rFonts w:ascii="Times New Roman" w:eastAsia="Times New Roman" w:hAnsi="Times New Roman" w:cs="Times New Roman"/>
          <w:sz w:val="24"/>
          <w:szCs w:val="24"/>
        </w:rPr>
        <w:t>Π</w:t>
      </w:r>
      <w:r w:rsidRPr="0013213E">
        <w:rPr>
          <w:rFonts w:ascii="Times New Roman" w:eastAsia="Times New Roman" w:hAnsi="Times New Roman" w:cs="Times New Roman"/>
          <w:sz w:val="24"/>
          <w:szCs w:val="24"/>
        </w:rPr>
        <w:t>αρατη</w:t>
      </w:r>
      <w:r>
        <w:rPr>
          <w:rFonts w:ascii="Times New Roman" w:eastAsia="Times New Roman" w:hAnsi="Times New Roman" w:cs="Times New Roman"/>
          <w:sz w:val="24"/>
          <w:szCs w:val="24"/>
        </w:rPr>
        <w:t>ρείται απόσβεση της τάξεως των 51</w:t>
      </w:r>
      <w:proofErr w:type="spellStart"/>
      <w:r w:rsidRPr="0013213E">
        <w:rPr>
          <w:rFonts w:ascii="Times New Roman" w:eastAsia="Times New Roman" w:hAnsi="Times New Roman" w:cs="Times New Roman"/>
          <w:sz w:val="24"/>
          <w:szCs w:val="24"/>
          <w:lang w:val="en-US"/>
        </w:rPr>
        <w:t>db</w:t>
      </w:r>
      <w:proofErr w:type="spellEnd"/>
      <w:r>
        <w:rPr>
          <w:rFonts w:ascii="Times New Roman" w:eastAsia="Times New Roman" w:hAnsi="Times New Roman" w:cs="Times New Roman"/>
          <w:sz w:val="24"/>
          <w:szCs w:val="24"/>
        </w:rPr>
        <w:t xml:space="preserve"> ή μεταβολή -87%</w:t>
      </w:r>
      <w:r w:rsidRPr="0013213E">
        <w:rPr>
          <w:rFonts w:ascii="Times New Roman" w:eastAsia="Times New Roman" w:hAnsi="Times New Roman" w:cs="Times New Roman"/>
          <w:sz w:val="24"/>
          <w:szCs w:val="24"/>
        </w:rPr>
        <w:t>.</w:t>
      </w:r>
    </w:p>
    <w:p w14:paraId="250D083B" w14:textId="77777777" w:rsidR="00346A6F" w:rsidRDefault="00346A6F" w:rsidP="00346A6F">
      <w:pPr>
        <w:pStyle w:val="a4"/>
        <w:jc w:val="both"/>
        <w:rPr>
          <w:rFonts w:ascii="Times New Roman" w:eastAsiaTheme="minorEastAsia" w:hAnsi="Times New Roman" w:cs="Times New Roman"/>
          <w:sz w:val="24"/>
          <w:szCs w:val="24"/>
        </w:rPr>
      </w:pPr>
      <w:r>
        <w:rPr>
          <w:rFonts w:ascii="Times New Roman" w:eastAsiaTheme="minorEastAsia" w:hAnsi="Times New Roman" w:cs="Times New Roman"/>
          <w:b/>
          <w:i/>
          <w:sz w:val="26"/>
          <w:szCs w:val="26"/>
        </w:rPr>
        <w:br/>
      </w:r>
    </w:p>
    <w:p w14:paraId="00018B91" w14:textId="77777777" w:rsidR="00346A6F" w:rsidRDefault="00346A6F" w:rsidP="00346A6F">
      <w:pPr>
        <w:rPr>
          <w:rFonts w:ascii="Times New Roman" w:eastAsiaTheme="minorEastAsia" w:hAnsi="Times New Roman" w:cs="Times New Roman"/>
          <w:sz w:val="24"/>
          <w:szCs w:val="24"/>
        </w:rPr>
      </w:pPr>
    </w:p>
    <w:p w14:paraId="5653DBC4" w14:textId="77777777" w:rsidR="00346A6F" w:rsidRPr="00223D4F" w:rsidRDefault="00346A6F" w:rsidP="00346A6F">
      <w:pPr>
        <w:rPr>
          <w:rFonts w:ascii="Times New Roman" w:hAnsi="Times New Roman" w:cs="Times New Roman"/>
          <w:sz w:val="24"/>
          <w:szCs w:val="24"/>
        </w:rPr>
      </w:pPr>
    </w:p>
    <w:tbl>
      <w:tblPr>
        <w:tblStyle w:val="aa"/>
        <w:tblW w:w="8758" w:type="dxa"/>
        <w:tblLayout w:type="fixed"/>
        <w:tblLook w:val="04A0" w:firstRow="1" w:lastRow="0" w:firstColumn="1" w:lastColumn="0" w:noHBand="0" w:noVBand="1"/>
      </w:tblPr>
      <w:tblGrid>
        <w:gridCol w:w="1412"/>
        <w:gridCol w:w="849"/>
        <w:gridCol w:w="1108"/>
        <w:gridCol w:w="1559"/>
        <w:gridCol w:w="1276"/>
        <w:gridCol w:w="1147"/>
        <w:gridCol w:w="1407"/>
      </w:tblGrid>
      <w:tr w:rsidR="00346A6F" w14:paraId="2944417A" w14:textId="77777777" w:rsidTr="00273EC3">
        <w:tc>
          <w:tcPr>
            <w:tcW w:w="1412" w:type="dxa"/>
          </w:tcPr>
          <w:p w14:paraId="6A22E0D8" w14:textId="77777777" w:rsidR="00346A6F" w:rsidRPr="00401808" w:rsidRDefault="00346A6F" w:rsidP="00273EC3">
            <w:pPr>
              <w:jc w:val="center"/>
              <w:rPr>
                <w:rFonts w:ascii="Times New Roman" w:hAnsi="Times New Roman" w:cs="Times New Roman"/>
                <w:sz w:val="20"/>
                <w:szCs w:val="20"/>
                <w:lang w:val="en-US"/>
              </w:rPr>
            </w:pPr>
            <w:proofErr w:type="spellStart"/>
            <w:r>
              <w:rPr>
                <w:rFonts w:ascii="Times New Roman" w:hAnsi="Times New Roman" w:cs="Times New Roman"/>
                <w:sz w:val="20"/>
                <w:szCs w:val="20"/>
              </w:rPr>
              <w:t>Ιδιοσυχνότητα</w:t>
            </w:r>
            <w:proofErr w:type="spellEnd"/>
            <w:r>
              <w:rPr>
                <w:rFonts w:ascii="Times New Roman" w:hAnsi="Times New Roman" w:cs="Times New Roman"/>
                <w:sz w:val="20"/>
                <w:szCs w:val="20"/>
              </w:rPr>
              <w:br/>
              <w:t>(Η</w:t>
            </w:r>
            <w:r>
              <w:rPr>
                <w:rFonts w:ascii="Times New Roman" w:hAnsi="Times New Roman" w:cs="Times New Roman"/>
                <w:sz w:val="20"/>
                <w:szCs w:val="20"/>
                <w:lang w:val="en-US"/>
              </w:rPr>
              <w:t>z)</w:t>
            </w:r>
          </w:p>
        </w:tc>
        <w:tc>
          <w:tcPr>
            <w:tcW w:w="849" w:type="dxa"/>
          </w:tcPr>
          <w:p w14:paraId="5718A2B9" w14:textId="77777777" w:rsidR="00346A6F" w:rsidRPr="00922C84" w:rsidRDefault="00346A6F" w:rsidP="00273EC3">
            <w:pPr>
              <w:jc w:val="center"/>
              <w:rPr>
                <w:rFonts w:ascii="Times New Roman" w:hAnsi="Times New Roman" w:cs="Times New Roman"/>
                <w:sz w:val="20"/>
                <w:szCs w:val="20"/>
              </w:rPr>
            </w:pPr>
            <w:r>
              <w:rPr>
                <w:rFonts w:ascii="Times New Roman" w:hAnsi="Times New Roman" w:cs="Times New Roman"/>
                <w:sz w:val="20"/>
                <w:szCs w:val="20"/>
              </w:rPr>
              <w:t>Κόμβος</w:t>
            </w:r>
          </w:p>
        </w:tc>
        <w:tc>
          <w:tcPr>
            <w:tcW w:w="1108" w:type="dxa"/>
          </w:tcPr>
          <w:p w14:paraId="67276E65" w14:textId="77777777" w:rsidR="00346A6F" w:rsidRPr="001020CB" w:rsidRDefault="00346A6F" w:rsidP="00273EC3">
            <w:pPr>
              <w:jc w:val="center"/>
              <w:rPr>
                <w:rFonts w:ascii="Times New Roman" w:hAnsi="Times New Roman" w:cs="Times New Roman"/>
                <w:sz w:val="20"/>
                <w:szCs w:val="20"/>
              </w:rPr>
            </w:pPr>
            <w:r w:rsidRPr="00922C84">
              <w:rPr>
                <w:rFonts w:ascii="Times New Roman" w:hAnsi="Times New Roman" w:cs="Times New Roman"/>
                <w:sz w:val="20"/>
                <w:szCs w:val="20"/>
              </w:rPr>
              <w:t>Βαθμ</w:t>
            </w:r>
            <w:r>
              <w:rPr>
                <w:rFonts w:ascii="Times New Roman" w:hAnsi="Times New Roman" w:cs="Times New Roman"/>
                <w:sz w:val="20"/>
                <w:szCs w:val="20"/>
              </w:rPr>
              <w:t>ός</w:t>
            </w:r>
            <w:r w:rsidRPr="00922C84">
              <w:rPr>
                <w:rFonts w:ascii="Times New Roman" w:hAnsi="Times New Roman" w:cs="Times New Roman"/>
                <w:sz w:val="20"/>
                <w:szCs w:val="20"/>
              </w:rPr>
              <w:t xml:space="preserve"> ελευθερίας</w:t>
            </w:r>
          </w:p>
        </w:tc>
        <w:tc>
          <w:tcPr>
            <w:tcW w:w="1559" w:type="dxa"/>
          </w:tcPr>
          <w:p w14:paraId="6EC2F4B3" w14:textId="77777777" w:rsidR="00346A6F" w:rsidRPr="00F43335" w:rsidRDefault="00346A6F" w:rsidP="00273EC3">
            <w:pPr>
              <w:jc w:val="center"/>
              <w:rPr>
                <w:rFonts w:ascii="Times New Roman" w:hAnsi="Times New Roman" w:cs="Times New Roman"/>
                <w:sz w:val="20"/>
                <w:szCs w:val="20"/>
              </w:rPr>
            </w:pPr>
            <w:r>
              <w:rPr>
                <w:rFonts w:ascii="Times New Roman" w:hAnsi="Times New Roman" w:cs="Times New Roman"/>
                <w:sz w:val="20"/>
                <w:szCs w:val="20"/>
              </w:rPr>
              <w:t>Ταλάντωση</w:t>
            </w:r>
            <w:r w:rsidRPr="00922C84">
              <w:rPr>
                <w:rFonts w:ascii="Times New Roman" w:hAnsi="Times New Roman" w:cs="Times New Roman"/>
                <w:sz w:val="20"/>
                <w:szCs w:val="20"/>
              </w:rPr>
              <w:t xml:space="preserve"> χωρίς </w:t>
            </w:r>
            <w:r>
              <w:rPr>
                <w:rFonts w:ascii="Times New Roman" w:hAnsi="Times New Roman" w:cs="Times New Roman"/>
                <w:sz w:val="20"/>
                <w:szCs w:val="20"/>
                <w:lang w:val="en-US"/>
              </w:rPr>
              <w:t>s</w:t>
            </w:r>
            <w:r w:rsidRPr="00922C84">
              <w:rPr>
                <w:rFonts w:ascii="Times New Roman" w:hAnsi="Times New Roman" w:cs="Times New Roman"/>
                <w:sz w:val="20"/>
                <w:szCs w:val="20"/>
                <w:lang w:val="en-US"/>
              </w:rPr>
              <w:t>hunt</w:t>
            </w:r>
            <w:r>
              <w:rPr>
                <w:rFonts w:ascii="Times New Roman" w:hAnsi="Times New Roman" w:cs="Times New Roman"/>
                <w:sz w:val="20"/>
                <w:szCs w:val="20"/>
              </w:rPr>
              <w:t xml:space="preserve"> </w:t>
            </w:r>
            <w:r w:rsidRPr="00922C84">
              <w:rPr>
                <w:rFonts w:ascii="Times New Roman" w:hAnsi="Times New Roman" w:cs="Times New Roman"/>
                <w:sz w:val="20"/>
                <w:szCs w:val="20"/>
              </w:rPr>
              <w:t>(</w:t>
            </w:r>
            <w:proofErr w:type="spellStart"/>
            <w:r w:rsidRPr="00922C84">
              <w:rPr>
                <w:rFonts w:ascii="Times New Roman" w:hAnsi="Times New Roman" w:cs="Times New Roman"/>
                <w:sz w:val="20"/>
                <w:szCs w:val="20"/>
                <w:lang w:val="en-US"/>
              </w:rPr>
              <w:t>db</w:t>
            </w:r>
            <w:proofErr w:type="spellEnd"/>
            <w:r w:rsidRPr="00F43335">
              <w:rPr>
                <w:rFonts w:ascii="Times New Roman" w:hAnsi="Times New Roman" w:cs="Times New Roman"/>
                <w:sz w:val="20"/>
                <w:szCs w:val="20"/>
              </w:rPr>
              <w:t>)</w:t>
            </w:r>
          </w:p>
        </w:tc>
        <w:tc>
          <w:tcPr>
            <w:tcW w:w="1276" w:type="dxa"/>
          </w:tcPr>
          <w:p w14:paraId="48327954" w14:textId="77777777" w:rsidR="00346A6F" w:rsidRPr="00922C84" w:rsidRDefault="00346A6F" w:rsidP="00273EC3">
            <w:pPr>
              <w:jc w:val="center"/>
              <w:rPr>
                <w:rFonts w:ascii="Times New Roman" w:hAnsi="Times New Roman" w:cs="Times New Roman"/>
                <w:sz w:val="20"/>
                <w:szCs w:val="20"/>
                <w:lang w:val="en-US"/>
              </w:rPr>
            </w:pPr>
            <w:r>
              <w:rPr>
                <w:rFonts w:ascii="Times New Roman" w:hAnsi="Times New Roman" w:cs="Times New Roman"/>
                <w:sz w:val="20"/>
                <w:szCs w:val="20"/>
              </w:rPr>
              <w:t xml:space="preserve">Ταλάντωση </w:t>
            </w:r>
            <w:r w:rsidRPr="00922C84">
              <w:rPr>
                <w:rFonts w:ascii="Times New Roman" w:hAnsi="Times New Roman" w:cs="Times New Roman"/>
                <w:sz w:val="20"/>
                <w:szCs w:val="20"/>
              </w:rPr>
              <w:t xml:space="preserve">με </w:t>
            </w:r>
            <w:r w:rsidRPr="00922C84">
              <w:rPr>
                <w:rFonts w:ascii="Times New Roman" w:hAnsi="Times New Roman" w:cs="Times New Roman"/>
                <w:sz w:val="20"/>
                <w:szCs w:val="20"/>
                <w:lang w:val="en-US"/>
              </w:rPr>
              <w:t>shunt</w:t>
            </w:r>
            <w:r>
              <w:rPr>
                <w:rFonts w:ascii="Times New Roman" w:hAnsi="Times New Roman" w:cs="Times New Roman"/>
                <w:sz w:val="20"/>
                <w:szCs w:val="20"/>
              </w:rPr>
              <w:t xml:space="preserve"> (</w:t>
            </w:r>
            <w:proofErr w:type="spellStart"/>
            <w:r>
              <w:rPr>
                <w:rFonts w:ascii="Times New Roman" w:hAnsi="Times New Roman" w:cs="Times New Roman"/>
                <w:sz w:val="20"/>
                <w:szCs w:val="20"/>
                <w:lang w:val="en-US"/>
              </w:rPr>
              <w:t>db</w:t>
            </w:r>
            <w:proofErr w:type="spellEnd"/>
            <w:r>
              <w:rPr>
                <w:rFonts w:ascii="Times New Roman" w:hAnsi="Times New Roman" w:cs="Times New Roman"/>
                <w:sz w:val="20"/>
                <w:szCs w:val="20"/>
                <w:lang w:val="en-US"/>
              </w:rPr>
              <w:t>)</w:t>
            </w:r>
          </w:p>
        </w:tc>
        <w:tc>
          <w:tcPr>
            <w:tcW w:w="1147" w:type="dxa"/>
          </w:tcPr>
          <w:p w14:paraId="5365608F" w14:textId="77777777" w:rsidR="00346A6F" w:rsidRDefault="00346A6F" w:rsidP="00273EC3">
            <w:pPr>
              <w:jc w:val="center"/>
              <w:rPr>
                <w:rFonts w:ascii="Times New Roman" w:hAnsi="Times New Roman" w:cs="Times New Roman"/>
                <w:sz w:val="20"/>
                <w:szCs w:val="20"/>
              </w:rPr>
            </w:pPr>
            <w:r>
              <w:rPr>
                <w:rFonts w:ascii="Times New Roman" w:hAnsi="Times New Roman" w:cs="Times New Roman"/>
                <w:sz w:val="20"/>
                <w:szCs w:val="20"/>
              </w:rPr>
              <w:t>Απόσβεση</w:t>
            </w:r>
          </w:p>
          <w:p w14:paraId="73362E01" w14:textId="77777777" w:rsidR="00346A6F" w:rsidRPr="00922C84" w:rsidRDefault="00346A6F" w:rsidP="00273EC3">
            <w:pPr>
              <w:jc w:val="center"/>
              <w:rPr>
                <w:rFonts w:ascii="Times New Roman" w:hAnsi="Times New Roman" w:cs="Times New Roman"/>
                <w:sz w:val="20"/>
                <w:szCs w:val="20"/>
                <w:lang w:val="en-US"/>
              </w:rPr>
            </w:pPr>
            <w:r w:rsidRPr="00922C84">
              <w:rPr>
                <w:rFonts w:ascii="Times New Roman" w:hAnsi="Times New Roman" w:cs="Times New Roman"/>
                <w:sz w:val="20"/>
                <w:szCs w:val="20"/>
              </w:rPr>
              <w:t>(</w:t>
            </w:r>
            <w:proofErr w:type="spellStart"/>
            <w:r w:rsidRPr="00922C84">
              <w:rPr>
                <w:rFonts w:ascii="Times New Roman" w:hAnsi="Times New Roman" w:cs="Times New Roman"/>
                <w:sz w:val="20"/>
                <w:szCs w:val="20"/>
                <w:lang w:val="en-US"/>
              </w:rPr>
              <w:t>db</w:t>
            </w:r>
            <w:proofErr w:type="spellEnd"/>
            <w:r w:rsidRPr="00922C84">
              <w:rPr>
                <w:rFonts w:ascii="Times New Roman" w:hAnsi="Times New Roman" w:cs="Times New Roman"/>
                <w:sz w:val="20"/>
                <w:szCs w:val="20"/>
                <w:lang w:val="en-US"/>
              </w:rPr>
              <w:t>)</w:t>
            </w:r>
          </w:p>
        </w:tc>
        <w:tc>
          <w:tcPr>
            <w:tcW w:w="1407" w:type="dxa"/>
          </w:tcPr>
          <w:p w14:paraId="008FD753" w14:textId="77777777" w:rsidR="00346A6F" w:rsidRPr="00922C84" w:rsidRDefault="00346A6F" w:rsidP="00273EC3">
            <w:pPr>
              <w:jc w:val="center"/>
              <w:rPr>
                <w:rFonts w:ascii="Times New Roman" w:hAnsi="Times New Roman" w:cs="Times New Roman"/>
                <w:sz w:val="20"/>
                <w:szCs w:val="20"/>
              </w:rPr>
            </w:pPr>
            <w:r w:rsidRPr="00922C84">
              <w:rPr>
                <w:rFonts w:ascii="Times New Roman" w:hAnsi="Times New Roman" w:cs="Times New Roman"/>
                <w:sz w:val="20"/>
                <w:szCs w:val="20"/>
              </w:rPr>
              <w:t>Ποσοστό</w:t>
            </w:r>
            <w:r>
              <w:rPr>
                <w:rFonts w:ascii="Times New Roman" w:hAnsi="Times New Roman" w:cs="Times New Roman"/>
                <w:sz w:val="20"/>
                <w:szCs w:val="20"/>
              </w:rPr>
              <w:t xml:space="preserve"> απόσβεσης</w:t>
            </w:r>
            <w:r w:rsidRPr="00922C84">
              <w:rPr>
                <w:rFonts w:ascii="Times New Roman" w:hAnsi="Times New Roman" w:cs="Times New Roman"/>
                <w:sz w:val="20"/>
                <w:szCs w:val="20"/>
              </w:rPr>
              <w:t>(%)</w:t>
            </w:r>
          </w:p>
        </w:tc>
      </w:tr>
      <w:tr w:rsidR="00346A6F" w:rsidRPr="00922C84" w14:paraId="4AB57528" w14:textId="77777777" w:rsidTr="00273EC3">
        <w:tc>
          <w:tcPr>
            <w:tcW w:w="1412" w:type="dxa"/>
          </w:tcPr>
          <w:p w14:paraId="3A90B33F"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ω1= 50</w:t>
            </w:r>
          </w:p>
        </w:tc>
        <w:tc>
          <w:tcPr>
            <w:tcW w:w="849" w:type="dxa"/>
          </w:tcPr>
          <w:p w14:paraId="5C3959A1"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1</w:t>
            </w:r>
            <w:r w:rsidRPr="00223D4F">
              <w:rPr>
                <w:rFonts w:ascii="Times New Roman" w:hAnsi="Times New Roman" w:cs="Times New Roman"/>
                <w:vertAlign w:val="superscript"/>
              </w:rPr>
              <w:t>ος</w:t>
            </w:r>
          </w:p>
        </w:tc>
        <w:tc>
          <w:tcPr>
            <w:tcW w:w="1108" w:type="dxa"/>
          </w:tcPr>
          <w:p w14:paraId="1F3060A3" w14:textId="77777777" w:rsidR="00346A6F" w:rsidRPr="00922C84" w:rsidRDefault="00346A6F" w:rsidP="00273EC3">
            <w:pPr>
              <w:jc w:val="center"/>
              <w:rPr>
                <w:rFonts w:ascii="Times New Roman" w:hAnsi="Times New Roman" w:cs="Times New Roman"/>
              </w:rPr>
            </w:pPr>
            <w:r w:rsidRPr="00096AD8">
              <w:rPr>
                <w:rFonts w:ascii="Times New Roman" w:hAnsi="Times New Roman" w:cs="Times New Roman"/>
              </w:rPr>
              <w:t>2</w:t>
            </w:r>
            <w:r w:rsidRPr="00096AD8">
              <w:rPr>
                <w:rFonts w:ascii="Times New Roman" w:hAnsi="Times New Roman" w:cs="Times New Roman"/>
                <w:vertAlign w:val="superscript"/>
              </w:rPr>
              <w:t>ος</w:t>
            </w:r>
          </w:p>
        </w:tc>
        <w:tc>
          <w:tcPr>
            <w:tcW w:w="1559" w:type="dxa"/>
          </w:tcPr>
          <w:p w14:paraId="1DF81D51"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-100</w:t>
            </w:r>
          </w:p>
        </w:tc>
        <w:tc>
          <w:tcPr>
            <w:tcW w:w="1276" w:type="dxa"/>
          </w:tcPr>
          <w:p w14:paraId="52896692"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-133</w:t>
            </w:r>
          </w:p>
        </w:tc>
        <w:tc>
          <w:tcPr>
            <w:tcW w:w="1147" w:type="dxa"/>
          </w:tcPr>
          <w:p w14:paraId="7C30C714"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33</w:t>
            </w:r>
          </w:p>
        </w:tc>
        <w:tc>
          <w:tcPr>
            <w:tcW w:w="1407" w:type="dxa"/>
          </w:tcPr>
          <w:p w14:paraId="76523483"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33</w:t>
            </w:r>
          </w:p>
        </w:tc>
      </w:tr>
      <w:tr w:rsidR="00346A6F" w:rsidRPr="00922C84" w14:paraId="562A96E5" w14:textId="77777777" w:rsidTr="00273EC3">
        <w:tc>
          <w:tcPr>
            <w:tcW w:w="1412" w:type="dxa"/>
          </w:tcPr>
          <w:p w14:paraId="2E5C6B34"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ω1= 50</w:t>
            </w:r>
          </w:p>
        </w:tc>
        <w:tc>
          <w:tcPr>
            <w:tcW w:w="849" w:type="dxa"/>
          </w:tcPr>
          <w:p w14:paraId="2A898468"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11</w:t>
            </w:r>
            <w:r w:rsidRPr="00223D4F">
              <w:rPr>
                <w:rFonts w:ascii="Times New Roman" w:hAnsi="Times New Roman" w:cs="Times New Roman"/>
                <w:vertAlign w:val="superscript"/>
              </w:rPr>
              <w:t>ος</w:t>
            </w:r>
          </w:p>
        </w:tc>
        <w:tc>
          <w:tcPr>
            <w:tcW w:w="1108" w:type="dxa"/>
          </w:tcPr>
          <w:p w14:paraId="78A94D70"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32</w:t>
            </w:r>
            <w:r w:rsidRPr="00443BC8">
              <w:rPr>
                <w:rFonts w:ascii="Times New Roman" w:hAnsi="Times New Roman" w:cs="Times New Roman"/>
                <w:vertAlign w:val="superscript"/>
              </w:rPr>
              <w:t>ος</w:t>
            </w:r>
          </w:p>
        </w:tc>
        <w:tc>
          <w:tcPr>
            <w:tcW w:w="1559" w:type="dxa"/>
          </w:tcPr>
          <w:p w14:paraId="120CC2B8"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-28</w:t>
            </w:r>
          </w:p>
        </w:tc>
        <w:tc>
          <w:tcPr>
            <w:tcW w:w="1276" w:type="dxa"/>
          </w:tcPr>
          <w:p w14:paraId="0E96B815"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-63</w:t>
            </w:r>
          </w:p>
        </w:tc>
        <w:tc>
          <w:tcPr>
            <w:tcW w:w="1147" w:type="dxa"/>
          </w:tcPr>
          <w:p w14:paraId="4720A9B0"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35</w:t>
            </w:r>
          </w:p>
        </w:tc>
        <w:tc>
          <w:tcPr>
            <w:tcW w:w="1407" w:type="dxa"/>
          </w:tcPr>
          <w:p w14:paraId="4B1A9749"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125</w:t>
            </w:r>
          </w:p>
        </w:tc>
      </w:tr>
      <w:tr w:rsidR="00346A6F" w:rsidRPr="00922C84" w14:paraId="4E8D0259" w14:textId="77777777" w:rsidTr="00273EC3">
        <w:tc>
          <w:tcPr>
            <w:tcW w:w="1412" w:type="dxa"/>
          </w:tcPr>
          <w:p w14:paraId="3AEBC50E"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ω1= 50</w:t>
            </w:r>
          </w:p>
        </w:tc>
        <w:tc>
          <w:tcPr>
            <w:tcW w:w="849" w:type="dxa"/>
          </w:tcPr>
          <w:p w14:paraId="01F37937"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21</w:t>
            </w:r>
            <w:r w:rsidRPr="00223D4F">
              <w:rPr>
                <w:rFonts w:ascii="Times New Roman" w:hAnsi="Times New Roman" w:cs="Times New Roman"/>
                <w:vertAlign w:val="superscript"/>
              </w:rPr>
              <w:t>ος</w:t>
            </w:r>
          </w:p>
        </w:tc>
        <w:tc>
          <w:tcPr>
            <w:tcW w:w="1108" w:type="dxa"/>
          </w:tcPr>
          <w:p w14:paraId="747DDF43"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62</w:t>
            </w:r>
            <w:r w:rsidRPr="00443BC8">
              <w:rPr>
                <w:rFonts w:ascii="Times New Roman" w:hAnsi="Times New Roman" w:cs="Times New Roman"/>
                <w:vertAlign w:val="superscript"/>
              </w:rPr>
              <w:t>ος</w:t>
            </w:r>
          </w:p>
        </w:tc>
        <w:tc>
          <w:tcPr>
            <w:tcW w:w="1559" w:type="dxa"/>
          </w:tcPr>
          <w:p w14:paraId="1BEAF499"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-15</w:t>
            </w:r>
          </w:p>
        </w:tc>
        <w:tc>
          <w:tcPr>
            <w:tcW w:w="1276" w:type="dxa"/>
          </w:tcPr>
          <w:p w14:paraId="1FB6412A"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-52</w:t>
            </w:r>
          </w:p>
        </w:tc>
        <w:tc>
          <w:tcPr>
            <w:tcW w:w="1147" w:type="dxa"/>
          </w:tcPr>
          <w:p w14:paraId="2DEEA8D9"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37</w:t>
            </w:r>
          </w:p>
        </w:tc>
        <w:tc>
          <w:tcPr>
            <w:tcW w:w="1407" w:type="dxa"/>
          </w:tcPr>
          <w:p w14:paraId="37D05656"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247</w:t>
            </w:r>
          </w:p>
        </w:tc>
      </w:tr>
      <w:tr w:rsidR="00346A6F" w:rsidRPr="00922C84" w14:paraId="590E7705" w14:textId="77777777" w:rsidTr="00273EC3">
        <w:tc>
          <w:tcPr>
            <w:tcW w:w="1412" w:type="dxa"/>
          </w:tcPr>
          <w:p w14:paraId="129FF9C2"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ω1= 50</w:t>
            </w:r>
          </w:p>
        </w:tc>
        <w:tc>
          <w:tcPr>
            <w:tcW w:w="849" w:type="dxa"/>
          </w:tcPr>
          <w:p w14:paraId="1E3D50C2"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31</w:t>
            </w:r>
            <w:r w:rsidRPr="00223D4F">
              <w:rPr>
                <w:rFonts w:ascii="Times New Roman" w:hAnsi="Times New Roman" w:cs="Times New Roman"/>
                <w:vertAlign w:val="superscript"/>
              </w:rPr>
              <w:t>ος</w:t>
            </w:r>
          </w:p>
        </w:tc>
        <w:tc>
          <w:tcPr>
            <w:tcW w:w="1108" w:type="dxa"/>
          </w:tcPr>
          <w:p w14:paraId="314FEEAE"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92</w:t>
            </w:r>
            <w:r w:rsidRPr="00443BC8">
              <w:rPr>
                <w:rFonts w:ascii="Times New Roman" w:hAnsi="Times New Roman" w:cs="Times New Roman"/>
                <w:vertAlign w:val="superscript"/>
              </w:rPr>
              <w:t>ο</w:t>
            </w:r>
            <w:r>
              <w:rPr>
                <w:rFonts w:ascii="Times New Roman" w:hAnsi="Times New Roman" w:cs="Times New Roman"/>
                <w:vertAlign w:val="superscript"/>
              </w:rPr>
              <w:t>ς</w:t>
            </w:r>
          </w:p>
        </w:tc>
        <w:tc>
          <w:tcPr>
            <w:tcW w:w="1559" w:type="dxa"/>
          </w:tcPr>
          <w:p w14:paraId="628458A2"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-9</w:t>
            </w:r>
          </w:p>
        </w:tc>
        <w:tc>
          <w:tcPr>
            <w:tcW w:w="1276" w:type="dxa"/>
          </w:tcPr>
          <w:p w14:paraId="0A492D60"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-45</w:t>
            </w:r>
          </w:p>
        </w:tc>
        <w:tc>
          <w:tcPr>
            <w:tcW w:w="1147" w:type="dxa"/>
          </w:tcPr>
          <w:p w14:paraId="345E6C48"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36</w:t>
            </w:r>
          </w:p>
        </w:tc>
        <w:tc>
          <w:tcPr>
            <w:tcW w:w="1407" w:type="dxa"/>
          </w:tcPr>
          <w:p w14:paraId="256CC6AC"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400</w:t>
            </w:r>
          </w:p>
        </w:tc>
      </w:tr>
      <w:tr w:rsidR="00346A6F" w:rsidRPr="00922C84" w14:paraId="27482380" w14:textId="77777777" w:rsidTr="00273EC3">
        <w:tc>
          <w:tcPr>
            <w:tcW w:w="1412" w:type="dxa"/>
          </w:tcPr>
          <w:p w14:paraId="1AF8E00C"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ω1= 50</w:t>
            </w:r>
          </w:p>
        </w:tc>
        <w:tc>
          <w:tcPr>
            <w:tcW w:w="849" w:type="dxa"/>
          </w:tcPr>
          <w:p w14:paraId="58B7EF0B"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41ος</w:t>
            </w:r>
          </w:p>
        </w:tc>
        <w:tc>
          <w:tcPr>
            <w:tcW w:w="1108" w:type="dxa"/>
          </w:tcPr>
          <w:p w14:paraId="235A6C2A"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122</w:t>
            </w:r>
            <w:r w:rsidRPr="00443BC8">
              <w:rPr>
                <w:rFonts w:ascii="Times New Roman" w:hAnsi="Times New Roman" w:cs="Times New Roman"/>
                <w:vertAlign w:val="superscript"/>
              </w:rPr>
              <w:t>ος</w:t>
            </w:r>
          </w:p>
        </w:tc>
        <w:tc>
          <w:tcPr>
            <w:tcW w:w="1559" w:type="dxa"/>
          </w:tcPr>
          <w:p w14:paraId="5EF441B3"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-5</w:t>
            </w:r>
          </w:p>
        </w:tc>
        <w:tc>
          <w:tcPr>
            <w:tcW w:w="1276" w:type="dxa"/>
          </w:tcPr>
          <w:p w14:paraId="5B8963F1"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-40</w:t>
            </w:r>
          </w:p>
        </w:tc>
        <w:tc>
          <w:tcPr>
            <w:tcW w:w="1147" w:type="dxa"/>
          </w:tcPr>
          <w:p w14:paraId="40CBEE51"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35</w:t>
            </w:r>
          </w:p>
        </w:tc>
        <w:tc>
          <w:tcPr>
            <w:tcW w:w="1407" w:type="dxa"/>
          </w:tcPr>
          <w:p w14:paraId="6A826421"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700</w:t>
            </w:r>
          </w:p>
        </w:tc>
      </w:tr>
      <w:tr w:rsidR="00346A6F" w:rsidRPr="00922C84" w14:paraId="6A5E7C36" w14:textId="77777777" w:rsidTr="00273EC3">
        <w:tc>
          <w:tcPr>
            <w:tcW w:w="1412" w:type="dxa"/>
          </w:tcPr>
          <w:p w14:paraId="1586B35A" w14:textId="77777777" w:rsidR="00346A6F" w:rsidRPr="00401808" w:rsidRDefault="00346A6F" w:rsidP="00273EC3">
            <w:pPr>
              <w:jc w:val="center"/>
              <w:rPr>
                <w:rFonts w:ascii="Times New Roman" w:hAnsi="Times New Roman" w:cs="Times New Roman"/>
                <w:lang w:val="en-US"/>
              </w:rPr>
            </w:pPr>
            <w:r w:rsidRPr="00401808">
              <w:rPr>
                <w:rFonts w:ascii="Times New Roman" w:hAnsi="Times New Roman" w:cs="Times New Roman"/>
                <w:lang w:val="en-US"/>
              </w:rPr>
              <w:t>ω2= 337</w:t>
            </w:r>
          </w:p>
        </w:tc>
        <w:tc>
          <w:tcPr>
            <w:tcW w:w="849" w:type="dxa"/>
          </w:tcPr>
          <w:p w14:paraId="6B9B52F8"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1ος</w:t>
            </w:r>
          </w:p>
        </w:tc>
        <w:tc>
          <w:tcPr>
            <w:tcW w:w="1108" w:type="dxa"/>
          </w:tcPr>
          <w:p w14:paraId="40CAD4AD"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20</w:t>
            </w:r>
            <w:r w:rsidRPr="00443BC8">
              <w:rPr>
                <w:rFonts w:ascii="Times New Roman" w:hAnsi="Times New Roman" w:cs="Times New Roman"/>
                <w:vertAlign w:val="superscript"/>
              </w:rPr>
              <w:t>ος</w:t>
            </w:r>
          </w:p>
        </w:tc>
        <w:tc>
          <w:tcPr>
            <w:tcW w:w="1559" w:type="dxa"/>
          </w:tcPr>
          <w:p w14:paraId="404DCFEF"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-21</w:t>
            </w:r>
          </w:p>
        </w:tc>
        <w:tc>
          <w:tcPr>
            <w:tcW w:w="1276" w:type="dxa"/>
          </w:tcPr>
          <w:p w14:paraId="042ECA8F"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-53</w:t>
            </w:r>
          </w:p>
        </w:tc>
        <w:tc>
          <w:tcPr>
            <w:tcW w:w="1147" w:type="dxa"/>
          </w:tcPr>
          <w:p w14:paraId="121D9569"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32</w:t>
            </w:r>
          </w:p>
        </w:tc>
        <w:tc>
          <w:tcPr>
            <w:tcW w:w="1407" w:type="dxa"/>
          </w:tcPr>
          <w:p w14:paraId="13F99F3C"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152</w:t>
            </w:r>
          </w:p>
        </w:tc>
      </w:tr>
      <w:tr w:rsidR="00346A6F" w:rsidRPr="00922C84" w14:paraId="025CFAF8" w14:textId="77777777" w:rsidTr="00273EC3">
        <w:tc>
          <w:tcPr>
            <w:tcW w:w="1412" w:type="dxa"/>
          </w:tcPr>
          <w:p w14:paraId="45D02565" w14:textId="77777777" w:rsidR="00346A6F" w:rsidRPr="00401808" w:rsidRDefault="00346A6F" w:rsidP="00273EC3">
            <w:pPr>
              <w:jc w:val="center"/>
              <w:rPr>
                <w:rFonts w:ascii="Times New Roman" w:hAnsi="Times New Roman" w:cs="Times New Roman"/>
                <w:lang w:val="en-US"/>
              </w:rPr>
            </w:pPr>
            <w:r w:rsidRPr="00401808">
              <w:rPr>
                <w:rFonts w:ascii="Times New Roman" w:hAnsi="Times New Roman" w:cs="Times New Roman"/>
                <w:lang w:val="en-US"/>
              </w:rPr>
              <w:t>ω2= 337</w:t>
            </w:r>
          </w:p>
        </w:tc>
        <w:tc>
          <w:tcPr>
            <w:tcW w:w="849" w:type="dxa"/>
          </w:tcPr>
          <w:p w14:paraId="5D375E3E"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11</w:t>
            </w:r>
            <w:r w:rsidRPr="00223D4F">
              <w:rPr>
                <w:rFonts w:ascii="Times New Roman" w:hAnsi="Times New Roman" w:cs="Times New Roman"/>
                <w:vertAlign w:val="superscript"/>
              </w:rPr>
              <w:t>ος</w:t>
            </w:r>
          </w:p>
        </w:tc>
        <w:tc>
          <w:tcPr>
            <w:tcW w:w="1108" w:type="dxa"/>
          </w:tcPr>
          <w:p w14:paraId="30276676"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32</w:t>
            </w:r>
            <w:r w:rsidRPr="00443BC8">
              <w:rPr>
                <w:rFonts w:ascii="Times New Roman" w:hAnsi="Times New Roman" w:cs="Times New Roman"/>
                <w:vertAlign w:val="superscript"/>
              </w:rPr>
              <w:t>ος</w:t>
            </w:r>
          </w:p>
        </w:tc>
        <w:tc>
          <w:tcPr>
            <w:tcW w:w="1559" w:type="dxa"/>
          </w:tcPr>
          <w:p w14:paraId="729292F5"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-52</w:t>
            </w:r>
          </w:p>
        </w:tc>
        <w:tc>
          <w:tcPr>
            <w:tcW w:w="1276" w:type="dxa"/>
          </w:tcPr>
          <w:p w14:paraId="7C1CB5E4"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-88</w:t>
            </w:r>
          </w:p>
        </w:tc>
        <w:tc>
          <w:tcPr>
            <w:tcW w:w="1147" w:type="dxa"/>
          </w:tcPr>
          <w:p w14:paraId="747AD373"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36</w:t>
            </w:r>
          </w:p>
        </w:tc>
        <w:tc>
          <w:tcPr>
            <w:tcW w:w="1407" w:type="dxa"/>
          </w:tcPr>
          <w:p w14:paraId="270EEB13"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69</w:t>
            </w:r>
          </w:p>
        </w:tc>
      </w:tr>
      <w:tr w:rsidR="00346A6F" w:rsidRPr="00922C84" w14:paraId="02EA96BC" w14:textId="77777777" w:rsidTr="00273EC3">
        <w:tc>
          <w:tcPr>
            <w:tcW w:w="1412" w:type="dxa"/>
          </w:tcPr>
          <w:p w14:paraId="44149F03" w14:textId="77777777" w:rsidR="00346A6F" w:rsidRPr="00401808" w:rsidRDefault="00346A6F" w:rsidP="00273EC3">
            <w:pPr>
              <w:jc w:val="center"/>
              <w:rPr>
                <w:rFonts w:ascii="Times New Roman" w:hAnsi="Times New Roman" w:cs="Times New Roman"/>
                <w:lang w:val="en-US"/>
              </w:rPr>
            </w:pPr>
            <w:r w:rsidRPr="00401808">
              <w:rPr>
                <w:rFonts w:ascii="Times New Roman" w:hAnsi="Times New Roman" w:cs="Times New Roman"/>
                <w:lang w:val="en-US"/>
              </w:rPr>
              <w:t>ω2= 337</w:t>
            </w:r>
          </w:p>
        </w:tc>
        <w:tc>
          <w:tcPr>
            <w:tcW w:w="849" w:type="dxa"/>
          </w:tcPr>
          <w:p w14:paraId="6625024B"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21</w:t>
            </w:r>
            <w:r w:rsidRPr="00223D4F">
              <w:rPr>
                <w:rFonts w:ascii="Times New Roman" w:hAnsi="Times New Roman" w:cs="Times New Roman"/>
                <w:vertAlign w:val="superscript"/>
              </w:rPr>
              <w:t>ος</w:t>
            </w:r>
          </w:p>
        </w:tc>
        <w:tc>
          <w:tcPr>
            <w:tcW w:w="1108" w:type="dxa"/>
          </w:tcPr>
          <w:p w14:paraId="34D5DDAD"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62</w:t>
            </w:r>
            <w:r w:rsidRPr="00443BC8">
              <w:rPr>
                <w:rFonts w:ascii="Times New Roman" w:hAnsi="Times New Roman" w:cs="Times New Roman"/>
                <w:vertAlign w:val="superscript"/>
              </w:rPr>
              <w:t>ος</w:t>
            </w:r>
          </w:p>
        </w:tc>
        <w:tc>
          <w:tcPr>
            <w:tcW w:w="1559" w:type="dxa"/>
          </w:tcPr>
          <w:p w14:paraId="0BA5F4F1"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-47</w:t>
            </w:r>
          </w:p>
        </w:tc>
        <w:tc>
          <w:tcPr>
            <w:tcW w:w="1276" w:type="dxa"/>
          </w:tcPr>
          <w:p w14:paraId="78B272C7"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-77</w:t>
            </w:r>
          </w:p>
        </w:tc>
        <w:tc>
          <w:tcPr>
            <w:tcW w:w="1147" w:type="dxa"/>
          </w:tcPr>
          <w:p w14:paraId="70EA2318"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30</w:t>
            </w:r>
          </w:p>
        </w:tc>
        <w:tc>
          <w:tcPr>
            <w:tcW w:w="1407" w:type="dxa"/>
          </w:tcPr>
          <w:p w14:paraId="615131A6"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63</w:t>
            </w:r>
          </w:p>
        </w:tc>
      </w:tr>
      <w:tr w:rsidR="00346A6F" w:rsidRPr="00922C84" w14:paraId="4478147E" w14:textId="77777777" w:rsidTr="00273EC3">
        <w:tc>
          <w:tcPr>
            <w:tcW w:w="1412" w:type="dxa"/>
          </w:tcPr>
          <w:p w14:paraId="7CA54D36" w14:textId="77777777" w:rsidR="00346A6F" w:rsidRPr="00401808" w:rsidRDefault="00346A6F" w:rsidP="00273EC3">
            <w:pPr>
              <w:jc w:val="center"/>
              <w:rPr>
                <w:rFonts w:ascii="Times New Roman" w:hAnsi="Times New Roman" w:cs="Times New Roman"/>
                <w:lang w:val="en-US"/>
              </w:rPr>
            </w:pPr>
            <w:r w:rsidRPr="00401808">
              <w:rPr>
                <w:rFonts w:ascii="Times New Roman" w:hAnsi="Times New Roman" w:cs="Times New Roman"/>
                <w:lang w:val="en-US"/>
              </w:rPr>
              <w:t>ω2= 337</w:t>
            </w:r>
          </w:p>
        </w:tc>
        <w:tc>
          <w:tcPr>
            <w:tcW w:w="849" w:type="dxa"/>
          </w:tcPr>
          <w:p w14:paraId="6C90032F"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31</w:t>
            </w:r>
            <w:r w:rsidRPr="00223D4F">
              <w:rPr>
                <w:rFonts w:ascii="Times New Roman" w:hAnsi="Times New Roman" w:cs="Times New Roman"/>
                <w:vertAlign w:val="superscript"/>
              </w:rPr>
              <w:t>ος</w:t>
            </w:r>
          </w:p>
        </w:tc>
        <w:tc>
          <w:tcPr>
            <w:tcW w:w="1108" w:type="dxa"/>
          </w:tcPr>
          <w:p w14:paraId="6BD70880"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92</w:t>
            </w:r>
            <w:r w:rsidRPr="00443BC8">
              <w:rPr>
                <w:rFonts w:ascii="Times New Roman" w:hAnsi="Times New Roman" w:cs="Times New Roman"/>
                <w:vertAlign w:val="superscript"/>
              </w:rPr>
              <w:t>ος</w:t>
            </w:r>
          </w:p>
        </w:tc>
        <w:tc>
          <w:tcPr>
            <w:tcW w:w="1559" w:type="dxa"/>
          </w:tcPr>
          <w:p w14:paraId="336DFC07"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-50</w:t>
            </w:r>
          </w:p>
        </w:tc>
        <w:tc>
          <w:tcPr>
            <w:tcW w:w="1276" w:type="dxa"/>
          </w:tcPr>
          <w:p w14:paraId="1D6A772E"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-83</w:t>
            </w:r>
          </w:p>
        </w:tc>
        <w:tc>
          <w:tcPr>
            <w:tcW w:w="1147" w:type="dxa"/>
          </w:tcPr>
          <w:p w14:paraId="186AE300"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33</w:t>
            </w:r>
          </w:p>
        </w:tc>
        <w:tc>
          <w:tcPr>
            <w:tcW w:w="1407" w:type="dxa"/>
          </w:tcPr>
          <w:p w14:paraId="57932ED2"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66</w:t>
            </w:r>
          </w:p>
        </w:tc>
      </w:tr>
      <w:tr w:rsidR="00346A6F" w:rsidRPr="00922C84" w14:paraId="51608D0F" w14:textId="77777777" w:rsidTr="00273EC3">
        <w:tc>
          <w:tcPr>
            <w:tcW w:w="1412" w:type="dxa"/>
          </w:tcPr>
          <w:p w14:paraId="4DB6F652" w14:textId="77777777" w:rsidR="00346A6F" w:rsidRPr="00401808" w:rsidRDefault="00346A6F" w:rsidP="00273EC3">
            <w:pPr>
              <w:jc w:val="center"/>
              <w:rPr>
                <w:rFonts w:ascii="Times New Roman" w:hAnsi="Times New Roman" w:cs="Times New Roman"/>
                <w:lang w:val="en-US"/>
              </w:rPr>
            </w:pPr>
            <w:r w:rsidRPr="00401808">
              <w:rPr>
                <w:rFonts w:ascii="Times New Roman" w:hAnsi="Times New Roman" w:cs="Times New Roman"/>
                <w:lang w:val="en-US"/>
              </w:rPr>
              <w:t>ω2= 337</w:t>
            </w:r>
          </w:p>
        </w:tc>
        <w:tc>
          <w:tcPr>
            <w:tcW w:w="849" w:type="dxa"/>
          </w:tcPr>
          <w:p w14:paraId="7F148BBD"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41</w:t>
            </w:r>
            <w:r>
              <w:rPr>
                <w:rFonts w:ascii="Times New Roman" w:hAnsi="Times New Roman" w:cs="Times New Roman"/>
                <w:vertAlign w:val="superscript"/>
              </w:rPr>
              <w:t>ος</w:t>
            </w:r>
          </w:p>
        </w:tc>
        <w:tc>
          <w:tcPr>
            <w:tcW w:w="1108" w:type="dxa"/>
          </w:tcPr>
          <w:p w14:paraId="5241DDB3"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122</w:t>
            </w:r>
            <w:r w:rsidRPr="00443BC8">
              <w:rPr>
                <w:rFonts w:ascii="Times New Roman" w:hAnsi="Times New Roman" w:cs="Times New Roman"/>
                <w:vertAlign w:val="superscript"/>
              </w:rPr>
              <w:t>ος</w:t>
            </w:r>
          </w:p>
        </w:tc>
        <w:tc>
          <w:tcPr>
            <w:tcW w:w="1559" w:type="dxa"/>
          </w:tcPr>
          <w:p w14:paraId="43E30899"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-50</w:t>
            </w:r>
          </w:p>
        </w:tc>
        <w:tc>
          <w:tcPr>
            <w:tcW w:w="1276" w:type="dxa"/>
          </w:tcPr>
          <w:p w14:paraId="77CDB6FC"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-85</w:t>
            </w:r>
          </w:p>
        </w:tc>
        <w:tc>
          <w:tcPr>
            <w:tcW w:w="1147" w:type="dxa"/>
          </w:tcPr>
          <w:p w14:paraId="29F1E6D9"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35</w:t>
            </w:r>
          </w:p>
        </w:tc>
        <w:tc>
          <w:tcPr>
            <w:tcW w:w="1407" w:type="dxa"/>
          </w:tcPr>
          <w:p w14:paraId="4031CBB4"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70</w:t>
            </w:r>
          </w:p>
        </w:tc>
      </w:tr>
      <w:tr w:rsidR="00346A6F" w:rsidRPr="00922C84" w14:paraId="58D2B24C" w14:textId="77777777" w:rsidTr="00273EC3">
        <w:tc>
          <w:tcPr>
            <w:tcW w:w="1412" w:type="dxa"/>
          </w:tcPr>
          <w:p w14:paraId="00105C08" w14:textId="77777777" w:rsidR="00346A6F" w:rsidRPr="00401808" w:rsidRDefault="00346A6F" w:rsidP="00273EC3">
            <w:pPr>
              <w:jc w:val="center"/>
              <w:rPr>
                <w:rFonts w:ascii="Times New Roman" w:hAnsi="Times New Roman" w:cs="Times New Roman"/>
                <w:lang w:val="en-US"/>
              </w:rPr>
            </w:pPr>
            <w:r w:rsidRPr="00223D4F">
              <w:rPr>
                <w:rFonts w:ascii="Times New Roman" w:hAnsi="Times New Roman" w:cs="Times New Roman"/>
                <w:lang w:val="en-US"/>
              </w:rPr>
              <w:t>ω3= 950</w:t>
            </w:r>
          </w:p>
        </w:tc>
        <w:tc>
          <w:tcPr>
            <w:tcW w:w="849" w:type="dxa"/>
          </w:tcPr>
          <w:p w14:paraId="0EA761BF"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1</w:t>
            </w:r>
            <w:r w:rsidRPr="00223D4F">
              <w:rPr>
                <w:rFonts w:ascii="Times New Roman" w:hAnsi="Times New Roman" w:cs="Times New Roman"/>
                <w:vertAlign w:val="superscript"/>
              </w:rPr>
              <w:t>ος</w:t>
            </w:r>
          </w:p>
        </w:tc>
        <w:tc>
          <w:tcPr>
            <w:tcW w:w="1108" w:type="dxa"/>
          </w:tcPr>
          <w:p w14:paraId="465D90C3"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2</w:t>
            </w:r>
            <w:r w:rsidRPr="00443BC8">
              <w:rPr>
                <w:rFonts w:ascii="Times New Roman" w:hAnsi="Times New Roman" w:cs="Times New Roman"/>
                <w:vertAlign w:val="superscript"/>
              </w:rPr>
              <w:t>ος</w:t>
            </w:r>
          </w:p>
        </w:tc>
        <w:tc>
          <w:tcPr>
            <w:tcW w:w="1559" w:type="dxa"/>
          </w:tcPr>
          <w:p w14:paraId="0E876F10"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-104</w:t>
            </w:r>
          </w:p>
        </w:tc>
        <w:tc>
          <w:tcPr>
            <w:tcW w:w="1276" w:type="dxa"/>
          </w:tcPr>
          <w:p w14:paraId="7CBC817D"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-160</w:t>
            </w:r>
          </w:p>
        </w:tc>
        <w:tc>
          <w:tcPr>
            <w:tcW w:w="1147" w:type="dxa"/>
          </w:tcPr>
          <w:p w14:paraId="66C09FF4"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46</w:t>
            </w:r>
          </w:p>
        </w:tc>
        <w:tc>
          <w:tcPr>
            <w:tcW w:w="1407" w:type="dxa"/>
          </w:tcPr>
          <w:p w14:paraId="06C5441D"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53</w:t>
            </w:r>
          </w:p>
        </w:tc>
      </w:tr>
      <w:tr w:rsidR="00346A6F" w:rsidRPr="00922C84" w14:paraId="3E813333" w14:textId="77777777" w:rsidTr="00273EC3">
        <w:tc>
          <w:tcPr>
            <w:tcW w:w="1412" w:type="dxa"/>
          </w:tcPr>
          <w:p w14:paraId="260EFC6E" w14:textId="77777777" w:rsidR="00346A6F" w:rsidRPr="00401808" w:rsidRDefault="00346A6F" w:rsidP="00273EC3">
            <w:pPr>
              <w:jc w:val="center"/>
              <w:rPr>
                <w:rFonts w:ascii="Times New Roman" w:hAnsi="Times New Roman" w:cs="Times New Roman"/>
                <w:lang w:val="en-US"/>
              </w:rPr>
            </w:pPr>
            <w:r w:rsidRPr="00223D4F">
              <w:rPr>
                <w:rFonts w:ascii="Times New Roman" w:hAnsi="Times New Roman" w:cs="Times New Roman"/>
                <w:lang w:val="en-US"/>
              </w:rPr>
              <w:t>ω3= 950</w:t>
            </w:r>
          </w:p>
        </w:tc>
        <w:tc>
          <w:tcPr>
            <w:tcW w:w="849" w:type="dxa"/>
          </w:tcPr>
          <w:p w14:paraId="27F6D43D"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11</w:t>
            </w:r>
            <w:r w:rsidRPr="00223D4F">
              <w:rPr>
                <w:rFonts w:ascii="Times New Roman" w:hAnsi="Times New Roman" w:cs="Times New Roman"/>
                <w:vertAlign w:val="superscript"/>
              </w:rPr>
              <w:t>ος</w:t>
            </w:r>
          </w:p>
        </w:tc>
        <w:tc>
          <w:tcPr>
            <w:tcW w:w="1108" w:type="dxa"/>
          </w:tcPr>
          <w:p w14:paraId="4338FE8D"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32</w:t>
            </w:r>
            <w:r w:rsidRPr="00443BC8">
              <w:rPr>
                <w:rFonts w:ascii="Times New Roman" w:hAnsi="Times New Roman" w:cs="Times New Roman"/>
                <w:vertAlign w:val="superscript"/>
              </w:rPr>
              <w:t>ος</w:t>
            </w:r>
          </w:p>
        </w:tc>
        <w:tc>
          <w:tcPr>
            <w:tcW w:w="1559" w:type="dxa"/>
          </w:tcPr>
          <w:p w14:paraId="7C8A519E"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-42</w:t>
            </w:r>
          </w:p>
        </w:tc>
        <w:tc>
          <w:tcPr>
            <w:tcW w:w="1276" w:type="dxa"/>
          </w:tcPr>
          <w:p w14:paraId="616A17E7"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-100</w:t>
            </w:r>
          </w:p>
        </w:tc>
        <w:tc>
          <w:tcPr>
            <w:tcW w:w="1147" w:type="dxa"/>
          </w:tcPr>
          <w:p w14:paraId="3E23DC59"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58</w:t>
            </w:r>
          </w:p>
        </w:tc>
        <w:tc>
          <w:tcPr>
            <w:tcW w:w="1407" w:type="dxa"/>
          </w:tcPr>
          <w:p w14:paraId="00C91D99"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138</w:t>
            </w:r>
          </w:p>
        </w:tc>
      </w:tr>
      <w:tr w:rsidR="00346A6F" w:rsidRPr="00922C84" w14:paraId="5B49F210" w14:textId="77777777" w:rsidTr="00273EC3">
        <w:tc>
          <w:tcPr>
            <w:tcW w:w="1412" w:type="dxa"/>
          </w:tcPr>
          <w:p w14:paraId="7D960357" w14:textId="77777777" w:rsidR="00346A6F" w:rsidRPr="00401808" w:rsidRDefault="00346A6F" w:rsidP="00273EC3">
            <w:pPr>
              <w:jc w:val="center"/>
              <w:rPr>
                <w:rFonts w:ascii="Times New Roman" w:hAnsi="Times New Roman" w:cs="Times New Roman"/>
                <w:lang w:val="en-US"/>
              </w:rPr>
            </w:pPr>
            <w:r w:rsidRPr="00223D4F">
              <w:rPr>
                <w:rFonts w:ascii="Times New Roman" w:hAnsi="Times New Roman" w:cs="Times New Roman"/>
                <w:lang w:val="en-US"/>
              </w:rPr>
              <w:t>ω3= 950</w:t>
            </w:r>
          </w:p>
        </w:tc>
        <w:tc>
          <w:tcPr>
            <w:tcW w:w="849" w:type="dxa"/>
          </w:tcPr>
          <w:p w14:paraId="7F0B27C6"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21</w:t>
            </w:r>
            <w:r w:rsidRPr="00223D4F">
              <w:rPr>
                <w:rFonts w:ascii="Times New Roman" w:hAnsi="Times New Roman" w:cs="Times New Roman"/>
                <w:vertAlign w:val="superscript"/>
              </w:rPr>
              <w:t>ος</w:t>
            </w:r>
          </w:p>
        </w:tc>
        <w:tc>
          <w:tcPr>
            <w:tcW w:w="1108" w:type="dxa"/>
          </w:tcPr>
          <w:p w14:paraId="6A01CAD7"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62</w:t>
            </w:r>
            <w:r w:rsidRPr="00443BC8">
              <w:rPr>
                <w:rFonts w:ascii="Times New Roman" w:hAnsi="Times New Roman" w:cs="Times New Roman"/>
                <w:vertAlign w:val="superscript"/>
              </w:rPr>
              <w:t>ος</w:t>
            </w:r>
          </w:p>
        </w:tc>
        <w:tc>
          <w:tcPr>
            <w:tcW w:w="1559" w:type="dxa"/>
          </w:tcPr>
          <w:p w14:paraId="61CF9A4E"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-50</w:t>
            </w:r>
          </w:p>
        </w:tc>
        <w:tc>
          <w:tcPr>
            <w:tcW w:w="1276" w:type="dxa"/>
          </w:tcPr>
          <w:p w14:paraId="745F9A5E"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-105</w:t>
            </w:r>
          </w:p>
        </w:tc>
        <w:tc>
          <w:tcPr>
            <w:tcW w:w="1147" w:type="dxa"/>
          </w:tcPr>
          <w:p w14:paraId="12B207E7"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55</w:t>
            </w:r>
          </w:p>
        </w:tc>
        <w:tc>
          <w:tcPr>
            <w:tcW w:w="1407" w:type="dxa"/>
          </w:tcPr>
          <w:p w14:paraId="52E5F738"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110</w:t>
            </w:r>
          </w:p>
        </w:tc>
      </w:tr>
      <w:tr w:rsidR="00346A6F" w:rsidRPr="00922C84" w14:paraId="09ADDC45" w14:textId="77777777" w:rsidTr="00273EC3">
        <w:tc>
          <w:tcPr>
            <w:tcW w:w="1412" w:type="dxa"/>
          </w:tcPr>
          <w:p w14:paraId="3ED83E08" w14:textId="77777777" w:rsidR="00346A6F" w:rsidRPr="00401808" w:rsidRDefault="00346A6F" w:rsidP="00273EC3">
            <w:pPr>
              <w:jc w:val="center"/>
              <w:rPr>
                <w:rFonts w:ascii="Times New Roman" w:hAnsi="Times New Roman" w:cs="Times New Roman"/>
                <w:lang w:val="en-US"/>
              </w:rPr>
            </w:pPr>
            <w:r w:rsidRPr="00223D4F">
              <w:rPr>
                <w:rFonts w:ascii="Times New Roman" w:hAnsi="Times New Roman" w:cs="Times New Roman"/>
                <w:lang w:val="en-US"/>
              </w:rPr>
              <w:t>ω3= 950</w:t>
            </w:r>
          </w:p>
        </w:tc>
        <w:tc>
          <w:tcPr>
            <w:tcW w:w="849" w:type="dxa"/>
          </w:tcPr>
          <w:p w14:paraId="08D09A2B"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31</w:t>
            </w:r>
            <w:r w:rsidRPr="00223D4F">
              <w:rPr>
                <w:rFonts w:ascii="Times New Roman" w:hAnsi="Times New Roman" w:cs="Times New Roman"/>
                <w:vertAlign w:val="superscript"/>
              </w:rPr>
              <w:t>ος</w:t>
            </w:r>
          </w:p>
        </w:tc>
        <w:tc>
          <w:tcPr>
            <w:tcW w:w="1108" w:type="dxa"/>
          </w:tcPr>
          <w:p w14:paraId="45B70E41"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92</w:t>
            </w:r>
            <w:r w:rsidRPr="00443BC8">
              <w:rPr>
                <w:rFonts w:ascii="Times New Roman" w:hAnsi="Times New Roman" w:cs="Times New Roman"/>
                <w:vertAlign w:val="superscript"/>
              </w:rPr>
              <w:t>ος</w:t>
            </w:r>
          </w:p>
        </w:tc>
        <w:tc>
          <w:tcPr>
            <w:tcW w:w="1559" w:type="dxa"/>
          </w:tcPr>
          <w:p w14:paraId="1AAABB04"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-42</w:t>
            </w:r>
          </w:p>
        </w:tc>
        <w:tc>
          <w:tcPr>
            <w:tcW w:w="1276" w:type="dxa"/>
          </w:tcPr>
          <w:p w14:paraId="22D55568"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-100</w:t>
            </w:r>
          </w:p>
        </w:tc>
        <w:tc>
          <w:tcPr>
            <w:tcW w:w="1147" w:type="dxa"/>
          </w:tcPr>
          <w:p w14:paraId="6D3A3F29"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58</w:t>
            </w:r>
          </w:p>
        </w:tc>
        <w:tc>
          <w:tcPr>
            <w:tcW w:w="1407" w:type="dxa"/>
          </w:tcPr>
          <w:p w14:paraId="6E95F390"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138</w:t>
            </w:r>
          </w:p>
        </w:tc>
      </w:tr>
      <w:tr w:rsidR="00346A6F" w:rsidRPr="00922C84" w14:paraId="47CEB0B6" w14:textId="77777777" w:rsidTr="00273EC3">
        <w:tc>
          <w:tcPr>
            <w:tcW w:w="1412" w:type="dxa"/>
          </w:tcPr>
          <w:p w14:paraId="6DE7E767" w14:textId="77777777" w:rsidR="00346A6F" w:rsidRPr="00401808" w:rsidRDefault="00346A6F" w:rsidP="00273EC3">
            <w:pPr>
              <w:jc w:val="center"/>
              <w:rPr>
                <w:rFonts w:ascii="Times New Roman" w:hAnsi="Times New Roman" w:cs="Times New Roman"/>
                <w:lang w:val="en-US"/>
              </w:rPr>
            </w:pPr>
            <w:r w:rsidRPr="00223D4F">
              <w:rPr>
                <w:rFonts w:ascii="Times New Roman" w:hAnsi="Times New Roman" w:cs="Times New Roman"/>
                <w:lang w:val="en-US"/>
              </w:rPr>
              <w:t>ω3= 950</w:t>
            </w:r>
          </w:p>
        </w:tc>
        <w:tc>
          <w:tcPr>
            <w:tcW w:w="849" w:type="dxa"/>
          </w:tcPr>
          <w:p w14:paraId="74A55E4A"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41</w:t>
            </w:r>
            <w:r w:rsidRPr="00223D4F">
              <w:rPr>
                <w:rFonts w:ascii="Times New Roman" w:hAnsi="Times New Roman" w:cs="Times New Roman"/>
                <w:vertAlign w:val="superscript"/>
              </w:rPr>
              <w:t>ος</w:t>
            </w:r>
          </w:p>
        </w:tc>
        <w:tc>
          <w:tcPr>
            <w:tcW w:w="1108" w:type="dxa"/>
          </w:tcPr>
          <w:p w14:paraId="071F311A"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122</w:t>
            </w:r>
            <w:r w:rsidRPr="00443BC8">
              <w:rPr>
                <w:rFonts w:ascii="Times New Roman" w:hAnsi="Times New Roman" w:cs="Times New Roman"/>
                <w:vertAlign w:val="superscript"/>
              </w:rPr>
              <w:t>ος</w:t>
            </w:r>
          </w:p>
        </w:tc>
        <w:tc>
          <w:tcPr>
            <w:tcW w:w="1559" w:type="dxa"/>
          </w:tcPr>
          <w:p w14:paraId="52AB5B6E"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-50</w:t>
            </w:r>
          </w:p>
        </w:tc>
        <w:tc>
          <w:tcPr>
            <w:tcW w:w="1276" w:type="dxa"/>
          </w:tcPr>
          <w:p w14:paraId="12DF7284"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-105</w:t>
            </w:r>
          </w:p>
        </w:tc>
        <w:tc>
          <w:tcPr>
            <w:tcW w:w="1147" w:type="dxa"/>
          </w:tcPr>
          <w:p w14:paraId="2138E67B"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55</w:t>
            </w:r>
          </w:p>
        </w:tc>
        <w:tc>
          <w:tcPr>
            <w:tcW w:w="1407" w:type="dxa"/>
          </w:tcPr>
          <w:p w14:paraId="1EEEBCD3"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110</w:t>
            </w:r>
          </w:p>
        </w:tc>
      </w:tr>
      <w:tr w:rsidR="00346A6F" w:rsidRPr="00922C84" w14:paraId="7EDFAD09" w14:textId="77777777" w:rsidTr="00273EC3">
        <w:tc>
          <w:tcPr>
            <w:tcW w:w="1412" w:type="dxa"/>
          </w:tcPr>
          <w:p w14:paraId="5F5E0996" w14:textId="77777777" w:rsidR="00346A6F" w:rsidRPr="00223D4F" w:rsidRDefault="00346A6F" w:rsidP="00273EC3">
            <w:pPr>
              <w:jc w:val="center"/>
              <w:rPr>
                <w:rFonts w:ascii="Times New Roman" w:hAnsi="Times New Roman" w:cs="Times New Roman"/>
                <w:lang w:val="en-US"/>
              </w:rPr>
            </w:pPr>
            <w:r w:rsidRPr="00223D4F">
              <w:rPr>
                <w:rFonts w:ascii="Times New Roman" w:hAnsi="Times New Roman" w:cs="Times New Roman"/>
                <w:lang w:val="en-US"/>
              </w:rPr>
              <w:t>ω4= 1820</w:t>
            </w:r>
          </w:p>
        </w:tc>
        <w:tc>
          <w:tcPr>
            <w:tcW w:w="849" w:type="dxa"/>
          </w:tcPr>
          <w:p w14:paraId="35A2A6AB"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1</w:t>
            </w:r>
            <w:r w:rsidRPr="00223D4F">
              <w:rPr>
                <w:rFonts w:ascii="Times New Roman" w:hAnsi="Times New Roman" w:cs="Times New Roman"/>
                <w:vertAlign w:val="superscript"/>
              </w:rPr>
              <w:t>ος</w:t>
            </w:r>
          </w:p>
        </w:tc>
        <w:tc>
          <w:tcPr>
            <w:tcW w:w="1108" w:type="dxa"/>
          </w:tcPr>
          <w:p w14:paraId="3BE0CC88"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2</w:t>
            </w:r>
            <w:r w:rsidRPr="00443BC8">
              <w:rPr>
                <w:rFonts w:ascii="Times New Roman" w:hAnsi="Times New Roman" w:cs="Times New Roman"/>
                <w:vertAlign w:val="superscript"/>
              </w:rPr>
              <w:t>ος</w:t>
            </w:r>
          </w:p>
        </w:tc>
        <w:tc>
          <w:tcPr>
            <w:tcW w:w="1559" w:type="dxa"/>
          </w:tcPr>
          <w:p w14:paraId="3A135227"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-110</w:t>
            </w:r>
          </w:p>
        </w:tc>
        <w:tc>
          <w:tcPr>
            <w:tcW w:w="1276" w:type="dxa"/>
          </w:tcPr>
          <w:p w14:paraId="1243665B"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-165</w:t>
            </w:r>
          </w:p>
        </w:tc>
        <w:tc>
          <w:tcPr>
            <w:tcW w:w="1147" w:type="dxa"/>
          </w:tcPr>
          <w:p w14:paraId="3EBA6FC6"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55</w:t>
            </w:r>
          </w:p>
        </w:tc>
        <w:tc>
          <w:tcPr>
            <w:tcW w:w="1407" w:type="dxa"/>
          </w:tcPr>
          <w:p w14:paraId="115EDA0C"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50</w:t>
            </w:r>
          </w:p>
        </w:tc>
      </w:tr>
      <w:tr w:rsidR="00346A6F" w:rsidRPr="00922C84" w14:paraId="1CF2B8F4" w14:textId="77777777" w:rsidTr="00273EC3">
        <w:tc>
          <w:tcPr>
            <w:tcW w:w="1412" w:type="dxa"/>
          </w:tcPr>
          <w:p w14:paraId="65FE38B0" w14:textId="77777777" w:rsidR="00346A6F" w:rsidRPr="00223D4F" w:rsidRDefault="00346A6F" w:rsidP="00273EC3">
            <w:pPr>
              <w:jc w:val="center"/>
              <w:rPr>
                <w:rFonts w:ascii="Times New Roman" w:hAnsi="Times New Roman" w:cs="Times New Roman"/>
                <w:lang w:val="en-US"/>
              </w:rPr>
            </w:pPr>
            <w:r w:rsidRPr="00223D4F">
              <w:rPr>
                <w:rFonts w:ascii="Times New Roman" w:hAnsi="Times New Roman" w:cs="Times New Roman"/>
                <w:lang w:val="en-US"/>
              </w:rPr>
              <w:t>ω4= 1820</w:t>
            </w:r>
          </w:p>
        </w:tc>
        <w:tc>
          <w:tcPr>
            <w:tcW w:w="849" w:type="dxa"/>
          </w:tcPr>
          <w:p w14:paraId="64D1B2E5"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11</w:t>
            </w:r>
            <w:r w:rsidRPr="00223D4F">
              <w:rPr>
                <w:rFonts w:ascii="Times New Roman" w:hAnsi="Times New Roman" w:cs="Times New Roman"/>
                <w:vertAlign w:val="superscript"/>
              </w:rPr>
              <w:t>ος</w:t>
            </w:r>
          </w:p>
        </w:tc>
        <w:tc>
          <w:tcPr>
            <w:tcW w:w="1108" w:type="dxa"/>
          </w:tcPr>
          <w:p w14:paraId="5BC8D7CD"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32</w:t>
            </w:r>
            <w:r w:rsidRPr="00443BC8">
              <w:rPr>
                <w:rFonts w:ascii="Times New Roman" w:hAnsi="Times New Roman" w:cs="Times New Roman"/>
                <w:vertAlign w:val="superscript"/>
              </w:rPr>
              <w:t>ος</w:t>
            </w:r>
          </w:p>
        </w:tc>
        <w:tc>
          <w:tcPr>
            <w:tcW w:w="1559" w:type="dxa"/>
          </w:tcPr>
          <w:p w14:paraId="430BC0CB"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-52</w:t>
            </w:r>
          </w:p>
        </w:tc>
        <w:tc>
          <w:tcPr>
            <w:tcW w:w="1276" w:type="dxa"/>
          </w:tcPr>
          <w:p w14:paraId="34F0061C"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-112</w:t>
            </w:r>
          </w:p>
        </w:tc>
        <w:tc>
          <w:tcPr>
            <w:tcW w:w="1147" w:type="dxa"/>
          </w:tcPr>
          <w:p w14:paraId="77273C41"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60</w:t>
            </w:r>
          </w:p>
        </w:tc>
        <w:tc>
          <w:tcPr>
            <w:tcW w:w="1407" w:type="dxa"/>
          </w:tcPr>
          <w:p w14:paraId="373F92E2"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115</w:t>
            </w:r>
          </w:p>
        </w:tc>
      </w:tr>
      <w:tr w:rsidR="00346A6F" w:rsidRPr="00922C84" w14:paraId="60D97469" w14:textId="77777777" w:rsidTr="00273EC3">
        <w:tc>
          <w:tcPr>
            <w:tcW w:w="1412" w:type="dxa"/>
          </w:tcPr>
          <w:p w14:paraId="26AE1BBE" w14:textId="77777777" w:rsidR="00346A6F" w:rsidRPr="00223D4F" w:rsidRDefault="00346A6F" w:rsidP="00273EC3">
            <w:pPr>
              <w:jc w:val="center"/>
              <w:rPr>
                <w:rFonts w:ascii="Times New Roman" w:hAnsi="Times New Roman" w:cs="Times New Roman"/>
                <w:lang w:val="en-US"/>
              </w:rPr>
            </w:pPr>
            <w:r w:rsidRPr="00223D4F">
              <w:rPr>
                <w:rFonts w:ascii="Times New Roman" w:hAnsi="Times New Roman" w:cs="Times New Roman"/>
                <w:lang w:val="en-US"/>
              </w:rPr>
              <w:t>ω4= 1820</w:t>
            </w:r>
          </w:p>
        </w:tc>
        <w:tc>
          <w:tcPr>
            <w:tcW w:w="849" w:type="dxa"/>
          </w:tcPr>
          <w:p w14:paraId="006B1D39"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21</w:t>
            </w:r>
            <w:r w:rsidRPr="00223D4F">
              <w:rPr>
                <w:rFonts w:ascii="Times New Roman" w:hAnsi="Times New Roman" w:cs="Times New Roman"/>
                <w:vertAlign w:val="superscript"/>
              </w:rPr>
              <w:t>ος</w:t>
            </w:r>
          </w:p>
        </w:tc>
        <w:tc>
          <w:tcPr>
            <w:tcW w:w="1108" w:type="dxa"/>
          </w:tcPr>
          <w:p w14:paraId="284CB4FA"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62</w:t>
            </w:r>
            <w:r w:rsidRPr="00443BC8">
              <w:rPr>
                <w:rFonts w:ascii="Times New Roman" w:hAnsi="Times New Roman" w:cs="Times New Roman"/>
                <w:vertAlign w:val="superscript"/>
              </w:rPr>
              <w:t>ος</w:t>
            </w:r>
          </w:p>
        </w:tc>
        <w:tc>
          <w:tcPr>
            <w:tcW w:w="1559" w:type="dxa"/>
          </w:tcPr>
          <w:p w14:paraId="21C7A72D"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-55</w:t>
            </w:r>
          </w:p>
        </w:tc>
        <w:tc>
          <w:tcPr>
            <w:tcW w:w="1276" w:type="dxa"/>
          </w:tcPr>
          <w:p w14:paraId="03652BDA"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-115</w:t>
            </w:r>
          </w:p>
        </w:tc>
        <w:tc>
          <w:tcPr>
            <w:tcW w:w="1147" w:type="dxa"/>
          </w:tcPr>
          <w:p w14:paraId="5B4FF265"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60</w:t>
            </w:r>
          </w:p>
        </w:tc>
        <w:tc>
          <w:tcPr>
            <w:tcW w:w="1407" w:type="dxa"/>
          </w:tcPr>
          <w:p w14:paraId="2512E49F"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110</w:t>
            </w:r>
          </w:p>
        </w:tc>
      </w:tr>
      <w:tr w:rsidR="00346A6F" w:rsidRPr="00922C84" w14:paraId="54278A0F" w14:textId="77777777" w:rsidTr="00273EC3">
        <w:tc>
          <w:tcPr>
            <w:tcW w:w="1412" w:type="dxa"/>
          </w:tcPr>
          <w:p w14:paraId="1153D962" w14:textId="77777777" w:rsidR="00346A6F" w:rsidRPr="00223D4F" w:rsidRDefault="00346A6F" w:rsidP="00273EC3">
            <w:pPr>
              <w:jc w:val="center"/>
              <w:rPr>
                <w:rFonts w:ascii="Times New Roman" w:hAnsi="Times New Roman" w:cs="Times New Roman"/>
                <w:lang w:val="en-US"/>
              </w:rPr>
            </w:pPr>
            <w:r w:rsidRPr="00223D4F">
              <w:rPr>
                <w:rFonts w:ascii="Times New Roman" w:hAnsi="Times New Roman" w:cs="Times New Roman"/>
                <w:lang w:val="en-US"/>
              </w:rPr>
              <w:t>ω4= 1820</w:t>
            </w:r>
          </w:p>
        </w:tc>
        <w:tc>
          <w:tcPr>
            <w:tcW w:w="849" w:type="dxa"/>
          </w:tcPr>
          <w:p w14:paraId="58C73408"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31</w:t>
            </w:r>
            <w:r w:rsidRPr="00223D4F">
              <w:rPr>
                <w:rFonts w:ascii="Times New Roman" w:hAnsi="Times New Roman" w:cs="Times New Roman"/>
                <w:vertAlign w:val="superscript"/>
              </w:rPr>
              <w:t>ος</w:t>
            </w:r>
          </w:p>
        </w:tc>
        <w:tc>
          <w:tcPr>
            <w:tcW w:w="1108" w:type="dxa"/>
          </w:tcPr>
          <w:p w14:paraId="6D23EFEB"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92</w:t>
            </w:r>
            <w:r w:rsidRPr="00443BC8">
              <w:rPr>
                <w:rFonts w:ascii="Times New Roman" w:hAnsi="Times New Roman" w:cs="Times New Roman"/>
                <w:vertAlign w:val="superscript"/>
              </w:rPr>
              <w:t>ος</w:t>
            </w:r>
          </w:p>
        </w:tc>
        <w:tc>
          <w:tcPr>
            <w:tcW w:w="1559" w:type="dxa"/>
          </w:tcPr>
          <w:p w14:paraId="16B8027C"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-58</w:t>
            </w:r>
          </w:p>
        </w:tc>
        <w:tc>
          <w:tcPr>
            <w:tcW w:w="1276" w:type="dxa"/>
          </w:tcPr>
          <w:p w14:paraId="2C44091E"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-112</w:t>
            </w:r>
          </w:p>
        </w:tc>
        <w:tc>
          <w:tcPr>
            <w:tcW w:w="1147" w:type="dxa"/>
          </w:tcPr>
          <w:p w14:paraId="491E94F8"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54</w:t>
            </w:r>
          </w:p>
        </w:tc>
        <w:tc>
          <w:tcPr>
            <w:tcW w:w="1407" w:type="dxa"/>
          </w:tcPr>
          <w:p w14:paraId="3545DC77"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93</w:t>
            </w:r>
          </w:p>
        </w:tc>
      </w:tr>
      <w:tr w:rsidR="00346A6F" w:rsidRPr="00922C84" w14:paraId="30F32088" w14:textId="77777777" w:rsidTr="00273EC3">
        <w:tc>
          <w:tcPr>
            <w:tcW w:w="1412" w:type="dxa"/>
          </w:tcPr>
          <w:p w14:paraId="0BE85092" w14:textId="77777777" w:rsidR="00346A6F" w:rsidRPr="00223D4F" w:rsidRDefault="00346A6F" w:rsidP="00273EC3">
            <w:pPr>
              <w:jc w:val="center"/>
              <w:rPr>
                <w:rFonts w:ascii="Times New Roman" w:hAnsi="Times New Roman" w:cs="Times New Roman"/>
                <w:lang w:val="en-US"/>
              </w:rPr>
            </w:pPr>
            <w:r w:rsidRPr="00223D4F">
              <w:rPr>
                <w:rFonts w:ascii="Times New Roman" w:hAnsi="Times New Roman" w:cs="Times New Roman"/>
                <w:lang w:val="en-US"/>
              </w:rPr>
              <w:t>ω4= 1820</w:t>
            </w:r>
          </w:p>
        </w:tc>
        <w:tc>
          <w:tcPr>
            <w:tcW w:w="849" w:type="dxa"/>
          </w:tcPr>
          <w:p w14:paraId="6A67B2D3"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41</w:t>
            </w:r>
            <w:r w:rsidRPr="00223D4F">
              <w:rPr>
                <w:rFonts w:ascii="Times New Roman" w:hAnsi="Times New Roman" w:cs="Times New Roman"/>
                <w:vertAlign w:val="superscript"/>
              </w:rPr>
              <w:t>ος</w:t>
            </w:r>
          </w:p>
        </w:tc>
        <w:tc>
          <w:tcPr>
            <w:tcW w:w="1108" w:type="dxa"/>
          </w:tcPr>
          <w:p w14:paraId="274434ED"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122</w:t>
            </w:r>
            <w:r w:rsidRPr="00443BC8">
              <w:rPr>
                <w:rFonts w:ascii="Times New Roman" w:hAnsi="Times New Roman" w:cs="Times New Roman"/>
                <w:vertAlign w:val="superscript"/>
              </w:rPr>
              <w:t>ος</w:t>
            </w:r>
          </w:p>
        </w:tc>
        <w:tc>
          <w:tcPr>
            <w:tcW w:w="1559" w:type="dxa"/>
          </w:tcPr>
          <w:p w14:paraId="7EAF2DA1"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-63</w:t>
            </w:r>
          </w:p>
        </w:tc>
        <w:tc>
          <w:tcPr>
            <w:tcW w:w="1276" w:type="dxa"/>
          </w:tcPr>
          <w:p w14:paraId="217668E9"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-118</w:t>
            </w:r>
          </w:p>
        </w:tc>
        <w:tc>
          <w:tcPr>
            <w:tcW w:w="1147" w:type="dxa"/>
          </w:tcPr>
          <w:p w14:paraId="56A36A04"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55</w:t>
            </w:r>
          </w:p>
        </w:tc>
        <w:tc>
          <w:tcPr>
            <w:tcW w:w="1407" w:type="dxa"/>
          </w:tcPr>
          <w:p w14:paraId="5626FE35" w14:textId="77777777" w:rsidR="00346A6F" w:rsidRPr="00922C84" w:rsidRDefault="00346A6F" w:rsidP="00273EC3">
            <w:pPr>
              <w:jc w:val="center"/>
              <w:rPr>
                <w:rFonts w:ascii="Times New Roman" w:hAnsi="Times New Roman" w:cs="Times New Roman"/>
              </w:rPr>
            </w:pPr>
            <w:r>
              <w:rPr>
                <w:rFonts w:ascii="Times New Roman" w:hAnsi="Times New Roman" w:cs="Times New Roman"/>
              </w:rPr>
              <w:t>87</w:t>
            </w:r>
          </w:p>
        </w:tc>
      </w:tr>
    </w:tbl>
    <w:p w14:paraId="7A33BCBF" w14:textId="77777777" w:rsidR="00346A6F" w:rsidRPr="00B14561" w:rsidRDefault="00346A6F" w:rsidP="00346A6F">
      <w:pPr>
        <w:rPr>
          <w:rFonts w:ascii="Times New Roman" w:hAnsi="Times New Roman" w:cs="Times New Roman"/>
          <w:sz w:val="24"/>
          <w:szCs w:val="24"/>
        </w:rPr>
      </w:pPr>
      <w:r>
        <w:rPr>
          <w:rFonts w:ascii="Times New Roman" w:hAnsi="Times New Roman" w:cs="Times New Roman"/>
          <w:sz w:val="24"/>
          <w:szCs w:val="24"/>
        </w:rPr>
        <w:t>Πίνακας 3. Συγκεντρωτικός πίνακας μεταβολών</w:t>
      </w:r>
    </w:p>
    <w:p w14:paraId="7D095F3D" w14:textId="77777777" w:rsidR="0013213E" w:rsidRDefault="00E84140" w:rsidP="001373AE">
      <w:pPr>
        <w:pStyle w:val="3"/>
        <w:rPr>
          <w:rFonts w:eastAsiaTheme="minorEastAsia"/>
        </w:rPr>
      </w:pPr>
      <w:bookmarkStart w:id="51" w:name="_Toc495000684"/>
      <w:r>
        <w:rPr>
          <w:rFonts w:eastAsiaTheme="minorEastAsia"/>
        </w:rPr>
        <w:t>6</w:t>
      </w:r>
      <w:r w:rsidR="0013213E">
        <w:rPr>
          <w:rFonts w:eastAsiaTheme="minorEastAsia"/>
        </w:rPr>
        <w:t>.4 Απόκριση μοντέλου μειωμένης τάξης</w:t>
      </w:r>
      <w:bookmarkEnd w:id="51"/>
    </w:p>
    <w:p w14:paraId="6B97ADCE" w14:textId="77777777" w:rsidR="0013213E" w:rsidRDefault="0013213E" w:rsidP="003D47F8">
      <w:pPr>
        <w:pStyle w:val="a4"/>
        <w:jc w:val="both"/>
        <w:rPr>
          <w:rFonts w:ascii="Times New Roman" w:eastAsiaTheme="minorEastAsia" w:hAnsi="Times New Roman" w:cs="Times New Roman"/>
          <w:b/>
          <w:i/>
          <w:sz w:val="26"/>
          <w:szCs w:val="26"/>
        </w:rPr>
      </w:pPr>
    </w:p>
    <w:p w14:paraId="0CBB4188" w14:textId="77777777" w:rsidR="00443BC8" w:rsidRDefault="0013213E" w:rsidP="003D47F8">
      <w:pPr>
        <w:pStyle w:val="a4"/>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Η απόκριση του συστήματος μπορεί να διερευνηθεί και με </w:t>
      </w:r>
      <w:r w:rsidR="00443BC8">
        <w:rPr>
          <w:rFonts w:ascii="Times New Roman" w:eastAsiaTheme="minorEastAsia" w:hAnsi="Times New Roman" w:cs="Times New Roman"/>
          <w:sz w:val="24"/>
          <w:szCs w:val="24"/>
        </w:rPr>
        <w:t>ένα</w:t>
      </w:r>
      <w:r>
        <w:rPr>
          <w:rFonts w:ascii="Times New Roman" w:eastAsiaTheme="minorEastAsia" w:hAnsi="Times New Roman" w:cs="Times New Roman"/>
          <w:sz w:val="24"/>
          <w:szCs w:val="24"/>
        </w:rPr>
        <w:t xml:space="preserve"> μοντέλο μειωμένης τάξης, σύμφωνα με τον ελάχιστο αριθμό των </w:t>
      </w:r>
      <w:proofErr w:type="spellStart"/>
      <w:r>
        <w:rPr>
          <w:rFonts w:ascii="Times New Roman" w:eastAsiaTheme="minorEastAsia" w:hAnsi="Times New Roman" w:cs="Times New Roman"/>
          <w:sz w:val="24"/>
          <w:szCs w:val="24"/>
        </w:rPr>
        <w:t>ιδιομορφών</w:t>
      </w:r>
      <w:proofErr w:type="spellEnd"/>
      <w:r>
        <w:rPr>
          <w:rFonts w:ascii="Times New Roman" w:eastAsiaTheme="minorEastAsia" w:hAnsi="Times New Roman" w:cs="Times New Roman"/>
          <w:sz w:val="24"/>
          <w:szCs w:val="24"/>
        </w:rPr>
        <w:t xml:space="preserve"> που απαιτούνται για την λήψη ικανοποιητικών αποτελεσμάτων. Το σύστημα βάσει του ολοκληρωμένου μοντέλου μας χρησιμοποιεί </w:t>
      </w:r>
      <w:r>
        <w:rPr>
          <w:rFonts w:ascii="Times New Roman" w:eastAsiaTheme="minorEastAsia" w:hAnsi="Times New Roman" w:cs="Times New Roman"/>
          <w:sz w:val="24"/>
          <w:szCs w:val="24"/>
          <w:lang w:val="en-US"/>
        </w:rPr>
        <w:t>N</w:t>
      </w:r>
      <w:r>
        <w:rPr>
          <w:rFonts w:ascii="Times New Roman" w:eastAsiaTheme="minorEastAsia" w:hAnsi="Times New Roman" w:cs="Times New Roman"/>
          <w:sz w:val="24"/>
          <w:szCs w:val="24"/>
        </w:rPr>
        <w:t xml:space="preserve">=123 βαθμούς ελευθερίας (124 στο σύνολο λαμβάνοντας </w:t>
      </w:r>
      <w:r w:rsidR="00443BC8">
        <w:rPr>
          <w:rFonts w:ascii="Times New Roman" w:eastAsiaTheme="minorEastAsia" w:hAnsi="Times New Roman" w:cs="Times New Roman"/>
          <w:sz w:val="24"/>
          <w:szCs w:val="24"/>
        </w:rPr>
        <w:t>υπ’ όψη το ηλεκτρικό φορτίο).</w:t>
      </w:r>
    </w:p>
    <w:p w14:paraId="34F3A169" w14:textId="005D0CA8" w:rsidR="0013213E" w:rsidRDefault="00443BC8" w:rsidP="003D47F8">
      <w:pPr>
        <w:pStyle w:val="a4"/>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br/>
        <w:t>Μ</w:t>
      </w:r>
      <w:r w:rsidR="0013213E">
        <w:rPr>
          <w:rFonts w:ascii="Times New Roman" w:eastAsiaTheme="minorEastAsia" w:hAnsi="Times New Roman" w:cs="Times New Roman"/>
          <w:sz w:val="24"/>
          <w:szCs w:val="24"/>
        </w:rPr>
        <w:t>ε το</w:t>
      </w:r>
      <w:r>
        <w:rPr>
          <w:rFonts w:ascii="Times New Roman" w:eastAsiaTheme="minorEastAsia" w:hAnsi="Times New Roman" w:cs="Times New Roman"/>
          <w:sz w:val="24"/>
          <w:szCs w:val="24"/>
        </w:rPr>
        <w:t>ν</w:t>
      </w:r>
      <w:r w:rsidR="0013213E">
        <w:rPr>
          <w:rFonts w:ascii="Times New Roman" w:eastAsiaTheme="minorEastAsia" w:hAnsi="Times New Roman" w:cs="Times New Roman"/>
          <w:sz w:val="24"/>
          <w:szCs w:val="24"/>
        </w:rPr>
        <w:t xml:space="preserve"> συγκεκριμένο αλγόριθμο θα προσπαθήσουμε να χρησιμοποιήσουμε τους λιγότερους δυνατούς, καθώς το πλήθος τους επηρεάζει το υπολογιστικό κόστος και συνεπώς τον χρόνο που απαιτείται για την εκτέλεση του προγράμματος</w:t>
      </w:r>
    </w:p>
    <w:p w14:paraId="01841071" w14:textId="77777777" w:rsidR="0013213E" w:rsidRDefault="0013213E" w:rsidP="003D47F8">
      <w:pPr>
        <w:pStyle w:val="a4"/>
        <w:jc w:val="both"/>
        <w:rPr>
          <w:rFonts w:ascii="Times New Roman" w:eastAsiaTheme="minorEastAsia" w:hAnsi="Times New Roman" w:cs="Times New Roman"/>
          <w:sz w:val="24"/>
          <w:szCs w:val="24"/>
        </w:rPr>
      </w:pPr>
    </w:p>
    <w:p w14:paraId="4277639E" w14:textId="1046AD6D" w:rsidR="0013213E" w:rsidRDefault="0013213E" w:rsidP="003D47F8">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t>Έτσι, έγινα</w:t>
      </w:r>
      <w:r w:rsidR="00443BC8">
        <w:rPr>
          <w:rFonts w:ascii="Times New Roman" w:eastAsiaTheme="minorEastAsia" w:hAnsi="Times New Roman" w:cs="Times New Roman"/>
          <w:sz w:val="24"/>
          <w:szCs w:val="24"/>
        </w:rPr>
        <w:t xml:space="preserve">ν δοκιμές σε κάθε </w:t>
      </w:r>
      <w:proofErr w:type="spellStart"/>
      <w:r w:rsidR="00443BC8">
        <w:rPr>
          <w:rFonts w:ascii="Times New Roman" w:eastAsiaTheme="minorEastAsia" w:hAnsi="Times New Roman" w:cs="Times New Roman"/>
          <w:sz w:val="24"/>
          <w:szCs w:val="24"/>
        </w:rPr>
        <w:t>ιδιοσυχνότητα</w:t>
      </w:r>
      <w:proofErr w:type="spellEnd"/>
      <w:r w:rsidR="00443BC8">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t xml:space="preserve">ώσπου να καταλήξουμε στο ελάχιστο πλήθος </w:t>
      </w:r>
      <w:proofErr w:type="spellStart"/>
      <w:r>
        <w:rPr>
          <w:rFonts w:ascii="Times New Roman" w:eastAsiaTheme="minorEastAsia" w:hAnsi="Times New Roman" w:cs="Times New Roman"/>
          <w:sz w:val="24"/>
          <w:szCs w:val="24"/>
        </w:rPr>
        <w:t>ιδιομορφών</w:t>
      </w:r>
      <w:proofErr w:type="spellEnd"/>
      <w:r>
        <w:rPr>
          <w:rFonts w:ascii="Times New Roman" w:eastAsiaTheme="minorEastAsia" w:hAnsi="Times New Roman" w:cs="Times New Roman"/>
          <w:sz w:val="24"/>
          <w:szCs w:val="24"/>
        </w:rPr>
        <w:t xml:space="preserve"> που προσεγγίζει καλύτερα τη </w:t>
      </w:r>
      <w:proofErr w:type="spellStart"/>
      <w:r>
        <w:rPr>
          <w:rFonts w:ascii="Times New Roman" w:eastAsiaTheme="minorEastAsia" w:hAnsi="Times New Roman" w:cs="Times New Roman"/>
          <w:sz w:val="24"/>
          <w:szCs w:val="24"/>
        </w:rPr>
        <w:t>ταλαντωτική</w:t>
      </w:r>
      <w:proofErr w:type="spellEnd"/>
      <w:r>
        <w:rPr>
          <w:rFonts w:ascii="Times New Roman" w:eastAsiaTheme="minorEastAsia" w:hAnsi="Times New Roman" w:cs="Times New Roman"/>
          <w:sz w:val="24"/>
          <w:szCs w:val="24"/>
        </w:rPr>
        <w:t xml:space="preserve"> συμπεριφορά του συστήματος. Στη συνέχεια φαίνεται η διαδικασία αυτή </w:t>
      </w:r>
      <w:r w:rsidR="00443BC8">
        <w:rPr>
          <w:rFonts w:ascii="Times New Roman" w:eastAsiaTheme="minorEastAsia" w:hAnsi="Times New Roman" w:cs="Times New Roman"/>
          <w:sz w:val="24"/>
          <w:szCs w:val="24"/>
        </w:rPr>
        <w:t xml:space="preserve">για </w:t>
      </w:r>
      <w:r>
        <w:rPr>
          <w:rFonts w:ascii="Times New Roman" w:eastAsiaTheme="minorEastAsia" w:hAnsi="Times New Roman" w:cs="Times New Roman"/>
          <w:sz w:val="24"/>
          <w:szCs w:val="24"/>
        </w:rPr>
        <w:t xml:space="preserve">κάθε </w:t>
      </w:r>
      <w:proofErr w:type="spellStart"/>
      <w:r>
        <w:rPr>
          <w:rFonts w:ascii="Times New Roman" w:eastAsiaTheme="minorEastAsia" w:hAnsi="Times New Roman" w:cs="Times New Roman"/>
          <w:sz w:val="24"/>
          <w:szCs w:val="24"/>
        </w:rPr>
        <w:t>ιδιοσυχνότητα</w:t>
      </w:r>
      <w:proofErr w:type="spellEnd"/>
      <w:r>
        <w:rPr>
          <w:rFonts w:ascii="Times New Roman" w:eastAsiaTheme="minorEastAsia" w:hAnsi="Times New Roman" w:cs="Times New Roman"/>
          <w:sz w:val="24"/>
          <w:szCs w:val="24"/>
        </w:rPr>
        <w:t>.</w:t>
      </w:r>
    </w:p>
    <w:p w14:paraId="1227DF18" w14:textId="24D6025B" w:rsidR="00096AD8" w:rsidRDefault="00096AD8" w:rsidP="003D47F8">
      <w:pPr>
        <w:jc w:val="both"/>
        <w:rPr>
          <w:rFonts w:ascii="Times New Roman" w:eastAsiaTheme="minorEastAsia" w:hAnsi="Times New Roman" w:cs="Times New Roman"/>
          <w:sz w:val="24"/>
          <w:szCs w:val="24"/>
        </w:rPr>
      </w:pPr>
      <w:r>
        <w:rPr>
          <w:rFonts w:ascii="Times New Roman" w:eastAsiaTheme="minorEastAsia" w:hAnsi="Times New Roman" w:cs="Times New Roman"/>
          <w:sz w:val="24"/>
          <w:szCs w:val="24"/>
        </w:rPr>
        <w:br w:type="page"/>
      </w:r>
    </w:p>
    <w:p w14:paraId="1EA6642D" w14:textId="4D88FE20" w:rsidR="0013213E" w:rsidRPr="00864774" w:rsidRDefault="0013213E" w:rsidP="0013213E">
      <w:pPr>
        <w:rPr>
          <w:rFonts w:ascii="Times New Roman" w:eastAsiaTheme="minorEastAsia" w:hAnsi="Times New Roman" w:cs="Times New Roman"/>
          <w:b/>
          <w:i/>
          <w:sz w:val="24"/>
          <w:szCs w:val="24"/>
        </w:rPr>
      </w:pPr>
      <w:r>
        <w:rPr>
          <w:rFonts w:ascii="Times New Roman" w:eastAsiaTheme="minorEastAsia" w:hAnsi="Times New Roman" w:cs="Times New Roman"/>
          <w:b/>
          <w:i/>
          <w:sz w:val="24"/>
          <w:szCs w:val="24"/>
        </w:rPr>
        <w:lastRenderedPageBreak/>
        <w:t xml:space="preserve">Για την πρώτη </w:t>
      </w:r>
      <w:proofErr w:type="spellStart"/>
      <w:r>
        <w:rPr>
          <w:rFonts w:ascii="Times New Roman" w:eastAsiaTheme="minorEastAsia" w:hAnsi="Times New Roman" w:cs="Times New Roman"/>
          <w:b/>
          <w:i/>
          <w:sz w:val="24"/>
          <w:szCs w:val="24"/>
        </w:rPr>
        <w:t>ιδιοσυχνότητα</w:t>
      </w:r>
      <w:proofErr w:type="spellEnd"/>
      <w:r w:rsidR="00864774">
        <w:rPr>
          <w:rFonts w:ascii="Times New Roman" w:eastAsiaTheme="minorEastAsia" w:hAnsi="Times New Roman" w:cs="Times New Roman"/>
          <w:b/>
          <w:i/>
          <w:sz w:val="24"/>
          <w:szCs w:val="24"/>
        </w:rPr>
        <w:t xml:space="preserve"> </w:t>
      </w:r>
    </w:p>
    <w:p w14:paraId="705DDE9F" w14:textId="77777777" w:rsidR="0013213E" w:rsidRDefault="0013213E" w:rsidP="0013213E">
      <w:pPr>
        <w:rPr>
          <w:rFonts w:ascii="Times New Roman" w:eastAsiaTheme="minorEastAsia" w:hAnsi="Times New Roman" w:cs="Times New Roman"/>
          <w:b/>
          <w:i/>
          <w:sz w:val="24"/>
          <w:szCs w:val="24"/>
        </w:rPr>
      </w:pPr>
      <w:r>
        <w:rPr>
          <w:rFonts w:ascii="Times New Roman" w:eastAsiaTheme="minorEastAsia" w:hAnsi="Times New Roman" w:cs="Times New Roman"/>
          <w:b/>
          <w:i/>
          <w:sz w:val="24"/>
          <w:szCs w:val="24"/>
        </w:rPr>
        <w:br/>
      </w:r>
      <w:r>
        <w:rPr>
          <w:rFonts w:ascii="Times New Roman" w:eastAsiaTheme="minorEastAsia" w:hAnsi="Times New Roman" w:cs="Times New Roman"/>
          <w:noProof/>
          <w:sz w:val="26"/>
          <w:szCs w:val="26"/>
          <w:lang w:eastAsia="el-GR"/>
        </w:rPr>
        <w:drawing>
          <wp:inline distT="0" distB="0" distL="0" distR="0" wp14:anchorId="3DB8D50E" wp14:editId="76D25665">
            <wp:extent cx="5591175" cy="2686050"/>
            <wp:effectExtent l="0" t="0" r="9525" b="0"/>
            <wp:docPr id="46" name="Εικόνα 46" descr="1idiomorfhgia1hidiosuxnot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 descr="1idiomorfhgia1hidiosuxnotita"/>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591175" cy="2686050"/>
                    </a:xfrm>
                    <a:prstGeom prst="rect">
                      <a:avLst/>
                    </a:prstGeom>
                    <a:noFill/>
                    <a:ln>
                      <a:noFill/>
                    </a:ln>
                  </pic:spPr>
                </pic:pic>
              </a:graphicData>
            </a:graphic>
          </wp:inline>
        </w:drawing>
      </w:r>
    </w:p>
    <w:p w14:paraId="5C327684" w14:textId="0365C0A6" w:rsidR="0013213E" w:rsidRDefault="0013213E" w:rsidP="0013213E">
      <w:pPr>
        <w:pStyle w:val="a5"/>
        <w:rPr>
          <w:rFonts w:ascii="Times New Roman" w:hAnsi="Times New Roman" w:cs="Times New Roman"/>
          <w:b w:val="0"/>
          <w:i/>
        </w:rPr>
      </w:pPr>
      <w:r>
        <w:rPr>
          <w:rFonts w:ascii="Times New Roman" w:hAnsi="Times New Roman" w:cs="Times New Roman"/>
        </w:rPr>
        <w:t xml:space="preserve">                                                           </w:t>
      </w:r>
      <w:r w:rsidR="00CD3213">
        <w:rPr>
          <w:rFonts w:ascii="Times New Roman" w:hAnsi="Times New Roman" w:cs="Times New Roman"/>
        </w:rPr>
        <w:t xml:space="preserve">                 </w:t>
      </w:r>
      <w:r w:rsidR="00E47600">
        <w:rPr>
          <w:rFonts w:ascii="Times New Roman" w:eastAsia="Times New Roman" w:hAnsi="Times New Roman" w:cs="Times New Roman"/>
          <w:b w:val="0"/>
        </w:rPr>
        <w:t>Εικόνα 37</w:t>
      </w:r>
      <w:r w:rsidR="00CD3213">
        <w:rPr>
          <w:rFonts w:ascii="Times New Roman" w:hAnsi="Times New Roman" w:cs="Times New Roman"/>
        </w:rPr>
        <w:t xml:space="preserve">  </w:t>
      </w:r>
      <w:r>
        <w:rPr>
          <w:rFonts w:ascii="Times New Roman" w:hAnsi="Times New Roman" w:cs="Times New Roman"/>
        </w:rPr>
        <w:t xml:space="preserve"> </w:t>
      </w:r>
      <w:r w:rsidR="00F1179F">
        <w:rPr>
          <w:rFonts w:ascii="Times New Roman" w:hAnsi="Times New Roman" w:cs="Times New Roman"/>
        </w:rPr>
        <w:t>Διάγραμμα 26</w:t>
      </w:r>
      <w:r>
        <w:rPr>
          <w:rFonts w:ascii="Times New Roman" w:hAnsi="Times New Roman" w:cs="Times New Roman"/>
        </w:rPr>
        <w:t xml:space="preserve"> για Ν=1</w:t>
      </w:r>
    </w:p>
    <w:p w14:paraId="16F9906E" w14:textId="6A3F9470" w:rsidR="0013213E" w:rsidRPr="00F44679" w:rsidRDefault="00F44679" w:rsidP="0013213E">
      <w:r>
        <w:t>Δεν προσεγγίζει ιδιαίτερα αλλά είναι κοντά στην περιοχή ενδιαφέροντος</w:t>
      </w:r>
    </w:p>
    <w:p w14:paraId="7F2683B4" w14:textId="77777777" w:rsidR="0013213E" w:rsidRDefault="0013213E" w:rsidP="0013213E"/>
    <w:p w14:paraId="039795FE" w14:textId="77777777" w:rsidR="0013213E" w:rsidRDefault="0013213E" w:rsidP="0013213E">
      <w:pPr>
        <w:pStyle w:val="a5"/>
        <w:keepNext/>
      </w:pPr>
      <w:r>
        <w:rPr>
          <w:noProof/>
          <w:lang w:eastAsia="el-GR"/>
        </w:rPr>
        <w:drawing>
          <wp:inline distT="0" distB="0" distL="0" distR="0" wp14:anchorId="7E495880" wp14:editId="5ED5116C">
            <wp:extent cx="5448300" cy="2381250"/>
            <wp:effectExtent l="0" t="0" r="0" b="0"/>
            <wp:docPr id="45" name="Εικόνα 45" descr="4idiomorfesgia1hsuxnot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7" descr="4idiomorfesgia1hsuxnotita"/>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448300" cy="2381250"/>
                    </a:xfrm>
                    <a:prstGeom prst="rect">
                      <a:avLst/>
                    </a:prstGeom>
                    <a:noFill/>
                    <a:ln>
                      <a:noFill/>
                    </a:ln>
                  </pic:spPr>
                </pic:pic>
              </a:graphicData>
            </a:graphic>
          </wp:inline>
        </w:drawing>
      </w:r>
    </w:p>
    <w:p w14:paraId="6961DFA7" w14:textId="444FD69E" w:rsidR="0013213E" w:rsidRDefault="00E47600" w:rsidP="00F1179F">
      <w:pPr>
        <w:pStyle w:val="a5"/>
        <w:jc w:val="center"/>
      </w:pPr>
      <w:r>
        <w:rPr>
          <w:rFonts w:ascii="Times New Roman" w:eastAsia="Times New Roman" w:hAnsi="Times New Roman" w:cs="Times New Roman"/>
          <w:b w:val="0"/>
        </w:rPr>
        <w:t>Εικόνα</w:t>
      </w:r>
      <w:r>
        <w:t xml:space="preserve"> 38 </w:t>
      </w:r>
      <w:r w:rsidR="00F1179F">
        <w:t>Διάγραμμα 27</w:t>
      </w:r>
      <w:r w:rsidR="0013213E">
        <w:t xml:space="preserve"> για Ν=4</w:t>
      </w:r>
    </w:p>
    <w:p w14:paraId="6ACDF437" w14:textId="77777777" w:rsidR="0013213E" w:rsidRDefault="0013213E" w:rsidP="0013213E"/>
    <w:p w14:paraId="7A1EC70E" w14:textId="0598AF48" w:rsidR="0013213E" w:rsidRPr="00F44679" w:rsidRDefault="00F44679" w:rsidP="0013213E">
      <w:r>
        <w:t xml:space="preserve">Για μόλις 4 </w:t>
      </w:r>
      <w:proofErr w:type="spellStart"/>
      <w:r>
        <w:t>ιδιομορφές</w:t>
      </w:r>
      <w:proofErr w:type="spellEnd"/>
      <w:r>
        <w:t xml:space="preserve"> είμαστε σχετικά ικανοποιημένοι οπότε αφού έχουμε το περιθώριο δοκιμάζουμε και λίγες ακόμα.</w:t>
      </w:r>
    </w:p>
    <w:p w14:paraId="3E993EE1" w14:textId="77777777" w:rsidR="0013213E" w:rsidRDefault="0013213E" w:rsidP="0013213E">
      <w:pPr>
        <w:keepNext/>
      </w:pPr>
      <w:r>
        <w:rPr>
          <w:noProof/>
          <w:lang w:eastAsia="el-GR"/>
        </w:rPr>
        <w:lastRenderedPageBreak/>
        <w:drawing>
          <wp:anchor distT="0" distB="0" distL="114300" distR="114300" simplePos="0" relativeHeight="251663360" behindDoc="0" locked="0" layoutInCell="1" allowOverlap="1" wp14:anchorId="2F0A3DDE" wp14:editId="36F43B20">
            <wp:simplePos x="0" y="0"/>
            <wp:positionH relativeFrom="column">
              <wp:posOffset>0</wp:posOffset>
            </wp:positionH>
            <wp:positionV relativeFrom="paragraph">
              <wp:posOffset>0</wp:posOffset>
            </wp:positionV>
            <wp:extent cx="5488940" cy="2991485"/>
            <wp:effectExtent l="0" t="0" r="0" b="0"/>
            <wp:wrapSquare wrapText="bothSides"/>
            <wp:docPr id="47" name="Εικόνα 47" descr="12idiomorfesgia1suxnot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8" descr="12idiomorfesgia1suxnotita"/>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88940" cy="2991485"/>
                    </a:xfrm>
                    <a:prstGeom prst="rect">
                      <a:avLst/>
                    </a:prstGeom>
                    <a:noFill/>
                  </pic:spPr>
                </pic:pic>
              </a:graphicData>
            </a:graphic>
            <wp14:sizeRelH relativeFrom="page">
              <wp14:pctWidth>0</wp14:pctWidth>
            </wp14:sizeRelH>
            <wp14:sizeRelV relativeFrom="margin">
              <wp14:pctHeight>0</wp14:pctHeight>
            </wp14:sizeRelV>
          </wp:anchor>
        </w:drawing>
      </w:r>
    </w:p>
    <w:p w14:paraId="180E0E97" w14:textId="757BA4C0" w:rsidR="0013213E" w:rsidRDefault="0013213E" w:rsidP="0013213E">
      <w:pPr>
        <w:pStyle w:val="a5"/>
      </w:pPr>
      <w:r>
        <w:t xml:space="preserve">                                                         </w:t>
      </w:r>
      <w:r w:rsidR="00655AA3">
        <w:t xml:space="preserve">                           </w:t>
      </w:r>
      <w:r w:rsidR="00E47600">
        <w:rPr>
          <w:rFonts w:ascii="Times New Roman" w:eastAsia="Times New Roman" w:hAnsi="Times New Roman" w:cs="Times New Roman"/>
          <w:b w:val="0"/>
        </w:rPr>
        <w:t>Εικόνα 39</w:t>
      </w:r>
      <w:r>
        <w:t xml:space="preserve"> </w:t>
      </w:r>
      <w:r w:rsidR="00F1179F">
        <w:t>Διάγραμμα 28</w:t>
      </w:r>
      <w:r>
        <w:t xml:space="preserve"> για Ν=12</w:t>
      </w:r>
    </w:p>
    <w:p w14:paraId="6AB7B132" w14:textId="534D4EA3" w:rsidR="0013213E" w:rsidRDefault="00655AA3" w:rsidP="0013213E">
      <w:pPr>
        <w:rPr>
          <w:rFonts w:ascii="Times New Roman" w:eastAsiaTheme="minorEastAsia" w:hAnsi="Times New Roman" w:cs="Times New Roman"/>
          <w:sz w:val="24"/>
          <w:szCs w:val="24"/>
        </w:rPr>
      </w:pPr>
      <w:r>
        <w:rPr>
          <w:rFonts w:ascii="Times New Roman" w:eastAsiaTheme="minorEastAsia" w:hAnsi="Times New Roman" w:cs="Times New Roman"/>
          <w:sz w:val="24"/>
          <w:szCs w:val="24"/>
        </w:rPr>
        <w:t xml:space="preserve">Για χαμηλό αριθμό </w:t>
      </w:r>
      <w:proofErr w:type="spellStart"/>
      <w:r>
        <w:rPr>
          <w:rFonts w:ascii="Times New Roman" w:eastAsiaTheme="minorEastAsia" w:hAnsi="Times New Roman" w:cs="Times New Roman"/>
          <w:sz w:val="24"/>
          <w:szCs w:val="24"/>
        </w:rPr>
        <w:t>ιδιομορφών</w:t>
      </w:r>
      <w:proofErr w:type="spellEnd"/>
      <w:r>
        <w:rPr>
          <w:rFonts w:ascii="Times New Roman" w:eastAsiaTheme="minorEastAsia" w:hAnsi="Times New Roman" w:cs="Times New Roman"/>
          <w:sz w:val="24"/>
          <w:szCs w:val="24"/>
        </w:rPr>
        <w:t xml:space="preserve"> έχουμε </w:t>
      </w:r>
      <w:proofErr w:type="spellStart"/>
      <w:r>
        <w:rPr>
          <w:rFonts w:ascii="Times New Roman" w:eastAsiaTheme="minorEastAsia" w:hAnsi="Times New Roman" w:cs="Times New Roman"/>
          <w:sz w:val="24"/>
          <w:szCs w:val="24"/>
        </w:rPr>
        <w:t>προσσεγγίσει</w:t>
      </w:r>
      <w:proofErr w:type="spellEnd"/>
      <w:r>
        <w:rPr>
          <w:rFonts w:ascii="Times New Roman" w:eastAsiaTheme="minorEastAsia" w:hAnsi="Times New Roman" w:cs="Times New Roman"/>
          <w:sz w:val="24"/>
          <w:szCs w:val="24"/>
        </w:rPr>
        <w:t xml:space="preserve"> αρκετά τη ζητούμενη </w:t>
      </w:r>
      <w:proofErr w:type="spellStart"/>
      <w:r>
        <w:rPr>
          <w:rFonts w:ascii="Times New Roman" w:eastAsiaTheme="minorEastAsia" w:hAnsi="Times New Roman" w:cs="Times New Roman"/>
          <w:sz w:val="24"/>
          <w:szCs w:val="24"/>
        </w:rPr>
        <w:t>ιδιοσυχνότητα</w:t>
      </w:r>
      <w:proofErr w:type="spellEnd"/>
      <w:r w:rsidR="0013213E">
        <w:rPr>
          <w:rFonts w:ascii="Times New Roman" w:eastAsiaTheme="minorEastAsia" w:hAnsi="Times New Roman" w:cs="Times New Roman"/>
          <w:sz w:val="24"/>
          <w:szCs w:val="24"/>
        </w:rPr>
        <w:br/>
      </w:r>
    </w:p>
    <w:p w14:paraId="2415B93C" w14:textId="77777777" w:rsidR="0013213E" w:rsidRDefault="0013213E" w:rsidP="0013213E">
      <w:pPr>
        <w:rPr>
          <w:rFonts w:ascii="Times New Roman" w:eastAsiaTheme="minorEastAsia" w:hAnsi="Times New Roman" w:cs="Times New Roman"/>
          <w:b/>
          <w:i/>
          <w:sz w:val="24"/>
          <w:szCs w:val="24"/>
        </w:rPr>
      </w:pPr>
      <w:r>
        <w:rPr>
          <w:rFonts w:ascii="Times New Roman" w:eastAsiaTheme="minorEastAsia" w:hAnsi="Times New Roman" w:cs="Times New Roman"/>
          <w:b/>
          <w:i/>
          <w:sz w:val="24"/>
          <w:szCs w:val="24"/>
        </w:rPr>
        <w:t xml:space="preserve">Για τη δεύτερη </w:t>
      </w:r>
      <w:proofErr w:type="spellStart"/>
      <w:r>
        <w:rPr>
          <w:rFonts w:ascii="Times New Roman" w:eastAsiaTheme="minorEastAsia" w:hAnsi="Times New Roman" w:cs="Times New Roman"/>
          <w:b/>
          <w:i/>
          <w:sz w:val="24"/>
          <w:szCs w:val="24"/>
        </w:rPr>
        <w:t>ιδιοσυχνότητα</w:t>
      </w:r>
      <w:proofErr w:type="spellEnd"/>
    </w:p>
    <w:p w14:paraId="7070061D" w14:textId="77777777" w:rsidR="0013213E" w:rsidRDefault="0013213E" w:rsidP="0013213E">
      <w:pPr>
        <w:keepNext/>
      </w:pPr>
      <w:r>
        <w:rPr>
          <w:rFonts w:ascii="Times New Roman" w:eastAsiaTheme="minorEastAsia" w:hAnsi="Times New Roman" w:cs="Times New Roman"/>
          <w:noProof/>
          <w:sz w:val="24"/>
          <w:szCs w:val="24"/>
          <w:lang w:eastAsia="el-GR"/>
        </w:rPr>
        <w:drawing>
          <wp:inline distT="0" distB="0" distL="0" distR="0" wp14:anchorId="528D0D6C" wp14:editId="0848B710">
            <wp:extent cx="5276850" cy="2600325"/>
            <wp:effectExtent l="0" t="0" r="0" b="9525"/>
            <wp:docPr id="44" name="Εικόνα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276850" cy="2600325"/>
                    </a:xfrm>
                    <a:prstGeom prst="rect">
                      <a:avLst/>
                    </a:prstGeom>
                    <a:noFill/>
                    <a:ln>
                      <a:noFill/>
                    </a:ln>
                  </pic:spPr>
                </pic:pic>
              </a:graphicData>
            </a:graphic>
          </wp:inline>
        </w:drawing>
      </w:r>
    </w:p>
    <w:p w14:paraId="14A78624" w14:textId="30F5A420" w:rsidR="0013213E" w:rsidRDefault="0013213E" w:rsidP="0013213E">
      <w:pPr>
        <w:pStyle w:val="a5"/>
        <w:rPr>
          <w:rFonts w:ascii="Times New Roman" w:hAnsi="Times New Roman" w:cs="Times New Roman"/>
        </w:rPr>
      </w:pPr>
      <w:r>
        <w:t xml:space="preserve">                                                                                  </w:t>
      </w:r>
      <w:r w:rsidR="00B32BF1">
        <w:rPr>
          <w:rFonts w:ascii="Times New Roman" w:eastAsia="Times New Roman" w:hAnsi="Times New Roman" w:cs="Times New Roman"/>
          <w:b w:val="0"/>
        </w:rPr>
        <w:t>Εικόνα 4</w:t>
      </w:r>
      <w:r w:rsidR="00B32BF1">
        <w:t xml:space="preserve">0 </w:t>
      </w:r>
      <w:r w:rsidR="00F1179F">
        <w:rPr>
          <w:rFonts w:ascii="Times New Roman" w:hAnsi="Times New Roman" w:cs="Times New Roman"/>
        </w:rPr>
        <w:t>Διάγραμμα 29</w:t>
      </w:r>
      <w:r>
        <w:rPr>
          <w:rFonts w:ascii="Times New Roman" w:hAnsi="Times New Roman" w:cs="Times New Roman"/>
        </w:rPr>
        <w:t xml:space="preserve"> για Ν=2</w:t>
      </w:r>
    </w:p>
    <w:p w14:paraId="79D1D370" w14:textId="77777777" w:rsidR="0013213E" w:rsidRDefault="0013213E" w:rsidP="0013213E"/>
    <w:p w14:paraId="01A97105" w14:textId="77777777" w:rsidR="0013213E" w:rsidRDefault="0013213E" w:rsidP="0013213E"/>
    <w:p w14:paraId="5C616DB5" w14:textId="77777777" w:rsidR="0013213E" w:rsidRDefault="0013213E" w:rsidP="0013213E">
      <w:pPr>
        <w:keepNext/>
      </w:pPr>
      <w:r>
        <w:rPr>
          <w:noProof/>
          <w:lang w:eastAsia="el-GR"/>
        </w:rPr>
        <w:lastRenderedPageBreak/>
        <w:drawing>
          <wp:inline distT="0" distB="0" distL="0" distR="0" wp14:anchorId="68A39795" wp14:editId="66FB26DD">
            <wp:extent cx="5276850" cy="2600325"/>
            <wp:effectExtent l="0" t="0" r="0" b="9525"/>
            <wp:docPr id="43" name="Εικόνα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276850" cy="2600325"/>
                    </a:xfrm>
                    <a:prstGeom prst="rect">
                      <a:avLst/>
                    </a:prstGeom>
                    <a:noFill/>
                    <a:ln>
                      <a:noFill/>
                    </a:ln>
                  </pic:spPr>
                </pic:pic>
              </a:graphicData>
            </a:graphic>
          </wp:inline>
        </w:drawing>
      </w:r>
    </w:p>
    <w:p w14:paraId="20BAAEFF" w14:textId="466F4276" w:rsidR="0013213E" w:rsidRDefault="0013213E" w:rsidP="0013213E">
      <w:pPr>
        <w:pStyle w:val="a5"/>
        <w:rPr>
          <w:rFonts w:ascii="Times New Roman" w:hAnsi="Times New Roman" w:cs="Times New Roman"/>
        </w:rPr>
      </w:pPr>
      <w:r>
        <w:t xml:space="preserve">                                                    </w:t>
      </w:r>
      <w:r w:rsidR="00655AA3">
        <w:t xml:space="preserve">                       </w:t>
      </w:r>
      <w:r w:rsidR="00B32BF1">
        <w:rPr>
          <w:rFonts w:ascii="Times New Roman" w:eastAsia="Times New Roman" w:hAnsi="Times New Roman" w:cs="Times New Roman"/>
          <w:b w:val="0"/>
        </w:rPr>
        <w:t>Εικόνα 41</w:t>
      </w:r>
      <w:r>
        <w:t xml:space="preserve"> </w:t>
      </w:r>
      <w:r w:rsidR="00F1179F">
        <w:rPr>
          <w:rFonts w:ascii="Times New Roman" w:hAnsi="Times New Roman" w:cs="Times New Roman"/>
        </w:rPr>
        <w:t>Διάγραμμα 30</w:t>
      </w:r>
      <w:r>
        <w:rPr>
          <w:rFonts w:ascii="Times New Roman" w:hAnsi="Times New Roman" w:cs="Times New Roman"/>
        </w:rPr>
        <w:t xml:space="preserve"> για Ν=8</w:t>
      </w:r>
    </w:p>
    <w:p w14:paraId="34D81D57" w14:textId="0CDF6889" w:rsidR="0013213E" w:rsidRDefault="00655AA3" w:rsidP="0013213E">
      <w:r>
        <w:t xml:space="preserve">Παρόλο που έχουμε πλησιάσει σχετικά ικανοποιητικά συνεχίζουμε γιατί το Ν είναι ακόμα χαμηλό οπότε δοκιμάζουμε </w:t>
      </w:r>
      <w:r w:rsidR="00A017C1">
        <w:t>για Ν=16</w:t>
      </w:r>
    </w:p>
    <w:p w14:paraId="61EA6EFE" w14:textId="77777777" w:rsidR="0013213E" w:rsidRDefault="0013213E" w:rsidP="0013213E">
      <w:pPr>
        <w:keepNext/>
      </w:pPr>
      <w:r>
        <w:rPr>
          <w:noProof/>
          <w:lang w:eastAsia="el-GR"/>
        </w:rPr>
        <w:drawing>
          <wp:inline distT="0" distB="0" distL="0" distR="0" wp14:anchorId="4C0ED02A" wp14:editId="6F54B9F7">
            <wp:extent cx="5276850" cy="2600325"/>
            <wp:effectExtent l="0" t="0" r="0" b="9525"/>
            <wp:docPr id="42" name="Εικόνα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276850" cy="2600325"/>
                    </a:xfrm>
                    <a:prstGeom prst="rect">
                      <a:avLst/>
                    </a:prstGeom>
                    <a:noFill/>
                    <a:ln>
                      <a:noFill/>
                    </a:ln>
                  </pic:spPr>
                </pic:pic>
              </a:graphicData>
            </a:graphic>
          </wp:inline>
        </w:drawing>
      </w:r>
    </w:p>
    <w:p w14:paraId="79B0DEB0" w14:textId="62269DCD" w:rsidR="0013213E" w:rsidRDefault="00B32BF1" w:rsidP="0013213E">
      <w:pPr>
        <w:pStyle w:val="a5"/>
        <w:jc w:val="center"/>
      </w:pPr>
      <w:r>
        <w:rPr>
          <w:rFonts w:ascii="Times New Roman" w:eastAsia="Times New Roman" w:hAnsi="Times New Roman" w:cs="Times New Roman"/>
          <w:b w:val="0"/>
        </w:rPr>
        <w:t>Εικόνα</w:t>
      </w:r>
      <w:r>
        <w:t xml:space="preserve">  42 </w:t>
      </w:r>
      <w:r w:rsidR="00F1179F">
        <w:t>Διάγραμμα 31</w:t>
      </w:r>
      <w:r w:rsidR="0013213E">
        <w:t xml:space="preserve"> για Ν=16</w:t>
      </w:r>
    </w:p>
    <w:p w14:paraId="115BECAB" w14:textId="77777777" w:rsidR="0013213E" w:rsidRDefault="0013213E" w:rsidP="0013213E"/>
    <w:p w14:paraId="0E9310CD" w14:textId="77777777" w:rsidR="0013213E" w:rsidRDefault="0013213E" w:rsidP="0013213E"/>
    <w:p w14:paraId="3AF8302F" w14:textId="77777777" w:rsidR="00276ED6" w:rsidRDefault="0013213E" w:rsidP="0013213E">
      <w:pPr>
        <w:pStyle w:val="a4"/>
        <w:rPr>
          <w:rFonts w:ascii="Times New Roman" w:eastAsiaTheme="minorEastAsia" w:hAnsi="Times New Roman" w:cs="Times New Roman"/>
          <w:b/>
          <w:i/>
          <w:sz w:val="24"/>
          <w:szCs w:val="24"/>
        </w:rPr>
      </w:pPr>
      <w:r>
        <w:rPr>
          <w:rFonts w:ascii="Times New Roman" w:eastAsiaTheme="minorEastAsia" w:hAnsi="Times New Roman" w:cs="Times New Roman"/>
          <w:b/>
          <w:i/>
          <w:sz w:val="24"/>
          <w:szCs w:val="24"/>
        </w:rPr>
        <w:br/>
      </w:r>
      <w:r>
        <w:rPr>
          <w:rFonts w:ascii="Times New Roman" w:eastAsiaTheme="minorEastAsia" w:hAnsi="Times New Roman" w:cs="Times New Roman"/>
          <w:b/>
          <w:i/>
          <w:sz w:val="24"/>
          <w:szCs w:val="24"/>
        </w:rPr>
        <w:br/>
      </w:r>
    </w:p>
    <w:p w14:paraId="5E5D5F40" w14:textId="77777777" w:rsidR="00276ED6" w:rsidRDefault="00276ED6" w:rsidP="0013213E">
      <w:pPr>
        <w:pStyle w:val="a4"/>
        <w:rPr>
          <w:rFonts w:ascii="Times New Roman" w:eastAsiaTheme="minorEastAsia" w:hAnsi="Times New Roman" w:cs="Times New Roman"/>
          <w:b/>
          <w:i/>
          <w:sz w:val="24"/>
          <w:szCs w:val="24"/>
        </w:rPr>
      </w:pPr>
    </w:p>
    <w:p w14:paraId="3F1C14D5" w14:textId="77777777" w:rsidR="00276ED6" w:rsidRDefault="00276ED6" w:rsidP="0013213E">
      <w:pPr>
        <w:pStyle w:val="a4"/>
        <w:rPr>
          <w:rFonts w:ascii="Times New Roman" w:eastAsiaTheme="minorEastAsia" w:hAnsi="Times New Roman" w:cs="Times New Roman"/>
          <w:b/>
          <w:i/>
          <w:sz w:val="24"/>
          <w:szCs w:val="24"/>
        </w:rPr>
      </w:pPr>
    </w:p>
    <w:p w14:paraId="33580F83" w14:textId="77777777" w:rsidR="00276ED6" w:rsidRDefault="00276ED6" w:rsidP="0013213E">
      <w:pPr>
        <w:pStyle w:val="a4"/>
        <w:rPr>
          <w:rFonts w:ascii="Times New Roman" w:eastAsiaTheme="minorEastAsia" w:hAnsi="Times New Roman" w:cs="Times New Roman"/>
          <w:b/>
          <w:i/>
          <w:sz w:val="24"/>
          <w:szCs w:val="24"/>
        </w:rPr>
      </w:pPr>
    </w:p>
    <w:p w14:paraId="5457F027" w14:textId="77777777" w:rsidR="00276ED6" w:rsidRDefault="00276ED6" w:rsidP="0013213E">
      <w:pPr>
        <w:pStyle w:val="a4"/>
        <w:rPr>
          <w:rFonts w:ascii="Times New Roman" w:eastAsiaTheme="minorEastAsia" w:hAnsi="Times New Roman" w:cs="Times New Roman"/>
          <w:b/>
          <w:i/>
          <w:sz w:val="24"/>
          <w:szCs w:val="24"/>
        </w:rPr>
      </w:pPr>
    </w:p>
    <w:p w14:paraId="4CA4E0A8" w14:textId="77777777" w:rsidR="00276ED6" w:rsidRDefault="00276ED6" w:rsidP="0013213E">
      <w:pPr>
        <w:pStyle w:val="a4"/>
        <w:rPr>
          <w:rFonts w:ascii="Times New Roman" w:eastAsiaTheme="minorEastAsia" w:hAnsi="Times New Roman" w:cs="Times New Roman"/>
          <w:b/>
          <w:i/>
          <w:sz w:val="24"/>
          <w:szCs w:val="24"/>
        </w:rPr>
      </w:pPr>
    </w:p>
    <w:p w14:paraId="6C4B7AB9" w14:textId="77777777" w:rsidR="0013213E" w:rsidRDefault="0013213E" w:rsidP="0013213E">
      <w:pPr>
        <w:pStyle w:val="a4"/>
        <w:rPr>
          <w:rFonts w:ascii="Times New Roman" w:eastAsiaTheme="minorEastAsia" w:hAnsi="Times New Roman" w:cs="Times New Roman"/>
          <w:b/>
          <w:i/>
          <w:sz w:val="24"/>
          <w:szCs w:val="24"/>
        </w:rPr>
      </w:pPr>
      <w:r>
        <w:rPr>
          <w:rFonts w:ascii="Times New Roman" w:eastAsiaTheme="minorEastAsia" w:hAnsi="Times New Roman" w:cs="Times New Roman"/>
          <w:b/>
          <w:i/>
          <w:sz w:val="24"/>
          <w:szCs w:val="24"/>
        </w:rPr>
        <w:lastRenderedPageBreak/>
        <w:br/>
      </w:r>
      <w:r>
        <w:rPr>
          <w:rFonts w:ascii="Times New Roman" w:eastAsiaTheme="minorEastAsia" w:hAnsi="Times New Roman" w:cs="Times New Roman"/>
          <w:b/>
          <w:i/>
          <w:sz w:val="24"/>
          <w:szCs w:val="24"/>
        </w:rPr>
        <w:br/>
        <w:t xml:space="preserve">Για την τρίτη </w:t>
      </w:r>
      <w:proofErr w:type="spellStart"/>
      <w:r>
        <w:rPr>
          <w:rFonts w:ascii="Times New Roman" w:eastAsiaTheme="minorEastAsia" w:hAnsi="Times New Roman" w:cs="Times New Roman"/>
          <w:b/>
          <w:i/>
          <w:sz w:val="24"/>
          <w:szCs w:val="24"/>
        </w:rPr>
        <w:t>ιδιοσυχνότητα</w:t>
      </w:r>
      <w:proofErr w:type="spellEnd"/>
      <w:r>
        <w:rPr>
          <w:rFonts w:ascii="Times New Roman" w:eastAsiaTheme="minorEastAsia" w:hAnsi="Times New Roman" w:cs="Times New Roman"/>
          <w:b/>
          <w:i/>
          <w:sz w:val="24"/>
          <w:szCs w:val="24"/>
        </w:rPr>
        <w:t>:</w:t>
      </w:r>
    </w:p>
    <w:p w14:paraId="26B0086A" w14:textId="77777777" w:rsidR="0013213E" w:rsidRDefault="0013213E" w:rsidP="0013213E">
      <w:pPr>
        <w:pStyle w:val="a4"/>
        <w:rPr>
          <w:rFonts w:ascii="Times New Roman" w:eastAsiaTheme="minorEastAsia" w:hAnsi="Times New Roman" w:cs="Times New Roman"/>
          <w:sz w:val="24"/>
          <w:szCs w:val="24"/>
        </w:rPr>
      </w:pPr>
      <w:r>
        <w:rPr>
          <w:rFonts w:ascii="Times New Roman" w:eastAsiaTheme="minorEastAsia" w:hAnsi="Times New Roman" w:cs="Times New Roman"/>
          <w:sz w:val="24"/>
          <w:szCs w:val="24"/>
        </w:rPr>
        <w:br/>
      </w:r>
    </w:p>
    <w:p w14:paraId="4A3F9210" w14:textId="77777777" w:rsidR="0013213E" w:rsidRDefault="0013213E" w:rsidP="0013213E">
      <w:pPr>
        <w:pStyle w:val="a4"/>
        <w:keepNext/>
      </w:pPr>
      <w:r>
        <w:rPr>
          <w:rFonts w:ascii="Times New Roman" w:eastAsiaTheme="minorEastAsia" w:hAnsi="Times New Roman" w:cs="Times New Roman"/>
          <w:noProof/>
          <w:sz w:val="24"/>
          <w:szCs w:val="24"/>
          <w:lang w:eastAsia="el-GR"/>
        </w:rPr>
        <w:drawing>
          <wp:inline distT="0" distB="0" distL="0" distR="0" wp14:anchorId="206F295A" wp14:editId="63921578">
            <wp:extent cx="5276850" cy="2600325"/>
            <wp:effectExtent l="0" t="0" r="0" b="9525"/>
            <wp:docPr id="41" name="Εικόνα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76850" cy="2600325"/>
                    </a:xfrm>
                    <a:prstGeom prst="rect">
                      <a:avLst/>
                    </a:prstGeom>
                    <a:noFill/>
                    <a:ln>
                      <a:noFill/>
                    </a:ln>
                  </pic:spPr>
                </pic:pic>
              </a:graphicData>
            </a:graphic>
          </wp:inline>
        </w:drawing>
      </w:r>
    </w:p>
    <w:p w14:paraId="03D35B90" w14:textId="77EBF2BD" w:rsidR="0013213E" w:rsidRDefault="00B32BF1" w:rsidP="0013213E">
      <w:pPr>
        <w:pStyle w:val="a5"/>
        <w:jc w:val="center"/>
        <w:rPr>
          <w:rFonts w:ascii="Times New Roman" w:hAnsi="Times New Roman" w:cs="Times New Roman"/>
        </w:rPr>
      </w:pPr>
      <w:r>
        <w:rPr>
          <w:rFonts w:ascii="Times New Roman" w:eastAsia="Times New Roman" w:hAnsi="Times New Roman" w:cs="Times New Roman"/>
          <w:b w:val="0"/>
        </w:rPr>
        <w:t>Εικόνα</w:t>
      </w:r>
      <w:r>
        <w:rPr>
          <w:rFonts w:ascii="Times New Roman" w:hAnsi="Times New Roman" w:cs="Times New Roman"/>
        </w:rPr>
        <w:t xml:space="preserve"> 43 </w:t>
      </w:r>
      <w:r w:rsidR="00F1179F">
        <w:rPr>
          <w:rFonts w:ascii="Times New Roman" w:hAnsi="Times New Roman" w:cs="Times New Roman"/>
        </w:rPr>
        <w:t>Διάγραμμα 32</w:t>
      </w:r>
      <w:r w:rsidR="0013213E">
        <w:rPr>
          <w:rFonts w:ascii="Times New Roman" w:hAnsi="Times New Roman" w:cs="Times New Roman"/>
        </w:rPr>
        <w:t xml:space="preserve"> για Ν=1</w:t>
      </w:r>
    </w:p>
    <w:p w14:paraId="5E6C5E6E" w14:textId="77777777" w:rsidR="0013213E" w:rsidRDefault="0013213E" w:rsidP="0013213E"/>
    <w:p w14:paraId="7E6F87DC" w14:textId="6636BEB7" w:rsidR="0013213E" w:rsidRDefault="00A017C1" w:rsidP="0013213E">
      <w:r>
        <w:t xml:space="preserve">Αποκλίνουν πολύ οπότε δοκιμάζουμε για αρκετά περισσότερες </w:t>
      </w:r>
      <w:proofErr w:type="spellStart"/>
      <w:r>
        <w:t>ιδιομορφές</w:t>
      </w:r>
      <w:proofErr w:type="spellEnd"/>
      <w:r>
        <w:t xml:space="preserve"> </w:t>
      </w:r>
    </w:p>
    <w:p w14:paraId="17BC0453" w14:textId="77777777" w:rsidR="0013213E" w:rsidRDefault="0013213E" w:rsidP="0013213E">
      <w:pPr>
        <w:keepNext/>
      </w:pPr>
      <w:r>
        <w:rPr>
          <w:rFonts w:ascii="Times New Roman" w:hAnsi="Times New Roman" w:cs="Times New Roman"/>
          <w:noProof/>
          <w:sz w:val="24"/>
          <w:szCs w:val="24"/>
          <w:lang w:eastAsia="el-GR"/>
        </w:rPr>
        <w:drawing>
          <wp:inline distT="0" distB="0" distL="0" distR="0" wp14:anchorId="764E8A23" wp14:editId="3E164FFC">
            <wp:extent cx="5276850" cy="2609850"/>
            <wp:effectExtent l="0" t="0" r="0" b="0"/>
            <wp:docPr id="40" name="Εικόνα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276850" cy="2609850"/>
                    </a:xfrm>
                    <a:prstGeom prst="rect">
                      <a:avLst/>
                    </a:prstGeom>
                    <a:noFill/>
                    <a:ln>
                      <a:noFill/>
                    </a:ln>
                  </pic:spPr>
                </pic:pic>
              </a:graphicData>
            </a:graphic>
          </wp:inline>
        </w:drawing>
      </w:r>
    </w:p>
    <w:p w14:paraId="22FEB24E" w14:textId="21B8CFBF" w:rsidR="0013213E" w:rsidRDefault="00B32BF1" w:rsidP="0013213E">
      <w:pPr>
        <w:pStyle w:val="a5"/>
        <w:jc w:val="center"/>
        <w:rPr>
          <w:rFonts w:ascii="Times New Roman" w:hAnsi="Times New Roman" w:cs="Times New Roman"/>
        </w:rPr>
      </w:pPr>
      <w:r>
        <w:rPr>
          <w:rFonts w:ascii="Times New Roman" w:eastAsia="Times New Roman" w:hAnsi="Times New Roman" w:cs="Times New Roman"/>
          <w:b w:val="0"/>
        </w:rPr>
        <w:t>Εικόνα</w:t>
      </w:r>
      <w:r>
        <w:rPr>
          <w:rFonts w:ascii="Times New Roman" w:hAnsi="Times New Roman" w:cs="Times New Roman"/>
        </w:rPr>
        <w:t xml:space="preserve"> 44 </w:t>
      </w:r>
      <w:r w:rsidR="00F1179F">
        <w:rPr>
          <w:rFonts w:ascii="Times New Roman" w:hAnsi="Times New Roman" w:cs="Times New Roman"/>
        </w:rPr>
        <w:t>Διάγραμμα 33</w:t>
      </w:r>
      <w:r w:rsidR="0013213E">
        <w:rPr>
          <w:rFonts w:ascii="Times New Roman" w:hAnsi="Times New Roman" w:cs="Times New Roman"/>
        </w:rPr>
        <w:t xml:space="preserve"> για Ν=10</w:t>
      </w:r>
    </w:p>
    <w:p w14:paraId="200B1F1F" w14:textId="3206B901" w:rsidR="0013213E" w:rsidRDefault="00A017C1" w:rsidP="0013213E">
      <w:r>
        <w:t xml:space="preserve">Δεν ικανοποιεί ακόμα την προσέγγιση οπότε συνεχίζουμε </w:t>
      </w:r>
    </w:p>
    <w:p w14:paraId="65B5B85C" w14:textId="77777777" w:rsidR="0013213E" w:rsidRDefault="0013213E" w:rsidP="0013213E"/>
    <w:p w14:paraId="076E81EF" w14:textId="77777777" w:rsidR="0013213E" w:rsidRDefault="0013213E" w:rsidP="0013213E"/>
    <w:p w14:paraId="357B5F81" w14:textId="77777777" w:rsidR="0013213E" w:rsidRDefault="0013213E" w:rsidP="0013213E"/>
    <w:p w14:paraId="590B9BBF" w14:textId="77777777" w:rsidR="0013213E" w:rsidRDefault="0013213E" w:rsidP="0013213E">
      <w:pPr>
        <w:keepNext/>
      </w:pPr>
      <w:r>
        <w:rPr>
          <w:rFonts w:ascii="Times New Roman" w:eastAsiaTheme="minorEastAsia" w:hAnsi="Times New Roman" w:cs="Times New Roman"/>
          <w:noProof/>
          <w:sz w:val="24"/>
          <w:szCs w:val="24"/>
          <w:lang w:eastAsia="el-GR"/>
        </w:rPr>
        <w:lastRenderedPageBreak/>
        <w:drawing>
          <wp:inline distT="0" distB="0" distL="0" distR="0" wp14:anchorId="79074658" wp14:editId="272288F8">
            <wp:extent cx="5276850" cy="2600325"/>
            <wp:effectExtent l="0" t="0" r="0" b="9525"/>
            <wp:docPr id="39" name="Εικόνα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76850" cy="2600325"/>
                    </a:xfrm>
                    <a:prstGeom prst="rect">
                      <a:avLst/>
                    </a:prstGeom>
                    <a:noFill/>
                    <a:ln>
                      <a:noFill/>
                    </a:ln>
                  </pic:spPr>
                </pic:pic>
              </a:graphicData>
            </a:graphic>
          </wp:inline>
        </w:drawing>
      </w:r>
    </w:p>
    <w:p w14:paraId="2D62DDF5" w14:textId="119FC003" w:rsidR="0013213E" w:rsidRDefault="00B32BF1" w:rsidP="0013213E">
      <w:pPr>
        <w:pStyle w:val="a5"/>
        <w:jc w:val="center"/>
        <w:rPr>
          <w:rFonts w:ascii="Times New Roman" w:hAnsi="Times New Roman" w:cs="Times New Roman"/>
        </w:rPr>
      </w:pPr>
      <w:r>
        <w:rPr>
          <w:rFonts w:ascii="Times New Roman" w:eastAsia="Times New Roman" w:hAnsi="Times New Roman" w:cs="Times New Roman"/>
          <w:b w:val="0"/>
        </w:rPr>
        <w:t>Εικόνα</w:t>
      </w:r>
      <w:r>
        <w:rPr>
          <w:rFonts w:ascii="Times New Roman" w:hAnsi="Times New Roman" w:cs="Times New Roman"/>
        </w:rPr>
        <w:t xml:space="preserve"> 45 </w:t>
      </w:r>
      <w:r w:rsidR="00922C84">
        <w:rPr>
          <w:rFonts w:ascii="Times New Roman" w:hAnsi="Times New Roman" w:cs="Times New Roman"/>
        </w:rPr>
        <w:t>Διάγραμμα 34</w:t>
      </w:r>
      <w:r w:rsidR="0013213E">
        <w:rPr>
          <w:rFonts w:ascii="Times New Roman" w:hAnsi="Times New Roman" w:cs="Times New Roman"/>
        </w:rPr>
        <w:t xml:space="preserve"> για Ν=32</w:t>
      </w:r>
    </w:p>
    <w:p w14:paraId="44E9C53D" w14:textId="1C51F3EA" w:rsidR="0013213E" w:rsidRDefault="00A017C1" w:rsidP="0013213E">
      <w:pPr>
        <w:pStyle w:val="a4"/>
      </w:pPr>
      <w:r>
        <w:t>Παρουσιάζεται αρκετά καλή προσέγγιση</w:t>
      </w:r>
    </w:p>
    <w:p w14:paraId="574088B4" w14:textId="77777777" w:rsidR="0013213E" w:rsidRDefault="0013213E" w:rsidP="0013213E">
      <w:pPr>
        <w:pStyle w:val="a4"/>
        <w:rPr>
          <w:rFonts w:ascii="Times New Roman" w:eastAsiaTheme="minorEastAsia" w:hAnsi="Times New Roman" w:cs="Times New Roman"/>
          <w:b/>
          <w:i/>
          <w:sz w:val="24"/>
          <w:szCs w:val="24"/>
        </w:rPr>
      </w:pPr>
    </w:p>
    <w:p w14:paraId="61C94F89" w14:textId="77777777" w:rsidR="0013213E" w:rsidRDefault="0013213E" w:rsidP="0013213E">
      <w:pPr>
        <w:pStyle w:val="a4"/>
        <w:rPr>
          <w:rFonts w:ascii="Times New Roman" w:eastAsiaTheme="minorEastAsia" w:hAnsi="Times New Roman" w:cs="Times New Roman"/>
          <w:b/>
          <w:i/>
          <w:sz w:val="24"/>
          <w:szCs w:val="24"/>
        </w:rPr>
      </w:pPr>
    </w:p>
    <w:p w14:paraId="02FD1510" w14:textId="77777777" w:rsidR="0013213E" w:rsidRDefault="0013213E" w:rsidP="0013213E">
      <w:pPr>
        <w:pStyle w:val="a4"/>
        <w:rPr>
          <w:rFonts w:ascii="Times New Roman" w:eastAsiaTheme="minorEastAsia" w:hAnsi="Times New Roman" w:cs="Times New Roman"/>
          <w:b/>
          <w:i/>
          <w:sz w:val="24"/>
          <w:szCs w:val="24"/>
        </w:rPr>
      </w:pPr>
    </w:p>
    <w:p w14:paraId="421DB591" w14:textId="499C00F0" w:rsidR="0013213E" w:rsidRDefault="00A017C1" w:rsidP="0013213E">
      <w:pPr>
        <w:pStyle w:val="a4"/>
        <w:rPr>
          <w:rFonts w:ascii="Times New Roman" w:eastAsiaTheme="minorEastAsia" w:hAnsi="Times New Roman" w:cs="Times New Roman"/>
          <w:b/>
          <w:i/>
          <w:sz w:val="24"/>
          <w:szCs w:val="24"/>
        </w:rPr>
      </w:pPr>
      <w:r>
        <w:rPr>
          <w:rFonts w:ascii="Times New Roman" w:eastAsiaTheme="minorEastAsia" w:hAnsi="Times New Roman" w:cs="Times New Roman"/>
          <w:b/>
          <w:i/>
          <w:sz w:val="24"/>
          <w:szCs w:val="24"/>
        </w:rPr>
        <w:br/>
      </w:r>
      <w:r>
        <w:rPr>
          <w:rFonts w:ascii="Times New Roman" w:eastAsiaTheme="minorEastAsia" w:hAnsi="Times New Roman" w:cs="Times New Roman"/>
          <w:b/>
          <w:i/>
          <w:sz w:val="24"/>
          <w:szCs w:val="24"/>
        </w:rPr>
        <w:br/>
      </w:r>
      <w:r w:rsidR="0013213E">
        <w:rPr>
          <w:rFonts w:ascii="Times New Roman" w:eastAsiaTheme="minorEastAsia" w:hAnsi="Times New Roman" w:cs="Times New Roman"/>
          <w:b/>
          <w:i/>
          <w:sz w:val="24"/>
          <w:szCs w:val="24"/>
        </w:rPr>
        <w:br/>
      </w:r>
    </w:p>
    <w:p w14:paraId="08CB62B5" w14:textId="77777777" w:rsidR="0013213E" w:rsidRDefault="0013213E" w:rsidP="0013213E">
      <w:pPr>
        <w:pStyle w:val="a4"/>
        <w:rPr>
          <w:rFonts w:ascii="Times New Roman" w:eastAsiaTheme="minorEastAsia" w:hAnsi="Times New Roman" w:cs="Times New Roman"/>
          <w:b/>
          <w:i/>
          <w:sz w:val="24"/>
          <w:szCs w:val="24"/>
        </w:rPr>
      </w:pPr>
      <w:r>
        <w:rPr>
          <w:rFonts w:ascii="Times New Roman" w:eastAsiaTheme="minorEastAsia" w:hAnsi="Times New Roman" w:cs="Times New Roman"/>
          <w:b/>
          <w:i/>
          <w:sz w:val="24"/>
          <w:szCs w:val="24"/>
        </w:rPr>
        <w:t xml:space="preserve">Για την τέταρτη </w:t>
      </w:r>
      <w:proofErr w:type="spellStart"/>
      <w:r>
        <w:rPr>
          <w:rFonts w:ascii="Times New Roman" w:eastAsiaTheme="minorEastAsia" w:hAnsi="Times New Roman" w:cs="Times New Roman"/>
          <w:b/>
          <w:i/>
          <w:sz w:val="24"/>
          <w:szCs w:val="24"/>
        </w:rPr>
        <w:t>ιδιοσυχνότητα</w:t>
      </w:r>
      <w:proofErr w:type="spellEnd"/>
    </w:p>
    <w:p w14:paraId="7D967ADD" w14:textId="77777777" w:rsidR="0013213E" w:rsidRDefault="0013213E" w:rsidP="0013213E">
      <w:pPr>
        <w:pStyle w:val="a4"/>
        <w:rPr>
          <w:rFonts w:ascii="Times New Roman" w:eastAsiaTheme="minorEastAsia" w:hAnsi="Times New Roman" w:cs="Times New Roman"/>
          <w:b/>
          <w:i/>
          <w:sz w:val="24"/>
          <w:szCs w:val="24"/>
        </w:rPr>
      </w:pPr>
    </w:p>
    <w:p w14:paraId="10F46A92" w14:textId="77777777" w:rsidR="0013213E" w:rsidRDefault="0013213E" w:rsidP="0013213E">
      <w:pPr>
        <w:keepNext/>
      </w:pPr>
      <w:r>
        <w:rPr>
          <w:noProof/>
          <w:lang w:eastAsia="el-GR"/>
        </w:rPr>
        <w:drawing>
          <wp:inline distT="0" distB="0" distL="0" distR="0" wp14:anchorId="72ED5441" wp14:editId="15C62A5E">
            <wp:extent cx="5276850" cy="2647950"/>
            <wp:effectExtent l="0" t="0" r="0" b="0"/>
            <wp:docPr id="38" name="Εικόνα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276850" cy="2647950"/>
                    </a:xfrm>
                    <a:prstGeom prst="rect">
                      <a:avLst/>
                    </a:prstGeom>
                    <a:noFill/>
                    <a:ln>
                      <a:noFill/>
                    </a:ln>
                  </pic:spPr>
                </pic:pic>
              </a:graphicData>
            </a:graphic>
          </wp:inline>
        </w:drawing>
      </w:r>
    </w:p>
    <w:p w14:paraId="0BA9274D" w14:textId="3174DDD8" w:rsidR="0013213E" w:rsidRDefault="00B32BF1" w:rsidP="0013213E">
      <w:pPr>
        <w:pStyle w:val="a5"/>
        <w:jc w:val="center"/>
        <w:rPr>
          <w:rFonts w:ascii="Times New Roman" w:hAnsi="Times New Roman" w:cs="Times New Roman"/>
        </w:rPr>
      </w:pPr>
      <w:r>
        <w:rPr>
          <w:rFonts w:ascii="Times New Roman" w:eastAsia="Times New Roman" w:hAnsi="Times New Roman" w:cs="Times New Roman"/>
          <w:b w:val="0"/>
        </w:rPr>
        <w:t>Εικόνα</w:t>
      </w:r>
      <w:r>
        <w:rPr>
          <w:rFonts w:ascii="Times New Roman" w:hAnsi="Times New Roman" w:cs="Times New Roman"/>
        </w:rPr>
        <w:t xml:space="preserve"> 46 </w:t>
      </w:r>
      <w:r w:rsidR="00922C84">
        <w:rPr>
          <w:rFonts w:ascii="Times New Roman" w:hAnsi="Times New Roman" w:cs="Times New Roman"/>
        </w:rPr>
        <w:t>Διάγραμμα 35</w:t>
      </w:r>
      <w:r w:rsidR="0013213E">
        <w:rPr>
          <w:rFonts w:ascii="Times New Roman" w:hAnsi="Times New Roman" w:cs="Times New Roman"/>
        </w:rPr>
        <w:t xml:space="preserve"> για Ν=1</w:t>
      </w:r>
    </w:p>
    <w:p w14:paraId="73557AA7" w14:textId="77777777" w:rsidR="0013213E" w:rsidRDefault="0013213E" w:rsidP="0013213E"/>
    <w:p w14:paraId="314F5606" w14:textId="77777777" w:rsidR="0013213E" w:rsidRDefault="0013213E" w:rsidP="0013213E"/>
    <w:p w14:paraId="4BA3F9AC" w14:textId="77777777" w:rsidR="0013213E" w:rsidRDefault="0013213E" w:rsidP="0013213E">
      <w:pPr>
        <w:keepNext/>
      </w:pPr>
      <w:r>
        <w:rPr>
          <w:noProof/>
          <w:lang w:eastAsia="el-GR"/>
        </w:rPr>
        <w:lastRenderedPageBreak/>
        <w:drawing>
          <wp:inline distT="0" distB="0" distL="0" distR="0" wp14:anchorId="6E540939" wp14:editId="28F2CEF0">
            <wp:extent cx="5276850" cy="2609850"/>
            <wp:effectExtent l="0" t="0" r="0" b="0"/>
            <wp:docPr id="37" name="Εικόνα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276850" cy="2609850"/>
                    </a:xfrm>
                    <a:prstGeom prst="rect">
                      <a:avLst/>
                    </a:prstGeom>
                    <a:noFill/>
                    <a:ln>
                      <a:noFill/>
                    </a:ln>
                  </pic:spPr>
                </pic:pic>
              </a:graphicData>
            </a:graphic>
          </wp:inline>
        </w:drawing>
      </w:r>
    </w:p>
    <w:p w14:paraId="6CAE1EFD" w14:textId="5B311DC2" w:rsidR="0013213E" w:rsidRDefault="00B32BF1" w:rsidP="0013213E">
      <w:pPr>
        <w:pStyle w:val="a5"/>
        <w:jc w:val="center"/>
        <w:rPr>
          <w:rFonts w:ascii="Times New Roman" w:hAnsi="Times New Roman" w:cs="Times New Roman"/>
        </w:rPr>
      </w:pPr>
      <w:r>
        <w:rPr>
          <w:rFonts w:ascii="Times New Roman" w:eastAsia="Times New Roman" w:hAnsi="Times New Roman" w:cs="Times New Roman"/>
          <w:b w:val="0"/>
        </w:rPr>
        <w:t>Εικόνα</w:t>
      </w:r>
      <w:r>
        <w:rPr>
          <w:rFonts w:ascii="Times New Roman" w:hAnsi="Times New Roman" w:cs="Times New Roman"/>
        </w:rPr>
        <w:t xml:space="preserve"> 47 </w:t>
      </w:r>
      <w:r w:rsidR="00922C84">
        <w:rPr>
          <w:rFonts w:ascii="Times New Roman" w:hAnsi="Times New Roman" w:cs="Times New Roman"/>
        </w:rPr>
        <w:t>Διάγραμμα 36</w:t>
      </w:r>
      <w:r w:rsidR="0013213E">
        <w:rPr>
          <w:rFonts w:ascii="Times New Roman" w:hAnsi="Times New Roman" w:cs="Times New Roman"/>
        </w:rPr>
        <w:t xml:space="preserve"> για Ν=20</w:t>
      </w:r>
    </w:p>
    <w:p w14:paraId="6EE7B223" w14:textId="3E9C4BB6" w:rsidR="0013213E" w:rsidRDefault="00A017C1" w:rsidP="0013213E">
      <w:r>
        <w:t>Προσπαθούμε για καλύτερο συντονισμό</w:t>
      </w:r>
    </w:p>
    <w:p w14:paraId="49A9EE03" w14:textId="77777777" w:rsidR="0013213E" w:rsidRDefault="0013213E" w:rsidP="0013213E"/>
    <w:p w14:paraId="171CC854" w14:textId="77777777" w:rsidR="0013213E" w:rsidRDefault="0013213E" w:rsidP="0013213E">
      <w:pPr>
        <w:keepNext/>
      </w:pPr>
      <w:r>
        <w:rPr>
          <w:noProof/>
          <w:lang w:eastAsia="el-GR"/>
        </w:rPr>
        <w:drawing>
          <wp:inline distT="0" distB="0" distL="0" distR="0" wp14:anchorId="05F99127" wp14:editId="52422EFA">
            <wp:extent cx="5276850" cy="2600325"/>
            <wp:effectExtent l="0" t="0" r="0" b="9525"/>
            <wp:docPr id="36" name="Εικόνα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276850" cy="2600325"/>
                    </a:xfrm>
                    <a:prstGeom prst="rect">
                      <a:avLst/>
                    </a:prstGeom>
                    <a:noFill/>
                    <a:ln>
                      <a:noFill/>
                    </a:ln>
                  </pic:spPr>
                </pic:pic>
              </a:graphicData>
            </a:graphic>
          </wp:inline>
        </w:drawing>
      </w:r>
    </w:p>
    <w:p w14:paraId="463DECD2" w14:textId="2F8B833E" w:rsidR="0013213E" w:rsidRDefault="00B32BF1" w:rsidP="0013213E">
      <w:pPr>
        <w:pStyle w:val="a5"/>
        <w:jc w:val="center"/>
        <w:rPr>
          <w:rFonts w:ascii="Times New Roman" w:hAnsi="Times New Roman" w:cs="Times New Roman"/>
        </w:rPr>
      </w:pPr>
      <w:r>
        <w:rPr>
          <w:rFonts w:ascii="Times New Roman" w:eastAsia="Times New Roman" w:hAnsi="Times New Roman" w:cs="Times New Roman"/>
          <w:b w:val="0"/>
        </w:rPr>
        <w:t>Εικόνα</w:t>
      </w:r>
      <w:r>
        <w:rPr>
          <w:rFonts w:ascii="Times New Roman" w:hAnsi="Times New Roman" w:cs="Times New Roman"/>
        </w:rPr>
        <w:t xml:space="preserve"> 48 </w:t>
      </w:r>
      <w:r w:rsidR="00922C84">
        <w:rPr>
          <w:rFonts w:ascii="Times New Roman" w:hAnsi="Times New Roman" w:cs="Times New Roman"/>
        </w:rPr>
        <w:t>Διάγραμμα 37</w:t>
      </w:r>
      <w:r w:rsidR="0013213E">
        <w:rPr>
          <w:rFonts w:ascii="Times New Roman" w:hAnsi="Times New Roman" w:cs="Times New Roman"/>
        </w:rPr>
        <w:t xml:space="preserve"> για Ν=43</w:t>
      </w:r>
    </w:p>
    <w:p w14:paraId="50B317DE" w14:textId="77777777" w:rsidR="0013213E" w:rsidRDefault="0013213E" w:rsidP="0013213E"/>
    <w:p w14:paraId="01A788DA" w14:textId="7D98D476" w:rsidR="0013213E" w:rsidRPr="00D57E5C" w:rsidRDefault="00A017C1" w:rsidP="0013213E">
      <w:pPr>
        <w:rPr>
          <w:rFonts w:ascii="Times New Roman" w:hAnsi="Times New Roman" w:cs="Times New Roman"/>
          <w:sz w:val="24"/>
          <w:szCs w:val="24"/>
        </w:rPr>
      </w:pPr>
      <w:r>
        <w:rPr>
          <w:rFonts w:ascii="Times New Roman" w:hAnsi="Times New Roman" w:cs="Times New Roman"/>
          <w:sz w:val="24"/>
          <w:szCs w:val="24"/>
        </w:rPr>
        <w:t>Σίγουρα πιο ικανοποιητικό αλλά θα επισημάνουμε ότι στο διάστημα (20-43) η προσέγγιση βελτιώνεται με αργό ρυθμό</w:t>
      </w:r>
    </w:p>
    <w:p w14:paraId="1339C793" w14:textId="77777777" w:rsidR="00152624" w:rsidRPr="00D57E5C" w:rsidRDefault="00152624" w:rsidP="0013213E">
      <w:pPr>
        <w:rPr>
          <w:rFonts w:ascii="Times New Roman" w:hAnsi="Times New Roman" w:cs="Times New Roman"/>
          <w:sz w:val="24"/>
          <w:szCs w:val="24"/>
        </w:rPr>
      </w:pPr>
    </w:p>
    <w:p w14:paraId="2AAA049B" w14:textId="77777777" w:rsidR="00152624" w:rsidRDefault="00152624" w:rsidP="0013213E">
      <w:pPr>
        <w:rPr>
          <w:rFonts w:ascii="Times New Roman" w:hAnsi="Times New Roman" w:cs="Times New Roman"/>
          <w:sz w:val="24"/>
          <w:szCs w:val="24"/>
        </w:rPr>
      </w:pPr>
    </w:p>
    <w:p w14:paraId="577F881C" w14:textId="77777777" w:rsidR="005E210B" w:rsidRPr="00D57E5C" w:rsidRDefault="005E210B" w:rsidP="0013213E">
      <w:pPr>
        <w:rPr>
          <w:rFonts w:ascii="Times New Roman" w:hAnsi="Times New Roman" w:cs="Times New Roman"/>
          <w:sz w:val="24"/>
          <w:szCs w:val="24"/>
        </w:rPr>
      </w:pPr>
    </w:p>
    <w:p w14:paraId="52957B8A" w14:textId="77777777" w:rsidR="00152624" w:rsidRPr="00D57E5C" w:rsidRDefault="00152624" w:rsidP="0013213E">
      <w:pPr>
        <w:rPr>
          <w:rFonts w:ascii="Times New Roman" w:hAnsi="Times New Roman" w:cs="Times New Roman"/>
          <w:sz w:val="24"/>
          <w:szCs w:val="24"/>
        </w:rPr>
      </w:pPr>
    </w:p>
    <w:p w14:paraId="4B4A84CC" w14:textId="737F966D" w:rsidR="00452471" w:rsidRDefault="00CC18B5" w:rsidP="003D47F8">
      <w:pPr>
        <w:jc w:val="both"/>
        <w:rPr>
          <w:rFonts w:ascii="Times New Roman" w:hAnsi="Times New Roman" w:cs="Times New Roman"/>
          <w:sz w:val="24"/>
          <w:szCs w:val="24"/>
        </w:rPr>
      </w:pPr>
      <w:bookmarkStart w:id="52" w:name="_Toc494948577"/>
      <w:bookmarkStart w:id="53" w:name="_Toc495000685"/>
      <w:r w:rsidRPr="00D22A02">
        <w:rPr>
          <w:rStyle w:val="3Char"/>
        </w:rPr>
        <w:lastRenderedPageBreak/>
        <w:t>Συμπεράσματα</w:t>
      </w:r>
      <w:bookmarkEnd w:id="52"/>
      <w:bookmarkEnd w:id="53"/>
      <w:r w:rsidRPr="00D22A02">
        <w:rPr>
          <w:rStyle w:val="3Char"/>
        </w:rPr>
        <w:t xml:space="preserve"> </w:t>
      </w:r>
      <w:r w:rsidR="005504FE" w:rsidRPr="00D22A02">
        <w:br/>
      </w:r>
      <w:r w:rsidR="005504FE" w:rsidRPr="00D22A02">
        <w:br/>
      </w:r>
      <w:r w:rsidR="00FB60A9">
        <w:rPr>
          <w:rFonts w:ascii="Times New Roman" w:hAnsi="Times New Roman" w:cs="Times New Roman"/>
          <w:sz w:val="24"/>
          <w:szCs w:val="24"/>
        </w:rPr>
        <w:t>Κατά τη</w:t>
      </w:r>
      <w:r w:rsidR="00D22A02" w:rsidRPr="00452471">
        <w:rPr>
          <w:rFonts w:ascii="Times New Roman" w:hAnsi="Times New Roman" w:cs="Times New Roman"/>
          <w:sz w:val="24"/>
          <w:szCs w:val="24"/>
        </w:rPr>
        <w:t xml:space="preserve"> διάρκεια της διερεύνησης</w:t>
      </w:r>
      <w:r w:rsidR="00452471" w:rsidRPr="00452471">
        <w:rPr>
          <w:rFonts w:ascii="Times New Roman" w:hAnsi="Times New Roman" w:cs="Times New Roman"/>
          <w:sz w:val="24"/>
          <w:szCs w:val="24"/>
        </w:rPr>
        <w:t>,</w:t>
      </w:r>
      <w:r w:rsidR="00D22A02" w:rsidRPr="00452471">
        <w:rPr>
          <w:rFonts w:ascii="Times New Roman" w:hAnsi="Times New Roman" w:cs="Times New Roman"/>
          <w:sz w:val="24"/>
          <w:szCs w:val="24"/>
        </w:rPr>
        <w:t xml:space="preserve"> καταφέραμε αρχικά να επαληθεύσουμε ότι όλο το σύστημα </w:t>
      </w:r>
      <w:r w:rsidR="00DB033B" w:rsidRPr="00452471">
        <w:rPr>
          <w:rFonts w:ascii="Times New Roman" w:hAnsi="Times New Roman" w:cs="Times New Roman"/>
          <w:sz w:val="24"/>
          <w:szCs w:val="24"/>
        </w:rPr>
        <w:t>που συστάθηκ</w:t>
      </w:r>
      <w:r w:rsidR="00401808" w:rsidRPr="00452471">
        <w:rPr>
          <w:rFonts w:ascii="Times New Roman" w:hAnsi="Times New Roman" w:cs="Times New Roman"/>
          <w:sz w:val="24"/>
          <w:szCs w:val="24"/>
        </w:rPr>
        <w:t>ε λ</w:t>
      </w:r>
      <w:r w:rsidR="00452471">
        <w:rPr>
          <w:rFonts w:ascii="Times New Roman" w:hAnsi="Times New Roman" w:cs="Times New Roman"/>
          <w:sz w:val="24"/>
          <w:szCs w:val="24"/>
        </w:rPr>
        <w:t xml:space="preserve">ειτουργεί επιτυχώς, </w:t>
      </w:r>
      <w:r w:rsidR="00D22A02" w:rsidRPr="00452471">
        <w:rPr>
          <w:rFonts w:ascii="Times New Roman" w:hAnsi="Times New Roman" w:cs="Times New Roman"/>
          <w:sz w:val="24"/>
          <w:szCs w:val="24"/>
        </w:rPr>
        <w:t>καθώς για κάθε δοκιμή που επιχειρήσαμε τα αποτελέ</w:t>
      </w:r>
      <w:r w:rsidR="0042744E" w:rsidRPr="00452471">
        <w:rPr>
          <w:rFonts w:ascii="Times New Roman" w:hAnsi="Times New Roman" w:cs="Times New Roman"/>
          <w:sz w:val="24"/>
          <w:szCs w:val="24"/>
        </w:rPr>
        <w:t xml:space="preserve">σματα </w:t>
      </w:r>
      <w:r w:rsidR="00452471">
        <w:rPr>
          <w:rFonts w:ascii="Times New Roman" w:hAnsi="Times New Roman" w:cs="Times New Roman"/>
          <w:sz w:val="24"/>
          <w:szCs w:val="24"/>
        </w:rPr>
        <w:t>ήταν ιδιαιτέρως ικανοποιητικά, καθώς περιόρισαν σημαντικά τις ταλαντώσεις στις περιοχές συντονισμού της</w:t>
      </w:r>
      <w:r w:rsidR="0042744E" w:rsidRPr="00452471">
        <w:rPr>
          <w:rFonts w:ascii="Times New Roman" w:hAnsi="Times New Roman" w:cs="Times New Roman"/>
          <w:sz w:val="24"/>
          <w:szCs w:val="24"/>
        </w:rPr>
        <w:t xml:space="preserve"> κατασκευή</w:t>
      </w:r>
      <w:r w:rsidR="00452471">
        <w:rPr>
          <w:rFonts w:ascii="Times New Roman" w:hAnsi="Times New Roman" w:cs="Times New Roman"/>
          <w:sz w:val="24"/>
          <w:szCs w:val="24"/>
        </w:rPr>
        <w:t>ς</w:t>
      </w:r>
      <w:r w:rsidR="00D22A02" w:rsidRPr="00452471">
        <w:rPr>
          <w:rFonts w:ascii="Times New Roman" w:hAnsi="Times New Roman" w:cs="Times New Roman"/>
          <w:sz w:val="24"/>
          <w:szCs w:val="24"/>
        </w:rPr>
        <w:t>. Μάλιστα, τις περισσότερες φορές η</w:t>
      </w:r>
      <w:r w:rsidR="0042744E" w:rsidRPr="00452471">
        <w:rPr>
          <w:rFonts w:ascii="Times New Roman" w:hAnsi="Times New Roman" w:cs="Times New Roman"/>
          <w:sz w:val="24"/>
          <w:szCs w:val="24"/>
        </w:rPr>
        <w:t xml:space="preserve"> </w:t>
      </w:r>
      <w:r w:rsidR="00D22A02" w:rsidRPr="00452471">
        <w:rPr>
          <w:rFonts w:ascii="Times New Roman" w:hAnsi="Times New Roman" w:cs="Times New Roman"/>
          <w:sz w:val="24"/>
          <w:szCs w:val="24"/>
        </w:rPr>
        <w:t>απόσ</w:t>
      </w:r>
      <w:r w:rsidR="00401808" w:rsidRPr="00452471">
        <w:rPr>
          <w:rFonts w:ascii="Times New Roman" w:hAnsi="Times New Roman" w:cs="Times New Roman"/>
          <w:sz w:val="24"/>
          <w:szCs w:val="24"/>
        </w:rPr>
        <w:t>βεση</w:t>
      </w:r>
      <w:r w:rsidR="0042744E" w:rsidRPr="00452471">
        <w:rPr>
          <w:rFonts w:ascii="Times New Roman" w:hAnsi="Times New Roman" w:cs="Times New Roman"/>
          <w:sz w:val="24"/>
          <w:szCs w:val="24"/>
        </w:rPr>
        <w:t xml:space="preserve"> φάνηκε </w:t>
      </w:r>
      <w:r w:rsidR="0042655D">
        <w:rPr>
          <w:rFonts w:ascii="Times New Roman" w:hAnsi="Times New Roman" w:cs="Times New Roman"/>
          <w:sz w:val="24"/>
          <w:szCs w:val="24"/>
        </w:rPr>
        <w:t>να καλύπτ</w:t>
      </w:r>
      <w:r w:rsidR="00DB033B" w:rsidRPr="00452471">
        <w:rPr>
          <w:rFonts w:ascii="Times New Roman" w:hAnsi="Times New Roman" w:cs="Times New Roman"/>
          <w:sz w:val="24"/>
          <w:szCs w:val="24"/>
        </w:rPr>
        <w:t xml:space="preserve">ει άνετα </w:t>
      </w:r>
      <w:r w:rsidR="00401808" w:rsidRPr="00452471">
        <w:rPr>
          <w:rFonts w:ascii="Times New Roman" w:hAnsi="Times New Roman" w:cs="Times New Roman"/>
          <w:sz w:val="24"/>
          <w:szCs w:val="24"/>
        </w:rPr>
        <w:t>τις</w:t>
      </w:r>
      <w:r w:rsidR="00D22A02" w:rsidRPr="00452471">
        <w:rPr>
          <w:rFonts w:ascii="Times New Roman" w:hAnsi="Times New Roman" w:cs="Times New Roman"/>
          <w:sz w:val="24"/>
          <w:szCs w:val="24"/>
        </w:rPr>
        <w:t xml:space="preserve"> τάσεις που επιβάλλαμε</w:t>
      </w:r>
      <w:r w:rsidR="0042744E" w:rsidRPr="00452471">
        <w:rPr>
          <w:rFonts w:ascii="Times New Roman" w:hAnsi="Times New Roman" w:cs="Times New Roman"/>
          <w:sz w:val="24"/>
          <w:szCs w:val="24"/>
        </w:rPr>
        <w:t xml:space="preserve"> σε επίπεδα μέχρι και 100% </w:t>
      </w:r>
      <w:r w:rsidR="00452471">
        <w:rPr>
          <w:rFonts w:ascii="Times New Roman" w:hAnsi="Times New Roman" w:cs="Times New Roman"/>
          <w:sz w:val="24"/>
          <w:szCs w:val="24"/>
        </w:rPr>
        <w:t>ή και περισσότερο</w:t>
      </w:r>
      <w:r w:rsidR="00401808" w:rsidRPr="00452471">
        <w:rPr>
          <w:rFonts w:ascii="Times New Roman" w:hAnsi="Times New Roman" w:cs="Times New Roman"/>
          <w:sz w:val="24"/>
          <w:szCs w:val="24"/>
        </w:rPr>
        <w:t xml:space="preserve">. </w:t>
      </w:r>
      <w:r w:rsidR="00D22A02" w:rsidRPr="00452471">
        <w:rPr>
          <w:rFonts w:ascii="Times New Roman" w:hAnsi="Times New Roman" w:cs="Times New Roman"/>
          <w:sz w:val="24"/>
          <w:szCs w:val="24"/>
        </w:rPr>
        <w:t xml:space="preserve">Αυτό σημαίνει ότι </w:t>
      </w:r>
      <w:r w:rsidR="00452471">
        <w:rPr>
          <w:rFonts w:ascii="Times New Roman" w:hAnsi="Times New Roman" w:cs="Times New Roman"/>
          <w:sz w:val="24"/>
          <w:szCs w:val="24"/>
        </w:rPr>
        <w:t>το</w:t>
      </w:r>
      <w:r w:rsidR="00D22A02" w:rsidRPr="00452471">
        <w:rPr>
          <w:rFonts w:ascii="Times New Roman" w:hAnsi="Times New Roman" w:cs="Times New Roman"/>
          <w:sz w:val="24"/>
          <w:szCs w:val="24"/>
        </w:rPr>
        <w:t xml:space="preserve"> </w:t>
      </w:r>
      <w:r w:rsidR="00452471">
        <w:rPr>
          <w:rFonts w:ascii="Times New Roman" w:hAnsi="Times New Roman" w:cs="Times New Roman"/>
          <w:sz w:val="24"/>
          <w:szCs w:val="24"/>
        </w:rPr>
        <w:t xml:space="preserve">προτεινόμενο </w:t>
      </w:r>
      <w:r w:rsidR="00D22A02" w:rsidRPr="00452471">
        <w:rPr>
          <w:rFonts w:ascii="Times New Roman" w:hAnsi="Times New Roman" w:cs="Times New Roman"/>
          <w:sz w:val="24"/>
          <w:szCs w:val="24"/>
        </w:rPr>
        <w:t>γ</w:t>
      </w:r>
      <w:r w:rsidR="00452471">
        <w:rPr>
          <w:rFonts w:ascii="Times New Roman" w:hAnsi="Times New Roman" w:cs="Times New Roman"/>
          <w:sz w:val="24"/>
          <w:szCs w:val="24"/>
        </w:rPr>
        <w:t>ραμμικό κύκλωμα</w:t>
      </w:r>
      <w:r w:rsidR="00401808" w:rsidRPr="00452471">
        <w:rPr>
          <w:rFonts w:ascii="Times New Roman" w:hAnsi="Times New Roman" w:cs="Times New Roman"/>
          <w:sz w:val="24"/>
          <w:szCs w:val="24"/>
        </w:rPr>
        <w:t xml:space="preserve"> </w:t>
      </w:r>
      <w:proofErr w:type="spellStart"/>
      <w:r w:rsidR="00401808" w:rsidRPr="00452471">
        <w:rPr>
          <w:rFonts w:ascii="Times New Roman" w:hAnsi="Times New Roman" w:cs="Times New Roman"/>
          <w:sz w:val="24"/>
          <w:szCs w:val="24"/>
        </w:rPr>
        <w:t>παραδιακλάδωση</w:t>
      </w:r>
      <w:r w:rsidR="00452471">
        <w:rPr>
          <w:rFonts w:ascii="Times New Roman" w:hAnsi="Times New Roman" w:cs="Times New Roman"/>
          <w:sz w:val="24"/>
          <w:szCs w:val="24"/>
        </w:rPr>
        <w:t>ς</w:t>
      </w:r>
      <w:proofErr w:type="spellEnd"/>
      <w:r w:rsidR="00401808" w:rsidRPr="00452471">
        <w:rPr>
          <w:rFonts w:ascii="Times New Roman" w:hAnsi="Times New Roman" w:cs="Times New Roman"/>
          <w:sz w:val="24"/>
          <w:szCs w:val="24"/>
        </w:rPr>
        <w:t xml:space="preserve"> κατάφερε να </w:t>
      </w:r>
      <w:r w:rsidR="00452471">
        <w:rPr>
          <w:rFonts w:ascii="Times New Roman" w:hAnsi="Times New Roman" w:cs="Times New Roman"/>
          <w:sz w:val="24"/>
          <w:szCs w:val="24"/>
        </w:rPr>
        <w:t xml:space="preserve">εξομαλύνει τις περιοχές συντονισμού </w:t>
      </w:r>
      <w:r w:rsidR="00401808" w:rsidRPr="00452471">
        <w:rPr>
          <w:rFonts w:ascii="Times New Roman" w:hAnsi="Times New Roman" w:cs="Times New Roman"/>
          <w:sz w:val="24"/>
          <w:szCs w:val="24"/>
        </w:rPr>
        <w:t>του εκάστοτε κόμβου που επιλεγότα</w:t>
      </w:r>
      <w:r w:rsidR="0042744E" w:rsidRPr="00452471">
        <w:rPr>
          <w:rFonts w:ascii="Times New Roman" w:hAnsi="Times New Roman" w:cs="Times New Roman"/>
          <w:sz w:val="24"/>
          <w:szCs w:val="24"/>
        </w:rPr>
        <w:t xml:space="preserve">ν προσφέροντας σταθερότητα </w:t>
      </w:r>
      <w:r w:rsidR="00452471">
        <w:rPr>
          <w:rFonts w:ascii="Times New Roman" w:hAnsi="Times New Roman" w:cs="Times New Roman"/>
          <w:sz w:val="24"/>
          <w:szCs w:val="24"/>
        </w:rPr>
        <w:t>στην κατασκευή</w:t>
      </w:r>
      <w:r w:rsidR="0042744E" w:rsidRPr="00452471">
        <w:rPr>
          <w:rFonts w:ascii="Times New Roman" w:hAnsi="Times New Roman" w:cs="Times New Roman"/>
          <w:sz w:val="24"/>
          <w:szCs w:val="24"/>
        </w:rPr>
        <w:t xml:space="preserve"> όπως παρατηρήσαμε και στο δεύτ</w:t>
      </w:r>
      <w:r w:rsidR="00452471">
        <w:rPr>
          <w:rFonts w:ascii="Times New Roman" w:hAnsi="Times New Roman" w:cs="Times New Roman"/>
          <w:sz w:val="24"/>
          <w:szCs w:val="24"/>
        </w:rPr>
        <w:t>ερο κομμάτι της ενότητας 6.3.</w:t>
      </w:r>
    </w:p>
    <w:p w14:paraId="0AB6F14A" w14:textId="3AC5DB3B" w:rsidR="00452471" w:rsidRDefault="0042744E" w:rsidP="003D47F8">
      <w:pPr>
        <w:jc w:val="both"/>
        <w:rPr>
          <w:rFonts w:ascii="Times New Roman" w:hAnsi="Times New Roman" w:cs="Times New Roman"/>
          <w:sz w:val="24"/>
          <w:szCs w:val="24"/>
        </w:rPr>
      </w:pPr>
      <w:r w:rsidRPr="00452471">
        <w:rPr>
          <w:rFonts w:ascii="Times New Roman" w:hAnsi="Times New Roman" w:cs="Times New Roman"/>
          <w:sz w:val="24"/>
          <w:szCs w:val="24"/>
        </w:rPr>
        <w:t xml:space="preserve">Ακόμη </w:t>
      </w:r>
      <w:r w:rsidR="007B688B" w:rsidRPr="00452471">
        <w:rPr>
          <w:rFonts w:ascii="Times New Roman" w:hAnsi="Times New Roman" w:cs="Times New Roman"/>
          <w:sz w:val="24"/>
          <w:szCs w:val="24"/>
        </w:rPr>
        <w:t xml:space="preserve">πολύ σημαντικό, ιδιαίτερα για την εξέλιξη και βελτιστοποίηση του παρόντος συστήματος, ήταν το </w:t>
      </w:r>
      <w:r w:rsidR="003256EA" w:rsidRPr="00452471">
        <w:rPr>
          <w:rFonts w:ascii="Times New Roman" w:hAnsi="Times New Roman" w:cs="Times New Roman"/>
          <w:sz w:val="24"/>
          <w:szCs w:val="24"/>
        </w:rPr>
        <w:t>γεγονός</w:t>
      </w:r>
      <w:r w:rsidR="007B688B" w:rsidRPr="00452471">
        <w:rPr>
          <w:rFonts w:ascii="Times New Roman" w:hAnsi="Times New Roman" w:cs="Times New Roman"/>
          <w:sz w:val="24"/>
          <w:szCs w:val="24"/>
        </w:rPr>
        <w:t xml:space="preserve"> ότι το μοντέλο μειωμένης τάξης δε χρειάστηκε μεγάλο πλήθος βαθμών ελευθερίας για να καταφέρει να προσεγγίσει σε ικανοποιητικό επίπεδο την </w:t>
      </w:r>
      <w:proofErr w:type="spellStart"/>
      <w:r w:rsidR="007B688B" w:rsidRPr="00452471">
        <w:rPr>
          <w:rFonts w:ascii="Times New Roman" w:hAnsi="Times New Roman" w:cs="Times New Roman"/>
          <w:sz w:val="24"/>
          <w:szCs w:val="24"/>
        </w:rPr>
        <w:t>ιδιοσυχνότητα</w:t>
      </w:r>
      <w:proofErr w:type="spellEnd"/>
      <w:r w:rsidR="007B688B" w:rsidRPr="00452471">
        <w:rPr>
          <w:rFonts w:ascii="Times New Roman" w:hAnsi="Times New Roman" w:cs="Times New Roman"/>
          <w:sz w:val="24"/>
          <w:szCs w:val="24"/>
        </w:rPr>
        <w:t xml:space="preserve"> του εκάστοτε κόμβου. Αυτό </w:t>
      </w:r>
      <w:r w:rsidR="00B85424" w:rsidRPr="00452471">
        <w:rPr>
          <w:rFonts w:ascii="Times New Roman" w:hAnsi="Times New Roman" w:cs="Times New Roman"/>
          <w:sz w:val="24"/>
          <w:szCs w:val="24"/>
        </w:rPr>
        <w:t xml:space="preserve">σημαίνει ότι σε περίπτωση εφαρμογής σε πολυσύνθετα μοντέλα </w:t>
      </w:r>
      <w:r w:rsidR="003256EA">
        <w:rPr>
          <w:rFonts w:ascii="Times New Roman" w:hAnsi="Times New Roman" w:cs="Times New Roman"/>
          <w:sz w:val="24"/>
          <w:szCs w:val="24"/>
        </w:rPr>
        <w:t xml:space="preserve">θα εξοικονομούσαμε </w:t>
      </w:r>
      <w:r w:rsidR="007B688B" w:rsidRPr="00452471">
        <w:rPr>
          <w:rFonts w:ascii="Times New Roman" w:hAnsi="Times New Roman" w:cs="Times New Roman"/>
          <w:sz w:val="24"/>
          <w:szCs w:val="24"/>
        </w:rPr>
        <w:t>υπολογιστική δύναμη.</w:t>
      </w:r>
    </w:p>
    <w:p w14:paraId="4BB14BBA" w14:textId="0069052F" w:rsidR="00152624" w:rsidRPr="00443BC8" w:rsidRDefault="00B85424" w:rsidP="003D47F8">
      <w:pPr>
        <w:jc w:val="both"/>
        <w:rPr>
          <w:rFonts w:ascii="Times New Roman" w:hAnsi="Times New Roman" w:cs="Times New Roman"/>
          <w:sz w:val="24"/>
          <w:szCs w:val="24"/>
        </w:rPr>
      </w:pPr>
      <w:r w:rsidRPr="00452471">
        <w:rPr>
          <w:rFonts w:ascii="Times New Roman" w:hAnsi="Times New Roman" w:cs="Times New Roman"/>
          <w:sz w:val="24"/>
          <w:szCs w:val="24"/>
        </w:rPr>
        <w:t xml:space="preserve">Στο μέλλον </w:t>
      </w:r>
      <w:r w:rsidR="00443BC8">
        <w:rPr>
          <w:rFonts w:ascii="Times New Roman" w:hAnsi="Times New Roman" w:cs="Times New Roman"/>
          <w:sz w:val="24"/>
          <w:szCs w:val="24"/>
        </w:rPr>
        <w:t>το παρό</w:t>
      </w:r>
      <w:r w:rsidRPr="00452471">
        <w:rPr>
          <w:rFonts w:ascii="Times New Roman" w:hAnsi="Times New Roman" w:cs="Times New Roman"/>
          <w:sz w:val="24"/>
          <w:szCs w:val="24"/>
        </w:rPr>
        <w:t xml:space="preserve">ν σύστημα </w:t>
      </w:r>
      <w:r w:rsidR="00443BC8">
        <w:rPr>
          <w:rFonts w:ascii="Times New Roman" w:hAnsi="Times New Roman" w:cs="Times New Roman"/>
          <w:sz w:val="24"/>
          <w:szCs w:val="24"/>
        </w:rPr>
        <w:t>μπορεί να</w:t>
      </w:r>
      <w:r w:rsidRPr="00452471">
        <w:rPr>
          <w:rFonts w:ascii="Times New Roman" w:hAnsi="Times New Roman" w:cs="Times New Roman"/>
          <w:sz w:val="24"/>
          <w:szCs w:val="24"/>
        </w:rPr>
        <w:t xml:space="preserve"> αναπτυχθεί </w:t>
      </w:r>
      <w:r w:rsidR="00443BC8">
        <w:rPr>
          <w:rFonts w:ascii="Times New Roman" w:hAnsi="Times New Roman" w:cs="Times New Roman"/>
          <w:sz w:val="24"/>
          <w:szCs w:val="24"/>
        </w:rPr>
        <w:t xml:space="preserve">περαιτέρω και να δοκιμαστεί και σε </w:t>
      </w:r>
      <w:r w:rsidRPr="00452471">
        <w:rPr>
          <w:rFonts w:ascii="Times New Roman" w:hAnsi="Times New Roman" w:cs="Times New Roman"/>
          <w:sz w:val="24"/>
          <w:szCs w:val="24"/>
        </w:rPr>
        <w:t xml:space="preserve">πιο </w:t>
      </w:r>
      <w:r w:rsidR="00443BC8">
        <w:rPr>
          <w:rFonts w:ascii="Times New Roman" w:hAnsi="Times New Roman" w:cs="Times New Roman"/>
          <w:sz w:val="24"/>
          <w:szCs w:val="24"/>
        </w:rPr>
        <w:t xml:space="preserve">σύνθετες κατασκευές στις δύο διαστάσεις (π.χ. μοντέλα πλάκας) ή και </w:t>
      </w:r>
      <w:r w:rsidR="00443BC8" w:rsidRPr="00443BC8">
        <w:rPr>
          <w:rFonts w:ascii="Times New Roman" w:hAnsi="Times New Roman" w:cs="Times New Roman"/>
          <w:sz w:val="24"/>
          <w:szCs w:val="24"/>
        </w:rPr>
        <w:t>σύνθετων 3D μοντέλων όπως πχ κελύφη</w:t>
      </w:r>
      <w:r w:rsidR="00443BC8">
        <w:rPr>
          <w:rFonts w:ascii="Times New Roman" w:hAnsi="Times New Roman" w:cs="Times New Roman"/>
          <w:sz w:val="24"/>
          <w:szCs w:val="24"/>
        </w:rPr>
        <w:t>. Επίσης μπορεί να γίνει ε</w:t>
      </w:r>
      <w:r w:rsidR="00443BC8" w:rsidRPr="00443BC8">
        <w:rPr>
          <w:rFonts w:ascii="Times New Roman" w:hAnsi="Times New Roman" w:cs="Times New Roman"/>
          <w:sz w:val="24"/>
          <w:szCs w:val="24"/>
        </w:rPr>
        <w:t xml:space="preserve">ισαγωγή ασαφών ή </w:t>
      </w:r>
      <w:proofErr w:type="spellStart"/>
      <w:r w:rsidR="00443BC8" w:rsidRPr="00443BC8">
        <w:rPr>
          <w:rFonts w:ascii="Times New Roman" w:hAnsi="Times New Roman" w:cs="Times New Roman"/>
          <w:sz w:val="24"/>
          <w:szCs w:val="24"/>
        </w:rPr>
        <w:t>νευροασαφών</w:t>
      </w:r>
      <w:proofErr w:type="spellEnd"/>
      <w:r w:rsidR="00443BC8" w:rsidRPr="00443BC8">
        <w:rPr>
          <w:rFonts w:ascii="Times New Roman" w:hAnsi="Times New Roman" w:cs="Times New Roman"/>
          <w:sz w:val="24"/>
          <w:szCs w:val="24"/>
        </w:rPr>
        <w:t xml:space="preserve"> τεχνικών για βελτίωση της λειτουργίας του συστήματος σε π</w:t>
      </w:r>
      <w:r w:rsidR="00443BC8">
        <w:rPr>
          <w:rFonts w:ascii="Times New Roman" w:hAnsi="Times New Roman" w:cs="Times New Roman"/>
          <w:sz w:val="24"/>
          <w:szCs w:val="24"/>
        </w:rPr>
        <w:t xml:space="preserve">ερισσότερες από μία συχνότητες, ενώ μπορεί να γίνει και βελτιστοποίηση της θέσης, </w:t>
      </w:r>
      <w:r w:rsidR="00443BC8" w:rsidRPr="00443BC8">
        <w:rPr>
          <w:rFonts w:ascii="Times New Roman" w:hAnsi="Times New Roman" w:cs="Times New Roman"/>
          <w:sz w:val="24"/>
          <w:szCs w:val="24"/>
        </w:rPr>
        <w:t xml:space="preserve">του αριθμού </w:t>
      </w:r>
      <w:r w:rsidR="00680019">
        <w:rPr>
          <w:rFonts w:ascii="Times New Roman" w:hAnsi="Times New Roman" w:cs="Times New Roman"/>
          <w:sz w:val="24"/>
          <w:szCs w:val="24"/>
        </w:rPr>
        <w:t>και της γεωμετρίας τόσο</w:t>
      </w:r>
      <w:r w:rsidR="00443BC8">
        <w:rPr>
          <w:rFonts w:ascii="Times New Roman" w:hAnsi="Times New Roman" w:cs="Times New Roman"/>
          <w:sz w:val="24"/>
          <w:szCs w:val="24"/>
        </w:rPr>
        <w:t xml:space="preserve"> των πιεζοηλεκτρικών </w:t>
      </w:r>
      <w:r w:rsidR="00B32BF1">
        <w:rPr>
          <w:rFonts w:ascii="Times New Roman" w:hAnsi="Times New Roman" w:cs="Times New Roman"/>
          <w:sz w:val="24"/>
          <w:szCs w:val="24"/>
        </w:rPr>
        <w:t>επιθεμάτων</w:t>
      </w:r>
      <w:r w:rsidR="00443BC8">
        <w:rPr>
          <w:rFonts w:ascii="Times New Roman" w:hAnsi="Times New Roman" w:cs="Times New Roman"/>
          <w:sz w:val="24"/>
          <w:szCs w:val="24"/>
        </w:rPr>
        <w:t xml:space="preserve">, όσο και </w:t>
      </w:r>
      <w:r w:rsidR="00443BC8" w:rsidRPr="00443BC8">
        <w:rPr>
          <w:rFonts w:ascii="Times New Roman" w:hAnsi="Times New Roman" w:cs="Times New Roman"/>
          <w:sz w:val="24"/>
          <w:szCs w:val="24"/>
        </w:rPr>
        <w:t xml:space="preserve">των κυκλωμάτων </w:t>
      </w:r>
      <w:proofErr w:type="spellStart"/>
      <w:r w:rsidR="00443BC8" w:rsidRPr="00443BC8">
        <w:rPr>
          <w:rFonts w:ascii="Times New Roman" w:hAnsi="Times New Roman" w:cs="Times New Roman"/>
          <w:sz w:val="24"/>
          <w:szCs w:val="24"/>
        </w:rPr>
        <w:t>παραδιακλάδωσης</w:t>
      </w:r>
      <w:proofErr w:type="spellEnd"/>
      <w:r w:rsidR="00443BC8">
        <w:rPr>
          <w:rFonts w:ascii="Times New Roman" w:hAnsi="Times New Roman" w:cs="Times New Roman"/>
          <w:sz w:val="24"/>
          <w:szCs w:val="24"/>
        </w:rPr>
        <w:t>,</w:t>
      </w:r>
      <w:r w:rsidR="00443BC8" w:rsidRPr="00443BC8">
        <w:rPr>
          <w:rFonts w:ascii="Times New Roman" w:hAnsi="Times New Roman" w:cs="Times New Roman"/>
          <w:sz w:val="24"/>
          <w:szCs w:val="24"/>
        </w:rPr>
        <w:t xml:space="preserve"> με </w:t>
      </w:r>
      <w:r w:rsidR="00443BC8">
        <w:rPr>
          <w:rFonts w:ascii="Times New Roman" w:hAnsi="Times New Roman" w:cs="Times New Roman"/>
          <w:sz w:val="24"/>
          <w:szCs w:val="24"/>
        </w:rPr>
        <w:t>χρήση αλγορίθμων</w:t>
      </w:r>
      <w:r w:rsidR="00443BC8" w:rsidRPr="00443BC8">
        <w:rPr>
          <w:rFonts w:ascii="Times New Roman" w:hAnsi="Times New Roman" w:cs="Times New Roman"/>
          <w:sz w:val="24"/>
          <w:szCs w:val="24"/>
        </w:rPr>
        <w:t xml:space="preserve"> ολικής βελτιστοποίησης (γενετικοί αλγόριθμοι, αλγόριθμοι σμήνους σωματιδίων κλπ)</w:t>
      </w:r>
      <w:r w:rsidR="00443BC8">
        <w:rPr>
          <w:rFonts w:ascii="Times New Roman" w:hAnsi="Times New Roman" w:cs="Times New Roman"/>
          <w:sz w:val="24"/>
          <w:szCs w:val="24"/>
        </w:rPr>
        <w:t>.</w:t>
      </w:r>
    </w:p>
    <w:p w14:paraId="6BB2FC4E" w14:textId="77777777" w:rsidR="00152624" w:rsidRPr="00D57E5C" w:rsidRDefault="00152624" w:rsidP="0013213E">
      <w:pPr>
        <w:rPr>
          <w:rFonts w:ascii="Times New Roman" w:hAnsi="Times New Roman" w:cs="Times New Roman"/>
          <w:sz w:val="24"/>
          <w:szCs w:val="24"/>
        </w:rPr>
      </w:pPr>
    </w:p>
    <w:p w14:paraId="4C861F17" w14:textId="77777777" w:rsidR="00152624" w:rsidRPr="00D57E5C" w:rsidRDefault="00152624" w:rsidP="0013213E">
      <w:pPr>
        <w:rPr>
          <w:rFonts w:ascii="Times New Roman" w:hAnsi="Times New Roman" w:cs="Times New Roman"/>
          <w:sz w:val="24"/>
          <w:szCs w:val="24"/>
        </w:rPr>
      </w:pPr>
    </w:p>
    <w:p w14:paraId="50639EC7" w14:textId="77777777" w:rsidR="00152624" w:rsidRPr="00D57E5C" w:rsidRDefault="00152624" w:rsidP="0013213E">
      <w:pPr>
        <w:rPr>
          <w:rFonts w:ascii="Times New Roman" w:hAnsi="Times New Roman" w:cs="Times New Roman"/>
          <w:sz w:val="24"/>
          <w:szCs w:val="24"/>
        </w:rPr>
      </w:pPr>
    </w:p>
    <w:p w14:paraId="18CF27F0" w14:textId="77777777" w:rsidR="00152624" w:rsidRPr="00D57E5C" w:rsidRDefault="00152624" w:rsidP="0013213E">
      <w:pPr>
        <w:rPr>
          <w:rFonts w:ascii="Times New Roman" w:hAnsi="Times New Roman" w:cs="Times New Roman"/>
          <w:sz w:val="24"/>
          <w:szCs w:val="24"/>
        </w:rPr>
      </w:pPr>
    </w:p>
    <w:p w14:paraId="5E3BEE63" w14:textId="77777777" w:rsidR="00152624" w:rsidRPr="00D57E5C" w:rsidRDefault="00152624" w:rsidP="0013213E">
      <w:pPr>
        <w:rPr>
          <w:rFonts w:ascii="Times New Roman" w:hAnsi="Times New Roman" w:cs="Times New Roman"/>
          <w:sz w:val="24"/>
          <w:szCs w:val="24"/>
        </w:rPr>
      </w:pPr>
    </w:p>
    <w:p w14:paraId="3C3541C1" w14:textId="77777777" w:rsidR="00152624" w:rsidRPr="00D57E5C" w:rsidRDefault="00152624" w:rsidP="0013213E">
      <w:pPr>
        <w:rPr>
          <w:rFonts w:ascii="Times New Roman" w:hAnsi="Times New Roman" w:cs="Times New Roman"/>
          <w:sz w:val="24"/>
          <w:szCs w:val="24"/>
        </w:rPr>
      </w:pPr>
    </w:p>
    <w:p w14:paraId="62285144" w14:textId="77777777" w:rsidR="00152624" w:rsidRPr="00D57E5C" w:rsidRDefault="00152624" w:rsidP="0013213E">
      <w:pPr>
        <w:rPr>
          <w:rFonts w:ascii="Times New Roman" w:hAnsi="Times New Roman" w:cs="Times New Roman"/>
          <w:sz w:val="24"/>
          <w:szCs w:val="24"/>
        </w:rPr>
      </w:pPr>
    </w:p>
    <w:p w14:paraId="3FC29AD5" w14:textId="77777777" w:rsidR="00152624" w:rsidRPr="00D57E5C" w:rsidRDefault="00152624" w:rsidP="0013213E">
      <w:pPr>
        <w:rPr>
          <w:rFonts w:ascii="Times New Roman" w:hAnsi="Times New Roman" w:cs="Times New Roman"/>
          <w:sz w:val="24"/>
          <w:szCs w:val="24"/>
        </w:rPr>
      </w:pPr>
    </w:p>
    <w:p w14:paraId="27BAC442" w14:textId="77777777" w:rsidR="00152624" w:rsidRPr="00D57E5C" w:rsidRDefault="00152624" w:rsidP="0013213E">
      <w:pPr>
        <w:rPr>
          <w:rFonts w:ascii="Times New Roman" w:hAnsi="Times New Roman" w:cs="Times New Roman"/>
          <w:sz w:val="24"/>
          <w:szCs w:val="24"/>
        </w:rPr>
      </w:pPr>
    </w:p>
    <w:p w14:paraId="4307DA83" w14:textId="77777777" w:rsidR="00B85424" w:rsidRDefault="00B85424" w:rsidP="005504FE">
      <w:pPr>
        <w:pStyle w:val="a4"/>
        <w:rPr>
          <w:rFonts w:ascii="Times New Roman" w:hAnsi="Times New Roman" w:cs="Times New Roman"/>
          <w:sz w:val="24"/>
          <w:szCs w:val="24"/>
        </w:rPr>
      </w:pPr>
    </w:p>
    <w:p w14:paraId="1F56B8D2" w14:textId="77777777" w:rsidR="00B85424" w:rsidRDefault="00B85424" w:rsidP="005504FE">
      <w:pPr>
        <w:pStyle w:val="a4"/>
        <w:rPr>
          <w:rFonts w:ascii="Times New Roman" w:hAnsi="Times New Roman" w:cs="Times New Roman"/>
          <w:sz w:val="24"/>
          <w:szCs w:val="24"/>
        </w:rPr>
      </w:pPr>
    </w:p>
    <w:p w14:paraId="5CFD12F9" w14:textId="77777777" w:rsidR="00494EFF" w:rsidRPr="00452471" w:rsidRDefault="00B836C3" w:rsidP="005504FE">
      <w:pPr>
        <w:pStyle w:val="a4"/>
        <w:rPr>
          <w:rFonts w:ascii="Times New Roman" w:hAnsi="Times New Roman" w:cs="Times New Roman"/>
          <w:sz w:val="24"/>
          <w:szCs w:val="24"/>
        </w:rPr>
      </w:pPr>
      <w:r w:rsidRPr="00B85424">
        <w:rPr>
          <w:sz w:val="28"/>
          <w:szCs w:val="28"/>
        </w:rPr>
        <w:lastRenderedPageBreak/>
        <w:t>Αναφορές</w:t>
      </w:r>
      <w:r w:rsidRPr="005504FE">
        <w:rPr>
          <w:rFonts w:ascii="Times New Roman" w:hAnsi="Times New Roman" w:cs="Times New Roman"/>
          <w:sz w:val="28"/>
          <w:szCs w:val="28"/>
          <w:u w:val="single"/>
        </w:rPr>
        <w:br/>
      </w:r>
      <w:r w:rsidRPr="00D57E5C">
        <w:rPr>
          <w:rFonts w:ascii="Times New Roman" w:hAnsi="Times New Roman" w:cs="Times New Roman"/>
          <w:sz w:val="24"/>
          <w:szCs w:val="24"/>
          <w:u w:val="single"/>
        </w:rPr>
        <w:br/>
      </w:r>
      <w:r w:rsidRPr="00452471">
        <w:rPr>
          <w:rFonts w:ascii="Times New Roman" w:hAnsi="Times New Roman" w:cs="Times New Roman"/>
          <w:sz w:val="24"/>
          <w:szCs w:val="24"/>
        </w:rPr>
        <w:t xml:space="preserve">[1] </w:t>
      </w:r>
      <w:proofErr w:type="spellStart"/>
      <w:r w:rsidR="00B039F8" w:rsidRPr="00452471">
        <w:rPr>
          <w:rFonts w:ascii="Times New Roman" w:hAnsi="Times New Roman" w:cs="Times New Roman"/>
          <w:sz w:val="24"/>
          <w:szCs w:val="24"/>
        </w:rPr>
        <w:t>Ομογενοποίηση</w:t>
      </w:r>
      <w:proofErr w:type="spellEnd"/>
      <w:r w:rsidRPr="00452471">
        <w:rPr>
          <w:rFonts w:ascii="Times New Roman" w:hAnsi="Times New Roman" w:cs="Times New Roman"/>
          <w:sz w:val="24"/>
          <w:szCs w:val="24"/>
        </w:rPr>
        <w:t xml:space="preserve"> </w:t>
      </w:r>
      <w:r w:rsidR="00B039F8" w:rsidRPr="00452471">
        <w:rPr>
          <w:rFonts w:ascii="Times New Roman" w:hAnsi="Times New Roman" w:cs="Times New Roman"/>
          <w:sz w:val="24"/>
          <w:szCs w:val="24"/>
        </w:rPr>
        <w:t>σύνθετων</w:t>
      </w:r>
      <w:r w:rsidRPr="00452471">
        <w:rPr>
          <w:rFonts w:ascii="Times New Roman" w:hAnsi="Times New Roman" w:cs="Times New Roman"/>
          <w:sz w:val="24"/>
          <w:szCs w:val="24"/>
        </w:rPr>
        <w:t xml:space="preserve"> </w:t>
      </w:r>
      <w:proofErr w:type="spellStart"/>
      <w:r w:rsidR="00B039F8" w:rsidRPr="00452471">
        <w:rPr>
          <w:rFonts w:ascii="Times New Roman" w:hAnsi="Times New Roman" w:cs="Times New Roman"/>
          <w:sz w:val="24"/>
          <w:szCs w:val="24"/>
        </w:rPr>
        <w:t>πολυλειτουργικών</w:t>
      </w:r>
      <w:proofErr w:type="spellEnd"/>
      <w:r w:rsidR="00B039F8" w:rsidRPr="00452471">
        <w:rPr>
          <w:rFonts w:ascii="Times New Roman" w:hAnsi="Times New Roman" w:cs="Times New Roman"/>
          <w:sz w:val="24"/>
          <w:szCs w:val="24"/>
        </w:rPr>
        <w:t xml:space="preserve"> υλικών</w:t>
      </w:r>
      <w:r w:rsidRPr="00452471">
        <w:rPr>
          <w:rFonts w:ascii="Times New Roman" w:hAnsi="Times New Roman" w:cs="Times New Roman"/>
          <w:sz w:val="24"/>
          <w:szCs w:val="24"/>
        </w:rPr>
        <w:t xml:space="preserve">,  </w:t>
      </w:r>
      <w:proofErr w:type="spellStart"/>
      <w:r w:rsidRPr="00452471">
        <w:rPr>
          <w:rFonts w:ascii="Times New Roman" w:hAnsi="Times New Roman" w:cs="Times New Roman"/>
          <w:sz w:val="24"/>
          <w:szCs w:val="24"/>
        </w:rPr>
        <w:t>Μ</w:t>
      </w:r>
      <w:r w:rsidR="00B039F8" w:rsidRPr="00452471">
        <w:rPr>
          <w:rFonts w:ascii="Times New Roman" w:hAnsi="Times New Roman" w:cs="Times New Roman"/>
          <w:sz w:val="24"/>
          <w:szCs w:val="24"/>
        </w:rPr>
        <w:t>παλάφα</w:t>
      </w:r>
      <w:proofErr w:type="spellEnd"/>
      <w:r w:rsidRPr="00452471">
        <w:rPr>
          <w:rFonts w:ascii="Times New Roman" w:hAnsi="Times New Roman" w:cs="Times New Roman"/>
          <w:sz w:val="24"/>
          <w:szCs w:val="24"/>
        </w:rPr>
        <w:t xml:space="preserve"> </w:t>
      </w:r>
      <w:r w:rsidR="00B039F8" w:rsidRPr="00452471">
        <w:rPr>
          <w:rFonts w:ascii="Times New Roman" w:hAnsi="Times New Roman" w:cs="Times New Roman"/>
          <w:sz w:val="24"/>
          <w:szCs w:val="24"/>
        </w:rPr>
        <w:t>Παναγιώτα</w:t>
      </w:r>
      <w:r w:rsidRPr="00452471">
        <w:rPr>
          <w:rFonts w:ascii="Times New Roman" w:hAnsi="Times New Roman" w:cs="Times New Roman"/>
          <w:sz w:val="24"/>
          <w:szCs w:val="24"/>
        </w:rPr>
        <w:t>,  Π</w:t>
      </w:r>
      <w:r w:rsidR="00B039F8" w:rsidRPr="00452471">
        <w:rPr>
          <w:rFonts w:ascii="Times New Roman" w:hAnsi="Times New Roman" w:cs="Times New Roman"/>
          <w:sz w:val="24"/>
          <w:szCs w:val="24"/>
        </w:rPr>
        <w:t>ανεπιστήμιο Ιωαννίνων</w:t>
      </w:r>
      <w:r w:rsidRPr="00452471">
        <w:rPr>
          <w:rFonts w:ascii="Times New Roman" w:hAnsi="Times New Roman" w:cs="Times New Roman"/>
          <w:sz w:val="24"/>
          <w:szCs w:val="24"/>
        </w:rPr>
        <w:br/>
      </w:r>
      <w:r w:rsidRPr="00452471">
        <w:rPr>
          <w:rFonts w:ascii="Times New Roman" w:hAnsi="Times New Roman" w:cs="Times New Roman"/>
          <w:sz w:val="24"/>
          <w:szCs w:val="24"/>
        </w:rPr>
        <w:br/>
        <w:t>[2]</w:t>
      </w:r>
      <w:r w:rsidR="003B7710" w:rsidRPr="00452471">
        <w:rPr>
          <w:rFonts w:ascii="Times New Roman" w:hAnsi="Times New Roman" w:cs="Times New Roman"/>
          <w:sz w:val="24"/>
          <w:szCs w:val="24"/>
        </w:rPr>
        <w:t xml:space="preserve"> Κατασκευή ενσωματωμένου για την ανίχνευση, αποθήκευση και επεξεργασία      ακουστικών </w:t>
      </w:r>
      <w:proofErr w:type="spellStart"/>
      <w:r w:rsidR="003B7710" w:rsidRPr="00452471">
        <w:rPr>
          <w:rFonts w:ascii="Times New Roman" w:hAnsi="Times New Roman" w:cs="Times New Roman"/>
          <w:sz w:val="24"/>
          <w:szCs w:val="24"/>
        </w:rPr>
        <w:t>βιοσημάτων</w:t>
      </w:r>
      <w:proofErr w:type="spellEnd"/>
      <w:r w:rsidR="00494EFF" w:rsidRPr="00452471">
        <w:rPr>
          <w:rFonts w:ascii="Times New Roman" w:hAnsi="Times New Roman" w:cs="Times New Roman"/>
          <w:sz w:val="24"/>
          <w:szCs w:val="24"/>
        </w:rPr>
        <w:t xml:space="preserve">, Στρατάκης Κωνσταντίνος, </w:t>
      </w:r>
      <w:r w:rsidR="00B039F8" w:rsidRPr="00452471">
        <w:rPr>
          <w:rFonts w:ascii="Times New Roman" w:hAnsi="Times New Roman" w:cs="Times New Roman"/>
          <w:sz w:val="24"/>
          <w:szCs w:val="24"/>
        </w:rPr>
        <w:t>Π</w:t>
      </w:r>
      <w:r w:rsidR="00494EFF" w:rsidRPr="00452471">
        <w:rPr>
          <w:rFonts w:ascii="Times New Roman" w:hAnsi="Times New Roman" w:cs="Times New Roman"/>
          <w:sz w:val="24"/>
          <w:szCs w:val="24"/>
        </w:rPr>
        <w:t xml:space="preserve">ανεπιστήμιο </w:t>
      </w:r>
      <w:r w:rsidR="00B039F8" w:rsidRPr="00452471">
        <w:rPr>
          <w:rFonts w:ascii="Times New Roman" w:hAnsi="Times New Roman" w:cs="Times New Roman"/>
          <w:sz w:val="24"/>
          <w:szCs w:val="24"/>
        </w:rPr>
        <w:t>Πατρών</w:t>
      </w:r>
      <w:r w:rsidR="00494EFF" w:rsidRPr="00452471">
        <w:rPr>
          <w:rFonts w:ascii="Times New Roman" w:hAnsi="Times New Roman" w:cs="Times New Roman"/>
          <w:sz w:val="24"/>
          <w:szCs w:val="24"/>
        </w:rPr>
        <w:br/>
      </w:r>
      <w:r w:rsidR="00494EFF" w:rsidRPr="00452471">
        <w:rPr>
          <w:rFonts w:ascii="Times New Roman" w:hAnsi="Times New Roman" w:cs="Times New Roman"/>
          <w:sz w:val="24"/>
          <w:szCs w:val="24"/>
        </w:rPr>
        <w:br/>
        <w:t xml:space="preserve">[3] </w:t>
      </w:r>
      <w:r w:rsidR="00494EFF" w:rsidRPr="00452471">
        <w:rPr>
          <w:rFonts w:ascii="Times New Roman" w:hAnsi="Times New Roman" w:cs="Times New Roman"/>
          <w:sz w:val="24"/>
          <w:szCs w:val="24"/>
          <w:lang w:val="en-US"/>
        </w:rPr>
        <w:t>Vibrations</w:t>
      </w:r>
      <w:r w:rsidR="00494EFF" w:rsidRPr="00452471">
        <w:rPr>
          <w:rFonts w:ascii="Times New Roman" w:hAnsi="Times New Roman" w:cs="Times New Roman"/>
          <w:sz w:val="24"/>
          <w:szCs w:val="24"/>
        </w:rPr>
        <w:t xml:space="preserve"> </w:t>
      </w:r>
      <w:r w:rsidR="00494EFF" w:rsidRPr="00452471">
        <w:rPr>
          <w:rFonts w:ascii="Times New Roman" w:hAnsi="Times New Roman" w:cs="Times New Roman"/>
          <w:sz w:val="24"/>
          <w:szCs w:val="24"/>
          <w:lang w:val="en-US"/>
        </w:rPr>
        <w:t>of</w:t>
      </w:r>
      <w:r w:rsidR="00494EFF" w:rsidRPr="00452471">
        <w:rPr>
          <w:rFonts w:ascii="Times New Roman" w:hAnsi="Times New Roman" w:cs="Times New Roman"/>
          <w:sz w:val="24"/>
          <w:szCs w:val="24"/>
        </w:rPr>
        <w:t xml:space="preserve"> </w:t>
      </w:r>
      <w:r w:rsidR="00494EFF" w:rsidRPr="00452471">
        <w:rPr>
          <w:rFonts w:ascii="Times New Roman" w:hAnsi="Times New Roman" w:cs="Times New Roman"/>
          <w:sz w:val="24"/>
          <w:szCs w:val="24"/>
          <w:lang w:val="en-US"/>
        </w:rPr>
        <w:t>an</w:t>
      </w:r>
      <w:r w:rsidR="00494EFF" w:rsidRPr="00452471">
        <w:rPr>
          <w:rFonts w:ascii="Times New Roman" w:hAnsi="Times New Roman" w:cs="Times New Roman"/>
          <w:sz w:val="24"/>
          <w:szCs w:val="24"/>
        </w:rPr>
        <w:t xml:space="preserve"> </w:t>
      </w:r>
      <w:r w:rsidR="00494EFF" w:rsidRPr="00452471">
        <w:rPr>
          <w:rFonts w:ascii="Times New Roman" w:hAnsi="Times New Roman" w:cs="Times New Roman"/>
          <w:sz w:val="24"/>
          <w:szCs w:val="24"/>
          <w:lang w:val="en-US"/>
        </w:rPr>
        <w:t>elastic</w:t>
      </w:r>
      <w:r w:rsidR="00494EFF" w:rsidRPr="00452471">
        <w:rPr>
          <w:rFonts w:ascii="Times New Roman" w:hAnsi="Times New Roman" w:cs="Times New Roman"/>
          <w:sz w:val="24"/>
          <w:szCs w:val="24"/>
        </w:rPr>
        <w:t xml:space="preserve"> </w:t>
      </w:r>
      <w:r w:rsidR="00494EFF" w:rsidRPr="00452471">
        <w:rPr>
          <w:rFonts w:ascii="Times New Roman" w:hAnsi="Times New Roman" w:cs="Times New Roman"/>
          <w:sz w:val="24"/>
          <w:szCs w:val="24"/>
          <w:lang w:val="en-US"/>
        </w:rPr>
        <w:t>structure</w:t>
      </w:r>
      <w:r w:rsidR="00494EFF" w:rsidRPr="00452471">
        <w:rPr>
          <w:rFonts w:ascii="Times New Roman" w:hAnsi="Times New Roman" w:cs="Times New Roman"/>
          <w:sz w:val="24"/>
          <w:szCs w:val="24"/>
        </w:rPr>
        <w:t xml:space="preserve"> </w:t>
      </w:r>
      <w:r w:rsidR="00494EFF" w:rsidRPr="00452471">
        <w:rPr>
          <w:rFonts w:ascii="Times New Roman" w:hAnsi="Times New Roman" w:cs="Times New Roman"/>
          <w:sz w:val="24"/>
          <w:szCs w:val="24"/>
          <w:lang w:val="en-US"/>
        </w:rPr>
        <w:t>with</w:t>
      </w:r>
      <w:r w:rsidR="00494EFF" w:rsidRPr="00452471">
        <w:rPr>
          <w:rFonts w:ascii="Times New Roman" w:hAnsi="Times New Roman" w:cs="Times New Roman"/>
          <w:sz w:val="24"/>
          <w:szCs w:val="24"/>
        </w:rPr>
        <w:t xml:space="preserve"> </w:t>
      </w:r>
      <w:r w:rsidR="00494EFF" w:rsidRPr="00452471">
        <w:rPr>
          <w:rFonts w:ascii="Times New Roman" w:hAnsi="Times New Roman" w:cs="Times New Roman"/>
          <w:sz w:val="24"/>
          <w:szCs w:val="24"/>
          <w:lang w:val="en-US"/>
        </w:rPr>
        <w:t>shunted</w:t>
      </w:r>
      <w:r w:rsidR="00494EFF" w:rsidRPr="00452471">
        <w:rPr>
          <w:rFonts w:ascii="Times New Roman" w:hAnsi="Times New Roman" w:cs="Times New Roman"/>
          <w:sz w:val="24"/>
          <w:szCs w:val="24"/>
        </w:rPr>
        <w:t xml:space="preserve"> </w:t>
      </w:r>
      <w:r w:rsidR="00494EFF" w:rsidRPr="00452471">
        <w:rPr>
          <w:rFonts w:ascii="Times New Roman" w:hAnsi="Times New Roman" w:cs="Times New Roman"/>
          <w:sz w:val="24"/>
          <w:szCs w:val="24"/>
          <w:lang w:val="en-US"/>
        </w:rPr>
        <w:t>piezoelectric</w:t>
      </w:r>
      <w:r w:rsidR="00494EFF" w:rsidRPr="00452471">
        <w:rPr>
          <w:rFonts w:ascii="Times New Roman" w:hAnsi="Times New Roman" w:cs="Times New Roman"/>
          <w:sz w:val="24"/>
          <w:szCs w:val="24"/>
        </w:rPr>
        <w:t xml:space="preserve"> </w:t>
      </w:r>
      <w:r w:rsidR="00494EFF" w:rsidRPr="00452471">
        <w:rPr>
          <w:rFonts w:ascii="Times New Roman" w:hAnsi="Times New Roman" w:cs="Times New Roman"/>
          <w:sz w:val="24"/>
          <w:szCs w:val="24"/>
          <w:lang w:val="en-US"/>
        </w:rPr>
        <w:t>patches</w:t>
      </w:r>
      <w:r w:rsidR="00494EFF" w:rsidRPr="00452471">
        <w:rPr>
          <w:rFonts w:ascii="Times New Roman" w:hAnsi="Times New Roman" w:cs="Times New Roman"/>
          <w:sz w:val="24"/>
          <w:szCs w:val="24"/>
        </w:rPr>
        <w:t xml:space="preserve">: </w:t>
      </w:r>
      <w:r w:rsidR="00494EFF" w:rsidRPr="00452471">
        <w:rPr>
          <w:rFonts w:ascii="Times New Roman" w:hAnsi="Times New Roman" w:cs="Times New Roman"/>
          <w:sz w:val="24"/>
          <w:szCs w:val="24"/>
          <w:lang w:val="en-US"/>
        </w:rPr>
        <w:t>efficient</w:t>
      </w:r>
      <w:r w:rsidR="00494EFF" w:rsidRPr="00452471">
        <w:rPr>
          <w:rFonts w:ascii="Times New Roman" w:hAnsi="Times New Roman" w:cs="Times New Roman"/>
          <w:sz w:val="24"/>
          <w:szCs w:val="24"/>
        </w:rPr>
        <w:t xml:space="preserve"> </w:t>
      </w:r>
      <w:r w:rsidR="00494EFF" w:rsidRPr="00452471">
        <w:rPr>
          <w:rFonts w:ascii="Times New Roman" w:hAnsi="Times New Roman" w:cs="Times New Roman"/>
          <w:sz w:val="24"/>
          <w:szCs w:val="24"/>
          <w:lang w:val="en-US"/>
        </w:rPr>
        <w:t>finite</w:t>
      </w:r>
      <w:r w:rsidR="00494EFF" w:rsidRPr="00452471">
        <w:rPr>
          <w:rFonts w:ascii="Times New Roman" w:hAnsi="Times New Roman" w:cs="Times New Roman"/>
          <w:sz w:val="24"/>
          <w:szCs w:val="24"/>
        </w:rPr>
        <w:t xml:space="preserve"> </w:t>
      </w:r>
      <w:r w:rsidR="00494EFF" w:rsidRPr="00452471">
        <w:rPr>
          <w:rFonts w:ascii="Times New Roman" w:hAnsi="Times New Roman" w:cs="Times New Roman"/>
          <w:sz w:val="24"/>
          <w:szCs w:val="24"/>
          <w:lang w:val="en-US"/>
        </w:rPr>
        <w:t>element</w:t>
      </w:r>
      <w:r w:rsidR="00494EFF" w:rsidRPr="00452471">
        <w:rPr>
          <w:rFonts w:ascii="Times New Roman" w:hAnsi="Times New Roman" w:cs="Times New Roman"/>
          <w:sz w:val="24"/>
          <w:szCs w:val="24"/>
        </w:rPr>
        <w:t xml:space="preserve"> </w:t>
      </w:r>
      <w:r w:rsidR="00494EFF" w:rsidRPr="00452471">
        <w:rPr>
          <w:rFonts w:ascii="Times New Roman" w:hAnsi="Times New Roman" w:cs="Times New Roman"/>
          <w:sz w:val="24"/>
          <w:szCs w:val="24"/>
          <w:lang w:val="en-US"/>
        </w:rPr>
        <w:t>formulation</w:t>
      </w:r>
      <w:r w:rsidR="00494EFF" w:rsidRPr="00452471">
        <w:rPr>
          <w:rFonts w:ascii="Times New Roman" w:hAnsi="Times New Roman" w:cs="Times New Roman"/>
          <w:sz w:val="24"/>
          <w:szCs w:val="24"/>
        </w:rPr>
        <w:t xml:space="preserve"> </w:t>
      </w:r>
      <w:r w:rsidR="00494EFF" w:rsidRPr="00452471">
        <w:rPr>
          <w:rFonts w:ascii="Times New Roman" w:hAnsi="Times New Roman" w:cs="Times New Roman"/>
          <w:sz w:val="24"/>
          <w:szCs w:val="24"/>
          <w:lang w:val="en-US"/>
        </w:rPr>
        <w:t>and</w:t>
      </w:r>
      <w:r w:rsidR="00494EFF" w:rsidRPr="00452471">
        <w:rPr>
          <w:rFonts w:ascii="Times New Roman" w:hAnsi="Times New Roman" w:cs="Times New Roman"/>
          <w:sz w:val="24"/>
          <w:szCs w:val="24"/>
        </w:rPr>
        <w:t xml:space="preserve"> </w:t>
      </w:r>
      <w:r w:rsidR="00494EFF" w:rsidRPr="00452471">
        <w:rPr>
          <w:rFonts w:ascii="Times New Roman" w:hAnsi="Times New Roman" w:cs="Times New Roman"/>
          <w:sz w:val="24"/>
          <w:szCs w:val="24"/>
          <w:lang w:val="en-US"/>
        </w:rPr>
        <w:t>electromechanical</w:t>
      </w:r>
      <w:r w:rsidR="00494EFF" w:rsidRPr="00452471">
        <w:rPr>
          <w:rFonts w:ascii="Times New Roman" w:hAnsi="Times New Roman" w:cs="Times New Roman"/>
          <w:sz w:val="24"/>
          <w:szCs w:val="24"/>
        </w:rPr>
        <w:t xml:space="preserve"> </w:t>
      </w:r>
      <w:r w:rsidR="00494EFF" w:rsidRPr="00452471">
        <w:rPr>
          <w:rFonts w:ascii="Times New Roman" w:hAnsi="Times New Roman" w:cs="Times New Roman"/>
          <w:sz w:val="24"/>
          <w:szCs w:val="24"/>
          <w:lang w:val="en-US"/>
        </w:rPr>
        <w:t>coupling</w:t>
      </w:r>
      <w:r w:rsidR="00494EFF" w:rsidRPr="00452471">
        <w:rPr>
          <w:rFonts w:ascii="Times New Roman" w:hAnsi="Times New Roman" w:cs="Times New Roman"/>
          <w:sz w:val="24"/>
          <w:szCs w:val="24"/>
        </w:rPr>
        <w:t xml:space="preserve"> </w:t>
      </w:r>
      <w:r w:rsidR="00494EFF" w:rsidRPr="00452471">
        <w:rPr>
          <w:rFonts w:ascii="Times New Roman" w:hAnsi="Times New Roman" w:cs="Times New Roman"/>
          <w:sz w:val="24"/>
          <w:szCs w:val="24"/>
          <w:lang w:val="en-US"/>
        </w:rPr>
        <w:t>coefficients</w:t>
      </w:r>
      <w:r w:rsidR="00494EFF" w:rsidRPr="00452471">
        <w:rPr>
          <w:rFonts w:ascii="Times New Roman" w:hAnsi="Times New Roman" w:cs="Times New Roman"/>
          <w:sz w:val="24"/>
          <w:szCs w:val="24"/>
        </w:rPr>
        <w:t xml:space="preserve">, </w:t>
      </w:r>
      <w:r w:rsidR="00494EFF" w:rsidRPr="00452471">
        <w:rPr>
          <w:rFonts w:ascii="Times New Roman" w:hAnsi="Times New Roman" w:cs="Times New Roman"/>
          <w:sz w:val="24"/>
          <w:szCs w:val="24"/>
          <w:lang w:val="en-US"/>
        </w:rPr>
        <w:t>O</w:t>
      </w:r>
      <w:r w:rsidR="00494EFF" w:rsidRPr="00452471">
        <w:rPr>
          <w:rFonts w:ascii="Times New Roman" w:hAnsi="Times New Roman" w:cs="Times New Roman"/>
          <w:sz w:val="24"/>
          <w:szCs w:val="24"/>
        </w:rPr>
        <w:t xml:space="preserve">. </w:t>
      </w:r>
      <w:r w:rsidR="00494EFF" w:rsidRPr="00452471">
        <w:rPr>
          <w:rFonts w:ascii="Times New Roman" w:hAnsi="Times New Roman" w:cs="Times New Roman"/>
          <w:sz w:val="24"/>
          <w:szCs w:val="24"/>
          <w:lang w:val="en-US"/>
        </w:rPr>
        <w:t>Thomas</w:t>
      </w:r>
      <w:r w:rsidR="00494EFF" w:rsidRPr="00452471">
        <w:rPr>
          <w:rFonts w:ascii="Times New Roman" w:hAnsi="Times New Roman" w:cs="Times New Roman"/>
          <w:sz w:val="24"/>
          <w:szCs w:val="24"/>
        </w:rPr>
        <w:t xml:space="preserve">, </w:t>
      </w:r>
      <w:r w:rsidR="00494EFF" w:rsidRPr="00452471">
        <w:rPr>
          <w:rFonts w:ascii="Times New Roman" w:hAnsi="Times New Roman" w:cs="Times New Roman"/>
          <w:sz w:val="24"/>
          <w:szCs w:val="24"/>
          <w:lang w:val="en-US"/>
        </w:rPr>
        <w:t>J</w:t>
      </w:r>
      <w:r w:rsidR="00494EFF" w:rsidRPr="00452471">
        <w:rPr>
          <w:rFonts w:ascii="Times New Roman" w:hAnsi="Times New Roman" w:cs="Times New Roman"/>
          <w:sz w:val="24"/>
          <w:szCs w:val="24"/>
        </w:rPr>
        <w:t>.-</w:t>
      </w:r>
      <w:r w:rsidR="00494EFF" w:rsidRPr="00452471">
        <w:rPr>
          <w:rFonts w:ascii="Times New Roman" w:hAnsi="Times New Roman" w:cs="Times New Roman"/>
          <w:sz w:val="24"/>
          <w:szCs w:val="24"/>
          <w:lang w:val="en-US"/>
        </w:rPr>
        <w:t>F</w:t>
      </w:r>
      <w:r w:rsidR="00494EFF" w:rsidRPr="00452471">
        <w:rPr>
          <w:rFonts w:ascii="Times New Roman" w:hAnsi="Times New Roman" w:cs="Times New Roman"/>
          <w:sz w:val="24"/>
          <w:szCs w:val="24"/>
        </w:rPr>
        <w:t>.</w:t>
      </w:r>
      <w:proofErr w:type="spellStart"/>
      <w:r w:rsidR="00494EFF" w:rsidRPr="00452471">
        <w:rPr>
          <w:rFonts w:ascii="Times New Roman" w:hAnsi="Times New Roman" w:cs="Times New Roman"/>
          <w:sz w:val="24"/>
          <w:szCs w:val="24"/>
          <w:lang w:val="en-US"/>
        </w:rPr>
        <w:t>Deu</w:t>
      </w:r>
      <w:proofErr w:type="spellEnd"/>
      <w:r w:rsidR="00494EFF" w:rsidRPr="00452471">
        <w:rPr>
          <w:rFonts w:ascii="Times New Roman" w:hAnsi="Times New Roman" w:cs="Times New Roman"/>
          <w:sz w:val="24"/>
          <w:szCs w:val="24"/>
        </w:rPr>
        <w:t xml:space="preserve"> </w:t>
      </w:r>
      <w:r w:rsidR="00494EFF" w:rsidRPr="00452471">
        <w:rPr>
          <w:rFonts w:ascii="Times New Roman" w:hAnsi="Times New Roman" w:cs="Times New Roman"/>
          <w:sz w:val="24"/>
          <w:szCs w:val="24"/>
          <w:lang w:val="en-US"/>
        </w:rPr>
        <w:t>and</w:t>
      </w:r>
      <w:r w:rsidR="00494EFF" w:rsidRPr="00452471">
        <w:rPr>
          <w:rFonts w:ascii="Times New Roman" w:hAnsi="Times New Roman" w:cs="Times New Roman"/>
          <w:sz w:val="24"/>
          <w:szCs w:val="24"/>
        </w:rPr>
        <w:t xml:space="preserve"> </w:t>
      </w:r>
      <w:r w:rsidR="00494EFF" w:rsidRPr="00452471">
        <w:rPr>
          <w:rFonts w:ascii="Times New Roman" w:hAnsi="Times New Roman" w:cs="Times New Roman"/>
          <w:sz w:val="24"/>
          <w:szCs w:val="24"/>
          <w:lang w:val="en-US"/>
        </w:rPr>
        <w:t>J</w:t>
      </w:r>
      <w:r w:rsidR="00494EFF" w:rsidRPr="00452471">
        <w:rPr>
          <w:rFonts w:ascii="Times New Roman" w:hAnsi="Times New Roman" w:cs="Times New Roman"/>
          <w:sz w:val="24"/>
          <w:szCs w:val="24"/>
        </w:rPr>
        <w:t xml:space="preserve">. </w:t>
      </w:r>
      <w:proofErr w:type="spellStart"/>
      <w:r w:rsidR="00494EFF" w:rsidRPr="00452471">
        <w:rPr>
          <w:rFonts w:ascii="Times New Roman" w:hAnsi="Times New Roman" w:cs="Times New Roman"/>
          <w:sz w:val="24"/>
          <w:szCs w:val="24"/>
          <w:lang w:val="en-US"/>
        </w:rPr>
        <w:t>Ducarne</w:t>
      </w:r>
      <w:proofErr w:type="spellEnd"/>
    </w:p>
    <w:p w14:paraId="73CDCD9E" w14:textId="77777777" w:rsidR="005504FE" w:rsidRPr="00452471" w:rsidRDefault="005504FE" w:rsidP="005504FE">
      <w:pPr>
        <w:pStyle w:val="a4"/>
        <w:rPr>
          <w:rFonts w:ascii="Times New Roman" w:hAnsi="Times New Roman" w:cs="Times New Roman"/>
          <w:sz w:val="24"/>
          <w:szCs w:val="24"/>
        </w:rPr>
      </w:pPr>
    </w:p>
    <w:p w14:paraId="3DD3E8E1" w14:textId="078B99EF" w:rsidR="00301631" w:rsidRPr="00443BC8" w:rsidRDefault="00494EFF" w:rsidP="00301631">
      <w:pPr>
        <w:rPr>
          <w:rFonts w:ascii="Times New Roman" w:hAnsi="Times New Roman" w:cs="Times New Roman"/>
          <w:sz w:val="24"/>
          <w:szCs w:val="24"/>
        </w:rPr>
      </w:pPr>
      <w:r w:rsidRPr="00452471">
        <w:rPr>
          <w:rFonts w:ascii="Times New Roman" w:hAnsi="Times New Roman" w:cs="Times New Roman"/>
          <w:sz w:val="24"/>
          <w:szCs w:val="24"/>
          <w:lang w:val="en-US"/>
        </w:rPr>
        <w:t>[4]</w:t>
      </w:r>
      <w:r w:rsidRPr="00452471">
        <w:rPr>
          <w:rFonts w:ascii="Times New Roman" w:hAnsi="Times New Roman" w:cs="Times New Roman"/>
          <w:lang w:val="en-US"/>
        </w:rPr>
        <w:t xml:space="preserve"> </w:t>
      </w:r>
      <w:r w:rsidRPr="00452471">
        <w:rPr>
          <w:rFonts w:ascii="Times New Roman" w:hAnsi="Times New Roman" w:cs="Times New Roman"/>
          <w:sz w:val="24"/>
          <w:szCs w:val="24"/>
          <w:lang w:val="en-US"/>
        </w:rPr>
        <w:t>Piezoelectric Transducers for Vibration Control and Damping,</w:t>
      </w:r>
      <w:r w:rsidRPr="00452471">
        <w:rPr>
          <w:rFonts w:ascii="Times New Roman" w:hAnsi="Times New Roman" w:cs="Times New Roman"/>
          <w:lang w:val="en-US"/>
        </w:rPr>
        <w:t xml:space="preserve"> </w:t>
      </w:r>
      <w:r w:rsidRPr="00452471">
        <w:rPr>
          <w:rFonts w:ascii="Times New Roman" w:hAnsi="Times New Roman" w:cs="Times New Roman"/>
          <w:sz w:val="24"/>
          <w:szCs w:val="24"/>
          <w:lang w:val="en-US"/>
        </w:rPr>
        <w:t xml:space="preserve">S.O. Reza </w:t>
      </w:r>
      <w:proofErr w:type="spellStart"/>
      <w:r w:rsidRPr="00452471">
        <w:rPr>
          <w:rFonts w:ascii="Times New Roman" w:hAnsi="Times New Roman" w:cs="Times New Roman"/>
          <w:sz w:val="24"/>
          <w:szCs w:val="24"/>
          <w:lang w:val="en-US"/>
        </w:rPr>
        <w:t>Moheimani</w:t>
      </w:r>
      <w:proofErr w:type="spellEnd"/>
      <w:r w:rsidRPr="00452471">
        <w:rPr>
          <w:rFonts w:ascii="Times New Roman" w:hAnsi="Times New Roman" w:cs="Times New Roman"/>
          <w:sz w:val="24"/>
          <w:szCs w:val="24"/>
          <w:lang w:val="en-US"/>
        </w:rPr>
        <w:t xml:space="preserve"> and Andrew J. Fleming,</w:t>
      </w:r>
      <w:r w:rsidR="00B836C3" w:rsidRPr="00452471">
        <w:rPr>
          <w:rFonts w:ascii="Times New Roman" w:hAnsi="Times New Roman" w:cs="Times New Roman"/>
          <w:sz w:val="24"/>
          <w:szCs w:val="24"/>
          <w:lang w:val="en-US"/>
        </w:rPr>
        <w:br/>
      </w:r>
      <w:r w:rsidR="002B6829" w:rsidRPr="00452471">
        <w:rPr>
          <w:rFonts w:ascii="Times New Roman" w:hAnsi="Times New Roman" w:cs="Times New Roman"/>
          <w:sz w:val="24"/>
          <w:szCs w:val="24"/>
          <w:lang w:val="en-US"/>
        </w:rPr>
        <w:br/>
        <w:t>[5]</w:t>
      </w:r>
      <w:r w:rsidR="00443BC8" w:rsidRPr="00443BC8">
        <w:rPr>
          <w:rFonts w:ascii="Times New Roman" w:hAnsi="Times New Roman" w:cs="Times New Roman"/>
          <w:sz w:val="24"/>
          <w:szCs w:val="24"/>
          <w:lang w:val="en-US"/>
        </w:rPr>
        <w:t xml:space="preserve"> </w:t>
      </w:r>
      <w:r w:rsidR="002B6829" w:rsidRPr="00452471">
        <w:rPr>
          <w:rFonts w:ascii="Times New Roman" w:hAnsi="Times New Roman" w:cs="Times New Roman"/>
          <w:sz w:val="24"/>
          <w:szCs w:val="24"/>
        </w:rPr>
        <w:t>Πεπερασμένα</w:t>
      </w:r>
      <w:r w:rsidR="002B6829" w:rsidRPr="00452471">
        <w:rPr>
          <w:rFonts w:ascii="Times New Roman" w:hAnsi="Times New Roman" w:cs="Times New Roman"/>
          <w:sz w:val="24"/>
          <w:szCs w:val="24"/>
          <w:lang w:val="en-US"/>
        </w:rPr>
        <w:t xml:space="preserve"> </w:t>
      </w:r>
      <w:r w:rsidR="002B6829" w:rsidRPr="00452471">
        <w:rPr>
          <w:rFonts w:ascii="Times New Roman" w:hAnsi="Times New Roman" w:cs="Times New Roman"/>
          <w:sz w:val="24"/>
          <w:szCs w:val="24"/>
        </w:rPr>
        <w:t>στοιχεία</w:t>
      </w:r>
      <w:r w:rsidR="002B6829" w:rsidRPr="00452471">
        <w:rPr>
          <w:rFonts w:ascii="Times New Roman" w:hAnsi="Times New Roman" w:cs="Times New Roman"/>
          <w:sz w:val="24"/>
          <w:szCs w:val="24"/>
          <w:lang w:val="en-US"/>
        </w:rPr>
        <w:t xml:space="preserve"> </w:t>
      </w:r>
      <w:r w:rsidR="002B6829" w:rsidRPr="00452471">
        <w:rPr>
          <w:rFonts w:ascii="Times New Roman" w:hAnsi="Times New Roman" w:cs="Times New Roman"/>
          <w:sz w:val="24"/>
          <w:szCs w:val="24"/>
        </w:rPr>
        <w:t>για</w:t>
      </w:r>
      <w:r w:rsidR="002B6829" w:rsidRPr="00452471">
        <w:rPr>
          <w:rFonts w:ascii="Times New Roman" w:hAnsi="Times New Roman" w:cs="Times New Roman"/>
          <w:sz w:val="24"/>
          <w:szCs w:val="24"/>
          <w:lang w:val="en-US"/>
        </w:rPr>
        <w:t xml:space="preserve"> </w:t>
      </w:r>
      <w:r w:rsidR="002B6829" w:rsidRPr="00452471">
        <w:rPr>
          <w:rFonts w:ascii="Times New Roman" w:hAnsi="Times New Roman" w:cs="Times New Roman"/>
          <w:sz w:val="24"/>
          <w:szCs w:val="24"/>
        </w:rPr>
        <w:t>μηχανικούς</w:t>
      </w:r>
      <w:r w:rsidR="002B6829" w:rsidRPr="00452471">
        <w:rPr>
          <w:rFonts w:ascii="Times New Roman" w:hAnsi="Times New Roman" w:cs="Times New Roman"/>
          <w:sz w:val="24"/>
          <w:szCs w:val="24"/>
          <w:lang w:val="en-US"/>
        </w:rPr>
        <w:t>,</w:t>
      </w:r>
      <w:proofErr w:type="spellStart"/>
      <w:r w:rsidR="002B6829" w:rsidRPr="00452471">
        <w:rPr>
          <w:rFonts w:ascii="Times New Roman" w:hAnsi="Times New Roman" w:cs="Times New Roman"/>
          <w:sz w:val="24"/>
          <w:szCs w:val="24"/>
          <w:lang w:val="en-US"/>
        </w:rPr>
        <w:t>Tirupathi</w:t>
      </w:r>
      <w:proofErr w:type="spellEnd"/>
      <w:r w:rsidR="002B6829" w:rsidRPr="00452471">
        <w:rPr>
          <w:rFonts w:ascii="Times New Roman" w:hAnsi="Times New Roman" w:cs="Times New Roman"/>
          <w:sz w:val="24"/>
          <w:szCs w:val="24"/>
          <w:lang w:val="en-US"/>
        </w:rPr>
        <w:t xml:space="preserve"> R. </w:t>
      </w:r>
      <w:proofErr w:type="spellStart"/>
      <w:r w:rsidR="002B6829" w:rsidRPr="00452471">
        <w:rPr>
          <w:rFonts w:ascii="Times New Roman" w:hAnsi="Times New Roman" w:cs="Times New Roman"/>
          <w:sz w:val="24"/>
          <w:szCs w:val="24"/>
          <w:lang w:val="en-US"/>
        </w:rPr>
        <w:t>Chandrupatla</w:t>
      </w:r>
      <w:proofErr w:type="spellEnd"/>
      <w:r w:rsidR="002B6829" w:rsidRPr="00452471">
        <w:rPr>
          <w:rFonts w:ascii="Times New Roman" w:hAnsi="Times New Roman" w:cs="Times New Roman"/>
          <w:sz w:val="24"/>
          <w:szCs w:val="24"/>
          <w:lang w:val="en-US"/>
        </w:rPr>
        <w:t xml:space="preserve">, Ashok D. </w:t>
      </w:r>
      <w:proofErr w:type="spellStart"/>
      <w:r w:rsidR="002B6829" w:rsidRPr="00452471">
        <w:rPr>
          <w:rFonts w:ascii="Times New Roman" w:hAnsi="Times New Roman" w:cs="Times New Roman"/>
          <w:sz w:val="24"/>
          <w:szCs w:val="24"/>
          <w:lang w:val="en-US"/>
        </w:rPr>
        <w:t>Belegundru</w:t>
      </w:r>
      <w:proofErr w:type="spellEnd"/>
      <w:r w:rsidR="00B039F8" w:rsidRPr="00452471">
        <w:rPr>
          <w:rFonts w:ascii="Times New Roman" w:hAnsi="Times New Roman" w:cs="Times New Roman"/>
          <w:sz w:val="24"/>
          <w:szCs w:val="24"/>
          <w:lang w:val="en-US"/>
        </w:rPr>
        <w:br/>
      </w:r>
      <w:r w:rsidR="00B039F8" w:rsidRPr="00452471">
        <w:rPr>
          <w:rFonts w:ascii="Times New Roman" w:hAnsi="Times New Roman" w:cs="Times New Roman"/>
          <w:sz w:val="24"/>
          <w:szCs w:val="24"/>
          <w:lang w:val="en-US"/>
        </w:rPr>
        <w:br/>
        <w:t>[6]</w:t>
      </w:r>
      <w:r w:rsidR="00A66F26" w:rsidRPr="00452471">
        <w:rPr>
          <w:rFonts w:ascii="Times New Roman" w:hAnsi="Times New Roman" w:cs="Times New Roman"/>
          <w:lang w:val="en-US"/>
        </w:rPr>
        <w:t xml:space="preserve"> </w:t>
      </w:r>
      <w:r w:rsidR="00A66F26" w:rsidRPr="00452471">
        <w:rPr>
          <w:rFonts w:ascii="Times New Roman" w:hAnsi="Times New Roman" w:cs="Times New Roman"/>
          <w:sz w:val="24"/>
          <w:szCs w:val="24"/>
          <w:lang w:val="en-US"/>
        </w:rPr>
        <w:t>Piezoelectric shunt vibration damping of structural-acoustic systems: Finite element formulation and reduced-order model,</w:t>
      </w:r>
      <w:r w:rsidR="00A66F26" w:rsidRPr="00452471">
        <w:rPr>
          <w:rFonts w:ascii="Times New Roman" w:hAnsi="Times New Roman" w:cs="Times New Roman"/>
          <w:lang w:val="en-US"/>
        </w:rPr>
        <w:t xml:space="preserve"> </w:t>
      </w:r>
      <w:r w:rsidR="00A66F26" w:rsidRPr="00452471">
        <w:rPr>
          <w:rFonts w:ascii="Times New Roman" w:hAnsi="Times New Roman" w:cs="Times New Roman"/>
          <w:sz w:val="24"/>
          <w:szCs w:val="24"/>
          <w:lang w:val="en-US"/>
        </w:rPr>
        <w:t xml:space="preserve">Jean-François </w:t>
      </w:r>
      <w:proofErr w:type="spellStart"/>
      <w:r w:rsidR="00A66F26" w:rsidRPr="00452471">
        <w:rPr>
          <w:rFonts w:ascii="Times New Roman" w:hAnsi="Times New Roman" w:cs="Times New Roman"/>
          <w:sz w:val="24"/>
          <w:szCs w:val="24"/>
          <w:lang w:val="en-US"/>
        </w:rPr>
        <w:t>Deü</w:t>
      </w:r>
      <w:proofErr w:type="spellEnd"/>
      <w:r w:rsidR="00A66F26" w:rsidRPr="00452471">
        <w:rPr>
          <w:rFonts w:ascii="Times New Roman" w:hAnsi="Times New Roman" w:cs="Times New Roman"/>
          <w:sz w:val="24"/>
          <w:szCs w:val="24"/>
          <w:lang w:val="en-US"/>
        </w:rPr>
        <w:t xml:space="preserve">, </w:t>
      </w:r>
      <w:proofErr w:type="spellStart"/>
      <w:r w:rsidR="00A66F26" w:rsidRPr="00452471">
        <w:rPr>
          <w:rFonts w:ascii="Times New Roman" w:hAnsi="Times New Roman" w:cs="Times New Roman"/>
          <w:sz w:val="24"/>
          <w:szCs w:val="24"/>
          <w:lang w:val="en-US"/>
        </w:rPr>
        <w:t>Walid</w:t>
      </w:r>
      <w:proofErr w:type="spellEnd"/>
      <w:r w:rsidR="00A66F26" w:rsidRPr="00452471">
        <w:rPr>
          <w:rFonts w:ascii="Times New Roman" w:hAnsi="Times New Roman" w:cs="Times New Roman"/>
          <w:sz w:val="24"/>
          <w:szCs w:val="24"/>
          <w:lang w:val="en-US"/>
        </w:rPr>
        <w:t xml:space="preserve"> </w:t>
      </w:r>
      <w:proofErr w:type="spellStart"/>
      <w:r w:rsidR="00A66F26" w:rsidRPr="00452471">
        <w:rPr>
          <w:rFonts w:ascii="Times New Roman" w:hAnsi="Times New Roman" w:cs="Times New Roman"/>
          <w:sz w:val="24"/>
          <w:szCs w:val="24"/>
          <w:lang w:val="en-US"/>
        </w:rPr>
        <w:t>Larbi</w:t>
      </w:r>
      <w:proofErr w:type="spellEnd"/>
      <w:r w:rsidR="00A66F26" w:rsidRPr="00452471">
        <w:rPr>
          <w:rFonts w:ascii="Times New Roman" w:hAnsi="Times New Roman" w:cs="Times New Roman"/>
          <w:sz w:val="24"/>
          <w:szCs w:val="24"/>
          <w:lang w:val="en-US"/>
        </w:rPr>
        <w:t xml:space="preserve">, Roger </w:t>
      </w:r>
      <w:proofErr w:type="spellStart"/>
      <w:r w:rsidR="00A66F26" w:rsidRPr="00452471">
        <w:rPr>
          <w:rFonts w:ascii="Times New Roman" w:hAnsi="Times New Roman" w:cs="Times New Roman"/>
          <w:sz w:val="24"/>
          <w:szCs w:val="24"/>
          <w:lang w:val="en-US"/>
        </w:rPr>
        <w:t>Ohayon</w:t>
      </w:r>
      <w:proofErr w:type="spellEnd"/>
      <w:r w:rsidR="00A66F26" w:rsidRPr="00452471">
        <w:rPr>
          <w:rFonts w:ascii="Times New Roman" w:hAnsi="Times New Roman" w:cs="Times New Roman"/>
          <w:sz w:val="24"/>
          <w:szCs w:val="24"/>
          <w:lang w:val="en-US"/>
        </w:rPr>
        <w:t xml:space="preserve"> and Rubens </w:t>
      </w:r>
      <w:proofErr w:type="spellStart"/>
      <w:r w:rsidR="00A66F26" w:rsidRPr="00452471">
        <w:rPr>
          <w:rFonts w:ascii="Times New Roman" w:hAnsi="Times New Roman" w:cs="Times New Roman"/>
          <w:sz w:val="24"/>
          <w:szCs w:val="24"/>
          <w:lang w:val="en-US"/>
        </w:rPr>
        <w:t>Sampaio</w:t>
      </w:r>
      <w:proofErr w:type="spellEnd"/>
      <w:r w:rsidR="005504FE" w:rsidRPr="00452471">
        <w:rPr>
          <w:rFonts w:ascii="Times New Roman" w:hAnsi="Times New Roman" w:cs="Times New Roman"/>
          <w:sz w:val="24"/>
          <w:szCs w:val="24"/>
          <w:lang w:val="en-US"/>
        </w:rPr>
        <w:br/>
      </w:r>
      <w:r w:rsidR="005504FE" w:rsidRPr="00452471">
        <w:rPr>
          <w:rFonts w:ascii="Times New Roman" w:hAnsi="Times New Roman" w:cs="Times New Roman"/>
          <w:sz w:val="24"/>
          <w:szCs w:val="24"/>
          <w:lang w:val="en-US"/>
        </w:rPr>
        <w:br/>
      </w:r>
    </w:p>
    <w:p w14:paraId="39562D92" w14:textId="105C81AA" w:rsidR="00152624" w:rsidRPr="00443BC8" w:rsidRDefault="00152624" w:rsidP="00A66F26">
      <w:pPr>
        <w:rPr>
          <w:rFonts w:ascii="Times New Roman" w:hAnsi="Times New Roman" w:cs="Times New Roman"/>
          <w:sz w:val="24"/>
          <w:szCs w:val="24"/>
        </w:rPr>
      </w:pPr>
    </w:p>
    <w:sectPr w:rsidR="00152624" w:rsidRPr="00443BC8" w:rsidSect="000A421A">
      <w:footerReference w:type="default" r:id="rId59"/>
      <w:pgSz w:w="11906" w:h="16838"/>
      <w:pgMar w:top="1440" w:right="1800" w:bottom="1440" w:left="1800" w:header="708" w:footer="708" w:gutter="0"/>
      <w:pgNumType w:start="4"/>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69E1D7D" w14:textId="77777777" w:rsidR="00415305" w:rsidRDefault="00415305" w:rsidP="0088360C">
      <w:pPr>
        <w:spacing w:after="0" w:line="240" w:lineRule="auto"/>
      </w:pPr>
      <w:r>
        <w:separator/>
      </w:r>
    </w:p>
  </w:endnote>
  <w:endnote w:type="continuationSeparator" w:id="0">
    <w:p w14:paraId="73A90C89" w14:textId="77777777" w:rsidR="00415305" w:rsidRDefault="00415305" w:rsidP="008836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43" w:usb2="00000009" w:usb3="00000000" w:csb0="000001F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panose1 w:val="05010000000000000000"/>
    <w:charset w:val="00"/>
    <w:family w:val="auto"/>
    <w:pitch w:val="variable"/>
    <w:sig w:usb0="800000AF" w:usb1="1001ECEA" w:usb2="00000000" w:usb3="00000000" w:csb0="00000001" w:csb1="00000000"/>
  </w:font>
  <w:font w:name="Calibri">
    <w:panose1 w:val="020F0502020204030204"/>
    <w:charset w:val="A1"/>
    <w:family w:val="swiss"/>
    <w:pitch w:val="variable"/>
    <w:sig w:usb0="E00002FF" w:usb1="4000ACFF" w:usb2="00000001" w:usb3="00000000" w:csb0="0000019F" w:csb1="00000000"/>
  </w:font>
  <w:font w:name="Cambria">
    <w:panose1 w:val="02040503050406030204"/>
    <w:charset w:val="A1"/>
    <w:family w:val="roman"/>
    <w:pitch w:val="variable"/>
    <w:sig w:usb0="E00002FF" w:usb1="400004FF" w:usb2="00000000" w:usb3="00000000" w:csb0="0000019F" w:csb1="00000000"/>
  </w:font>
  <w:font w:name="Tahoma">
    <w:panose1 w:val="020B0604030504040204"/>
    <w:charset w:val="A1"/>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Cambria Math">
    <w:panose1 w:val="02040503050406030204"/>
    <w:charset w:val="A1"/>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B89A5CA" w14:textId="2A64380A" w:rsidR="00273EC3" w:rsidRDefault="00273EC3">
    <w:pPr>
      <w:pStyle w:val="a8"/>
    </w:pPr>
  </w:p>
  <w:p w14:paraId="5BE783B3" w14:textId="77777777" w:rsidR="00273EC3" w:rsidRPr="000A421A" w:rsidRDefault="00273EC3">
    <w:pPr>
      <w:pStyle w:val="a8"/>
      <w:rPr>
        <w:lang w:val="en-US"/>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47011041"/>
      <w:docPartObj>
        <w:docPartGallery w:val="Page Numbers (Bottom of Page)"/>
        <w:docPartUnique/>
      </w:docPartObj>
    </w:sdtPr>
    <w:sdtContent>
      <w:p w14:paraId="3326587F" w14:textId="77777777" w:rsidR="00273EC3" w:rsidRDefault="00273EC3">
        <w:pPr>
          <w:pStyle w:val="a8"/>
        </w:pPr>
        <w:r>
          <w:fldChar w:fldCharType="begin"/>
        </w:r>
        <w:r>
          <w:instrText>PAGE   \* MERGEFORMAT</w:instrText>
        </w:r>
        <w:r>
          <w:fldChar w:fldCharType="separate"/>
        </w:r>
        <w:r w:rsidR="00DC6B84">
          <w:rPr>
            <w:noProof/>
          </w:rPr>
          <w:t>44</w:t>
        </w:r>
        <w:r>
          <w:fldChar w:fldCharType="end"/>
        </w:r>
      </w:p>
    </w:sdtContent>
  </w:sdt>
  <w:p w14:paraId="611DC7D7" w14:textId="77777777" w:rsidR="00273EC3" w:rsidRPr="000A421A" w:rsidRDefault="00273EC3">
    <w:pPr>
      <w:pStyle w:val="a8"/>
      <w:rPr>
        <w:lang w:val="en-U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ED635B0" w14:textId="77777777" w:rsidR="00415305" w:rsidRDefault="00415305" w:rsidP="0088360C">
      <w:pPr>
        <w:spacing w:after="0" w:line="240" w:lineRule="auto"/>
      </w:pPr>
      <w:r>
        <w:separator/>
      </w:r>
    </w:p>
  </w:footnote>
  <w:footnote w:type="continuationSeparator" w:id="0">
    <w:p w14:paraId="4EC13207" w14:textId="77777777" w:rsidR="00415305" w:rsidRDefault="00415305" w:rsidP="0088360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60F1B"/>
    <w:multiLevelType w:val="hybridMultilevel"/>
    <w:tmpl w:val="47223C22"/>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1">
    <w:nsid w:val="1850597A"/>
    <w:multiLevelType w:val="hybridMultilevel"/>
    <w:tmpl w:val="B6A2F76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nsid w:val="19A3310F"/>
    <w:multiLevelType w:val="hybridMultilevel"/>
    <w:tmpl w:val="9078D9A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nsid w:val="235E0CE7"/>
    <w:multiLevelType w:val="multilevel"/>
    <w:tmpl w:val="4A948CF2"/>
    <w:lvl w:ilvl="0">
      <w:numFmt w:val="bullet"/>
      <w:lvlText w:val="•"/>
      <w:lvlJc w:val="left"/>
      <w:rPr>
        <w:rFonts w:ascii="OpenSymbol" w:eastAsia="OpenSymbol" w:hAnsi="OpenSymbol" w:cs="OpenSymbol"/>
      </w:rPr>
    </w:lvl>
    <w:lvl w:ilvl="1">
      <w:numFmt w:val="bullet"/>
      <w:lvlText w:val="◦"/>
      <w:lvlJc w:val="left"/>
      <w:rPr>
        <w:rFonts w:ascii="OpenSymbol" w:eastAsia="OpenSymbol" w:hAnsi="OpenSymbol" w:cs="OpenSymbol"/>
      </w:rPr>
    </w:lvl>
    <w:lvl w:ilvl="2">
      <w:numFmt w:val="bullet"/>
      <w:lvlText w:val="▪"/>
      <w:lvlJc w:val="left"/>
      <w:rPr>
        <w:rFonts w:ascii="OpenSymbol" w:eastAsia="OpenSymbol" w:hAnsi="OpenSymbol" w:cs="OpenSymbol"/>
      </w:rPr>
    </w:lvl>
    <w:lvl w:ilvl="3">
      <w:numFmt w:val="bullet"/>
      <w:lvlText w:val="•"/>
      <w:lvlJc w:val="left"/>
      <w:rPr>
        <w:rFonts w:ascii="OpenSymbol" w:eastAsia="OpenSymbol" w:hAnsi="OpenSymbol" w:cs="OpenSymbol"/>
      </w:rPr>
    </w:lvl>
    <w:lvl w:ilvl="4">
      <w:numFmt w:val="bullet"/>
      <w:lvlText w:val="◦"/>
      <w:lvlJc w:val="left"/>
      <w:rPr>
        <w:rFonts w:ascii="OpenSymbol" w:eastAsia="OpenSymbol" w:hAnsi="OpenSymbol" w:cs="OpenSymbol"/>
      </w:rPr>
    </w:lvl>
    <w:lvl w:ilvl="5">
      <w:numFmt w:val="bullet"/>
      <w:lvlText w:val="▪"/>
      <w:lvlJc w:val="left"/>
      <w:rPr>
        <w:rFonts w:ascii="OpenSymbol" w:eastAsia="OpenSymbol" w:hAnsi="OpenSymbol" w:cs="OpenSymbol"/>
      </w:rPr>
    </w:lvl>
    <w:lvl w:ilvl="6">
      <w:numFmt w:val="bullet"/>
      <w:lvlText w:val="•"/>
      <w:lvlJc w:val="left"/>
      <w:rPr>
        <w:rFonts w:ascii="OpenSymbol" w:eastAsia="OpenSymbol" w:hAnsi="OpenSymbol" w:cs="OpenSymbol"/>
      </w:rPr>
    </w:lvl>
    <w:lvl w:ilvl="7">
      <w:numFmt w:val="bullet"/>
      <w:lvlText w:val="◦"/>
      <w:lvlJc w:val="left"/>
      <w:rPr>
        <w:rFonts w:ascii="OpenSymbol" w:eastAsia="OpenSymbol" w:hAnsi="OpenSymbol" w:cs="OpenSymbol"/>
      </w:rPr>
    </w:lvl>
    <w:lvl w:ilvl="8">
      <w:numFmt w:val="bullet"/>
      <w:lvlText w:val="▪"/>
      <w:lvlJc w:val="left"/>
      <w:rPr>
        <w:rFonts w:ascii="OpenSymbol" w:eastAsia="OpenSymbol" w:hAnsi="OpenSymbol" w:cs="OpenSymbol"/>
      </w:rPr>
    </w:lvl>
  </w:abstractNum>
  <w:abstractNum w:abstractNumId="4">
    <w:nsid w:val="25975748"/>
    <w:multiLevelType w:val="hybridMultilevel"/>
    <w:tmpl w:val="7214C75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nsid w:val="279C3E2F"/>
    <w:multiLevelType w:val="hybridMultilevel"/>
    <w:tmpl w:val="B1B60E12"/>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6">
    <w:nsid w:val="2BE07643"/>
    <w:multiLevelType w:val="hybridMultilevel"/>
    <w:tmpl w:val="6456AFF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nsid w:val="33753AE6"/>
    <w:multiLevelType w:val="hybridMultilevel"/>
    <w:tmpl w:val="756AFDA4"/>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8">
    <w:nsid w:val="366F7A2C"/>
    <w:multiLevelType w:val="hybridMultilevel"/>
    <w:tmpl w:val="6D7EF45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nsid w:val="3F5139AD"/>
    <w:multiLevelType w:val="hybridMultilevel"/>
    <w:tmpl w:val="DFCC36C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nsid w:val="42225332"/>
    <w:multiLevelType w:val="hybridMultilevel"/>
    <w:tmpl w:val="F35CBB56"/>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1">
    <w:nsid w:val="451E4AA1"/>
    <w:multiLevelType w:val="hybridMultilevel"/>
    <w:tmpl w:val="C32E3E1C"/>
    <w:lvl w:ilvl="0" w:tplc="3462163E">
      <w:start w:val="1"/>
      <w:numFmt w:val="decimal"/>
      <w:lvlText w:val="%1."/>
      <w:lvlJc w:val="left"/>
      <w:pPr>
        <w:ind w:left="720" w:hanging="360"/>
      </w:pPr>
      <w:rPr>
        <w:rFonts w:cs="Calibri"/>
      </w:rPr>
    </w:lvl>
    <w:lvl w:ilvl="1" w:tplc="04080019">
      <w:start w:val="1"/>
      <w:numFmt w:val="lowerLetter"/>
      <w:lvlText w:val="%2."/>
      <w:lvlJc w:val="left"/>
      <w:pPr>
        <w:ind w:left="1440" w:hanging="360"/>
      </w:pPr>
    </w:lvl>
    <w:lvl w:ilvl="2" w:tplc="0408001B">
      <w:start w:val="1"/>
      <w:numFmt w:val="lowerRoman"/>
      <w:lvlText w:val="%3."/>
      <w:lvlJc w:val="right"/>
      <w:pPr>
        <w:ind w:left="2160" w:hanging="180"/>
      </w:pPr>
    </w:lvl>
    <w:lvl w:ilvl="3" w:tplc="0408000F">
      <w:start w:val="1"/>
      <w:numFmt w:val="decimal"/>
      <w:lvlText w:val="%4."/>
      <w:lvlJc w:val="left"/>
      <w:pPr>
        <w:ind w:left="2880" w:hanging="360"/>
      </w:pPr>
    </w:lvl>
    <w:lvl w:ilvl="4" w:tplc="04080019">
      <w:start w:val="1"/>
      <w:numFmt w:val="lowerLetter"/>
      <w:lvlText w:val="%5."/>
      <w:lvlJc w:val="left"/>
      <w:pPr>
        <w:ind w:left="3600" w:hanging="360"/>
      </w:pPr>
    </w:lvl>
    <w:lvl w:ilvl="5" w:tplc="0408001B">
      <w:start w:val="1"/>
      <w:numFmt w:val="lowerRoman"/>
      <w:lvlText w:val="%6."/>
      <w:lvlJc w:val="right"/>
      <w:pPr>
        <w:ind w:left="4320" w:hanging="180"/>
      </w:pPr>
    </w:lvl>
    <w:lvl w:ilvl="6" w:tplc="0408000F">
      <w:start w:val="1"/>
      <w:numFmt w:val="decimal"/>
      <w:lvlText w:val="%7."/>
      <w:lvlJc w:val="left"/>
      <w:pPr>
        <w:ind w:left="5040" w:hanging="360"/>
      </w:pPr>
    </w:lvl>
    <w:lvl w:ilvl="7" w:tplc="04080019">
      <w:start w:val="1"/>
      <w:numFmt w:val="lowerLetter"/>
      <w:lvlText w:val="%8."/>
      <w:lvlJc w:val="left"/>
      <w:pPr>
        <w:ind w:left="5760" w:hanging="360"/>
      </w:pPr>
    </w:lvl>
    <w:lvl w:ilvl="8" w:tplc="0408001B">
      <w:start w:val="1"/>
      <w:numFmt w:val="lowerRoman"/>
      <w:lvlText w:val="%9."/>
      <w:lvlJc w:val="right"/>
      <w:pPr>
        <w:ind w:left="6480" w:hanging="180"/>
      </w:pPr>
    </w:lvl>
  </w:abstractNum>
  <w:abstractNum w:abstractNumId="12">
    <w:nsid w:val="51F73E28"/>
    <w:multiLevelType w:val="hybridMultilevel"/>
    <w:tmpl w:val="E202044E"/>
    <w:lvl w:ilvl="0" w:tplc="7C8A59A0">
      <w:start w:val="1"/>
      <w:numFmt w:val="lowerRoman"/>
      <w:lvlText w:val="%1)"/>
      <w:lvlJc w:val="left"/>
      <w:pPr>
        <w:ind w:left="1080" w:hanging="720"/>
      </w:pPr>
      <w:rPr>
        <w:rFonts w:hint="default"/>
        <w:i w:val="0"/>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3">
    <w:nsid w:val="599F5EE5"/>
    <w:multiLevelType w:val="multilevel"/>
    <w:tmpl w:val="8F9000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6C356DC2"/>
    <w:multiLevelType w:val="hybridMultilevel"/>
    <w:tmpl w:val="1480D67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nsid w:val="75865840"/>
    <w:multiLevelType w:val="hybridMultilevel"/>
    <w:tmpl w:val="C8C26BBE"/>
    <w:lvl w:ilvl="0" w:tplc="F282F356">
      <w:start w:val="1"/>
      <w:numFmt w:val="decimal"/>
      <w:lvlText w:val="[%1] : "/>
      <w:lvlJc w:val="left"/>
      <w:pPr>
        <w:ind w:left="110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6">
    <w:nsid w:val="79730318"/>
    <w:multiLevelType w:val="hybridMultilevel"/>
    <w:tmpl w:val="B5945F3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num w:numId="1">
    <w:abstractNumId w:val="9"/>
  </w:num>
  <w:num w:numId="2">
    <w:abstractNumId w:val="3"/>
  </w:num>
  <w:num w:numId="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3"/>
  </w:num>
  <w:num w:numId="5">
    <w:abstractNumId w:val="4"/>
  </w:num>
  <w:num w:numId="6">
    <w:abstractNumId w:val="12"/>
  </w:num>
  <w:num w:numId="7">
    <w:abstractNumId w:val="11"/>
  </w:num>
  <w:num w:numId="8">
    <w:abstractNumId w:val="1"/>
  </w:num>
  <w:num w:numId="9">
    <w:abstractNumId w:val="0"/>
  </w:num>
  <w:num w:numId="10">
    <w:abstractNumId w:val="14"/>
  </w:num>
  <w:num w:numId="11">
    <w:abstractNumId w:val="6"/>
  </w:num>
  <w:num w:numId="12">
    <w:abstractNumId w:val="5"/>
  </w:num>
  <w:num w:numId="13">
    <w:abstractNumId w:val="7"/>
  </w:num>
  <w:num w:numId="14">
    <w:abstractNumId w:val="16"/>
  </w:num>
  <w:num w:numId="15">
    <w:abstractNumId w:val="10"/>
  </w:num>
  <w:num w:numId="16">
    <w:abstractNumId w:val="15"/>
  </w:num>
  <w:num w:numId="17">
    <w:abstractNumId w:val="2"/>
  </w:num>
  <w:num w:numId="1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B0DA3"/>
    <w:rsid w:val="00004EB2"/>
    <w:rsid w:val="000050DF"/>
    <w:rsid w:val="00014F8C"/>
    <w:rsid w:val="000477EF"/>
    <w:rsid w:val="00061D2C"/>
    <w:rsid w:val="0007016D"/>
    <w:rsid w:val="0008353B"/>
    <w:rsid w:val="00083E18"/>
    <w:rsid w:val="00096AD8"/>
    <w:rsid w:val="0009715D"/>
    <w:rsid w:val="000A421A"/>
    <w:rsid w:val="000C0D68"/>
    <w:rsid w:val="000C2994"/>
    <w:rsid w:val="000E39D7"/>
    <w:rsid w:val="000F1ABF"/>
    <w:rsid w:val="001020CB"/>
    <w:rsid w:val="00112977"/>
    <w:rsid w:val="0013213E"/>
    <w:rsid w:val="001373AE"/>
    <w:rsid w:val="001432EA"/>
    <w:rsid w:val="00152624"/>
    <w:rsid w:val="001B05FF"/>
    <w:rsid w:val="001C1FF8"/>
    <w:rsid w:val="001C2C05"/>
    <w:rsid w:val="001D6B38"/>
    <w:rsid w:val="001F4A5A"/>
    <w:rsid w:val="002032A4"/>
    <w:rsid w:val="00223075"/>
    <w:rsid w:val="00223D4F"/>
    <w:rsid w:val="00232BFE"/>
    <w:rsid w:val="0023392F"/>
    <w:rsid w:val="00233BEC"/>
    <w:rsid w:val="002465C0"/>
    <w:rsid w:val="00273EC3"/>
    <w:rsid w:val="00276351"/>
    <w:rsid w:val="00276ED6"/>
    <w:rsid w:val="00281E97"/>
    <w:rsid w:val="00282B57"/>
    <w:rsid w:val="00296E2A"/>
    <w:rsid w:val="002A019A"/>
    <w:rsid w:val="002B6829"/>
    <w:rsid w:val="002E0642"/>
    <w:rsid w:val="002E58DF"/>
    <w:rsid w:val="002E6980"/>
    <w:rsid w:val="002F2A3D"/>
    <w:rsid w:val="00301631"/>
    <w:rsid w:val="003105F0"/>
    <w:rsid w:val="00310991"/>
    <w:rsid w:val="00314CA5"/>
    <w:rsid w:val="003256EA"/>
    <w:rsid w:val="003312A4"/>
    <w:rsid w:val="00346A6F"/>
    <w:rsid w:val="0036789A"/>
    <w:rsid w:val="00384E4B"/>
    <w:rsid w:val="003A459D"/>
    <w:rsid w:val="003B4E80"/>
    <w:rsid w:val="003B7710"/>
    <w:rsid w:val="003C227D"/>
    <w:rsid w:val="003D47F8"/>
    <w:rsid w:val="003D48F2"/>
    <w:rsid w:val="003E1984"/>
    <w:rsid w:val="003E3F14"/>
    <w:rsid w:val="003E57F1"/>
    <w:rsid w:val="003F4831"/>
    <w:rsid w:val="00401808"/>
    <w:rsid w:val="00404523"/>
    <w:rsid w:val="00415305"/>
    <w:rsid w:val="0041789A"/>
    <w:rsid w:val="0042655D"/>
    <w:rsid w:val="0042744E"/>
    <w:rsid w:val="004354D8"/>
    <w:rsid w:val="00443BC8"/>
    <w:rsid w:val="00452471"/>
    <w:rsid w:val="00466886"/>
    <w:rsid w:val="00480B55"/>
    <w:rsid w:val="00494EFF"/>
    <w:rsid w:val="00496552"/>
    <w:rsid w:val="004D72A7"/>
    <w:rsid w:val="004E02C0"/>
    <w:rsid w:val="004F534C"/>
    <w:rsid w:val="00513D79"/>
    <w:rsid w:val="00536837"/>
    <w:rsid w:val="005504FE"/>
    <w:rsid w:val="00572272"/>
    <w:rsid w:val="005753E2"/>
    <w:rsid w:val="005821A6"/>
    <w:rsid w:val="00590753"/>
    <w:rsid w:val="005932D4"/>
    <w:rsid w:val="005934A8"/>
    <w:rsid w:val="005E210B"/>
    <w:rsid w:val="005F6D84"/>
    <w:rsid w:val="00603D11"/>
    <w:rsid w:val="00624322"/>
    <w:rsid w:val="00655AA3"/>
    <w:rsid w:val="0065750B"/>
    <w:rsid w:val="00671E42"/>
    <w:rsid w:val="00680019"/>
    <w:rsid w:val="006824F6"/>
    <w:rsid w:val="00697647"/>
    <w:rsid w:val="006B0DA3"/>
    <w:rsid w:val="006B3872"/>
    <w:rsid w:val="006D70C2"/>
    <w:rsid w:val="006E0174"/>
    <w:rsid w:val="006E4AC1"/>
    <w:rsid w:val="006F6071"/>
    <w:rsid w:val="00713EB5"/>
    <w:rsid w:val="007147A3"/>
    <w:rsid w:val="0071668A"/>
    <w:rsid w:val="00733378"/>
    <w:rsid w:val="00777176"/>
    <w:rsid w:val="007803CF"/>
    <w:rsid w:val="00780616"/>
    <w:rsid w:val="007A5A5A"/>
    <w:rsid w:val="007B4C2C"/>
    <w:rsid w:val="007B688B"/>
    <w:rsid w:val="007D0711"/>
    <w:rsid w:val="007E3F95"/>
    <w:rsid w:val="0080007A"/>
    <w:rsid w:val="0082593D"/>
    <w:rsid w:val="00843A24"/>
    <w:rsid w:val="00864774"/>
    <w:rsid w:val="00873A89"/>
    <w:rsid w:val="00876585"/>
    <w:rsid w:val="008772D9"/>
    <w:rsid w:val="0088360C"/>
    <w:rsid w:val="00886107"/>
    <w:rsid w:val="008D0C32"/>
    <w:rsid w:val="008D125F"/>
    <w:rsid w:val="00915420"/>
    <w:rsid w:val="00922C84"/>
    <w:rsid w:val="00940209"/>
    <w:rsid w:val="00971442"/>
    <w:rsid w:val="00987578"/>
    <w:rsid w:val="009B16B4"/>
    <w:rsid w:val="009D4BA8"/>
    <w:rsid w:val="009E2304"/>
    <w:rsid w:val="009E5490"/>
    <w:rsid w:val="009F43B1"/>
    <w:rsid w:val="00A017C1"/>
    <w:rsid w:val="00A04A1B"/>
    <w:rsid w:val="00A131CD"/>
    <w:rsid w:val="00A23D1B"/>
    <w:rsid w:val="00A3637C"/>
    <w:rsid w:val="00A41395"/>
    <w:rsid w:val="00A51E7E"/>
    <w:rsid w:val="00A66F26"/>
    <w:rsid w:val="00A90165"/>
    <w:rsid w:val="00AC2078"/>
    <w:rsid w:val="00AC6B92"/>
    <w:rsid w:val="00AD1CEE"/>
    <w:rsid w:val="00AD6628"/>
    <w:rsid w:val="00AE5AD8"/>
    <w:rsid w:val="00AE7C65"/>
    <w:rsid w:val="00AF2588"/>
    <w:rsid w:val="00B01752"/>
    <w:rsid w:val="00B039F8"/>
    <w:rsid w:val="00B14561"/>
    <w:rsid w:val="00B27731"/>
    <w:rsid w:val="00B31D70"/>
    <w:rsid w:val="00B32BF1"/>
    <w:rsid w:val="00B35E46"/>
    <w:rsid w:val="00B43FCF"/>
    <w:rsid w:val="00B44FF0"/>
    <w:rsid w:val="00B8242C"/>
    <w:rsid w:val="00B836C3"/>
    <w:rsid w:val="00B851D3"/>
    <w:rsid w:val="00B85424"/>
    <w:rsid w:val="00BA59E3"/>
    <w:rsid w:val="00BA6CF7"/>
    <w:rsid w:val="00BA75A1"/>
    <w:rsid w:val="00BB280D"/>
    <w:rsid w:val="00BC0037"/>
    <w:rsid w:val="00BE3E38"/>
    <w:rsid w:val="00C46C4C"/>
    <w:rsid w:val="00CC18B5"/>
    <w:rsid w:val="00CD3213"/>
    <w:rsid w:val="00CE70C4"/>
    <w:rsid w:val="00CF77F7"/>
    <w:rsid w:val="00D22A02"/>
    <w:rsid w:val="00D44BCA"/>
    <w:rsid w:val="00D57E5C"/>
    <w:rsid w:val="00D74D61"/>
    <w:rsid w:val="00DB033B"/>
    <w:rsid w:val="00DC5B0C"/>
    <w:rsid w:val="00DC5C02"/>
    <w:rsid w:val="00DC6B84"/>
    <w:rsid w:val="00DE1905"/>
    <w:rsid w:val="00DE5EBE"/>
    <w:rsid w:val="00DF7E31"/>
    <w:rsid w:val="00E0382E"/>
    <w:rsid w:val="00E22B12"/>
    <w:rsid w:val="00E338B1"/>
    <w:rsid w:val="00E47600"/>
    <w:rsid w:val="00E51605"/>
    <w:rsid w:val="00E668D0"/>
    <w:rsid w:val="00E84140"/>
    <w:rsid w:val="00EB7C21"/>
    <w:rsid w:val="00EC2ECE"/>
    <w:rsid w:val="00ED09F7"/>
    <w:rsid w:val="00ED5485"/>
    <w:rsid w:val="00EF6B79"/>
    <w:rsid w:val="00F1179F"/>
    <w:rsid w:val="00F43335"/>
    <w:rsid w:val="00F44062"/>
    <w:rsid w:val="00F44679"/>
    <w:rsid w:val="00F561C7"/>
    <w:rsid w:val="00F7420E"/>
    <w:rsid w:val="00F810E8"/>
    <w:rsid w:val="00F94529"/>
    <w:rsid w:val="00FB02BB"/>
    <w:rsid w:val="00FB60A9"/>
    <w:rsid w:val="00FC681C"/>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CBF40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semiHidden="0" w:unhideWhenUsed="0"/>
    <w:lsdException w:name="Table Subtle 2" w:semiHidden="0" w:unhideWhenUsed="0"/>
    <w:lsdException w:name="Table Web 3" w:semiHidden="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73EC3"/>
  </w:style>
  <w:style w:type="paragraph" w:styleId="1">
    <w:name w:val="heading 1"/>
    <w:basedOn w:val="a"/>
    <w:next w:val="a"/>
    <w:link w:val="1Char"/>
    <w:uiPriority w:val="9"/>
    <w:qFormat/>
    <w:rsid w:val="006B0DA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Char"/>
    <w:autoRedefine/>
    <w:uiPriority w:val="9"/>
    <w:unhideWhenUsed/>
    <w:qFormat/>
    <w:rsid w:val="00496552"/>
    <w:pPr>
      <w:keepNext/>
      <w:keepLines/>
      <w:spacing w:before="200" w:after="0"/>
      <w:outlineLvl w:val="1"/>
    </w:pPr>
    <w:rPr>
      <w:rFonts w:ascii="Times New Roman" w:eastAsiaTheme="majorEastAsia" w:hAnsi="Times New Roman" w:cs="Times New Roman"/>
      <w:b/>
      <w:bCs/>
      <w:color w:val="4F81BD" w:themeColor="accent1"/>
      <w:sz w:val="28"/>
      <w:szCs w:val="26"/>
    </w:rPr>
  </w:style>
  <w:style w:type="paragraph" w:styleId="3">
    <w:name w:val="heading 3"/>
    <w:basedOn w:val="a"/>
    <w:next w:val="a"/>
    <w:link w:val="3Char"/>
    <w:uiPriority w:val="9"/>
    <w:unhideWhenUsed/>
    <w:qFormat/>
    <w:rsid w:val="00D22A02"/>
    <w:pPr>
      <w:keepNext/>
      <w:keepLines/>
      <w:spacing w:before="200" w:after="0"/>
      <w:outlineLvl w:val="2"/>
    </w:pPr>
    <w:rPr>
      <w:rFonts w:asciiTheme="majorHAnsi" w:eastAsiaTheme="majorEastAsia" w:hAnsiTheme="majorHAnsi" w:cstheme="majorBidi"/>
      <w:b/>
      <w:bCs/>
      <w:color w:val="4F81BD" w:themeColor="accent1"/>
      <w:sz w:val="24"/>
    </w:rPr>
  </w:style>
  <w:style w:type="paragraph" w:styleId="4">
    <w:name w:val="heading 4"/>
    <w:basedOn w:val="3"/>
    <w:next w:val="a"/>
    <w:link w:val="4Char"/>
    <w:uiPriority w:val="9"/>
    <w:unhideWhenUsed/>
    <w:qFormat/>
    <w:rsid w:val="005504FE"/>
    <w:pPr>
      <w:outlineLvl w:val="3"/>
    </w:pPr>
  </w:style>
  <w:style w:type="paragraph" w:styleId="5">
    <w:name w:val="heading 5"/>
    <w:basedOn w:val="a"/>
    <w:next w:val="a"/>
    <w:link w:val="5Char"/>
    <w:uiPriority w:val="9"/>
    <w:unhideWhenUsed/>
    <w:qFormat/>
    <w:rsid w:val="005E210B"/>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6B0DA3"/>
    <w:pPr>
      <w:spacing w:after="0" w:line="240" w:lineRule="auto"/>
    </w:pPr>
    <w:rPr>
      <w:rFonts w:ascii="Tahoma" w:hAnsi="Tahoma" w:cs="Tahoma"/>
      <w:sz w:val="16"/>
      <w:szCs w:val="16"/>
    </w:rPr>
  </w:style>
  <w:style w:type="character" w:customStyle="1" w:styleId="Char">
    <w:name w:val="Κείμενο πλαισίου Char"/>
    <w:basedOn w:val="a0"/>
    <w:link w:val="a3"/>
    <w:uiPriority w:val="99"/>
    <w:semiHidden/>
    <w:rsid w:val="006B0DA3"/>
    <w:rPr>
      <w:rFonts w:ascii="Tahoma" w:hAnsi="Tahoma" w:cs="Tahoma"/>
      <w:sz w:val="16"/>
      <w:szCs w:val="16"/>
    </w:rPr>
  </w:style>
  <w:style w:type="character" w:customStyle="1" w:styleId="1Char">
    <w:name w:val="Επικεφαλίδα 1 Char"/>
    <w:basedOn w:val="a0"/>
    <w:link w:val="1"/>
    <w:uiPriority w:val="9"/>
    <w:rsid w:val="006B0DA3"/>
    <w:rPr>
      <w:rFonts w:asciiTheme="majorHAnsi" w:eastAsiaTheme="majorEastAsia" w:hAnsiTheme="majorHAnsi" w:cstheme="majorBidi"/>
      <w:b/>
      <w:bCs/>
      <w:color w:val="365F91" w:themeColor="accent1" w:themeShade="BF"/>
      <w:sz w:val="28"/>
      <w:szCs w:val="28"/>
    </w:rPr>
  </w:style>
  <w:style w:type="paragraph" w:styleId="a4">
    <w:name w:val="No Spacing"/>
    <w:uiPriority w:val="1"/>
    <w:qFormat/>
    <w:rsid w:val="0065750B"/>
    <w:pPr>
      <w:spacing w:after="0" w:line="240" w:lineRule="auto"/>
    </w:pPr>
  </w:style>
  <w:style w:type="character" w:customStyle="1" w:styleId="2Char">
    <w:name w:val="Επικεφαλίδα 2 Char"/>
    <w:basedOn w:val="a0"/>
    <w:link w:val="2"/>
    <w:uiPriority w:val="9"/>
    <w:rsid w:val="00496552"/>
    <w:rPr>
      <w:rFonts w:ascii="Times New Roman" w:eastAsiaTheme="majorEastAsia" w:hAnsi="Times New Roman" w:cs="Times New Roman"/>
      <w:b/>
      <w:bCs/>
      <w:color w:val="4F81BD" w:themeColor="accent1"/>
      <w:sz w:val="28"/>
      <w:szCs w:val="26"/>
    </w:rPr>
  </w:style>
  <w:style w:type="paragraph" w:styleId="a5">
    <w:name w:val="caption"/>
    <w:basedOn w:val="a"/>
    <w:next w:val="a"/>
    <w:uiPriority w:val="35"/>
    <w:unhideWhenUsed/>
    <w:qFormat/>
    <w:rsid w:val="00BB280D"/>
    <w:pPr>
      <w:spacing w:line="240" w:lineRule="auto"/>
    </w:pPr>
    <w:rPr>
      <w:b/>
      <w:bCs/>
      <w:color w:val="4F81BD" w:themeColor="accent1"/>
      <w:sz w:val="18"/>
      <w:szCs w:val="18"/>
    </w:rPr>
  </w:style>
  <w:style w:type="paragraph" w:styleId="a6">
    <w:name w:val="List Paragraph"/>
    <w:basedOn w:val="a"/>
    <w:uiPriority w:val="34"/>
    <w:qFormat/>
    <w:rsid w:val="0082593D"/>
    <w:pPr>
      <w:spacing w:after="160" w:line="259" w:lineRule="auto"/>
      <w:ind w:left="720"/>
      <w:contextualSpacing/>
    </w:pPr>
  </w:style>
  <w:style w:type="paragraph" w:styleId="Web">
    <w:name w:val="Normal (Web)"/>
    <w:basedOn w:val="a"/>
    <w:uiPriority w:val="99"/>
    <w:unhideWhenUsed/>
    <w:rsid w:val="001B05FF"/>
    <w:pPr>
      <w:spacing w:before="100" w:beforeAutospacing="1" w:after="119" w:line="240" w:lineRule="auto"/>
    </w:pPr>
    <w:rPr>
      <w:rFonts w:ascii="Times New Roman" w:eastAsia="Times New Roman" w:hAnsi="Times New Roman" w:cs="Times New Roman"/>
      <w:sz w:val="24"/>
      <w:szCs w:val="24"/>
      <w:lang w:eastAsia="el-GR"/>
    </w:rPr>
  </w:style>
  <w:style w:type="character" w:customStyle="1" w:styleId="3Char">
    <w:name w:val="Επικεφαλίδα 3 Char"/>
    <w:basedOn w:val="a0"/>
    <w:link w:val="3"/>
    <w:uiPriority w:val="9"/>
    <w:rsid w:val="00D22A02"/>
    <w:rPr>
      <w:rFonts w:asciiTheme="majorHAnsi" w:eastAsiaTheme="majorEastAsia" w:hAnsiTheme="majorHAnsi" w:cstheme="majorBidi"/>
      <w:b/>
      <w:bCs/>
      <w:color w:val="4F81BD" w:themeColor="accent1"/>
      <w:sz w:val="24"/>
    </w:rPr>
  </w:style>
  <w:style w:type="paragraph" w:styleId="a7">
    <w:name w:val="header"/>
    <w:basedOn w:val="a"/>
    <w:link w:val="Char0"/>
    <w:uiPriority w:val="99"/>
    <w:unhideWhenUsed/>
    <w:rsid w:val="0088360C"/>
    <w:pPr>
      <w:tabs>
        <w:tab w:val="center" w:pos="4153"/>
        <w:tab w:val="right" w:pos="8306"/>
      </w:tabs>
      <w:spacing w:after="0" w:line="240" w:lineRule="auto"/>
    </w:pPr>
  </w:style>
  <w:style w:type="character" w:customStyle="1" w:styleId="Char0">
    <w:name w:val="Κεφαλίδα Char"/>
    <w:basedOn w:val="a0"/>
    <w:link w:val="a7"/>
    <w:uiPriority w:val="99"/>
    <w:rsid w:val="0088360C"/>
  </w:style>
  <w:style w:type="paragraph" w:styleId="a8">
    <w:name w:val="footer"/>
    <w:basedOn w:val="a"/>
    <w:link w:val="Char1"/>
    <w:uiPriority w:val="99"/>
    <w:unhideWhenUsed/>
    <w:rsid w:val="0088360C"/>
    <w:pPr>
      <w:tabs>
        <w:tab w:val="center" w:pos="4153"/>
        <w:tab w:val="right" w:pos="8306"/>
      </w:tabs>
      <w:spacing w:after="0" w:line="240" w:lineRule="auto"/>
    </w:pPr>
  </w:style>
  <w:style w:type="character" w:customStyle="1" w:styleId="Char1">
    <w:name w:val="Υποσέλιδο Char"/>
    <w:basedOn w:val="a0"/>
    <w:link w:val="a8"/>
    <w:uiPriority w:val="99"/>
    <w:rsid w:val="0088360C"/>
  </w:style>
  <w:style w:type="table" w:styleId="a9">
    <w:name w:val="Light Shading"/>
    <w:basedOn w:val="a1"/>
    <w:uiPriority w:val="60"/>
    <w:rsid w:val="00314CA5"/>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4Char">
    <w:name w:val="Επικεφαλίδα 4 Char"/>
    <w:basedOn w:val="a0"/>
    <w:link w:val="4"/>
    <w:uiPriority w:val="9"/>
    <w:rsid w:val="005504FE"/>
    <w:rPr>
      <w:rFonts w:asciiTheme="majorHAnsi" w:eastAsiaTheme="majorEastAsia" w:hAnsiTheme="majorHAnsi" w:cstheme="majorBidi"/>
      <w:b/>
      <w:bCs/>
      <w:color w:val="4F81BD" w:themeColor="accent1"/>
      <w:sz w:val="24"/>
    </w:rPr>
  </w:style>
  <w:style w:type="table" w:styleId="aa">
    <w:name w:val="Table Grid"/>
    <w:basedOn w:val="a1"/>
    <w:uiPriority w:val="59"/>
    <w:rsid w:val="00922C8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Char">
    <w:name w:val="Επικεφαλίδα 5 Char"/>
    <w:basedOn w:val="a0"/>
    <w:link w:val="5"/>
    <w:uiPriority w:val="9"/>
    <w:rsid w:val="005E210B"/>
    <w:rPr>
      <w:rFonts w:asciiTheme="majorHAnsi" w:eastAsiaTheme="majorEastAsia" w:hAnsiTheme="majorHAnsi" w:cstheme="majorBidi"/>
      <w:color w:val="243F60" w:themeColor="accent1" w:themeShade="7F"/>
    </w:rPr>
  </w:style>
  <w:style w:type="paragraph" w:styleId="10">
    <w:name w:val="toc 1"/>
    <w:basedOn w:val="a"/>
    <w:next w:val="a"/>
    <w:autoRedefine/>
    <w:uiPriority w:val="39"/>
    <w:unhideWhenUsed/>
    <w:rsid w:val="005E210B"/>
    <w:pPr>
      <w:spacing w:after="100"/>
    </w:pPr>
  </w:style>
  <w:style w:type="paragraph" w:styleId="20">
    <w:name w:val="toc 2"/>
    <w:basedOn w:val="a"/>
    <w:next w:val="a"/>
    <w:autoRedefine/>
    <w:uiPriority w:val="39"/>
    <w:unhideWhenUsed/>
    <w:rsid w:val="005E210B"/>
    <w:pPr>
      <w:spacing w:after="100"/>
      <w:ind w:left="220"/>
    </w:pPr>
  </w:style>
  <w:style w:type="character" w:styleId="-">
    <w:name w:val="Hyperlink"/>
    <w:basedOn w:val="a0"/>
    <w:uiPriority w:val="99"/>
    <w:unhideWhenUsed/>
    <w:rsid w:val="005E210B"/>
    <w:rPr>
      <w:color w:val="0000FF" w:themeColor="hyperlink"/>
      <w:u w:val="single"/>
    </w:rPr>
  </w:style>
  <w:style w:type="paragraph" w:styleId="ab">
    <w:name w:val="TOC Heading"/>
    <w:basedOn w:val="1"/>
    <w:next w:val="a"/>
    <w:uiPriority w:val="39"/>
    <w:unhideWhenUsed/>
    <w:qFormat/>
    <w:rsid w:val="00915420"/>
    <w:pPr>
      <w:outlineLvl w:val="9"/>
    </w:pPr>
    <w:rPr>
      <w:lang w:eastAsia="el-GR"/>
    </w:rPr>
  </w:style>
  <w:style w:type="paragraph" w:styleId="30">
    <w:name w:val="toc 3"/>
    <w:basedOn w:val="a"/>
    <w:next w:val="a"/>
    <w:autoRedefine/>
    <w:uiPriority w:val="39"/>
    <w:unhideWhenUsed/>
    <w:rsid w:val="00915420"/>
    <w:pPr>
      <w:spacing w:after="100"/>
      <w:ind w:left="440"/>
    </w:pPr>
  </w:style>
  <w:style w:type="character" w:styleId="ac">
    <w:name w:val="annotation reference"/>
    <w:basedOn w:val="a0"/>
    <w:uiPriority w:val="99"/>
    <w:semiHidden/>
    <w:unhideWhenUsed/>
    <w:rsid w:val="00624322"/>
    <w:rPr>
      <w:sz w:val="16"/>
      <w:szCs w:val="16"/>
    </w:rPr>
  </w:style>
  <w:style w:type="paragraph" w:styleId="ad">
    <w:name w:val="annotation text"/>
    <w:basedOn w:val="a"/>
    <w:link w:val="Char2"/>
    <w:uiPriority w:val="99"/>
    <w:semiHidden/>
    <w:unhideWhenUsed/>
    <w:rsid w:val="00624322"/>
    <w:pPr>
      <w:spacing w:line="240" w:lineRule="auto"/>
    </w:pPr>
    <w:rPr>
      <w:sz w:val="20"/>
      <w:szCs w:val="20"/>
    </w:rPr>
  </w:style>
  <w:style w:type="character" w:customStyle="1" w:styleId="Char2">
    <w:name w:val="Κείμενο σχολίου Char"/>
    <w:basedOn w:val="a0"/>
    <w:link w:val="ad"/>
    <w:uiPriority w:val="99"/>
    <w:semiHidden/>
    <w:rsid w:val="00624322"/>
    <w:rPr>
      <w:sz w:val="20"/>
      <w:szCs w:val="20"/>
    </w:rPr>
  </w:style>
  <w:style w:type="paragraph" w:styleId="ae">
    <w:name w:val="annotation subject"/>
    <w:basedOn w:val="ad"/>
    <w:next w:val="ad"/>
    <w:link w:val="Char3"/>
    <w:uiPriority w:val="99"/>
    <w:semiHidden/>
    <w:unhideWhenUsed/>
    <w:rsid w:val="00624322"/>
    <w:rPr>
      <w:b/>
      <w:bCs/>
    </w:rPr>
  </w:style>
  <w:style w:type="character" w:customStyle="1" w:styleId="Char3">
    <w:name w:val="Θέμα σχολίου Char"/>
    <w:basedOn w:val="Char2"/>
    <w:link w:val="ae"/>
    <w:uiPriority w:val="99"/>
    <w:semiHidden/>
    <w:rsid w:val="00624322"/>
    <w:rPr>
      <w:b/>
      <w:bCs/>
      <w:sz w:val="20"/>
      <w:szCs w:val="20"/>
    </w:rPr>
  </w:style>
  <w:style w:type="table" w:styleId="af">
    <w:name w:val="Light List"/>
    <w:basedOn w:val="a1"/>
    <w:uiPriority w:val="61"/>
    <w:rsid w:val="00282B57"/>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semiHidden="0" w:unhideWhenUsed="0"/>
    <w:lsdException w:name="Table Subtle 2" w:semiHidden="0" w:unhideWhenUsed="0"/>
    <w:lsdException w:name="Table Web 3" w:semiHidden="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73EC3"/>
  </w:style>
  <w:style w:type="paragraph" w:styleId="1">
    <w:name w:val="heading 1"/>
    <w:basedOn w:val="a"/>
    <w:next w:val="a"/>
    <w:link w:val="1Char"/>
    <w:uiPriority w:val="9"/>
    <w:qFormat/>
    <w:rsid w:val="006B0DA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Char"/>
    <w:autoRedefine/>
    <w:uiPriority w:val="9"/>
    <w:unhideWhenUsed/>
    <w:qFormat/>
    <w:rsid w:val="00496552"/>
    <w:pPr>
      <w:keepNext/>
      <w:keepLines/>
      <w:spacing w:before="200" w:after="0"/>
      <w:outlineLvl w:val="1"/>
    </w:pPr>
    <w:rPr>
      <w:rFonts w:ascii="Times New Roman" w:eastAsiaTheme="majorEastAsia" w:hAnsi="Times New Roman" w:cs="Times New Roman"/>
      <w:b/>
      <w:bCs/>
      <w:color w:val="4F81BD" w:themeColor="accent1"/>
      <w:sz w:val="28"/>
      <w:szCs w:val="26"/>
    </w:rPr>
  </w:style>
  <w:style w:type="paragraph" w:styleId="3">
    <w:name w:val="heading 3"/>
    <w:basedOn w:val="a"/>
    <w:next w:val="a"/>
    <w:link w:val="3Char"/>
    <w:uiPriority w:val="9"/>
    <w:unhideWhenUsed/>
    <w:qFormat/>
    <w:rsid w:val="00D22A02"/>
    <w:pPr>
      <w:keepNext/>
      <w:keepLines/>
      <w:spacing w:before="200" w:after="0"/>
      <w:outlineLvl w:val="2"/>
    </w:pPr>
    <w:rPr>
      <w:rFonts w:asciiTheme="majorHAnsi" w:eastAsiaTheme="majorEastAsia" w:hAnsiTheme="majorHAnsi" w:cstheme="majorBidi"/>
      <w:b/>
      <w:bCs/>
      <w:color w:val="4F81BD" w:themeColor="accent1"/>
      <w:sz w:val="24"/>
    </w:rPr>
  </w:style>
  <w:style w:type="paragraph" w:styleId="4">
    <w:name w:val="heading 4"/>
    <w:basedOn w:val="3"/>
    <w:next w:val="a"/>
    <w:link w:val="4Char"/>
    <w:uiPriority w:val="9"/>
    <w:unhideWhenUsed/>
    <w:qFormat/>
    <w:rsid w:val="005504FE"/>
    <w:pPr>
      <w:outlineLvl w:val="3"/>
    </w:pPr>
  </w:style>
  <w:style w:type="paragraph" w:styleId="5">
    <w:name w:val="heading 5"/>
    <w:basedOn w:val="a"/>
    <w:next w:val="a"/>
    <w:link w:val="5Char"/>
    <w:uiPriority w:val="9"/>
    <w:unhideWhenUsed/>
    <w:qFormat/>
    <w:rsid w:val="005E210B"/>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6B0DA3"/>
    <w:pPr>
      <w:spacing w:after="0" w:line="240" w:lineRule="auto"/>
    </w:pPr>
    <w:rPr>
      <w:rFonts w:ascii="Tahoma" w:hAnsi="Tahoma" w:cs="Tahoma"/>
      <w:sz w:val="16"/>
      <w:szCs w:val="16"/>
    </w:rPr>
  </w:style>
  <w:style w:type="character" w:customStyle="1" w:styleId="Char">
    <w:name w:val="Κείμενο πλαισίου Char"/>
    <w:basedOn w:val="a0"/>
    <w:link w:val="a3"/>
    <w:uiPriority w:val="99"/>
    <w:semiHidden/>
    <w:rsid w:val="006B0DA3"/>
    <w:rPr>
      <w:rFonts w:ascii="Tahoma" w:hAnsi="Tahoma" w:cs="Tahoma"/>
      <w:sz w:val="16"/>
      <w:szCs w:val="16"/>
    </w:rPr>
  </w:style>
  <w:style w:type="character" w:customStyle="1" w:styleId="1Char">
    <w:name w:val="Επικεφαλίδα 1 Char"/>
    <w:basedOn w:val="a0"/>
    <w:link w:val="1"/>
    <w:uiPriority w:val="9"/>
    <w:rsid w:val="006B0DA3"/>
    <w:rPr>
      <w:rFonts w:asciiTheme="majorHAnsi" w:eastAsiaTheme="majorEastAsia" w:hAnsiTheme="majorHAnsi" w:cstheme="majorBidi"/>
      <w:b/>
      <w:bCs/>
      <w:color w:val="365F91" w:themeColor="accent1" w:themeShade="BF"/>
      <w:sz w:val="28"/>
      <w:szCs w:val="28"/>
    </w:rPr>
  </w:style>
  <w:style w:type="paragraph" w:styleId="a4">
    <w:name w:val="No Spacing"/>
    <w:uiPriority w:val="1"/>
    <w:qFormat/>
    <w:rsid w:val="0065750B"/>
    <w:pPr>
      <w:spacing w:after="0" w:line="240" w:lineRule="auto"/>
    </w:pPr>
  </w:style>
  <w:style w:type="character" w:customStyle="1" w:styleId="2Char">
    <w:name w:val="Επικεφαλίδα 2 Char"/>
    <w:basedOn w:val="a0"/>
    <w:link w:val="2"/>
    <w:uiPriority w:val="9"/>
    <w:rsid w:val="00496552"/>
    <w:rPr>
      <w:rFonts w:ascii="Times New Roman" w:eastAsiaTheme="majorEastAsia" w:hAnsi="Times New Roman" w:cs="Times New Roman"/>
      <w:b/>
      <w:bCs/>
      <w:color w:val="4F81BD" w:themeColor="accent1"/>
      <w:sz w:val="28"/>
      <w:szCs w:val="26"/>
    </w:rPr>
  </w:style>
  <w:style w:type="paragraph" w:styleId="a5">
    <w:name w:val="caption"/>
    <w:basedOn w:val="a"/>
    <w:next w:val="a"/>
    <w:uiPriority w:val="35"/>
    <w:unhideWhenUsed/>
    <w:qFormat/>
    <w:rsid w:val="00BB280D"/>
    <w:pPr>
      <w:spacing w:line="240" w:lineRule="auto"/>
    </w:pPr>
    <w:rPr>
      <w:b/>
      <w:bCs/>
      <w:color w:val="4F81BD" w:themeColor="accent1"/>
      <w:sz w:val="18"/>
      <w:szCs w:val="18"/>
    </w:rPr>
  </w:style>
  <w:style w:type="paragraph" w:styleId="a6">
    <w:name w:val="List Paragraph"/>
    <w:basedOn w:val="a"/>
    <w:uiPriority w:val="34"/>
    <w:qFormat/>
    <w:rsid w:val="0082593D"/>
    <w:pPr>
      <w:spacing w:after="160" w:line="259" w:lineRule="auto"/>
      <w:ind w:left="720"/>
      <w:contextualSpacing/>
    </w:pPr>
  </w:style>
  <w:style w:type="paragraph" w:styleId="Web">
    <w:name w:val="Normal (Web)"/>
    <w:basedOn w:val="a"/>
    <w:uiPriority w:val="99"/>
    <w:unhideWhenUsed/>
    <w:rsid w:val="001B05FF"/>
    <w:pPr>
      <w:spacing w:before="100" w:beforeAutospacing="1" w:after="119" w:line="240" w:lineRule="auto"/>
    </w:pPr>
    <w:rPr>
      <w:rFonts w:ascii="Times New Roman" w:eastAsia="Times New Roman" w:hAnsi="Times New Roman" w:cs="Times New Roman"/>
      <w:sz w:val="24"/>
      <w:szCs w:val="24"/>
      <w:lang w:eastAsia="el-GR"/>
    </w:rPr>
  </w:style>
  <w:style w:type="character" w:customStyle="1" w:styleId="3Char">
    <w:name w:val="Επικεφαλίδα 3 Char"/>
    <w:basedOn w:val="a0"/>
    <w:link w:val="3"/>
    <w:uiPriority w:val="9"/>
    <w:rsid w:val="00D22A02"/>
    <w:rPr>
      <w:rFonts w:asciiTheme="majorHAnsi" w:eastAsiaTheme="majorEastAsia" w:hAnsiTheme="majorHAnsi" w:cstheme="majorBidi"/>
      <w:b/>
      <w:bCs/>
      <w:color w:val="4F81BD" w:themeColor="accent1"/>
      <w:sz w:val="24"/>
    </w:rPr>
  </w:style>
  <w:style w:type="paragraph" w:styleId="a7">
    <w:name w:val="header"/>
    <w:basedOn w:val="a"/>
    <w:link w:val="Char0"/>
    <w:uiPriority w:val="99"/>
    <w:unhideWhenUsed/>
    <w:rsid w:val="0088360C"/>
    <w:pPr>
      <w:tabs>
        <w:tab w:val="center" w:pos="4153"/>
        <w:tab w:val="right" w:pos="8306"/>
      </w:tabs>
      <w:spacing w:after="0" w:line="240" w:lineRule="auto"/>
    </w:pPr>
  </w:style>
  <w:style w:type="character" w:customStyle="1" w:styleId="Char0">
    <w:name w:val="Κεφαλίδα Char"/>
    <w:basedOn w:val="a0"/>
    <w:link w:val="a7"/>
    <w:uiPriority w:val="99"/>
    <w:rsid w:val="0088360C"/>
  </w:style>
  <w:style w:type="paragraph" w:styleId="a8">
    <w:name w:val="footer"/>
    <w:basedOn w:val="a"/>
    <w:link w:val="Char1"/>
    <w:uiPriority w:val="99"/>
    <w:unhideWhenUsed/>
    <w:rsid w:val="0088360C"/>
    <w:pPr>
      <w:tabs>
        <w:tab w:val="center" w:pos="4153"/>
        <w:tab w:val="right" w:pos="8306"/>
      </w:tabs>
      <w:spacing w:after="0" w:line="240" w:lineRule="auto"/>
    </w:pPr>
  </w:style>
  <w:style w:type="character" w:customStyle="1" w:styleId="Char1">
    <w:name w:val="Υποσέλιδο Char"/>
    <w:basedOn w:val="a0"/>
    <w:link w:val="a8"/>
    <w:uiPriority w:val="99"/>
    <w:rsid w:val="0088360C"/>
  </w:style>
  <w:style w:type="table" w:styleId="a9">
    <w:name w:val="Light Shading"/>
    <w:basedOn w:val="a1"/>
    <w:uiPriority w:val="60"/>
    <w:rsid w:val="00314CA5"/>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4Char">
    <w:name w:val="Επικεφαλίδα 4 Char"/>
    <w:basedOn w:val="a0"/>
    <w:link w:val="4"/>
    <w:uiPriority w:val="9"/>
    <w:rsid w:val="005504FE"/>
    <w:rPr>
      <w:rFonts w:asciiTheme="majorHAnsi" w:eastAsiaTheme="majorEastAsia" w:hAnsiTheme="majorHAnsi" w:cstheme="majorBidi"/>
      <w:b/>
      <w:bCs/>
      <w:color w:val="4F81BD" w:themeColor="accent1"/>
      <w:sz w:val="24"/>
    </w:rPr>
  </w:style>
  <w:style w:type="table" w:styleId="aa">
    <w:name w:val="Table Grid"/>
    <w:basedOn w:val="a1"/>
    <w:uiPriority w:val="59"/>
    <w:rsid w:val="00922C8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Char">
    <w:name w:val="Επικεφαλίδα 5 Char"/>
    <w:basedOn w:val="a0"/>
    <w:link w:val="5"/>
    <w:uiPriority w:val="9"/>
    <w:rsid w:val="005E210B"/>
    <w:rPr>
      <w:rFonts w:asciiTheme="majorHAnsi" w:eastAsiaTheme="majorEastAsia" w:hAnsiTheme="majorHAnsi" w:cstheme="majorBidi"/>
      <w:color w:val="243F60" w:themeColor="accent1" w:themeShade="7F"/>
    </w:rPr>
  </w:style>
  <w:style w:type="paragraph" w:styleId="10">
    <w:name w:val="toc 1"/>
    <w:basedOn w:val="a"/>
    <w:next w:val="a"/>
    <w:autoRedefine/>
    <w:uiPriority w:val="39"/>
    <w:unhideWhenUsed/>
    <w:rsid w:val="005E210B"/>
    <w:pPr>
      <w:spacing w:after="100"/>
    </w:pPr>
  </w:style>
  <w:style w:type="paragraph" w:styleId="20">
    <w:name w:val="toc 2"/>
    <w:basedOn w:val="a"/>
    <w:next w:val="a"/>
    <w:autoRedefine/>
    <w:uiPriority w:val="39"/>
    <w:unhideWhenUsed/>
    <w:rsid w:val="005E210B"/>
    <w:pPr>
      <w:spacing w:after="100"/>
      <w:ind w:left="220"/>
    </w:pPr>
  </w:style>
  <w:style w:type="character" w:styleId="-">
    <w:name w:val="Hyperlink"/>
    <w:basedOn w:val="a0"/>
    <w:uiPriority w:val="99"/>
    <w:unhideWhenUsed/>
    <w:rsid w:val="005E210B"/>
    <w:rPr>
      <w:color w:val="0000FF" w:themeColor="hyperlink"/>
      <w:u w:val="single"/>
    </w:rPr>
  </w:style>
  <w:style w:type="paragraph" w:styleId="ab">
    <w:name w:val="TOC Heading"/>
    <w:basedOn w:val="1"/>
    <w:next w:val="a"/>
    <w:uiPriority w:val="39"/>
    <w:unhideWhenUsed/>
    <w:qFormat/>
    <w:rsid w:val="00915420"/>
    <w:pPr>
      <w:outlineLvl w:val="9"/>
    </w:pPr>
    <w:rPr>
      <w:lang w:eastAsia="el-GR"/>
    </w:rPr>
  </w:style>
  <w:style w:type="paragraph" w:styleId="30">
    <w:name w:val="toc 3"/>
    <w:basedOn w:val="a"/>
    <w:next w:val="a"/>
    <w:autoRedefine/>
    <w:uiPriority w:val="39"/>
    <w:unhideWhenUsed/>
    <w:rsid w:val="00915420"/>
    <w:pPr>
      <w:spacing w:after="100"/>
      <w:ind w:left="440"/>
    </w:pPr>
  </w:style>
  <w:style w:type="character" w:styleId="ac">
    <w:name w:val="annotation reference"/>
    <w:basedOn w:val="a0"/>
    <w:uiPriority w:val="99"/>
    <w:semiHidden/>
    <w:unhideWhenUsed/>
    <w:rsid w:val="00624322"/>
    <w:rPr>
      <w:sz w:val="16"/>
      <w:szCs w:val="16"/>
    </w:rPr>
  </w:style>
  <w:style w:type="paragraph" w:styleId="ad">
    <w:name w:val="annotation text"/>
    <w:basedOn w:val="a"/>
    <w:link w:val="Char2"/>
    <w:uiPriority w:val="99"/>
    <w:semiHidden/>
    <w:unhideWhenUsed/>
    <w:rsid w:val="00624322"/>
    <w:pPr>
      <w:spacing w:line="240" w:lineRule="auto"/>
    </w:pPr>
    <w:rPr>
      <w:sz w:val="20"/>
      <w:szCs w:val="20"/>
    </w:rPr>
  </w:style>
  <w:style w:type="character" w:customStyle="1" w:styleId="Char2">
    <w:name w:val="Κείμενο σχολίου Char"/>
    <w:basedOn w:val="a0"/>
    <w:link w:val="ad"/>
    <w:uiPriority w:val="99"/>
    <w:semiHidden/>
    <w:rsid w:val="00624322"/>
    <w:rPr>
      <w:sz w:val="20"/>
      <w:szCs w:val="20"/>
    </w:rPr>
  </w:style>
  <w:style w:type="paragraph" w:styleId="ae">
    <w:name w:val="annotation subject"/>
    <w:basedOn w:val="ad"/>
    <w:next w:val="ad"/>
    <w:link w:val="Char3"/>
    <w:uiPriority w:val="99"/>
    <w:semiHidden/>
    <w:unhideWhenUsed/>
    <w:rsid w:val="00624322"/>
    <w:rPr>
      <w:b/>
      <w:bCs/>
    </w:rPr>
  </w:style>
  <w:style w:type="character" w:customStyle="1" w:styleId="Char3">
    <w:name w:val="Θέμα σχολίου Char"/>
    <w:basedOn w:val="Char2"/>
    <w:link w:val="ae"/>
    <w:uiPriority w:val="99"/>
    <w:semiHidden/>
    <w:rsid w:val="00624322"/>
    <w:rPr>
      <w:b/>
      <w:bCs/>
      <w:sz w:val="20"/>
      <w:szCs w:val="20"/>
    </w:rPr>
  </w:style>
  <w:style w:type="table" w:styleId="af">
    <w:name w:val="Light List"/>
    <w:basedOn w:val="a1"/>
    <w:uiPriority w:val="61"/>
    <w:rsid w:val="00282B57"/>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0989525">
      <w:bodyDiv w:val="1"/>
      <w:marLeft w:val="0"/>
      <w:marRight w:val="0"/>
      <w:marTop w:val="0"/>
      <w:marBottom w:val="0"/>
      <w:divBdr>
        <w:top w:val="none" w:sz="0" w:space="0" w:color="auto"/>
        <w:left w:val="none" w:sz="0" w:space="0" w:color="auto"/>
        <w:bottom w:val="none" w:sz="0" w:space="0" w:color="auto"/>
        <w:right w:val="none" w:sz="0" w:space="0" w:color="auto"/>
      </w:divBdr>
    </w:div>
    <w:div w:id="381712383">
      <w:bodyDiv w:val="1"/>
      <w:marLeft w:val="0"/>
      <w:marRight w:val="0"/>
      <w:marTop w:val="0"/>
      <w:marBottom w:val="0"/>
      <w:divBdr>
        <w:top w:val="none" w:sz="0" w:space="0" w:color="auto"/>
        <w:left w:val="none" w:sz="0" w:space="0" w:color="auto"/>
        <w:bottom w:val="none" w:sz="0" w:space="0" w:color="auto"/>
        <w:right w:val="none" w:sz="0" w:space="0" w:color="auto"/>
      </w:divBdr>
    </w:div>
    <w:div w:id="472715147">
      <w:bodyDiv w:val="1"/>
      <w:marLeft w:val="0"/>
      <w:marRight w:val="0"/>
      <w:marTop w:val="0"/>
      <w:marBottom w:val="0"/>
      <w:divBdr>
        <w:top w:val="none" w:sz="0" w:space="0" w:color="auto"/>
        <w:left w:val="none" w:sz="0" w:space="0" w:color="auto"/>
        <w:bottom w:val="none" w:sz="0" w:space="0" w:color="auto"/>
        <w:right w:val="none" w:sz="0" w:space="0" w:color="auto"/>
      </w:divBdr>
    </w:div>
    <w:div w:id="499269840">
      <w:bodyDiv w:val="1"/>
      <w:marLeft w:val="0"/>
      <w:marRight w:val="0"/>
      <w:marTop w:val="0"/>
      <w:marBottom w:val="0"/>
      <w:divBdr>
        <w:top w:val="none" w:sz="0" w:space="0" w:color="auto"/>
        <w:left w:val="none" w:sz="0" w:space="0" w:color="auto"/>
        <w:bottom w:val="none" w:sz="0" w:space="0" w:color="auto"/>
        <w:right w:val="none" w:sz="0" w:space="0" w:color="auto"/>
      </w:divBdr>
    </w:div>
    <w:div w:id="625936362">
      <w:bodyDiv w:val="1"/>
      <w:marLeft w:val="0"/>
      <w:marRight w:val="0"/>
      <w:marTop w:val="0"/>
      <w:marBottom w:val="0"/>
      <w:divBdr>
        <w:top w:val="none" w:sz="0" w:space="0" w:color="auto"/>
        <w:left w:val="none" w:sz="0" w:space="0" w:color="auto"/>
        <w:bottom w:val="none" w:sz="0" w:space="0" w:color="auto"/>
        <w:right w:val="none" w:sz="0" w:space="0" w:color="auto"/>
      </w:divBdr>
    </w:div>
    <w:div w:id="693578943">
      <w:bodyDiv w:val="1"/>
      <w:marLeft w:val="0"/>
      <w:marRight w:val="0"/>
      <w:marTop w:val="0"/>
      <w:marBottom w:val="0"/>
      <w:divBdr>
        <w:top w:val="none" w:sz="0" w:space="0" w:color="auto"/>
        <w:left w:val="none" w:sz="0" w:space="0" w:color="auto"/>
        <w:bottom w:val="none" w:sz="0" w:space="0" w:color="auto"/>
        <w:right w:val="none" w:sz="0" w:space="0" w:color="auto"/>
      </w:divBdr>
    </w:div>
    <w:div w:id="1189685672">
      <w:bodyDiv w:val="1"/>
      <w:marLeft w:val="0"/>
      <w:marRight w:val="0"/>
      <w:marTop w:val="0"/>
      <w:marBottom w:val="0"/>
      <w:divBdr>
        <w:top w:val="none" w:sz="0" w:space="0" w:color="auto"/>
        <w:left w:val="none" w:sz="0" w:space="0" w:color="auto"/>
        <w:bottom w:val="none" w:sz="0" w:space="0" w:color="auto"/>
        <w:right w:val="none" w:sz="0" w:space="0" w:color="auto"/>
      </w:divBdr>
    </w:div>
    <w:div w:id="1284843438">
      <w:bodyDiv w:val="1"/>
      <w:marLeft w:val="0"/>
      <w:marRight w:val="0"/>
      <w:marTop w:val="0"/>
      <w:marBottom w:val="0"/>
      <w:divBdr>
        <w:top w:val="none" w:sz="0" w:space="0" w:color="auto"/>
        <w:left w:val="none" w:sz="0" w:space="0" w:color="auto"/>
        <w:bottom w:val="none" w:sz="0" w:space="0" w:color="auto"/>
        <w:right w:val="none" w:sz="0" w:space="0" w:color="auto"/>
      </w:divBdr>
    </w:div>
    <w:div w:id="15117500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30.png"/><Relationship Id="rId21" Type="http://schemas.openxmlformats.org/officeDocument/2006/relationships/image" Target="media/image12.jpe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jpeg"/><Relationship Id="rId50" Type="http://schemas.openxmlformats.org/officeDocument/2006/relationships/image" Target="media/image41.png"/><Relationship Id="rId55" Type="http://schemas.openxmlformats.org/officeDocument/2006/relationships/image" Target="media/image46.pn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2.png"/><Relationship Id="rId54" Type="http://schemas.openxmlformats.org/officeDocument/2006/relationships/image" Target="media/image45.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jpeg"/><Relationship Id="rId57" Type="http://schemas.openxmlformats.org/officeDocument/2006/relationships/image" Target="media/image48.png"/><Relationship Id="rId61"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jpeg"/><Relationship Id="rId56" Type="http://schemas.openxmlformats.org/officeDocument/2006/relationships/image" Target="media/image47.png"/><Relationship Id="rId8" Type="http://schemas.openxmlformats.org/officeDocument/2006/relationships/endnotes" Target="endnotes.xml"/><Relationship Id="rId51" Type="http://schemas.openxmlformats.org/officeDocument/2006/relationships/image" Target="media/image42.pn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jpe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footer" Target="footer2.xm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60AFBF-77F3-4F12-9CA6-46EDAD5BC7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283</TotalTime>
  <Pages>44</Pages>
  <Words>6744</Words>
  <Characters>36420</Characters>
  <Application>Microsoft Office Word</Application>
  <DocSecurity>0</DocSecurity>
  <Lines>303</Lines>
  <Paragraphs>86</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43078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Nikos</dc:creator>
  <cp:lastModifiedBy>Nikos</cp:lastModifiedBy>
  <cp:revision>28</cp:revision>
  <dcterms:created xsi:type="dcterms:W3CDTF">2017-10-05T13:01:00Z</dcterms:created>
  <dcterms:modified xsi:type="dcterms:W3CDTF">2017-10-05T18:09:00Z</dcterms:modified>
</cp:coreProperties>
</file>